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65pt;height:64.45pt" o:ole="">
            <v:imagedata r:id="rId8" o:title=""/>
          </v:shape>
          <o:OLEObject Type="Embed" ProgID="CorelDRAW.Graphic.12" ShapeID="_x0000_i1025" DrawAspect="Content" ObjectID="_1803478343"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563550" w:rsidRDefault="008633EF" w:rsidP="008633EF">
      <w:pPr>
        <w:jc w:val="center"/>
        <w:rPr>
          <w:b/>
          <w:sz w:val="28"/>
          <w:szCs w:val="28"/>
        </w:rPr>
      </w:pPr>
      <w:r w:rsidRPr="00563550">
        <w:rPr>
          <w:b/>
          <w:sz w:val="28"/>
          <w:szCs w:val="28"/>
        </w:rPr>
        <w:t xml:space="preserve">Запрос котировок в бумажной форме </w:t>
      </w:r>
    </w:p>
    <w:p w:rsidR="00CD3935" w:rsidRPr="00563550" w:rsidRDefault="006A1E7C" w:rsidP="006A1E7C">
      <w:pPr>
        <w:shd w:val="clear" w:color="auto" w:fill="FFFFFF"/>
        <w:ind w:left="5"/>
        <w:jc w:val="center"/>
        <w:rPr>
          <w:b/>
          <w:bCs/>
          <w:sz w:val="28"/>
          <w:szCs w:val="28"/>
        </w:rPr>
      </w:pPr>
      <w:r w:rsidRPr="00563550">
        <w:rPr>
          <w:b/>
          <w:bCs/>
          <w:sz w:val="28"/>
          <w:szCs w:val="28"/>
        </w:rPr>
        <w:t xml:space="preserve">на право заключения договора на поставку </w:t>
      </w:r>
      <w:r w:rsidR="00842035" w:rsidRPr="00563550">
        <w:rPr>
          <w:b/>
          <w:bCs/>
          <w:sz w:val="28"/>
          <w:szCs w:val="28"/>
        </w:rPr>
        <w:t>набора напитков для пассажиров международных поездов</w:t>
      </w:r>
    </w:p>
    <w:p w:rsidR="006A1E7C" w:rsidRDefault="006A1E7C" w:rsidP="006A1E7C">
      <w:pPr>
        <w:shd w:val="clear" w:color="auto" w:fill="FFFFFF"/>
        <w:ind w:left="5"/>
        <w:jc w:val="center"/>
        <w:rPr>
          <w:b/>
          <w:bCs/>
          <w:color w:val="000000"/>
          <w:sz w:val="28"/>
          <w:szCs w:val="28"/>
        </w:rPr>
      </w:pPr>
      <w:r w:rsidRPr="00563550">
        <w:rPr>
          <w:b/>
          <w:bCs/>
          <w:sz w:val="28"/>
          <w:szCs w:val="28"/>
        </w:rPr>
        <w:t xml:space="preserve">по коду </w:t>
      </w:r>
      <w:r w:rsidRPr="00563550">
        <w:rPr>
          <w:b/>
          <w:bCs/>
          <w:color w:val="000000"/>
          <w:sz w:val="28"/>
          <w:szCs w:val="28"/>
        </w:rPr>
        <w:t>№ЮКЖД-ЗКЦ 025/0</w:t>
      </w:r>
      <w:r w:rsidR="004E157B" w:rsidRPr="00563550">
        <w:rPr>
          <w:b/>
          <w:bCs/>
          <w:color w:val="000000"/>
          <w:sz w:val="28"/>
          <w:szCs w:val="28"/>
        </w:rPr>
        <w:t>21</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C26A77"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C26A77"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C26A77"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C26A77"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C26A77"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C26A77"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C26A77"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C26A77"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C26A77"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C26A77"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C26A77"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C26A77"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C26A77"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C26A77"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C26A77"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C26A77"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C26A77"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C26A77"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C26A77"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C26A77"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C26A77"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C26A77"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C26A77"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№ЮКЖД</w:t>
      </w:r>
      <w:r w:rsidRPr="004E157B">
        <w:rPr>
          <w:sz w:val="28"/>
          <w:szCs w:val="28"/>
        </w:rPr>
        <w:t xml:space="preserve">-ЗКЦ </w:t>
      </w:r>
      <w:r w:rsidR="00B63C74" w:rsidRPr="004E157B">
        <w:rPr>
          <w:sz w:val="28"/>
          <w:szCs w:val="28"/>
        </w:rPr>
        <w:t>025/</w:t>
      </w:r>
      <w:r w:rsidR="004E157B" w:rsidRPr="004E157B">
        <w:rPr>
          <w:sz w:val="28"/>
          <w:szCs w:val="28"/>
        </w:rPr>
        <w:t>021</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F62589" w:rsidRPr="004E157B" w:rsidRDefault="00F62589" w:rsidP="00F62589">
            <w:pPr>
              <w:jc w:val="both"/>
              <w:rPr>
                <w:bCs/>
                <w:sz w:val="28"/>
                <w:szCs w:val="28"/>
              </w:rPr>
            </w:pPr>
            <w:r w:rsidRPr="004E157B">
              <w:rPr>
                <w:bCs/>
                <w:sz w:val="28"/>
                <w:szCs w:val="28"/>
              </w:rPr>
              <w:t xml:space="preserve">Право заключения договора </w:t>
            </w:r>
            <w:r w:rsidR="004E157B" w:rsidRPr="004E157B">
              <w:rPr>
                <w:bCs/>
                <w:sz w:val="28"/>
                <w:szCs w:val="28"/>
              </w:rPr>
              <w:t>на поставку набора напитков для пассажиров международных поездов</w:t>
            </w:r>
          </w:p>
          <w:tbl>
            <w:tblPr>
              <w:tblpPr w:leftFromText="180" w:rightFromText="180" w:vertAnchor="text" w:horzAnchor="margin" w:tblpY="439"/>
              <w:tblOverlap w:val="never"/>
              <w:tblW w:w="5921" w:type="dxa"/>
              <w:tblLayout w:type="fixed"/>
              <w:tblLook w:val="04A0" w:firstRow="1" w:lastRow="0" w:firstColumn="1" w:lastColumn="0" w:noHBand="0" w:noVBand="1"/>
            </w:tblPr>
            <w:tblGrid>
              <w:gridCol w:w="675"/>
              <w:gridCol w:w="3149"/>
              <w:gridCol w:w="812"/>
              <w:gridCol w:w="1285"/>
            </w:tblGrid>
            <w:tr w:rsidR="004067EF" w:rsidRPr="00D248A9" w:rsidTr="004067EF">
              <w:trPr>
                <w:trHeight w:val="90"/>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67EF" w:rsidRPr="004E157B" w:rsidRDefault="004067EF" w:rsidP="004E157B">
                  <w:pPr>
                    <w:jc w:val="center"/>
                    <w:rPr>
                      <w:b/>
                      <w:bCs/>
                      <w:color w:val="000000" w:themeColor="text1"/>
                      <w:sz w:val="22"/>
                    </w:rPr>
                  </w:pPr>
                  <w:r w:rsidRPr="004E157B">
                    <w:rPr>
                      <w:b/>
                      <w:bCs/>
                      <w:color w:val="000000" w:themeColor="text1"/>
                      <w:sz w:val="22"/>
                    </w:rPr>
                    <w:t>№</w:t>
                  </w:r>
                </w:p>
              </w:tc>
              <w:tc>
                <w:tcPr>
                  <w:tcW w:w="3149" w:type="dxa"/>
                  <w:tcBorders>
                    <w:top w:val="single" w:sz="4" w:space="0" w:color="auto"/>
                    <w:left w:val="nil"/>
                    <w:bottom w:val="single" w:sz="4" w:space="0" w:color="auto"/>
                    <w:right w:val="single" w:sz="4" w:space="0" w:color="auto"/>
                  </w:tcBorders>
                  <w:shd w:val="clear" w:color="auto" w:fill="auto"/>
                  <w:vAlign w:val="center"/>
                  <w:hideMark/>
                </w:tcPr>
                <w:p w:rsidR="004067EF" w:rsidRPr="004E157B" w:rsidRDefault="004067EF" w:rsidP="004E157B">
                  <w:pPr>
                    <w:jc w:val="center"/>
                    <w:rPr>
                      <w:b/>
                      <w:bCs/>
                      <w:color w:val="000000" w:themeColor="text1"/>
                      <w:sz w:val="22"/>
                    </w:rPr>
                  </w:pPr>
                  <w:r w:rsidRPr="004E157B">
                    <w:rPr>
                      <w:b/>
                      <w:bCs/>
                      <w:color w:val="000000" w:themeColor="text1"/>
                      <w:sz w:val="22"/>
                    </w:rPr>
                    <w:t>Наименование</w:t>
                  </w:r>
                </w:p>
              </w:tc>
              <w:tc>
                <w:tcPr>
                  <w:tcW w:w="812" w:type="dxa"/>
                  <w:tcBorders>
                    <w:top w:val="single" w:sz="4" w:space="0" w:color="auto"/>
                    <w:left w:val="nil"/>
                    <w:bottom w:val="single" w:sz="4" w:space="0" w:color="auto"/>
                    <w:right w:val="single" w:sz="4" w:space="0" w:color="auto"/>
                  </w:tcBorders>
                  <w:shd w:val="clear" w:color="auto" w:fill="auto"/>
                  <w:vAlign w:val="center"/>
                  <w:hideMark/>
                </w:tcPr>
                <w:p w:rsidR="004067EF" w:rsidRPr="004E157B" w:rsidRDefault="004067EF" w:rsidP="004E157B">
                  <w:pPr>
                    <w:jc w:val="center"/>
                    <w:rPr>
                      <w:b/>
                      <w:bCs/>
                      <w:color w:val="000000" w:themeColor="text1"/>
                      <w:sz w:val="22"/>
                    </w:rPr>
                  </w:pPr>
                  <w:r w:rsidRPr="004E157B">
                    <w:rPr>
                      <w:b/>
                      <w:bCs/>
                      <w:color w:val="000000" w:themeColor="text1"/>
                      <w:sz w:val="22"/>
                    </w:rPr>
                    <w:t>Ед. изм</w:t>
                  </w:r>
                </w:p>
              </w:tc>
              <w:tc>
                <w:tcPr>
                  <w:tcW w:w="1285" w:type="dxa"/>
                  <w:tcBorders>
                    <w:top w:val="single" w:sz="4" w:space="0" w:color="auto"/>
                    <w:left w:val="nil"/>
                    <w:bottom w:val="single" w:sz="4" w:space="0" w:color="auto"/>
                    <w:right w:val="single" w:sz="4" w:space="0" w:color="auto"/>
                  </w:tcBorders>
                  <w:shd w:val="clear" w:color="auto" w:fill="auto"/>
                  <w:vAlign w:val="center"/>
                  <w:hideMark/>
                </w:tcPr>
                <w:p w:rsidR="004067EF" w:rsidRPr="004E157B" w:rsidRDefault="004067EF" w:rsidP="004E157B">
                  <w:pPr>
                    <w:jc w:val="center"/>
                    <w:rPr>
                      <w:b/>
                      <w:bCs/>
                      <w:color w:val="000000" w:themeColor="text1"/>
                      <w:sz w:val="22"/>
                    </w:rPr>
                  </w:pPr>
                  <w:r w:rsidRPr="004E157B">
                    <w:rPr>
                      <w:b/>
                      <w:bCs/>
                      <w:color w:val="000000" w:themeColor="text1"/>
                      <w:sz w:val="22"/>
                    </w:rPr>
                    <w:t>к-во</w:t>
                  </w:r>
                </w:p>
              </w:tc>
            </w:tr>
            <w:tr w:rsidR="004067EF" w:rsidRPr="00494741" w:rsidTr="004067EF">
              <w:trPr>
                <w:trHeight w:val="21"/>
              </w:trPr>
              <w:tc>
                <w:tcPr>
                  <w:tcW w:w="675" w:type="dxa"/>
                  <w:tcBorders>
                    <w:top w:val="nil"/>
                    <w:left w:val="single" w:sz="4" w:space="0" w:color="auto"/>
                    <w:bottom w:val="single" w:sz="4" w:space="0" w:color="auto"/>
                    <w:right w:val="single" w:sz="4" w:space="0" w:color="auto"/>
                  </w:tcBorders>
                  <w:shd w:val="clear" w:color="auto" w:fill="auto"/>
                  <w:vAlign w:val="center"/>
                  <w:hideMark/>
                </w:tcPr>
                <w:p w:rsidR="004067EF" w:rsidRPr="00D248A9" w:rsidRDefault="004067EF" w:rsidP="004E157B">
                  <w:pPr>
                    <w:jc w:val="center"/>
                    <w:rPr>
                      <w:color w:val="000000"/>
                      <w:sz w:val="18"/>
                    </w:rPr>
                  </w:pPr>
                  <w:r w:rsidRPr="00D248A9">
                    <w:rPr>
                      <w:color w:val="000000"/>
                      <w:sz w:val="18"/>
                    </w:rPr>
                    <w:t>1</w:t>
                  </w:r>
                </w:p>
              </w:tc>
              <w:tc>
                <w:tcPr>
                  <w:tcW w:w="3149" w:type="dxa"/>
                  <w:tcBorders>
                    <w:top w:val="nil"/>
                    <w:left w:val="nil"/>
                    <w:bottom w:val="single" w:sz="4" w:space="0" w:color="auto"/>
                    <w:right w:val="single" w:sz="4" w:space="0" w:color="auto"/>
                  </w:tcBorders>
                  <w:shd w:val="clear" w:color="auto" w:fill="auto"/>
                  <w:vAlign w:val="center"/>
                </w:tcPr>
                <w:p w:rsidR="004067EF" w:rsidRPr="004E157B" w:rsidRDefault="004067EF" w:rsidP="004E157B">
                  <w:pPr>
                    <w:jc w:val="center"/>
                    <w:rPr>
                      <w:color w:val="000000"/>
                      <w:sz w:val="22"/>
                      <w:szCs w:val="22"/>
                    </w:rPr>
                  </w:pPr>
                  <w:r w:rsidRPr="004E157B">
                    <w:rPr>
                      <w:color w:val="000000"/>
                      <w:sz w:val="22"/>
                      <w:szCs w:val="22"/>
                    </w:rPr>
                    <w:t>Набор напитков для пассажиров международных поездов</w:t>
                  </w:r>
                </w:p>
              </w:tc>
              <w:tc>
                <w:tcPr>
                  <w:tcW w:w="812" w:type="dxa"/>
                  <w:tcBorders>
                    <w:top w:val="nil"/>
                    <w:left w:val="nil"/>
                    <w:bottom w:val="single" w:sz="4" w:space="0" w:color="auto"/>
                    <w:right w:val="single" w:sz="4" w:space="0" w:color="auto"/>
                  </w:tcBorders>
                  <w:shd w:val="clear" w:color="auto" w:fill="auto"/>
                  <w:vAlign w:val="center"/>
                </w:tcPr>
                <w:p w:rsidR="004067EF" w:rsidRPr="00D248A9" w:rsidRDefault="004067EF" w:rsidP="004E157B">
                  <w:pPr>
                    <w:jc w:val="center"/>
                    <w:rPr>
                      <w:color w:val="000000"/>
                      <w:sz w:val="18"/>
                    </w:rPr>
                  </w:pPr>
                  <w:r>
                    <w:rPr>
                      <w:color w:val="000000"/>
                      <w:sz w:val="18"/>
                    </w:rPr>
                    <w:t>шт</w:t>
                  </w:r>
                </w:p>
              </w:tc>
              <w:tc>
                <w:tcPr>
                  <w:tcW w:w="1285" w:type="dxa"/>
                  <w:tcBorders>
                    <w:top w:val="nil"/>
                    <w:left w:val="nil"/>
                    <w:bottom w:val="single" w:sz="4" w:space="0" w:color="auto"/>
                    <w:right w:val="single" w:sz="4" w:space="0" w:color="auto"/>
                  </w:tcBorders>
                  <w:shd w:val="clear" w:color="auto" w:fill="auto"/>
                </w:tcPr>
                <w:p w:rsidR="004067EF" w:rsidRDefault="004067EF" w:rsidP="004E157B"/>
                <w:p w:rsidR="004067EF" w:rsidRPr="00D248A9" w:rsidRDefault="004067EF" w:rsidP="004E157B">
                  <w:r w:rsidRPr="003209CE">
                    <w:rPr>
                      <w:sz w:val="22"/>
                    </w:rPr>
                    <w:t>8000</w:t>
                  </w:r>
                </w:p>
              </w:tc>
            </w:tr>
          </w:tbl>
          <w:p w:rsidR="00F62589" w:rsidRPr="00FA283C" w:rsidRDefault="00F62589" w:rsidP="001020B3">
            <w:pPr>
              <w:jc w:val="both"/>
              <w:rPr>
                <w:bCs/>
                <w:sz w:val="28"/>
                <w:szCs w:val="28"/>
              </w:rPr>
            </w:pPr>
          </w:p>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5746F2" w:rsidRDefault="008633EF" w:rsidP="00BB405B">
            <w:pPr>
              <w:spacing w:line="276" w:lineRule="auto"/>
              <w:contextualSpacing/>
              <w:jc w:val="both"/>
              <w:rPr>
                <w:color w:val="000000" w:themeColor="text1"/>
                <w:sz w:val="28"/>
                <w:szCs w:val="28"/>
              </w:rPr>
            </w:pPr>
            <w:r w:rsidRPr="005746F2">
              <w:rPr>
                <w:b/>
                <w:bCs/>
                <w:sz w:val="28"/>
                <w:szCs w:val="28"/>
              </w:rPr>
              <w:t>Место поставки:</w:t>
            </w:r>
            <w:r w:rsidR="00FA283C" w:rsidRPr="005746F2">
              <w:rPr>
                <w:bCs/>
                <w:sz w:val="28"/>
                <w:szCs w:val="28"/>
              </w:rPr>
              <w:t xml:space="preserve"> РА, </w:t>
            </w:r>
            <w:r w:rsidR="00710C89" w:rsidRPr="005746F2">
              <w:rPr>
                <w:sz w:val="28"/>
                <w:szCs w:val="28"/>
              </w:rPr>
              <w:t xml:space="preserve">г. Ереван, </w:t>
            </w:r>
            <w:r w:rsidR="00FA283C" w:rsidRPr="005746F2">
              <w:rPr>
                <w:sz w:val="28"/>
                <w:szCs w:val="28"/>
              </w:rPr>
              <w:t xml:space="preserve">ул. </w:t>
            </w:r>
            <w:r w:rsidR="00BB405B">
              <w:rPr>
                <w:sz w:val="28"/>
                <w:szCs w:val="28"/>
              </w:rPr>
              <w:t xml:space="preserve">Арцаха 32, </w:t>
            </w:r>
            <w:r w:rsidR="00710C89" w:rsidRPr="005746F2">
              <w:rPr>
                <w:sz w:val="28"/>
                <w:szCs w:val="28"/>
              </w:rPr>
              <w:t>Центральный склад   ЗАО «ЮКЖД»</w:t>
            </w:r>
          </w:p>
          <w:p w:rsidR="008633EF" w:rsidRDefault="008633EF" w:rsidP="009C5697">
            <w:pPr>
              <w:spacing w:line="276" w:lineRule="auto"/>
              <w:jc w:val="both"/>
              <w:rPr>
                <w:color w:val="000000" w:themeColor="text1"/>
                <w:sz w:val="28"/>
                <w:szCs w:val="28"/>
              </w:rPr>
            </w:pPr>
            <w:r w:rsidRPr="00225D06">
              <w:rPr>
                <w:b/>
                <w:bCs/>
                <w:sz w:val="28"/>
                <w:szCs w:val="28"/>
              </w:rPr>
              <w:t xml:space="preserve">Сроки поставки: </w:t>
            </w:r>
            <w:r w:rsidR="00077E64" w:rsidRPr="00077E64">
              <w:rPr>
                <w:color w:val="000000" w:themeColor="text1"/>
                <w:sz w:val="28"/>
                <w:szCs w:val="28"/>
              </w:rPr>
              <w:t>Поставка товара производится согласно графика поставки</w:t>
            </w:r>
          </w:p>
          <w:tbl>
            <w:tblPr>
              <w:tblpPr w:leftFromText="180" w:rightFromText="180" w:vertAnchor="text" w:horzAnchor="page" w:tblpX="5475" w:tblpY="1"/>
              <w:tblOverlap w:val="never"/>
              <w:tblW w:w="6233" w:type="dxa"/>
              <w:tblLayout w:type="fixed"/>
              <w:tblLook w:val="04A0" w:firstRow="1" w:lastRow="0" w:firstColumn="1" w:lastColumn="0" w:noHBand="0" w:noVBand="1"/>
            </w:tblPr>
            <w:tblGrid>
              <w:gridCol w:w="421"/>
              <w:gridCol w:w="1550"/>
              <w:gridCol w:w="1001"/>
              <w:gridCol w:w="818"/>
              <w:gridCol w:w="1022"/>
              <w:gridCol w:w="714"/>
              <w:gridCol w:w="707"/>
            </w:tblGrid>
            <w:tr w:rsidR="00077E64" w:rsidRPr="00077E64" w:rsidTr="00077E64">
              <w:trPr>
                <w:trHeight w:val="274"/>
              </w:trPr>
              <w:tc>
                <w:tcPr>
                  <w:tcW w:w="6233" w:type="dxa"/>
                  <w:gridSpan w:val="7"/>
                  <w:tcBorders>
                    <w:top w:val="single" w:sz="4" w:space="0" w:color="auto"/>
                    <w:left w:val="single" w:sz="4" w:space="0" w:color="auto"/>
                    <w:bottom w:val="single" w:sz="4" w:space="0" w:color="auto"/>
                    <w:right w:val="single" w:sz="4" w:space="0" w:color="auto"/>
                  </w:tcBorders>
                </w:tcPr>
                <w:p w:rsidR="00077E64" w:rsidRPr="00077E64" w:rsidRDefault="00077E64" w:rsidP="009C23CE">
                  <w:pPr>
                    <w:jc w:val="center"/>
                    <w:rPr>
                      <w:b/>
                      <w:bCs/>
                      <w:color w:val="000000"/>
                      <w:sz w:val="18"/>
                    </w:rPr>
                  </w:pPr>
                  <w:r w:rsidRPr="00077E64">
                    <w:rPr>
                      <w:b/>
                      <w:bCs/>
                      <w:color w:val="000000"/>
                      <w:sz w:val="18"/>
                    </w:rPr>
                    <w:t xml:space="preserve">График поставки товаров </w:t>
                  </w:r>
                </w:p>
              </w:tc>
            </w:tr>
            <w:tr w:rsidR="00077E64" w:rsidRPr="00077E64" w:rsidTr="00077E64">
              <w:trPr>
                <w:trHeight w:val="515"/>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7E64" w:rsidRPr="00077E64" w:rsidRDefault="00077E64" w:rsidP="00077E64">
                  <w:pPr>
                    <w:jc w:val="center"/>
                    <w:rPr>
                      <w:color w:val="000000"/>
                      <w:sz w:val="18"/>
                    </w:rPr>
                  </w:pPr>
                  <w:r w:rsidRPr="00077E64">
                    <w:rPr>
                      <w:color w:val="000000"/>
                      <w:sz w:val="18"/>
                    </w:rPr>
                    <w:t>№</w:t>
                  </w:r>
                  <w:r w:rsidRPr="00077E64">
                    <w:rPr>
                      <w:color w:val="000000"/>
                      <w:sz w:val="18"/>
                    </w:rPr>
                    <w:br/>
                    <w:t xml:space="preserve"> </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rsidR="00077E64" w:rsidRPr="00077E64" w:rsidRDefault="00077E64" w:rsidP="00077E64">
                  <w:pPr>
                    <w:jc w:val="center"/>
                    <w:rPr>
                      <w:b/>
                      <w:bCs/>
                      <w:color w:val="000000"/>
                      <w:sz w:val="18"/>
                    </w:rPr>
                  </w:pPr>
                  <w:r w:rsidRPr="00077E64">
                    <w:rPr>
                      <w:b/>
                      <w:bCs/>
                      <w:color w:val="000000"/>
                      <w:sz w:val="18"/>
                    </w:rPr>
                    <w:t>Название продукции</w:t>
                  </w:r>
                </w:p>
              </w:tc>
              <w:tc>
                <w:tcPr>
                  <w:tcW w:w="1001" w:type="dxa"/>
                  <w:tcBorders>
                    <w:top w:val="single" w:sz="4" w:space="0" w:color="auto"/>
                    <w:left w:val="nil"/>
                    <w:bottom w:val="single" w:sz="4" w:space="0" w:color="auto"/>
                    <w:right w:val="single" w:sz="4" w:space="0" w:color="auto"/>
                  </w:tcBorders>
                  <w:shd w:val="clear" w:color="auto" w:fill="auto"/>
                  <w:noWrap/>
                  <w:vAlign w:val="center"/>
                  <w:hideMark/>
                </w:tcPr>
                <w:p w:rsidR="00077E64" w:rsidRPr="00077E64" w:rsidRDefault="00077E64" w:rsidP="00077E64">
                  <w:pPr>
                    <w:jc w:val="center"/>
                    <w:rPr>
                      <w:b/>
                      <w:bCs/>
                      <w:color w:val="000000"/>
                      <w:sz w:val="18"/>
                    </w:rPr>
                  </w:pPr>
                  <w:r w:rsidRPr="00077E64">
                    <w:rPr>
                      <w:b/>
                      <w:bCs/>
                      <w:color w:val="000000"/>
                      <w:sz w:val="18"/>
                    </w:rPr>
                    <w:t>Всего</w:t>
                  </w: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E64" w:rsidRPr="00077E64" w:rsidRDefault="009C23CE" w:rsidP="00077E64">
                  <w:pPr>
                    <w:jc w:val="center"/>
                    <w:rPr>
                      <w:b/>
                      <w:bCs/>
                      <w:color w:val="000000"/>
                      <w:sz w:val="18"/>
                    </w:rPr>
                  </w:pPr>
                  <w:r w:rsidRPr="00077E64">
                    <w:rPr>
                      <w:b/>
                      <w:bCs/>
                      <w:color w:val="000000"/>
                      <w:sz w:val="18"/>
                    </w:rPr>
                    <w:t>А</w:t>
                  </w:r>
                  <w:r w:rsidR="00077E64" w:rsidRPr="00077E64">
                    <w:rPr>
                      <w:b/>
                      <w:bCs/>
                      <w:color w:val="000000"/>
                      <w:sz w:val="18"/>
                    </w:rPr>
                    <w:t>прель</w:t>
                  </w:r>
                  <w:r>
                    <w:rPr>
                      <w:b/>
                      <w:bCs/>
                      <w:color w:val="000000"/>
                      <w:sz w:val="18"/>
                    </w:rPr>
                    <w:t xml:space="preserve"> </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E64" w:rsidRPr="00077E64" w:rsidRDefault="00077E64" w:rsidP="00077E64">
                  <w:pPr>
                    <w:jc w:val="center"/>
                    <w:rPr>
                      <w:b/>
                      <w:bCs/>
                      <w:color w:val="000000"/>
                      <w:sz w:val="18"/>
                    </w:rPr>
                  </w:pPr>
                  <w:r w:rsidRPr="00077E64">
                    <w:rPr>
                      <w:b/>
                      <w:bCs/>
                      <w:color w:val="000000"/>
                      <w:sz w:val="18"/>
                    </w:rPr>
                    <w:t>Май</w:t>
                  </w:r>
                </w:p>
              </w:tc>
              <w:tc>
                <w:tcPr>
                  <w:tcW w:w="714" w:type="dxa"/>
                  <w:tcBorders>
                    <w:top w:val="single" w:sz="4" w:space="0" w:color="auto"/>
                    <w:left w:val="single" w:sz="4" w:space="0" w:color="auto"/>
                    <w:bottom w:val="single" w:sz="4" w:space="0" w:color="auto"/>
                    <w:right w:val="single" w:sz="4" w:space="0" w:color="auto"/>
                  </w:tcBorders>
                </w:tcPr>
                <w:p w:rsidR="00077E64" w:rsidRDefault="00077E64" w:rsidP="00077E64">
                  <w:pPr>
                    <w:jc w:val="center"/>
                    <w:rPr>
                      <w:b/>
                      <w:bCs/>
                      <w:color w:val="000000"/>
                      <w:sz w:val="18"/>
                    </w:rPr>
                  </w:pPr>
                </w:p>
                <w:p w:rsidR="00077E64" w:rsidRPr="00077E64" w:rsidRDefault="00077E64" w:rsidP="00077E64">
                  <w:pPr>
                    <w:jc w:val="center"/>
                    <w:rPr>
                      <w:b/>
                      <w:bCs/>
                      <w:color w:val="000000"/>
                      <w:sz w:val="18"/>
                    </w:rPr>
                  </w:pPr>
                  <w:r w:rsidRPr="00077E64">
                    <w:rPr>
                      <w:b/>
                      <w:bCs/>
                      <w:color w:val="000000"/>
                      <w:sz w:val="18"/>
                    </w:rPr>
                    <w:t>Июнь</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E64" w:rsidRDefault="00077E64" w:rsidP="00077E64">
                  <w:pPr>
                    <w:jc w:val="center"/>
                    <w:rPr>
                      <w:b/>
                      <w:bCs/>
                      <w:color w:val="000000"/>
                      <w:sz w:val="18"/>
                    </w:rPr>
                  </w:pPr>
                </w:p>
                <w:p w:rsidR="00077E64" w:rsidRPr="00077E64" w:rsidRDefault="00077E64" w:rsidP="00077E64">
                  <w:pPr>
                    <w:jc w:val="center"/>
                    <w:rPr>
                      <w:b/>
                      <w:bCs/>
                      <w:color w:val="000000"/>
                      <w:sz w:val="18"/>
                    </w:rPr>
                  </w:pPr>
                  <w:r w:rsidRPr="00077E64">
                    <w:rPr>
                      <w:b/>
                      <w:bCs/>
                      <w:color w:val="000000"/>
                      <w:sz w:val="18"/>
                    </w:rPr>
                    <w:t>Июль</w:t>
                  </w:r>
                </w:p>
                <w:p w:rsidR="00077E64" w:rsidRPr="00077E64" w:rsidRDefault="00077E64" w:rsidP="00077E64">
                  <w:pPr>
                    <w:jc w:val="center"/>
                    <w:rPr>
                      <w:b/>
                      <w:bCs/>
                      <w:color w:val="000000"/>
                      <w:sz w:val="18"/>
                    </w:rPr>
                  </w:pPr>
                </w:p>
              </w:tc>
            </w:tr>
            <w:tr w:rsidR="00077E64" w:rsidRPr="00077E64" w:rsidTr="009C23CE">
              <w:trPr>
                <w:trHeight w:val="841"/>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rsidR="00077E64" w:rsidRPr="00077E64" w:rsidRDefault="00077E64" w:rsidP="00077E64">
                  <w:pPr>
                    <w:rPr>
                      <w:color w:val="000000"/>
                      <w:sz w:val="18"/>
                    </w:rPr>
                  </w:pPr>
                  <w:r w:rsidRPr="00077E64">
                    <w:rPr>
                      <w:color w:val="000000"/>
                      <w:sz w:val="18"/>
                    </w:rPr>
                    <w:t>1</w:t>
                  </w:r>
                </w:p>
                <w:p w:rsidR="00077E64" w:rsidRPr="00077E64" w:rsidRDefault="00077E64" w:rsidP="00077E64">
                  <w:pPr>
                    <w:rPr>
                      <w:color w:val="000000"/>
                      <w:sz w:val="18"/>
                    </w:rPr>
                  </w:pPr>
                </w:p>
                <w:p w:rsidR="00077E64" w:rsidRPr="00077E64" w:rsidRDefault="00077E64" w:rsidP="00077E64">
                  <w:pPr>
                    <w:rPr>
                      <w:color w:val="000000"/>
                      <w:sz w:val="18"/>
                    </w:rPr>
                  </w:pPr>
                </w:p>
              </w:tc>
              <w:tc>
                <w:tcPr>
                  <w:tcW w:w="1550" w:type="dxa"/>
                  <w:tcBorders>
                    <w:top w:val="nil"/>
                    <w:left w:val="nil"/>
                    <w:bottom w:val="single" w:sz="4" w:space="0" w:color="auto"/>
                    <w:right w:val="single" w:sz="4" w:space="0" w:color="auto"/>
                  </w:tcBorders>
                  <w:shd w:val="clear" w:color="auto" w:fill="auto"/>
                  <w:noWrap/>
                  <w:vAlign w:val="center"/>
                </w:tcPr>
                <w:p w:rsidR="00077E64" w:rsidRPr="00077E64" w:rsidRDefault="00077E64" w:rsidP="00077E64">
                  <w:pPr>
                    <w:tabs>
                      <w:tab w:val="left" w:pos="6105"/>
                    </w:tabs>
                    <w:rPr>
                      <w:bCs/>
                      <w:sz w:val="18"/>
                      <w:szCs w:val="28"/>
                    </w:rPr>
                  </w:pPr>
                </w:p>
                <w:p w:rsidR="00077E64" w:rsidRPr="00077E64" w:rsidRDefault="00077E64" w:rsidP="00077E64">
                  <w:pPr>
                    <w:tabs>
                      <w:tab w:val="left" w:pos="6105"/>
                    </w:tabs>
                    <w:rPr>
                      <w:b/>
                      <w:color w:val="000000"/>
                      <w:sz w:val="18"/>
                    </w:rPr>
                  </w:pPr>
                  <w:r w:rsidRPr="00077E64">
                    <w:rPr>
                      <w:bCs/>
                      <w:sz w:val="18"/>
                      <w:szCs w:val="28"/>
                    </w:rPr>
                    <w:t>Набор напитков для пассажиров  международных поездов</w:t>
                  </w:r>
                </w:p>
              </w:tc>
              <w:tc>
                <w:tcPr>
                  <w:tcW w:w="1001" w:type="dxa"/>
                  <w:tcBorders>
                    <w:top w:val="single" w:sz="4" w:space="0" w:color="auto"/>
                    <w:left w:val="nil"/>
                    <w:bottom w:val="single" w:sz="4" w:space="0" w:color="auto"/>
                    <w:right w:val="single" w:sz="4" w:space="0" w:color="auto"/>
                  </w:tcBorders>
                  <w:shd w:val="clear" w:color="auto" w:fill="auto"/>
                  <w:noWrap/>
                  <w:vAlign w:val="center"/>
                  <w:hideMark/>
                </w:tcPr>
                <w:p w:rsidR="00077E64" w:rsidRPr="00077E64" w:rsidRDefault="00077E64" w:rsidP="00077E64">
                  <w:pPr>
                    <w:jc w:val="center"/>
                    <w:rPr>
                      <w:color w:val="000000"/>
                      <w:sz w:val="18"/>
                    </w:rPr>
                  </w:pPr>
                  <w:r w:rsidRPr="00077E64">
                    <w:rPr>
                      <w:color w:val="000000"/>
                      <w:sz w:val="18"/>
                    </w:rPr>
                    <w:t>8000</w:t>
                  </w:r>
                </w:p>
              </w:tc>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7E64" w:rsidRPr="00077E64" w:rsidRDefault="00077E64" w:rsidP="00077E64">
                  <w:pPr>
                    <w:jc w:val="center"/>
                    <w:rPr>
                      <w:color w:val="000000"/>
                      <w:sz w:val="18"/>
                    </w:rPr>
                  </w:pPr>
                  <w:r w:rsidRPr="00077E64">
                    <w:rPr>
                      <w:color w:val="000000"/>
                      <w:sz w:val="18"/>
                    </w:rPr>
                    <w:t>500</w:t>
                  </w: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7E64" w:rsidRPr="00077E64" w:rsidRDefault="00077E64" w:rsidP="00077E64">
                  <w:pPr>
                    <w:jc w:val="center"/>
                    <w:rPr>
                      <w:color w:val="000000"/>
                      <w:sz w:val="18"/>
                    </w:rPr>
                  </w:pPr>
                  <w:r w:rsidRPr="00077E64">
                    <w:rPr>
                      <w:color w:val="000000"/>
                      <w:sz w:val="18"/>
                    </w:rPr>
                    <w:t>2500</w:t>
                  </w:r>
                </w:p>
              </w:tc>
              <w:tc>
                <w:tcPr>
                  <w:tcW w:w="714" w:type="dxa"/>
                  <w:tcBorders>
                    <w:top w:val="single" w:sz="4" w:space="0" w:color="auto"/>
                    <w:left w:val="single" w:sz="4" w:space="0" w:color="auto"/>
                    <w:bottom w:val="single" w:sz="4" w:space="0" w:color="auto"/>
                    <w:right w:val="single" w:sz="4" w:space="0" w:color="auto"/>
                  </w:tcBorders>
                </w:tcPr>
                <w:p w:rsidR="00077E64" w:rsidRPr="00077E64" w:rsidRDefault="00077E64" w:rsidP="00077E64">
                  <w:pPr>
                    <w:rPr>
                      <w:color w:val="000000"/>
                      <w:sz w:val="18"/>
                    </w:rPr>
                  </w:pPr>
                </w:p>
                <w:p w:rsidR="00077E64" w:rsidRPr="00077E64" w:rsidRDefault="00077E64" w:rsidP="00077E64">
                  <w:pPr>
                    <w:rPr>
                      <w:color w:val="000000"/>
                      <w:sz w:val="18"/>
                    </w:rPr>
                  </w:pPr>
                </w:p>
                <w:p w:rsidR="00077E64" w:rsidRPr="00077E64" w:rsidRDefault="00077E64" w:rsidP="00077E64">
                  <w:pPr>
                    <w:rPr>
                      <w:color w:val="000000"/>
                      <w:sz w:val="18"/>
                    </w:rPr>
                  </w:pPr>
                  <w:r w:rsidRPr="00077E64">
                    <w:rPr>
                      <w:color w:val="000000"/>
                      <w:sz w:val="18"/>
                    </w:rPr>
                    <w:t>2500</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7E64" w:rsidRPr="00077E64" w:rsidRDefault="00077E64" w:rsidP="00077E64">
                  <w:pPr>
                    <w:rPr>
                      <w:color w:val="000000"/>
                      <w:sz w:val="18"/>
                    </w:rPr>
                  </w:pPr>
                  <w:r w:rsidRPr="00077E64">
                    <w:rPr>
                      <w:color w:val="000000"/>
                      <w:sz w:val="18"/>
                    </w:rPr>
                    <w:t>2500</w:t>
                  </w:r>
                </w:p>
              </w:tc>
            </w:tr>
          </w:tbl>
          <w:p w:rsidR="00077E64" w:rsidRPr="000358A4" w:rsidRDefault="00077E64" w:rsidP="009C5697">
            <w:pPr>
              <w:spacing w:line="276" w:lineRule="auto"/>
              <w:jc w:val="both"/>
              <w:rPr>
                <w:b/>
                <w:bCs/>
                <w:sz w:val="28"/>
                <w:szCs w:val="28"/>
                <w:highlight w:val="yellow"/>
              </w:rPr>
            </w:pP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lastRenderedPageBreak/>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Pr="00D83954" w:rsidRDefault="003010F3" w:rsidP="000C5855">
            <w:pPr>
              <w:spacing w:line="276" w:lineRule="auto"/>
              <w:jc w:val="both"/>
              <w:rPr>
                <w:color w:val="000000" w:themeColor="text1"/>
                <w:sz w:val="28"/>
                <w:szCs w:val="28"/>
              </w:rPr>
            </w:pPr>
            <w:r w:rsidRPr="00454A78">
              <w:rPr>
                <w:sz w:val="28"/>
                <w:szCs w:val="28"/>
              </w:rPr>
              <w:t xml:space="preserve">Начальная (максимальная) цена договора </w:t>
            </w:r>
            <w:r w:rsidR="00AE46C0" w:rsidRPr="00454A78">
              <w:rPr>
                <w:sz w:val="28"/>
                <w:szCs w:val="28"/>
              </w:rPr>
              <w:t>приведена</w:t>
            </w:r>
            <w:r w:rsidR="000C5855">
              <w:rPr>
                <w:sz w:val="28"/>
                <w:szCs w:val="28"/>
              </w:rPr>
              <w:t xml:space="preserve"> с учетом доставки и составляет</w:t>
            </w:r>
            <w:r w:rsidR="000C5855">
              <w:rPr>
                <w:sz w:val="28"/>
                <w:szCs w:val="28"/>
                <w:lang w:val="hy-AM"/>
              </w:rPr>
              <w:t xml:space="preserve"> </w:t>
            </w:r>
            <w:r w:rsidR="001A7DFC" w:rsidRPr="001A7DFC">
              <w:rPr>
                <w:sz w:val="28"/>
                <w:szCs w:val="28"/>
              </w:rPr>
              <w:t xml:space="preserve">3 371 120 </w:t>
            </w:r>
            <w:r w:rsidR="001A7DFC">
              <w:rPr>
                <w:sz w:val="28"/>
                <w:szCs w:val="28"/>
              </w:rPr>
              <w:t>(т</w:t>
            </w:r>
            <w:r w:rsidR="001A7DFC" w:rsidRPr="001A7DFC">
              <w:rPr>
                <w:sz w:val="28"/>
                <w:szCs w:val="28"/>
              </w:rPr>
              <w:t>ри миллиона триста семьдесят одна тысяча сто двадцать</w:t>
            </w:r>
            <w:r w:rsidR="001A7DFC">
              <w:rPr>
                <w:sz w:val="28"/>
                <w:szCs w:val="28"/>
              </w:rPr>
              <w:t xml:space="preserve">) </w:t>
            </w:r>
            <w:r w:rsidR="001A7DFC" w:rsidRPr="001A7DFC">
              <w:rPr>
                <w:sz w:val="28"/>
                <w:szCs w:val="28"/>
              </w:rPr>
              <w:t>драм РА без НДС или 4 045</w:t>
            </w:r>
            <w:r w:rsidR="001A7DFC">
              <w:rPr>
                <w:sz w:val="28"/>
                <w:szCs w:val="28"/>
              </w:rPr>
              <w:t> </w:t>
            </w:r>
            <w:r w:rsidR="001A7DFC" w:rsidRPr="001A7DFC">
              <w:rPr>
                <w:sz w:val="28"/>
                <w:szCs w:val="28"/>
              </w:rPr>
              <w:t>344</w:t>
            </w:r>
            <w:r w:rsidR="001A7DFC">
              <w:rPr>
                <w:sz w:val="28"/>
                <w:szCs w:val="28"/>
              </w:rPr>
              <w:t xml:space="preserve"> (ч</w:t>
            </w:r>
            <w:r w:rsidR="001A7DFC" w:rsidRPr="001A7DFC">
              <w:rPr>
                <w:sz w:val="28"/>
                <w:szCs w:val="28"/>
              </w:rPr>
              <w:t>етыре миллиона сорок пять тысяч триста сорок четыре</w:t>
            </w:r>
            <w:r w:rsidR="001A7DFC">
              <w:rPr>
                <w:sz w:val="28"/>
                <w:szCs w:val="28"/>
              </w:rPr>
              <w:t>)</w:t>
            </w:r>
            <w:r w:rsidR="001A7DFC" w:rsidRPr="001A7DFC">
              <w:rPr>
                <w:sz w:val="28"/>
                <w:szCs w:val="28"/>
              </w:rPr>
              <w:t xml:space="preserve"> драм РА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F92920" w:rsidRDefault="008633EF" w:rsidP="00C9146E">
            <w:pPr>
              <w:spacing w:line="276" w:lineRule="auto"/>
              <w:jc w:val="both"/>
              <w:rPr>
                <w:bCs/>
                <w:sz w:val="28"/>
                <w:szCs w:val="28"/>
              </w:rPr>
            </w:pPr>
            <w:r w:rsidRPr="00F92920">
              <w:rPr>
                <w:bCs/>
                <w:sz w:val="28"/>
                <w:szCs w:val="28"/>
              </w:rPr>
              <w:t>Заявки подаются в бумажной форме, в закрытых конвертах по адресу, указанному в п 1.2 извещения.</w:t>
            </w:r>
          </w:p>
          <w:p w:rsidR="008633EF" w:rsidRPr="00563550" w:rsidRDefault="008633EF" w:rsidP="00C9146E">
            <w:pPr>
              <w:jc w:val="both"/>
              <w:rPr>
                <w:bCs/>
                <w:sz w:val="28"/>
                <w:szCs w:val="28"/>
              </w:rPr>
            </w:pPr>
            <w:r w:rsidRPr="00563550">
              <w:rPr>
                <w:bCs/>
                <w:sz w:val="28"/>
                <w:szCs w:val="28"/>
              </w:rPr>
              <w:t xml:space="preserve">Дата начала подачи заявок – с момента опубликования извещения на сайте </w:t>
            </w:r>
          </w:p>
          <w:p w:rsidR="00F41F52" w:rsidRPr="00563550" w:rsidRDefault="008633EF" w:rsidP="00F41F52">
            <w:pPr>
              <w:spacing w:line="276" w:lineRule="auto"/>
              <w:jc w:val="both"/>
              <w:rPr>
                <w:bCs/>
                <w:sz w:val="28"/>
                <w:szCs w:val="28"/>
              </w:rPr>
            </w:pPr>
            <w:r w:rsidRPr="00563550">
              <w:rPr>
                <w:bCs/>
                <w:sz w:val="28"/>
                <w:szCs w:val="28"/>
              </w:rPr>
              <w:t>«</w:t>
            </w:r>
            <w:r w:rsidR="00563550" w:rsidRPr="00563550">
              <w:rPr>
                <w:bCs/>
                <w:sz w:val="28"/>
                <w:szCs w:val="28"/>
              </w:rPr>
              <w:t>05</w:t>
            </w:r>
            <w:r w:rsidRPr="00563550">
              <w:rPr>
                <w:bCs/>
                <w:sz w:val="28"/>
                <w:szCs w:val="28"/>
              </w:rPr>
              <w:t xml:space="preserve">» </w:t>
            </w:r>
            <w:r w:rsidR="00563550" w:rsidRPr="00563550">
              <w:rPr>
                <w:bCs/>
                <w:sz w:val="28"/>
                <w:szCs w:val="28"/>
              </w:rPr>
              <w:t>марта</w:t>
            </w:r>
            <w:r w:rsidRPr="00563550">
              <w:rPr>
                <w:bCs/>
                <w:sz w:val="28"/>
                <w:szCs w:val="28"/>
              </w:rPr>
              <w:t xml:space="preserve"> </w:t>
            </w:r>
            <w:r w:rsidR="00935B8E" w:rsidRPr="00563550">
              <w:rPr>
                <w:bCs/>
                <w:sz w:val="28"/>
                <w:szCs w:val="28"/>
              </w:rPr>
              <w:t>2025</w:t>
            </w:r>
            <w:r w:rsidRPr="00563550">
              <w:rPr>
                <w:bCs/>
                <w:sz w:val="28"/>
                <w:szCs w:val="28"/>
              </w:rPr>
              <w:t xml:space="preserve"> г. с 09:00 до 18: 00 </w:t>
            </w:r>
            <w:r w:rsidR="00F41F52" w:rsidRPr="00563550">
              <w:rPr>
                <w:bCs/>
                <w:sz w:val="28"/>
                <w:szCs w:val="28"/>
              </w:rPr>
              <w:t>(в рабочие дни с 9:00 до 18:00, перерыв с 13:00 до 14:00 (время местное)).</w:t>
            </w:r>
          </w:p>
          <w:p w:rsidR="008633EF" w:rsidRPr="00563550" w:rsidRDefault="008633EF" w:rsidP="00C9146E">
            <w:pPr>
              <w:spacing w:line="276" w:lineRule="auto"/>
              <w:jc w:val="both"/>
              <w:rPr>
                <w:bCs/>
                <w:sz w:val="28"/>
                <w:szCs w:val="28"/>
              </w:rPr>
            </w:pPr>
            <w:r w:rsidRPr="00563550">
              <w:rPr>
                <w:bCs/>
                <w:sz w:val="28"/>
                <w:szCs w:val="28"/>
              </w:rPr>
              <w:t xml:space="preserve">Дата окончания срока подачи заявок -              </w:t>
            </w:r>
          </w:p>
          <w:p w:rsidR="00F41F52" w:rsidRPr="00F92920" w:rsidRDefault="008633EF" w:rsidP="00F41F52">
            <w:pPr>
              <w:spacing w:line="276" w:lineRule="auto"/>
              <w:jc w:val="both"/>
              <w:rPr>
                <w:bCs/>
                <w:sz w:val="28"/>
                <w:szCs w:val="28"/>
              </w:rPr>
            </w:pPr>
            <w:r w:rsidRPr="00563550">
              <w:rPr>
                <w:bCs/>
                <w:sz w:val="28"/>
                <w:szCs w:val="28"/>
              </w:rPr>
              <w:t>«</w:t>
            </w:r>
            <w:r w:rsidR="005C6F8F">
              <w:rPr>
                <w:bCs/>
                <w:sz w:val="28"/>
                <w:szCs w:val="28"/>
              </w:rPr>
              <w:t>24</w:t>
            </w:r>
            <w:r w:rsidR="00984A80" w:rsidRPr="00563550">
              <w:rPr>
                <w:bCs/>
                <w:sz w:val="28"/>
                <w:szCs w:val="28"/>
              </w:rPr>
              <w:t xml:space="preserve">» </w:t>
            </w:r>
            <w:r w:rsidR="00C87FB3" w:rsidRPr="00563550">
              <w:rPr>
                <w:bCs/>
                <w:sz w:val="28"/>
                <w:szCs w:val="28"/>
              </w:rPr>
              <w:t>марта</w:t>
            </w:r>
            <w:r w:rsidRPr="00563550">
              <w:rPr>
                <w:bCs/>
                <w:sz w:val="28"/>
                <w:szCs w:val="28"/>
              </w:rPr>
              <w:t xml:space="preserve"> </w:t>
            </w:r>
            <w:r w:rsidR="00935B8E" w:rsidRPr="00563550">
              <w:rPr>
                <w:bCs/>
                <w:sz w:val="28"/>
                <w:szCs w:val="28"/>
              </w:rPr>
              <w:t>2025</w:t>
            </w:r>
            <w:r w:rsidRPr="00563550">
              <w:rPr>
                <w:bCs/>
                <w:sz w:val="28"/>
                <w:szCs w:val="28"/>
              </w:rPr>
              <w:t xml:space="preserve"> г. с 09:00 до 18: 00</w:t>
            </w:r>
            <w:r w:rsidR="00F41F52" w:rsidRPr="00563550">
              <w:rPr>
                <w:bCs/>
                <w:sz w:val="28"/>
                <w:szCs w:val="28"/>
              </w:rPr>
              <w:t xml:space="preserve"> (в рабочие дни с 9:00 до 18:00, перерыв с 13:00 до 14:00 (время местное)).</w:t>
            </w:r>
          </w:p>
          <w:p w:rsidR="008633EF" w:rsidRPr="00F92920" w:rsidRDefault="008633EF" w:rsidP="00C9146E">
            <w:pPr>
              <w:spacing w:line="276" w:lineRule="auto"/>
              <w:jc w:val="both"/>
              <w:rPr>
                <w:i/>
                <w:sz w:val="28"/>
                <w:szCs w:val="28"/>
              </w:rPr>
            </w:pPr>
            <w:r w:rsidRPr="00F92920">
              <w:rPr>
                <w:bCs/>
                <w:sz w:val="28"/>
                <w:szCs w:val="28"/>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w:t>
            </w:r>
            <w:r w:rsidRPr="00F92920">
              <w:rPr>
                <w:bCs/>
                <w:sz w:val="28"/>
                <w:szCs w:val="28"/>
              </w:rPr>
              <w:lastRenderedPageBreak/>
              <w:t>после регистрации Участники предоставляют конверты Организатору</w:t>
            </w:r>
            <w:r w:rsidRPr="00F92920">
              <w:rPr>
                <w:b/>
                <w:bCs/>
                <w:sz w:val="28"/>
                <w:szCs w:val="28"/>
              </w:rPr>
              <w:t xml:space="preserve"> </w:t>
            </w:r>
            <w:r w:rsidRPr="00F92920">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F92920" w:rsidRDefault="008633EF" w:rsidP="00C9146E">
            <w:pPr>
              <w:keepNext/>
              <w:jc w:val="both"/>
              <w:rPr>
                <w:sz w:val="28"/>
                <w:szCs w:val="28"/>
              </w:rPr>
            </w:pPr>
            <w:r w:rsidRPr="00F9292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F92920" w:rsidRDefault="008633EF" w:rsidP="00C9146E">
            <w:pPr>
              <w:widowControl w:val="0"/>
              <w:shd w:val="clear" w:color="auto" w:fill="FFFFFF"/>
              <w:autoSpaceDE w:val="0"/>
              <w:autoSpaceDN w:val="0"/>
              <w:adjustRightInd w:val="0"/>
              <w:jc w:val="both"/>
              <w:rPr>
                <w:sz w:val="28"/>
                <w:szCs w:val="28"/>
              </w:rPr>
            </w:pPr>
            <w:r w:rsidRPr="00F92920">
              <w:rPr>
                <w:sz w:val="28"/>
                <w:szCs w:val="28"/>
              </w:rPr>
              <w:t>Заказчик может отклонить котировочные заявки в случае:</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несоответствия котировочной заявки требованиям, указанным в запросе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F9292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отказа от проведения запроса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F92920" w:rsidRDefault="008633EF" w:rsidP="00C9146E">
            <w:pPr>
              <w:pStyle w:val="ConsPlusNormal"/>
              <w:widowControl w:val="0"/>
              <w:shd w:val="clear" w:color="auto" w:fill="FFFFFF"/>
              <w:spacing w:line="360" w:lineRule="exact"/>
              <w:jc w:val="both"/>
            </w:pPr>
            <w:r w:rsidRPr="00F9292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F92920" w:rsidRDefault="008633EF" w:rsidP="00C9146E">
            <w:pPr>
              <w:pStyle w:val="ConsPlusNormal"/>
              <w:widowControl w:val="0"/>
              <w:shd w:val="clear" w:color="auto" w:fill="FFFFFF"/>
              <w:spacing w:line="360" w:lineRule="exact"/>
              <w:jc w:val="both"/>
            </w:pPr>
            <w:r w:rsidRPr="00F92920">
              <w:t>Запрос юридического лица оформляется на фирменном бланке участника (при наличии) и подписывается уполномоченным лицом участника.</w:t>
            </w:r>
          </w:p>
          <w:p w:rsidR="008633EF" w:rsidRPr="00F92920" w:rsidRDefault="008633EF" w:rsidP="00C9146E">
            <w:pPr>
              <w:pStyle w:val="ConsPlusNormal"/>
              <w:widowControl w:val="0"/>
              <w:shd w:val="clear" w:color="auto" w:fill="FFFFFF"/>
              <w:spacing w:line="360" w:lineRule="exact"/>
              <w:jc w:val="both"/>
            </w:pPr>
            <w:r w:rsidRPr="00F9292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w:t>
            </w:r>
            <w:r w:rsidRPr="00F92920">
              <w:lastRenderedPageBreak/>
              <w:t xml:space="preserve">подтверждением получения. </w:t>
            </w:r>
            <w:r w:rsidRPr="00F9292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563550" w:rsidRDefault="008633EF" w:rsidP="00C9146E">
            <w:pPr>
              <w:spacing w:line="360" w:lineRule="exact"/>
              <w:jc w:val="both"/>
              <w:rPr>
                <w:sz w:val="28"/>
                <w:szCs w:val="28"/>
              </w:rPr>
            </w:pPr>
            <w:r w:rsidRPr="00F92920">
              <w:rPr>
                <w:sz w:val="28"/>
                <w:szCs w:val="28"/>
              </w:rPr>
              <w:t xml:space="preserve">Дата начала срока предоставления участникам </w:t>
            </w:r>
            <w:r w:rsidRPr="00563550">
              <w:rPr>
                <w:sz w:val="28"/>
                <w:szCs w:val="28"/>
              </w:rPr>
              <w:t xml:space="preserve">разъяснений положений документации: </w:t>
            </w:r>
          </w:p>
          <w:p w:rsidR="008633EF" w:rsidRPr="00563550" w:rsidRDefault="008633EF" w:rsidP="00C9146E">
            <w:pPr>
              <w:spacing w:line="360" w:lineRule="exact"/>
              <w:jc w:val="both"/>
              <w:rPr>
                <w:sz w:val="28"/>
                <w:szCs w:val="28"/>
              </w:rPr>
            </w:pPr>
            <w:r w:rsidRPr="00563550">
              <w:rPr>
                <w:sz w:val="28"/>
                <w:szCs w:val="28"/>
              </w:rPr>
              <w:t>«</w:t>
            </w:r>
            <w:r w:rsidR="00563550" w:rsidRPr="00563550">
              <w:rPr>
                <w:sz w:val="28"/>
                <w:szCs w:val="28"/>
              </w:rPr>
              <w:t>05</w:t>
            </w:r>
            <w:r w:rsidRPr="00563550">
              <w:rPr>
                <w:sz w:val="28"/>
                <w:szCs w:val="28"/>
              </w:rPr>
              <w:t xml:space="preserve">» </w:t>
            </w:r>
            <w:r w:rsidR="00563550" w:rsidRPr="00563550">
              <w:rPr>
                <w:sz w:val="28"/>
                <w:szCs w:val="28"/>
              </w:rPr>
              <w:t xml:space="preserve">марта </w:t>
            </w:r>
            <w:r w:rsidR="00935B8E" w:rsidRPr="00563550">
              <w:rPr>
                <w:sz w:val="28"/>
                <w:szCs w:val="28"/>
              </w:rPr>
              <w:t>2025</w:t>
            </w:r>
            <w:r w:rsidRPr="00563550">
              <w:rPr>
                <w:sz w:val="28"/>
                <w:szCs w:val="28"/>
              </w:rPr>
              <w:t xml:space="preserve"> г. с 09:00 до 18: 00</w:t>
            </w:r>
          </w:p>
          <w:p w:rsidR="0069165E" w:rsidRPr="00563550" w:rsidRDefault="008633EF" w:rsidP="008F3DDE">
            <w:pPr>
              <w:spacing w:line="360" w:lineRule="exact"/>
              <w:jc w:val="both"/>
              <w:rPr>
                <w:sz w:val="28"/>
                <w:szCs w:val="28"/>
              </w:rPr>
            </w:pPr>
            <w:r w:rsidRPr="00563550">
              <w:rPr>
                <w:sz w:val="28"/>
                <w:szCs w:val="28"/>
              </w:rPr>
              <w:t xml:space="preserve">Дата окончания срока предоставления участникам разъяснений положений документации: </w:t>
            </w:r>
          </w:p>
          <w:p w:rsidR="008633EF" w:rsidRPr="00F92920" w:rsidRDefault="008633EF" w:rsidP="005C6F8F">
            <w:pPr>
              <w:spacing w:line="360" w:lineRule="exact"/>
              <w:jc w:val="both"/>
              <w:rPr>
                <w:sz w:val="28"/>
                <w:szCs w:val="28"/>
              </w:rPr>
            </w:pPr>
            <w:r w:rsidRPr="00563550">
              <w:rPr>
                <w:sz w:val="28"/>
                <w:szCs w:val="28"/>
              </w:rPr>
              <w:t>«</w:t>
            </w:r>
            <w:r w:rsidR="005C6F8F">
              <w:rPr>
                <w:sz w:val="28"/>
                <w:szCs w:val="28"/>
              </w:rPr>
              <w:t>19</w:t>
            </w:r>
            <w:r w:rsidRPr="00563550">
              <w:rPr>
                <w:sz w:val="28"/>
                <w:szCs w:val="28"/>
              </w:rPr>
              <w:t>»</w:t>
            </w:r>
            <w:r w:rsidR="009579AC" w:rsidRPr="00563550">
              <w:rPr>
                <w:sz w:val="28"/>
                <w:szCs w:val="28"/>
              </w:rPr>
              <w:t xml:space="preserve"> </w:t>
            </w:r>
            <w:r w:rsidR="005C6F8F">
              <w:rPr>
                <w:sz w:val="28"/>
                <w:szCs w:val="28"/>
              </w:rPr>
              <w:t xml:space="preserve">марта </w:t>
            </w:r>
            <w:r w:rsidR="00935B8E" w:rsidRPr="00563550">
              <w:rPr>
                <w:sz w:val="28"/>
                <w:szCs w:val="28"/>
              </w:rPr>
              <w:t>2025</w:t>
            </w:r>
            <w:r w:rsidR="00B01162" w:rsidRPr="00563550">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Оплата осуществляется</w:t>
            </w:r>
            <w:r w:rsidR="00E4207A">
              <w:rPr>
                <w:sz w:val="28"/>
                <w:szCs w:val="28"/>
              </w:rPr>
              <w:t xml:space="preserve"> в безналичной форме</w:t>
            </w:r>
            <w:r w:rsidRPr="00072B9F">
              <w:rPr>
                <w:sz w:val="28"/>
                <w:szCs w:val="28"/>
              </w:rPr>
              <w:t xml:space="preserve">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E76502">
            <w:pPr>
              <w:spacing w:line="276" w:lineRule="auto"/>
              <w:jc w:val="both"/>
              <w:rPr>
                <w:bCs/>
                <w:sz w:val="28"/>
                <w:szCs w:val="28"/>
              </w:rPr>
            </w:pPr>
            <w:r w:rsidRPr="00205AA5">
              <w:rPr>
                <w:bCs/>
                <w:sz w:val="28"/>
                <w:szCs w:val="28"/>
              </w:rPr>
              <w:t xml:space="preserve">Начальная (максимальная) цена договора приведена с учетом всех видов налогов, с учетом доставки до Центрального склада </w:t>
            </w:r>
            <w:r>
              <w:rPr>
                <w:bCs/>
                <w:sz w:val="28"/>
                <w:szCs w:val="28"/>
              </w:rPr>
              <w:t xml:space="preserve">ЗАО «ЮКЖД» </w:t>
            </w:r>
            <w:r w:rsidRPr="00185C90">
              <w:rPr>
                <w:bCs/>
                <w:sz w:val="28"/>
                <w:szCs w:val="28"/>
              </w:rPr>
              <w:t xml:space="preserve">по адресу: </w:t>
            </w:r>
            <w:r>
              <w:rPr>
                <w:sz w:val="28"/>
                <w:szCs w:val="28"/>
              </w:rPr>
              <w:t>г. Ереван, Арцаха 32.</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 xml:space="preserve">Срок заключения договора не ранее чем 10 дней и не позднее чем через 20 дней с даты подписания конкурсной комиссией итогового протокола, </w:t>
            </w:r>
            <w:r w:rsidRPr="00870883">
              <w:rPr>
                <w:sz w:val="28"/>
                <w:szCs w:val="28"/>
              </w:rPr>
              <w:lastRenderedPageBreak/>
              <w:t>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lastRenderedPageBreak/>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w:t>
            </w:r>
            <w:r w:rsidR="00584256">
              <w:rPr>
                <w:bCs/>
                <w:sz w:val="28"/>
                <w:szCs w:val="28"/>
                <w:lang w:val="ru-RU" w:eastAsia="ru-RU"/>
              </w:rPr>
              <w:t>договор, допускается в пределах</w:t>
            </w:r>
            <w:r w:rsidR="001A7DFC">
              <w:rPr>
                <w:bCs/>
                <w:sz w:val="28"/>
                <w:szCs w:val="28"/>
                <w:lang w:val="ru-RU" w:eastAsia="ru-RU"/>
              </w:rPr>
              <w:t xml:space="preserve"> 4</w:t>
            </w:r>
            <w:r w:rsidRPr="001D1A3C">
              <w:rPr>
                <w:bCs/>
                <w:sz w:val="28"/>
                <w:szCs w:val="28"/>
                <w:lang w:val="ru-RU" w:eastAsia="ru-RU"/>
              </w:rPr>
              <w:t>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CE0A41" w:rsidRDefault="00A75E4F" w:rsidP="00E907F1">
            <w:pPr>
              <w:spacing w:line="276" w:lineRule="auto"/>
              <w:rPr>
                <w:sz w:val="28"/>
                <w:szCs w:val="28"/>
                <w:lang w:val="hy-AM"/>
              </w:rPr>
            </w:pPr>
            <w:r>
              <w:rPr>
                <w:sz w:val="28"/>
                <w:szCs w:val="28"/>
              </w:rPr>
              <w:t>Приложение №5 (Проект договора</w:t>
            </w:r>
            <w:r w:rsidR="00CE0A41">
              <w:rPr>
                <w:sz w:val="28"/>
                <w:szCs w:val="28"/>
              </w:rPr>
              <w:t>)</w:t>
            </w:r>
            <w:r w:rsidR="00CE0A41">
              <w:rPr>
                <w:sz w:val="28"/>
                <w:szCs w:val="28"/>
                <w:lang w:val="hy-AM"/>
              </w:rPr>
              <w:t>;</w:t>
            </w:r>
          </w:p>
          <w:p w:rsidR="00E11185" w:rsidRDefault="003F0762" w:rsidP="00E907F1">
            <w:pPr>
              <w:spacing w:line="276" w:lineRule="auto"/>
              <w:rPr>
                <w:sz w:val="28"/>
                <w:szCs w:val="28"/>
              </w:rPr>
            </w:pPr>
            <w:r>
              <w:rPr>
                <w:sz w:val="28"/>
                <w:szCs w:val="28"/>
              </w:rPr>
              <w:t xml:space="preserve">Копия </w:t>
            </w:r>
            <w:r>
              <w:rPr>
                <w:sz w:val="28"/>
                <w:szCs w:val="28"/>
                <w:lang w:val="hy-AM"/>
              </w:rPr>
              <w:t>сертификатов</w:t>
            </w:r>
            <w:r w:rsidRPr="00E907F1">
              <w:rPr>
                <w:sz w:val="28"/>
                <w:szCs w:val="28"/>
              </w:rPr>
              <w:t xml:space="preserve"> соответствия на данный вид товара</w:t>
            </w:r>
            <w:r w:rsidR="00E11185">
              <w:rPr>
                <w:sz w:val="28"/>
                <w:szCs w:val="28"/>
              </w:rPr>
              <w:t xml:space="preserve">, </w:t>
            </w:r>
          </w:p>
          <w:p w:rsidR="00984A80" w:rsidRPr="00CE0A41" w:rsidRDefault="00E11185" w:rsidP="00E11185">
            <w:pPr>
              <w:spacing w:line="276" w:lineRule="auto"/>
              <w:rPr>
                <w:sz w:val="28"/>
                <w:szCs w:val="28"/>
                <w:lang w:val="hy-AM"/>
              </w:rPr>
            </w:pPr>
            <w:r w:rsidRPr="00E11185">
              <w:rPr>
                <w:sz w:val="28"/>
                <w:szCs w:val="28"/>
              </w:rPr>
              <w:t>Участник в составе заявки должен предоставить образец набора напитков для пассажиров международных поездов</w:t>
            </w:r>
            <w:r w:rsidR="003F0762">
              <w:rPr>
                <w:sz w:val="28"/>
                <w:szCs w:val="28"/>
              </w:rPr>
              <w:t xml:space="preserve"> </w:t>
            </w:r>
            <w:r w:rsidR="00CE0A41">
              <w:rPr>
                <w:sz w:val="28"/>
                <w:szCs w:val="28"/>
              </w:rPr>
              <w:t>и иные документы</w:t>
            </w:r>
            <w:r w:rsidR="00CE0A41">
              <w:rPr>
                <w:sz w:val="28"/>
                <w:szCs w:val="28"/>
                <w:lang w:val="hy-AM"/>
              </w:rPr>
              <w:t xml:space="preserve">, </w:t>
            </w:r>
            <w:r w:rsidR="00984A80" w:rsidRPr="00716CE8">
              <w:rPr>
                <w:sz w:val="28"/>
                <w:szCs w:val="28"/>
              </w:rPr>
              <w:t>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563550">
      <w:pPr>
        <w:pStyle w:val="12"/>
        <w:spacing w:line="276" w:lineRule="auto"/>
        <w:ind w:left="1572"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lastRenderedPageBreak/>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C37AE0">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w:t>
      </w:r>
      <w:r w:rsidRPr="00C37AE0">
        <w:rPr>
          <w:rFonts w:eastAsia="MS Mincho"/>
          <w:sz w:val="28"/>
          <w:szCs w:val="28"/>
        </w:rPr>
        <w:lastRenderedPageBreak/>
        <w:t>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lastRenderedPageBreak/>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CE0A41"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r w:rsidR="00CE0A41">
        <w:rPr>
          <w:sz w:val="28"/>
          <w:szCs w:val="28"/>
        </w:rPr>
        <w:t>,</w:t>
      </w:r>
    </w:p>
    <w:p w:rsidR="000C02CD" w:rsidRDefault="00CE0A41" w:rsidP="00563550">
      <w:pPr>
        <w:spacing w:line="276" w:lineRule="auto"/>
        <w:ind w:left="708"/>
        <w:rPr>
          <w:sz w:val="28"/>
          <w:szCs w:val="28"/>
        </w:rPr>
      </w:pPr>
      <w:r>
        <w:rPr>
          <w:sz w:val="28"/>
          <w:szCs w:val="28"/>
        </w:rPr>
        <w:t>-</w:t>
      </w:r>
      <w:r w:rsidRPr="00CE0A41">
        <w:rPr>
          <w:sz w:val="28"/>
          <w:szCs w:val="28"/>
        </w:rPr>
        <w:t xml:space="preserve"> </w:t>
      </w:r>
      <w:r w:rsidR="00563550">
        <w:rPr>
          <w:sz w:val="28"/>
          <w:szCs w:val="28"/>
        </w:rPr>
        <w:t>К</w:t>
      </w:r>
      <w:r>
        <w:rPr>
          <w:sz w:val="28"/>
          <w:szCs w:val="28"/>
        </w:rPr>
        <w:t>опия</w:t>
      </w:r>
      <w:r>
        <w:rPr>
          <w:sz w:val="28"/>
          <w:szCs w:val="28"/>
          <w:lang w:val="hy-AM"/>
        </w:rPr>
        <w:t xml:space="preserve"> </w:t>
      </w:r>
      <w:r>
        <w:rPr>
          <w:sz w:val="28"/>
          <w:szCs w:val="28"/>
        </w:rPr>
        <w:t>сертификатов</w:t>
      </w:r>
      <w:r w:rsidRPr="00E907F1">
        <w:rPr>
          <w:sz w:val="28"/>
          <w:szCs w:val="28"/>
        </w:rPr>
        <w:t xml:space="preserve"> соответствия на данный вид товара.</w:t>
      </w:r>
    </w:p>
    <w:p w:rsidR="00EB3588" w:rsidRPr="00EB3588" w:rsidRDefault="00EB3588" w:rsidP="00563550">
      <w:pPr>
        <w:spacing w:line="276" w:lineRule="auto"/>
        <w:ind w:left="708"/>
        <w:rPr>
          <w:sz w:val="28"/>
          <w:szCs w:val="28"/>
          <w:lang w:val="hy-AM"/>
        </w:rPr>
      </w:pPr>
      <w:r>
        <w:rPr>
          <w:sz w:val="28"/>
          <w:szCs w:val="28"/>
          <w:lang w:val="hy-AM"/>
        </w:rPr>
        <w:lastRenderedPageBreak/>
        <w:t>-</w:t>
      </w:r>
      <w:r w:rsidRPr="00E11185">
        <w:rPr>
          <w:sz w:val="28"/>
          <w:szCs w:val="28"/>
        </w:rPr>
        <w:t>Участник в составе заявки должен предоставить образец набора напитков для пассажиров международных поездов</w:t>
      </w:r>
      <w:r>
        <w:rPr>
          <w:sz w:val="28"/>
          <w:szCs w:val="28"/>
          <w:lang w:val="hy-AM"/>
        </w:rPr>
        <w:t>.</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spacing w:line="276" w:lineRule="auto"/>
        <w:rPr>
          <w:sz w:val="28"/>
          <w:szCs w:val="28"/>
        </w:rPr>
      </w:pPr>
    </w:p>
    <w:p w:rsidR="00CE0A41" w:rsidRDefault="008633EF" w:rsidP="00CE0A41">
      <w:pPr>
        <w:pStyle w:val="a5"/>
        <w:numPr>
          <w:ilvl w:val="2"/>
          <w:numId w:val="21"/>
        </w:numPr>
        <w:suppressAutoHyphens/>
        <w:spacing w:line="276" w:lineRule="auto"/>
        <w:ind w:left="0" w:firstLine="709"/>
        <w:rPr>
          <w:sz w:val="28"/>
          <w:szCs w:val="28"/>
        </w:rPr>
      </w:pPr>
      <w:r w:rsidRPr="00412758">
        <w:rPr>
          <w:sz w:val="28"/>
          <w:szCs w:val="28"/>
        </w:rPr>
        <w:lastRenderedPageBreak/>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CE0A41" w:rsidRDefault="008633EF" w:rsidP="00CE0A41">
      <w:pPr>
        <w:pStyle w:val="a5"/>
        <w:numPr>
          <w:ilvl w:val="2"/>
          <w:numId w:val="21"/>
        </w:numPr>
        <w:suppressAutoHyphens/>
        <w:spacing w:line="276" w:lineRule="auto"/>
        <w:ind w:left="0" w:firstLine="709"/>
        <w:rPr>
          <w:sz w:val="28"/>
          <w:szCs w:val="28"/>
        </w:rPr>
      </w:pPr>
      <w:r w:rsidRPr="00CE0A41">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996402">
      <w:pPr>
        <w:pStyle w:val="a5"/>
        <w:numPr>
          <w:ilvl w:val="2"/>
          <w:numId w:val="21"/>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996402">
      <w:pPr>
        <w:pStyle w:val="a5"/>
        <w:numPr>
          <w:ilvl w:val="2"/>
          <w:numId w:val="21"/>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996402">
      <w:pPr>
        <w:pStyle w:val="a5"/>
        <w:numPr>
          <w:ilvl w:val="2"/>
          <w:numId w:val="21"/>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D563A4">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D563A4">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996402">
      <w:pPr>
        <w:pStyle w:val="3"/>
        <w:numPr>
          <w:ilvl w:val="1"/>
          <w:numId w:val="21"/>
        </w:numPr>
        <w:spacing w:before="0" w:after="0" w:line="276" w:lineRule="auto"/>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996402" w:rsidRPr="00996402" w:rsidRDefault="00996402" w:rsidP="00996402">
      <w:pPr>
        <w:pStyle w:val="a3"/>
        <w:numPr>
          <w:ilvl w:val="0"/>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0B07B9" w:rsidRPr="00D563A4" w:rsidRDefault="000B07B9" w:rsidP="007456DC">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w:t>
      </w:r>
      <w:r w:rsidR="00865C95" w:rsidRPr="00B300DB">
        <w:rPr>
          <w:b/>
          <w:i/>
          <w:sz w:val="28"/>
          <w:szCs w:val="28"/>
          <w:highlight w:val="yellow"/>
        </w:rPr>
        <w:t>«</w:t>
      </w:r>
      <w:r w:rsidR="000333A9">
        <w:rPr>
          <w:b/>
          <w:i/>
          <w:sz w:val="28"/>
          <w:szCs w:val="28"/>
          <w:highlight w:val="yellow"/>
        </w:rPr>
        <w:t>17</w:t>
      </w:r>
      <w:r w:rsidRPr="00B300DB">
        <w:rPr>
          <w:b/>
          <w:i/>
          <w:sz w:val="28"/>
          <w:szCs w:val="28"/>
          <w:highlight w:val="yellow"/>
        </w:rPr>
        <w:t xml:space="preserve">» </w:t>
      </w:r>
      <w:r w:rsidR="00D97ECB">
        <w:rPr>
          <w:b/>
          <w:i/>
          <w:sz w:val="28"/>
          <w:szCs w:val="28"/>
          <w:highlight w:val="yellow"/>
        </w:rPr>
        <w:t>марта</w:t>
      </w:r>
      <w:r w:rsidRPr="00B300DB">
        <w:rPr>
          <w:b/>
          <w:i/>
          <w:sz w:val="28"/>
          <w:szCs w:val="28"/>
          <w:highlight w:val="yellow"/>
        </w:rPr>
        <w:t xml:space="preserve"> 2025г.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lastRenderedPageBreak/>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996402">
      <w:pPr>
        <w:pStyle w:val="a5"/>
        <w:numPr>
          <w:ilvl w:val="2"/>
          <w:numId w:val="21"/>
        </w:numPr>
        <w:suppressAutoHyphens/>
        <w:spacing w:line="276" w:lineRule="auto"/>
        <w:ind w:left="0" w:firstLine="709"/>
        <w:rPr>
          <w:sz w:val="28"/>
          <w:szCs w:val="28"/>
        </w:rPr>
      </w:pPr>
      <w:r w:rsidRPr="00D563A4">
        <w:rPr>
          <w:sz w:val="28"/>
          <w:szCs w:val="28"/>
        </w:rPr>
        <w:lastRenderedPageBreak/>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996402">
      <w:pPr>
        <w:pStyle w:val="a5"/>
        <w:numPr>
          <w:ilvl w:val="2"/>
          <w:numId w:val="21"/>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извещении, </w:t>
      </w:r>
      <w:r w:rsidRPr="00D563A4">
        <w:rPr>
          <w:sz w:val="28"/>
          <w:szCs w:val="28"/>
        </w:rPr>
        <w:lastRenderedPageBreak/>
        <w:t>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w:t>
      </w:r>
      <w:r w:rsidRPr="00D563A4">
        <w:rPr>
          <w:sz w:val="28"/>
          <w:szCs w:val="28"/>
        </w:rPr>
        <w:lastRenderedPageBreak/>
        <w:t>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w:t>
      </w:r>
      <w:r w:rsidR="001A538B">
        <w:rPr>
          <w:sz w:val="28"/>
          <w:szCs w:val="28"/>
        </w:rPr>
        <w:t>ых заключен договор в пределах 4</w:t>
      </w:r>
      <w:r w:rsidRPr="00D563A4">
        <w:rPr>
          <w:sz w:val="28"/>
          <w:szCs w:val="28"/>
        </w:rPr>
        <w:t>0% (</w:t>
      </w:r>
      <w:r w:rsidR="001A538B">
        <w:rPr>
          <w:sz w:val="28"/>
          <w:szCs w:val="28"/>
        </w:rPr>
        <w:t xml:space="preserve">сорок </w:t>
      </w:r>
      <w:r w:rsidRPr="00D563A4">
        <w:rPr>
          <w:sz w:val="28"/>
          <w:szCs w:val="28"/>
        </w:rPr>
        <w:t>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996402">
      <w:pPr>
        <w:pStyle w:val="a5"/>
        <w:numPr>
          <w:ilvl w:val="2"/>
          <w:numId w:val="21"/>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w:t>
      </w:r>
      <w:r w:rsidRPr="00D563A4">
        <w:rPr>
          <w:sz w:val="28"/>
          <w:szCs w:val="28"/>
        </w:rPr>
        <w:lastRenderedPageBreak/>
        <w:t>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lastRenderedPageBreak/>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Pr="00034257" w:rsidRDefault="001F08B9" w:rsidP="001F08B9">
      <w:pPr>
        <w:spacing w:line="276" w:lineRule="auto"/>
        <w:jc w:val="right"/>
        <w:rPr>
          <w:sz w:val="28"/>
          <w:szCs w:val="28"/>
        </w:rPr>
      </w:pPr>
      <w:r w:rsidRPr="00C86A53">
        <w:rPr>
          <w:sz w:val="28"/>
          <w:szCs w:val="28"/>
        </w:rPr>
        <w:t xml:space="preserve">№ЮКЖД-ЗКЦ </w:t>
      </w:r>
      <w:r w:rsidR="0073407E">
        <w:rPr>
          <w:sz w:val="28"/>
          <w:szCs w:val="28"/>
        </w:rPr>
        <w:t>025/0</w:t>
      </w:r>
      <w:r w:rsidR="00034257" w:rsidRPr="00034257">
        <w:rPr>
          <w:sz w:val="28"/>
          <w:szCs w:val="28"/>
        </w:rPr>
        <w:t>21</w:t>
      </w:r>
    </w:p>
    <w:p w:rsidR="001F08B9" w:rsidRDefault="001F08B9" w:rsidP="001F08B9">
      <w:pPr>
        <w:spacing w:after="160" w:line="259" w:lineRule="auto"/>
        <w:jc w:val="center"/>
        <w:rPr>
          <w:sz w:val="28"/>
          <w:szCs w:val="28"/>
        </w:rPr>
      </w:pPr>
      <w:r w:rsidRPr="001F08B9">
        <w:rPr>
          <w:sz w:val="28"/>
          <w:szCs w:val="28"/>
        </w:rPr>
        <w:t>ТЕХНИЧЕСКОЕ ЗАДАНИЕ</w:t>
      </w:r>
      <w:r>
        <w:rPr>
          <w:sz w:val="28"/>
          <w:szCs w:val="28"/>
        </w:rPr>
        <w:t xml:space="preserve"> НА </w:t>
      </w:r>
      <w:r w:rsidR="00812400">
        <w:rPr>
          <w:sz w:val="28"/>
          <w:szCs w:val="28"/>
        </w:rPr>
        <w:t xml:space="preserve">ПОСТАВКУ </w:t>
      </w:r>
      <w:r w:rsidR="00034257" w:rsidRPr="00034257">
        <w:rPr>
          <w:sz w:val="28"/>
          <w:szCs w:val="28"/>
        </w:rPr>
        <w:t>НАБОРА НАПИТКОВ ДЛЯ ПАССАЖИРОВ МЕЖДУНАРОДНЫХ ПОЕЗДОВ</w:t>
      </w:r>
    </w:p>
    <w:tbl>
      <w:tblPr>
        <w:tblpPr w:leftFromText="180" w:rightFromText="180" w:vertAnchor="text" w:horzAnchor="margin" w:tblpXSpec="center" w:tblpY="462"/>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418"/>
        <w:gridCol w:w="1984"/>
        <w:gridCol w:w="808"/>
        <w:gridCol w:w="3020"/>
        <w:gridCol w:w="708"/>
        <w:gridCol w:w="851"/>
        <w:gridCol w:w="1134"/>
        <w:gridCol w:w="1134"/>
        <w:gridCol w:w="1559"/>
        <w:gridCol w:w="1418"/>
      </w:tblGrid>
      <w:tr w:rsidR="002E057D" w:rsidRPr="006C7AEF" w:rsidTr="00287290">
        <w:trPr>
          <w:trHeight w:val="700"/>
        </w:trPr>
        <w:tc>
          <w:tcPr>
            <w:tcW w:w="14596" w:type="dxa"/>
            <w:gridSpan w:val="11"/>
            <w:shd w:val="clear" w:color="auto" w:fill="auto"/>
            <w:vAlign w:val="center"/>
          </w:tcPr>
          <w:p w:rsidR="002E057D" w:rsidRPr="006C7AEF" w:rsidRDefault="002E057D" w:rsidP="00E907F1">
            <w:pPr>
              <w:jc w:val="center"/>
              <w:rPr>
                <w:b/>
                <w:bCs/>
                <w:color w:val="000000"/>
              </w:rPr>
            </w:pPr>
            <w:r w:rsidRPr="006C7AEF">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566FEC" w:rsidRPr="006C7AEF" w:rsidTr="00287290">
        <w:trPr>
          <w:trHeight w:val="471"/>
        </w:trPr>
        <w:tc>
          <w:tcPr>
            <w:tcW w:w="562" w:type="dxa"/>
            <w:shd w:val="clear" w:color="auto" w:fill="auto"/>
            <w:vAlign w:val="center"/>
          </w:tcPr>
          <w:p w:rsidR="00566FEC" w:rsidRPr="006C7AEF" w:rsidRDefault="00566FEC" w:rsidP="00E907F1">
            <w:pPr>
              <w:jc w:val="center"/>
              <w:rPr>
                <w:b/>
                <w:bCs/>
                <w:color w:val="000000"/>
              </w:rPr>
            </w:pPr>
            <w:r w:rsidRPr="006C7AEF">
              <w:rPr>
                <w:b/>
                <w:bCs/>
                <w:color w:val="000000"/>
              </w:rPr>
              <w:t>П/п  №</w:t>
            </w:r>
          </w:p>
        </w:tc>
        <w:tc>
          <w:tcPr>
            <w:tcW w:w="1418" w:type="dxa"/>
            <w:shd w:val="clear" w:color="auto" w:fill="auto"/>
            <w:vAlign w:val="center"/>
          </w:tcPr>
          <w:p w:rsidR="00566FEC" w:rsidRPr="006C7AEF" w:rsidRDefault="00566FEC" w:rsidP="00E907F1">
            <w:pPr>
              <w:jc w:val="center"/>
              <w:rPr>
                <w:b/>
                <w:bCs/>
                <w:color w:val="000000"/>
              </w:rPr>
            </w:pPr>
            <w:r w:rsidRPr="006C7AEF">
              <w:rPr>
                <w:b/>
                <w:bCs/>
                <w:color w:val="000000" w:themeColor="text1"/>
              </w:rPr>
              <w:t>Код СКМТР</w:t>
            </w:r>
          </w:p>
        </w:tc>
        <w:tc>
          <w:tcPr>
            <w:tcW w:w="1984" w:type="dxa"/>
            <w:shd w:val="clear" w:color="auto" w:fill="auto"/>
            <w:vAlign w:val="center"/>
          </w:tcPr>
          <w:p w:rsidR="00566FEC" w:rsidRPr="006C7AEF" w:rsidRDefault="00566FEC" w:rsidP="00E907F1">
            <w:pPr>
              <w:jc w:val="center"/>
              <w:rPr>
                <w:b/>
                <w:bCs/>
                <w:color w:val="000000"/>
              </w:rPr>
            </w:pPr>
            <w:r w:rsidRPr="006C7AEF">
              <w:rPr>
                <w:b/>
                <w:bCs/>
                <w:color w:val="000000"/>
              </w:rPr>
              <w:t>Наименование товара</w:t>
            </w:r>
          </w:p>
        </w:tc>
        <w:tc>
          <w:tcPr>
            <w:tcW w:w="3828" w:type="dxa"/>
            <w:gridSpan w:val="2"/>
            <w:shd w:val="clear" w:color="auto" w:fill="auto"/>
            <w:vAlign w:val="center"/>
          </w:tcPr>
          <w:p w:rsidR="00566FEC" w:rsidRPr="006C7AEF" w:rsidRDefault="006D55FE" w:rsidP="00566FEC">
            <w:pPr>
              <w:jc w:val="center"/>
              <w:rPr>
                <w:b/>
                <w:bCs/>
                <w:color w:val="000000"/>
                <w:lang w:val="hy-AM"/>
              </w:rPr>
            </w:pPr>
            <w:r>
              <w:rPr>
                <w:b/>
                <w:bCs/>
                <w:color w:val="000000"/>
              </w:rPr>
              <w:t>Состав</w:t>
            </w:r>
          </w:p>
        </w:tc>
        <w:tc>
          <w:tcPr>
            <w:tcW w:w="708" w:type="dxa"/>
            <w:shd w:val="clear" w:color="auto" w:fill="auto"/>
            <w:vAlign w:val="center"/>
          </w:tcPr>
          <w:p w:rsidR="00566FEC" w:rsidRPr="006C7AEF" w:rsidRDefault="00566FEC" w:rsidP="00E907F1">
            <w:pPr>
              <w:jc w:val="center"/>
              <w:rPr>
                <w:b/>
                <w:bCs/>
                <w:color w:val="000000"/>
              </w:rPr>
            </w:pPr>
            <w:r w:rsidRPr="006C7AEF">
              <w:rPr>
                <w:b/>
                <w:bCs/>
                <w:color w:val="000000"/>
              </w:rPr>
              <w:t>Ед. изм.</w:t>
            </w:r>
          </w:p>
        </w:tc>
        <w:tc>
          <w:tcPr>
            <w:tcW w:w="851" w:type="dxa"/>
            <w:shd w:val="clear" w:color="auto" w:fill="auto"/>
            <w:vAlign w:val="center"/>
          </w:tcPr>
          <w:p w:rsidR="00566FEC" w:rsidRPr="006C7AEF" w:rsidRDefault="00566FEC" w:rsidP="00E907F1">
            <w:pPr>
              <w:jc w:val="center"/>
              <w:rPr>
                <w:b/>
                <w:bCs/>
                <w:color w:val="000000" w:themeColor="text1"/>
              </w:rPr>
            </w:pPr>
            <w:r w:rsidRPr="006C7AEF">
              <w:rPr>
                <w:b/>
                <w:bCs/>
                <w:color w:val="000000"/>
              </w:rPr>
              <w:t xml:space="preserve">Кол-во </w:t>
            </w:r>
          </w:p>
        </w:tc>
        <w:tc>
          <w:tcPr>
            <w:tcW w:w="1134" w:type="dxa"/>
            <w:shd w:val="clear" w:color="auto" w:fill="auto"/>
            <w:vAlign w:val="center"/>
          </w:tcPr>
          <w:p w:rsidR="00566FEC" w:rsidRPr="006C7AEF" w:rsidRDefault="00566FEC" w:rsidP="00E907F1">
            <w:pPr>
              <w:jc w:val="center"/>
              <w:rPr>
                <w:b/>
                <w:bCs/>
                <w:color w:val="000000"/>
              </w:rPr>
            </w:pPr>
            <w:r w:rsidRPr="006C7AEF">
              <w:rPr>
                <w:b/>
                <w:bCs/>
                <w:color w:val="000000"/>
              </w:rPr>
              <w:t>Цена в драмах РА без НДС</w:t>
            </w:r>
          </w:p>
        </w:tc>
        <w:tc>
          <w:tcPr>
            <w:tcW w:w="1134" w:type="dxa"/>
            <w:shd w:val="clear" w:color="auto" w:fill="auto"/>
            <w:vAlign w:val="center"/>
          </w:tcPr>
          <w:p w:rsidR="00566FEC" w:rsidRPr="006C7AEF" w:rsidRDefault="00566FEC" w:rsidP="00E907F1">
            <w:pPr>
              <w:jc w:val="center"/>
              <w:rPr>
                <w:b/>
                <w:bCs/>
                <w:color w:val="000000"/>
              </w:rPr>
            </w:pPr>
            <w:r w:rsidRPr="006C7AEF">
              <w:rPr>
                <w:b/>
                <w:bCs/>
                <w:color w:val="000000"/>
              </w:rPr>
              <w:t>Цена в драмах РА с учётом НДС</w:t>
            </w:r>
          </w:p>
        </w:tc>
        <w:tc>
          <w:tcPr>
            <w:tcW w:w="1559" w:type="dxa"/>
            <w:shd w:val="clear" w:color="auto" w:fill="auto"/>
            <w:vAlign w:val="center"/>
          </w:tcPr>
          <w:p w:rsidR="00566FEC" w:rsidRPr="006C7AEF" w:rsidRDefault="00566FEC" w:rsidP="00E907F1">
            <w:pPr>
              <w:jc w:val="center"/>
              <w:rPr>
                <w:b/>
                <w:bCs/>
                <w:color w:val="000000"/>
              </w:rPr>
            </w:pPr>
            <w:r w:rsidRPr="006C7AEF">
              <w:rPr>
                <w:b/>
                <w:bCs/>
                <w:color w:val="000000"/>
              </w:rPr>
              <w:t>Сумма в</w:t>
            </w:r>
          </w:p>
          <w:p w:rsidR="00566FEC" w:rsidRPr="006C7AEF" w:rsidRDefault="00566FEC" w:rsidP="00E907F1">
            <w:pPr>
              <w:jc w:val="center"/>
              <w:rPr>
                <w:b/>
                <w:bCs/>
                <w:color w:val="000000"/>
              </w:rPr>
            </w:pPr>
            <w:r w:rsidRPr="006C7AEF">
              <w:rPr>
                <w:b/>
                <w:bCs/>
                <w:color w:val="000000"/>
              </w:rPr>
              <w:t>драмах РА</w:t>
            </w:r>
          </w:p>
          <w:p w:rsidR="00566FEC" w:rsidRPr="006C7AEF" w:rsidRDefault="00566FEC" w:rsidP="00E907F1">
            <w:pPr>
              <w:jc w:val="center"/>
              <w:rPr>
                <w:b/>
                <w:bCs/>
                <w:color w:val="000000"/>
              </w:rPr>
            </w:pPr>
            <w:r w:rsidRPr="006C7AEF">
              <w:rPr>
                <w:b/>
                <w:bCs/>
                <w:color w:val="000000"/>
              </w:rPr>
              <w:t>без НДС</w:t>
            </w:r>
          </w:p>
        </w:tc>
        <w:tc>
          <w:tcPr>
            <w:tcW w:w="1418" w:type="dxa"/>
            <w:shd w:val="clear" w:color="auto" w:fill="auto"/>
            <w:vAlign w:val="center"/>
          </w:tcPr>
          <w:p w:rsidR="00566FEC" w:rsidRPr="006C7AEF" w:rsidRDefault="00566FEC" w:rsidP="00E907F1">
            <w:pPr>
              <w:jc w:val="center"/>
              <w:rPr>
                <w:b/>
                <w:bCs/>
                <w:color w:val="000000"/>
              </w:rPr>
            </w:pPr>
            <w:r w:rsidRPr="006C7AEF">
              <w:rPr>
                <w:b/>
                <w:bCs/>
                <w:color w:val="000000"/>
              </w:rPr>
              <w:t>Сумма в</w:t>
            </w:r>
          </w:p>
          <w:p w:rsidR="00566FEC" w:rsidRPr="006C7AEF" w:rsidRDefault="00566FEC" w:rsidP="00E907F1">
            <w:pPr>
              <w:jc w:val="center"/>
              <w:rPr>
                <w:b/>
                <w:bCs/>
                <w:color w:val="000000"/>
              </w:rPr>
            </w:pPr>
            <w:r w:rsidRPr="006C7AEF">
              <w:rPr>
                <w:b/>
                <w:bCs/>
                <w:color w:val="000000"/>
              </w:rPr>
              <w:t>драмах РА</w:t>
            </w:r>
          </w:p>
          <w:p w:rsidR="00566FEC" w:rsidRPr="006C7AEF" w:rsidRDefault="00566FEC" w:rsidP="00E907F1">
            <w:pPr>
              <w:jc w:val="center"/>
              <w:rPr>
                <w:b/>
                <w:bCs/>
                <w:color w:val="000000"/>
              </w:rPr>
            </w:pPr>
            <w:r w:rsidRPr="006C7AEF">
              <w:rPr>
                <w:b/>
                <w:bCs/>
                <w:color w:val="000000"/>
              </w:rPr>
              <w:t>с учётом НДС</w:t>
            </w:r>
          </w:p>
        </w:tc>
      </w:tr>
      <w:tr w:rsidR="005C234E" w:rsidRPr="006C7AEF" w:rsidTr="00287290">
        <w:trPr>
          <w:trHeight w:val="1550"/>
        </w:trPr>
        <w:tc>
          <w:tcPr>
            <w:tcW w:w="562" w:type="dxa"/>
            <w:shd w:val="clear" w:color="auto" w:fill="auto"/>
            <w:vAlign w:val="center"/>
          </w:tcPr>
          <w:p w:rsidR="005C234E" w:rsidRPr="006C7AEF" w:rsidRDefault="005C234E" w:rsidP="005C234E">
            <w:pPr>
              <w:pStyle w:val="a3"/>
              <w:numPr>
                <w:ilvl w:val="0"/>
                <w:numId w:val="45"/>
              </w:numPr>
              <w:tabs>
                <w:tab w:val="left" w:pos="360"/>
              </w:tabs>
              <w:ind w:hanging="720"/>
              <w:jc w:val="center"/>
              <w:rPr>
                <w:color w:val="FF0000"/>
              </w:rPr>
            </w:pPr>
          </w:p>
        </w:tc>
        <w:tc>
          <w:tcPr>
            <w:tcW w:w="1418" w:type="dxa"/>
            <w:shd w:val="clear" w:color="auto" w:fill="auto"/>
          </w:tcPr>
          <w:p w:rsidR="005C234E" w:rsidRPr="006C7AEF" w:rsidRDefault="005C234E" w:rsidP="005C234E">
            <w:pPr>
              <w:tabs>
                <w:tab w:val="left" w:pos="6105"/>
              </w:tabs>
              <w:rPr>
                <w:bCs/>
              </w:rPr>
            </w:pPr>
          </w:p>
          <w:p w:rsidR="005C234E" w:rsidRPr="006C7AEF" w:rsidRDefault="005C234E" w:rsidP="005C234E">
            <w:pPr>
              <w:tabs>
                <w:tab w:val="left" w:pos="6105"/>
              </w:tabs>
              <w:rPr>
                <w:bCs/>
              </w:rPr>
            </w:pPr>
          </w:p>
          <w:p w:rsidR="005C234E" w:rsidRPr="006C7AEF" w:rsidRDefault="005C234E" w:rsidP="005C234E">
            <w:pPr>
              <w:tabs>
                <w:tab w:val="left" w:pos="6105"/>
              </w:tabs>
              <w:rPr>
                <w:bCs/>
              </w:rPr>
            </w:pPr>
          </w:p>
          <w:p w:rsidR="005C234E" w:rsidRPr="006C7AEF" w:rsidRDefault="005C234E" w:rsidP="005C234E">
            <w:pPr>
              <w:tabs>
                <w:tab w:val="left" w:pos="6105"/>
              </w:tabs>
              <w:rPr>
                <w:bCs/>
              </w:rPr>
            </w:pPr>
          </w:p>
          <w:p w:rsidR="005C234E" w:rsidRPr="006C7AEF" w:rsidRDefault="005C234E" w:rsidP="005C234E">
            <w:pPr>
              <w:tabs>
                <w:tab w:val="left" w:pos="6105"/>
              </w:tabs>
              <w:rPr>
                <w:bCs/>
              </w:rPr>
            </w:pPr>
          </w:p>
          <w:p w:rsidR="005C234E" w:rsidRPr="006C7AEF" w:rsidRDefault="005C234E" w:rsidP="005C234E">
            <w:pPr>
              <w:tabs>
                <w:tab w:val="left" w:pos="6105"/>
              </w:tabs>
              <w:rPr>
                <w:bCs/>
              </w:rPr>
            </w:pPr>
            <w:r w:rsidRPr="006C7AEF">
              <w:rPr>
                <w:bCs/>
              </w:rPr>
              <w:t>9194480027</w:t>
            </w:r>
          </w:p>
          <w:p w:rsidR="005C234E" w:rsidRPr="006C7AEF" w:rsidRDefault="005C234E" w:rsidP="005C234E">
            <w:pPr>
              <w:tabs>
                <w:tab w:val="left" w:pos="6105"/>
              </w:tabs>
              <w:rPr>
                <w:bCs/>
              </w:rPr>
            </w:pPr>
          </w:p>
          <w:p w:rsidR="005C234E" w:rsidRPr="006C7AEF" w:rsidRDefault="005C234E" w:rsidP="005C234E">
            <w:pPr>
              <w:tabs>
                <w:tab w:val="left" w:pos="6105"/>
              </w:tabs>
              <w:rPr>
                <w:bCs/>
              </w:rPr>
            </w:pPr>
          </w:p>
        </w:tc>
        <w:tc>
          <w:tcPr>
            <w:tcW w:w="1984" w:type="dxa"/>
            <w:shd w:val="clear" w:color="auto" w:fill="auto"/>
          </w:tcPr>
          <w:p w:rsidR="005C234E" w:rsidRPr="006C7AEF" w:rsidRDefault="005C234E" w:rsidP="005C234E">
            <w:pPr>
              <w:tabs>
                <w:tab w:val="left" w:pos="6105"/>
              </w:tabs>
              <w:rPr>
                <w:bCs/>
              </w:rPr>
            </w:pPr>
          </w:p>
          <w:p w:rsidR="005C234E" w:rsidRPr="006C7AEF" w:rsidRDefault="005C234E" w:rsidP="005C234E">
            <w:pPr>
              <w:tabs>
                <w:tab w:val="left" w:pos="6105"/>
              </w:tabs>
              <w:rPr>
                <w:bCs/>
              </w:rPr>
            </w:pPr>
          </w:p>
          <w:p w:rsidR="005C234E" w:rsidRPr="006C7AEF" w:rsidRDefault="005C234E" w:rsidP="005C234E">
            <w:pPr>
              <w:tabs>
                <w:tab w:val="left" w:pos="6105"/>
              </w:tabs>
              <w:rPr>
                <w:bCs/>
              </w:rPr>
            </w:pPr>
          </w:p>
          <w:p w:rsidR="005C234E" w:rsidRPr="006C7AEF" w:rsidRDefault="005C234E" w:rsidP="005C234E">
            <w:pPr>
              <w:tabs>
                <w:tab w:val="left" w:pos="6105"/>
              </w:tabs>
              <w:rPr>
                <w:bCs/>
              </w:rPr>
            </w:pPr>
          </w:p>
          <w:p w:rsidR="005C234E" w:rsidRPr="006C7AEF" w:rsidRDefault="005C234E" w:rsidP="005C234E">
            <w:pPr>
              <w:tabs>
                <w:tab w:val="left" w:pos="6105"/>
              </w:tabs>
              <w:rPr>
                <w:bCs/>
              </w:rPr>
            </w:pPr>
            <w:r w:rsidRPr="006C7AEF">
              <w:rPr>
                <w:bCs/>
              </w:rPr>
              <w:t>Набор напитков для пассажиров  международных поездов</w:t>
            </w:r>
          </w:p>
          <w:p w:rsidR="005C234E" w:rsidRPr="006C7AEF" w:rsidRDefault="005C234E" w:rsidP="005C234E">
            <w:pPr>
              <w:tabs>
                <w:tab w:val="left" w:pos="6105"/>
              </w:tabs>
              <w:rPr>
                <w:bCs/>
              </w:rPr>
            </w:pPr>
          </w:p>
          <w:p w:rsidR="005C234E" w:rsidRPr="006C7AEF" w:rsidRDefault="005C234E" w:rsidP="005C234E">
            <w:pPr>
              <w:tabs>
                <w:tab w:val="left" w:pos="6105"/>
              </w:tabs>
              <w:rPr>
                <w:bCs/>
              </w:rPr>
            </w:pPr>
          </w:p>
          <w:p w:rsidR="005C234E" w:rsidRPr="006C7AEF" w:rsidRDefault="005C234E" w:rsidP="005C234E">
            <w:pPr>
              <w:tabs>
                <w:tab w:val="left" w:pos="6105"/>
              </w:tabs>
              <w:rPr>
                <w:bCs/>
              </w:rPr>
            </w:pPr>
          </w:p>
        </w:tc>
        <w:tc>
          <w:tcPr>
            <w:tcW w:w="3828" w:type="dxa"/>
            <w:gridSpan w:val="2"/>
            <w:shd w:val="clear" w:color="auto" w:fill="auto"/>
            <w:vAlign w:val="center"/>
          </w:tcPr>
          <w:tbl>
            <w:tblPr>
              <w:tblStyle w:val="aff7"/>
              <w:tblpPr w:leftFromText="180" w:rightFromText="180" w:vertAnchor="page" w:horzAnchor="margin" w:tblpY="109"/>
              <w:tblOverlap w:val="never"/>
              <w:tblW w:w="3823" w:type="dxa"/>
              <w:tblLayout w:type="fixed"/>
              <w:tblLook w:val="04A0" w:firstRow="1" w:lastRow="0" w:firstColumn="1" w:lastColumn="0" w:noHBand="0" w:noVBand="1"/>
            </w:tblPr>
            <w:tblGrid>
              <w:gridCol w:w="846"/>
              <w:gridCol w:w="2977"/>
            </w:tblGrid>
            <w:tr w:rsidR="005C234E" w:rsidRPr="006C7AEF" w:rsidTr="006D55FE">
              <w:trPr>
                <w:trHeight w:val="199"/>
              </w:trPr>
              <w:tc>
                <w:tcPr>
                  <w:tcW w:w="846" w:type="dxa"/>
                  <w:hideMark/>
                </w:tcPr>
                <w:p w:rsidR="005C234E" w:rsidRPr="006C7AEF" w:rsidRDefault="005C234E" w:rsidP="005C234E">
                  <w:pPr>
                    <w:tabs>
                      <w:tab w:val="left" w:pos="6105"/>
                    </w:tabs>
                    <w:rPr>
                      <w:bCs/>
                      <w:i/>
                      <w:iCs/>
                    </w:rPr>
                  </w:pPr>
                  <w:r w:rsidRPr="006C7AEF">
                    <w:rPr>
                      <w:bCs/>
                      <w:i/>
                      <w:iCs/>
                    </w:rPr>
                    <w:t>чай</w:t>
                  </w:r>
                </w:p>
              </w:tc>
              <w:tc>
                <w:tcPr>
                  <w:tcW w:w="2977" w:type="dxa"/>
                  <w:hideMark/>
                </w:tcPr>
                <w:p w:rsidR="005C234E" w:rsidRPr="006C7AEF" w:rsidRDefault="005C234E" w:rsidP="005C234E">
                  <w:pPr>
                    <w:tabs>
                      <w:tab w:val="left" w:pos="6105"/>
                    </w:tabs>
                    <w:rPr>
                      <w:bCs/>
                      <w:i/>
                      <w:iCs/>
                    </w:rPr>
                  </w:pPr>
                  <w:r w:rsidRPr="006C7AEF">
                    <w:rPr>
                      <w:bCs/>
                      <w:i/>
                      <w:iCs/>
                    </w:rPr>
                    <w:t>5гр.  Чай черный классический в разовых пакетиках</w:t>
                  </w:r>
                </w:p>
              </w:tc>
            </w:tr>
            <w:tr w:rsidR="005C234E" w:rsidRPr="006C7AEF" w:rsidTr="006D55FE">
              <w:trPr>
                <w:trHeight w:val="122"/>
              </w:trPr>
              <w:tc>
                <w:tcPr>
                  <w:tcW w:w="846" w:type="dxa"/>
                  <w:hideMark/>
                </w:tcPr>
                <w:p w:rsidR="005C234E" w:rsidRPr="006C7AEF" w:rsidRDefault="005C234E" w:rsidP="005C234E">
                  <w:pPr>
                    <w:tabs>
                      <w:tab w:val="left" w:pos="6105"/>
                    </w:tabs>
                    <w:rPr>
                      <w:bCs/>
                      <w:i/>
                      <w:iCs/>
                    </w:rPr>
                  </w:pPr>
                  <w:r w:rsidRPr="006C7AEF">
                    <w:rPr>
                      <w:bCs/>
                      <w:i/>
                      <w:iCs/>
                    </w:rPr>
                    <w:t>кофе</w:t>
                  </w:r>
                </w:p>
              </w:tc>
              <w:tc>
                <w:tcPr>
                  <w:tcW w:w="2977" w:type="dxa"/>
                  <w:hideMark/>
                </w:tcPr>
                <w:p w:rsidR="005C234E" w:rsidRPr="006C7AEF" w:rsidRDefault="005C234E" w:rsidP="005C234E">
                  <w:pPr>
                    <w:tabs>
                      <w:tab w:val="left" w:pos="6105"/>
                    </w:tabs>
                    <w:rPr>
                      <w:bCs/>
                      <w:i/>
                      <w:iCs/>
                    </w:rPr>
                  </w:pPr>
                  <w:r w:rsidRPr="006C7AEF">
                    <w:rPr>
                      <w:bCs/>
                      <w:i/>
                      <w:iCs/>
                    </w:rPr>
                    <w:t>2гр. Кофе растворимый в порционном пакетике</w:t>
                  </w:r>
                </w:p>
              </w:tc>
            </w:tr>
            <w:tr w:rsidR="005C234E" w:rsidRPr="006C7AEF" w:rsidTr="006D55FE">
              <w:trPr>
                <w:trHeight w:val="171"/>
              </w:trPr>
              <w:tc>
                <w:tcPr>
                  <w:tcW w:w="846" w:type="dxa"/>
                  <w:hideMark/>
                </w:tcPr>
                <w:p w:rsidR="005C234E" w:rsidRPr="006C7AEF" w:rsidRDefault="005C234E" w:rsidP="005C234E">
                  <w:pPr>
                    <w:tabs>
                      <w:tab w:val="left" w:pos="6105"/>
                    </w:tabs>
                    <w:rPr>
                      <w:bCs/>
                      <w:i/>
                      <w:iCs/>
                    </w:rPr>
                  </w:pPr>
                  <w:r w:rsidRPr="006C7AEF">
                    <w:rPr>
                      <w:bCs/>
                      <w:i/>
                      <w:iCs/>
                    </w:rPr>
                    <w:t>Сахар</w:t>
                  </w:r>
                </w:p>
              </w:tc>
              <w:tc>
                <w:tcPr>
                  <w:tcW w:w="2977" w:type="dxa"/>
                  <w:hideMark/>
                </w:tcPr>
                <w:p w:rsidR="005C234E" w:rsidRPr="006C7AEF" w:rsidRDefault="005C234E" w:rsidP="005C234E">
                  <w:pPr>
                    <w:tabs>
                      <w:tab w:val="left" w:pos="6105"/>
                    </w:tabs>
                    <w:rPr>
                      <w:bCs/>
                      <w:i/>
                      <w:iCs/>
                    </w:rPr>
                  </w:pPr>
                  <w:r w:rsidRPr="006C7AEF">
                    <w:rPr>
                      <w:bCs/>
                      <w:i/>
                      <w:iCs/>
                    </w:rPr>
                    <w:t xml:space="preserve">2 пакетик, 4гр. </w:t>
                  </w:r>
                </w:p>
                <w:p w:rsidR="005C234E" w:rsidRPr="006C7AEF" w:rsidRDefault="005C234E" w:rsidP="005C234E">
                  <w:pPr>
                    <w:tabs>
                      <w:tab w:val="left" w:pos="6105"/>
                    </w:tabs>
                    <w:rPr>
                      <w:bCs/>
                      <w:i/>
                      <w:iCs/>
                    </w:rPr>
                  </w:pPr>
                  <w:r w:rsidRPr="006C7AEF">
                    <w:rPr>
                      <w:bCs/>
                      <w:i/>
                      <w:iCs/>
                    </w:rPr>
                    <w:t>Порционной бумажной упаковке</w:t>
                  </w:r>
                </w:p>
              </w:tc>
            </w:tr>
            <w:tr w:rsidR="005C234E" w:rsidRPr="006C7AEF" w:rsidTr="006D55FE">
              <w:trPr>
                <w:trHeight w:val="402"/>
              </w:trPr>
              <w:tc>
                <w:tcPr>
                  <w:tcW w:w="846" w:type="dxa"/>
                  <w:hideMark/>
                </w:tcPr>
                <w:p w:rsidR="005C234E" w:rsidRPr="006C7AEF" w:rsidRDefault="005C234E" w:rsidP="005C234E">
                  <w:pPr>
                    <w:tabs>
                      <w:tab w:val="left" w:pos="6105"/>
                    </w:tabs>
                    <w:rPr>
                      <w:bCs/>
                      <w:i/>
                      <w:iCs/>
                    </w:rPr>
                  </w:pPr>
                  <w:r w:rsidRPr="006C7AEF">
                    <w:rPr>
                      <w:bCs/>
                      <w:i/>
                      <w:iCs/>
                    </w:rPr>
                    <w:t>Одноразовый стакан</w:t>
                  </w:r>
                </w:p>
              </w:tc>
              <w:tc>
                <w:tcPr>
                  <w:tcW w:w="2977" w:type="dxa"/>
                  <w:hideMark/>
                </w:tcPr>
                <w:p w:rsidR="005C234E" w:rsidRPr="006C7AEF" w:rsidRDefault="005C234E" w:rsidP="005C234E">
                  <w:pPr>
                    <w:tabs>
                      <w:tab w:val="left" w:pos="6105"/>
                    </w:tabs>
                    <w:rPr>
                      <w:bCs/>
                      <w:i/>
                      <w:iCs/>
                    </w:rPr>
                  </w:pPr>
                  <w:r w:rsidRPr="006C7AEF">
                    <w:rPr>
                      <w:bCs/>
                      <w:i/>
                      <w:iCs/>
                    </w:rPr>
                    <w:t>Одноразовый бумажный стакан емкостью 180мл с логотипом ЮКЖД</w:t>
                  </w:r>
                </w:p>
              </w:tc>
            </w:tr>
            <w:tr w:rsidR="005C234E" w:rsidRPr="006C7AEF" w:rsidTr="006D55FE">
              <w:trPr>
                <w:trHeight w:val="264"/>
              </w:trPr>
              <w:tc>
                <w:tcPr>
                  <w:tcW w:w="846" w:type="dxa"/>
                  <w:hideMark/>
                </w:tcPr>
                <w:p w:rsidR="005C234E" w:rsidRPr="006C7AEF" w:rsidRDefault="005C234E" w:rsidP="005C234E">
                  <w:pPr>
                    <w:tabs>
                      <w:tab w:val="left" w:pos="6105"/>
                    </w:tabs>
                    <w:rPr>
                      <w:bCs/>
                      <w:i/>
                      <w:iCs/>
                    </w:rPr>
                  </w:pPr>
                  <w:r w:rsidRPr="006C7AEF">
                    <w:rPr>
                      <w:bCs/>
                      <w:i/>
                      <w:iCs/>
                    </w:rPr>
                    <w:t>Мешалка</w:t>
                  </w:r>
                </w:p>
              </w:tc>
              <w:tc>
                <w:tcPr>
                  <w:tcW w:w="2977" w:type="dxa"/>
                  <w:hideMark/>
                </w:tcPr>
                <w:p w:rsidR="005C234E" w:rsidRPr="006C7AEF" w:rsidRDefault="005C234E" w:rsidP="005C234E">
                  <w:pPr>
                    <w:tabs>
                      <w:tab w:val="left" w:pos="6105"/>
                    </w:tabs>
                    <w:rPr>
                      <w:bCs/>
                      <w:i/>
                      <w:iCs/>
                    </w:rPr>
                  </w:pPr>
                  <w:r w:rsidRPr="006C7AEF">
                    <w:rPr>
                      <w:bCs/>
                      <w:i/>
                      <w:iCs/>
                    </w:rPr>
                    <w:t>Одноразовая палочка -размешиватель для кофе, чая предназначенный для стакана 180 мл (7 oz)</w:t>
                  </w:r>
                </w:p>
              </w:tc>
            </w:tr>
            <w:tr w:rsidR="005C234E" w:rsidRPr="006C7AEF" w:rsidTr="006D55FE">
              <w:trPr>
                <w:trHeight w:val="402"/>
              </w:trPr>
              <w:tc>
                <w:tcPr>
                  <w:tcW w:w="846" w:type="dxa"/>
                  <w:hideMark/>
                </w:tcPr>
                <w:p w:rsidR="005C234E" w:rsidRPr="006C7AEF" w:rsidRDefault="005C234E" w:rsidP="005C234E">
                  <w:pPr>
                    <w:tabs>
                      <w:tab w:val="left" w:pos="6105"/>
                    </w:tabs>
                    <w:rPr>
                      <w:bCs/>
                      <w:i/>
                      <w:iCs/>
                    </w:rPr>
                  </w:pPr>
                  <w:r w:rsidRPr="006C7AEF">
                    <w:rPr>
                      <w:bCs/>
                      <w:i/>
                      <w:iCs/>
                    </w:rPr>
                    <w:t>Вода</w:t>
                  </w:r>
                </w:p>
              </w:tc>
              <w:tc>
                <w:tcPr>
                  <w:tcW w:w="2977" w:type="dxa"/>
                  <w:hideMark/>
                </w:tcPr>
                <w:p w:rsidR="005C234E" w:rsidRPr="006C7AEF" w:rsidRDefault="005C234E" w:rsidP="005C234E">
                  <w:pPr>
                    <w:tabs>
                      <w:tab w:val="left" w:pos="6105"/>
                    </w:tabs>
                    <w:rPr>
                      <w:bCs/>
                      <w:i/>
                      <w:iCs/>
                    </w:rPr>
                  </w:pPr>
                  <w:r w:rsidRPr="006C7AEF">
                    <w:rPr>
                      <w:bCs/>
                      <w:i/>
                      <w:iCs/>
                    </w:rPr>
                    <w:t>0,5 л. Вода питьевая в пластиковой таре</w:t>
                  </w:r>
                </w:p>
              </w:tc>
            </w:tr>
            <w:tr w:rsidR="005C234E" w:rsidRPr="006C7AEF" w:rsidTr="006D55FE">
              <w:trPr>
                <w:trHeight w:val="402"/>
              </w:trPr>
              <w:tc>
                <w:tcPr>
                  <w:tcW w:w="3823" w:type="dxa"/>
                  <w:gridSpan w:val="2"/>
                </w:tcPr>
                <w:p w:rsidR="005C234E" w:rsidRPr="006C7AEF" w:rsidRDefault="005C234E" w:rsidP="005C234E">
                  <w:pPr>
                    <w:tabs>
                      <w:tab w:val="left" w:pos="6105"/>
                    </w:tabs>
                    <w:rPr>
                      <w:bCs/>
                      <w:i/>
                      <w:iCs/>
                    </w:rPr>
                  </w:pPr>
                  <w:r w:rsidRPr="006C7AEF">
                    <w:rPr>
                      <w:bCs/>
                      <w:i/>
                      <w:iCs/>
                    </w:rPr>
                    <w:lastRenderedPageBreak/>
                    <w:t xml:space="preserve">Одноразовый бумажный стакан, размешиватель, чай, кофе и сахар должны </w:t>
                  </w:r>
                  <w:r w:rsidR="00BC7FE0" w:rsidRPr="006C7AEF">
                    <w:rPr>
                      <w:bCs/>
                      <w:i/>
                      <w:iCs/>
                    </w:rPr>
                    <w:t>быть помещены</w:t>
                  </w:r>
                  <w:r w:rsidRPr="006C7AEF">
                    <w:rPr>
                      <w:bCs/>
                      <w:i/>
                      <w:iCs/>
                    </w:rPr>
                    <w:t xml:space="preserve"> в герметичную целлофановую упаковку</w:t>
                  </w:r>
                </w:p>
              </w:tc>
            </w:tr>
            <w:tr w:rsidR="00BC7FE0" w:rsidRPr="006C7AEF" w:rsidTr="006D55FE">
              <w:trPr>
                <w:trHeight w:val="402"/>
              </w:trPr>
              <w:tc>
                <w:tcPr>
                  <w:tcW w:w="3823" w:type="dxa"/>
                  <w:gridSpan w:val="2"/>
                </w:tcPr>
                <w:p w:rsidR="00BC7FE0" w:rsidRPr="006C7AEF" w:rsidRDefault="00BC7FE0" w:rsidP="005C234E">
                  <w:pPr>
                    <w:tabs>
                      <w:tab w:val="left" w:pos="6105"/>
                    </w:tabs>
                    <w:rPr>
                      <w:bCs/>
                      <w:i/>
                      <w:iCs/>
                    </w:rPr>
                  </w:pPr>
                </w:p>
              </w:tc>
            </w:tr>
          </w:tbl>
          <w:p w:rsidR="005C234E" w:rsidRPr="006C7AEF" w:rsidRDefault="005C234E" w:rsidP="005C234E">
            <w:pPr>
              <w:ind w:left="-74" w:firstLine="74"/>
              <w:jc w:val="both"/>
              <w:rPr>
                <w:color w:val="000000"/>
              </w:rPr>
            </w:pPr>
          </w:p>
        </w:tc>
        <w:tc>
          <w:tcPr>
            <w:tcW w:w="708" w:type="dxa"/>
            <w:shd w:val="clear" w:color="auto" w:fill="auto"/>
            <w:vAlign w:val="center"/>
          </w:tcPr>
          <w:p w:rsidR="005C234E" w:rsidRPr="006C7AEF" w:rsidRDefault="005C234E" w:rsidP="005C234E">
            <w:pPr>
              <w:jc w:val="center"/>
              <w:rPr>
                <w:color w:val="000000"/>
              </w:rPr>
            </w:pPr>
            <w:r w:rsidRPr="006C7AEF">
              <w:rPr>
                <w:color w:val="000000"/>
              </w:rPr>
              <w:lastRenderedPageBreak/>
              <w:t>ШТ</w:t>
            </w:r>
          </w:p>
        </w:tc>
        <w:tc>
          <w:tcPr>
            <w:tcW w:w="851" w:type="dxa"/>
            <w:shd w:val="clear" w:color="auto" w:fill="auto"/>
            <w:vAlign w:val="center"/>
          </w:tcPr>
          <w:p w:rsidR="005C234E" w:rsidRPr="006C7AEF" w:rsidRDefault="005C234E" w:rsidP="005C234E">
            <w:pPr>
              <w:jc w:val="center"/>
              <w:rPr>
                <w:color w:val="000000"/>
              </w:rPr>
            </w:pPr>
            <w:r w:rsidRPr="006C7AEF">
              <w:t>8000</w:t>
            </w:r>
          </w:p>
        </w:tc>
        <w:tc>
          <w:tcPr>
            <w:tcW w:w="1134" w:type="dxa"/>
            <w:shd w:val="clear" w:color="auto" w:fill="auto"/>
          </w:tcPr>
          <w:p w:rsidR="005C234E" w:rsidRPr="006C7AEF" w:rsidRDefault="005C234E" w:rsidP="005C234E">
            <w:pPr>
              <w:jc w:val="center"/>
            </w:pPr>
          </w:p>
          <w:p w:rsidR="005C234E" w:rsidRPr="006C7AEF" w:rsidRDefault="005C234E" w:rsidP="005C234E">
            <w:pPr>
              <w:jc w:val="center"/>
            </w:pPr>
          </w:p>
          <w:p w:rsidR="005C234E" w:rsidRPr="006C7AEF" w:rsidRDefault="005C234E" w:rsidP="005C234E">
            <w:pPr>
              <w:jc w:val="center"/>
            </w:pPr>
          </w:p>
          <w:p w:rsidR="005C234E" w:rsidRPr="006C7AEF" w:rsidRDefault="005C234E" w:rsidP="005C234E">
            <w:pPr>
              <w:jc w:val="center"/>
            </w:pPr>
          </w:p>
          <w:p w:rsidR="005C234E" w:rsidRPr="006C7AEF" w:rsidRDefault="005C234E" w:rsidP="005C234E">
            <w:pPr>
              <w:jc w:val="center"/>
            </w:pPr>
          </w:p>
          <w:p w:rsidR="005C234E" w:rsidRPr="006C7AEF" w:rsidRDefault="005C234E" w:rsidP="005C234E">
            <w:pPr>
              <w:jc w:val="center"/>
            </w:pPr>
          </w:p>
          <w:p w:rsidR="005C234E" w:rsidRPr="006C7AEF" w:rsidRDefault="005C234E" w:rsidP="005C234E">
            <w:pPr>
              <w:jc w:val="center"/>
            </w:pPr>
          </w:p>
          <w:p w:rsidR="005C234E" w:rsidRPr="006C7AEF" w:rsidRDefault="005C234E" w:rsidP="005C234E">
            <w:pPr>
              <w:jc w:val="center"/>
            </w:pPr>
          </w:p>
          <w:p w:rsidR="005C234E" w:rsidRPr="006C7AEF" w:rsidRDefault="005C234E" w:rsidP="005C234E">
            <w:pPr>
              <w:jc w:val="center"/>
            </w:pPr>
          </w:p>
          <w:p w:rsidR="005C234E" w:rsidRPr="006C7AEF" w:rsidRDefault="005C234E" w:rsidP="005C234E">
            <w:pPr>
              <w:jc w:val="center"/>
            </w:pPr>
          </w:p>
          <w:p w:rsidR="005C234E" w:rsidRPr="006C7AEF" w:rsidRDefault="005C234E" w:rsidP="005C234E">
            <w:pPr>
              <w:jc w:val="center"/>
            </w:pPr>
            <w:r w:rsidRPr="006C7AEF">
              <w:t>421,39</w:t>
            </w:r>
          </w:p>
        </w:tc>
        <w:tc>
          <w:tcPr>
            <w:tcW w:w="1134" w:type="dxa"/>
            <w:shd w:val="clear" w:color="auto" w:fill="auto"/>
            <w:vAlign w:val="center"/>
          </w:tcPr>
          <w:p w:rsidR="005C234E" w:rsidRPr="006C7AEF" w:rsidRDefault="005C234E" w:rsidP="005C234E">
            <w:pPr>
              <w:jc w:val="center"/>
              <w:rPr>
                <w:color w:val="000000"/>
                <w:lang w:val="hy-AM"/>
              </w:rPr>
            </w:pPr>
            <w:r w:rsidRPr="006C7AEF">
              <w:t>505,67</w:t>
            </w:r>
          </w:p>
        </w:tc>
        <w:tc>
          <w:tcPr>
            <w:tcW w:w="1559" w:type="dxa"/>
            <w:shd w:val="clear" w:color="auto" w:fill="auto"/>
            <w:vAlign w:val="center"/>
          </w:tcPr>
          <w:p w:rsidR="005C234E" w:rsidRPr="006C7AEF" w:rsidRDefault="005C234E" w:rsidP="005C234E">
            <w:pPr>
              <w:jc w:val="center"/>
              <w:rPr>
                <w:color w:val="000000"/>
              </w:rPr>
            </w:pPr>
            <w:r w:rsidRPr="006C7AEF">
              <w:t>3 371 120</w:t>
            </w:r>
          </w:p>
        </w:tc>
        <w:tc>
          <w:tcPr>
            <w:tcW w:w="1418" w:type="dxa"/>
            <w:shd w:val="clear" w:color="auto" w:fill="auto"/>
            <w:vAlign w:val="center"/>
          </w:tcPr>
          <w:p w:rsidR="005C234E" w:rsidRPr="006C7AEF" w:rsidRDefault="005C234E" w:rsidP="003C015D">
            <w:pPr>
              <w:ind w:right="181" w:firstLine="29"/>
              <w:jc w:val="center"/>
              <w:rPr>
                <w:color w:val="000000"/>
              </w:rPr>
            </w:pPr>
            <w:r w:rsidRPr="006C7AEF">
              <w:t xml:space="preserve">4 045 </w:t>
            </w:r>
            <w:r w:rsidR="003C015D">
              <w:t>344</w:t>
            </w:r>
          </w:p>
        </w:tc>
      </w:tr>
      <w:tr w:rsidR="0078182B" w:rsidRPr="006C7AEF" w:rsidTr="00287290">
        <w:trPr>
          <w:trHeight w:val="92"/>
        </w:trPr>
        <w:tc>
          <w:tcPr>
            <w:tcW w:w="7792" w:type="dxa"/>
            <w:gridSpan w:val="5"/>
            <w:shd w:val="clear" w:color="auto" w:fill="auto"/>
            <w:vAlign w:val="center"/>
          </w:tcPr>
          <w:p w:rsidR="0078182B" w:rsidRPr="006C7AEF" w:rsidRDefault="0078182B" w:rsidP="0078182B">
            <w:pPr>
              <w:jc w:val="center"/>
              <w:rPr>
                <w:b/>
              </w:rPr>
            </w:pPr>
            <w:r w:rsidRPr="006C7AEF">
              <w:rPr>
                <w:b/>
              </w:rPr>
              <w:t>Всего</w:t>
            </w:r>
          </w:p>
        </w:tc>
        <w:tc>
          <w:tcPr>
            <w:tcW w:w="708" w:type="dxa"/>
            <w:shd w:val="clear" w:color="auto" w:fill="auto"/>
            <w:vAlign w:val="center"/>
          </w:tcPr>
          <w:p w:rsidR="0078182B" w:rsidRPr="006C7AEF" w:rsidRDefault="0078182B" w:rsidP="0078182B">
            <w:pPr>
              <w:jc w:val="center"/>
              <w:rPr>
                <w:b/>
              </w:rPr>
            </w:pPr>
          </w:p>
        </w:tc>
        <w:tc>
          <w:tcPr>
            <w:tcW w:w="851" w:type="dxa"/>
            <w:shd w:val="clear" w:color="auto" w:fill="auto"/>
            <w:vAlign w:val="center"/>
          </w:tcPr>
          <w:p w:rsidR="0078182B" w:rsidRPr="006C7AEF" w:rsidRDefault="0078182B" w:rsidP="0078182B">
            <w:pPr>
              <w:jc w:val="center"/>
              <w:rPr>
                <w:b/>
              </w:rPr>
            </w:pPr>
          </w:p>
        </w:tc>
        <w:tc>
          <w:tcPr>
            <w:tcW w:w="1134" w:type="dxa"/>
            <w:shd w:val="clear" w:color="auto" w:fill="auto"/>
            <w:vAlign w:val="center"/>
          </w:tcPr>
          <w:p w:rsidR="0078182B" w:rsidRPr="006C7AEF" w:rsidRDefault="0078182B" w:rsidP="0078182B">
            <w:pPr>
              <w:jc w:val="center"/>
              <w:rPr>
                <w:b/>
              </w:rPr>
            </w:pPr>
          </w:p>
        </w:tc>
        <w:tc>
          <w:tcPr>
            <w:tcW w:w="1134" w:type="dxa"/>
            <w:shd w:val="clear" w:color="auto" w:fill="auto"/>
            <w:vAlign w:val="center"/>
          </w:tcPr>
          <w:p w:rsidR="0078182B" w:rsidRPr="006C7AEF" w:rsidRDefault="0078182B" w:rsidP="0078182B">
            <w:pPr>
              <w:tabs>
                <w:tab w:val="left" w:pos="1059"/>
              </w:tabs>
              <w:jc w:val="center"/>
              <w:rPr>
                <w:b/>
              </w:rPr>
            </w:pPr>
          </w:p>
        </w:tc>
        <w:tc>
          <w:tcPr>
            <w:tcW w:w="1559" w:type="dxa"/>
            <w:shd w:val="clear" w:color="auto" w:fill="auto"/>
          </w:tcPr>
          <w:p w:rsidR="0078182B" w:rsidRPr="007A40A9" w:rsidRDefault="0078182B" w:rsidP="0078182B">
            <w:r w:rsidRPr="007A40A9">
              <w:t>3 371</w:t>
            </w:r>
            <w:r w:rsidR="00601D56">
              <w:t> </w:t>
            </w:r>
            <w:r w:rsidRPr="007A40A9">
              <w:t>120</w:t>
            </w:r>
            <w:r w:rsidR="00601D56">
              <w:t xml:space="preserve"> </w:t>
            </w:r>
          </w:p>
        </w:tc>
        <w:tc>
          <w:tcPr>
            <w:tcW w:w="1418" w:type="dxa"/>
            <w:shd w:val="clear" w:color="auto" w:fill="auto"/>
          </w:tcPr>
          <w:p w:rsidR="0078182B" w:rsidRDefault="0078182B" w:rsidP="003C015D">
            <w:r w:rsidRPr="007A40A9">
              <w:t xml:space="preserve">4 045 </w:t>
            </w:r>
            <w:r w:rsidR="00C55D99">
              <w:t>3</w:t>
            </w:r>
            <w:r w:rsidR="003C015D">
              <w:t>44</w:t>
            </w:r>
          </w:p>
        </w:tc>
      </w:tr>
      <w:tr w:rsidR="005C234E" w:rsidRPr="006C7AEF" w:rsidTr="00287290">
        <w:trPr>
          <w:trHeight w:val="92"/>
        </w:trPr>
        <w:tc>
          <w:tcPr>
            <w:tcW w:w="4772" w:type="dxa"/>
            <w:gridSpan w:val="4"/>
            <w:shd w:val="clear" w:color="auto" w:fill="auto"/>
            <w:vAlign w:val="center"/>
          </w:tcPr>
          <w:p w:rsidR="005C234E" w:rsidRPr="006C7AEF" w:rsidRDefault="005C234E" w:rsidP="005C234E">
            <w:pPr>
              <w:rPr>
                <w:b/>
                <w:color w:val="000000"/>
              </w:rPr>
            </w:pPr>
            <w:r w:rsidRPr="006C7AEF">
              <w:rPr>
                <w:b/>
                <w:color w:val="000000"/>
              </w:rPr>
              <w:t>Порядок формирования начальной (максимальной) цены договора</w:t>
            </w:r>
          </w:p>
        </w:tc>
        <w:tc>
          <w:tcPr>
            <w:tcW w:w="9824" w:type="dxa"/>
            <w:gridSpan w:val="7"/>
            <w:shd w:val="clear" w:color="auto" w:fill="auto"/>
          </w:tcPr>
          <w:p w:rsidR="005C549D" w:rsidRPr="0078182B" w:rsidRDefault="005C234E" w:rsidP="005C549D">
            <w:pPr>
              <w:jc w:val="both"/>
              <w:rPr>
                <w:color w:val="000000" w:themeColor="text1"/>
              </w:rPr>
            </w:pPr>
            <w:r w:rsidRPr="0078182B">
              <w:rPr>
                <w:color w:val="000000" w:themeColor="text1"/>
              </w:rPr>
              <w:t>Начальная (максимальная) цена договора приведена с учетом всех видов налогов (в том числе без учета НДС/с учетом НД</w:t>
            </w:r>
            <w:r w:rsidR="0078182B" w:rsidRPr="0078182B">
              <w:rPr>
                <w:color w:val="000000" w:themeColor="text1"/>
              </w:rPr>
              <w:t xml:space="preserve">С), цена товара включает в себе стоимость упаковки, погрузочно-разгрузочные работы, транспортные расходы </w:t>
            </w:r>
            <w:r w:rsidRPr="0078182B">
              <w:rPr>
                <w:color w:val="000000" w:themeColor="text1"/>
              </w:rPr>
              <w:t>до склада</w:t>
            </w:r>
            <w:r w:rsidR="0078182B" w:rsidRPr="0078182B">
              <w:rPr>
                <w:color w:val="000000" w:themeColor="text1"/>
              </w:rPr>
              <w:t xml:space="preserve"> Покупателя</w:t>
            </w:r>
            <w:r w:rsidRPr="0078182B">
              <w:rPr>
                <w:color w:val="000000" w:themeColor="text1"/>
              </w:rPr>
              <w:t xml:space="preserve"> и составляет 3 371 120 (три миллиона триста семьдесят одна тысяча сто двадцать) драм РА без НДС или 4 045 344 (четыре миллиона сорок пять тысяч триста сорок четыре) драм РА с НДС</w:t>
            </w:r>
            <w:r w:rsidR="005C549D" w:rsidRPr="0078182B">
              <w:rPr>
                <w:color w:val="000000" w:themeColor="text1"/>
              </w:rPr>
              <w:t>.</w:t>
            </w:r>
          </w:p>
          <w:p w:rsidR="005C549D" w:rsidRPr="0078182B" w:rsidRDefault="005C549D" w:rsidP="0078182B">
            <w:pPr>
              <w:jc w:val="both"/>
              <w:rPr>
                <w:color w:val="000000" w:themeColor="text1"/>
              </w:rPr>
            </w:pPr>
            <w:bookmarkStart w:id="40" w:name="_GoBack"/>
            <w:bookmarkEnd w:id="40"/>
          </w:p>
        </w:tc>
      </w:tr>
      <w:tr w:rsidR="006912AC" w:rsidRPr="006C7AEF" w:rsidTr="00287290">
        <w:trPr>
          <w:trHeight w:val="92"/>
        </w:trPr>
        <w:tc>
          <w:tcPr>
            <w:tcW w:w="4772" w:type="dxa"/>
            <w:gridSpan w:val="4"/>
            <w:shd w:val="clear" w:color="auto" w:fill="auto"/>
            <w:vAlign w:val="center"/>
          </w:tcPr>
          <w:p w:rsidR="006912AC" w:rsidRPr="006C7AEF" w:rsidRDefault="006912AC" w:rsidP="006912AC">
            <w:pPr>
              <w:rPr>
                <w:b/>
                <w:color w:val="000000"/>
              </w:rPr>
            </w:pPr>
            <w:r>
              <w:rPr>
                <w:b/>
                <w:color w:val="000000"/>
              </w:rPr>
              <w:t>Упаковка</w:t>
            </w:r>
          </w:p>
          <w:p w:rsidR="006912AC" w:rsidRPr="006C7AEF" w:rsidRDefault="006912AC" w:rsidP="006912AC">
            <w:pPr>
              <w:rPr>
                <w:b/>
                <w:color w:val="000000"/>
              </w:rPr>
            </w:pPr>
          </w:p>
        </w:tc>
        <w:tc>
          <w:tcPr>
            <w:tcW w:w="9824" w:type="dxa"/>
            <w:gridSpan w:val="7"/>
            <w:shd w:val="clear" w:color="auto" w:fill="auto"/>
          </w:tcPr>
          <w:p w:rsidR="006912AC" w:rsidRPr="00457D70" w:rsidRDefault="00DC5D4D" w:rsidP="005C549D">
            <w:pPr>
              <w:jc w:val="both"/>
              <w:rPr>
                <w:b/>
                <w:color w:val="000000"/>
              </w:rPr>
            </w:pPr>
            <w:r w:rsidRPr="00457D70">
              <w:rPr>
                <w:b/>
                <w:color w:val="000000"/>
              </w:rPr>
              <w:t>Одноразовый бумажный стакан,</w:t>
            </w:r>
            <w:r w:rsidR="00DB7F89" w:rsidRPr="00457D70">
              <w:rPr>
                <w:b/>
              </w:rPr>
              <w:t xml:space="preserve"> </w:t>
            </w:r>
            <w:r w:rsidR="00DB7F89" w:rsidRPr="00457D70">
              <w:rPr>
                <w:b/>
                <w:color w:val="000000"/>
              </w:rPr>
              <w:t xml:space="preserve">размешиватель, </w:t>
            </w:r>
            <w:r w:rsidRPr="00457D70">
              <w:rPr>
                <w:b/>
                <w:color w:val="000000"/>
              </w:rPr>
              <w:t xml:space="preserve">чай, кофе и сахар должны быть помещены в герметичную целлофановую упаковку. </w:t>
            </w:r>
          </w:p>
          <w:p w:rsidR="00C26A77" w:rsidRPr="00457D70" w:rsidRDefault="00C26A77" w:rsidP="005C549D">
            <w:pPr>
              <w:jc w:val="both"/>
              <w:rPr>
                <w:b/>
                <w:color w:val="000000" w:themeColor="text1"/>
              </w:rPr>
            </w:pPr>
          </w:p>
          <w:p w:rsidR="00C26A77" w:rsidRPr="00EE3087" w:rsidRDefault="00C26A77" w:rsidP="005C549D">
            <w:pPr>
              <w:jc w:val="both"/>
              <w:rPr>
                <w:color w:val="000000" w:themeColor="text1"/>
              </w:rPr>
            </w:pPr>
            <w:r w:rsidRPr="00457D70">
              <w:rPr>
                <w:b/>
                <w:color w:val="000000" w:themeColor="text1"/>
              </w:rPr>
              <w:t>Герметичная целлофановая упаковка с оснащенностью одноразового стакана, размешивателя, сахара, чая, кофе в разовых упаковках и питьевая вода в пластиковой таре должны быть размещены в бумажный пакет синего цвета с ручками размером 300х180х70.</w:t>
            </w:r>
            <w:r w:rsidRPr="00C26A77">
              <w:rPr>
                <w:color w:val="000000" w:themeColor="text1"/>
              </w:rPr>
              <w:t xml:space="preserve">  </w:t>
            </w:r>
          </w:p>
        </w:tc>
      </w:tr>
      <w:tr w:rsidR="005C234E" w:rsidRPr="006C7AEF" w:rsidTr="00287290">
        <w:trPr>
          <w:trHeight w:val="746"/>
        </w:trPr>
        <w:tc>
          <w:tcPr>
            <w:tcW w:w="14596" w:type="dxa"/>
            <w:gridSpan w:val="11"/>
            <w:shd w:val="clear" w:color="auto" w:fill="auto"/>
            <w:vAlign w:val="center"/>
          </w:tcPr>
          <w:p w:rsidR="005C234E" w:rsidRPr="006C7AEF" w:rsidRDefault="005C234E" w:rsidP="005C234E">
            <w:pPr>
              <w:jc w:val="both"/>
              <w:rPr>
                <w:color w:val="000000"/>
                <w:highlight w:val="yellow"/>
              </w:rPr>
            </w:pPr>
            <w:r w:rsidRPr="006C7AEF">
              <w:rPr>
                <w:color w:val="000000"/>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5C234E" w:rsidRPr="006C7AEF" w:rsidTr="00287290">
        <w:trPr>
          <w:trHeight w:val="92"/>
        </w:trPr>
        <w:tc>
          <w:tcPr>
            <w:tcW w:w="14596" w:type="dxa"/>
            <w:gridSpan w:val="11"/>
            <w:shd w:val="clear" w:color="auto" w:fill="auto"/>
            <w:vAlign w:val="center"/>
          </w:tcPr>
          <w:p w:rsidR="005C234E" w:rsidRPr="006C7AEF" w:rsidRDefault="005C234E" w:rsidP="005C234E">
            <w:pPr>
              <w:jc w:val="center"/>
              <w:rPr>
                <w:b/>
                <w:bCs/>
                <w:color w:val="000000" w:themeColor="text1"/>
              </w:rPr>
            </w:pPr>
            <w:r w:rsidRPr="006C7AEF">
              <w:rPr>
                <w:b/>
                <w:bCs/>
                <w:color w:val="000000" w:themeColor="text1"/>
              </w:rPr>
              <w:t>2.</w:t>
            </w:r>
            <w:r w:rsidRPr="006C7AEF">
              <w:rPr>
                <w:bCs/>
                <w:i/>
                <w:color w:val="000000" w:themeColor="text1"/>
              </w:rPr>
              <w:t xml:space="preserve"> </w:t>
            </w:r>
            <w:r w:rsidRPr="006C7AEF">
              <w:rPr>
                <w:b/>
                <w:bCs/>
                <w:color w:val="000000" w:themeColor="text1"/>
              </w:rPr>
              <w:t>Место, условия и порядок поставки товаров</w:t>
            </w:r>
          </w:p>
        </w:tc>
      </w:tr>
      <w:tr w:rsidR="005C234E" w:rsidRPr="006C7AEF" w:rsidTr="00287290">
        <w:trPr>
          <w:trHeight w:val="92"/>
        </w:trPr>
        <w:tc>
          <w:tcPr>
            <w:tcW w:w="4772" w:type="dxa"/>
            <w:gridSpan w:val="4"/>
            <w:shd w:val="clear" w:color="auto" w:fill="auto"/>
          </w:tcPr>
          <w:p w:rsidR="005C234E" w:rsidRPr="006C7AEF" w:rsidRDefault="005C234E" w:rsidP="005C234E">
            <w:pPr>
              <w:jc w:val="both"/>
              <w:rPr>
                <w:bCs/>
                <w:color w:val="000000" w:themeColor="text1"/>
              </w:rPr>
            </w:pPr>
            <w:r w:rsidRPr="006C7AEF">
              <w:rPr>
                <w:bCs/>
                <w:color w:val="000000" w:themeColor="text1"/>
              </w:rPr>
              <w:t>Место поставки товаров</w:t>
            </w:r>
          </w:p>
        </w:tc>
        <w:tc>
          <w:tcPr>
            <w:tcW w:w="9824" w:type="dxa"/>
            <w:gridSpan w:val="7"/>
            <w:shd w:val="clear" w:color="auto" w:fill="auto"/>
          </w:tcPr>
          <w:p w:rsidR="005C234E" w:rsidRPr="006C7AEF" w:rsidRDefault="005C234E" w:rsidP="005C234E">
            <w:pPr>
              <w:jc w:val="both"/>
              <w:rPr>
                <w:bCs/>
                <w:color w:val="000000" w:themeColor="text1"/>
              </w:rPr>
            </w:pPr>
            <w:r w:rsidRPr="006C7AEF">
              <w:rPr>
                <w:bCs/>
                <w:color w:val="000000" w:themeColor="text1"/>
              </w:rPr>
              <w:t xml:space="preserve"> г. Ереван, ул. Арцаха 32, Центральный склад ЗАО «ЮКЖД»</w:t>
            </w:r>
          </w:p>
        </w:tc>
      </w:tr>
      <w:tr w:rsidR="005C234E" w:rsidRPr="006C7AEF" w:rsidTr="00287290">
        <w:trPr>
          <w:trHeight w:val="92"/>
        </w:trPr>
        <w:tc>
          <w:tcPr>
            <w:tcW w:w="4772" w:type="dxa"/>
            <w:gridSpan w:val="4"/>
            <w:shd w:val="clear" w:color="auto" w:fill="auto"/>
          </w:tcPr>
          <w:p w:rsidR="005C234E" w:rsidRPr="006C7AEF" w:rsidRDefault="005C234E" w:rsidP="005C234E">
            <w:pPr>
              <w:jc w:val="both"/>
              <w:rPr>
                <w:bCs/>
                <w:color w:val="000000" w:themeColor="text1"/>
              </w:rPr>
            </w:pPr>
            <w:r w:rsidRPr="006C7AEF">
              <w:rPr>
                <w:bCs/>
                <w:color w:val="000000" w:themeColor="text1"/>
              </w:rPr>
              <w:t>Сроки поставки товаров</w:t>
            </w:r>
          </w:p>
        </w:tc>
        <w:tc>
          <w:tcPr>
            <w:tcW w:w="9824" w:type="dxa"/>
            <w:gridSpan w:val="7"/>
            <w:shd w:val="clear" w:color="auto" w:fill="auto"/>
          </w:tcPr>
          <w:p w:rsidR="005C234E" w:rsidRPr="006C7AEF" w:rsidRDefault="005C234E" w:rsidP="005C234E">
            <w:pPr>
              <w:jc w:val="both"/>
              <w:rPr>
                <w:bCs/>
                <w:color w:val="000000" w:themeColor="text1"/>
              </w:rPr>
            </w:pPr>
            <w:r w:rsidRPr="006C7AEF">
              <w:rPr>
                <w:bCs/>
                <w:color w:val="000000" w:themeColor="text1"/>
              </w:rPr>
              <w:t>Срок поставки: Поставка товара производится согласно графика поставки</w:t>
            </w:r>
          </w:p>
          <w:p w:rsidR="003F10A8" w:rsidRPr="006C7AEF" w:rsidRDefault="003F10A8" w:rsidP="005C234E">
            <w:pPr>
              <w:jc w:val="both"/>
              <w:rPr>
                <w:bCs/>
                <w:color w:val="000000" w:themeColor="text1"/>
              </w:rPr>
            </w:pPr>
          </w:p>
          <w:tbl>
            <w:tblPr>
              <w:tblW w:w="9831" w:type="dxa"/>
              <w:tblLayout w:type="fixed"/>
              <w:tblLook w:val="04A0" w:firstRow="1" w:lastRow="0" w:firstColumn="1" w:lastColumn="0" w:noHBand="0" w:noVBand="1"/>
            </w:tblPr>
            <w:tblGrid>
              <w:gridCol w:w="437"/>
              <w:gridCol w:w="2954"/>
              <w:gridCol w:w="1530"/>
              <w:gridCol w:w="874"/>
              <w:gridCol w:w="1690"/>
              <w:gridCol w:w="1015"/>
              <w:gridCol w:w="1331"/>
            </w:tblGrid>
            <w:tr w:rsidR="003F10A8" w:rsidRPr="006C7AEF" w:rsidTr="009B3217">
              <w:trPr>
                <w:trHeight w:val="52"/>
              </w:trPr>
              <w:tc>
                <w:tcPr>
                  <w:tcW w:w="9831" w:type="dxa"/>
                  <w:gridSpan w:val="7"/>
                  <w:tcBorders>
                    <w:top w:val="single" w:sz="4" w:space="0" w:color="auto"/>
                    <w:left w:val="single" w:sz="4" w:space="0" w:color="auto"/>
                    <w:bottom w:val="single" w:sz="4" w:space="0" w:color="auto"/>
                    <w:right w:val="single" w:sz="4" w:space="0" w:color="auto"/>
                  </w:tcBorders>
                </w:tcPr>
                <w:p w:rsidR="003F10A8" w:rsidRPr="006C7AEF" w:rsidRDefault="003F10A8" w:rsidP="00C26A77">
                  <w:pPr>
                    <w:framePr w:hSpace="180" w:wrap="around" w:vAnchor="text" w:hAnchor="margin" w:xAlign="center" w:y="462"/>
                    <w:jc w:val="center"/>
                    <w:rPr>
                      <w:b/>
                      <w:bCs/>
                      <w:color w:val="000000"/>
                    </w:rPr>
                  </w:pPr>
                  <w:r w:rsidRPr="006C7AEF">
                    <w:rPr>
                      <w:b/>
                      <w:bCs/>
                      <w:color w:val="000000"/>
                    </w:rPr>
                    <w:t>График поставки товаров 2025г.</w:t>
                  </w:r>
                </w:p>
              </w:tc>
            </w:tr>
            <w:tr w:rsidR="005C234E" w:rsidRPr="006C7AEF" w:rsidTr="005C234E">
              <w:trPr>
                <w:trHeight w:val="439"/>
              </w:trPr>
              <w:tc>
                <w:tcPr>
                  <w:tcW w:w="4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C234E" w:rsidRPr="006C7AEF" w:rsidRDefault="005C234E" w:rsidP="00C26A77">
                  <w:pPr>
                    <w:framePr w:hSpace="180" w:wrap="around" w:vAnchor="text" w:hAnchor="margin" w:xAlign="center" w:y="462"/>
                    <w:jc w:val="center"/>
                    <w:rPr>
                      <w:color w:val="000000"/>
                    </w:rPr>
                  </w:pPr>
                  <w:r w:rsidRPr="006C7AEF">
                    <w:rPr>
                      <w:color w:val="000000"/>
                    </w:rPr>
                    <w:t>№</w:t>
                  </w:r>
                  <w:r w:rsidRPr="006C7AEF">
                    <w:rPr>
                      <w:color w:val="000000"/>
                    </w:rPr>
                    <w:br/>
                    <w:t xml:space="preserve"> </w:t>
                  </w:r>
                </w:p>
              </w:tc>
              <w:tc>
                <w:tcPr>
                  <w:tcW w:w="2954" w:type="dxa"/>
                  <w:tcBorders>
                    <w:top w:val="single" w:sz="4" w:space="0" w:color="auto"/>
                    <w:left w:val="nil"/>
                    <w:bottom w:val="single" w:sz="4" w:space="0" w:color="auto"/>
                    <w:right w:val="single" w:sz="4" w:space="0" w:color="auto"/>
                  </w:tcBorders>
                  <w:shd w:val="clear" w:color="auto" w:fill="auto"/>
                  <w:vAlign w:val="center"/>
                  <w:hideMark/>
                </w:tcPr>
                <w:p w:rsidR="005C234E" w:rsidRPr="006C7AEF" w:rsidRDefault="005C234E" w:rsidP="00C26A77">
                  <w:pPr>
                    <w:framePr w:hSpace="180" w:wrap="around" w:vAnchor="text" w:hAnchor="margin" w:xAlign="center" w:y="462"/>
                    <w:jc w:val="center"/>
                    <w:rPr>
                      <w:b/>
                      <w:bCs/>
                      <w:color w:val="000000"/>
                    </w:rPr>
                  </w:pPr>
                  <w:r w:rsidRPr="006C7AEF">
                    <w:rPr>
                      <w:b/>
                      <w:bCs/>
                      <w:color w:val="000000"/>
                    </w:rPr>
                    <w:t>Название продукции</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rsidR="005C234E" w:rsidRPr="006C7AEF" w:rsidRDefault="005C234E" w:rsidP="00C26A77">
                  <w:pPr>
                    <w:framePr w:hSpace="180" w:wrap="around" w:vAnchor="text" w:hAnchor="margin" w:xAlign="center" w:y="462"/>
                    <w:jc w:val="center"/>
                    <w:rPr>
                      <w:b/>
                      <w:bCs/>
                      <w:color w:val="000000"/>
                    </w:rPr>
                  </w:pPr>
                  <w:r w:rsidRPr="006C7AEF">
                    <w:rPr>
                      <w:b/>
                      <w:bCs/>
                      <w:color w:val="000000"/>
                    </w:rPr>
                    <w:t>Всего</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234E" w:rsidRPr="006C7AEF" w:rsidRDefault="005C234E" w:rsidP="00C26A77">
                  <w:pPr>
                    <w:framePr w:hSpace="180" w:wrap="around" w:vAnchor="text" w:hAnchor="margin" w:xAlign="center" w:y="462"/>
                    <w:jc w:val="center"/>
                    <w:rPr>
                      <w:b/>
                      <w:bCs/>
                      <w:color w:val="000000"/>
                    </w:rPr>
                  </w:pPr>
                  <w:r w:rsidRPr="006C7AEF">
                    <w:rPr>
                      <w:b/>
                      <w:bCs/>
                      <w:color w:val="000000"/>
                    </w:rPr>
                    <w:t xml:space="preserve">Апрель </w:t>
                  </w:r>
                </w:p>
              </w:tc>
              <w:tc>
                <w:tcPr>
                  <w:tcW w:w="16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234E" w:rsidRPr="006C7AEF" w:rsidRDefault="005C234E" w:rsidP="00C26A77">
                  <w:pPr>
                    <w:framePr w:hSpace="180" w:wrap="around" w:vAnchor="text" w:hAnchor="margin" w:xAlign="center" w:y="462"/>
                    <w:jc w:val="center"/>
                    <w:rPr>
                      <w:b/>
                      <w:bCs/>
                      <w:color w:val="000000"/>
                    </w:rPr>
                  </w:pPr>
                  <w:r w:rsidRPr="006C7AEF">
                    <w:rPr>
                      <w:b/>
                      <w:bCs/>
                      <w:color w:val="000000"/>
                    </w:rPr>
                    <w:t>Май</w:t>
                  </w:r>
                </w:p>
              </w:tc>
              <w:tc>
                <w:tcPr>
                  <w:tcW w:w="1015" w:type="dxa"/>
                  <w:tcBorders>
                    <w:top w:val="single" w:sz="4" w:space="0" w:color="auto"/>
                    <w:left w:val="single" w:sz="4" w:space="0" w:color="auto"/>
                    <w:bottom w:val="single" w:sz="4" w:space="0" w:color="auto"/>
                    <w:right w:val="single" w:sz="4" w:space="0" w:color="auto"/>
                  </w:tcBorders>
                </w:tcPr>
                <w:p w:rsidR="005C234E" w:rsidRPr="006C7AEF" w:rsidRDefault="005C234E" w:rsidP="00C26A77">
                  <w:pPr>
                    <w:framePr w:hSpace="180" w:wrap="around" w:vAnchor="text" w:hAnchor="margin" w:xAlign="center" w:y="462"/>
                    <w:rPr>
                      <w:b/>
                      <w:bCs/>
                      <w:color w:val="000000"/>
                    </w:rPr>
                  </w:pPr>
                </w:p>
                <w:p w:rsidR="005C234E" w:rsidRPr="006C7AEF" w:rsidRDefault="005C234E" w:rsidP="00C26A77">
                  <w:pPr>
                    <w:framePr w:hSpace="180" w:wrap="around" w:vAnchor="text" w:hAnchor="margin" w:xAlign="center" w:y="462"/>
                    <w:rPr>
                      <w:b/>
                      <w:bCs/>
                      <w:color w:val="000000"/>
                    </w:rPr>
                  </w:pPr>
                  <w:r w:rsidRPr="006C7AEF">
                    <w:rPr>
                      <w:b/>
                      <w:bCs/>
                      <w:color w:val="000000"/>
                    </w:rPr>
                    <w:t>Июнь</w:t>
                  </w:r>
                </w:p>
              </w:tc>
              <w:tc>
                <w:tcPr>
                  <w:tcW w:w="13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234E" w:rsidRPr="006C7AEF" w:rsidRDefault="005C234E" w:rsidP="00C26A77">
                  <w:pPr>
                    <w:framePr w:hSpace="180" w:wrap="around" w:vAnchor="text" w:hAnchor="margin" w:xAlign="center" w:y="462"/>
                    <w:jc w:val="center"/>
                    <w:rPr>
                      <w:b/>
                      <w:bCs/>
                      <w:color w:val="000000"/>
                    </w:rPr>
                  </w:pPr>
                </w:p>
                <w:p w:rsidR="005C234E" w:rsidRPr="006C7AEF" w:rsidRDefault="005C234E" w:rsidP="00C26A77">
                  <w:pPr>
                    <w:framePr w:hSpace="180" w:wrap="around" w:vAnchor="text" w:hAnchor="margin" w:xAlign="center" w:y="462"/>
                    <w:jc w:val="center"/>
                    <w:rPr>
                      <w:b/>
                      <w:bCs/>
                      <w:color w:val="000000"/>
                    </w:rPr>
                  </w:pPr>
                  <w:r w:rsidRPr="006C7AEF">
                    <w:rPr>
                      <w:b/>
                      <w:bCs/>
                      <w:color w:val="000000"/>
                    </w:rPr>
                    <w:t>Июль</w:t>
                  </w:r>
                </w:p>
                <w:p w:rsidR="005C234E" w:rsidRPr="006C7AEF" w:rsidRDefault="005C234E" w:rsidP="00C26A77">
                  <w:pPr>
                    <w:framePr w:hSpace="180" w:wrap="around" w:vAnchor="text" w:hAnchor="margin" w:xAlign="center" w:y="462"/>
                    <w:jc w:val="center"/>
                    <w:rPr>
                      <w:b/>
                      <w:bCs/>
                      <w:color w:val="000000"/>
                    </w:rPr>
                  </w:pPr>
                </w:p>
              </w:tc>
            </w:tr>
            <w:tr w:rsidR="005C234E" w:rsidRPr="006C7AEF" w:rsidTr="005C234E">
              <w:trPr>
                <w:trHeight w:val="439"/>
              </w:trPr>
              <w:tc>
                <w:tcPr>
                  <w:tcW w:w="437" w:type="dxa"/>
                  <w:tcBorders>
                    <w:top w:val="single" w:sz="4" w:space="0" w:color="auto"/>
                    <w:left w:val="single" w:sz="4" w:space="0" w:color="auto"/>
                    <w:bottom w:val="single" w:sz="4" w:space="0" w:color="auto"/>
                    <w:right w:val="single" w:sz="4" w:space="0" w:color="auto"/>
                  </w:tcBorders>
                  <w:shd w:val="clear" w:color="auto" w:fill="auto"/>
                  <w:vAlign w:val="center"/>
                </w:tcPr>
                <w:p w:rsidR="005C234E" w:rsidRPr="006C7AEF" w:rsidRDefault="005C234E" w:rsidP="00C26A77">
                  <w:pPr>
                    <w:framePr w:hSpace="180" w:wrap="around" w:vAnchor="text" w:hAnchor="margin" w:xAlign="center" w:y="462"/>
                    <w:jc w:val="center"/>
                    <w:rPr>
                      <w:color w:val="000000"/>
                    </w:rPr>
                  </w:pPr>
                  <w:r w:rsidRPr="006C7AEF">
                    <w:rPr>
                      <w:color w:val="000000"/>
                    </w:rPr>
                    <w:lastRenderedPageBreak/>
                    <w:t>1</w:t>
                  </w:r>
                </w:p>
              </w:tc>
              <w:tc>
                <w:tcPr>
                  <w:tcW w:w="2954" w:type="dxa"/>
                  <w:tcBorders>
                    <w:top w:val="single" w:sz="4" w:space="0" w:color="auto"/>
                    <w:left w:val="nil"/>
                    <w:bottom w:val="single" w:sz="4" w:space="0" w:color="auto"/>
                    <w:right w:val="single" w:sz="4" w:space="0" w:color="auto"/>
                  </w:tcBorders>
                  <w:shd w:val="clear" w:color="auto" w:fill="auto"/>
                  <w:vAlign w:val="center"/>
                </w:tcPr>
                <w:p w:rsidR="005C234E" w:rsidRPr="006C7AEF" w:rsidRDefault="005C234E" w:rsidP="00C26A77">
                  <w:pPr>
                    <w:framePr w:hSpace="180" w:wrap="around" w:vAnchor="text" w:hAnchor="margin" w:xAlign="center" w:y="462"/>
                    <w:rPr>
                      <w:bCs/>
                      <w:color w:val="000000"/>
                    </w:rPr>
                  </w:pPr>
                  <w:r w:rsidRPr="006C7AEF">
                    <w:rPr>
                      <w:bCs/>
                      <w:color w:val="000000"/>
                    </w:rPr>
                    <w:t>Набор напитков для пассажиров  международных поездов</w:t>
                  </w:r>
                </w:p>
              </w:tc>
              <w:tc>
                <w:tcPr>
                  <w:tcW w:w="1530" w:type="dxa"/>
                  <w:tcBorders>
                    <w:top w:val="single" w:sz="4" w:space="0" w:color="auto"/>
                    <w:left w:val="nil"/>
                    <w:bottom w:val="single" w:sz="4" w:space="0" w:color="auto"/>
                    <w:right w:val="single" w:sz="4" w:space="0" w:color="auto"/>
                  </w:tcBorders>
                  <w:shd w:val="clear" w:color="auto" w:fill="auto"/>
                  <w:noWrap/>
                  <w:vAlign w:val="center"/>
                </w:tcPr>
                <w:p w:rsidR="005C234E" w:rsidRPr="006C7AEF" w:rsidRDefault="005C234E" w:rsidP="00C26A77">
                  <w:pPr>
                    <w:framePr w:hSpace="180" w:wrap="around" w:vAnchor="text" w:hAnchor="margin" w:xAlign="center" w:y="462"/>
                    <w:jc w:val="center"/>
                    <w:rPr>
                      <w:bCs/>
                      <w:color w:val="000000"/>
                    </w:rPr>
                  </w:pPr>
                  <w:r w:rsidRPr="006C7AEF">
                    <w:rPr>
                      <w:bCs/>
                      <w:color w:val="000000"/>
                    </w:rPr>
                    <w:t>8000</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C234E" w:rsidRPr="006C7AEF" w:rsidRDefault="005C234E" w:rsidP="00C26A77">
                  <w:pPr>
                    <w:framePr w:hSpace="180" w:wrap="around" w:vAnchor="text" w:hAnchor="margin" w:xAlign="center" w:y="462"/>
                    <w:jc w:val="center"/>
                    <w:rPr>
                      <w:bCs/>
                      <w:color w:val="000000"/>
                    </w:rPr>
                  </w:pPr>
                  <w:r w:rsidRPr="006C7AEF">
                    <w:rPr>
                      <w:bCs/>
                      <w:color w:val="000000"/>
                    </w:rPr>
                    <w:t>500</w:t>
                  </w:r>
                </w:p>
              </w:tc>
              <w:tc>
                <w:tcPr>
                  <w:tcW w:w="16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C234E" w:rsidRPr="006C7AEF" w:rsidRDefault="005C234E" w:rsidP="00C26A77">
                  <w:pPr>
                    <w:framePr w:hSpace="180" w:wrap="around" w:vAnchor="text" w:hAnchor="margin" w:xAlign="center" w:y="462"/>
                    <w:jc w:val="center"/>
                    <w:rPr>
                      <w:bCs/>
                      <w:color w:val="000000"/>
                    </w:rPr>
                  </w:pPr>
                  <w:r w:rsidRPr="006C7AEF">
                    <w:rPr>
                      <w:bCs/>
                      <w:color w:val="000000"/>
                    </w:rPr>
                    <w:t>2500</w:t>
                  </w:r>
                </w:p>
              </w:tc>
              <w:tc>
                <w:tcPr>
                  <w:tcW w:w="1015" w:type="dxa"/>
                  <w:tcBorders>
                    <w:top w:val="single" w:sz="4" w:space="0" w:color="auto"/>
                    <w:left w:val="single" w:sz="4" w:space="0" w:color="auto"/>
                    <w:bottom w:val="single" w:sz="4" w:space="0" w:color="auto"/>
                    <w:right w:val="single" w:sz="4" w:space="0" w:color="auto"/>
                  </w:tcBorders>
                </w:tcPr>
                <w:p w:rsidR="005C234E" w:rsidRPr="006C7AEF" w:rsidRDefault="005C234E" w:rsidP="00C26A77">
                  <w:pPr>
                    <w:framePr w:hSpace="180" w:wrap="around" w:vAnchor="text" w:hAnchor="margin" w:xAlign="center" w:y="462"/>
                    <w:rPr>
                      <w:bCs/>
                      <w:color w:val="000000"/>
                    </w:rPr>
                  </w:pPr>
                  <w:r w:rsidRPr="006C7AEF">
                    <w:rPr>
                      <w:bCs/>
                      <w:color w:val="000000"/>
                    </w:rPr>
                    <w:t>2500</w:t>
                  </w:r>
                </w:p>
              </w:tc>
              <w:tc>
                <w:tcPr>
                  <w:tcW w:w="133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C234E" w:rsidRPr="006C7AEF" w:rsidRDefault="005C234E" w:rsidP="00C26A77">
                  <w:pPr>
                    <w:framePr w:hSpace="180" w:wrap="around" w:vAnchor="text" w:hAnchor="margin" w:xAlign="center" w:y="462"/>
                    <w:jc w:val="center"/>
                    <w:rPr>
                      <w:bCs/>
                      <w:color w:val="000000"/>
                    </w:rPr>
                  </w:pPr>
                  <w:r w:rsidRPr="006C7AEF">
                    <w:rPr>
                      <w:bCs/>
                      <w:color w:val="000000"/>
                    </w:rPr>
                    <w:t>2500</w:t>
                  </w:r>
                </w:p>
              </w:tc>
            </w:tr>
          </w:tbl>
          <w:p w:rsidR="005C234E" w:rsidRPr="006C7AEF" w:rsidRDefault="005C234E" w:rsidP="005C234E">
            <w:pPr>
              <w:jc w:val="both"/>
              <w:rPr>
                <w:bCs/>
                <w:color w:val="000000" w:themeColor="text1"/>
              </w:rPr>
            </w:pPr>
          </w:p>
        </w:tc>
      </w:tr>
      <w:tr w:rsidR="005C234E" w:rsidRPr="006C7AEF" w:rsidTr="00287290">
        <w:trPr>
          <w:trHeight w:val="92"/>
        </w:trPr>
        <w:tc>
          <w:tcPr>
            <w:tcW w:w="14596" w:type="dxa"/>
            <w:gridSpan w:val="11"/>
            <w:shd w:val="clear" w:color="auto" w:fill="auto"/>
            <w:vAlign w:val="center"/>
          </w:tcPr>
          <w:p w:rsidR="005C234E" w:rsidRPr="006C7AEF" w:rsidRDefault="005C234E" w:rsidP="005C234E">
            <w:pPr>
              <w:jc w:val="center"/>
              <w:rPr>
                <w:b/>
                <w:bCs/>
                <w:color w:val="000000" w:themeColor="text1"/>
              </w:rPr>
            </w:pPr>
            <w:r w:rsidRPr="006C7AEF">
              <w:rPr>
                <w:b/>
                <w:bCs/>
                <w:color w:val="000000" w:themeColor="text1"/>
              </w:rPr>
              <w:lastRenderedPageBreak/>
              <w:t>3. Форма, сроки и порядок оплаты</w:t>
            </w:r>
          </w:p>
        </w:tc>
      </w:tr>
      <w:tr w:rsidR="005C234E" w:rsidRPr="006C7AEF" w:rsidTr="00287290">
        <w:trPr>
          <w:trHeight w:val="92"/>
        </w:trPr>
        <w:tc>
          <w:tcPr>
            <w:tcW w:w="4772" w:type="dxa"/>
            <w:gridSpan w:val="4"/>
            <w:shd w:val="clear" w:color="auto" w:fill="auto"/>
          </w:tcPr>
          <w:p w:rsidR="005C234E" w:rsidRPr="006C7AEF" w:rsidRDefault="005C234E" w:rsidP="005C234E">
            <w:pPr>
              <w:jc w:val="both"/>
              <w:rPr>
                <w:color w:val="000000" w:themeColor="text1"/>
              </w:rPr>
            </w:pPr>
            <w:r w:rsidRPr="006C7AEF">
              <w:rPr>
                <w:bCs/>
                <w:color w:val="000000" w:themeColor="text1"/>
              </w:rPr>
              <w:t>Форма оплаты</w:t>
            </w:r>
          </w:p>
        </w:tc>
        <w:tc>
          <w:tcPr>
            <w:tcW w:w="9824" w:type="dxa"/>
            <w:gridSpan w:val="7"/>
            <w:shd w:val="clear" w:color="auto" w:fill="auto"/>
          </w:tcPr>
          <w:p w:rsidR="005C234E" w:rsidRPr="006C7AEF" w:rsidRDefault="005C234E" w:rsidP="005C234E">
            <w:pPr>
              <w:jc w:val="both"/>
              <w:rPr>
                <w:color w:val="000000" w:themeColor="text1"/>
              </w:rPr>
            </w:pPr>
            <w:r w:rsidRPr="006C7AEF">
              <w:rPr>
                <w:color w:val="000000" w:themeColor="text1"/>
              </w:rPr>
              <w:t>Оплата осуществляется в безналичной форме путем перечисления денежных средств на счет контрагента.</w:t>
            </w:r>
          </w:p>
        </w:tc>
      </w:tr>
      <w:tr w:rsidR="005C234E" w:rsidRPr="006C7AEF" w:rsidTr="00287290">
        <w:trPr>
          <w:trHeight w:val="92"/>
        </w:trPr>
        <w:tc>
          <w:tcPr>
            <w:tcW w:w="4772" w:type="dxa"/>
            <w:gridSpan w:val="4"/>
            <w:shd w:val="clear" w:color="auto" w:fill="auto"/>
          </w:tcPr>
          <w:p w:rsidR="005C234E" w:rsidRPr="006C7AEF" w:rsidRDefault="005C234E" w:rsidP="005C234E">
            <w:pPr>
              <w:jc w:val="both"/>
              <w:rPr>
                <w:color w:val="000000" w:themeColor="text1"/>
              </w:rPr>
            </w:pPr>
            <w:r w:rsidRPr="006C7AEF">
              <w:rPr>
                <w:bCs/>
                <w:color w:val="000000" w:themeColor="text1"/>
              </w:rPr>
              <w:t>Авансирование</w:t>
            </w:r>
          </w:p>
        </w:tc>
        <w:tc>
          <w:tcPr>
            <w:tcW w:w="9824" w:type="dxa"/>
            <w:gridSpan w:val="7"/>
            <w:shd w:val="clear" w:color="auto" w:fill="auto"/>
          </w:tcPr>
          <w:p w:rsidR="005C234E" w:rsidRPr="006C7AEF" w:rsidRDefault="005C234E" w:rsidP="005C234E">
            <w:pPr>
              <w:jc w:val="both"/>
              <w:rPr>
                <w:color w:val="000000" w:themeColor="text1"/>
              </w:rPr>
            </w:pPr>
            <w:r w:rsidRPr="006C7AEF">
              <w:rPr>
                <w:color w:val="000000" w:themeColor="text1"/>
              </w:rPr>
              <w:t>По условиям запроса котировок предоплата не предусмотрена.</w:t>
            </w:r>
          </w:p>
        </w:tc>
      </w:tr>
      <w:tr w:rsidR="005C234E" w:rsidRPr="006C7AEF" w:rsidTr="00287290">
        <w:trPr>
          <w:trHeight w:val="272"/>
        </w:trPr>
        <w:tc>
          <w:tcPr>
            <w:tcW w:w="4772" w:type="dxa"/>
            <w:gridSpan w:val="4"/>
            <w:shd w:val="clear" w:color="auto" w:fill="auto"/>
          </w:tcPr>
          <w:p w:rsidR="005C234E" w:rsidRPr="006C7AEF" w:rsidRDefault="005C234E" w:rsidP="005C234E">
            <w:pPr>
              <w:jc w:val="both"/>
              <w:rPr>
                <w:bCs/>
                <w:color w:val="000000" w:themeColor="text1"/>
              </w:rPr>
            </w:pPr>
          </w:p>
          <w:p w:rsidR="005C234E" w:rsidRPr="006C7AEF" w:rsidRDefault="005C234E" w:rsidP="005C234E">
            <w:pPr>
              <w:jc w:val="both"/>
              <w:rPr>
                <w:bCs/>
                <w:color w:val="000000" w:themeColor="text1"/>
              </w:rPr>
            </w:pPr>
            <w:r w:rsidRPr="006C7AEF">
              <w:rPr>
                <w:bCs/>
                <w:color w:val="000000" w:themeColor="text1"/>
              </w:rPr>
              <w:t>Срок и порядок оплаты</w:t>
            </w:r>
          </w:p>
        </w:tc>
        <w:tc>
          <w:tcPr>
            <w:tcW w:w="9824" w:type="dxa"/>
            <w:gridSpan w:val="7"/>
            <w:shd w:val="clear" w:color="auto" w:fill="auto"/>
          </w:tcPr>
          <w:p w:rsidR="005C234E" w:rsidRPr="006C7AEF" w:rsidRDefault="005C234E" w:rsidP="005C234E">
            <w:pPr>
              <w:jc w:val="both"/>
            </w:pPr>
            <w:r w:rsidRPr="006C7AEF">
              <w:t>Покупатель осуществляет оплату в течение 15 (Пятнадцать) рабочих дней с момента поставки товара.</w:t>
            </w:r>
          </w:p>
        </w:tc>
      </w:tr>
      <w:tr w:rsidR="005C234E" w:rsidRPr="006C7AEF" w:rsidTr="00287290">
        <w:trPr>
          <w:trHeight w:val="92"/>
        </w:trPr>
        <w:tc>
          <w:tcPr>
            <w:tcW w:w="4772" w:type="dxa"/>
            <w:gridSpan w:val="4"/>
            <w:shd w:val="clear" w:color="auto" w:fill="auto"/>
          </w:tcPr>
          <w:p w:rsidR="005C234E" w:rsidRPr="006C7AEF" w:rsidRDefault="005C234E" w:rsidP="005C234E">
            <w:pPr>
              <w:jc w:val="both"/>
              <w:rPr>
                <w:bCs/>
                <w:color w:val="000000" w:themeColor="text1"/>
                <w:highlight w:val="yellow"/>
              </w:rPr>
            </w:pPr>
          </w:p>
          <w:p w:rsidR="005C234E" w:rsidRPr="006C7AEF" w:rsidRDefault="005C234E" w:rsidP="005C234E">
            <w:pPr>
              <w:jc w:val="both"/>
              <w:rPr>
                <w:b/>
                <w:bCs/>
                <w:color w:val="000000" w:themeColor="text1"/>
                <w:highlight w:val="yellow"/>
              </w:rPr>
            </w:pPr>
            <w:r w:rsidRPr="003A3402">
              <w:rPr>
                <w:b/>
                <w:bCs/>
                <w:color w:val="000000" w:themeColor="text1"/>
                <w:lang w:val="en-US"/>
              </w:rPr>
              <w:t xml:space="preserve">4. </w:t>
            </w:r>
            <w:r w:rsidRPr="003A3402">
              <w:rPr>
                <w:b/>
                <w:bCs/>
                <w:color w:val="000000" w:themeColor="text1"/>
              </w:rPr>
              <w:t>Срок действия договора</w:t>
            </w:r>
          </w:p>
        </w:tc>
        <w:tc>
          <w:tcPr>
            <w:tcW w:w="9824" w:type="dxa"/>
            <w:gridSpan w:val="7"/>
            <w:shd w:val="clear" w:color="auto" w:fill="auto"/>
          </w:tcPr>
          <w:p w:rsidR="006C7AEF" w:rsidRPr="006C7AEF" w:rsidRDefault="006C7AEF" w:rsidP="006C7AEF">
            <w:pPr>
              <w:jc w:val="both"/>
              <w:rPr>
                <w:bCs/>
              </w:rPr>
            </w:pPr>
            <w:r w:rsidRPr="006C7AEF">
              <w:rPr>
                <w:bCs/>
              </w:rPr>
              <w:t xml:space="preserve">Договор вступает в силу с момента его подписания сторонами и действует до 31.12.2025г., а в части взаиморасчетов до полного их исполнения. </w:t>
            </w:r>
          </w:p>
          <w:p w:rsidR="005C234E" w:rsidRPr="006C7AEF" w:rsidRDefault="006C7AEF" w:rsidP="006C7AEF">
            <w:pPr>
              <w:jc w:val="both"/>
              <w:rPr>
                <w:bCs/>
                <w:highlight w:val="yellow"/>
              </w:rPr>
            </w:pPr>
            <w:r w:rsidRPr="006C7AEF">
              <w:rPr>
                <w:bCs/>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5C234E" w:rsidRPr="006C7AEF" w:rsidTr="00287290">
        <w:trPr>
          <w:trHeight w:val="92"/>
        </w:trPr>
        <w:tc>
          <w:tcPr>
            <w:tcW w:w="14596" w:type="dxa"/>
            <w:gridSpan w:val="11"/>
            <w:shd w:val="clear" w:color="auto" w:fill="auto"/>
          </w:tcPr>
          <w:p w:rsidR="005C234E" w:rsidRPr="006C7AEF" w:rsidRDefault="005C234E" w:rsidP="005C234E">
            <w:pPr>
              <w:rPr>
                <w:b/>
                <w:bCs/>
              </w:rPr>
            </w:pPr>
            <w:r w:rsidRPr="006C7AEF">
              <w:rPr>
                <w:b/>
                <w:bCs/>
              </w:rPr>
              <w:t>5. Выбор победителя</w:t>
            </w:r>
          </w:p>
        </w:tc>
      </w:tr>
      <w:tr w:rsidR="005C234E" w:rsidRPr="006C7AEF" w:rsidTr="00287290">
        <w:trPr>
          <w:trHeight w:val="92"/>
        </w:trPr>
        <w:tc>
          <w:tcPr>
            <w:tcW w:w="14596" w:type="dxa"/>
            <w:gridSpan w:val="11"/>
            <w:shd w:val="clear" w:color="auto" w:fill="auto"/>
          </w:tcPr>
          <w:p w:rsidR="005C234E" w:rsidRPr="006C7AEF" w:rsidRDefault="005C234E" w:rsidP="005C234E">
            <w:pPr>
              <w:rPr>
                <w:bCs/>
              </w:rPr>
            </w:pPr>
            <w:r w:rsidRPr="006C7AEF">
              <w:rPr>
                <w:bCs/>
              </w:rPr>
              <w:t>По итогам конкурентной закупки определяется один победитель.</w:t>
            </w:r>
          </w:p>
        </w:tc>
      </w:tr>
      <w:tr w:rsidR="005C234E" w:rsidRPr="009E361D" w:rsidTr="00287290">
        <w:trPr>
          <w:trHeight w:val="92"/>
        </w:trPr>
        <w:tc>
          <w:tcPr>
            <w:tcW w:w="14596" w:type="dxa"/>
            <w:gridSpan w:val="11"/>
            <w:shd w:val="clear" w:color="auto" w:fill="auto"/>
          </w:tcPr>
          <w:p w:rsidR="005C234E" w:rsidRPr="009E361D" w:rsidRDefault="005C234E" w:rsidP="005C234E">
            <w:pPr>
              <w:rPr>
                <w:b/>
                <w:bCs/>
              </w:rPr>
            </w:pPr>
            <w:r w:rsidRPr="009E361D">
              <w:rPr>
                <w:b/>
                <w:bCs/>
              </w:rPr>
              <w:t>6. Количество договоров и их виды</w:t>
            </w:r>
          </w:p>
        </w:tc>
      </w:tr>
      <w:tr w:rsidR="005C234E" w:rsidRPr="009E361D" w:rsidTr="00287290">
        <w:trPr>
          <w:trHeight w:val="92"/>
        </w:trPr>
        <w:tc>
          <w:tcPr>
            <w:tcW w:w="14596" w:type="dxa"/>
            <w:gridSpan w:val="11"/>
            <w:shd w:val="clear" w:color="auto" w:fill="auto"/>
          </w:tcPr>
          <w:p w:rsidR="005C234E" w:rsidRPr="009E361D" w:rsidRDefault="005C234E" w:rsidP="005C234E">
            <w:pPr>
              <w:rPr>
                <w:bCs/>
                <w:color w:val="000000" w:themeColor="text1"/>
              </w:rPr>
            </w:pPr>
            <w:r w:rsidRPr="009E361D">
              <w:rPr>
                <w:bCs/>
                <w:color w:val="000000" w:themeColor="text1"/>
              </w:rPr>
              <w:t>По итогам конкурентной закупки заключается один договор поставки.</w:t>
            </w:r>
          </w:p>
        </w:tc>
      </w:tr>
      <w:tr w:rsidR="005C234E" w:rsidRPr="009E361D" w:rsidTr="00287290">
        <w:trPr>
          <w:trHeight w:val="92"/>
        </w:trPr>
        <w:tc>
          <w:tcPr>
            <w:tcW w:w="14596" w:type="dxa"/>
            <w:gridSpan w:val="11"/>
            <w:shd w:val="clear" w:color="auto" w:fill="auto"/>
          </w:tcPr>
          <w:p w:rsidR="005C234E" w:rsidRPr="009E361D" w:rsidRDefault="005C234E" w:rsidP="005C234E">
            <w:pPr>
              <w:tabs>
                <w:tab w:val="center" w:pos="4745"/>
              </w:tabs>
              <w:jc w:val="both"/>
              <w:rPr>
                <w:b/>
                <w:bCs/>
                <w:color w:val="000000" w:themeColor="text1"/>
              </w:rPr>
            </w:pPr>
            <w:r w:rsidRPr="009E361D">
              <w:rPr>
                <w:b/>
                <w:bCs/>
                <w:color w:val="000000" w:themeColor="text1"/>
              </w:rPr>
              <w:t>7. Поставщик гарантирует качество товара</w:t>
            </w:r>
          </w:p>
        </w:tc>
      </w:tr>
      <w:tr w:rsidR="005C234E" w:rsidRPr="009E361D" w:rsidTr="00287290">
        <w:trPr>
          <w:trHeight w:val="390"/>
        </w:trPr>
        <w:tc>
          <w:tcPr>
            <w:tcW w:w="14596" w:type="dxa"/>
            <w:gridSpan w:val="11"/>
            <w:shd w:val="clear" w:color="auto" w:fill="auto"/>
          </w:tcPr>
          <w:p w:rsidR="005C234E" w:rsidRPr="009E361D" w:rsidRDefault="00BC7FE0" w:rsidP="005C234E">
            <w:pPr>
              <w:rPr>
                <w:bCs/>
                <w:color w:val="000000" w:themeColor="text1"/>
              </w:rPr>
            </w:pPr>
            <w:r w:rsidRPr="009E361D">
              <w:rPr>
                <w:b/>
                <w:bCs/>
              </w:rPr>
              <w:t>8</w:t>
            </w:r>
            <w:r w:rsidR="005C234E" w:rsidRPr="009E361D">
              <w:rPr>
                <w:b/>
                <w:bCs/>
              </w:rPr>
              <w:t xml:space="preserve">. </w:t>
            </w:r>
            <w:r w:rsidR="005C234E" w:rsidRPr="009E361D">
              <w:rPr>
                <w:b/>
                <w:bCs/>
                <w:color w:val="000000" w:themeColor="text1"/>
              </w:rPr>
              <w:t xml:space="preserve"> Документы, предоставляемые в подтверждение соответствия предлагаемых участником товаров</w:t>
            </w:r>
            <w:r w:rsidR="005C234E" w:rsidRPr="009E361D">
              <w:rPr>
                <w:color w:val="000000" w:themeColor="text1"/>
              </w:rPr>
              <w:t xml:space="preserve">  </w:t>
            </w:r>
          </w:p>
        </w:tc>
      </w:tr>
      <w:tr w:rsidR="005C234E" w:rsidRPr="009E361D" w:rsidTr="00287290">
        <w:trPr>
          <w:trHeight w:val="92"/>
        </w:trPr>
        <w:tc>
          <w:tcPr>
            <w:tcW w:w="14596" w:type="dxa"/>
            <w:gridSpan w:val="11"/>
            <w:shd w:val="clear" w:color="auto" w:fill="auto"/>
          </w:tcPr>
          <w:p w:rsidR="005C234E" w:rsidRPr="009E361D" w:rsidRDefault="00BC7FE0" w:rsidP="003A3402">
            <w:pPr>
              <w:rPr>
                <w:b/>
                <w:bCs/>
              </w:rPr>
            </w:pPr>
            <w:r w:rsidRPr="009E361D">
              <w:rPr>
                <w:color w:val="000000" w:themeColor="text1"/>
              </w:rPr>
              <w:t>В подтверждение качества поставляемог</w:t>
            </w:r>
            <w:r w:rsidR="003A3402" w:rsidRPr="009E361D">
              <w:rPr>
                <w:color w:val="000000" w:themeColor="text1"/>
              </w:rPr>
              <w:t>о Товара, участник в составе</w:t>
            </w:r>
            <w:r w:rsidRPr="009E361D">
              <w:rPr>
                <w:color w:val="000000" w:themeColor="text1"/>
              </w:rPr>
              <w:t xml:space="preserve">  заявки должен представить сертификат соответствия на данный вид товара.</w:t>
            </w:r>
          </w:p>
        </w:tc>
      </w:tr>
      <w:tr w:rsidR="00287290" w:rsidRPr="00200894" w:rsidTr="002872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1"/>
            <w:tcBorders>
              <w:top w:val="single" w:sz="4" w:space="0" w:color="auto"/>
              <w:left w:val="single" w:sz="4" w:space="0" w:color="auto"/>
              <w:bottom w:val="single" w:sz="4" w:space="0" w:color="auto"/>
              <w:right w:val="single" w:sz="4" w:space="0" w:color="auto"/>
            </w:tcBorders>
            <w:shd w:val="clear" w:color="auto" w:fill="auto"/>
          </w:tcPr>
          <w:p w:rsidR="00287290" w:rsidRPr="00200894" w:rsidRDefault="00287290" w:rsidP="004067EF">
            <w:pPr>
              <w:rPr>
                <w:b/>
                <w:bCs/>
                <w:color w:val="000000" w:themeColor="text1"/>
              </w:rPr>
            </w:pPr>
            <w:r>
              <w:rPr>
                <w:b/>
                <w:bCs/>
                <w:color w:val="000000" w:themeColor="text1"/>
                <w:lang w:val="en-US"/>
              </w:rPr>
              <w:t>5</w:t>
            </w:r>
            <w:r w:rsidRPr="00200894">
              <w:rPr>
                <w:b/>
                <w:bCs/>
                <w:color w:val="000000" w:themeColor="text1"/>
              </w:rPr>
              <w:t>. Выбор победителя</w:t>
            </w:r>
          </w:p>
        </w:tc>
      </w:tr>
      <w:tr w:rsidR="00287290" w:rsidRPr="00200894" w:rsidTr="002872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1"/>
            <w:tcBorders>
              <w:top w:val="single" w:sz="4" w:space="0" w:color="auto"/>
              <w:left w:val="single" w:sz="4" w:space="0" w:color="auto"/>
              <w:bottom w:val="single" w:sz="4" w:space="0" w:color="auto"/>
              <w:right w:val="single" w:sz="4" w:space="0" w:color="auto"/>
            </w:tcBorders>
            <w:shd w:val="clear" w:color="auto" w:fill="auto"/>
          </w:tcPr>
          <w:p w:rsidR="00287290" w:rsidRPr="00200894" w:rsidRDefault="00287290" w:rsidP="004067EF">
            <w:pPr>
              <w:rPr>
                <w:bCs/>
                <w:color w:val="000000" w:themeColor="text1"/>
              </w:rPr>
            </w:pPr>
            <w:r w:rsidRPr="00200894">
              <w:rPr>
                <w:bCs/>
                <w:color w:val="000000" w:themeColor="text1"/>
              </w:rPr>
              <w:t>По итогам конкурентной закупки определяется один победитель.</w:t>
            </w:r>
          </w:p>
        </w:tc>
      </w:tr>
      <w:tr w:rsidR="00287290" w:rsidRPr="00200894" w:rsidTr="002872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1"/>
            <w:tcBorders>
              <w:top w:val="single" w:sz="4" w:space="0" w:color="auto"/>
              <w:left w:val="single" w:sz="4" w:space="0" w:color="auto"/>
              <w:bottom w:val="single" w:sz="4" w:space="0" w:color="auto"/>
              <w:right w:val="single" w:sz="4" w:space="0" w:color="auto"/>
            </w:tcBorders>
            <w:shd w:val="clear" w:color="auto" w:fill="auto"/>
          </w:tcPr>
          <w:p w:rsidR="00287290" w:rsidRPr="00200894" w:rsidRDefault="00287290" w:rsidP="004067EF">
            <w:pPr>
              <w:rPr>
                <w:b/>
                <w:bCs/>
                <w:color w:val="000000" w:themeColor="text1"/>
              </w:rPr>
            </w:pPr>
            <w:r>
              <w:rPr>
                <w:b/>
                <w:bCs/>
                <w:color w:val="000000" w:themeColor="text1"/>
              </w:rPr>
              <w:t>6</w:t>
            </w:r>
            <w:r w:rsidRPr="00200894">
              <w:rPr>
                <w:b/>
                <w:bCs/>
                <w:color w:val="000000" w:themeColor="text1"/>
              </w:rPr>
              <w:t>. Количество договоров и их виды</w:t>
            </w:r>
          </w:p>
        </w:tc>
      </w:tr>
      <w:tr w:rsidR="00287290" w:rsidRPr="00200894" w:rsidTr="002872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1"/>
            <w:tcBorders>
              <w:top w:val="single" w:sz="4" w:space="0" w:color="auto"/>
              <w:left w:val="single" w:sz="4" w:space="0" w:color="auto"/>
              <w:bottom w:val="single" w:sz="4" w:space="0" w:color="auto"/>
              <w:right w:val="single" w:sz="4" w:space="0" w:color="auto"/>
            </w:tcBorders>
            <w:shd w:val="clear" w:color="auto" w:fill="auto"/>
          </w:tcPr>
          <w:p w:rsidR="00287290" w:rsidRPr="00200894" w:rsidRDefault="00287290" w:rsidP="004067EF">
            <w:pPr>
              <w:rPr>
                <w:bCs/>
                <w:color w:val="000000" w:themeColor="text1"/>
              </w:rPr>
            </w:pPr>
            <w:r w:rsidRPr="00200894">
              <w:rPr>
                <w:bCs/>
                <w:color w:val="000000" w:themeColor="text1"/>
              </w:rPr>
              <w:t>По итогам конкурентной закупки заключается один договор поставки.</w:t>
            </w:r>
          </w:p>
        </w:tc>
      </w:tr>
      <w:tr w:rsidR="00287290" w:rsidRPr="00200894" w:rsidTr="002872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1"/>
            <w:tcBorders>
              <w:top w:val="single" w:sz="4" w:space="0" w:color="auto"/>
              <w:left w:val="single" w:sz="4" w:space="0" w:color="auto"/>
              <w:bottom w:val="single" w:sz="4" w:space="0" w:color="auto"/>
              <w:right w:val="single" w:sz="4" w:space="0" w:color="auto"/>
            </w:tcBorders>
            <w:shd w:val="clear" w:color="auto" w:fill="auto"/>
          </w:tcPr>
          <w:p w:rsidR="00287290" w:rsidRPr="00200894" w:rsidRDefault="00287290" w:rsidP="004067EF">
            <w:pPr>
              <w:tabs>
                <w:tab w:val="center" w:pos="4745"/>
              </w:tabs>
              <w:jc w:val="both"/>
              <w:rPr>
                <w:b/>
                <w:bCs/>
                <w:color w:val="000000" w:themeColor="text1"/>
              </w:rPr>
            </w:pPr>
            <w:r>
              <w:rPr>
                <w:b/>
                <w:bCs/>
                <w:color w:val="000000" w:themeColor="text1"/>
              </w:rPr>
              <w:t>7</w:t>
            </w:r>
            <w:r w:rsidRPr="00200894">
              <w:rPr>
                <w:b/>
                <w:bCs/>
                <w:color w:val="000000" w:themeColor="text1"/>
              </w:rPr>
              <w:t>. Поставщик гарантирует качество товара.</w:t>
            </w:r>
          </w:p>
        </w:tc>
      </w:tr>
      <w:tr w:rsidR="00287290" w:rsidRPr="00024C50" w:rsidTr="002872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1"/>
            <w:tcBorders>
              <w:top w:val="single" w:sz="4" w:space="0" w:color="auto"/>
              <w:left w:val="single" w:sz="4" w:space="0" w:color="auto"/>
              <w:bottom w:val="single" w:sz="4" w:space="0" w:color="auto"/>
              <w:right w:val="single" w:sz="4" w:space="0" w:color="auto"/>
            </w:tcBorders>
            <w:shd w:val="clear" w:color="auto" w:fill="auto"/>
          </w:tcPr>
          <w:p w:rsidR="00287290" w:rsidRPr="00024C50" w:rsidRDefault="00FF3196" w:rsidP="004067EF">
            <w:pPr>
              <w:rPr>
                <w:b/>
              </w:rPr>
            </w:pPr>
            <w:r>
              <w:rPr>
                <w:b/>
              </w:rPr>
              <w:t>8</w:t>
            </w:r>
            <w:r w:rsidR="00287290" w:rsidRPr="00024C50">
              <w:rPr>
                <w:b/>
              </w:rPr>
              <w:t>.Продукция должна быть новой, не бывшей в употребле</w:t>
            </w:r>
            <w:r w:rsidR="00287290">
              <w:rPr>
                <w:b/>
              </w:rPr>
              <w:t>нии (эксплуатации, консервации)</w:t>
            </w:r>
          </w:p>
        </w:tc>
      </w:tr>
      <w:tr w:rsidR="00287290" w:rsidTr="002872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1"/>
            <w:tcBorders>
              <w:top w:val="single" w:sz="4" w:space="0" w:color="auto"/>
              <w:left w:val="single" w:sz="4" w:space="0" w:color="auto"/>
              <w:bottom w:val="single" w:sz="4" w:space="0" w:color="auto"/>
              <w:right w:val="single" w:sz="4" w:space="0" w:color="auto"/>
            </w:tcBorders>
            <w:shd w:val="clear" w:color="auto" w:fill="auto"/>
          </w:tcPr>
          <w:p w:rsidR="00287290" w:rsidRPr="00FF3196" w:rsidRDefault="00FF3196" w:rsidP="004067EF">
            <w:pPr>
              <w:rPr>
                <w:b/>
              </w:rPr>
            </w:pPr>
            <w:r w:rsidRPr="00FF3196">
              <w:rPr>
                <w:b/>
              </w:rPr>
              <w:t>9</w:t>
            </w:r>
            <w:r w:rsidR="00287290" w:rsidRPr="00FF3196">
              <w:rPr>
                <w:b/>
              </w:rPr>
              <w:t>. Продукция не должна быть обезличенный.</w:t>
            </w:r>
          </w:p>
        </w:tc>
      </w:tr>
      <w:tr w:rsidR="004067EF" w:rsidTr="002872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
        </w:trPr>
        <w:tc>
          <w:tcPr>
            <w:tcW w:w="14596" w:type="dxa"/>
            <w:gridSpan w:val="11"/>
            <w:tcBorders>
              <w:top w:val="single" w:sz="4" w:space="0" w:color="auto"/>
              <w:left w:val="single" w:sz="4" w:space="0" w:color="auto"/>
              <w:bottom w:val="single" w:sz="4" w:space="0" w:color="auto"/>
              <w:right w:val="single" w:sz="4" w:space="0" w:color="auto"/>
            </w:tcBorders>
            <w:shd w:val="clear" w:color="auto" w:fill="auto"/>
          </w:tcPr>
          <w:p w:rsidR="004067EF" w:rsidRPr="00FF3196" w:rsidRDefault="004067EF" w:rsidP="004067EF">
            <w:pPr>
              <w:rPr>
                <w:b/>
              </w:rPr>
            </w:pPr>
            <w:r>
              <w:rPr>
                <w:b/>
              </w:rPr>
              <w:t>10. Участник в составе заявки должен предоставить</w:t>
            </w:r>
            <w:r w:rsidR="00CE26C3">
              <w:rPr>
                <w:b/>
              </w:rPr>
              <w:t xml:space="preserve"> образец н</w:t>
            </w:r>
            <w:r w:rsidR="00CE26C3" w:rsidRPr="00CE26C3">
              <w:rPr>
                <w:b/>
              </w:rPr>
              <w:t>абор</w:t>
            </w:r>
            <w:r w:rsidR="00CE26C3">
              <w:rPr>
                <w:b/>
              </w:rPr>
              <w:t xml:space="preserve">а напитков для пассажиров </w:t>
            </w:r>
            <w:r w:rsidR="00CE26C3" w:rsidRPr="00CE26C3">
              <w:rPr>
                <w:b/>
              </w:rPr>
              <w:t>международных поездов</w:t>
            </w:r>
          </w:p>
        </w:tc>
      </w:tr>
    </w:tbl>
    <w:p w:rsidR="00035EBC" w:rsidRDefault="00035EBC" w:rsidP="001339CC">
      <w:pPr>
        <w:tabs>
          <w:tab w:val="left" w:pos="1035"/>
        </w:tabs>
        <w:jc w:val="both"/>
      </w:pPr>
    </w:p>
    <w:p w:rsidR="009E361D" w:rsidRDefault="009E361D" w:rsidP="001339CC">
      <w:pPr>
        <w:tabs>
          <w:tab w:val="left" w:pos="1035"/>
        </w:tabs>
        <w:jc w:val="both"/>
      </w:pPr>
    </w:p>
    <w:p w:rsidR="001F08B9" w:rsidRPr="00EF2F74" w:rsidRDefault="001F08B9" w:rsidP="00EF2F74">
      <w:pPr>
        <w:tabs>
          <w:tab w:val="left" w:pos="1035"/>
        </w:tabs>
        <w:sectPr w:rsidR="001F08B9" w:rsidRPr="00EF2F74" w:rsidSect="001F08B9">
          <w:pgSz w:w="16838" w:h="11906" w:orient="landscape" w:code="9"/>
          <w:pgMar w:top="1134" w:right="709" w:bottom="567" w:left="1134" w:header="794" w:footer="794" w:gutter="0"/>
          <w:cols w:space="708"/>
          <w:titlePg/>
          <w:docGrid w:linePitch="360"/>
        </w:sectPr>
      </w:pP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bookmarkStart w:id="41" w:name="_Toc128044850"/>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11185" w:rsidRDefault="00E81508" w:rsidP="008633EF">
      <w:pPr>
        <w:spacing w:after="160" w:line="276" w:lineRule="auto"/>
        <w:jc w:val="right"/>
        <w:rPr>
          <w:rFonts w:eastAsia="Calibri"/>
          <w:b/>
          <w:bCs/>
          <w:iCs/>
          <w:lang w:eastAsia="en-US"/>
        </w:rPr>
      </w:pPr>
      <w:r>
        <w:rPr>
          <w:sz w:val="28"/>
          <w:szCs w:val="28"/>
        </w:rPr>
        <w:t xml:space="preserve">№ЮКЖД-ЗКЦ </w:t>
      </w:r>
      <w:r w:rsidR="00E9565C">
        <w:rPr>
          <w:sz w:val="28"/>
          <w:szCs w:val="28"/>
        </w:rPr>
        <w:t>025/0</w:t>
      </w:r>
      <w:r w:rsidR="00EE3087" w:rsidRPr="00E11185">
        <w:rPr>
          <w:sz w:val="28"/>
          <w:szCs w:val="28"/>
        </w:rPr>
        <w:t>21</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E33D87">
        <w:rPr>
          <w:sz w:val="28"/>
          <w:szCs w:val="28"/>
        </w:rPr>
        <w:t>025/0</w:t>
      </w:r>
      <w:r w:rsidR="00BC7FE0">
        <w:rPr>
          <w:sz w:val="28"/>
          <w:szCs w:val="28"/>
        </w:rPr>
        <w:t>21</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 xml:space="preserve">ЖД-ЗКЦ </w:t>
      </w:r>
      <w:bookmarkEnd w:id="46"/>
      <w:r w:rsidR="00F76D7E">
        <w:t>025/0</w:t>
      </w:r>
      <w:r w:rsidR="00BC7FE0">
        <w:t>21</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DB53F5">
        <w:rPr>
          <w:b/>
          <w:bCs/>
          <w:szCs w:val="28"/>
        </w:rPr>
        <w:t>025/0</w:t>
      </w:r>
      <w:r w:rsidR="00BC7FE0">
        <w:rPr>
          <w:b/>
          <w:bCs/>
          <w:szCs w:val="28"/>
        </w:rPr>
        <w:t>21</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w:t>
      </w:r>
      <w:r w:rsidRPr="00D563A4">
        <w:rPr>
          <w:sz w:val="28"/>
          <w:szCs w:val="28"/>
        </w:rPr>
        <w:lastRenderedPageBreak/>
        <w:t xml:space="preserve">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lastRenderedPageBreak/>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lastRenderedPageBreak/>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lastRenderedPageBreak/>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6330A1" w:rsidP="007E0B7C">
      <w:pPr>
        <w:spacing w:line="276" w:lineRule="auto"/>
        <w:jc w:val="right"/>
        <w:rPr>
          <w:sz w:val="28"/>
          <w:szCs w:val="28"/>
        </w:rPr>
      </w:pPr>
      <w:r>
        <w:rPr>
          <w:sz w:val="28"/>
          <w:szCs w:val="28"/>
        </w:rPr>
        <w:t>№ЮКЖД-ЗКЦ 025/0</w:t>
      </w:r>
      <w:r w:rsidR="00BC7FE0">
        <w:rPr>
          <w:sz w:val="28"/>
          <w:szCs w:val="28"/>
        </w:rPr>
        <w:t>21</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9320C3"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0B4294" w:rsidRDefault="008633EF" w:rsidP="000B4294">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AA7A8E">
        <w:rPr>
          <w:b/>
          <w:bCs/>
        </w:rPr>
        <w:t>025/0</w:t>
      </w:r>
      <w:r w:rsidR="002F04B5" w:rsidRPr="002F04B5">
        <w:rPr>
          <w:b/>
          <w:bCs/>
        </w:rPr>
        <w:t>21</w:t>
      </w:r>
      <w:r w:rsidR="004C27EC">
        <w:rPr>
          <w:b/>
          <w:bCs/>
        </w:rPr>
        <w:t xml:space="preserve">; поставка </w:t>
      </w:r>
      <w:r w:rsidR="002F04B5" w:rsidRPr="002F04B5">
        <w:rPr>
          <w:b/>
          <w:bCs/>
        </w:rPr>
        <w:t>набора напитков для пассажиров международных поездов</w:t>
      </w:r>
    </w:p>
    <w:p w:rsidR="008633EF" w:rsidRDefault="008633EF" w:rsidP="008633EF"/>
    <w:tbl>
      <w:tblPr>
        <w:tblpPr w:leftFromText="180" w:rightFromText="180" w:vertAnchor="text" w:horzAnchor="margin" w:tblpXSpec="center" w:tblpY="462"/>
        <w:tblW w:w="1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1284"/>
        <w:gridCol w:w="2573"/>
        <w:gridCol w:w="2573"/>
        <w:gridCol w:w="965"/>
        <w:gridCol w:w="804"/>
        <w:gridCol w:w="1606"/>
        <w:gridCol w:w="1603"/>
        <w:gridCol w:w="1447"/>
        <w:gridCol w:w="1606"/>
      </w:tblGrid>
      <w:tr w:rsidR="00EC2865" w:rsidRPr="00200894" w:rsidTr="00205AA5">
        <w:trPr>
          <w:trHeight w:val="682"/>
        </w:trPr>
        <w:tc>
          <w:tcPr>
            <w:tcW w:w="15098" w:type="dxa"/>
            <w:gridSpan w:val="10"/>
            <w:shd w:val="clear" w:color="auto" w:fill="auto"/>
            <w:vAlign w:val="center"/>
          </w:tcPr>
          <w:p w:rsidR="00EC2865" w:rsidRPr="00200894" w:rsidRDefault="00EC2865" w:rsidP="00205AA5">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7869E7" w:rsidRPr="00200894" w:rsidTr="00601D56">
        <w:trPr>
          <w:trHeight w:val="682"/>
        </w:trPr>
        <w:tc>
          <w:tcPr>
            <w:tcW w:w="637" w:type="dxa"/>
            <w:shd w:val="clear" w:color="auto" w:fill="auto"/>
            <w:vAlign w:val="center"/>
          </w:tcPr>
          <w:p w:rsidR="007869E7" w:rsidRPr="00200894" w:rsidRDefault="007869E7" w:rsidP="00205AA5">
            <w:pPr>
              <w:jc w:val="center"/>
              <w:rPr>
                <w:b/>
                <w:bCs/>
                <w:color w:val="000000"/>
                <w:sz w:val="20"/>
              </w:rPr>
            </w:pPr>
            <w:r w:rsidRPr="00200894">
              <w:rPr>
                <w:b/>
                <w:bCs/>
                <w:color w:val="000000"/>
                <w:sz w:val="20"/>
              </w:rPr>
              <w:t>П/п  №</w:t>
            </w:r>
          </w:p>
        </w:tc>
        <w:tc>
          <w:tcPr>
            <w:tcW w:w="1284" w:type="dxa"/>
            <w:shd w:val="clear" w:color="auto" w:fill="auto"/>
            <w:vAlign w:val="center"/>
          </w:tcPr>
          <w:p w:rsidR="007869E7" w:rsidRPr="00200894" w:rsidRDefault="007869E7" w:rsidP="00205AA5">
            <w:pPr>
              <w:jc w:val="center"/>
              <w:rPr>
                <w:b/>
                <w:bCs/>
                <w:color w:val="000000"/>
                <w:sz w:val="20"/>
              </w:rPr>
            </w:pPr>
            <w:r w:rsidRPr="00200894">
              <w:rPr>
                <w:b/>
                <w:bCs/>
                <w:color w:val="000000" w:themeColor="text1"/>
                <w:sz w:val="18"/>
              </w:rPr>
              <w:t>Код СКМТР</w:t>
            </w:r>
          </w:p>
        </w:tc>
        <w:tc>
          <w:tcPr>
            <w:tcW w:w="2573" w:type="dxa"/>
            <w:shd w:val="clear" w:color="auto" w:fill="auto"/>
            <w:vAlign w:val="center"/>
          </w:tcPr>
          <w:p w:rsidR="007869E7" w:rsidRPr="00200894" w:rsidRDefault="007869E7" w:rsidP="00205AA5">
            <w:pPr>
              <w:jc w:val="center"/>
              <w:rPr>
                <w:b/>
                <w:bCs/>
                <w:color w:val="000000"/>
                <w:sz w:val="20"/>
              </w:rPr>
            </w:pPr>
            <w:r w:rsidRPr="00200894">
              <w:rPr>
                <w:b/>
                <w:bCs/>
                <w:color w:val="000000"/>
                <w:sz w:val="20"/>
              </w:rPr>
              <w:t>Наименование товара</w:t>
            </w:r>
          </w:p>
        </w:tc>
        <w:tc>
          <w:tcPr>
            <w:tcW w:w="2573" w:type="dxa"/>
            <w:shd w:val="clear" w:color="auto" w:fill="auto"/>
            <w:vAlign w:val="center"/>
          </w:tcPr>
          <w:p w:rsidR="007869E7" w:rsidRPr="007869E7" w:rsidRDefault="007869E7" w:rsidP="007869E7">
            <w:pPr>
              <w:rPr>
                <w:b/>
                <w:bCs/>
                <w:color w:val="000000"/>
                <w:sz w:val="20"/>
              </w:rPr>
            </w:pPr>
            <w:r>
              <w:rPr>
                <w:b/>
                <w:bCs/>
                <w:color w:val="000000"/>
                <w:sz w:val="20"/>
              </w:rPr>
              <w:t>Комплектация</w:t>
            </w:r>
          </w:p>
        </w:tc>
        <w:tc>
          <w:tcPr>
            <w:tcW w:w="965" w:type="dxa"/>
            <w:shd w:val="clear" w:color="auto" w:fill="auto"/>
            <w:vAlign w:val="center"/>
          </w:tcPr>
          <w:p w:rsidR="007869E7" w:rsidRPr="00200894" w:rsidRDefault="007869E7" w:rsidP="00205AA5">
            <w:pPr>
              <w:jc w:val="center"/>
              <w:rPr>
                <w:b/>
                <w:bCs/>
                <w:color w:val="000000"/>
                <w:sz w:val="20"/>
              </w:rPr>
            </w:pPr>
            <w:r w:rsidRPr="00200894">
              <w:rPr>
                <w:b/>
                <w:bCs/>
                <w:color w:val="000000"/>
                <w:sz w:val="20"/>
              </w:rPr>
              <w:t>Ед. изм.</w:t>
            </w:r>
          </w:p>
        </w:tc>
        <w:tc>
          <w:tcPr>
            <w:tcW w:w="804" w:type="dxa"/>
            <w:shd w:val="clear" w:color="auto" w:fill="auto"/>
            <w:vAlign w:val="center"/>
          </w:tcPr>
          <w:p w:rsidR="007869E7" w:rsidRPr="00200894" w:rsidRDefault="007869E7" w:rsidP="00205AA5">
            <w:pPr>
              <w:jc w:val="center"/>
              <w:rPr>
                <w:b/>
                <w:bCs/>
                <w:color w:val="000000" w:themeColor="text1"/>
                <w:sz w:val="18"/>
              </w:rPr>
            </w:pPr>
            <w:r w:rsidRPr="00200894">
              <w:rPr>
                <w:b/>
                <w:bCs/>
                <w:color w:val="000000"/>
                <w:sz w:val="20"/>
              </w:rPr>
              <w:t xml:space="preserve">Кол-во </w:t>
            </w:r>
          </w:p>
        </w:tc>
        <w:tc>
          <w:tcPr>
            <w:tcW w:w="1606" w:type="dxa"/>
            <w:shd w:val="clear" w:color="auto" w:fill="auto"/>
            <w:vAlign w:val="center"/>
          </w:tcPr>
          <w:p w:rsidR="007869E7" w:rsidRPr="00200894" w:rsidRDefault="007869E7" w:rsidP="00287766">
            <w:pPr>
              <w:jc w:val="center"/>
              <w:rPr>
                <w:b/>
                <w:bCs/>
                <w:color w:val="000000"/>
                <w:sz w:val="20"/>
              </w:rPr>
            </w:pPr>
            <w:r w:rsidRPr="00BA39E5">
              <w:rPr>
                <w:b/>
                <w:bCs/>
                <w:color w:val="000000"/>
                <w:sz w:val="20"/>
              </w:rPr>
              <w:t>Цена</w:t>
            </w:r>
            <w:r>
              <w:rPr>
                <w:b/>
                <w:bCs/>
                <w:color w:val="000000"/>
                <w:sz w:val="20"/>
              </w:rPr>
              <w:t>, драм</w:t>
            </w:r>
            <w:r w:rsidRPr="00BA39E5">
              <w:rPr>
                <w:b/>
                <w:bCs/>
                <w:color w:val="000000"/>
                <w:sz w:val="20"/>
              </w:rPr>
              <w:t xml:space="preserve"> без НДС </w:t>
            </w:r>
          </w:p>
        </w:tc>
        <w:tc>
          <w:tcPr>
            <w:tcW w:w="1603" w:type="dxa"/>
            <w:shd w:val="clear" w:color="auto" w:fill="auto"/>
            <w:vAlign w:val="center"/>
          </w:tcPr>
          <w:p w:rsidR="007869E7" w:rsidRPr="00200894" w:rsidRDefault="007869E7" w:rsidP="00205AA5">
            <w:pPr>
              <w:jc w:val="center"/>
              <w:rPr>
                <w:b/>
                <w:bCs/>
                <w:color w:val="000000"/>
                <w:sz w:val="20"/>
              </w:rPr>
            </w:pPr>
            <w:r w:rsidRPr="00200894">
              <w:rPr>
                <w:b/>
                <w:bCs/>
                <w:color w:val="000000"/>
                <w:sz w:val="20"/>
              </w:rPr>
              <w:t>С</w:t>
            </w:r>
            <w:r>
              <w:rPr>
                <w:b/>
                <w:bCs/>
                <w:color w:val="000000"/>
                <w:sz w:val="20"/>
              </w:rPr>
              <w:t>умма, драм</w:t>
            </w:r>
            <w:r w:rsidRPr="00BA39E5">
              <w:rPr>
                <w:b/>
                <w:bCs/>
                <w:color w:val="000000"/>
                <w:sz w:val="20"/>
              </w:rPr>
              <w:t xml:space="preserve"> </w:t>
            </w:r>
          </w:p>
          <w:p w:rsidR="007869E7" w:rsidRDefault="007869E7" w:rsidP="00205AA5">
            <w:pPr>
              <w:jc w:val="center"/>
              <w:rPr>
                <w:b/>
                <w:bCs/>
                <w:color w:val="000000"/>
                <w:sz w:val="20"/>
              </w:rPr>
            </w:pPr>
            <w:r w:rsidRPr="00200894">
              <w:rPr>
                <w:b/>
                <w:bCs/>
                <w:color w:val="000000"/>
                <w:sz w:val="20"/>
              </w:rPr>
              <w:t>без НДС</w:t>
            </w:r>
          </w:p>
          <w:p w:rsidR="007869E7" w:rsidRPr="00200894" w:rsidRDefault="007869E7" w:rsidP="00205AA5">
            <w:pPr>
              <w:jc w:val="center"/>
              <w:rPr>
                <w:b/>
                <w:bCs/>
                <w:color w:val="000000"/>
                <w:sz w:val="20"/>
              </w:rPr>
            </w:pPr>
          </w:p>
        </w:tc>
        <w:tc>
          <w:tcPr>
            <w:tcW w:w="1447" w:type="dxa"/>
            <w:shd w:val="clear" w:color="auto" w:fill="auto"/>
            <w:vAlign w:val="center"/>
          </w:tcPr>
          <w:p w:rsidR="007869E7" w:rsidRPr="00200894" w:rsidRDefault="007869E7" w:rsidP="00287766">
            <w:pPr>
              <w:jc w:val="center"/>
              <w:rPr>
                <w:b/>
                <w:bCs/>
                <w:color w:val="000000"/>
                <w:sz w:val="20"/>
              </w:rPr>
            </w:pPr>
            <w:r>
              <w:rPr>
                <w:b/>
                <w:bCs/>
                <w:color w:val="000000"/>
                <w:sz w:val="20"/>
              </w:rPr>
              <w:t>Цена, драм с НДС</w:t>
            </w:r>
            <w:r>
              <w:rPr>
                <w:rStyle w:val="a7"/>
                <w:b/>
                <w:bCs/>
                <w:color w:val="000000"/>
                <w:sz w:val="20"/>
              </w:rPr>
              <w:footnoteReference w:id="2"/>
            </w:r>
            <w:r w:rsidRPr="00734234">
              <w:rPr>
                <w:b/>
                <w:bCs/>
                <w:color w:val="000000"/>
                <w:sz w:val="20"/>
              </w:rPr>
              <w:t xml:space="preserve"> </w:t>
            </w:r>
          </w:p>
        </w:tc>
        <w:tc>
          <w:tcPr>
            <w:tcW w:w="1606" w:type="dxa"/>
            <w:shd w:val="clear" w:color="auto" w:fill="auto"/>
            <w:vAlign w:val="center"/>
          </w:tcPr>
          <w:p w:rsidR="007869E7" w:rsidRDefault="007869E7" w:rsidP="00205AA5">
            <w:pPr>
              <w:jc w:val="center"/>
              <w:rPr>
                <w:b/>
                <w:bCs/>
                <w:color w:val="000000"/>
                <w:sz w:val="20"/>
              </w:rPr>
            </w:pPr>
            <w:r>
              <w:rPr>
                <w:b/>
                <w:bCs/>
                <w:color w:val="000000"/>
                <w:sz w:val="20"/>
              </w:rPr>
              <w:t xml:space="preserve">Сумма, драм </w:t>
            </w:r>
            <w:r w:rsidRPr="00200894">
              <w:rPr>
                <w:b/>
                <w:bCs/>
                <w:color w:val="000000"/>
                <w:sz w:val="20"/>
              </w:rPr>
              <w:t>с учётом НДС</w:t>
            </w:r>
          </w:p>
          <w:p w:rsidR="007869E7" w:rsidRPr="00200894" w:rsidRDefault="007869E7" w:rsidP="00205AA5">
            <w:pPr>
              <w:jc w:val="center"/>
              <w:rPr>
                <w:b/>
                <w:bCs/>
                <w:color w:val="000000"/>
                <w:sz w:val="20"/>
              </w:rPr>
            </w:pPr>
          </w:p>
        </w:tc>
      </w:tr>
      <w:tr w:rsidR="007869E7" w:rsidRPr="00200894" w:rsidTr="00601D56">
        <w:trPr>
          <w:trHeight w:val="79"/>
        </w:trPr>
        <w:tc>
          <w:tcPr>
            <w:tcW w:w="637" w:type="dxa"/>
            <w:shd w:val="clear" w:color="auto" w:fill="auto"/>
            <w:vAlign w:val="center"/>
          </w:tcPr>
          <w:p w:rsidR="007869E7" w:rsidRPr="00200894" w:rsidRDefault="007869E7" w:rsidP="00E23B9B">
            <w:pPr>
              <w:pStyle w:val="a3"/>
              <w:numPr>
                <w:ilvl w:val="0"/>
                <w:numId w:val="18"/>
              </w:numPr>
              <w:tabs>
                <w:tab w:val="left" w:pos="360"/>
              </w:tabs>
              <w:jc w:val="center"/>
              <w:rPr>
                <w:color w:val="FF0000"/>
                <w:sz w:val="20"/>
                <w:szCs w:val="20"/>
              </w:rPr>
            </w:pPr>
          </w:p>
        </w:tc>
        <w:tc>
          <w:tcPr>
            <w:tcW w:w="1284" w:type="dxa"/>
            <w:shd w:val="clear" w:color="auto" w:fill="auto"/>
            <w:vAlign w:val="center"/>
          </w:tcPr>
          <w:p w:rsidR="007869E7" w:rsidRPr="00200894" w:rsidRDefault="007869E7" w:rsidP="00E23B9B">
            <w:pPr>
              <w:jc w:val="center"/>
              <w:rPr>
                <w:color w:val="000000"/>
                <w:sz w:val="18"/>
                <w:szCs w:val="18"/>
                <w:lang w:eastAsia="hy-AM"/>
              </w:rPr>
            </w:pPr>
          </w:p>
        </w:tc>
        <w:tc>
          <w:tcPr>
            <w:tcW w:w="2573" w:type="dxa"/>
          </w:tcPr>
          <w:p w:rsidR="007869E7" w:rsidRPr="00A0484E" w:rsidRDefault="007869E7" w:rsidP="00BC7FE0">
            <w:pPr>
              <w:tabs>
                <w:tab w:val="left" w:pos="6105"/>
              </w:tabs>
              <w:rPr>
                <w:bCs/>
                <w:sz w:val="22"/>
                <w:szCs w:val="28"/>
              </w:rPr>
            </w:pPr>
            <w:r w:rsidRPr="00A0484E">
              <w:rPr>
                <w:bCs/>
                <w:sz w:val="22"/>
                <w:szCs w:val="28"/>
              </w:rPr>
              <w:t>Набор напитков для пассажиров  международных поездов</w:t>
            </w:r>
          </w:p>
          <w:p w:rsidR="007869E7" w:rsidRPr="00543B0E" w:rsidRDefault="007869E7" w:rsidP="00E23B9B"/>
        </w:tc>
        <w:tc>
          <w:tcPr>
            <w:tcW w:w="2573" w:type="dxa"/>
            <w:shd w:val="clear" w:color="auto" w:fill="auto"/>
            <w:vAlign w:val="center"/>
          </w:tcPr>
          <w:p w:rsidR="007869E7" w:rsidRPr="007F058E" w:rsidRDefault="00E11185" w:rsidP="00E23B9B">
            <w:r>
              <w:t>Указать комплектацию</w:t>
            </w:r>
          </w:p>
        </w:tc>
        <w:tc>
          <w:tcPr>
            <w:tcW w:w="965" w:type="dxa"/>
            <w:shd w:val="clear" w:color="auto" w:fill="auto"/>
          </w:tcPr>
          <w:p w:rsidR="007869E7" w:rsidRPr="00BC7FE0" w:rsidRDefault="007869E7" w:rsidP="00BC7FE0">
            <w:pPr>
              <w:jc w:val="center"/>
              <w:rPr>
                <w:sz w:val="20"/>
              </w:rPr>
            </w:pPr>
            <w:r w:rsidRPr="00BC7FE0">
              <w:rPr>
                <w:sz w:val="20"/>
              </w:rPr>
              <w:t>ШТ.</w:t>
            </w:r>
          </w:p>
        </w:tc>
        <w:tc>
          <w:tcPr>
            <w:tcW w:w="804" w:type="dxa"/>
            <w:shd w:val="clear" w:color="auto" w:fill="auto"/>
          </w:tcPr>
          <w:p w:rsidR="007869E7" w:rsidRPr="006A0A14" w:rsidRDefault="007869E7" w:rsidP="00E23B9B">
            <w:r w:rsidRPr="00613E91">
              <w:rPr>
                <w:color w:val="000000"/>
                <w:sz w:val="18"/>
                <w:szCs w:val="18"/>
                <w:lang w:eastAsia="hy-AM"/>
              </w:rPr>
              <w:t xml:space="preserve">Указать </w:t>
            </w:r>
            <w:r>
              <w:rPr>
                <w:color w:val="000000"/>
                <w:sz w:val="18"/>
                <w:szCs w:val="18"/>
                <w:lang w:eastAsia="hy-AM"/>
              </w:rPr>
              <w:t>кол-во</w:t>
            </w:r>
          </w:p>
        </w:tc>
        <w:tc>
          <w:tcPr>
            <w:tcW w:w="1606" w:type="dxa"/>
            <w:tcBorders>
              <w:bottom w:val="single" w:sz="4" w:space="0" w:color="auto"/>
            </w:tcBorders>
            <w:shd w:val="clear" w:color="auto" w:fill="auto"/>
            <w:vAlign w:val="center"/>
          </w:tcPr>
          <w:p w:rsidR="007869E7" w:rsidRPr="00577370" w:rsidRDefault="007869E7" w:rsidP="00E23B9B">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7869E7" w:rsidRPr="00577370" w:rsidRDefault="007869E7" w:rsidP="00E23B9B">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7869E7" w:rsidRPr="00577370" w:rsidRDefault="007869E7" w:rsidP="00E23B9B">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7869E7" w:rsidRPr="00577370" w:rsidRDefault="007869E7" w:rsidP="00E23B9B">
            <w:pPr>
              <w:jc w:val="both"/>
              <w:rPr>
                <w:i/>
                <w:color w:val="000000" w:themeColor="text1"/>
                <w:sz w:val="22"/>
                <w:szCs w:val="22"/>
              </w:rPr>
            </w:pPr>
            <w:r>
              <w:rPr>
                <w:i/>
                <w:color w:val="000000" w:themeColor="text1"/>
                <w:sz w:val="22"/>
                <w:szCs w:val="22"/>
              </w:rPr>
              <w:t>Указать сумму с НДС</w:t>
            </w:r>
          </w:p>
        </w:tc>
      </w:tr>
      <w:tr w:rsidR="00290B53" w:rsidRPr="00200894" w:rsidTr="00205AA5">
        <w:trPr>
          <w:trHeight w:val="79"/>
        </w:trPr>
        <w:tc>
          <w:tcPr>
            <w:tcW w:w="7067" w:type="dxa"/>
            <w:gridSpan w:val="4"/>
            <w:shd w:val="clear" w:color="auto" w:fill="auto"/>
            <w:vAlign w:val="center"/>
          </w:tcPr>
          <w:p w:rsidR="00290B53" w:rsidRPr="00200894" w:rsidRDefault="00290B53" w:rsidP="00290B53">
            <w:pPr>
              <w:jc w:val="center"/>
              <w:rPr>
                <w:b/>
              </w:rPr>
            </w:pPr>
            <w:r w:rsidRPr="00200894">
              <w:rPr>
                <w:b/>
              </w:rPr>
              <w:lastRenderedPageBreak/>
              <w:t>Всего</w:t>
            </w:r>
          </w:p>
        </w:tc>
        <w:tc>
          <w:tcPr>
            <w:tcW w:w="965" w:type="dxa"/>
            <w:shd w:val="clear" w:color="auto" w:fill="auto"/>
            <w:vAlign w:val="center"/>
          </w:tcPr>
          <w:p w:rsidR="00290B53" w:rsidRPr="00200894" w:rsidRDefault="00290B53" w:rsidP="00290B53">
            <w:pPr>
              <w:jc w:val="center"/>
              <w:rPr>
                <w:b/>
                <w:sz w:val="20"/>
                <w:szCs w:val="20"/>
              </w:rPr>
            </w:pPr>
          </w:p>
        </w:tc>
        <w:tc>
          <w:tcPr>
            <w:tcW w:w="804" w:type="dxa"/>
            <w:shd w:val="clear" w:color="auto" w:fill="auto"/>
            <w:vAlign w:val="center"/>
          </w:tcPr>
          <w:p w:rsidR="00290B53" w:rsidRPr="00200894" w:rsidRDefault="00290B53" w:rsidP="00290B53">
            <w:pPr>
              <w:jc w:val="center"/>
              <w:rPr>
                <w:b/>
                <w:sz w:val="20"/>
              </w:rPr>
            </w:pPr>
          </w:p>
        </w:tc>
        <w:tc>
          <w:tcPr>
            <w:tcW w:w="1606" w:type="dxa"/>
            <w:shd w:val="clear" w:color="auto" w:fill="auto"/>
            <w:vAlign w:val="center"/>
          </w:tcPr>
          <w:p w:rsidR="00290B53" w:rsidRPr="00200894" w:rsidRDefault="00290B53" w:rsidP="00290B53">
            <w:pPr>
              <w:jc w:val="center"/>
              <w:rPr>
                <w:b/>
                <w:sz w:val="20"/>
              </w:rPr>
            </w:pPr>
          </w:p>
        </w:tc>
        <w:tc>
          <w:tcPr>
            <w:tcW w:w="1603" w:type="dxa"/>
            <w:shd w:val="clear" w:color="auto" w:fill="auto"/>
            <w:vAlign w:val="center"/>
          </w:tcPr>
          <w:p w:rsidR="00290B53" w:rsidRPr="00200894" w:rsidRDefault="00290B53" w:rsidP="00290B53">
            <w:pPr>
              <w:tabs>
                <w:tab w:val="left" w:pos="1059"/>
              </w:tabs>
              <w:jc w:val="center"/>
              <w:rPr>
                <w:b/>
                <w:sz w:val="20"/>
                <w:szCs w:val="20"/>
              </w:rPr>
            </w:pPr>
            <w:r>
              <w:rPr>
                <w:i/>
                <w:color w:val="000000" w:themeColor="text1"/>
                <w:sz w:val="22"/>
                <w:szCs w:val="22"/>
              </w:rPr>
              <w:t>Указать сумму без НДС</w:t>
            </w:r>
          </w:p>
        </w:tc>
        <w:tc>
          <w:tcPr>
            <w:tcW w:w="1447" w:type="dxa"/>
            <w:shd w:val="clear" w:color="auto" w:fill="auto"/>
            <w:vAlign w:val="center"/>
          </w:tcPr>
          <w:p w:rsidR="00290B53" w:rsidRPr="00200894" w:rsidRDefault="00290B53" w:rsidP="00290B53">
            <w:pPr>
              <w:jc w:val="center"/>
              <w:rPr>
                <w:b/>
                <w:sz w:val="20"/>
              </w:rPr>
            </w:pPr>
          </w:p>
        </w:tc>
        <w:tc>
          <w:tcPr>
            <w:tcW w:w="1606" w:type="dxa"/>
            <w:shd w:val="clear" w:color="auto" w:fill="auto"/>
            <w:vAlign w:val="center"/>
          </w:tcPr>
          <w:p w:rsidR="00290B53" w:rsidRPr="00200894" w:rsidRDefault="00290B53" w:rsidP="00290B53">
            <w:pPr>
              <w:jc w:val="center"/>
              <w:rPr>
                <w:b/>
                <w:sz w:val="20"/>
              </w:rPr>
            </w:pPr>
            <w:r>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6277D3"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 xml:space="preserve">Участник вместо указания места поставки товаров вправе указать: «_________ (указать наименование участника) настоящим </w:t>
            </w:r>
            <w:r w:rsidRPr="002B64DB">
              <w:rPr>
                <w:bCs/>
                <w:i/>
                <w:color w:val="000000" w:themeColor="text1"/>
              </w:rPr>
              <w:lastRenderedPageBreak/>
              <w:t>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lastRenderedPageBreak/>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lastRenderedPageBreak/>
        <w:t>_______________________________________________________</w:t>
      </w:r>
    </w:p>
    <w:p w:rsidR="00EC2865" w:rsidRPr="00440423" w:rsidRDefault="00EC2865" w:rsidP="00EC2865">
      <w:pPr>
        <w:ind w:left="340"/>
        <w:rPr>
          <w:sz w:val="28"/>
          <w:szCs w:val="28"/>
        </w:rPr>
      </w:pPr>
      <w:r w:rsidRPr="00440423">
        <w:rPr>
          <w:sz w:val="28"/>
          <w:szCs w:val="28"/>
        </w:rPr>
        <w:t xml:space="preserve">(Должность, подпись, ФИО)                                                                                 </w:t>
      </w:r>
    </w:p>
    <w:p w:rsidR="00EC2865" w:rsidRDefault="00EC2865" w:rsidP="00EC2865">
      <w:pPr>
        <w:ind w:left="340"/>
        <w:rPr>
          <w:sz w:val="28"/>
          <w:szCs w:val="28"/>
        </w:rPr>
      </w:pPr>
    </w:p>
    <w:p w:rsidR="00EC2865" w:rsidRDefault="00EC2865" w:rsidP="00EC2865">
      <w:pPr>
        <w:ind w:left="340"/>
        <w:rPr>
          <w:sz w:val="28"/>
          <w:szCs w:val="28"/>
        </w:rPr>
      </w:pPr>
      <w:r w:rsidRPr="00440423">
        <w:rPr>
          <w:sz w:val="28"/>
          <w:szCs w:val="28"/>
        </w:rPr>
        <w:t>(Печать при наличии)</w:t>
      </w:r>
    </w:p>
    <w:p w:rsidR="00EC2865" w:rsidRDefault="00EC2865" w:rsidP="00EC2865">
      <w:pPr>
        <w:spacing w:after="160" w:line="259" w:lineRule="auto"/>
        <w:rPr>
          <w:sz w:val="28"/>
          <w:szCs w:val="28"/>
        </w:rPr>
      </w:pPr>
    </w:p>
    <w:p w:rsidR="00EB6AB1" w:rsidRDefault="00EB6AB1" w:rsidP="008633EF"/>
    <w:p w:rsidR="00EB6AB1" w:rsidRDefault="00EB6AB1" w:rsidP="008633EF"/>
    <w:p w:rsidR="00EB6AB1" w:rsidRDefault="00EB6AB1" w:rsidP="008633EF"/>
    <w:p w:rsidR="00EB6AB1" w:rsidRDefault="00EB6AB1" w:rsidP="008633EF"/>
    <w:p w:rsidR="00EB6AB1" w:rsidRDefault="00EB6AB1" w:rsidP="008633EF"/>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B47174">
        <w:rPr>
          <w:rFonts w:ascii="Times New Roman" w:hAnsi="Times New Roman" w:cs="Times New Roman"/>
          <w:b w:val="0"/>
          <w:sz w:val="28"/>
          <w:szCs w:val="28"/>
        </w:rPr>
        <w:lastRenderedPageBreak/>
        <w:t>Приложение №5</w:t>
      </w:r>
      <w:bookmarkEnd w:id="49"/>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B47174">
        <w:rPr>
          <w:sz w:val="28"/>
          <w:szCs w:val="28"/>
        </w:rPr>
        <w:t xml:space="preserve">№ЮКЖД-ЗКЦ </w:t>
      </w:r>
      <w:r w:rsidR="00075EEA">
        <w:rPr>
          <w:sz w:val="28"/>
          <w:szCs w:val="28"/>
        </w:rPr>
        <w:t>025/0</w:t>
      </w:r>
      <w:r w:rsidR="00BC7FE0">
        <w:rPr>
          <w:sz w:val="28"/>
          <w:szCs w:val="28"/>
        </w:rPr>
        <w:t>21</w:t>
      </w:r>
    </w:p>
    <w:tbl>
      <w:tblPr>
        <w:tblW w:w="11057" w:type="dxa"/>
        <w:tblLayout w:type="fixed"/>
        <w:tblLook w:val="04A0" w:firstRow="1" w:lastRow="0" w:firstColumn="1" w:lastColumn="0" w:noHBand="0" w:noVBand="1"/>
      </w:tblPr>
      <w:tblGrid>
        <w:gridCol w:w="5529"/>
        <w:gridCol w:w="5528"/>
      </w:tblGrid>
      <w:tr w:rsidR="0020005E" w:rsidRPr="0020005E" w:rsidTr="00C82909">
        <w:tc>
          <w:tcPr>
            <w:tcW w:w="5529" w:type="dxa"/>
          </w:tcPr>
          <w:p w:rsidR="0020005E" w:rsidRPr="0020005E" w:rsidRDefault="0020005E" w:rsidP="0020005E">
            <w:pPr>
              <w:jc w:val="both"/>
              <w:rPr>
                <w:rFonts w:ascii="Sylfaen" w:hAnsi="Sylfaen"/>
                <w:sz w:val="20"/>
                <w:szCs w:val="20"/>
                <w:lang w:eastAsia="en-US"/>
              </w:rPr>
            </w:pPr>
            <w:r w:rsidRPr="0020005E">
              <w:rPr>
                <w:noProof/>
              </w:rPr>
              <mc:AlternateContent>
                <mc:Choice Requires="wps">
                  <w:drawing>
                    <wp:anchor distT="45720" distB="45720" distL="114300" distR="114300" simplePos="0" relativeHeight="251677696" behindDoc="0" locked="0" layoutInCell="1" allowOverlap="1" wp14:anchorId="77A159D5" wp14:editId="04002B28">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C26A77" w:rsidRPr="004F56B8" w:rsidRDefault="00C26A77" w:rsidP="0020005E">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C26A77" w:rsidRPr="00436C9D" w:rsidRDefault="00C26A77" w:rsidP="0020005E">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C26A77" w:rsidRDefault="00C26A77" w:rsidP="0020005E">
                                  <w:pPr>
                                    <w:jc w:val="both"/>
                                    <w:rPr>
                                      <w:rFonts w:ascii="Sylfaen" w:hAnsi="Sylfaen"/>
                                      <w:b/>
                                    </w:rPr>
                                  </w:pPr>
                                  <w:r w:rsidRPr="00436C9D">
                                    <w:rPr>
                                      <w:rFonts w:ascii="Sylfaen" w:hAnsi="Sylfaen"/>
                                      <w:b/>
                                    </w:rPr>
                                    <w:t xml:space="preserve">ДОГОВОР ПОСТАВКИ </w:t>
                                  </w:r>
                                </w:p>
                                <w:p w:rsidR="00C26A77" w:rsidRPr="004F56B8" w:rsidRDefault="00C26A77" w:rsidP="0020005E">
                                  <w:pPr>
                                    <w:jc w:val="both"/>
                                    <w:rPr>
                                      <w:rFonts w:ascii="Sylfaen" w:eastAsia="Calibri" w:hAnsi="Sylfaen"/>
                                      <w:sz w:val="20"/>
                                      <w:szCs w:val="20"/>
                                    </w:rPr>
                                  </w:pPr>
                                </w:p>
                                <w:p w:rsidR="00C26A77" w:rsidRPr="007243D9" w:rsidRDefault="00C26A77" w:rsidP="0020005E">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A159D5"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C26A77" w:rsidRPr="004F56B8" w:rsidRDefault="00C26A77" w:rsidP="0020005E">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C26A77" w:rsidRPr="00436C9D" w:rsidRDefault="00C26A77" w:rsidP="0020005E">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C26A77" w:rsidRDefault="00C26A77" w:rsidP="0020005E">
                            <w:pPr>
                              <w:jc w:val="both"/>
                              <w:rPr>
                                <w:rFonts w:ascii="Sylfaen" w:hAnsi="Sylfaen"/>
                                <w:b/>
                              </w:rPr>
                            </w:pPr>
                            <w:r w:rsidRPr="00436C9D">
                              <w:rPr>
                                <w:rFonts w:ascii="Sylfaen" w:hAnsi="Sylfaen"/>
                                <w:b/>
                              </w:rPr>
                              <w:t xml:space="preserve">ДОГОВОР ПОСТАВКИ </w:t>
                            </w:r>
                          </w:p>
                          <w:p w:rsidR="00C26A77" w:rsidRPr="004F56B8" w:rsidRDefault="00C26A77" w:rsidP="0020005E">
                            <w:pPr>
                              <w:jc w:val="both"/>
                              <w:rPr>
                                <w:rFonts w:ascii="Sylfaen" w:eastAsia="Calibri" w:hAnsi="Sylfaen"/>
                                <w:sz w:val="20"/>
                                <w:szCs w:val="20"/>
                              </w:rPr>
                            </w:pPr>
                          </w:p>
                          <w:p w:rsidR="00C26A77" w:rsidRPr="007243D9" w:rsidRDefault="00C26A77" w:rsidP="0020005E">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20005E" w:rsidRPr="0020005E" w:rsidRDefault="0020005E" w:rsidP="0020005E">
            <w:pPr>
              <w:shd w:val="clear" w:color="auto" w:fill="FFFFFF" w:themeFill="background1"/>
              <w:spacing w:after="160"/>
              <w:jc w:val="both"/>
              <w:rPr>
                <w:rFonts w:ascii="Sylfaen" w:eastAsia="Calibri" w:hAnsi="Sylfaen" w:cs="Sylfaen"/>
                <w:sz w:val="21"/>
                <w:szCs w:val="21"/>
                <w:lang w:eastAsia="en-US"/>
              </w:rPr>
            </w:pPr>
            <w:r w:rsidRPr="0020005E">
              <w:rPr>
                <w:rFonts w:ascii="Sylfaen" w:eastAsia="Calibri" w:hAnsi="Sylfaen" w:cs="Sylfaen"/>
                <w:sz w:val="21"/>
                <w:szCs w:val="21"/>
                <w:lang w:val="hy-AM" w:eastAsia="en-US"/>
              </w:rPr>
              <w:t xml:space="preserve">   </w:t>
            </w:r>
            <w:r w:rsidRPr="0020005E">
              <w:rPr>
                <w:rFonts w:ascii="Sylfaen" w:eastAsia="Calibri" w:hAnsi="Sylfaen" w:cs="Sylfaen"/>
                <w:sz w:val="21"/>
                <w:szCs w:val="21"/>
                <w:lang w:eastAsia="en-US"/>
              </w:rPr>
              <w:t xml:space="preserve"> </w:t>
            </w:r>
          </w:p>
          <w:p w:rsidR="0020005E" w:rsidRPr="0020005E" w:rsidRDefault="0020005E" w:rsidP="0020005E">
            <w:pPr>
              <w:shd w:val="clear" w:color="auto" w:fill="FFFFFF" w:themeFill="background1"/>
              <w:spacing w:after="160"/>
              <w:jc w:val="both"/>
              <w:rPr>
                <w:rFonts w:ascii="Sylfaen" w:eastAsia="Calibri" w:hAnsi="Sylfaen" w:cs="Sylfaen"/>
                <w:sz w:val="21"/>
                <w:szCs w:val="21"/>
                <w:lang w:eastAsia="en-US"/>
              </w:rPr>
            </w:pPr>
          </w:p>
          <w:p w:rsidR="0020005E" w:rsidRPr="0020005E" w:rsidRDefault="0020005E" w:rsidP="0020005E">
            <w:pPr>
              <w:shd w:val="clear" w:color="auto" w:fill="FFFFFF" w:themeFill="background1"/>
              <w:spacing w:after="160"/>
              <w:jc w:val="both"/>
              <w:rPr>
                <w:rFonts w:ascii="Sylfaen" w:eastAsia="Calibri" w:hAnsi="Sylfaen" w:cs="Sylfaen"/>
                <w:sz w:val="21"/>
                <w:szCs w:val="21"/>
                <w:lang w:eastAsia="en-US"/>
              </w:rPr>
            </w:pPr>
          </w:p>
          <w:p w:rsidR="0020005E" w:rsidRPr="0020005E" w:rsidRDefault="0020005E" w:rsidP="0020005E">
            <w:pPr>
              <w:shd w:val="clear" w:color="auto" w:fill="FFFFFF" w:themeFill="background1"/>
              <w:spacing w:after="160" w:line="360" w:lineRule="auto"/>
              <w:jc w:val="both"/>
              <w:rPr>
                <w:rFonts w:ascii="Sylfaen" w:eastAsia="Calibri" w:hAnsi="Sylfaen" w:cs="Sylfaen"/>
                <w:sz w:val="21"/>
                <w:szCs w:val="21"/>
                <w:lang w:eastAsia="en-US"/>
              </w:rPr>
            </w:pPr>
          </w:p>
          <w:p w:rsidR="0020005E" w:rsidRPr="0020005E" w:rsidRDefault="00C82909" w:rsidP="0020005E">
            <w:pPr>
              <w:shd w:val="clear" w:color="auto" w:fill="FFFFFF" w:themeFill="background1"/>
              <w:spacing w:after="160"/>
              <w:jc w:val="both"/>
              <w:rPr>
                <w:rFonts w:ascii="Sylfaen" w:eastAsia="Calibri" w:hAnsi="Sylfaen"/>
                <w:sz w:val="21"/>
                <w:szCs w:val="21"/>
                <w:lang w:val="hy-AM" w:eastAsia="en-US"/>
              </w:rPr>
            </w:pPr>
            <w:r w:rsidRPr="006D2AA0">
              <w:rPr>
                <w:rFonts w:ascii="Sylfaen" w:eastAsia="Calibri" w:hAnsi="Sylfaen" w:cs="Sylfaen"/>
                <w:sz w:val="21"/>
                <w:szCs w:val="21"/>
                <w:lang w:val="hy-AM"/>
              </w:rPr>
              <w:t>«Հարավկովկասյան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8FA96A25D4EE4B499C5BEB2E422FBB2C"/>
                </w:placeholder>
              </w:sdt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8FA96A25D4EE4B499C5BEB2E422FBB2C"/>
                </w:placeholder>
              </w:sdt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Pr>
          <w:p w:rsidR="0020005E" w:rsidRPr="00D04AD6" w:rsidRDefault="0020005E" w:rsidP="0020005E">
            <w:pPr>
              <w:jc w:val="both"/>
              <w:rPr>
                <w:rFonts w:ascii="Sylfaen" w:hAnsi="Sylfaen"/>
                <w:sz w:val="21"/>
                <w:szCs w:val="21"/>
                <w:lang w:val="hy-AM" w:eastAsia="en-US"/>
              </w:rPr>
            </w:pPr>
          </w:p>
          <w:p w:rsidR="0020005E" w:rsidRPr="00D04AD6" w:rsidRDefault="0020005E" w:rsidP="0020005E">
            <w:pPr>
              <w:jc w:val="both"/>
              <w:rPr>
                <w:rFonts w:ascii="Sylfaen" w:hAnsi="Sylfaen"/>
                <w:sz w:val="21"/>
                <w:szCs w:val="21"/>
                <w:lang w:val="hy-AM" w:eastAsia="en-US"/>
              </w:rPr>
            </w:pPr>
            <w:r w:rsidRPr="00D04AD6">
              <w:rPr>
                <w:rFonts w:ascii="Sylfaen" w:hAnsi="Sylfaen"/>
                <w:sz w:val="21"/>
                <w:szCs w:val="21"/>
                <w:lang w:val="hy-AM" w:eastAsia="en-US"/>
              </w:rPr>
              <w:t xml:space="preserve">    </w:t>
            </w:r>
          </w:p>
          <w:p w:rsidR="0020005E" w:rsidRPr="00D04AD6" w:rsidRDefault="0020005E" w:rsidP="0020005E">
            <w:pPr>
              <w:jc w:val="both"/>
              <w:rPr>
                <w:rFonts w:ascii="Sylfaen" w:hAnsi="Sylfaen"/>
                <w:sz w:val="21"/>
                <w:szCs w:val="21"/>
                <w:lang w:val="hy-AM" w:eastAsia="en-US"/>
              </w:rPr>
            </w:pPr>
          </w:p>
          <w:p w:rsidR="0020005E" w:rsidRPr="00D04AD6" w:rsidRDefault="0020005E" w:rsidP="0020005E">
            <w:pPr>
              <w:jc w:val="both"/>
              <w:rPr>
                <w:rFonts w:ascii="Sylfaen" w:hAnsi="Sylfaen"/>
                <w:sz w:val="21"/>
                <w:szCs w:val="21"/>
                <w:lang w:val="hy-AM" w:eastAsia="en-US"/>
              </w:rPr>
            </w:pPr>
          </w:p>
          <w:p w:rsidR="0020005E" w:rsidRPr="00D04AD6" w:rsidRDefault="0020005E" w:rsidP="0020005E">
            <w:pPr>
              <w:jc w:val="both"/>
              <w:rPr>
                <w:rFonts w:ascii="Sylfaen" w:hAnsi="Sylfaen"/>
                <w:sz w:val="21"/>
                <w:szCs w:val="21"/>
                <w:lang w:val="hy-AM" w:eastAsia="en-US"/>
              </w:rPr>
            </w:pPr>
          </w:p>
          <w:p w:rsidR="0020005E" w:rsidRPr="00D04AD6" w:rsidRDefault="0020005E" w:rsidP="0020005E">
            <w:pPr>
              <w:jc w:val="both"/>
              <w:rPr>
                <w:rFonts w:ascii="Sylfaen" w:hAnsi="Sylfaen"/>
                <w:sz w:val="21"/>
                <w:szCs w:val="21"/>
                <w:lang w:val="hy-AM" w:eastAsia="en-US"/>
              </w:rPr>
            </w:pPr>
          </w:p>
          <w:p w:rsidR="0020005E" w:rsidRPr="00D04AD6" w:rsidRDefault="0020005E" w:rsidP="0020005E">
            <w:pPr>
              <w:jc w:val="both"/>
              <w:rPr>
                <w:rFonts w:ascii="Sylfaen" w:hAnsi="Sylfaen"/>
                <w:sz w:val="21"/>
                <w:szCs w:val="21"/>
                <w:lang w:val="hy-AM" w:eastAsia="en-US"/>
              </w:rPr>
            </w:pPr>
          </w:p>
          <w:p w:rsidR="0020005E" w:rsidRPr="00D04AD6" w:rsidRDefault="0020005E" w:rsidP="0020005E">
            <w:pPr>
              <w:jc w:val="both"/>
              <w:rPr>
                <w:rFonts w:ascii="Sylfaen" w:hAnsi="Sylfaen"/>
                <w:sz w:val="21"/>
                <w:szCs w:val="21"/>
                <w:lang w:val="hy-AM" w:eastAsia="en-US"/>
              </w:rPr>
            </w:pPr>
          </w:p>
          <w:p w:rsidR="0020005E" w:rsidRPr="00D04AD6" w:rsidRDefault="00C82909" w:rsidP="0020005E">
            <w:pPr>
              <w:jc w:val="both"/>
              <w:rPr>
                <w:rFonts w:ascii="Sylfaen" w:hAnsi="Sylfaen"/>
                <w:color w:val="000000"/>
                <w:sz w:val="21"/>
                <w:szCs w:val="21"/>
                <w:lang w:val="hy-AM" w:eastAsia="en-US"/>
              </w:rPr>
            </w:pP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20005E" w:rsidRPr="0020005E" w:rsidTr="00C82909">
        <w:trPr>
          <w:trHeight w:val="2176"/>
        </w:trPr>
        <w:tc>
          <w:tcPr>
            <w:tcW w:w="5529" w:type="dxa"/>
          </w:tcPr>
          <w:p w:rsidR="00C82909" w:rsidRPr="009442A9" w:rsidRDefault="00C82909" w:rsidP="00C82909">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20005E" w:rsidRPr="00D04AD6" w:rsidRDefault="00C82909" w:rsidP="00C82909">
            <w:pPr>
              <w:shd w:val="clear" w:color="auto" w:fill="FFFFFF" w:themeFill="background1"/>
              <w:jc w:val="both"/>
              <w:rPr>
                <w:rFonts w:ascii="Sylfaen" w:eastAsia="Calibri" w:hAnsi="Sylfaen"/>
                <w:sz w:val="21"/>
                <w:szCs w:val="21"/>
                <w:lang w:eastAsia="en-US"/>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rsidR="00C82909" w:rsidRPr="000E775F" w:rsidRDefault="00C82909" w:rsidP="00C82909">
            <w:pPr>
              <w:pStyle w:val="a3"/>
              <w:numPr>
                <w:ilvl w:val="0"/>
                <w:numId w:val="43"/>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20005E" w:rsidRPr="00D04AD6" w:rsidRDefault="00C82909" w:rsidP="00C82909">
            <w:pPr>
              <w:shd w:val="clear" w:color="auto" w:fill="FFFFFF" w:themeFill="background1"/>
              <w:jc w:val="both"/>
              <w:rPr>
                <w:rFonts w:ascii="Sylfaen" w:hAnsi="Sylfaen"/>
                <w:sz w:val="21"/>
                <w:szCs w:val="21"/>
                <w:lang w:eastAsia="en-US"/>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20005E" w:rsidRPr="0020005E" w:rsidTr="00C82909">
        <w:tc>
          <w:tcPr>
            <w:tcW w:w="5529" w:type="dxa"/>
          </w:tcPr>
          <w:p w:rsidR="00C82909" w:rsidRDefault="00C82909" w:rsidP="00C82909">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20005E" w:rsidRPr="00D04AD6" w:rsidRDefault="0020005E" w:rsidP="0020005E">
            <w:pPr>
              <w:jc w:val="both"/>
              <w:rPr>
                <w:rFonts w:ascii="Sylfaen" w:hAnsi="Sylfaen"/>
                <w:sz w:val="21"/>
                <w:szCs w:val="21"/>
                <w:lang w:eastAsia="en-US"/>
              </w:rPr>
            </w:pPr>
          </w:p>
        </w:tc>
        <w:tc>
          <w:tcPr>
            <w:tcW w:w="5528" w:type="dxa"/>
          </w:tcPr>
          <w:p w:rsidR="0020005E" w:rsidRPr="00D04AD6" w:rsidRDefault="00C82909" w:rsidP="0020005E">
            <w:pPr>
              <w:jc w:val="both"/>
              <w:rPr>
                <w:rFonts w:ascii="Sylfaen" w:hAnsi="Sylfaen"/>
                <w:sz w:val="21"/>
                <w:szCs w:val="21"/>
                <w:lang w:eastAsia="en-US"/>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20005E" w:rsidRPr="0020005E" w:rsidTr="00C82909">
        <w:tc>
          <w:tcPr>
            <w:tcW w:w="5529" w:type="dxa"/>
          </w:tcPr>
          <w:p w:rsidR="00C82909" w:rsidRPr="009442A9" w:rsidRDefault="00C82909" w:rsidP="00C82909">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20005E" w:rsidRPr="00D04AD6" w:rsidRDefault="00C82909" w:rsidP="00C82909">
            <w:pPr>
              <w:shd w:val="clear" w:color="auto" w:fill="FFFFFF" w:themeFill="background1"/>
              <w:jc w:val="both"/>
              <w:rPr>
                <w:rFonts w:ascii="Sylfaen" w:hAnsi="Sylfaen"/>
                <w:sz w:val="21"/>
                <w:szCs w:val="21"/>
                <w:lang w:val="de-LU" w:eastAsia="en-US"/>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Pr>
          <w:p w:rsidR="00C82909" w:rsidRPr="00735539" w:rsidRDefault="00C82909" w:rsidP="00C82909">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C82909" w:rsidRPr="00735539" w:rsidRDefault="00C82909" w:rsidP="00C82909">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20005E" w:rsidRPr="00D04AD6" w:rsidRDefault="00C82909" w:rsidP="00C82909">
            <w:pPr>
              <w:shd w:val="clear" w:color="auto" w:fill="FFFFFF" w:themeFill="background1"/>
              <w:ind w:firstLine="72"/>
              <w:jc w:val="both"/>
              <w:rPr>
                <w:rFonts w:ascii="Sylfaen" w:hAnsi="Sylfaen" w:cs="Sylfaen"/>
                <w:bCs/>
                <w:sz w:val="21"/>
                <w:szCs w:val="21"/>
                <w:lang w:val="hy-AM" w:eastAsia="en-US"/>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20005E" w:rsidRPr="0020005E" w:rsidTr="00C82909">
        <w:tc>
          <w:tcPr>
            <w:tcW w:w="5529" w:type="dxa"/>
          </w:tcPr>
          <w:p w:rsidR="0020005E" w:rsidRPr="00D04AD6" w:rsidRDefault="00C82909" w:rsidP="0020005E">
            <w:pPr>
              <w:spacing w:before="120" w:after="120"/>
              <w:ind w:left="34"/>
              <w:jc w:val="both"/>
              <w:rPr>
                <w:rFonts w:ascii="Sylfaen" w:eastAsiaTheme="minorHAnsi" w:hAnsi="Sylfaen" w:cs="Sylfaen"/>
                <w:b/>
                <w:sz w:val="21"/>
                <w:szCs w:val="21"/>
                <w:lang w:val="hy-AM" w:eastAsia="en-US"/>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Pr>
          <w:p w:rsidR="0020005E" w:rsidRPr="00D04AD6" w:rsidRDefault="00C82909" w:rsidP="0020005E">
            <w:pPr>
              <w:shd w:val="clear" w:color="auto" w:fill="FFFFFF" w:themeFill="background1"/>
              <w:ind w:firstLine="72"/>
              <w:jc w:val="both"/>
              <w:rPr>
                <w:rFonts w:ascii="Sylfaen" w:hAnsi="Sylfaen" w:cs="Sylfaen"/>
                <w:bCs/>
                <w:sz w:val="21"/>
                <w:szCs w:val="21"/>
                <w:lang w:val="hy-AM" w:eastAsia="en-US"/>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20005E" w:rsidRPr="00C82909" w:rsidTr="00C82909">
        <w:trPr>
          <w:trHeight w:val="1146"/>
        </w:trPr>
        <w:tc>
          <w:tcPr>
            <w:tcW w:w="5529" w:type="dxa"/>
          </w:tcPr>
          <w:p w:rsidR="00C82909" w:rsidRPr="001A6F7E" w:rsidRDefault="00C82909" w:rsidP="00C82909">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C82909" w:rsidRPr="001A6F7E" w:rsidRDefault="00C82909" w:rsidP="00C82909">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C82909" w:rsidRDefault="00C82909" w:rsidP="00C82909">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lastRenderedPageBreak/>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C82909" w:rsidRPr="001A6F7E" w:rsidRDefault="00C82909" w:rsidP="00C82909">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20005E" w:rsidRPr="00D04AD6" w:rsidRDefault="0020005E" w:rsidP="0020005E">
            <w:pPr>
              <w:autoSpaceDE w:val="0"/>
              <w:autoSpaceDN w:val="0"/>
              <w:adjustRightInd w:val="0"/>
              <w:jc w:val="both"/>
              <w:rPr>
                <w:rFonts w:ascii="Sylfaen" w:hAnsi="Sylfaen"/>
                <w:sz w:val="21"/>
                <w:szCs w:val="21"/>
                <w:lang w:val="hy-AM" w:eastAsia="en-US"/>
              </w:rPr>
            </w:pPr>
          </w:p>
        </w:tc>
        <w:tc>
          <w:tcPr>
            <w:tcW w:w="5528" w:type="dxa"/>
          </w:tcPr>
          <w:p w:rsidR="00C82909" w:rsidRDefault="00C82909" w:rsidP="00C82909">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C82909" w:rsidRPr="009442A9" w:rsidRDefault="00C82909" w:rsidP="00C82909">
            <w:pPr>
              <w:shd w:val="clear" w:color="auto" w:fill="FFFFFF" w:themeFill="background1"/>
              <w:ind w:firstLine="72"/>
              <w:jc w:val="both"/>
              <w:rPr>
                <w:rFonts w:ascii="Sylfaen" w:hAnsi="Sylfaen" w:cs="Sylfaen"/>
                <w:bCs/>
                <w:sz w:val="20"/>
                <w:szCs w:val="20"/>
                <w:lang w:val="hy-AM"/>
              </w:rPr>
            </w:pPr>
          </w:p>
          <w:p w:rsidR="00C82909" w:rsidRPr="00392D11" w:rsidRDefault="00C82909" w:rsidP="00C82909">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C82909" w:rsidRPr="00392D11" w:rsidRDefault="00C82909" w:rsidP="00C82909">
            <w:pPr>
              <w:shd w:val="clear" w:color="auto" w:fill="FFFFFF" w:themeFill="background1"/>
              <w:jc w:val="both"/>
              <w:rPr>
                <w:rFonts w:ascii="Sylfaen" w:hAnsi="Sylfaen"/>
                <w:sz w:val="20"/>
                <w:szCs w:val="20"/>
              </w:rPr>
            </w:pPr>
            <w:r w:rsidRPr="00392D11">
              <w:rPr>
                <w:rFonts w:ascii="Sylfaen" w:hAnsi="Sylfaen"/>
                <w:sz w:val="20"/>
                <w:szCs w:val="20"/>
              </w:rPr>
              <w:lastRenderedPageBreak/>
              <w:t>-возместить все затраты Покупателя на устранение недостатков Товара</w:t>
            </w:r>
            <w:r>
              <w:rPr>
                <w:rFonts w:ascii="Sylfaen" w:hAnsi="Sylfaen"/>
                <w:sz w:val="20"/>
                <w:szCs w:val="20"/>
              </w:rPr>
              <w:t>;</w:t>
            </w:r>
          </w:p>
          <w:p w:rsidR="0020005E" w:rsidRPr="00C82909" w:rsidRDefault="00C82909" w:rsidP="00C82909">
            <w:pPr>
              <w:jc w:val="both"/>
              <w:rPr>
                <w:rFonts w:ascii="Sylfaen" w:hAnsi="Sylfaen"/>
                <w:sz w:val="21"/>
                <w:szCs w:val="21"/>
                <w:lang w:val="hy-AM" w:eastAsia="en-US"/>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20005E" w:rsidRPr="00C82909" w:rsidTr="00C82909">
        <w:trPr>
          <w:trHeight w:val="432"/>
        </w:trPr>
        <w:tc>
          <w:tcPr>
            <w:tcW w:w="5529" w:type="dxa"/>
          </w:tcPr>
          <w:p w:rsidR="00C82909" w:rsidRPr="001A6F7E" w:rsidRDefault="00C82909" w:rsidP="00C82909">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20005E" w:rsidRPr="00D04AD6" w:rsidRDefault="0020005E" w:rsidP="0020005E">
            <w:pPr>
              <w:shd w:val="clear" w:color="auto" w:fill="FFFFFF" w:themeFill="background1"/>
              <w:ind w:firstLine="72"/>
              <w:jc w:val="both"/>
              <w:rPr>
                <w:rFonts w:ascii="Sylfaen" w:hAnsi="Sylfaen" w:cs="Sylfaen"/>
                <w:bCs/>
                <w:sz w:val="21"/>
                <w:szCs w:val="21"/>
                <w:lang w:val="hy-AM" w:eastAsia="en-US"/>
              </w:rPr>
            </w:pPr>
          </w:p>
        </w:tc>
        <w:tc>
          <w:tcPr>
            <w:tcW w:w="5528" w:type="dxa"/>
          </w:tcPr>
          <w:p w:rsidR="00C82909" w:rsidRPr="001A6F7E" w:rsidRDefault="00C82909" w:rsidP="00C82909">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20005E" w:rsidRPr="00C82909" w:rsidRDefault="0020005E" w:rsidP="0020005E">
            <w:pPr>
              <w:shd w:val="clear" w:color="auto" w:fill="FFFFFF" w:themeFill="background1"/>
              <w:ind w:firstLine="72"/>
              <w:jc w:val="both"/>
              <w:rPr>
                <w:rFonts w:ascii="Sylfaen" w:hAnsi="Sylfaen" w:cs="Sylfaen"/>
                <w:bCs/>
                <w:sz w:val="21"/>
                <w:szCs w:val="21"/>
                <w:lang w:eastAsia="en-US"/>
              </w:rPr>
            </w:pPr>
          </w:p>
        </w:tc>
      </w:tr>
      <w:tr w:rsidR="0020005E" w:rsidRPr="00C82909" w:rsidTr="00C82909">
        <w:tc>
          <w:tcPr>
            <w:tcW w:w="5529" w:type="dxa"/>
          </w:tcPr>
          <w:p w:rsidR="00C82909" w:rsidRPr="00017700" w:rsidRDefault="00C82909" w:rsidP="00C82909">
            <w:pPr>
              <w:spacing w:before="120"/>
              <w:jc w:val="center"/>
              <w:rPr>
                <w:rFonts w:ascii="Sylfaen" w:hAnsi="Sylfaen" w:cs="Sylfaen"/>
                <w:b/>
                <w:bCs/>
                <w:sz w:val="21"/>
                <w:szCs w:val="21"/>
                <w:lang w:val="hy-AM"/>
              </w:rPr>
            </w:pPr>
            <w:r w:rsidRPr="00017700">
              <w:rPr>
                <w:rFonts w:ascii="Sylfaen" w:hAnsi="Sylfaen"/>
                <w:b/>
                <w:bCs/>
                <w:sz w:val="21"/>
                <w:szCs w:val="21"/>
                <w:lang w:val="hy-AM"/>
              </w:rPr>
              <w:t xml:space="preserve">3. </w:t>
            </w:r>
            <w:r w:rsidRPr="00017700">
              <w:rPr>
                <w:rFonts w:ascii="Sylfaen" w:hAnsi="Sylfaen" w:cs="Sylfaen"/>
                <w:b/>
                <w:sz w:val="21"/>
                <w:szCs w:val="21"/>
                <w:lang w:val="hy-AM"/>
              </w:rPr>
              <w:t>Մատակարարման</w:t>
            </w:r>
            <w:r w:rsidRPr="00017700">
              <w:rPr>
                <w:rFonts w:ascii="Sylfaen" w:hAnsi="Sylfaen"/>
                <w:b/>
                <w:sz w:val="21"/>
                <w:szCs w:val="21"/>
                <w:lang w:val="hy-AM"/>
              </w:rPr>
              <w:t xml:space="preserve"> </w:t>
            </w:r>
            <w:r w:rsidRPr="00017700">
              <w:rPr>
                <w:rFonts w:ascii="Sylfaen" w:hAnsi="Sylfaen" w:cs="Sylfaen"/>
                <w:b/>
                <w:sz w:val="21"/>
                <w:szCs w:val="21"/>
                <w:lang w:val="hy-AM"/>
              </w:rPr>
              <w:t>ժամկետը</w:t>
            </w:r>
            <w:r w:rsidRPr="00017700">
              <w:rPr>
                <w:rFonts w:ascii="Sylfaen" w:hAnsi="Sylfaen"/>
                <w:b/>
                <w:sz w:val="21"/>
                <w:szCs w:val="21"/>
                <w:lang w:val="hy-AM"/>
              </w:rPr>
              <w:t xml:space="preserve"> </w:t>
            </w:r>
            <w:r w:rsidRPr="00017700">
              <w:rPr>
                <w:rFonts w:ascii="Sylfaen" w:hAnsi="Sylfaen" w:cs="Sylfaen"/>
                <w:b/>
                <w:sz w:val="21"/>
                <w:szCs w:val="21"/>
                <w:lang w:val="hy-AM"/>
              </w:rPr>
              <w:t>և</w:t>
            </w:r>
            <w:r w:rsidRPr="00017700">
              <w:rPr>
                <w:rFonts w:ascii="Sylfaen" w:hAnsi="Sylfaen"/>
                <w:b/>
                <w:sz w:val="21"/>
                <w:szCs w:val="21"/>
                <w:lang w:val="hy-AM"/>
              </w:rPr>
              <w:t xml:space="preserve"> </w:t>
            </w:r>
            <w:r w:rsidRPr="00017700">
              <w:rPr>
                <w:rFonts w:ascii="Sylfaen" w:hAnsi="Sylfaen" w:cs="Sylfaen"/>
                <w:b/>
                <w:sz w:val="21"/>
                <w:szCs w:val="21"/>
                <w:lang w:val="hy-AM"/>
              </w:rPr>
              <w:t>կարգը</w:t>
            </w:r>
          </w:p>
          <w:p w:rsidR="0020005E" w:rsidRPr="00017700" w:rsidRDefault="00C82909" w:rsidP="00654E59">
            <w:pPr>
              <w:jc w:val="both"/>
              <w:rPr>
                <w:rFonts w:ascii="Sylfaen" w:hAnsi="Sylfaen" w:cs="Sylfaen"/>
                <w:sz w:val="21"/>
                <w:szCs w:val="21"/>
                <w:lang w:val="hy-AM" w:eastAsia="en-US"/>
              </w:rPr>
            </w:pPr>
            <w:r w:rsidRPr="00017700">
              <w:rPr>
                <w:rFonts w:ascii="Sylfaen" w:hAnsi="Sylfaen" w:cs="Sylfaen"/>
                <w:sz w:val="21"/>
                <w:szCs w:val="21"/>
                <w:lang w:val="hy-AM"/>
              </w:rPr>
              <w:t xml:space="preserve">3.1. </w:t>
            </w:r>
            <w:r w:rsidRPr="00017700">
              <w:rPr>
                <w:rFonts w:ascii="Sylfaen" w:hAnsi="Sylfaen" w:cs="Sylfaen"/>
                <w:sz w:val="20"/>
                <w:szCs w:val="20"/>
                <w:lang w:val="hy-AM"/>
              </w:rPr>
              <w:t>Մատակարարը</w:t>
            </w:r>
            <w:r w:rsidRPr="00017700">
              <w:rPr>
                <w:rFonts w:ascii="Sylfaen" w:hAnsi="Sylfaen"/>
                <w:sz w:val="20"/>
                <w:szCs w:val="20"/>
                <w:lang w:val="hy-AM"/>
              </w:rPr>
              <w:t xml:space="preserve"> </w:t>
            </w:r>
            <w:r w:rsidRPr="00017700">
              <w:rPr>
                <w:rFonts w:ascii="Sylfaen" w:hAnsi="Sylfaen" w:cs="Sylfaen"/>
                <w:sz w:val="20"/>
                <w:szCs w:val="20"/>
                <w:lang w:val="hy-AM"/>
              </w:rPr>
              <w:t>պարտավոր</w:t>
            </w:r>
            <w:r w:rsidRPr="00017700">
              <w:rPr>
                <w:rFonts w:ascii="Sylfaen" w:hAnsi="Sylfaen"/>
                <w:sz w:val="20"/>
                <w:szCs w:val="20"/>
                <w:lang w:val="hy-AM"/>
              </w:rPr>
              <w:t xml:space="preserve"> </w:t>
            </w:r>
            <w:r w:rsidRPr="00017700">
              <w:rPr>
                <w:rFonts w:ascii="Sylfaen" w:hAnsi="Sylfaen" w:cs="Sylfaen"/>
                <w:sz w:val="20"/>
                <w:szCs w:val="20"/>
                <w:lang w:val="hy-AM"/>
              </w:rPr>
              <w:t>է</w:t>
            </w:r>
            <w:r w:rsidRPr="00017700">
              <w:rPr>
                <w:rFonts w:ascii="Sylfaen" w:hAnsi="Sylfaen"/>
                <w:sz w:val="20"/>
                <w:szCs w:val="20"/>
                <w:lang w:val="hy-AM"/>
              </w:rPr>
              <w:t xml:space="preserve"> </w:t>
            </w:r>
            <w:r w:rsidRPr="00017700">
              <w:rPr>
                <w:rFonts w:ascii="Sylfaen" w:hAnsi="Sylfaen" w:cs="Sylfaen"/>
                <w:sz w:val="20"/>
                <w:szCs w:val="20"/>
                <w:lang w:val="hy-AM"/>
              </w:rPr>
              <w:t>Ապրանքը</w:t>
            </w:r>
            <w:r w:rsidRPr="00017700">
              <w:rPr>
                <w:rFonts w:ascii="Sylfaen" w:hAnsi="Sylfaen"/>
                <w:sz w:val="20"/>
                <w:szCs w:val="20"/>
                <w:lang w:val="hy-AM"/>
              </w:rPr>
              <w:t xml:space="preserve"> </w:t>
            </w:r>
            <w:r w:rsidRPr="00017700">
              <w:rPr>
                <w:rFonts w:ascii="Sylfaen" w:hAnsi="Sylfaen" w:cs="Sylfaen"/>
                <w:sz w:val="20"/>
                <w:szCs w:val="20"/>
                <w:lang w:val="hy-AM"/>
              </w:rPr>
              <w:t xml:space="preserve">մատակարարել </w:t>
            </w:r>
            <w:r w:rsidR="00654E59" w:rsidRPr="00017700">
              <w:rPr>
                <w:rFonts w:ascii="Sylfaen" w:hAnsi="Sylfaen" w:cs="Sylfaen"/>
                <w:sz w:val="21"/>
                <w:szCs w:val="21"/>
                <w:lang w:val="hy-AM" w:eastAsia="en-US"/>
              </w:rPr>
              <w:t xml:space="preserve">համաձայն </w:t>
            </w:r>
            <w:r w:rsidR="00654E59" w:rsidRPr="00017700">
              <w:rPr>
                <w:rFonts w:ascii="Sylfaen" w:hAnsi="Sylfaen"/>
                <w:sz w:val="20"/>
                <w:szCs w:val="20"/>
                <w:lang w:val="hy-AM" w:eastAsia="en-US"/>
              </w:rPr>
              <w:t xml:space="preserve">№1 </w:t>
            </w:r>
            <w:r w:rsidR="00654E59" w:rsidRPr="00017700">
              <w:rPr>
                <w:rFonts w:ascii="Sylfaen" w:hAnsi="Sylfaen" w:cs="Sylfaen"/>
                <w:sz w:val="21"/>
                <w:szCs w:val="21"/>
                <w:lang w:val="hy-AM" w:eastAsia="en-US"/>
              </w:rPr>
              <w:t xml:space="preserve">Հավելվածում նշված </w:t>
            </w:r>
            <w:r w:rsidR="00654E59" w:rsidRPr="00017700">
              <w:rPr>
                <w:rFonts w:ascii="Sylfaen" w:hAnsi="Sylfaen" w:cs="Sylfaen"/>
                <w:sz w:val="20"/>
                <w:szCs w:val="20"/>
                <w:lang w:val="hy-AM"/>
              </w:rPr>
              <w:t>մատակարար</w:t>
            </w:r>
            <w:r w:rsidR="00654E59" w:rsidRPr="00017700">
              <w:rPr>
                <w:rFonts w:ascii="Sylfaen" w:hAnsi="Sylfaen" w:cs="Sylfaen"/>
                <w:sz w:val="21"/>
                <w:szCs w:val="21"/>
                <w:lang w:val="hy-AM" w:eastAsia="en-US"/>
              </w:rPr>
              <w:t>ման ժամանակացույցի</w:t>
            </w:r>
            <w:r w:rsidRPr="00017700">
              <w:rPr>
                <w:rFonts w:ascii="Sylfaen" w:hAnsi="Sylfaen"/>
                <w:color w:val="000000" w:themeColor="text1"/>
                <w:sz w:val="20"/>
                <w:szCs w:val="20"/>
                <w:lang w:val="hy-AM"/>
              </w:rPr>
              <w:t>:</w:t>
            </w:r>
          </w:p>
        </w:tc>
        <w:tc>
          <w:tcPr>
            <w:tcW w:w="5528" w:type="dxa"/>
          </w:tcPr>
          <w:p w:rsidR="00C82909" w:rsidRPr="00017700" w:rsidRDefault="00C82909" w:rsidP="00C82909">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017700">
              <w:rPr>
                <w:rFonts w:ascii="Sylfaen" w:hAnsi="Sylfaen"/>
                <w:b/>
                <w:sz w:val="20"/>
                <w:szCs w:val="20"/>
              </w:rPr>
              <w:t>3. Срок и порядок поставки</w:t>
            </w:r>
          </w:p>
          <w:p w:rsidR="0020005E" w:rsidRPr="00017700" w:rsidRDefault="00C82909" w:rsidP="00654E59">
            <w:pPr>
              <w:jc w:val="both"/>
              <w:rPr>
                <w:rFonts w:ascii="Sylfaen" w:hAnsi="Sylfaen"/>
                <w:spacing w:val="6"/>
                <w:sz w:val="21"/>
                <w:szCs w:val="21"/>
                <w:lang w:val="hy-AM" w:eastAsia="en-US"/>
              </w:rPr>
            </w:pPr>
            <w:r w:rsidRPr="00017700">
              <w:rPr>
                <w:rFonts w:ascii="Sylfaen" w:hAnsi="Sylfaen"/>
                <w:sz w:val="20"/>
                <w:szCs w:val="20"/>
              </w:rPr>
              <w:t>3.1.</w:t>
            </w:r>
            <w:r w:rsidRPr="00017700">
              <w:rPr>
                <w:rFonts w:ascii="Sylfaen" w:hAnsi="Sylfaen"/>
                <w:spacing w:val="6"/>
                <w:sz w:val="20"/>
                <w:szCs w:val="20"/>
                <w:lang w:val="hy-AM"/>
              </w:rPr>
              <w:t> </w:t>
            </w:r>
            <w:r w:rsidRPr="00017700">
              <w:rPr>
                <w:rFonts w:ascii="Sylfaen" w:hAnsi="Sylfaen"/>
                <w:sz w:val="20"/>
                <w:szCs w:val="20"/>
              </w:rPr>
              <w:t xml:space="preserve"> Поставщик обязан поставить Товар </w:t>
            </w:r>
            <w:r w:rsidR="00654E59" w:rsidRPr="00017700">
              <w:rPr>
                <w:rFonts w:ascii="Sylfaen" w:hAnsi="Sylfaen"/>
                <w:sz w:val="20"/>
                <w:szCs w:val="20"/>
              </w:rPr>
              <w:t>согласно графику поставки, указанному в Приложении №1.</w:t>
            </w:r>
          </w:p>
        </w:tc>
      </w:tr>
      <w:tr w:rsidR="0020005E" w:rsidRPr="00C82909" w:rsidTr="00C82909">
        <w:tc>
          <w:tcPr>
            <w:tcW w:w="5529" w:type="dxa"/>
          </w:tcPr>
          <w:p w:rsidR="0020005E" w:rsidRPr="00017700" w:rsidRDefault="00C82909" w:rsidP="0020005E">
            <w:pPr>
              <w:jc w:val="both"/>
              <w:rPr>
                <w:rFonts w:ascii="Sylfaen" w:hAnsi="Sylfaen" w:cs="Sylfaen"/>
                <w:sz w:val="21"/>
                <w:szCs w:val="21"/>
                <w:lang w:val="hy-AM" w:eastAsia="en-US"/>
              </w:rPr>
            </w:pPr>
            <w:r w:rsidRPr="00017700">
              <w:rPr>
                <w:rFonts w:ascii="Sylfaen" w:hAnsi="Sylfaen" w:cs="Sylfaen"/>
                <w:sz w:val="21"/>
                <w:szCs w:val="21"/>
                <w:lang w:val="hy-AM"/>
              </w:rPr>
              <w:t>3.2.</w:t>
            </w:r>
            <w:r w:rsidRPr="00017700">
              <w:rPr>
                <w:rFonts w:ascii="Sylfaen" w:hAnsi="Sylfaen"/>
                <w:sz w:val="21"/>
                <w:szCs w:val="21"/>
                <w:lang w:val="hy-AM"/>
              </w:rPr>
              <w:t xml:space="preserve"> </w:t>
            </w:r>
            <w:r w:rsidRPr="00017700">
              <w:rPr>
                <w:rFonts w:ascii="Sylfaen" w:hAnsi="Sylfaen" w:cs="Sylfaen"/>
                <w:sz w:val="21"/>
                <w:szCs w:val="21"/>
                <w:lang w:val="hy-AM"/>
              </w:rPr>
              <w:t>Ապրանքի</w:t>
            </w:r>
            <w:r w:rsidRPr="00017700">
              <w:rPr>
                <w:rFonts w:ascii="Sylfaen" w:hAnsi="Sylfaen"/>
                <w:sz w:val="21"/>
                <w:szCs w:val="21"/>
                <w:lang w:val="hy-AM"/>
              </w:rPr>
              <w:t xml:space="preserve"> </w:t>
            </w:r>
            <w:r w:rsidRPr="00017700">
              <w:rPr>
                <w:rFonts w:ascii="Sylfaen" w:hAnsi="Sylfaen" w:cs="Sylfaen"/>
                <w:sz w:val="21"/>
                <w:szCs w:val="21"/>
                <w:lang w:val="hy-AM"/>
              </w:rPr>
              <w:t>մատակարարումը</w:t>
            </w:r>
            <w:r w:rsidRPr="00017700">
              <w:rPr>
                <w:rFonts w:ascii="Sylfaen" w:hAnsi="Sylfaen"/>
                <w:sz w:val="21"/>
                <w:szCs w:val="21"/>
                <w:lang w:val="pt-BR"/>
              </w:rPr>
              <w:t xml:space="preserve"> </w:t>
            </w:r>
            <w:r w:rsidRPr="00017700">
              <w:rPr>
                <w:rFonts w:ascii="Sylfaen" w:hAnsi="Sylfaen" w:cs="Sylfaen"/>
                <w:sz w:val="21"/>
                <w:szCs w:val="21"/>
                <w:lang w:val="hy-AM"/>
              </w:rPr>
              <w:t>իրականացվում</w:t>
            </w:r>
            <w:r w:rsidRPr="00017700">
              <w:rPr>
                <w:rFonts w:ascii="Sylfaen" w:hAnsi="Sylfaen"/>
                <w:sz w:val="21"/>
                <w:szCs w:val="21"/>
                <w:lang w:val="pt-BR"/>
              </w:rPr>
              <w:t xml:space="preserve"> </w:t>
            </w:r>
            <w:r w:rsidRPr="00017700">
              <w:rPr>
                <w:rFonts w:ascii="Sylfaen" w:hAnsi="Sylfaen" w:cs="Sylfaen"/>
                <w:sz w:val="21"/>
                <w:szCs w:val="21"/>
                <w:lang w:val="hy-AM"/>
              </w:rPr>
              <w:t>է</w:t>
            </w:r>
            <w:r w:rsidRPr="00017700">
              <w:rPr>
                <w:rFonts w:ascii="Sylfaen" w:eastAsia="Calibri" w:hAnsi="Sylfaen" w:cs="Sylfaen"/>
                <w:lang w:val="hy-AM"/>
              </w:rPr>
              <w:t xml:space="preserve"> </w:t>
            </w:r>
            <w:r w:rsidRPr="00017700">
              <w:rPr>
                <w:rFonts w:ascii="Sylfaen" w:hAnsi="Sylfaen" w:cs="Sylfaen"/>
                <w:sz w:val="21"/>
                <w:szCs w:val="21"/>
                <w:lang w:val="hy-AM"/>
              </w:rPr>
              <w:t>հետևյալ հասցեով` ՀՀ, ք. Երևան, Արցախի փողոց, շ. 32 «ՀԿԵ» ՓԲԸ-ի ՆԱՏ կենտրոնական պահեստ:</w:t>
            </w:r>
          </w:p>
        </w:tc>
        <w:tc>
          <w:tcPr>
            <w:tcW w:w="5528" w:type="dxa"/>
          </w:tcPr>
          <w:p w:rsidR="0020005E" w:rsidRPr="00017700" w:rsidRDefault="00C82909" w:rsidP="0020005E">
            <w:pPr>
              <w:shd w:val="clear" w:color="auto" w:fill="FFFFFF" w:themeFill="background1"/>
              <w:spacing w:line="276" w:lineRule="auto"/>
              <w:jc w:val="both"/>
              <w:rPr>
                <w:rFonts w:ascii="Sylfaen" w:hAnsi="Sylfaen"/>
                <w:spacing w:val="6"/>
                <w:sz w:val="21"/>
                <w:szCs w:val="21"/>
                <w:lang w:val="hy-AM" w:eastAsia="en-US"/>
              </w:rPr>
            </w:pPr>
            <w:r w:rsidRPr="00017700">
              <w:rPr>
                <w:rFonts w:ascii="Sylfaen" w:hAnsi="Sylfaen"/>
                <w:spacing w:val="6"/>
                <w:sz w:val="20"/>
                <w:szCs w:val="20"/>
              </w:rPr>
              <w:t>3.</w:t>
            </w:r>
            <w:r w:rsidRPr="00017700">
              <w:rPr>
                <w:rFonts w:ascii="Sylfaen" w:hAnsi="Sylfaen"/>
                <w:sz w:val="20"/>
                <w:szCs w:val="20"/>
              </w:rPr>
              <w:t>2. Поставка товара производится по адресу: РА, г. Ереван, улица Арцаха, д. 32 центральный склад ДМТО, ЗАО «ЮКЖД».</w:t>
            </w:r>
          </w:p>
        </w:tc>
      </w:tr>
      <w:tr w:rsidR="0020005E" w:rsidRPr="00C82909" w:rsidTr="00C82909">
        <w:tc>
          <w:tcPr>
            <w:tcW w:w="5529" w:type="dxa"/>
          </w:tcPr>
          <w:p w:rsidR="0020005E" w:rsidRPr="00D04AD6" w:rsidRDefault="00C82909" w:rsidP="0020005E">
            <w:pPr>
              <w:jc w:val="both"/>
              <w:rPr>
                <w:rFonts w:ascii="Sylfaen" w:hAnsi="Sylfaen" w:cs="Sylfaen"/>
                <w:noProof/>
                <w:sz w:val="21"/>
                <w:szCs w:val="21"/>
                <w:lang w:val="de-LU" w:eastAsia="en-US"/>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Pr>
          <w:p w:rsidR="0020005E" w:rsidRPr="00C82909" w:rsidRDefault="00C82909" w:rsidP="0020005E">
            <w:pPr>
              <w:jc w:val="both"/>
              <w:rPr>
                <w:rFonts w:ascii="Sylfaen" w:hAnsi="Sylfaen"/>
                <w:sz w:val="21"/>
                <w:szCs w:val="21"/>
                <w:highlight w:val="yellow"/>
                <w:lang w:val="hy-AM" w:eastAsia="en-US"/>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20005E" w:rsidRPr="00C82909" w:rsidTr="00C82909">
        <w:tc>
          <w:tcPr>
            <w:tcW w:w="5529" w:type="dxa"/>
          </w:tcPr>
          <w:p w:rsidR="0020005E" w:rsidRPr="00D04AD6" w:rsidRDefault="00C82909" w:rsidP="0020005E">
            <w:pPr>
              <w:jc w:val="both"/>
              <w:rPr>
                <w:rFonts w:ascii="Sylfaen" w:hAnsi="Sylfaen" w:cs="Sylfaen"/>
                <w:sz w:val="21"/>
                <w:szCs w:val="21"/>
                <w:lang w:val="hy-AM" w:eastAsia="en-US"/>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Pr>
          <w:p w:rsidR="0020005E" w:rsidRPr="00C82909" w:rsidRDefault="00C82909" w:rsidP="0020005E">
            <w:pPr>
              <w:jc w:val="both"/>
              <w:rPr>
                <w:rFonts w:ascii="Sylfaen" w:hAnsi="Sylfaen"/>
                <w:sz w:val="21"/>
                <w:szCs w:val="21"/>
                <w:highlight w:val="yellow"/>
                <w:lang w:val="hy-AM" w:eastAsia="en-US"/>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20005E" w:rsidRPr="00C82909" w:rsidTr="00C82909">
        <w:tc>
          <w:tcPr>
            <w:tcW w:w="5529" w:type="dxa"/>
          </w:tcPr>
          <w:p w:rsidR="0020005E" w:rsidRPr="00D04AD6" w:rsidRDefault="00C82909" w:rsidP="0020005E">
            <w:pPr>
              <w:jc w:val="both"/>
              <w:rPr>
                <w:rFonts w:ascii="Sylfaen" w:hAnsi="Sylfaen" w:cs="Sylfaen"/>
                <w:sz w:val="21"/>
                <w:szCs w:val="21"/>
                <w:lang w:val="hy-AM" w:eastAsia="en-US"/>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Pr>
          <w:p w:rsidR="0020005E" w:rsidRPr="00C82909" w:rsidRDefault="00C82909" w:rsidP="0020005E">
            <w:pPr>
              <w:suppressAutoHyphens/>
              <w:jc w:val="both"/>
              <w:rPr>
                <w:rFonts w:ascii="Sylfaen" w:hAnsi="Sylfaen"/>
                <w:sz w:val="21"/>
                <w:szCs w:val="21"/>
                <w:highlight w:val="yellow"/>
                <w:lang w:val="hy-AM" w:eastAsia="en-US"/>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20005E" w:rsidRPr="00C82909" w:rsidTr="00C82909">
        <w:tc>
          <w:tcPr>
            <w:tcW w:w="5529" w:type="dxa"/>
          </w:tcPr>
          <w:p w:rsidR="0020005E" w:rsidRPr="00D04AD6" w:rsidRDefault="00C82909" w:rsidP="0020005E">
            <w:pPr>
              <w:jc w:val="both"/>
              <w:rPr>
                <w:rFonts w:ascii="Sylfaen" w:hAnsi="Sylfaen" w:cs="Sylfaen"/>
                <w:sz w:val="21"/>
                <w:szCs w:val="21"/>
                <w:lang w:val="hy-AM" w:eastAsia="en-US"/>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Pr>
          <w:p w:rsidR="0020005E" w:rsidRPr="00C82909" w:rsidRDefault="00C82909" w:rsidP="0020005E">
            <w:pPr>
              <w:jc w:val="both"/>
              <w:rPr>
                <w:rFonts w:ascii="Sylfaen" w:hAnsi="Sylfaen"/>
                <w:color w:val="C00000"/>
                <w:sz w:val="21"/>
                <w:szCs w:val="21"/>
                <w:highlight w:val="yellow"/>
                <w:lang w:val="hy-AM" w:eastAsia="en-US"/>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20005E" w:rsidRPr="00C82909" w:rsidTr="00C82909">
        <w:tc>
          <w:tcPr>
            <w:tcW w:w="5529" w:type="dxa"/>
          </w:tcPr>
          <w:p w:rsidR="00C82909" w:rsidRPr="00A77222" w:rsidRDefault="00C82909" w:rsidP="00C82909">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20005E" w:rsidRPr="00D04AD6" w:rsidRDefault="00C82909" w:rsidP="00C82909">
            <w:pPr>
              <w:shd w:val="clear" w:color="auto" w:fill="FFFFFF" w:themeFill="background1"/>
              <w:jc w:val="both"/>
              <w:rPr>
                <w:rFonts w:ascii="Sylfaen" w:hAnsi="Sylfaen"/>
                <w:sz w:val="21"/>
                <w:szCs w:val="21"/>
                <w:lang w:val="pt-BR" w:eastAsia="en-US"/>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Pr>
          <w:p w:rsidR="00C82909" w:rsidRPr="003C0A96" w:rsidRDefault="00C82909" w:rsidP="00C82909">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20005E" w:rsidRPr="00C82909" w:rsidRDefault="00C82909" w:rsidP="00C82909">
            <w:pPr>
              <w:shd w:val="clear" w:color="auto" w:fill="FFFFFF" w:themeFill="background1"/>
              <w:jc w:val="both"/>
              <w:rPr>
                <w:rFonts w:ascii="Sylfaen" w:hAnsi="Sylfaen"/>
                <w:sz w:val="21"/>
                <w:szCs w:val="21"/>
                <w:lang w:val="hy-AM" w:eastAsia="en-US"/>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20005E" w:rsidRPr="00C82909" w:rsidTr="00C82909">
        <w:tc>
          <w:tcPr>
            <w:tcW w:w="5529" w:type="dxa"/>
          </w:tcPr>
          <w:p w:rsidR="0020005E" w:rsidRPr="00D04AD6" w:rsidRDefault="00C82909" w:rsidP="0020005E">
            <w:pPr>
              <w:shd w:val="clear" w:color="auto" w:fill="FFFFFF" w:themeFill="background1"/>
              <w:jc w:val="both"/>
              <w:rPr>
                <w:rFonts w:ascii="Sylfaen" w:hAnsi="Sylfaen" w:cs="Sylfaen"/>
                <w:sz w:val="21"/>
                <w:szCs w:val="21"/>
                <w:lang w:val="hy-AM" w:eastAsia="en-US"/>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Pr>
          <w:p w:rsidR="0020005E" w:rsidRPr="00C82909" w:rsidRDefault="00C82909" w:rsidP="0020005E">
            <w:pPr>
              <w:shd w:val="clear" w:color="auto" w:fill="FFFFFF" w:themeFill="background1"/>
              <w:jc w:val="both"/>
              <w:rPr>
                <w:rFonts w:ascii="Sylfaen" w:hAnsi="Sylfaen"/>
                <w:sz w:val="21"/>
                <w:szCs w:val="21"/>
                <w:lang w:val="hy-AM" w:eastAsia="en-US"/>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C82909" w:rsidRPr="00C82909" w:rsidTr="00C82909">
        <w:tc>
          <w:tcPr>
            <w:tcW w:w="5529" w:type="dxa"/>
          </w:tcPr>
          <w:p w:rsidR="00C82909" w:rsidRPr="009442A9" w:rsidRDefault="00C82909" w:rsidP="00C82909">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Pr>
          <w:p w:rsidR="00C82909" w:rsidRPr="00FC20F5" w:rsidRDefault="00C82909" w:rsidP="00C82909">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C82909" w:rsidRPr="00C82909" w:rsidTr="00C82909">
        <w:tc>
          <w:tcPr>
            <w:tcW w:w="5529" w:type="dxa"/>
          </w:tcPr>
          <w:p w:rsidR="00C82909" w:rsidRPr="00092C7D" w:rsidRDefault="00C82909" w:rsidP="00C82909">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Pr>
          <w:p w:rsidR="00C82909" w:rsidRPr="000A29A2" w:rsidRDefault="00C82909" w:rsidP="00C82909">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C82909" w:rsidRPr="00C82909" w:rsidTr="00C82909">
        <w:tc>
          <w:tcPr>
            <w:tcW w:w="5529" w:type="dxa"/>
          </w:tcPr>
          <w:p w:rsidR="00C82909" w:rsidRPr="00092C7D" w:rsidRDefault="00C82909" w:rsidP="00C82909">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Pr>
          <w:p w:rsidR="00C82909" w:rsidRPr="000A29A2" w:rsidRDefault="00C82909" w:rsidP="00C82909">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C82909" w:rsidRPr="00C82909" w:rsidTr="00C82909">
        <w:tc>
          <w:tcPr>
            <w:tcW w:w="5529" w:type="dxa"/>
          </w:tcPr>
          <w:p w:rsidR="00C82909" w:rsidRPr="00092C7D" w:rsidRDefault="00C82909" w:rsidP="00C82909">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lastRenderedPageBreak/>
              <w:t>5.2</w:t>
            </w:r>
            <w:r w:rsidRPr="00092C7D">
              <w:rPr>
                <w:rFonts w:ascii="Sylfaen" w:hAnsi="Sylfaen"/>
                <w:color w:val="000000" w:themeColor="text1"/>
                <w:sz w:val="21"/>
                <w:szCs w:val="21"/>
                <w:lang w:val="hy-AM"/>
              </w:rPr>
              <w:t>. Մատակարարը պարտավոր է՝</w:t>
            </w:r>
          </w:p>
        </w:tc>
        <w:tc>
          <w:tcPr>
            <w:tcW w:w="5528" w:type="dxa"/>
          </w:tcPr>
          <w:p w:rsidR="00C82909" w:rsidRPr="00392D11" w:rsidRDefault="00C82909" w:rsidP="00C82909">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C82909" w:rsidRPr="00C82909" w:rsidTr="00C82909">
        <w:tc>
          <w:tcPr>
            <w:tcW w:w="5529" w:type="dxa"/>
          </w:tcPr>
          <w:p w:rsidR="00C82909" w:rsidRPr="00092C7D" w:rsidRDefault="00C82909" w:rsidP="00C82909">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Pr>
          <w:p w:rsidR="00C82909" w:rsidRPr="00392D11" w:rsidRDefault="00C82909" w:rsidP="00C8290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C82909" w:rsidRPr="00C82909" w:rsidTr="00C82909">
        <w:tc>
          <w:tcPr>
            <w:tcW w:w="5529" w:type="dxa"/>
          </w:tcPr>
          <w:p w:rsidR="00C82909" w:rsidRPr="00092C7D" w:rsidRDefault="00C82909" w:rsidP="00C82909">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Pr>
          <w:p w:rsidR="00C82909" w:rsidRPr="00392D11" w:rsidRDefault="00C82909" w:rsidP="00C8290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C82909" w:rsidRPr="00C82909" w:rsidTr="00C82909">
        <w:tc>
          <w:tcPr>
            <w:tcW w:w="5529" w:type="dxa"/>
          </w:tcPr>
          <w:p w:rsidR="00C82909" w:rsidRPr="00092C7D" w:rsidRDefault="00C82909" w:rsidP="00C82909">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C82909">
              <w:rPr>
                <w:rFonts w:ascii="Sylfaen" w:hAnsi="Sylfaen"/>
                <w:sz w:val="21"/>
                <w:szCs w:val="21"/>
                <w:lang w:val="hy-AM"/>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C82909">
              <w:rPr>
                <w:rFonts w:ascii="Sylfaen" w:hAnsi="Sylfaen"/>
                <w:sz w:val="21"/>
                <w:szCs w:val="21"/>
                <w:lang w:val="hy-AM"/>
              </w:rPr>
              <w:t>2.3.</w:t>
            </w:r>
            <w:r w:rsidRPr="00FD7F0C">
              <w:rPr>
                <w:rFonts w:ascii="Sylfaen" w:hAnsi="Sylfaen"/>
                <w:sz w:val="21"/>
                <w:szCs w:val="21"/>
                <w:lang w:val="hy-AM"/>
              </w:rPr>
              <w:t xml:space="preserve"> ենթակետում նշված պայմանները:</w:t>
            </w:r>
          </w:p>
        </w:tc>
        <w:tc>
          <w:tcPr>
            <w:tcW w:w="5528" w:type="dxa"/>
          </w:tcPr>
          <w:p w:rsidR="00C82909" w:rsidRPr="00092C7D" w:rsidRDefault="00C82909" w:rsidP="00C8290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C82909" w:rsidRPr="00C82909" w:rsidTr="00C82909">
        <w:tc>
          <w:tcPr>
            <w:tcW w:w="5529" w:type="dxa"/>
          </w:tcPr>
          <w:p w:rsidR="00C82909" w:rsidRPr="002E212D" w:rsidRDefault="00C82909" w:rsidP="00C82909">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Pr>
          <w:p w:rsidR="00C82909" w:rsidRPr="00392D11" w:rsidRDefault="00C82909" w:rsidP="00C8290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C82909" w:rsidRPr="00C82909" w:rsidTr="00C82909">
        <w:tc>
          <w:tcPr>
            <w:tcW w:w="5529" w:type="dxa"/>
          </w:tcPr>
          <w:p w:rsidR="00C82909" w:rsidRPr="002E212D" w:rsidRDefault="00C82909" w:rsidP="00C82909">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Pr>
          <w:p w:rsidR="00C82909" w:rsidRPr="00392D11" w:rsidRDefault="00C82909" w:rsidP="00C8290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C82909" w:rsidRPr="00392D11" w:rsidRDefault="00C82909" w:rsidP="00C82909">
            <w:pPr>
              <w:shd w:val="clear" w:color="auto" w:fill="FFFFFF" w:themeFill="background1"/>
              <w:jc w:val="both"/>
              <w:rPr>
                <w:rFonts w:ascii="Sylfaen" w:hAnsi="Sylfaen"/>
                <w:b/>
                <w:sz w:val="20"/>
                <w:szCs w:val="20"/>
              </w:rPr>
            </w:pPr>
          </w:p>
        </w:tc>
      </w:tr>
      <w:tr w:rsidR="00C82909" w:rsidRPr="00C82909" w:rsidTr="00C82909">
        <w:tc>
          <w:tcPr>
            <w:tcW w:w="5529" w:type="dxa"/>
          </w:tcPr>
          <w:p w:rsidR="00C82909" w:rsidRPr="002E212D" w:rsidRDefault="00C82909" w:rsidP="00C8290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Pr>
          <w:p w:rsidR="00C82909" w:rsidRPr="00392D11" w:rsidRDefault="00C82909" w:rsidP="00C8290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C82909" w:rsidRPr="00C82909" w:rsidTr="00C82909">
        <w:tc>
          <w:tcPr>
            <w:tcW w:w="5529" w:type="dxa"/>
          </w:tcPr>
          <w:p w:rsidR="00C82909" w:rsidRPr="002E212D" w:rsidRDefault="00C82909" w:rsidP="00C82909">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Pr>
          <w:p w:rsidR="00C82909" w:rsidRPr="00392D11" w:rsidRDefault="00C82909" w:rsidP="00C82909">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C82909" w:rsidRPr="00C82909" w:rsidTr="00C82909">
        <w:tc>
          <w:tcPr>
            <w:tcW w:w="5529" w:type="dxa"/>
          </w:tcPr>
          <w:p w:rsidR="00C82909" w:rsidRPr="002E212D" w:rsidRDefault="00C82909" w:rsidP="00C82909">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Pr>
          <w:p w:rsidR="00C82909" w:rsidRPr="00392D11" w:rsidRDefault="00C82909" w:rsidP="00C82909">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C82909" w:rsidRPr="00C82909" w:rsidTr="00C82909">
        <w:tc>
          <w:tcPr>
            <w:tcW w:w="5529" w:type="dxa"/>
          </w:tcPr>
          <w:p w:rsidR="00C82909" w:rsidRPr="002E212D" w:rsidRDefault="00C82909" w:rsidP="00C8290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C82909" w:rsidRPr="002E212D" w:rsidRDefault="00C82909" w:rsidP="00C82909">
            <w:pPr>
              <w:shd w:val="clear" w:color="auto" w:fill="FFFFFF" w:themeFill="background1"/>
              <w:jc w:val="both"/>
              <w:rPr>
                <w:rFonts w:ascii="Sylfaen" w:hAnsi="Sylfaen" w:cs="Sylfaen"/>
                <w:sz w:val="21"/>
                <w:szCs w:val="21"/>
                <w:lang w:val="hy-AM"/>
              </w:rPr>
            </w:pPr>
          </w:p>
        </w:tc>
        <w:tc>
          <w:tcPr>
            <w:tcW w:w="5528" w:type="dxa"/>
          </w:tcPr>
          <w:p w:rsidR="00C82909" w:rsidRPr="00392D11" w:rsidRDefault="00C82909" w:rsidP="00C82909">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C82909" w:rsidRPr="00C82909" w:rsidTr="00C82909">
        <w:tc>
          <w:tcPr>
            <w:tcW w:w="5529" w:type="dxa"/>
          </w:tcPr>
          <w:p w:rsidR="00C82909" w:rsidRDefault="00C82909" w:rsidP="00C82909">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C82909" w:rsidRPr="002E212D" w:rsidRDefault="00C82909" w:rsidP="00C82909">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C82909" w:rsidRPr="002E212D" w:rsidRDefault="00C82909" w:rsidP="00C82909">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Pr>
          <w:p w:rsidR="00C82909" w:rsidRPr="00392D11" w:rsidRDefault="00C82909" w:rsidP="00C82909">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C82909" w:rsidRPr="00392D11" w:rsidRDefault="00C82909" w:rsidP="00C82909">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C82909" w:rsidRPr="00392D11" w:rsidRDefault="00C82909" w:rsidP="00C82909">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C82909" w:rsidRPr="00C82909" w:rsidTr="00C82909">
        <w:tc>
          <w:tcPr>
            <w:tcW w:w="5529" w:type="dxa"/>
          </w:tcPr>
          <w:p w:rsidR="00C82909" w:rsidRPr="002E212D" w:rsidRDefault="00C82909" w:rsidP="00C82909">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Pr>
          <w:p w:rsidR="00C82909" w:rsidRPr="00392D11" w:rsidRDefault="00C82909" w:rsidP="00C82909">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C82909" w:rsidRPr="00C82909" w:rsidTr="00C82909">
        <w:tc>
          <w:tcPr>
            <w:tcW w:w="5529" w:type="dxa"/>
          </w:tcPr>
          <w:p w:rsidR="00C82909" w:rsidRPr="002E212D" w:rsidRDefault="00C82909" w:rsidP="00C82909">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w:t>
            </w:r>
            <w:r w:rsidRPr="002E212D">
              <w:rPr>
                <w:rFonts w:ascii="Sylfaen" w:hAnsi="Sylfaen" w:cs="Sylfaen"/>
                <w:sz w:val="21"/>
                <w:szCs w:val="21"/>
                <w:shd w:val="clear" w:color="auto" w:fill="FFFFFF"/>
                <w:lang w:val="hy-AM"/>
              </w:rPr>
              <w:lastRenderedPageBreak/>
              <w:t>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C82909" w:rsidRPr="002E212D" w:rsidRDefault="00C82909" w:rsidP="00C82909">
            <w:pPr>
              <w:shd w:val="clear" w:color="auto" w:fill="FFFFFF" w:themeFill="background1"/>
              <w:jc w:val="both"/>
              <w:rPr>
                <w:rFonts w:ascii="Sylfaen" w:hAnsi="Sylfaen"/>
                <w:sz w:val="21"/>
                <w:szCs w:val="21"/>
                <w:lang w:val="hy-AM"/>
              </w:rPr>
            </w:pPr>
          </w:p>
        </w:tc>
        <w:tc>
          <w:tcPr>
            <w:tcW w:w="5528" w:type="dxa"/>
          </w:tcPr>
          <w:p w:rsidR="00C82909" w:rsidRPr="00392D11" w:rsidRDefault="00C82909" w:rsidP="00C82909">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lastRenderedPageBreak/>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 xml:space="preserve">продолжается более 1 (одного) месяца, каждая из Сторон </w:t>
            </w:r>
            <w:r w:rsidRPr="00392D11">
              <w:rPr>
                <w:rFonts w:ascii="Sylfaen" w:hAnsi="Sylfaen"/>
                <w:sz w:val="20"/>
                <w:szCs w:val="20"/>
              </w:rPr>
              <w:lastRenderedPageBreak/>
              <w:t>имеет право расторгнуть Договор, письменно уведомив об этом другую Сторону.</w:t>
            </w:r>
          </w:p>
        </w:tc>
      </w:tr>
      <w:tr w:rsidR="00C82909" w:rsidRPr="00C82909" w:rsidTr="00C82909">
        <w:tc>
          <w:tcPr>
            <w:tcW w:w="5529" w:type="dxa"/>
          </w:tcPr>
          <w:p w:rsidR="00C82909" w:rsidRPr="002E212D" w:rsidRDefault="00C82909" w:rsidP="00C82909">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lastRenderedPageBreak/>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C82909" w:rsidRPr="002E212D" w:rsidRDefault="00C82909" w:rsidP="00C82909">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Pr>
          <w:p w:rsidR="00C82909" w:rsidRDefault="00C82909" w:rsidP="00C82909">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C82909" w:rsidRPr="00392D11" w:rsidRDefault="00C82909" w:rsidP="00C82909">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C82909" w:rsidRPr="00C82909" w:rsidTr="00C82909">
        <w:tc>
          <w:tcPr>
            <w:tcW w:w="5529" w:type="dxa"/>
          </w:tcPr>
          <w:p w:rsidR="00C82909" w:rsidRPr="002E212D" w:rsidRDefault="00C82909" w:rsidP="00C82909">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Pr>
          <w:p w:rsidR="00C82909" w:rsidRPr="00392D11" w:rsidRDefault="00C82909" w:rsidP="00C82909">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C82909" w:rsidRPr="00392D11" w:rsidRDefault="00C82909" w:rsidP="00C82909">
            <w:pPr>
              <w:jc w:val="both"/>
              <w:rPr>
                <w:rFonts w:ascii="Sylfaen" w:hAnsi="Sylfaen"/>
                <w:sz w:val="20"/>
                <w:szCs w:val="20"/>
              </w:rPr>
            </w:pPr>
          </w:p>
        </w:tc>
      </w:tr>
      <w:tr w:rsidR="00C82909" w:rsidRPr="00C82909" w:rsidTr="00C82909">
        <w:tc>
          <w:tcPr>
            <w:tcW w:w="5529" w:type="dxa"/>
          </w:tcPr>
          <w:p w:rsidR="00C82909" w:rsidRPr="002E212D" w:rsidRDefault="00C82909" w:rsidP="00C82909">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C82909" w:rsidRPr="002E212D" w:rsidRDefault="00C82909" w:rsidP="00C82909">
            <w:pPr>
              <w:autoSpaceDE w:val="0"/>
              <w:autoSpaceDN w:val="0"/>
              <w:adjustRightInd w:val="0"/>
              <w:jc w:val="both"/>
              <w:rPr>
                <w:rFonts w:ascii="Sylfaen" w:hAnsi="Sylfaen"/>
                <w:sz w:val="21"/>
                <w:szCs w:val="21"/>
                <w:lang w:val="pt-BR"/>
              </w:rPr>
            </w:pPr>
          </w:p>
        </w:tc>
        <w:tc>
          <w:tcPr>
            <w:tcW w:w="5528" w:type="dxa"/>
          </w:tcPr>
          <w:p w:rsidR="00C82909" w:rsidRPr="00392D11" w:rsidRDefault="00C82909" w:rsidP="00C82909">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C82909" w:rsidRPr="00C82909" w:rsidTr="00C82909">
        <w:tc>
          <w:tcPr>
            <w:tcW w:w="5529" w:type="dxa"/>
          </w:tcPr>
          <w:p w:rsidR="00C82909" w:rsidRPr="009442A9" w:rsidRDefault="00C82909" w:rsidP="00C82909">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Pr>
          <w:p w:rsidR="00C82909" w:rsidRPr="00392D11" w:rsidRDefault="00C82909" w:rsidP="00C82909">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C82909" w:rsidRPr="00C82909" w:rsidTr="00C82909">
        <w:tc>
          <w:tcPr>
            <w:tcW w:w="5529" w:type="dxa"/>
          </w:tcPr>
          <w:p w:rsidR="00C82909" w:rsidRPr="00017700" w:rsidRDefault="00C82909" w:rsidP="00AE5189">
            <w:pPr>
              <w:shd w:val="clear" w:color="auto" w:fill="FFFFFF" w:themeFill="background1"/>
              <w:jc w:val="both"/>
              <w:rPr>
                <w:rFonts w:ascii="Sylfaen" w:hAnsi="Sylfaen"/>
                <w:sz w:val="21"/>
                <w:szCs w:val="21"/>
                <w:lang w:val="hy-AM"/>
              </w:rPr>
            </w:pPr>
            <w:r w:rsidRPr="00017700">
              <w:rPr>
                <w:rFonts w:ascii="Sylfaen" w:hAnsi="Sylfaen"/>
                <w:sz w:val="21"/>
                <w:szCs w:val="21"/>
                <w:lang w:val="hy-AM"/>
              </w:rPr>
              <w:t xml:space="preserve">8.1. </w:t>
            </w:r>
            <w:r w:rsidRPr="00017700">
              <w:rPr>
                <w:rFonts w:ascii="Sylfaen" w:hAnsi="Sylfaen" w:cs="Sylfaen"/>
                <w:sz w:val="21"/>
                <w:szCs w:val="21"/>
                <w:lang w:val="hy-AM"/>
              </w:rPr>
              <w:t>Պայմանագիրն</w:t>
            </w:r>
            <w:r w:rsidRPr="00017700">
              <w:rPr>
                <w:rFonts w:ascii="Sylfaen" w:hAnsi="Sylfaen"/>
                <w:sz w:val="21"/>
                <w:szCs w:val="21"/>
                <w:lang w:val="hy-AM"/>
              </w:rPr>
              <w:t xml:space="preserve"> </w:t>
            </w:r>
            <w:r w:rsidRPr="00017700">
              <w:rPr>
                <w:rFonts w:ascii="Sylfaen" w:hAnsi="Sylfaen" w:cs="Sylfaen"/>
                <w:sz w:val="21"/>
                <w:szCs w:val="21"/>
                <w:lang w:val="hy-AM"/>
              </w:rPr>
              <w:t>ուժի</w:t>
            </w:r>
            <w:r w:rsidRPr="00017700">
              <w:rPr>
                <w:rFonts w:ascii="Sylfaen" w:hAnsi="Sylfaen"/>
                <w:sz w:val="21"/>
                <w:szCs w:val="21"/>
                <w:lang w:val="hy-AM"/>
              </w:rPr>
              <w:t xml:space="preserve"> </w:t>
            </w:r>
            <w:r w:rsidRPr="00017700">
              <w:rPr>
                <w:rFonts w:ascii="Sylfaen" w:hAnsi="Sylfaen" w:cs="Sylfaen"/>
                <w:sz w:val="21"/>
                <w:szCs w:val="21"/>
                <w:lang w:val="hy-AM"/>
              </w:rPr>
              <w:t>մեջ</w:t>
            </w:r>
            <w:r w:rsidRPr="00017700">
              <w:rPr>
                <w:rFonts w:ascii="Sylfaen" w:hAnsi="Sylfaen"/>
                <w:sz w:val="21"/>
                <w:szCs w:val="21"/>
                <w:lang w:val="hy-AM"/>
              </w:rPr>
              <w:t xml:space="preserve"> </w:t>
            </w:r>
            <w:r w:rsidRPr="00017700">
              <w:rPr>
                <w:rFonts w:ascii="Sylfaen" w:hAnsi="Sylfaen" w:cs="Sylfaen"/>
                <w:sz w:val="21"/>
                <w:szCs w:val="21"/>
                <w:lang w:val="hy-AM"/>
              </w:rPr>
              <w:t>է</w:t>
            </w:r>
            <w:r w:rsidRPr="00017700">
              <w:rPr>
                <w:rFonts w:ascii="Sylfaen" w:hAnsi="Sylfaen"/>
                <w:sz w:val="21"/>
                <w:szCs w:val="21"/>
                <w:lang w:val="hy-AM"/>
              </w:rPr>
              <w:t xml:space="preserve"> </w:t>
            </w:r>
            <w:r w:rsidRPr="00017700">
              <w:rPr>
                <w:rFonts w:ascii="Sylfaen" w:hAnsi="Sylfaen" w:cs="Sylfaen"/>
                <w:sz w:val="21"/>
                <w:szCs w:val="21"/>
                <w:lang w:val="hy-AM"/>
              </w:rPr>
              <w:t>մտնում</w:t>
            </w:r>
            <w:r w:rsidRPr="00017700">
              <w:rPr>
                <w:rFonts w:ascii="Sylfaen" w:hAnsi="Sylfaen"/>
                <w:sz w:val="21"/>
                <w:szCs w:val="21"/>
                <w:lang w:val="hy-AM"/>
              </w:rPr>
              <w:t xml:space="preserve"> </w:t>
            </w:r>
            <w:r w:rsidRPr="00017700">
              <w:rPr>
                <w:rFonts w:ascii="Sylfaen" w:hAnsi="Sylfaen" w:cs="Sylfaen"/>
                <w:sz w:val="21"/>
                <w:szCs w:val="21"/>
                <w:lang w:val="hy-AM"/>
              </w:rPr>
              <w:t>Կողմերի</w:t>
            </w:r>
            <w:r w:rsidRPr="00017700">
              <w:rPr>
                <w:rFonts w:ascii="Sylfaen" w:hAnsi="Sylfaen"/>
                <w:sz w:val="21"/>
                <w:szCs w:val="21"/>
                <w:lang w:val="hy-AM"/>
              </w:rPr>
              <w:t xml:space="preserve"> </w:t>
            </w:r>
            <w:r w:rsidRPr="00017700">
              <w:rPr>
                <w:rFonts w:ascii="Sylfaen" w:hAnsi="Sylfaen" w:cs="Sylfaen"/>
                <w:sz w:val="21"/>
                <w:szCs w:val="21"/>
                <w:lang w:val="hy-AM"/>
              </w:rPr>
              <w:t>ստորագրման</w:t>
            </w:r>
            <w:r w:rsidRPr="00017700">
              <w:rPr>
                <w:rFonts w:ascii="Sylfaen" w:hAnsi="Sylfaen"/>
                <w:sz w:val="21"/>
                <w:szCs w:val="21"/>
                <w:lang w:val="hy-AM"/>
              </w:rPr>
              <w:t xml:space="preserve"> </w:t>
            </w:r>
            <w:r w:rsidRPr="00017700">
              <w:rPr>
                <w:rFonts w:ascii="Sylfaen" w:hAnsi="Sylfaen" w:cs="Sylfaen"/>
                <w:sz w:val="21"/>
                <w:szCs w:val="21"/>
                <w:lang w:val="hy-AM"/>
              </w:rPr>
              <w:t>պահից</w:t>
            </w:r>
            <w:r w:rsidRPr="00017700">
              <w:rPr>
                <w:rFonts w:ascii="Sylfaen" w:hAnsi="Sylfaen"/>
                <w:sz w:val="21"/>
                <w:szCs w:val="21"/>
                <w:lang w:val="hy-AM"/>
              </w:rPr>
              <w:t xml:space="preserve"> </w:t>
            </w:r>
            <w:r w:rsidRPr="00017700">
              <w:rPr>
                <w:rFonts w:ascii="Sylfaen" w:hAnsi="Sylfaen" w:cs="Sylfaen"/>
                <w:sz w:val="21"/>
                <w:szCs w:val="21"/>
                <w:lang w:val="hy-AM"/>
              </w:rPr>
              <w:t>և</w:t>
            </w:r>
            <w:r w:rsidRPr="00017700">
              <w:rPr>
                <w:rFonts w:ascii="Sylfaen" w:hAnsi="Sylfaen"/>
                <w:sz w:val="21"/>
                <w:szCs w:val="21"/>
                <w:lang w:val="hy-AM"/>
              </w:rPr>
              <w:t xml:space="preserve"> </w:t>
            </w:r>
            <w:r w:rsidRPr="00017700">
              <w:rPr>
                <w:rFonts w:ascii="Sylfaen" w:hAnsi="Sylfaen" w:cs="Sylfaen"/>
                <w:sz w:val="21"/>
                <w:szCs w:val="21"/>
                <w:lang w:val="hy-AM"/>
              </w:rPr>
              <w:t>գործում</w:t>
            </w:r>
            <w:r w:rsidRPr="00017700">
              <w:rPr>
                <w:rFonts w:ascii="Sylfaen" w:hAnsi="Sylfaen"/>
                <w:sz w:val="21"/>
                <w:szCs w:val="21"/>
                <w:lang w:val="hy-AM"/>
              </w:rPr>
              <w:t xml:space="preserve"> </w:t>
            </w:r>
            <w:r w:rsidRPr="00017700">
              <w:rPr>
                <w:rFonts w:ascii="Sylfaen" w:hAnsi="Sylfaen" w:cs="Sylfaen"/>
                <w:sz w:val="21"/>
                <w:szCs w:val="21"/>
                <w:lang w:val="hy-AM"/>
              </w:rPr>
              <w:t>է</w:t>
            </w:r>
            <w:r w:rsidRPr="00017700">
              <w:rPr>
                <w:rFonts w:ascii="Sylfaen" w:hAnsi="Sylfaen"/>
                <w:sz w:val="21"/>
                <w:szCs w:val="21"/>
                <w:lang w:val="hy-AM"/>
              </w:rPr>
              <w:t xml:space="preserve"> </w:t>
            </w:r>
            <w:r w:rsidRPr="00017700">
              <w:rPr>
                <w:rFonts w:ascii="Sylfaen" w:hAnsi="Sylfaen" w:cs="Sylfaen"/>
                <w:sz w:val="21"/>
                <w:szCs w:val="21"/>
                <w:lang w:val="hy-AM"/>
              </w:rPr>
              <w:t xml:space="preserve">մինչ  </w:t>
            </w:r>
            <w:r w:rsidR="00AE5189" w:rsidRPr="00017700">
              <w:rPr>
                <w:rFonts w:ascii="Sylfaen" w:hAnsi="Sylfaen" w:cs="Sylfaen"/>
                <w:sz w:val="21"/>
                <w:szCs w:val="21"/>
                <w:lang w:val="hy-AM"/>
              </w:rPr>
              <w:t>31</w:t>
            </w:r>
            <w:r w:rsidRPr="00017700">
              <w:rPr>
                <w:rFonts w:ascii="Sylfaen" w:hAnsi="Sylfaen" w:cs="Sylfaen"/>
                <w:sz w:val="21"/>
                <w:szCs w:val="21"/>
                <w:lang w:val="hy-AM"/>
              </w:rPr>
              <w:t>.</w:t>
            </w:r>
            <w:r w:rsidR="00AE5189" w:rsidRPr="00017700">
              <w:rPr>
                <w:rFonts w:ascii="Sylfaen" w:hAnsi="Sylfaen" w:cs="Sylfaen"/>
                <w:sz w:val="21"/>
                <w:szCs w:val="21"/>
                <w:lang w:val="hy-AM"/>
              </w:rPr>
              <w:t>12</w:t>
            </w:r>
            <w:r w:rsidRPr="00017700">
              <w:rPr>
                <w:rFonts w:ascii="Sylfaen" w:hAnsi="Sylfaen" w:cs="Sylfaen"/>
                <w:sz w:val="21"/>
                <w:szCs w:val="21"/>
                <w:lang w:val="hy-AM"/>
              </w:rPr>
              <w:t>.</w:t>
            </w:r>
            <w:r w:rsidR="00AE5189" w:rsidRPr="00017700">
              <w:rPr>
                <w:rFonts w:ascii="Sylfaen" w:hAnsi="Sylfaen" w:cs="Sylfaen"/>
                <w:sz w:val="21"/>
                <w:szCs w:val="21"/>
                <w:lang w:val="hy-AM"/>
              </w:rPr>
              <w:t>2025</w:t>
            </w:r>
            <w:r w:rsidRPr="00017700">
              <w:rPr>
                <w:rFonts w:ascii="Sylfaen" w:hAnsi="Sylfaen" w:cs="Sylfaen"/>
                <w:sz w:val="21"/>
                <w:szCs w:val="21"/>
                <w:lang w:val="hy-AM"/>
              </w:rPr>
              <w:t>թ., իսկ փոխադարձ հաշվարկի դեմքում՝ մինչև լիակատար կատարումն</w:t>
            </w:r>
            <w:r w:rsidRPr="00017700">
              <w:rPr>
                <w:rFonts w:ascii="Sylfaen" w:hAnsi="Sylfaen"/>
                <w:sz w:val="21"/>
                <w:szCs w:val="21"/>
                <w:lang w:val="hy-AM"/>
              </w:rPr>
              <w:t>:</w:t>
            </w:r>
          </w:p>
        </w:tc>
        <w:tc>
          <w:tcPr>
            <w:tcW w:w="5528" w:type="dxa"/>
          </w:tcPr>
          <w:p w:rsidR="00C82909" w:rsidRPr="00017700" w:rsidRDefault="00C82909" w:rsidP="00AE5189">
            <w:pPr>
              <w:widowControl w:val="0"/>
              <w:tabs>
                <w:tab w:val="left" w:pos="-240"/>
                <w:tab w:val="left" w:pos="709"/>
                <w:tab w:val="left" w:pos="7982"/>
              </w:tabs>
              <w:suppressAutoHyphens/>
              <w:jc w:val="both"/>
              <w:rPr>
                <w:rFonts w:ascii="Sylfaen" w:hAnsi="Sylfaen"/>
                <w:sz w:val="20"/>
                <w:szCs w:val="20"/>
              </w:rPr>
            </w:pPr>
            <w:r w:rsidRPr="00017700">
              <w:rPr>
                <w:rFonts w:ascii="Sylfaen" w:hAnsi="Sylfaen"/>
                <w:sz w:val="20"/>
                <w:szCs w:val="20"/>
                <w:lang w:val="hy-AM"/>
              </w:rPr>
              <w:t xml:space="preserve">8.1 Договор вступает в силу с момента его подписания сторонами и действует до </w:t>
            </w:r>
            <w:r w:rsidR="00AE5189" w:rsidRPr="00017700">
              <w:rPr>
                <w:rFonts w:ascii="Sylfaen" w:hAnsi="Sylfaen" w:cs="Sylfaen"/>
                <w:sz w:val="20"/>
                <w:szCs w:val="20"/>
                <w:lang w:val="hy-AM"/>
              </w:rPr>
              <w:t>31</w:t>
            </w:r>
            <w:r w:rsidRPr="00017700">
              <w:rPr>
                <w:rFonts w:ascii="Sylfaen" w:hAnsi="Sylfaen" w:cs="Sylfaen"/>
                <w:sz w:val="20"/>
                <w:szCs w:val="20"/>
                <w:lang w:val="hy-AM"/>
              </w:rPr>
              <w:t>.</w:t>
            </w:r>
            <w:r w:rsidR="00AE5189" w:rsidRPr="00017700">
              <w:rPr>
                <w:rFonts w:ascii="Sylfaen" w:hAnsi="Sylfaen" w:cs="Sylfaen"/>
                <w:sz w:val="20"/>
                <w:szCs w:val="20"/>
                <w:lang w:val="hy-AM"/>
              </w:rPr>
              <w:t>12</w:t>
            </w:r>
            <w:r w:rsidRPr="00017700">
              <w:rPr>
                <w:rFonts w:ascii="Sylfaen" w:hAnsi="Sylfaen" w:cs="Sylfaen"/>
                <w:sz w:val="20"/>
                <w:szCs w:val="20"/>
                <w:lang w:val="hy-AM"/>
              </w:rPr>
              <w:t>.</w:t>
            </w:r>
            <w:r w:rsidR="00AE5189" w:rsidRPr="00017700">
              <w:rPr>
                <w:rFonts w:ascii="Sylfaen" w:hAnsi="Sylfaen" w:cs="Sylfaen"/>
                <w:sz w:val="20"/>
                <w:szCs w:val="20"/>
                <w:lang w:val="hy-AM"/>
              </w:rPr>
              <w:t>2025</w:t>
            </w:r>
            <w:r w:rsidRPr="00017700">
              <w:rPr>
                <w:rFonts w:ascii="Sylfaen" w:hAnsi="Sylfaen"/>
                <w:sz w:val="20"/>
                <w:szCs w:val="20"/>
                <w:lang w:val="hy-AM"/>
              </w:rPr>
              <w:t xml:space="preserve">г., а в части взаиморасчетов до полного </w:t>
            </w:r>
            <w:r w:rsidRPr="00017700">
              <w:rPr>
                <w:rFonts w:ascii="Sylfaen" w:hAnsi="Sylfaen"/>
                <w:sz w:val="20"/>
                <w:szCs w:val="20"/>
              </w:rPr>
              <w:t xml:space="preserve">их исполнения. </w:t>
            </w:r>
          </w:p>
        </w:tc>
      </w:tr>
      <w:tr w:rsidR="00C82909" w:rsidRPr="00C82909" w:rsidTr="00C82909">
        <w:tc>
          <w:tcPr>
            <w:tcW w:w="5529" w:type="dxa"/>
          </w:tcPr>
          <w:p w:rsidR="00C82909" w:rsidRPr="002E212D" w:rsidRDefault="00C82909" w:rsidP="00C82909">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Pr>
          <w:p w:rsidR="00C82909" w:rsidRPr="00392D11" w:rsidRDefault="00C82909" w:rsidP="00C82909">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C82909" w:rsidRPr="00C82909" w:rsidTr="00C82909">
        <w:tc>
          <w:tcPr>
            <w:tcW w:w="5529" w:type="dxa"/>
          </w:tcPr>
          <w:p w:rsidR="00C82909" w:rsidRPr="002E212D" w:rsidRDefault="00C82909" w:rsidP="00C82909">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C82909" w:rsidRPr="002E212D" w:rsidRDefault="00C82909" w:rsidP="00C82909">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C82909" w:rsidRPr="002E212D" w:rsidRDefault="00C82909" w:rsidP="00C82909">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C82909" w:rsidRPr="002E212D" w:rsidRDefault="00C82909" w:rsidP="00C82909">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Pr>
          <w:p w:rsidR="00C82909" w:rsidRPr="00392D11" w:rsidRDefault="00C82909" w:rsidP="00C82909">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C82909" w:rsidRPr="00392D11" w:rsidRDefault="00C82909" w:rsidP="00C82909">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C82909" w:rsidRPr="00392D11" w:rsidRDefault="00C82909" w:rsidP="00C82909">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C82909" w:rsidRDefault="00C82909" w:rsidP="00C82909">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C82909" w:rsidRPr="00576EFD" w:rsidRDefault="00C82909" w:rsidP="00C82909">
            <w:pPr>
              <w:shd w:val="clear" w:color="auto" w:fill="FFFFFF" w:themeFill="background1"/>
              <w:jc w:val="both"/>
              <w:rPr>
                <w:rFonts w:ascii="Sylfaen" w:hAnsi="Sylfaen"/>
                <w:sz w:val="20"/>
                <w:szCs w:val="20"/>
              </w:rPr>
            </w:pPr>
          </w:p>
        </w:tc>
      </w:tr>
      <w:tr w:rsidR="00C82909" w:rsidRPr="00C82909" w:rsidTr="00C82909">
        <w:tc>
          <w:tcPr>
            <w:tcW w:w="5529" w:type="dxa"/>
          </w:tcPr>
          <w:p w:rsidR="00C82909" w:rsidRPr="002E212D" w:rsidRDefault="00C82909" w:rsidP="00C82909">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Pr>
          <w:p w:rsidR="00C82909" w:rsidRPr="00576EFD" w:rsidRDefault="00C82909" w:rsidP="00C82909">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C82909" w:rsidRPr="00C82909" w:rsidTr="00C82909">
        <w:tc>
          <w:tcPr>
            <w:tcW w:w="5529" w:type="dxa"/>
          </w:tcPr>
          <w:p w:rsidR="00C82909" w:rsidRPr="009442A9" w:rsidRDefault="00C82909" w:rsidP="00C82909">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Pr>
          <w:p w:rsidR="00C82909" w:rsidRPr="00392D11" w:rsidRDefault="00C82909" w:rsidP="00C8290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C82909" w:rsidRPr="00392D11" w:rsidRDefault="00C82909" w:rsidP="00C82909">
            <w:pPr>
              <w:shd w:val="clear" w:color="auto" w:fill="FFFFFF" w:themeFill="background1"/>
              <w:jc w:val="both"/>
              <w:rPr>
                <w:rFonts w:ascii="Sylfaen" w:hAnsi="Sylfaen"/>
                <w:sz w:val="20"/>
                <w:szCs w:val="20"/>
                <w:lang w:val="hy-AM"/>
              </w:rPr>
            </w:pPr>
          </w:p>
        </w:tc>
      </w:tr>
      <w:tr w:rsidR="00C82909" w:rsidRPr="00C82909" w:rsidTr="00C82909">
        <w:tc>
          <w:tcPr>
            <w:tcW w:w="5529" w:type="dxa"/>
          </w:tcPr>
          <w:p w:rsidR="00C82909" w:rsidRPr="002E212D" w:rsidRDefault="00C82909" w:rsidP="00C8290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sidRPr="00C82909">
              <w:rPr>
                <w:rFonts w:ascii="Sylfaen" w:hAnsi="Sylfaen"/>
                <w:color w:val="000000" w:themeColor="text1"/>
                <w:sz w:val="21"/>
                <w:szCs w:val="21"/>
                <w:lang w:val="hy-AM"/>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C82909" w:rsidRPr="002E212D" w:rsidRDefault="00C82909" w:rsidP="00C82909">
            <w:pPr>
              <w:shd w:val="clear" w:color="auto" w:fill="FFFFFF" w:themeFill="background1"/>
              <w:jc w:val="both"/>
              <w:rPr>
                <w:rFonts w:ascii="Sylfaen" w:hAnsi="Sylfaen"/>
                <w:color w:val="000000" w:themeColor="text1"/>
                <w:sz w:val="21"/>
                <w:szCs w:val="21"/>
                <w:lang w:val="hy-AM"/>
              </w:rPr>
            </w:pPr>
          </w:p>
        </w:tc>
        <w:tc>
          <w:tcPr>
            <w:tcW w:w="5528" w:type="dxa"/>
          </w:tcPr>
          <w:p w:rsidR="00C82909" w:rsidRPr="00392D11" w:rsidRDefault="00C82909" w:rsidP="00C8290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C82909" w:rsidRPr="00392D11" w:rsidRDefault="00C82909" w:rsidP="00C82909">
            <w:pPr>
              <w:shd w:val="clear" w:color="auto" w:fill="FFFFFF" w:themeFill="background1"/>
              <w:jc w:val="both"/>
              <w:rPr>
                <w:rFonts w:ascii="Sylfaen" w:hAnsi="Sylfaen"/>
                <w:sz w:val="20"/>
                <w:szCs w:val="20"/>
                <w:lang w:val="hy-AM"/>
              </w:rPr>
            </w:pPr>
          </w:p>
        </w:tc>
      </w:tr>
      <w:tr w:rsidR="00C82909" w:rsidRPr="00C82909" w:rsidTr="00C82909">
        <w:tc>
          <w:tcPr>
            <w:tcW w:w="5529" w:type="dxa"/>
          </w:tcPr>
          <w:p w:rsidR="00C82909" w:rsidRPr="002E212D" w:rsidRDefault="00C82909" w:rsidP="00C82909">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Pr>
          <w:p w:rsidR="00C82909" w:rsidRPr="003675F5" w:rsidRDefault="00C82909" w:rsidP="00C82909">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C82909" w:rsidRPr="00C82909" w:rsidTr="00C82909">
        <w:tc>
          <w:tcPr>
            <w:tcW w:w="5529" w:type="dxa"/>
          </w:tcPr>
          <w:p w:rsidR="00C82909" w:rsidRPr="002E212D" w:rsidRDefault="00C82909" w:rsidP="00C82909">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Pr>
          <w:p w:rsidR="00C82909" w:rsidRPr="00392D11" w:rsidRDefault="00C82909" w:rsidP="00C8290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C82909" w:rsidRPr="00392D11" w:rsidRDefault="00C82909" w:rsidP="00C82909">
            <w:pPr>
              <w:shd w:val="clear" w:color="auto" w:fill="FFFFFF" w:themeFill="background1"/>
              <w:jc w:val="both"/>
              <w:rPr>
                <w:rFonts w:ascii="Sylfaen" w:hAnsi="Sylfaen"/>
                <w:sz w:val="20"/>
                <w:szCs w:val="20"/>
                <w:lang w:val="hy-AM"/>
              </w:rPr>
            </w:pPr>
          </w:p>
        </w:tc>
      </w:tr>
      <w:tr w:rsidR="00C82909" w:rsidRPr="00C82909" w:rsidTr="00C82909">
        <w:tc>
          <w:tcPr>
            <w:tcW w:w="5529" w:type="dxa"/>
          </w:tcPr>
          <w:p w:rsidR="00C82909" w:rsidRPr="002E212D" w:rsidRDefault="00C82909" w:rsidP="00C82909">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lastRenderedPageBreak/>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Pr>
          <w:p w:rsidR="00C82909" w:rsidRPr="003675F5" w:rsidRDefault="00C82909" w:rsidP="00C82909">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C82909" w:rsidRPr="00C82909" w:rsidTr="00C82909">
        <w:tc>
          <w:tcPr>
            <w:tcW w:w="5529" w:type="dxa"/>
          </w:tcPr>
          <w:p w:rsidR="00C82909" w:rsidRPr="002E212D" w:rsidRDefault="00C82909" w:rsidP="00C8290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Pr>
          <w:p w:rsidR="00C82909" w:rsidRPr="00392D11" w:rsidRDefault="00C82909" w:rsidP="00C82909">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C82909" w:rsidRPr="00392D11" w:rsidRDefault="00C82909" w:rsidP="00C82909">
            <w:pPr>
              <w:shd w:val="clear" w:color="auto" w:fill="FFFFFF" w:themeFill="background1"/>
              <w:jc w:val="both"/>
              <w:rPr>
                <w:rFonts w:ascii="Sylfaen" w:hAnsi="Sylfaen"/>
                <w:sz w:val="20"/>
                <w:szCs w:val="20"/>
                <w:lang w:val="hy-AM"/>
              </w:rPr>
            </w:pPr>
          </w:p>
        </w:tc>
      </w:tr>
      <w:tr w:rsidR="00C82909" w:rsidRPr="00C82909" w:rsidTr="00C82909">
        <w:tc>
          <w:tcPr>
            <w:tcW w:w="5529" w:type="dxa"/>
          </w:tcPr>
          <w:p w:rsidR="00C82909" w:rsidRPr="002E212D" w:rsidRDefault="00C82909" w:rsidP="00C8290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Pr>
          <w:p w:rsidR="00C82909" w:rsidRPr="00392D11" w:rsidRDefault="00C82909" w:rsidP="00C82909">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C82909" w:rsidRPr="00392D11" w:rsidRDefault="00C82909" w:rsidP="00C82909">
            <w:pPr>
              <w:shd w:val="clear" w:color="auto" w:fill="FFFFFF" w:themeFill="background1"/>
              <w:jc w:val="both"/>
              <w:rPr>
                <w:rFonts w:ascii="Sylfaen" w:hAnsi="Sylfaen"/>
                <w:sz w:val="20"/>
                <w:szCs w:val="20"/>
                <w:lang w:val="hy-AM"/>
              </w:rPr>
            </w:pPr>
          </w:p>
        </w:tc>
      </w:tr>
      <w:tr w:rsidR="00C82909" w:rsidRPr="00C82909" w:rsidTr="00C82909">
        <w:tc>
          <w:tcPr>
            <w:tcW w:w="5529" w:type="dxa"/>
          </w:tcPr>
          <w:p w:rsidR="00C82909" w:rsidRPr="002E212D" w:rsidRDefault="00C82909" w:rsidP="00C8290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Pr>
          <w:p w:rsidR="00C82909" w:rsidRPr="00392D11" w:rsidRDefault="00C82909" w:rsidP="00C8290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C82909" w:rsidRPr="00392D11" w:rsidRDefault="00C82909" w:rsidP="00C82909">
            <w:pPr>
              <w:shd w:val="clear" w:color="auto" w:fill="FFFFFF" w:themeFill="background1"/>
              <w:jc w:val="both"/>
              <w:rPr>
                <w:rFonts w:ascii="Sylfaen" w:hAnsi="Sylfaen"/>
                <w:sz w:val="20"/>
                <w:szCs w:val="20"/>
                <w:lang w:val="hy-AM"/>
              </w:rPr>
            </w:pPr>
          </w:p>
        </w:tc>
      </w:tr>
      <w:tr w:rsidR="00C82909" w:rsidRPr="00C82909" w:rsidTr="00C82909">
        <w:tc>
          <w:tcPr>
            <w:tcW w:w="5529" w:type="dxa"/>
          </w:tcPr>
          <w:p w:rsidR="00C82909" w:rsidRPr="002E212D" w:rsidRDefault="00C82909" w:rsidP="00C82909">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Pr>
          <w:p w:rsidR="00C82909" w:rsidRPr="00392D11" w:rsidRDefault="00C82909" w:rsidP="00C8290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C82909" w:rsidRPr="00392D11" w:rsidRDefault="00C82909" w:rsidP="00C82909">
            <w:pPr>
              <w:shd w:val="clear" w:color="auto" w:fill="FFFFFF" w:themeFill="background1"/>
              <w:jc w:val="both"/>
              <w:rPr>
                <w:rFonts w:ascii="Sylfaen" w:hAnsi="Sylfaen"/>
                <w:color w:val="000000" w:themeColor="text1"/>
                <w:sz w:val="20"/>
                <w:szCs w:val="20"/>
              </w:rPr>
            </w:pPr>
          </w:p>
        </w:tc>
      </w:tr>
      <w:tr w:rsidR="00C82909" w:rsidRPr="00C82909" w:rsidTr="00C82909">
        <w:tc>
          <w:tcPr>
            <w:tcW w:w="5529" w:type="dxa"/>
          </w:tcPr>
          <w:p w:rsidR="00C82909" w:rsidRPr="002E212D" w:rsidRDefault="00C82909" w:rsidP="00C82909">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Pr>
          <w:p w:rsidR="00C82909" w:rsidRPr="003675F5" w:rsidRDefault="00C82909" w:rsidP="00C8290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C82909" w:rsidRPr="00C82909" w:rsidTr="00C82909">
        <w:tc>
          <w:tcPr>
            <w:tcW w:w="5529" w:type="dxa"/>
          </w:tcPr>
          <w:p w:rsidR="00C82909" w:rsidRPr="002E212D" w:rsidRDefault="00C82909" w:rsidP="00C8290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34137C4B8B264616A9CDFF3202C25B1B"/>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C82909" w:rsidRPr="002E212D" w:rsidRDefault="00C82909" w:rsidP="00C82909">
            <w:pPr>
              <w:shd w:val="clear" w:color="auto" w:fill="FFFFFF" w:themeFill="background1"/>
              <w:jc w:val="both"/>
              <w:rPr>
                <w:rFonts w:ascii="Sylfaen" w:hAnsi="Sylfaen" w:cs="Sylfaen"/>
                <w:sz w:val="21"/>
                <w:szCs w:val="21"/>
                <w:lang w:val="hy-AM"/>
              </w:rPr>
            </w:pPr>
          </w:p>
        </w:tc>
        <w:tc>
          <w:tcPr>
            <w:tcW w:w="5528" w:type="dxa"/>
          </w:tcPr>
          <w:p w:rsidR="00C82909" w:rsidRPr="00392D11" w:rsidRDefault="00C82909" w:rsidP="00C8290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82E26E8579744C4B9F758D0D454A81B7"/>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82E26E8579744C4B9F758D0D454A81B7"/>
                    </w:placeholder>
                  </w:sdt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bl>
    <w:p w:rsidR="00FB1B86" w:rsidRPr="00C82909" w:rsidRDefault="00FB1B86" w:rsidP="00FB1B86">
      <w:pPr>
        <w:rPr>
          <w:sz w:val="21"/>
          <w:szCs w:val="21"/>
          <w:lang w:val="hy-AM"/>
        </w:rPr>
      </w:pPr>
    </w:p>
    <w:tbl>
      <w:tblPr>
        <w:tblW w:w="11057" w:type="dxa"/>
        <w:tblLayout w:type="fixed"/>
        <w:tblLook w:val="04A0" w:firstRow="1" w:lastRow="0" w:firstColumn="1" w:lastColumn="0" w:noHBand="0" w:noVBand="1"/>
      </w:tblPr>
      <w:tblGrid>
        <w:gridCol w:w="5529"/>
        <w:gridCol w:w="5528"/>
      </w:tblGrid>
      <w:tr w:rsidR="0020005E" w:rsidRPr="00D04AD6" w:rsidTr="00665886">
        <w:tc>
          <w:tcPr>
            <w:tcW w:w="5529" w:type="dxa"/>
            <w:tcBorders>
              <w:top w:val="nil"/>
              <w:left w:val="nil"/>
              <w:bottom w:val="nil"/>
              <w:right w:val="nil"/>
            </w:tcBorders>
          </w:tcPr>
          <w:p w:rsidR="0020005E" w:rsidRPr="00017700" w:rsidRDefault="0020005E" w:rsidP="0020005E">
            <w:pPr>
              <w:tabs>
                <w:tab w:val="left" w:pos="132"/>
              </w:tabs>
              <w:ind w:firstLine="91"/>
              <w:jc w:val="center"/>
              <w:rPr>
                <w:rFonts w:ascii="Sylfaen" w:hAnsi="Sylfaen" w:cs="Sylfaen"/>
                <w:b/>
                <w:sz w:val="21"/>
                <w:szCs w:val="21"/>
                <w:lang w:val="hy-AM" w:eastAsia="en-US"/>
              </w:rPr>
            </w:pPr>
            <w:r w:rsidRPr="00017700">
              <w:rPr>
                <w:rFonts w:ascii="Sylfaen" w:hAnsi="Sylfaen"/>
                <w:b/>
                <w:color w:val="000000" w:themeColor="text1"/>
                <w:sz w:val="21"/>
                <w:szCs w:val="21"/>
                <w:lang w:val="hy-AM" w:eastAsia="en-US"/>
              </w:rPr>
              <w:t>12.</w:t>
            </w:r>
            <w:r w:rsidRPr="00D04AD6">
              <w:rPr>
                <w:rFonts w:ascii="Sylfaen" w:hAnsi="Sylfaen" w:cs="Sylfaen"/>
                <w:b/>
                <w:sz w:val="21"/>
                <w:szCs w:val="21"/>
                <w:lang w:val="hy-AM" w:eastAsia="en-US"/>
              </w:rPr>
              <w:t>Կողմերի</w:t>
            </w:r>
            <w:r w:rsidRPr="00D04AD6">
              <w:rPr>
                <w:rFonts w:ascii="Sylfaen" w:hAnsi="Sylfaen" w:cs="Sylfaen"/>
                <w:b/>
                <w:sz w:val="21"/>
                <w:szCs w:val="21"/>
                <w:lang w:val="pt-BR" w:eastAsia="en-US"/>
              </w:rPr>
              <w:t xml:space="preserve"> </w:t>
            </w:r>
            <w:r w:rsidRPr="00D04AD6">
              <w:rPr>
                <w:rFonts w:ascii="Sylfaen" w:hAnsi="Sylfaen" w:cs="Sylfaen"/>
                <w:b/>
                <w:sz w:val="21"/>
                <w:szCs w:val="21"/>
                <w:lang w:val="hy-AM" w:eastAsia="en-US"/>
              </w:rPr>
              <w:t>իրավաբանական</w:t>
            </w:r>
            <w:r w:rsidRPr="00D04AD6">
              <w:rPr>
                <w:rFonts w:ascii="Sylfaen" w:hAnsi="Sylfaen" w:cs="Sylfaen"/>
                <w:b/>
                <w:sz w:val="21"/>
                <w:szCs w:val="21"/>
                <w:lang w:val="pt-BR" w:eastAsia="en-US"/>
              </w:rPr>
              <w:t xml:space="preserve"> </w:t>
            </w:r>
            <w:r w:rsidRPr="00D04AD6">
              <w:rPr>
                <w:rFonts w:ascii="Sylfaen" w:hAnsi="Sylfaen" w:cs="Sylfaen"/>
                <w:b/>
                <w:sz w:val="21"/>
                <w:szCs w:val="21"/>
                <w:lang w:val="hy-AM" w:eastAsia="en-US"/>
              </w:rPr>
              <w:t>հասցեները</w:t>
            </w:r>
            <w:r w:rsidRPr="00D04AD6">
              <w:rPr>
                <w:rFonts w:ascii="Sylfaen" w:hAnsi="Sylfaen" w:cs="Sylfaen"/>
                <w:b/>
                <w:sz w:val="21"/>
                <w:szCs w:val="21"/>
                <w:lang w:val="pt-BR" w:eastAsia="en-US"/>
              </w:rPr>
              <w:t xml:space="preserve">, </w:t>
            </w:r>
            <w:r w:rsidRPr="00D04AD6">
              <w:rPr>
                <w:rFonts w:ascii="Sylfaen" w:hAnsi="Sylfaen" w:cs="Sylfaen"/>
                <w:b/>
                <w:sz w:val="21"/>
                <w:szCs w:val="21"/>
                <w:lang w:val="hy-AM" w:eastAsia="en-US"/>
              </w:rPr>
              <w:t>բանկային</w:t>
            </w:r>
            <w:r w:rsidRPr="00D04AD6">
              <w:rPr>
                <w:rFonts w:ascii="Sylfaen" w:hAnsi="Sylfaen" w:cs="Sylfaen"/>
                <w:b/>
                <w:sz w:val="21"/>
                <w:szCs w:val="21"/>
                <w:lang w:val="pt-BR" w:eastAsia="en-US"/>
              </w:rPr>
              <w:t xml:space="preserve"> </w:t>
            </w:r>
            <w:r w:rsidRPr="00D04AD6">
              <w:rPr>
                <w:rFonts w:ascii="Sylfaen" w:hAnsi="Sylfaen" w:cs="Sylfaen"/>
                <w:b/>
                <w:sz w:val="21"/>
                <w:szCs w:val="21"/>
                <w:lang w:val="hy-AM" w:eastAsia="en-US"/>
              </w:rPr>
              <w:t>վավերապայմանները</w:t>
            </w:r>
            <w:r w:rsidRPr="00D04AD6">
              <w:rPr>
                <w:rFonts w:ascii="Sylfaen" w:hAnsi="Sylfaen" w:cs="Sylfaen"/>
                <w:b/>
                <w:sz w:val="21"/>
                <w:szCs w:val="21"/>
                <w:lang w:val="pt-BR" w:eastAsia="en-US"/>
              </w:rPr>
              <w:t xml:space="preserve"> </w:t>
            </w:r>
            <w:r w:rsidRPr="00D04AD6">
              <w:rPr>
                <w:rFonts w:ascii="Sylfaen" w:hAnsi="Sylfaen" w:cs="Sylfaen"/>
                <w:b/>
                <w:sz w:val="21"/>
                <w:szCs w:val="21"/>
                <w:lang w:val="hy-AM" w:eastAsia="en-US"/>
              </w:rPr>
              <w:t>և</w:t>
            </w:r>
            <w:r w:rsidRPr="00D04AD6">
              <w:rPr>
                <w:rFonts w:ascii="Sylfaen" w:hAnsi="Sylfaen" w:cs="Sylfaen"/>
                <w:b/>
                <w:sz w:val="21"/>
                <w:szCs w:val="21"/>
                <w:lang w:val="pt-BR" w:eastAsia="en-US"/>
              </w:rPr>
              <w:t xml:space="preserve"> </w:t>
            </w:r>
            <w:r w:rsidRPr="00D04AD6">
              <w:rPr>
                <w:rFonts w:ascii="Sylfaen" w:hAnsi="Sylfaen" w:cs="Sylfaen"/>
                <w:b/>
                <w:sz w:val="21"/>
                <w:szCs w:val="21"/>
                <w:lang w:val="hy-AM" w:eastAsia="en-US"/>
              </w:rPr>
              <w:t>ստորագրությունները</w:t>
            </w:r>
          </w:p>
        </w:tc>
        <w:tc>
          <w:tcPr>
            <w:tcW w:w="5528" w:type="dxa"/>
            <w:tcBorders>
              <w:top w:val="nil"/>
              <w:left w:val="nil"/>
              <w:bottom w:val="nil"/>
              <w:right w:val="nil"/>
            </w:tcBorders>
          </w:tcPr>
          <w:p w:rsidR="0020005E" w:rsidRPr="00D04AD6" w:rsidRDefault="0020005E" w:rsidP="0020005E">
            <w:pPr>
              <w:shd w:val="clear" w:color="auto" w:fill="FFFFFF" w:themeFill="background1"/>
              <w:jc w:val="center"/>
              <w:rPr>
                <w:rFonts w:ascii="Sylfaen" w:hAnsi="Sylfaen"/>
                <w:b/>
                <w:color w:val="000000" w:themeColor="text1"/>
                <w:sz w:val="21"/>
                <w:szCs w:val="21"/>
                <w:lang w:eastAsia="en-US"/>
              </w:rPr>
            </w:pPr>
            <w:r w:rsidRPr="00D04AD6">
              <w:rPr>
                <w:rFonts w:ascii="Sylfaen" w:hAnsi="Sylfaen"/>
                <w:b/>
                <w:color w:val="000000" w:themeColor="text1"/>
                <w:sz w:val="21"/>
                <w:szCs w:val="21"/>
                <w:lang w:eastAsia="en-US"/>
              </w:rPr>
              <w:t>12.Юридические адреса, банковские реквизиты</w:t>
            </w:r>
          </w:p>
          <w:p w:rsidR="0020005E" w:rsidRPr="00D04AD6" w:rsidRDefault="0020005E" w:rsidP="0020005E">
            <w:pPr>
              <w:shd w:val="clear" w:color="auto" w:fill="FFFFFF" w:themeFill="background1"/>
              <w:jc w:val="center"/>
              <w:rPr>
                <w:rFonts w:ascii="Sylfaen" w:hAnsi="Sylfaen"/>
                <w:b/>
                <w:color w:val="000000" w:themeColor="text1"/>
                <w:sz w:val="21"/>
                <w:szCs w:val="21"/>
                <w:lang w:eastAsia="en-US"/>
              </w:rPr>
            </w:pPr>
            <w:r w:rsidRPr="00D04AD6">
              <w:rPr>
                <w:rFonts w:ascii="Sylfaen" w:hAnsi="Sylfaen"/>
                <w:b/>
                <w:color w:val="000000" w:themeColor="text1"/>
                <w:sz w:val="21"/>
                <w:szCs w:val="21"/>
                <w:lang w:eastAsia="en-US"/>
              </w:rPr>
              <w:t xml:space="preserve"> и подписи сторон</w:t>
            </w:r>
          </w:p>
          <w:p w:rsidR="0020005E" w:rsidRPr="00D04AD6" w:rsidRDefault="0020005E" w:rsidP="0020005E">
            <w:pPr>
              <w:jc w:val="center"/>
              <w:rPr>
                <w:rFonts w:ascii="Sylfaen" w:hAnsi="Sylfaen"/>
                <w:sz w:val="21"/>
                <w:szCs w:val="21"/>
                <w:lang w:eastAsia="en-US"/>
              </w:rPr>
            </w:pPr>
          </w:p>
        </w:tc>
      </w:tr>
      <w:tr w:rsidR="0020005E" w:rsidRPr="0020005E" w:rsidTr="00665886">
        <w:tc>
          <w:tcPr>
            <w:tcW w:w="5529" w:type="dxa"/>
            <w:tcBorders>
              <w:top w:val="nil"/>
              <w:left w:val="nil"/>
              <w:bottom w:val="nil"/>
              <w:right w:val="nil"/>
            </w:tcBorders>
          </w:tcPr>
          <w:p w:rsidR="0020005E" w:rsidRPr="0020005E" w:rsidRDefault="0020005E" w:rsidP="0020005E">
            <w:pPr>
              <w:spacing w:before="120" w:after="120"/>
              <w:jc w:val="center"/>
              <w:rPr>
                <w:rFonts w:ascii="Sylfaen" w:hAnsi="Sylfaen" w:cs="Sylfaen"/>
                <w:b/>
                <w:sz w:val="20"/>
                <w:szCs w:val="20"/>
                <w:lang w:val="hy-AM" w:eastAsia="en-US"/>
              </w:rPr>
            </w:pPr>
            <w:r w:rsidRPr="0020005E">
              <w:rPr>
                <w:rFonts w:ascii="Sylfaen" w:hAnsi="Sylfaen" w:cs="Sylfaen"/>
                <w:b/>
                <w:sz w:val="20"/>
                <w:szCs w:val="20"/>
                <w:lang w:val="hy-AM" w:eastAsia="en-US"/>
              </w:rPr>
              <w:t>«Գնորդ»</w:t>
            </w:r>
          </w:p>
        </w:tc>
        <w:tc>
          <w:tcPr>
            <w:tcW w:w="5528" w:type="dxa"/>
            <w:tcBorders>
              <w:top w:val="nil"/>
              <w:left w:val="nil"/>
              <w:bottom w:val="nil"/>
              <w:right w:val="nil"/>
            </w:tcBorders>
          </w:tcPr>
          <w:p w:rsidR="0020005E" w:rsidRPr="0020005E" w:rsidRDefault="0020005E" w:rsidP="0020005E">
            <w:pPr>
              <w:spacing w:before="120" w:after="120"/>
              <w:jc w:val="center"/>
              <w:rPr>
                <w:rFonts w:ascii="Sylfaen" w:hAnsi="Sylfaen"/>
                <w:b/>
                <w:sz w:val="21"/>
                <w:szCs w:val="21"/>
                <w:lang w:val="hy-AM" w:eastAsia="en-US"/>
              </w:rPr>
            </w:pPr>
            <w:r w:rsidRPr="0020005E">
              <w:rPr>
                <w:rFonts w:ascii="Sylfaen" w:hAnsi="Sylfaen"/>
                <w:b/>
                <w:sz w:val="21"/>
                <w:szCs w:val="21"/>
                <w:lang w:val="hy-AM" w:eastAsia="en-US"/>
              </w:rPr>
              <w:t>«</w:t>
            </w:r>
            <w:r w:rsidRPr="0020005E">
              <w:rPr>
                <w:rFonts w:ascii="Sylfaen" w:hAnsi="Sylfaen"/>
                <w:b/>
                <w:sz w:val="21"/>
                <w:szCs w:val="21"/>
                <w:lang w:val="en-US" w:eastAsia="en-US"/>
              </w:rPr>
              <w:t>Покупатель</w:t>
            </w:r>
            <w:r w:rsidRPr="0020005E">
              <w:rPr>
                <w:rFonts w:ascii="Sylfaen" w:hAnsi="Sylfaen"/>
                <w:b/>
                <w:sz w:val="21"/>
                <w:szCs w:val="21"/>
                <w:lang w:val="hy-AM" w:eastAsia="en-US"/>
              </w:rPr>
              <w:t>»</w:t>
            </w:r>
          </w:p>
        </w:tc>
      </w:tr>
      <w:tr w:rsidR="0020005E" w:rsidRPr="0020005E" w:rsidTr="00665886">
        <w:trPr>
          <w:trHeight w:val="2607"/>
        </w:trPr>
        <w:tc>
          <w:tcPr>
            <w:tcW w:w="5529" w:type="dxa"/>
            <w:tcBorders>
              <w:top w:val="nil"/>
              <w:left w:val="nil"/>
              <w:bottom w:val="nil"/>
              <w:right w:val="nil"/>
            </w:tcBorders>
          </w:tcPr>
          <w:p w:rsidR="0020005E" w:rsidRPr="0020005E" w:rsidRDefault="0020005E" w:rsidP="0020005E">
            <w:pPr>
              <w:shd w:val="clear" w:color="auto" w:fill="FFFFFF" w:themeFill="background1"/>
              <w:jc w:val="center"/>
              <w:rPr>
                <w:rFonts w:ascii="Sylfaen" w:hAnsi="Sylfaen"/>
                <w:sz w:val="21"/>
                <w:szCs w:val="21"/>
                <w:lang w:val="hy-AM" w:eastAsia="en-US"/>
              </w:rPr>
            </w:pPr>
            <w:r w:rsidRPr="0020005E">
              <w:rPr>
                <w:rFonts w:ascii="Sylfaen" w:hAnsi="Sylfaen" w:cs="Sylfaen"/>
                <w:sz w:val="21"/>
                <w:szCs w:val="21"/>
                <w:lang w:val="hy-AM" w:eastAsia="en-US"/>
              </w:rPr>
              <w:t>«Հարավկովկասյան</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երկաթուղի</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ՓԲԸ</w:t>
            </w:r>
          </w:p>
          <w:p w:rsidR="0020005E" w:rsidRPr="0020005E" w:rsidRDefault="0020005E" w:rsidP="0020005E">
            <w:pPr>
              <w:shd w:val="clear" w:color="auto" w:fill="FFFFFF" w:themeFill="background1"/>
              <w:jc w:val="center"/>
              <w:rPr>
                <w:rFonts w:ascii="Sylfaen" w:hAnsi="Sylfaen"/>
                <w:sz w:val="21"/>
                <w:szCs w:val="21"/>
                <w:lang w:val="hy-AM" w:eastAsia="en-US"/>
              </w:rPr>
            </w:pPr>
            <w:r w:rsidRPr="0020005E">
              <w:rPr>
                <w:rFonts w:ascii="Sylfaen" w:hAnsi="Sylfaen" w:cs="Sylfaen"/>
                <w:sz w:val="21"/>
                <w:szCs w:val="21"/>
                <w:lang w:val="hy-AM" w:eastAsia="en-US"/>
              </w:rPr>
              <w:t>Իրավաբանական Հասցե՝</w:t>
            </w:r>
            <w:r w:rsidRPr="0020005E">
              <w:rPr>
                <w:rFonts w:ascii="Sylfaen" w:hAnsi="Sylfaen"/>
                <w:sz w:val="21"/>
                <w:szCs w:val="21"/>
                <w:lang w:val="hy-AM" w:eastAsia="en-US"/>
              </w:rPr>
              <w:t xml:space="preserve"> </w:t>
            </w:r>
          </w:p>
          <w:p w:rsidR="0020005E" w:rsidRPr="0020005E" w:rsidRDefault="0020005E" w:rsidP="0020005E">
            <w:pPr>
              <w:shd w:val="clear" w:color="auto" w:fill="FFFFFF" w:themeFill="background1"/>
              <w:jc w:val="center"/>
              <w:rPr>
                <w:rFonts w:ascii="Sylfaen" w:hAnsi="Sylfaen"/>
                <w:sz w:val="21"/>
                <w:szCs w:val="21"/>
                <w:lang w:val="hy-AM" w:eastAsia="en-US"/>
              </w:rPr>
            </w:pPr>
            <w:r w:rsidRPr="0020005E">
              <w:rPr>
                <w:rFonts w:ascii="Sylfaen" w:hAnsi="Sylfaen" w:cs="Sylfaen"/>
                <w:sz w:val="21"/>
                <w:szCs w:val="21"/>
                <w:lang w:val="hy-AM" w:eastAsia="en-US"/>
              </w:rPr>
              <w:t>ՀՀ</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ք</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Երևան</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Տիգրան</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Մեծի</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պող</w:t>
            </w:r>
            <w:r w:rsidRPr="0020005E">
              <w:rPr>
                <w:rFonts w:ascii="Sylfaen" w:hAnsi="Sylfaen"/>
                <w:sz w:val="21"/>
                <w:szCs w:val="21"/>
                <w:lang w:val="hy-AM" w:eastAsia="en-US"/>
              </w:rPr>
              <w:t>. 50</w:t>
            </w:r>
          </w:p>
          <w:p w:rsidR="0020005E" w:rsidRPr="0020005E" w:rsidRDefault="0020005E" w:rsidP="0020005E">
            <w:pPr>
              <w:shd w:val="clear" w:color="auto" w:fill="FFFFFF" w:themeFill="background1"/>
              <w:jc w:val="center"/>
              <w:rPr>
                <w:rFonts w:ascii="Sylfaen" w:hAnsi="Sylfaen" w:cs="Sylfaen"/>
                <w:sz w:val="21"/>
                <w:szCs w:val="21"/>
                <w:lang w:val="hy-AM" w:eastAsia="en-US"/>
              </w:rPr>
            </w:pPr>
            <w:r w:rsidRPr="0020005E">
              <w:rPr>
                <w:rFonts w:ascii="Sylfaen" w:hAnsi="Sylfaen" w:cs="Sylfaen"/>
                <w:sz w:val="21"/>
                <w:szCs w:val="21"/>
                <w:lang w:val="hy-AM" w:eastAsia="en-US"/>
              </w:rPr>
              <w:t>ՀՎՀՀ՝ 00448268</w:t>
            </w:r>
          </w:p>
          <w:p w:rsidR="0020005E" w:rsidRPr="0020005E" w:rsidRDefault="0020005E" w:rsidP="0020005E">
            <w:pPr>
              <w:shd w:val="clear" w:color="auto" w:fill="FFFFFF" w:themeFill="background1"/>
              <w:jc w:val="center"/>
              <w:rPr>
                <w:rFonts w:ascii="Sylfaen" w:hAnsi="Sylfaen" w:cs="Sylfaen"/>
                <w:sz w:val="21"/>
                <w:szCs w:val="21"/>
                <w:lang w:val="hy-AM" w:eastAsia="en-US"/>
              </w:rPr>
            </w:pPr>
            <w:r w:rsidRPr="0020005E">
              <w:rPr>
                <w:rFonts w:ascii="Sylfaen" w:hAnsi="Sylfaen" w:cs="Sylfaen"/>
                <w:sz w:val="21"/>
                <w:szCs w:val="21"/>
                <w:lang w:val="hy-AM" w:eastAsia="en-US"/>
              </w:rPr>
              <w:t>«Բանկ ՎՏԲ –Հայաստան» ՓԲԸ</w:t>
            </w:r>
          </w:p>
          <w:p w:rsidR="0020005E" w:rsidRPr="0020005E" w:rsidRDefault="0020005E" w:rsidP="0020005E">
            <w:pPr>
              <w:shd w:val="clear" w:color="auto" w:fill="FFFFFF" w:themeFill="background1"/>
              <w:jc w:val="center"/>
              <w:rPr>
                <w:rFonts w:ascii="Sylfaen" w:hAnsi="Sylfaen" w:cs="Sylfaen"/>
                <w:sz w:val="21"/>
                <w:szCs w:val="21"/>
                <w:lang w:val="hy-AM" w:eastAsia="en-US"/>
              </w:rPr>
            </w:pPr>
            <w:r w:rsidRPr="0020005E">
              <w:rPr>
                <w:rFonts w:ascii="Sylfaen" w:hAnsi="Sylfaen" w:cs="Sylfaen"/>
                <w:sz w:val="21"/>
                <w:szCs w:val="21"/>
                <w:lang w:val="hy-AM" w:eastAsia="en-US"/>
              </w:rPr>
              <w:t>Էրեբունի մ/ճ</w:t>
            </w:r>
          </w:p>
          <w:p w:rsidR="0020005E" w:rsidRPr="0020005E" w:rsidRDefault="0020005E" w:rsidP="0020005E">
            <w:pPr>
              <w:shd w:val="clear" w:color="auto" w:fill="FFFFFF" w:themeFill="background1"/>
              <w:jc w:val="center"/>
              <w:rPr>
                <w:rFonts w:ascii="Sylfaen" w:hAnsi="Sylfaen" w:cs="Sylfaen"/>
                <w:sz w:val="21"/>
                <w:szCs w:val="21"/>
                <w:lang w:val="hy-AM" w:eastAsia="en-US"/>
              </w:rPr>
            </w:pPr>
            <w:r w:rsidRPr="0020005E">
              <w:rPr>
                <w:rFonts w:ascii="Sylfaen" w:hAnsi="Sylfaen" w:cs="Sylfaen"/>
                <w:sz w:val="21"/>
                <w:szCs w:val="21"/>
                <w:lang w:val="hy-AM" w:eastAsia="en-US"/>
              </w:rPr>
              <w:t>Հ/Հ՝ 16041102326200</w:t>
            </w:r>
          </w:p>
        </w:tc>
        <w:tc>
          <w:tcPr>
            <w:tcW w:w="5528" w:type="dxa"/>
            <w:tcBorders>
              <w:top w:val="nil"/>
              <w:left w:val="nil"/>
              <w:bottom w:val="nil"/>
              <w:right w:val="nil"/>
            </w:tcBorders>
          </w:tcPr>
          <w:p w:rsidR="0020005E" w:rsidRPr="0020005E" w:rsidRDefault="0020005E" w:rsidP="0020005E">
            <w:pPr>
              <w:jc w:val="center"/>
              <w:rPr>
                <w:rFonts w:ascii="Sylfaen" w:hAnsi="Sylfaen"/>
                <w:sz w:val="21"/>
                <w:szCs w:val="21"/>
                <w:lang w:eastAsia="en-US"/>
              </w:rPr>
            </w:pPr>
            <w:r w:rsidRPr="0020005E">
              <w:rPr>
                <w:rFonts w:ascii="Sylfaen" w:hAnsi="Sylfaen"/>
                <w:sz w:val="21"/>
                <w:szCs w:val="21"/>
                <w:lang w:eastAsia="en-US"/>
              </w:rPr>
              <w:t xml:space="preserve">ЗАО </w:t>
            </w:r>
            <w:r w:rsidRPr="0020005E">
              <w:rPr>
                <w:rFonts w:ascii="Sylfaen" w:hAnsi="Sylfaen"/>
                <w:sz w:val="21"/>
                <w:szCs w:val="21"/>
                <w:lang w:val="hy-AM" w:eastAsia="en-US"/>
              </w:rPr>
              <w:t>«</w:t>
            </w:r>
            <w:r w:rsidRPr="0020005E">
              <w:rPr>
                <w:rFonts w:ascii="Sylfaen" w:hAnsi="Sylfaen"/>
                <w:sz w:val="21"/>
                <w:szCs w:val="21"/>
                <w:lang w:eastAsia="en-US"/>
              </w:rPr>
              <w:t>Южно-Кавказская железная дорога</w:t>
            </w:r>
            <w:r w:rsidRPr="0020005E">
              <w:rPr>
                <w:rFonts w:ascii="Sylfaen" w:hAnsi="Sylfaen"/>
                <w:sz w:val="21"/>
                <w:szCs w:val="21"/>
                <w:lang w:val="hy-AM" w:eastAsia="en-US"/>
              </w:rPr>
              <w:t>»</w:t>
            </w:r>
          </w:p>
          <w:p w:rsidR="0020005E" w:rsidRPr="0020005E" w:rsidRDefault="0020005E" w:rsidP="0020005E">
            <w:pPr>
              <w:jc w:val="center"/>
              <w:rPr>
                <w:rFonts w:ascii="Sylfaen" w:hAnsi="Sylfaen"/>
                <w:sz w:val="21"/>
                <w:szCs w:val="21"/>
                <w:lang w:val="hy-AM" w:eastAsia="en-US"/>
              </w:rPr>
            </w:pPr>
            <w:r w:rsidRPr="0020005E">
              <w:rPr>
                <w:rFonts w:ascii="Sylfaen" w:hAnsi="Sylfaen"/>
                <w:sz w:val="21"/>
                <w:szCs w:val="21"/>
                <w:lang w:eastAsia="en-US"/>
              </w:rPr>
              <w:t xml:space="preserve">Юридический </w:t>
            </w:r>
            <w:r w:rsidRPr="0020005E">
              <w:rPr>
                <w:rFonts w:ascii="Sylfaen" w:hAnsi="Sylfaen"/>
                <w:sz w:val="21"/>
                <w:szCs w:val="21"/>
                <w:lang w:val="hy-AM" w:eastAsia="en-US"/>
              </w:rPr>
              <w:t xml:space="preserve">адрес: </w:t>
            </w:r>
          </w:p>
          <w:p w:rsidR="0020005E" w:rsidRPr="0020005E" w:rsidRDefault="0020005E" w:rsidP="0020005E">
            <w:pPr>
              <w:jc w:val="center"/>
              <w:rPr>
                <w:rFonts w:ascii="Sylfaen" w:hAnsi="Sylfaen"/>
                <w:sz w:val="21"/>
                <w:szCs w:val="21"/>
                <w:lang w:eastAsia="en-US"/>
              </w:rPr>
            </w:pPr>
            <w:r w:rsidRPr="0020005E">
              <w:rPr>
                <w:rFonts w:ascii="Sylfaen" w:hAnsi="Sylfaen"/>
                <w:sz w:val="21"/>
                <w:szCs w:val="21"/>
                <w:lang w:eastAsia="en-US"/>
              </w:rPr>
              <w:t>РА, г. Ереван, проспект Тигран Меца 50</w:t>
            </w:r>
          </w:p>
          <w:p w:rsidR="0020005E" w:rsidRPr="0020005E" w:rsidRDefault="0020005E" w:rsidP="0020005E">
            <w:pPr>
              <w:jc w:val="center"/>
              <w:rPr>
                <w:rFonts w:ascii="Sylfaen" w:hAnsi="Sylfaen"/>
                <w:sz w:val="21"/>
                <w:szCs w:val="21"/>
                <w:lang w:eastAsia="en-US"/>
              </w:rPr>
            </w:pPr>
            <w:r w:rsidRPr="0020005E">
              <w:rPr>
                <w:rFonts w:ascii="Sylfaen" w:hAnsi="Sylfaen"/>
                <w:sz w:val="21"/>
                <w:szCs w:val="21"/>
                <w:lang w:eastAsia="en-US"/>
              </w:rPr>
              <w:t xml:space="preserve">ИНН: 00448268 </w:t>
            </w:r>
          </w:p>
          <w:p w:rsidR="0020005E" w:rsidRPr="0020005E" w:rsidRDefault="0020005E" w:rsidP="0020005E">
            <w:pPr>
              <w:jc w:val="center"/>
              <w:rPr>
                <w:rFonts w:ascii="Sylfaen" w:hAnsi="Sylfaen"/>
                <w:sz w:val="21"/>
                <w:szCs w:val="21"/>
                <w:lang w:eastAsia="en-US"/>
              </w:rPr>
            </w:pPr>
            <w:r w:rsidRPr="0020005E">
              <w:rPr>
                <w:rFonts w:ascii="Sylfaen" w:hAnsi="Sylfaen"/>
                <w:sz w:val="21"/>
                <w:szCs w:val="21"/>
                <w:lang w:eastAsia="en-US"/>
              </w:rPr>
              <w:t xml:space="preserve">ЗАО </w:t>
            </w:r>
            <w:r w:rsidRPr="0020005E">
              <w:rPr>
                <w:rFonts w:ascii="Sylfaen" w:hAnsi="Sylfaen"/>
                <w:sz w:val="21"/>
                <w:szCs w:val="21"/>
                <w:lang w:val="hy-AM" w:eastAsia="en-US"/>
              </w:rPr>
              <w:t>«</w:t>
            </w:r>
            <w:r w:rsidRPr="0020005E">
              <w:rPr>
                <w:rFonts w:ascii="Sylfaen" w:hAnsi="Sylfaen"/>
                <w:sz w:val="21"/>
                <w:szCs w:val="21"/>
                <w:lang w:eastAsia="en-US"/>
              </w:rPr>
              <w:t>Банк ВТБ</w:t>
            </w:r>
            <w:r w:rsidRPr="0020005E">
              <w:rPr>
                <w:rFonts w:ascii="Sylfaen" w:hAnsi="Sylfaen"/>
                <w:sz w:val="21"/>
                <w:szCs w:val="21"/>
                <w:lang w:val="hy-AM" w:eastAsia="en-US"/>
              </w:rPr>
              <w:t>-</w:t>
            </w:r>
            <w:r w:rsidRPr="0020005E">
              <w:rPr>
                <w:rFonts w:ascii="Sylfaen" w:hAnsi="Sylfaen"/>
                <w:sz w:val="21"/>
                <w:szCs w:val="21"/>
                <w:lang w:eastAsia="en-US"/>
              </w:rPr>
              <w:t>АРМЕНИЯ</w:t>
            </w:r>
            <w:r w:rsidRPr="0020005E">
              <w:rPr>
                <w:rFonts w:ascii="Sylfaen" w:hAnsi="Sylfaen"/>
                <w:sz w:val="21"/>
                <w:szCs w:val="21"/>
                <w:lang w:val="hy-AM" w:eastAsia="en-US"/>
              </w:rPr>
              <w:t>»</w:t>
            </w:r>
            <w:r w:rsidRPr="0020005E">
              <w:rPr>
                <w:rFonts w:ascii="Sylfaen" w:hAnsi="Sylfaen"/>
                <w:sz w:val="21"/>
                <w:szCs w:val="21"/>
                <w:lang w:eastAsia="en-US"/>
              </w:rPr>
              <w:t xml:space="preserve"> </w:t>
            </w:r>
          </w:p>
          <w:p w:rsidR="0020005E" w:rsidRPr="0020005E" w:rsidRDefault="0020005E" w:rsidP="0020005E">
            <w:pPr>
              <w:jc w:val="center"/>
              <w:rPr>
                <w:rFonts w:ascii="Sylfaen" w:hAnsi="Sylfaen"/>
                <w:sz w:val="21"/>
                <w:szCs w:val="21"/>
                <w:lang w:eastAsia="en-US"/>
              </w:rPr>
            </w:pPr>
            <w:r w:rsidRPr="0020005E">
              <w:rPr>
                <w:rFonts w:ascii="Sylfaen" w:hAnsi="Sylfaen"/>
                <w:sz w:val="21"/>
                <w:szCs w:val="21"/>
                <w:lang w:eastAsia="en-US"/>
              </w:rPr>
              <w:t>филиал Эребуни</w:t>
            </w:r>
          </w:p>
          <w:p w:rsidR="0020005E" w:rsidRPr="0020005E" w:rsidRDefault="0020005E" w:rsidP="0020005E">
            <w:pPr>
              <w:jc w:val="center"/>
              <w:rPr>
                <w:rFonts w:ascii="Sylfaen" w:hAnsi="Sylfaen"/>
                <w:sz w:val="21"/>
                <w:szCs w:val="21"/>
                <w:lang w:eastAsia="en-US"/>
              </w:rPr>
            </w:pPr>
            <w:r w:rsidRPr="0020005E">
              <w:rPr>
                <w:rFonts w:ascii="Sylfaen" w:hAnsi="Sylfaen"/>
                <w:sz w:val="21"/>
                <w:szCs w:val="21"/>
                <w:lang w:eastAsia="en-US"/>
              </w:rPr>
              <w:t xml:space="preserve">р/с: 16041102326200 </w:t>
            </w:r>
          </w:p>
        </w:tc>
      </w:tr>
      <w:tr w:rsidR="0020005E" w:rsidRPr="0020005E" w:rsidTr="00665886">
        <w:tc>
          <w:tcPr>
            <w:tcW w:w="5529" w:type="dxa"/>
            <w:tcBorders>
              <w:top w:val="nil"/>
              <w:left w:val="nil"/>
              <w:bottom w:val="nil"/>
              <w:right w:val="nil"/>
            </w:tcBorders>
          </w:tcPr>
          <w:p w:rsidR="0020005E" w:rsidRPr="0020005E" w:rsidRDefault="0020005E" w:rsidP="0020005E">
            <w:pPr>
              <w:jc w:val="both"/>
              <w:rPr>
                <w:rFonts w:ascii="Sylfaen" w:hAnsi="Sylfaen" w:cs="Sylfaen"/>
                <w:sz w:val="21"/>
                <w:szCs w:val="21"/>
                <w:lang w:val="hy-AM" w:eastAsia="en-US"/>
              </w:rPr>
            </w:pPr>
            <w:r w:rsidRPr="0020005E">
              <w:rPr>
                <w:rFonts w:ascii="Sylfaen" w:hAnsi="Sylfaen" w:cs="Sylfaen"/>
                <w:sz w:val="21"/>
                <w:szCs w:val="21"/>
                <w:lang w:val="hy-AM" w:eastAsia="en-US"/>
              </w:rPr>
              <w:t>Գլխավոր տնօրեն`</w:t>
            </w:r>
          </w:p>
          <w:p w:rsidR="0020005E" w:rsidRPr="0020005E" w:rsidRDefault="0020005E" w:rsidP="0020005E">
            <w:pPr>
              <w:ind w:right="-73"/>
              <w:rPr>
                <w:rFonts w:ascii="Sylfaen" w:eastAsia="Calibri" w:hAnsi="Sylfaen" w:cs="Sylfaen"/>
                <w:sz w:val="21"/>
                <w:szCs w:val="21"/>
                <w:lang w:val="hy-AM" w:eastAsia="en-US"/>
              </w:rPr>
            </w:pPr>
            <w:r w:rsidRPr="0020005E">
              <w:rPr>
                <w:rFonts w:ascii="Sylfaen" w:hAnsi="Sylfaen" w:cs="Sylfaen"/>
                <w:sz w:val="21"/>
                <w:szCs w:val="21"/>
                <w:lang w:val="hy-AM" w:eastAsia="en-US"/>
              </w:rPr>
              <w:t xml:space="preserve">Ա.Վ.Մելնիկով </w:t>
            </w:r>
            <w:r w:rsidRPr="0020005E">
              <w:rPr>
                <w:rFonts w:ascii="Sylfaen" w:eastAsia="Calibri" w:hAnsi="Sylfaen"/>
                <w:sz w:val="21"/>
                <w:szCs w:val="21"/>
                <w:lang w:val="hy-AM" w:eastAsia="en-US"/>
              </w:rPr>
              <w:t>________________________</w:t>
            </w:r>
          </w:p>
          <w:p w:rsidR="0020005E" w:rsidRPr="0020005E" w:rsidRDefault="0020005E" w:rsidP="0020005E">
            <w:pPr>
              <w:jc w:val="center"/>
              <w:rPr>
                <w:rFonts w:ascii="Sylfaen" w:hAnsi="Sylfaen" w:cs="Sylfaen"/>
                <w:sz w:val="22"/>
                <w:szCs w:val="22"/>
                <w:lang w:val="hy-AM" w:eastAsia="en-US"/>
              </w:rPr>
            </w:pPr>
            <w:r w:rsidRPr="0020005E">
              <w:rPr>
                <w:rFonts w:ascii="Sylfaen" w:eastAsiaTheme="minorHAnsi" w:hAnsi="Sylfaen"/>
                <w:color w:val="000000" w:themeColor="text1"/>
                <w:sz w:val="22"/>
                <w:szCs w:val="22"/>
                <w:vertAlign w:val="superscript"/>
                <w:lang w:val="hy-AM" w:eastAsia="en-US"/>
              </w:rPr>
              <w:t>ԿՏ ստորագրություն</w:t>
            </w:r>
          </w:p>
        </w:tc>
        <w:tc>
          <w:tcPr>
            <w:tcW w:w="5528" w:type="dxa"/>
            <w:tcBorders>
              <w:top w:val="nil"/>
              <w:left w:val="nil"/>
              <w:bottom w:val="nil"/>
              <w:right w:val="nil"/>
            </w:tcBorders>
          </w:tcPr>
          <w:p w:rsidR="0020005E" w:rsidRPr="0020005E" w:rsidRDefault="0020005E" w:rsidP="0020005E">
            <w:pPr>
              <w:jc w:val="right"/>
              <w:rPr>
                <w:rFonts w:ascii="Sylfaen" w:hAnsi="Sylfaen"/>
                <w:sz w:val="21"/>
                <w:szCs w:val="21"/>
                <w:lang w:val="hy-AM" w:eastAsia="en-US"/>
              </w:rPr>
            </w:pPr>
            <w:r w:rsidRPr="0020005E">
              <w:rPr>
                <w:rFonts w:ascii="Sylfaen" w:hAnsi="Sylfaen"/>
                <w:sz w:val="21"/>
                <w:szCs w:val="21"/>
                <w:lang w:eastAsia="en-US"/>
              </w:rPr>
              <w:t xml:space="preserve">             </w:t>
            </w:r>
            <w:r w:rsidRPr="0020005E">
              <w:rPr>
                <w:rFonts w:ascii="Sylfaen" w:hAnsi="Sylfaen"/>
                <w:sz w:val="21"/>
                <w:szCs w:val="21"/>
                <w:lang w:val="hy-AM" w:eastAsia="en-US"/>
              </w:rPr>
              <w:t>Генеральный  директор:</w:t>
            </w:r>
          </w:p>
          <w:p w:rsidR="0020005E" w:rsidRPr="0020005E" w:rsidRDefault="0020005E" w:rsidP="0020005E">
            <w:pPr>
              <w:ind w:left="-142"/>
              <w:jc w:val="right"/>
              <w:rPr>
                <w:rFonts w:ascii="Sylfaen" w:hAnsi="Sylfaen"/>
                <w:sz w:val="21"/>
                <w:szCs w:val="21"/>
                <w:lang w:eastAsia="en-US"/>
              </w:rPr>
            </w:pPr>
            <w:r w:rsidRPr="0020005E">
              <w:rPr>
                <w:rFonts w:ascii="Sylfaen" w:hAnsi="Sylfaen"/>
                <w:sz w:val="21"/>
                <w:szCs w:val="21"/>
                <w:lang w:val="hy-AM" w:eastAsia="en-US"/>
              </w:rPr>
              <w:t>________________________А.В. Мельников</w:t>
            </w:r>
          </w:p>
          <w:p w:rsidR="0020005E" w:rsidRPr="0020005E" w:rsidRDefault="0020005E" w:rsidP="0020005E">
            <w:pPr>
              <w:ind w:left="-142"/>
              <w:jc w:val="center"/>
              <w:rPr>
                <w:rFonts w:ascii="Sylfaen" w:hAnsi="Sylfaen"/>
                <w:sz w:val="21"/>
                <w:szCs w:val="21"/>
                <w:lang w:eastAsia="en-US"/>
              </w:rPr>
            </w:pPr>
            <w:r w:rsidRPr="0020005E">
              <w:rPr>
                <w:rFonts w:ascii="Sylfaen" w:eastAsiaTheme="minorHAnsi" w:hAnsi="Sylfaen"/>
                <w:color w:val="000000" w:themeColor="text1"/>
                <w:sz w:val="22"/>
                <w:szCs w:val="22"/>
                <w:vertAlign w:val="superscript"/>
                <w:lang w:eastAsia="en-US"/>
              </w:rPr>
              <w:t>МП подпись</w:t>
            </w:r>
          </w:p>
        </w:tc>
      </w:tr>
      <w:tr w:rsidR="0020005E" w:rsidRPr="0020005E" w:rsidTr="00665886">
        <w:trPr>
          <w:trHeight w:val="1726"/>
        </w:trPr>
        <w:tc>
          <w:tcPr>
            <w:tcW w:w="5529" w:type="dxa"/>
            <w:tcBorders>
              <w:top w:val="nil"/>
              <w:left w:val="nil"/>
              <w:bottom w:val="nil"/>
              <w:right w:val="nil"/>
            </w:tcBorders>
          </w:tcPr>
          <w:p w:rsidR="0020005E" w:rsidRPr="0020005E" w:rsidRDefault="0020005E" w:rsidP="0020005E">
            <w:pPr>
              <w:shd w:val="clear" w:color="auto" w:fill="FFFFFF" w:themeFill="background1"/>
              <w:jc w:val="center"/>
              <w:rPr>
                <w:rFonts w:ascii="Sylfaen" w:hAnsi="Sylfaen" w:cs="Sylfaen"/>
                <w:b/>
                <w:sz w:val="21"/>
                <w:szCs w:val="21"/>
                <w:lang w:val="hy-AM" w:eastAsia="en-US"/>
              </w:rPr>
            </w:pPr>
          </w:p>
          <w:p w:rsidR="0020005E" w:rsidRPr="0020005E" w:rsidRDefault="0020005E" w:rsidP="0020005E">
            <w:pPr>
              <w:shd w:val="clear" w:color="auto" w:fill="FFFFFF" w:themeFill="background1"/>
              <w:jc w:val="center"/>
              <w:rPr>
                <w:rFonts w:ascii="Sylfaen" w:hAnsi="Sylfaen" w:cs="Sylfaen"/>
                <w:b/>
                <w:sz w:val="21"/>
                <w:szCs w:val="21"/>
                <w:lang w:val="hy-AM" w:eastAsia="en-US"/>
              </w:rPr>
            </w:pPr>
            <w:r w:rsidRPr="0020005E">
              <w:rPr>
                <w:rFonts w:ascii="Sylfaen" w:hAnsi="Sylfaen" w:cs="Sylfaen"/>
                <w:b/>
                <w:sz w:val="21"/>
                <w:szCs w:val="21"/>
                <w:lang w:val="hy-AM" w:eastAsia="en-US"/>
              </w:rPr>
              <w:t>«Մատակարար»</w:t>
            </w:r>
          </w:p>
          <w:p w:rsidR="0020005E" w:rsidRPr="0020005E" w:rsidRDefault="00C26A77" w:rsidP="0020005E">
            <w:pPr>
              <w:shd w:val="clear" w:color="auto" w:fill="FFFFFF" w:themeFill="background1"/>
              <w:jc w:val="center"/>
              <w:rPr>
                <w:rFonts w:ascii="Sylfaen" w:hAnsi="Sylfaen"/>
                <w:sz w:val="21"/>
                <w:szCs w:val="21"/>
                <w:lang w:val="hy-AM" w:eastAsia="en-US"/>
              </w:rPr>
            </w:pPr>
            <w:sdt>
              <w:sdtPr>
                <w:rPr>
                  <w:rFonts w:ascii="Sylfaen" w:eastAsia="Calibri" w:hAnsi="Sylfaen"/>
                  <w:sz w:val="21"/>
                  <w:szCs w:val="21"/>
                  <w:lang w:val="en-US" w:eastAsia="en-US"/>
                </w:rPr>
                <w:id w:val="-2055614735"/>
                <w:placeholder>
                  <w:docPart w:val="C02D8755107C4A3E81445626118A3D03"/>
                </w:placeholder>
              </w:sdtPr>
              <w:sdtContent>
                <w:r w:rsidR="0020005E" w:rsidRPr="0020005E">
                  <w:rPr>
                    <w:rFonts w:ascii="Sylfaen" w:eastAsia="Calibri" w:hAnsi="Sylfaen"/>
                    <w:sz w:val="21"/>
                    <w:szCs w:val="21"/>
                    <w:lang w:val="hy-AM" w:eastAsia="en-US"/>
                  </w:rPr>
                  <w:t>«</w:t>
                </w:r>
                <w:r w:rsidR="0020005E" w:rsidRPr="0020005E">
                  <w:rPr>
                    <w:rFonts w:ascii="Sylfaen" w:hAnsi="Sylfaen" w:cs="Sylfaen"/>
                    <w:sz w:val="21"/>
                    <w:szCs w:val="21"/>
                    <w:lang w:val="hy-AM" w:eastAsia="en-US"/>
                  </w:rPr>
                  <w:t>__________</w:t>
                </w:r>
                <w:r w:rsidR="0020005E" w:rsidRPr="0020005E">
                  <w:rPr>
                    <w:rFonts w:ascii="Sylfaen" w:eastAsia="Calibri" w:hAnsi="Sylfaen"/>
                    <w:sz w:val="21"/>
                    <w:szCs w:val="21"/>
                    <w:lang w:val="hy-AM" w:eastAsia="en-US"/>
                  </w:rPr>
                  <w:t>»</w:t>
                </w:r>
                <w:r w:rsidR="0020005E" w:rsidRPr="0020005E">
                  <w:rPr>
                    <w:rFonts w:ascii="Sylfaen" w:hAnsi="Sylfaen" w:cs="Sylfaen"/>
                    <w:sz w:val="21"/>
                    <w:szCs w:val="21"/>
                    <w:lang w:val="hy-AM" w:eastAsia="en-US"/>
                  </w:rPr>
                  <w:t>_____</w:t>
                </w:r>
              </w:sdtContent>
            </w:sdt>
          </w:p>
          <w:p w:rsidR="0020005E" w:rsidRPr="0020005E" w:rsidRDefault="0020005E" w:rsidP="0020005E">
            <w:pPr>
              <w:shd w:val="clear" w:color="auto" w:fill="FFFFFF" w:themeFill="background1"/>
              <w:jc w:val="center"/>
              <w:outlineLvl w:val="0"/>
              <w:rPr>
                <w:rFonts w:ascii="Sylfaen" w:hAnsi="Sylfaen"/>
                <w:sz w:val="21"/>
                <w:szCs w:val="21"/>
                <w:lang w:val="hy-AM" w:eastAsia="en-US"/>
              </w:rPr>
            </w:pPr>
            <w:r w:rsidRPr="0020005E">
              <w:rPr>
                <w:rFonts w:ascii="Sylfaen" w:hAnsi="Sylfaen" w:cs="Sylfaen"/>
                <w:sz w:val="21"/>
                <w:szCs w:val="21"/>
                <w:lang w:val="hy-AM" w:eastAsia="en-US"/>
              </w:rPr>
              <w:t>Իրավաբանական Հասցե՝</w:t>
            </w:r>
            <w:r w:rsidRPr="0020005E">
              <w:rPr>
                <w:rFonts w:ascii="Sylfaen" w:hAnsi="Sylfaen"/>
                <w:sz w:val="21"/>
                <w:szCs w:val="21"/>
                <w:lang w:val="hy-AM" w:eastAsia="en-US"/>
              </w:rPr>
              <w:t xml:space="preserve"> </w:t>
            </w:r>
            <w:r w:rsidRPr="0020005E">
              <w:rPr>
                <w:rFonts w:ascii="Sylfaen" w:hAnsi="Sylfaen"/>
                <w:i/>
                <w:color w:val="1F4E79" w:themeColor="accent1" w:themeShade="80"/>
                <w:sz w:val="21"/>
                <w:szCs w:val="21"/>
                <w:lang w:val="hy-AM" w:eastAsia="en-US"/>
              </w:rPr>
              <w:t>ՀՀ,Երևան</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__________</w:t>
            </w:r>
          </w:p>
          <w:p w:rsidR="0020005E" w:rsidRPr="0020005E" w:rsidRDefault="0020005E" w:rsidP="0020005E">
            <w:pPr>
              <w:shd w:val="clear" w:color="auto" w:fill="FFFFFF" w:themeFill="background1"/>
              <w:jc w:val="center"/>
              <w:rPr>
                <w:rFonts w:ascii="Sylfaen" w:hAnsi="Sylfaen"/>
                <w:sz w:val="21"/>
                <w:szCs w:val="21"/>
                <w:lang w:val="hy-AM" w:eastAsia="en-US"/>
              </w:rPr>
            </w:pPr>
            <w:r w:rsidRPr="0020005E">
              <w:rPr>
                <w:rFonts w:ascii="Sylfaen" w:hAnsi="Sylfaen" w:cs="Sylfaen"/>
                <w:sz w:val="21"/>
                <w:szCs w:val="21"/>
                <w:lang w:val="hy-AM" w:eastAsia="en-US"/>
              </w:rPr>
              <w:t>ՀՎՀՀ՝</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__________</w:t>
            </w:r>
          </w:p>
          <w:p w:rsidR="0020005E" w:rsidRPr="0020005E" w:rsidRDefault="0020005E" w:rsidP="0020005E">
            <w:pPr>
              <w:shd w:val="clear" w:color="auto" w:fill="FFFFFF" w:themeFill="background1"/>
              <w:jc w:val="center"/>
              <w:rPr>
                <w:rFonts w:ascii="Sylfaen" w:hAnsi="Sylfaen" w:cs="Sylfaen"/>
                <w:sz w:val="21"/>
                <w:szCs w:val="21"/>
                <w:lang w:val="hy-AM" w:eastAsia="en-US"/>
              </w:rPr>
            </w:pPr>
            <w:r w:rsidRPr="0020005E">
              <w:rPr>
                <w:rFonts w:ascii="Sylfaen" w:hAnsi="Sylfaen" w:cs="Sylfaen"/>
                <w:sz w:val="21"/>
                <w:szCs w:val="21"/>
                <w:lang w:val="hy-AM" w:eastAsia="en-US"/>
              </w:rPr>
              <w:t>Բանկ՝ «_______» _____</w:t>
            </w:r>
          </w:p>
          <w:p w:rsidR="0020005E" w:rsidRPr="0020005E" w:rsidRDefault="0020005E" w:rsidP="0020005E">
            <w:pPr>
              <w:shd w:val="clear" w:color="auto" w:fill="FFFFFF" w:themeFill="background1"/>
              <w:jc w:val="center"/>
              <w:rPr>
                <w:rFonts w:ascii="Sylfaen" w:hAnsi="Sylfaen"/>
                <w:sz w:val="21"/>
                <w:szCs w:val="21"/>
                <w:lang w:val="hy-AM" w:eastAsia="en-US"/>
              </w:rPr>
            </w:pPr>
            <w:r w:rsidRPr="0020005E">
              <w:rPr>
                <w:rFonts w:ascii="Sylfaen" w:hAnsi="Sylfaen"/>
                <w:sz w:val="21"/>
                <w:szCs w:val="21"/>
                <w:lang w:val="hy-AM" w:eastAsia="en-US"/>
              </w:rPr>
              <w:lastRenderedPageBreak/>
              <w:t xml:space="preserve">հ/հ </w:t>
            </w:r>
            <w:r w:rsidRPr="0020005E">
              <w:rPr>
                <w:rFonts w:ascii="Sylfaen" w:hAnsi="Sylfaen" w:cs="Sylfaen"/>
                <w:sz w:val="21"/>
                <w:szCs w:val="21"/>
                <w:lang w:val="hy-AM" w:eastAsia="en-US"/>
              </w:rPr>
              <w:t>__________</w:t>
            </w:r>
          </w:p>
          <w:p w:rsidR="0020005E" w:rsidRPr="0020005E" w:rsidRDefault="0020005E" w:rsidP="0020005E">
            <w:pPr>
              <w:shd w:val="clear" w:color="auto" w:fill="FFFFFF" w:themeFill="background1"/>
              <w:jc w:val="center"/>
              <w:rPr>
                <w:rFonts w:ascii="Sylfaen" w:hAnsi="Sylfaen"/>
                <w:sz w:val="21"/>
                <w:szCs w:val="21"/>
                <w:lang w:val="hy-AM" w:eastAsia="en-US"/>
              </w:rPr>
            </w:pPr>
            <w:r w:rsidRPr="0020005E">
              <w:rPr>
                <w:rFonts w:ascii="Sylfaen" w:hAnsi="Sylfaen"/>
                <w:sz w:val="21"/>
                <w:szCs w:val="21"/>
                <w:lang w:val="hy-AM" w:eastAsia="en-US"/>
              </w:rPr>
              <w:t>Հեռ</w:t>
            </w:r>
            <w:r w:rsidRPr="0020005E">
              <w:rPr>
                <w:sz w:val="21"/>
                <w:szCs w:val="21"/>
                <w:lang w:val="hy-AM" w:eastAsia="en-US"/>
              </w:rPr>
              <w:t>․</w:t>
            </w:r>
            <w:r w:rsidRPr="0020005E">
              <w:rPr>
                <w:rFonts w:ascii="Sylfaen" w:hAnsi="Sylfaen" w:cs="Sylfaen"/>
                <w:sz w:val="21"/>
                <w:szCs w:val="21"/>
                <w:lang w:val="hy-AM" w:eastAsia="en-US"/>
              </w:rPr>
              <w:t>__________</w:t>
            </w:r>
          </w:p>
          <w:p w:rsidR="0020005E" w:rsidRPr="0020005E" w:rsidRDefault="0020005E" w:rsidP="0020005E">
            <w:pPr>
              <w:shd w:val="clear" w:color="auto" w:fill="FFFFFF" w:themeFill="background1"/>
              <w:jc w:val="center"/>
              <w:rPr>
                <w:rFonts w:ascii="Sylfaen" w:hAnsi="Sylfaen"/>
                <w:sz w:val="21"/>
                <w:szCs w:val="21"/>
                <w:lang w:val="hy-AM" w:eastAsia="en-US"/>
              </w:rPr>
            </w:pPr>
          </w:p>
          <w:p w:rsidR="0020005E" w:rsidRPr="0020005E" w:rsidRDefault="0020005E" w:rsidP="0020005E">
            <w:pPr>
              <w:shd w:val="clear" w:color="auto" w:fill="FFFFFF" w:themeFill="background1"/>
              <w:jc w:val="center"/>
              <w:rPr>
                <w:rFonts w:ascii="Sylfaen" w:hAnsi="Sylfaen"/>
                <w:sz w:val="21"/>
                <w:szCs w:val="21"/>
                <w:lang w:val="hy-AM" w:eastAsia="en-US"/>
              </w:rPr>
            </w:pPr>
          </w:p>
          <w:p w:rsidR="0020005E" w:rsidRPr="0020005E" w:rsidRDefault="0020005E" w:rsidP="0020005E">
            <w:pPr>
              <w:shd w:val="clear" w:color="auto" w:fill="FFFFFF" w:themeFill="background1"/>
              <w:jc w:val="center"/>
              <w:rPr>
                <w:rFonts w:ascii="Sylfaen" w:hAnsi="Sylfaen"/>
                <w:sz w:val="21"/>
                <w:szCs w:val="21"/>
                <w:lang w:val="hy-AM" w:eastAsia="en-US"/>
              </w:rPr>
            </w:pPr>
          </w:p>
        </w:tc>
        <w:tc>
          <w:tcPr>
            <w:tcW w:w="5528" w:type="dxa"/>
            <w:tcBorders>
              <w:top w:val="nil"/>
              <w:left w:val="nil"/>
              <w:bottom w:val="nil"/>
              <w:right w:val="nil"/>
            </w:tcBorders>
          </w:tcPr>
          <w:p w:rsidR="0020005E" w:rsidRPr="0020005E" w:rsidRDefault="0020005E" w:rsidP="0020005E">
            <w:pPr>
              <w:jc w:val="center"/>
              <w:rPr>
                <w:rFonts w:ascii="Sylfaen" w:hAnsi="Sylfaen"/>
                <w:b/>
                <w:sz w:val="21"/>
                <w:szCs w:val="21"/>
                <w:lang w:val="hy-AM" w:eastAsia="en-US"/>
              </w:rPr>
            </w:pPr>
          </w:p>
          <w:p w:rsidR="0020005E" w:rsidRPr="0020005E" w:rsidRDefault="0020005E" w:rsidP="0020005E">
            <w:pPr>
              <w:jc w:val="center"/>
              <w:rPr>
                <w:rFonts w:ascii="Sylfaen" w:hAnsi="Sylfaen"/>
                <w:b/>
                <w:sz w:val="21"/>
                <w:szCs w:val="21"/>
                <w:lang w:val="hy-AM" w:eastAsia="en-US"/>
              </w:rPr>
            </w:pPr>
            <w:r w:rsidRPr="0020005E">
              <w:rPr>
                <w:rFonts w:ascii="Sylfaen" w:hAnsi="Sylfaen"/>
                <w:b/>
                <w:sz w:val="21"/>
                <w:szCs w:val="21"/>
                <w:lang w:val="hy-AM" w:eastAsia="en-US"/>
              </w:rPr>
              <w:t>«Поставщик»</w:t>
            </w:r>
          </w:p>
          <w:p w:rsidR="0020005E" w:rsidRPr="0020005E" w:rsidRDefault="0020005E" w:rsidP="0020005E">
            <w:pPr>
              <w:shd w:val="clear" w:color="auto" w:fill="FFFFFF" w:themeFill="background1"/>
              <w:jc w:val="center"/>
              <w:outlineLvl w:val="0"/>
              <w:rPr>
                <w:rFonts w:ascii="Sylfaen" w:hAnsi="Sylfaen"/>
                <w:sz w:val="21"/>
                <w:szCs w:val="21"/>
                <w:lang w:val="hy-AM" w:eastAsia="en-US"/>
              </w:rPr>
            </w:pPr>
            <w:r w:rsidRPr="0020005E">
              <w:rPr>
                <w:rFonts w:ascii="Sylfaen" w:hAnsi="Sylfaen" w:cs="Sylfaen"/>
                <w:sz w:val="21"/>
                <w:szCs w:val="21"/>
                <w:lang w:eastAsia="en-US"/>
              </w:rPr>
              <w:t>_____</w:t>
            </w:r>
            <w:r w:rsidRPr="0020005E">
              <w:rPr>
                <w:rFonts w:ascii="Sylfaen" w:hAnsi="Sylfaen"/>
                <w:sz w:val="21"/>
                <w:szCs w:val="21"/>
                <w:lang w:val="hy-AM" w:eastAsia="en-US"/>
              </w:rPr>
              <w:t xml:space="preserve"> «</w:t>
            </w:r>
            <w:r w:rsidRPr="0020005E">
              <w:rPr>
                <w:rFonts w:ascii="Sylfaen" w:hAnsi="Sylfaen" w:cs="Sylfaen"/>
                <w:sz w:val="21"/>
                <w:szCs w:val="21"/>
                <w:lang w:eastAsia="en-US"/>
              </w:rPr>
              <w:t>__________</w:t>
            </w:r>
            <w:r w:rsidRPr="0020005E">
              <w:rPr>
                <w:rFonts w:ascii="Sylfaen" w:hAnsi="Sylfaen"/>
                <w:sz w:val="21"/>
                <w:szCs w:val="21"/>
                <w:lang w:val="hy-AM" w:eastAsia="en-US"/>
              </w:rPr>
              <w:t>»</w:t>
            </w:r>
          </w:p>
          <w:p w:rsidR="0020005E" w:rsidRPr="0020005E" w:rsidRDefault="0020005E" w:rsidP="0020005E">
            <w:pPr>
              <w:shd w:val="clear" w:color="auto" w:fill="FFFFFF" w:themeFill="background1"/>
              <w:jc w:val="center"/>
              <w:outlineLvl w:val="0"/>
              <w:rPr>
                <w:rFonts w:ascii="Sylfaen" w:hAnsi="Sylfaen"/>
                <w:sz w:val="21"/>
                <w:szCs w:val="21"/>
                <w:lang w:eastAsia="en-US"/>
              </w:rPr>
            </w:pPr>
            <w:r w:rsidRPr="0020005E">
              <w:rPr>
                <w:rFonts w:ascii="Sylfaen" w:hAnsi="Sylfaen"/>
                <w:sz w:val="21"/>
                <w:szCs w:val="21"/>
                <w:lang w:eastAsia="en-US"/>
              </w:rPr>
              <w:t xml:space="preserve">Юридический </w:t>
            </w:r>
            <w:r w:rsidRPr="0020005E">
              <w:rPr>
                <w:rFonts w:ascii="Sylfaen" w:hAnsi="Sylfaen"/>
                <w:sz w:val="21"/>
                <w:szCs w:val="21"/>
                <w:lang w:val="hy-AM" w:eastAsia="en-US"/>
              </w:rPr>
              <w:t xml:space="preserve">адрес: </w:t>
            </w:r>
            <w:r w:rsidRPr="0020005E">
              <w:rPr>
                <w:rFonts w:ascii="Sylfaen" w:hAnsi="Sylfaen"/>
                <w:i/>
                <w:color w:val="1F4E79" w:themeColor="accent1" w:themeShade="80"/>
                <w:sz w:val="21"/>
                <w:szCs w:val="21"/>
                <w:lang w:val="hy-AM" w:eastAsia="en-US"/>
              </w:rPr>
              <w:t>РА, Ереван</w:t>
            </w:r>
            <w:r w:rsidRPr="0020005E">
              <w:rPr>
                <w:rFonts w:ascii="Sylfaen" w:hAnsi="Sylfaen"/>
                <w:sz w:val="21"/>
                <w:szCs w:val="21"/>
                <w:lang w:val="hy-AM" w:eastAsia="en-US"/>
              </w:rPr>
              <w:t xml:space="preserve">, </w:t>
            </w:r>
            <w:r w:rsidRPr="0020005E">
              <w:rPr>
                <w:rFonts w:ascii="Sylfaen" w:hAnsi="Sylfaen" w:cs="Sylfaen"/>
                <w:sz w:val="21"/>
                <w:szCs w:val="21"/>
                <w:lang w:eastAsia="en-US"/>
              </w:rPr>
              <w:t>__________</w:t>
            </w:r>
          </w:p>
          <w:p w:rsidR="0020005E" w:rsidRPr="0020005E" w:rsidRDefault="0020005E" w:rsidP="0020005E">
            <w:pPr>
              <w:shd w:val="clear" w:color="auto" w:fill="FFFFFF" w:themeFill="background1"/>
              <w:jc w:val="center"/>
              <w:rPr>
                <w:rFonts w:ascii="Sylfaen" w:hAnsi="Sylfaen" w:cs="Sylfaen"/>
                <w:sz w:val="21"/>
                <w:szCs w:val="21"/>
                <w:lang w:eastAsia="en-US"/>
              </w:rPr>
            </w:pPr>
            <w:r w:rsidRPr="0020005E">
              <w:rPr>
                <w:rFonts w:ascii="Sylfaen" w:hAnsi="Sylfaen"/>
                <w:sz w:val="21"/>
                <w:szCs w:val="21"/>
                <w:lang w:val="hy-AM" w:eastAsia="en-US"/>
              </w:rPr>
              <w:t xml:space="preserve">ИНН: </w:t>
            </w:r>
            <w:r w:rsidRPr="0020005E">
              <w:rPr>
                <w:rFonts w:ascii="Sylfaen" w:hAnsi="Sylfaen" w:cs="Sylfaen"/>
                <w:sz w:val="21"/>
                <w:szCs w:val="21"/>
                <w:lang w:eastAsia="en-US"/>
              </w:rPr>
              <w:t>__________</w:t>
            </w:r>
          </w:p>
          <w:p w:rsidR="0020005E" w:rsidRPr="0020005E" w:rsidRDefault="0020005E" w:rsidP="0020005E">
            <w:pPr>
              <w:shd w:val="clear" w:color="auto" w:fill="FFFFFF" w:themeFill="background1"/>
              <w:jc w:val="center"/>
              <w:rPr>
                <w:rFonts w:ascii="Sylfaen" w:hAnsi="Sylfaen"/>
                <w:sz w:val="21"/>
                <w:szCs w:val="21"/>
                <w:lang w:val="hy-AM" w:eastAsia="en-US"/>
              </w:rPr>
            </w:pPr>
            <w:r w:rsidRPr="0020005E">
              <w:rPr>
                <w:rFonts w:ascii="Sylfaen" w:hAnsi="Sylfaen"/>
                <w:sz w:val="21"/>
                <w:szCs w:val="21"/>
                <w:lang w:val="hy-AM" w:eastAsia="en-US"/>
              </w:rPr>
              <w:t xml:space="preserve">Банк: </w:t>
            </w:r>
            <w:r w:rsidRPr="0020005E">
              <w:rPr>
                <w:rFonts w:ascii="Sylfaen" w:hAnsi="Sylfaen" w:cs="Sylfaen"/>
                <w:sz w:val="21"/>
                <w:szCs w:val="21"/>
                <w:lang w:eastAsia="en-US"/>
              </w:rPr>
              <w:t>_____</w:t>
            </w:r>
            <w:r w:rsidRPr="0020005E">
              <w:rPr>
                <w:rFonts w:ascii="Sylfaen" w:hAnsi="Sylfaen"/>
                <w:sz w:val="21"/>
                <w:szCs w:val="21"/>
                <w:lang w:val="hy-AM" w:eastAsia="en-US"/>
              </w:rPr>
              <w:t xml:space="preserve"> «</w:t>
            </w:r>
            <w:r w:rsidRPr="0020005E">
              <w:rPr>
                <w:rFonts w:ascii="Sylfaen" w:hAnsi="Sylfaen" w:cs="Sylfaen"/>
                <w:sz w:val="21"/>
                <w:szCs w:val="21"/>
                <w:lang w:eastAsia="en-US"/>
              </w:rPr>
              <w:t>__________</w:t>
            </w:r>
            <w:r w:rsidRPr="0020005E">
              <w:rPr>
                <w:rFonts w:ascii="Sylfaen" w:hAnsi="Sylfaen"/>
                <w:sz w:val="21"/>
                <w:szCs w:val="21"/>
                <w:lang w:val="hy-AM" w:eastAsia="en-US"/>
              </w:rPr>
              <w:t>»</w:t>
            </w:r>
          </w:p>
          <w:p w:rsidR="0020005E" w:rsidRPr="0020005E" w:rsidRDefault="0020005E" w:rsidP="0020005E">
            <w:pPr>
              <w:shd w:val="clear" w:color="auto" w:fill="FFFFFF" w:themeFill="background1"/>
              <w:jc w:val="center"/>
              <w:rPr>
                <w:rFonts w:ascii="Sylfaen" w:hAnsi="Sylfaen"/>
                <w:sz w:val="21"/>
                <w:szCs w:val="21"/>
                <w:lang w:val="hy-AM" w:eastAsia="en-US"/>
              </w:rPr>
            </w:pPr>
            <w:r w:rsidRPr="0020005E">
              <w:rPr>
                <w:rFonts w:ascii="Sylfaen" w:hAnsi="Sylfaen"/>
                <w:sz w:val="21"/>
                <w:szCs w:val="21"/>
                <w:lang w:val="hy-AM" w:eastAsia="en-US"/>
              </w:rPr>
              <w:lastRenderedPageBreak/>
              <w:t xml:space="preserve">р/с: </w:t>
            </w:r>
            <w:r w:rsidRPr="0020005E">
              <w:rPr>
                <w:rFonts w:ascii="Sylfaen" w:hAnsi="Sylfaen" w:cs="Sylfaen"/>
                <w:sz w:val="21"/>
                <w:szCs w:val="21"/>
                <w:lang w:eastAsia="en-US"/>
              </w:rPr>
              <w:t>__________</w:t>
            </w:r>
          </w:p>
          <w:p w:rsidR="0020005E" w:rsidRPr="0020005E" w:rsidRDefault="0020005E" w:rsidP="0020005E">
            <w:pPr>
              <w:jc w:val="center"/>
              <w:rPr>
                <w:rFonts w:ascii="Sylfaen" w:hAnsi="Sylfaen"/>
                <w:sz w:val="21"/>
                <w:szCs w:val="21"/>
                <w:lang w:val="hy-AM" w:eastAsia="en-US"/>
              </w:rPr>
            </w:pPr>
            <w:r w:rsidRPr="0020005E">
              <w:rPr>
                <w:rFonts w:ascii="Sylfaen" w:hAnsi="Sylfaen"/>
                <w:sz w:val="21"/>
                <w:szCs w:val="21"/>
                <w:lang w:val="hy-AM" w:eastAsia="en-US"/>
              </w:rPr>
              <w:t>Тел</w:t>
            </w:r>
            <w:r w:rsidRPr="0020005E">
              <w:rPr>
                <w:rFonts w:ascii="Sylfaen" w:hAnsi="Sylfaen"/>
                <w:sz w:val="21"/>
                <w:szCs w:val="21"/>
                <w:lang w:eastAsia="en-US"/>
              </w:rPr>
              <w:t xml:space="preserve">.: </w:t>
            </w:r>
            <w:r w:rsidRPr="0020005E">
              <w:rPr>
                <w:rFonts w:ascii="Sylfaen" w:hAnsi="Sylfaen" w:cs="Sylfaen"/>
                <w:sz w:val="21"/>
                <w:szCs w:val="21"/>
                <w:lang w:eastAsia="en-US"/>
              </w:rPr>
              <w:t>__________</w:t>
            </w:r>
          </w:p>
        </w:tc>
      </w:tr>
      <w:tr w:rsidR="0020005E" w:rsidRPr="0020005E" w:rsidTr="00665886">
        <w:trPr>
          <w:trHeight w:val="1107"/>
        </w:trPr>
        <w:tc>
          <w:tcPr>
            <w:tcW w:w="5529" w:type="dxa"/>
            <w:tcBorders>
              <w:top w:val="nil"/>
              <w:left w:val="nil"/>
              <w:bottom w:val="nil"/>
              <w:right w:val="nil"/>
            </w:tcBorders>
          </w:tcPr>
          <w:p w:rsidR="0020005E" w:rsidRPr="0020005E" w:rsidRDefault="0020005E" w:rsidP="0020005E">
            <w:pPr>
              <w:spacing w:line="0" w:lineRule="atLeast"/>
              <w:jc w:val="both"/>
              <w:rPr>
                <w:rFonts w:ascii="Sylfaen" w:hAnsi="Sylfaen" w:cs="Sylfaen"/>
                <w:sz w:val="21"/>
                <w:szCs w:val="21"/>
                <w:lang w:val="hy-AM" w:eastAsia="en-US"/>
              </w:rPr>
            </w:pPr>
            <w:r w:rsidRPr="0020005E">
              <w:rPr>
                <w:rFonts w:ascii="Sylfaen" w:hAnsi="Sylfaen" w:cs="Sylfaen"/>
                <w:sz w:val="21"/>
                <w:szCs w:val="21"/>
                <w:lang w:val="hy-AM" w:eastAsia="en-US"/>
              </w:rPr>
              <w:lastRenderedPageBreak/>
              <w:t>Տնօրեն`</w:t>
            </w:r>
          </w:p>
          <w:p w:rsidR="0020005E" w:rsidRPr="0020005E" w:rsidRDefault="0020005E" w:rsidP="0020005E">
            <w:pPr>
              <w:spacing w:line="0" w:lineRule="atLeast"/>
              <w:ind w:right="-73"/>
              <w:rPr>
                <w:rFonts w:ascii="Sylfaen" w:eastAsia="Calibri" w:hAnsi="Sylfaen" w:cs="Sylfaen"/>
                <w:sz w:val="21"/>
                <w:szCs w:val="21"/>
                <w:lang w:val="hy-AM" w:eastAsia="en-US"/>
              </w:rPr>
            </w:pPr>
            <w:r w:rsidRPr="0020005E">
              <w:rPr>
                <w:rFonts w:ascii="Sylfaen" w:eastAsia="Calibri" w:hAnsi="Sylfaen" w:cs="Sylfaen"/>
                <w:i/>
                <w:color w:val="1F4E79" w:themeColor="accent1" w:themeShade="80"/>
                <w:sz w:val="21"/>
                <w:szCs w:val="21"/>
                <w:lang w:val="hy-AM" w:eastAsia="en-US" w:bidi="he-IL"/>
              </w:rPr>
              <w:t>ԱԱՀ</w:t>
            </w:r>
            <w:r w:rsidRPr="0020005E">
              <w:rPr>
                <w:rFonts w:ascii="Sylfaen" w:eastAsia="Calibri" w:hAnsi="Sylfaen"/>
                <w:sz w:val="21"/>
                <w:szCs w:val="21"/>
                <w:lang w:val="hy-AM" w:eastAsia="en-US"/>
              </w:rPr>
              <w:t>________________________</w:t>
            </w:r>
          </w:p>
          <w:p w:rsidR="0020005E" w:rsidRPr="0020005E" w:rsidRDefault="0020005E" w:rsidP="0020005E">
            <w:pPr>
              <w:jc w:val="center"/>
              <w:rPr>
                <w:rFonts w:ascii="Sylfaen" w:hAnsi="Sylfaen" w:cs="Sylfaen"/>
                <w:sz w:val="21"/>
                <w:szCs w:val="21"/>
                <w:lang w:val="hy-AM" w:eastAsia="en-US"/>
              </w:rPr>
            </w:pPr>
            <w:r w:rsidRPr="0020005E">
              <w:rPr>
                <w:rFonts w:ascii="Sylfaen" w:eastAsiaTheme="minorHAnsi" w:hAnsi="Sylfaen"/>
                <w:color w:val="000000" w:themeColor="text1"/>
                <w:sz w:val="22"/>
                <w:szCs w:val="22"/>
                <w:vertAlign w:val="superscript"/>
                <w:lang w:val="hy-AM" w:eastAsia="en-US"/>
              </w:rPr>
              <w:t>ԿՏ ստորագրություն</w:t>
            </w:r>
          </w:p>
        </w:tc>
        <w:tc>
          <w:tcPr>
            <w:tcW w:w="5528" w:type="dxa"/>
            <w:tcBorders>
              <w:top w:val="nil"/>
              <w:left w:val="nil"/>
              <w:bottom w:val="nil"/>
              <w:right w:val="nil"/>
            </w:tcBorders>
          </w:tcPr>
          <w:p w:rsidR="0020005E" w:rsidRPr="0020005E" w:rsidRDefault="0020005E" w:rsidP="0020005E">
            <w:pPr>
              <w:jc w:val="right"/>
              <w:rPr>
                <w:rFonts w:ascii="Sylfaen" w:hAnsi="Sylfaen"/>
                <w:sz w:val="21"/>
                <w:szCs w:val="21"/>
                <w:lang w:val="hy-AM" w:eastAsia="en-US"/>
              </w:rPr>
            </w:pPr>
            <w:r w:rsidRPr="0020005E">
              <w:rPr>
                <w:rFonts w:ascii="Sylfaen" w:hAnsi="Sylfaen"/>
                <w:sz w:val="21"/>
                <w:szCs w:val="21"/>
                <w:lang w:eastAsia="en-US"/>
              </w:rPr>
              <w:t xml:space="preserve">                                                     Д</w:t>
            </w:r>
            <w:r w:rsidRPr="0020005E">
              <w:rPr>
                <w:rFonts w:ascii="Sylfaen" w:hAnsi="Sylfaen"/>
                <w:sz w:val="21"/>
                <w:szCs w:val="21"/>
                <w:lang w:val="hy-AM" w:eastAsia="en-US"/>
              </w:rPr>
              <w:t>иректор:</w:t>
            </w:r>
          </w:p>
          <w:p w:rsidR="0020005E" w:rsidRPr="0020005E" w:rsidRDefault="0020005E" w:rsidP="0020005E">
            <w:pPr>
              <w:ind w:left="-142"/>
              <w:jc w:val="right"/>
              <w:rPr>
                <w:rFonts w:ascii="Sylfaen" w:hAnsi="Sylfaen" w:cs="Sylfaen"/>
                <w:sz w:val="21"/>
                <w:szCs w:val="21"/>
                <w:lang w:eastAsia="en-US" w:bidi="he-IL"/>
              </w:rPr>
            </w:pPr>
            <w:r w:rsidRPr="0020005E">
              <w:rPr>
                <w:rFonts w:ascii="Sylfaen" w:hAnsi="Sylfaen"/>
                <w:sz w:val="21"/>
                <w:szCs w:val="21"/>
                <w:lang w:val="hy-AM" w:eastAsia="en-US"/>
              </w:rPr>
              <w:t>________________________</w:t>
            </w:r>
            <w:r w:rsidRPr="0020005E">
              <w:rPr>
                <w:rFonts w:ascii="Sylfaen" w:hAnsi="Sylfaen"/>
                <w:sz w:val="21"/>
                <w:szCs w:val="21"/>
                <w:lang w:eastAsia="en-US"/>
              </w:rPr>
              <w:t xml:space="preserve"> </w:t>
            </w:r>
            <w:r w:rsidRPr="0020005E">
              <w:rPr>
                <w:rFonts w:ascii="Sylfaen" w:hAnsi="Sylfaen" w:cs="Sylfaen"/>
                <w:color w:val="1F4E79" w:themeColor="accent1" w:themeShade="80"/>
                <w:sz w:val="21"/>
                <w:szCs w:val="21"/>
                <w:lang w:eastAsia="en-US" w:bidi="he-IL"/>
              </w:rPr>
              <w:t>ФИО</w:t>
            </w:r>
          </w:p>
          <w:p w:rsidR="0020005E" w:rsidRPr="0020005E" w:rsidRDefault="0020005E" w:rsidP="0020005E">
            <w:pPr>
              <w:ind w:left="-142"/>
              <w:jc w:val="center"/>
              <w:rPr>
                <w:rFonts w:ascii="Sylfaen" w:hAnsi="Sylfaen"/>
                <w:sz w:val="21"/>
                <w:szCs w:val="21"/>
                <w:lang w:val="hy-AM" w:eastAsia="en-US"/>
              </w:rPr>
            </w:pPr>
            <w:r w:rsidRPr="0020005E">
              <w:rPr>
                <w:rFonts w:ascii="Sylfaen" w:eastAsiaTheme="minorHAnsi" w:hAnsi="Sylfaen"/>
                <w:color w:val="000000" w:themeColor="text1"/>
                <w:sz w:val="22"/>
                <w:szCs w:val="22"/>
                <w:vertAlign w:val="superscript"/>
                <w:lang w:eastAsia="en-US"/>
              </w:rPr>
              <w:t>МП подпись</w:t>
            </w:r>
          </w:p>
        </w:tc>
      </w:tr>
    </w:tbl>
    <w:p w:rsidR="00FB1B86" w:rsidRDefault="00FB1B86" w:rsidP="00FB1B86"/>
    <w:p w:rsidR="00C82909" w:rsidRDefault="00C82909" w:rsidP="00AC53AE">
      <w:pPr>
        <w:widowControl w:val="0"/>
        <w:autoSpaceDE w:val="0"/>
        <w:autoSpaceDN w:val="0"/>
        <w:adjustRightInd w:val="0"/>
        <w:jc w:val="right"/>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Default="00C82909" w:rsidP="00AC53AE">
      <w:pPr>
        <w:widowControl w:val="0"/>
        <w:autoSpaceDE w:val="0"/>
        <w:autoSpaceDN w:val="0"/>
        <w:adjustRightInd w:val="0"/>
        <w:jc w:val="right"/>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Pr="00C82909" w:rsidRDefault="00C82909" w:rsidP="00C82909">
      <w:pPr>
        <w:rPr>
          <w:rFonts w:ascii="Sylfaen" w:hAnsi="Sylfaen"/>
          <w:sz w:val="16"/>
          <w:szCs w:val="16"/>
        </w:rPr>
      </w:pPr>
    </w:p>
    <w:p w:rsidR="00C82909" w:rsidRDefault="00C82909" w:rsidP="00AC53AE">
      <w:pPr>
        <w:widowControl w:val="0"/>
        <w:autoSpaceDE w:val="0"/>
        <w:autoSpaceDN w:val="0"/>
        <w:adjustRightInd w:val="0"/>
        <w:jc w:val="right"/>
        <w:rPr>
          <w:rFonts w:ascii="Sylfaen" w:hAnsi="Sylfaen"/>
          <w:sz w:val="16"/>
          <w:szCs w:val="16"/>
        </w:rPr>
      </w:pPr>
    </w:p>
    <w:p w:rsidR="00C82909" w:rsidRDefault="00C82909" w:rsidP="00AC53AE">
      <w:pPr>
        <w:widowControl w:val="0"/>
        <w:autoSpaceDE w:val="0"/>
        <w:autoSpaceDN w:val="0"/>
        <w:adjustRightInd w:val="0"/>
        <w:jc w:val="right"/>
        <w:rPr>
          <w:rFonts w:ascii="Sylfaen" w:hAnsi="Sylfaen"/>
          <w:sz w:val="16"/>
          <w:szCs w:val="16"/>
        </w:rPr>
      </w:pPr>
    </w:p>
    <w:p w:rsidR="00C82909" w:rsidRDefault="00C82909" w:rsidP="00AC53AE">
      <w:pPr>
        <w:widowControl w:val="0"/>
        <w:autoSpaceDE w:val="0"/>
        <w:autoSpaceDN w:val="0"/>
        <w:adjustRightInd w:val="0"/>
        <w:jc w:val="right"/>
        <w:rPr>
          <w:rFonts w:ascii="Sylfaen" w:hAnsi="Sylfaen"/>
          <w:sz w:val="16"/>
          <w:szCs w:val="16"/>
        </w:rPr>
      </w:pPr>
    </w:p>
    <w:p w:rsidR="00C82909" w:rsidRPr="00FD7F0C" w:rsidRDefault="00C82909" w:rsidP="00C82909">
      <w:pPr>
        <w:spacing w:before="240"/>
        <w:rPr>
          <w:rFonts w:ascii="Sylfaen" w:hAnsi="Sylfaen"/>
          <w:sz w:val="20"/>
          <w:szCs w:val="20"/>
        </w:rPr>
      </w:pPr>
      <w:r>
        <w:rPr>
          <w:rFonts w:ascii="Sylfaen" w:hAnsi="Sylfaen"/>
          <w:sz w:val="16"/>
          <w:szCs w:val="16"/>
        </w:rPr>
        <w:tab/>
      </w:r>
    </w:p>
    <w:p w:rsidR="00C82909" w:rsidRPr="00E22397" w:rsidRDefault="00C82909" w:rsidP="00C82909">
      <w:pPr>
        <w:shd w:val="clear" w:color="auto" w:fill="FFFFFF" w:themeFill="background1"/>
        <w:rPr>
          <w:rFonts w:ascii="Sylfaen" w:eastAsiaTheme="minorHAnsi" w:hAnsi="Sylfaen"/>
          <w:color w:val="000000" w:themeColor="text1"/>
          <w:sz w:val="16"/>
          <w:szCs w:val="16"/>
        </w:rPr>
      </w:pPr>
      <w:r w:rsidRPr="00E22397">
        <w:rPr>
          <w:rFonts w:ascii="Sylfaen" w:hAnsi="Sylfaen"/>
          <w:sz w:val="16"/>
          <w:szCs w:val="16"/>
        </w:rPr>
        <w:t>Координатор ЗАО «ЮКЖД»</w:t>
      </w:r>
      <w:r w:rsidRPr="00E22397">
        <w:rPr>
          <w:rFonts w:ascii="Sylfaen" w:hAnsi="Sylfaen"/>
          <w:sz w:val="16"/>
          <w:szCs w:val="16"/>
          <w:lang w:val="hy-AM"/>
        </w:rPr>
        <w:t>:</w:t>
      </w:r>
      <w:r w:rsidRPr="00E22397">
        <w:rPr>
          <w:rFonts w:ascii="Sylfaen" w:hAnsi="Sylfaen"/>
          <w:sz w:val="16"/>
          <w:szCs w:val="16"/>
        </w:rPr>
        <w:t xml:space="preserve"> </w:t>
      </w:r>
      <w:r w:rsidRPr="00E22397">
        <w:rPr>
          <w:rFonts w:ascii="Sylfaen" w:hAnsi="Sylfaen"/>
          <w:i/>
          <w:color w:val="1F4E79" w:themeColor="accent1" w:themeShade="80"/>
          <w:sz w:val="16"/>
          <w:szCs w:val="16"/>
        </w:rPr>
        <w:t>Наименование дирекции</w:t>
      </w:r>
      <w:r w:rsidRPr="00E22397">
        <w:rPr>
          <w:rFonts w:ascii="Sylfaen" w:eastAsia="Calibri" w:hAnsi="Sylfaen"/>
          <w:color w:val="1F4E79" w:themeColor="accent1" w:themeShade="80"/>
          <w:sz w:val="16"/>
          <w:szCs w:val="16"/>
        </w:rPr>
        <w:t xml:space="preserve">: </w:t>
      </w:r>
    </w:p>
    <w:p w:rsidR="00C82909" w:rsidRPr="00E22397" w:rsidRDefault="00C82909" w:rsidP="00C82909">
      <w:pPr>
        <w:shd w:val="clear" w:color="auto" w:fill="FFFFFF" w:themeFill="background1"/>
        <w:rPr>
          <w:rFonts w:ascii="Sylfaen" w:eastAsiaTheme="minorHAnsi" w:hAnsi="Sylfaen"/>
          <w:color w:val="000000" w:themeColor="text1"/>
          <w:sz w:val="16"/>
          <w:szCs w:val="16"/>
        </w:rPr>
      </w:pPr>
      <w:r w:rsidRPr="00E22397">
        <w:rPr>
          <w:rFonts w:ascii="Sylfaen" w:eastAsia="Calibri" w:hAnsi="Sylfaen"/>
          <w:i/>
          <w:color w:val="1F4E79" w:themeColor="accent1" w:themeShade="80"/>
          <w:sz w:val="16"/>
          <w:szCs w:val="16"/>
        </w:rPr>
        <w:t>Ф.И.О. координатора</w:t>
      </w:r>
      <w:r w:rsidRPr="00E22397">
        <w:rPr>
          <w:rFonts w:ascii="Sylfaen" w:eastAsia="Calibri" w:hAnsi="Sylfaen"/>
          <w:sz w:val="16"/>
          <w:szCs w:val="16"/>
        </w:rPr>
        <w:t>____________</w:t>
      </w:r>
      <w:r w:rsidRPr="00E22397">
        <w:rPr>
          <w:rFonts w:ascii="Sylfaen" w:eastAsiaTheme="minorHAnsi" w:hAnsi="Sylfaen"/>
          <w:color w:val="000000" w:themeColor="text1"/>
          <w:sz w:val="16"/>
          <w:szCs w:val="16"/>
        </w:rPr>
        <w:t xml:space="preserve"> </w:t>
      </w:r>
    </w:p>
    <w:p w:rsidR="00C82909" w:rsidRPr="00E22397" w:rsidRDefault="00C82909" w:rsidP="00C82909">
      <w:pPr>
        <w:shd w:val="clear" w:color="auto" w:fill="FFFFFF" w:themeFill="background1"/>
        <w:rPr>
          <w:rFonts w:ascii="Sylfaen" w:eastAsia="Calibri" w:hAnsi="Sylfaen"/>
          <w:sz w:val="16"/>
          <w:szCs w:val="16"/>
        </w:rPr>
      </w:pPr>
      <w:r w:rsidRPr="00E22397">
        <w:rPr>
          <w:rFonts w:ascii="Sylfaen" w:eastAsiaTheme="minorHAnsi" w:hAnsi="Sylfaen"/>
          <w:color w:val="000000" w:themeColor="text1"/>
          <w:sz w:val="16"/>
          <w:szCs w:val="16"/>
        </w:rPr>
        <w:t xml:space="preserve">Тел.:                                   </w:t>
      </w:r>
      <w:r w:rsidRPr="00E22397">
        <w:rPr>
          <w:rFonts w:ascii="Sylfaen" w:eastAsiaTheme="minorHAnsi" w:hAnsi="Sylfaen"/>
          <w:color w:val="000000" w:themeColor="text1"/>
          <w:sz w:val="16"/>
          <w:szCs w:val="16"/>
          <w:vertAlign w:val="superscript"/>
        </w:rPr>
        <w:t>подпись</w:t>
      </w:r>
    </w:p>
    <w:p w:rsidR="00C82909" w:rsidRDefault="00C82909" w:rsidP="00C82909">
      <w:pPr>
        <w:widowControl w:val="0"/>
        <w:tabs>
          <w:tab w:val="left" w:pos="448"/>
        </w:tabs>
        <w:autoSpaceDE w:val="0"/>
        <w:autoSpaceDN w:val="0"/>
        <w:adjustRightInd w:val="0"/>
        <w:rPr>
          <w:rFonts w:ascii="Sylfaen" w:hAnsi="Sylfaen"/>
          <w:sz w:val="16"/>
          <w:szCs w:val="16"/>
        </w:rPr>
      </w:pPr>
    </w:p>
    <w:p w:rsidR="00AC53AE" w:rsidRPr="00AC53AE" w:rsidRDefault="00E07303" w:rsidP="00AC53AE">
      <w:pPr>
        <w:widowControl w:val="0"/>
        <w:autoSpaceDE w:val="0"/>
        <w:autoSpaceDN w:val="0"/>
        <w:adjustRightInd w:val="0"/>
        <w:jc w:val="right"/>
        <w:rPr>
          <w:rFonts w:ascii="Sylfaen" w:hAnsi="Sylfaen"/>
          <w:sz w:val="20"/>
          <w:szCs w:val="20"/>
        </w:rPr>
      </w:pPr>
      <w:r w:rsidRPr="00C82909">
        <w:rPr>
          <w:rFonts w:ascii="Sylfaen" w:hAnsi="Sylfaen"/>
          <w:sz w:val="16"/>
          <w:szCs w:val="16"/>
        </w:rPr>
        <w:br w:type="page"/>
      </w:r>
      <w:r w:rsidR="00AC53AE" w:rsidRPr="00AC53AE">
        <w:rPr>
          <w:rFonts w:ascii="Sylfaen" w:hAnsi="Sylfaen"/>
          <w:sz w:val="20"/>
          <w:szCs w:val="20"/>
        </w:rPr>
        <w:lastRenderedPageBreak/>
        <w:t>Приложение № 1/Հավելված № 1</w:t>
      </w:r>
    </w:p>
    <w:p w:rsidR="00AC53AE" w:rsidRPr="00AC53AE" w:rsidRDefault="00AC53AE" w:rsidP="00AC53AE">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к Договору №_____/ թիվ ____________ Պայմանագրի</w:t>
      </w:r>
    </w:p>
    <w:p w:rsidR="00AC53AE" w:rsidRPr="00AC53AE" w:rsidRDefault="00AC53AE" w:rsidP="00AC53AE">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Спецификация № 1 к договору ________________ от «____» __________ 2025г.</w:t>
      </w:r>
    </w:p>
    <w:p w:rsidR="00AC53AE" w:rsidRDefault="00AC53AE" w:rsidP="00AC53AE">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Մասնագիր № 1 «____»  ____________ 2025թ.  թիվ __________Պայմանագրի</w:t>
      </w:r>
    </w:p>
    <w:p w:rsidR="00C82909" w:rsidRDefault="00C82909" w:rsidP="00AC53AE">
      <w:pPr>
        <w:widowControl w:val="0"/>
        <w:autoSpaceDE w:val="0"/>
        <w:autoSpaceDN w:val="0"/>
        <w:adjustRightInd w:val="0"/>
        <w:jc w:val="right"/>
        <w:rPr>
          <w:rFonts w:ascii="Sylfaen" w:hAnsi="Sylfaen"/>
          <w:sz w:val="20"/>
          <w:szCs w:val="20"/>
        </w:rPr>
      </w:pPr>
    </w:p>
    <w:tbl>
      <w:tblPr>
        <w:tblW w:w="11335" w:type="dxa"/>
        <w:tblInd w:w="-431" w:type="dxa"/>
        <w:tblLayout w:type="fixed"/>
        <w:tblLook w:val="04A0" w:firstRow="1" w:lastRow="0" w:firstColumn="1" w:lastColumn="0" w:noHBand="0" w:noVBand="1"/>
      </w:tblPr>
      <w:tblGrid>
        <w:gridCol w:w="348"/>
        <w:gridCol w:w="1762"/>
        <w:gridCol w:w="2591"/>
        <w:gridCol w:w="1219"/>
        <w:gridCol w:w="1239"/>
        <w:gridCol w:w="1392"/>
        <w:gridCol w:w="1392"/>
        <w:gridCol w:w="1392"/>
      </w:tblGrid>
      <w:tr w:rsidR="006A58A3" w:rsidRPr="00167727" w:rsidTr="006A58A3">
        <w:trPr>
          <w:trHeight w:val="309"/>
        </w:trPr>
        <w:tc>
          <w:tcPr>
            <w:tcW w:w="348" w:type="dxa"/>
            <w:tcBorders>
              <w:top w:val="single" w:sz="4" w:space="0" w:color="auto"/>
              <w:left w:val="single" w:sz="4" w:space="0" w:color="auto"/>
              <w:bottom w:val="single" w:sz="4" w:space="0" w:color="auto"/>
              <w:right w:val="single" w:sz="4" w:space="0" w:color="auto"/>
            </w:tcBorders>
          </w:tcPr>
          <w:p w:rsidR="006A58A3" w:rsidRPr="00DB421B" w:rsidRDefault="006A58A3" w:rsidP="006A58A3">
            <w:pPr>
              <w:jc w:val="center"/>
              <w:rPr>
                <w:rFonts w:ascii="Sylfaen" w:hAnsi="Sylfaen"/>
                <w:b/>
                <w:color w:val="000000"/>
                <w:sz w:val="22"/>
                <w:szCs w:val="22"/>
              </w:rPr>
            </w:pPr>
            <w:r w:rsidRPr="00DB421B">
              <w:rPr>
                <w:rFonts w:ascii="Sylfaen" w:hAnsi="Sylfaen"/>
                <w:b/>
                <w:color w:val="000000"/>
                <w:sz w:val="22"/>
                <w:szCs w:val="22"/>
              </w:rPr>
              <w:t xml:space="preserve">      №</w:t>
            </w:r>
          </w:p>
          <w:p w:rsidR="006A58A3" w:rsidRPr="00DB421B" w:rsidRDefault="006A58A3" w:rsidP="006A58A3">
            <w:pPr>
              <w:jc w:val="center"/>
              <w:rPr>
                <w:rFonts w:ascii="Sylfaen" w:hAnsi="Sylfaen"/>
                <w:color w:val="000000"/>
                <w:sz w:val="22"/>
                <w:szCs w:val="22"/>
              </w:rPr>
            </w:pPr>
            <w:r w:rsidRPr="00DB421B">
              <w:rPr>
                <w:rFonts w:ascii="Sylfaen" w:hAnsi="Sylfaen"/>
                <w:b/>
                <w:color w:val="000000"/>
                <w:sz w:val="22"/>
                <w:szCs w:val="22"/>
              </w:rPr>
              <w:t>п/п</w:t>
            </w:r>
          </w:p>
        </w:tc>
        <w:tc>
          <w:tcPr>
            <w:tcW w:w="1762" w:type="dxa"/>
            <w:tcBorders>
              <w:top w:val="single" w:sz="4" w:space="0" w:color="auto"/>
              <w:left w:val="single" w:sz="4" w:space="0" w:color="auto"/>
              <w:bottom w:val="single" w:sz="4" w:space="0" w:color="auto"/>
              <w:right w:val="single" w:sz="4" w:space="0" w:color="auto"/>
            </w:tcBorders>
          </w:tcPr>
          <w:p w:rsidR="006A58A3" w:rsidRPr="00DB421B" w:rsidRDefault="006A58A3" w:rsidP="006A58A3">
            <w:pPr>
              <w:jc w:val="center"/>
              <w:rPr>
                <w:rFonts w:ascii="Sylfaen" w:hAnsi="Sylfaen"/>
                <w:b/>
                <w:bCs/>
                <w:sz w:val="22"/>
                <w:szCs w:val="22"/>
              </w:rPr>
            </w:pPr>
          </w:p>
          <w:p w:rsidR="006A58A3" w:rsidRPr="00DB421B" w:rsidRDefault="006A58A3" w:rsidP="006A58A3">
            <w:pPr>
              <w:rPr>
                <w:rFonts w:ascii="Sylfaen" w:hAnsi="Sylfaen"/>
                <w:b/>
                <w:bCs/>
                <w:sz w:val="22"/>
                <w:szCs w:val="22"/>
              </w:rPr>
            </w:pPr>
          </w:p>
          <w:p w:rsidR="006A58A3" w:rsidRPr="00DB421B" w:rsidRDefault="006A58A3" w:rsidP="006A58A3">
            <w:pPr>
              <w:jc w:val="center"/>
              <w:rPr>
                <w:rFonts w:ascii="Sylfaen" w:hAnsi="Sylfaen"/>
                <w:b/>
                <w:bCs/>
                <w:sz w:val="22"/>
                <w:szCs w:val="22"/>
              </w:rPr>
            </w:pPr>
            <w:r w:rsidRPr="00DB421B">
              <w:rPr>
                <w:rFonts w:ascii="Sylfaen" w:hAnsi="Sylfaen"/>
                <w:b/>
                <w:bCs/>
                <w:sz w:val="22"/>
                <w:szCs w:val="22"/>
              </w:rPr>
              <w:t>СКМТР</w:t>
            </w:r>
          </w:p>
        </w:tc>
        <w:tc>
          <w:tcPr>
            <w:tcW w:w="2591" w:type="dxa"/>
            <w:tcBorders>
              <w:top w:val="single" w:sz="4" w:space="0" w:color="auto"/>
              <w:left w:val="single" w:sz="4" w:space="0" w:color="auto"/>
              <w:bottom w:val="single" w:sz="4" w:space="0" w:color="auto"/>
              <w:right w:val="single" w:sz="4" w:space="0" w:color="auto"/>
            </w:tcBorders>
          </w:tcPr>
          <w:p w:rsidR="006A58A3" w:rsidRPr="00DB421B" w:rsidRDefault="006A58A3" w:rsidP="006A58A3">
            <w:pPr>
              <w:jc w:val="center"/>
              <w:rPr>
                <w:rFonts w:ascii="Sylfaen" w:hAnsi="Sylfaen"/>
                <w:b/>
                <w:bCs/>
                <w:sz w:val="22"/>
                <w:szCs w:val="22"/>
                <w:lang w:val="hy-AM"/>
              </w:rPr>
            </w:pPr>
          </w:p>
          <w:p w:rsidR="006A58A3" w:rsidRPr="00DB421B" w:rsidRDefault="006A58A3" w:rsidP="006A58A3">
            <w:pPr>
              <w:jc w:val="center"/>
              <w:rPr>
                <w:rFonts w:ascii="Sylfaen" w:hAnsi="Sylfaen"/>
                <w:b/>
                <w:bCs/>
                <w:sz w:val="22"/>
                <w:szCs w:val="22"/>
                <w:lang w:val="hy-AM"/>
              </w:rPr>
            </w:pPr>
          </w:p>
          <w:p w:rsidR="006A58A3" w:rsidRPr="00DB421B" w:rsidRDefault="006A58A3" w:rsidP="006A58A3">
            <w:pPr>
              <w:jc w:val="center"/>
              <w:rPr>
                <w:rFonts w:ascii="Sylfaen" w:hAnsi="Sylfaen"/>
                <w:b/>
                <w:bCs/>
                <w:sz w:val="22"/>
                <w:szCs w:val="22"/>
                <w:lang w:val="hy-AM"/>
              </w:rPr>
            </w:pPr>
            <w:r w:rsidRPr="00DB421B">
              <w:rPr>
                <w:rFonts w:ascii="Sylfaen" w:hAnsi="Sylfaen"/>
                <w:b/>
                <w:bCs/>
                <w:sz w:val="22"/>
                <w:szCs w:val="22"/>
                <w:lang w:val="hy-AM"/>
              </w:rPr>
              <w:t>Наименование товара/</w:t>
            </w:r>
          </w:p>
          <w:p w:rsidR="006A58A3" w:rsidRPr="00DB421B" w:rsidRDefault="006A58A3" w:rsidP="006A58A3">
            <w:pPr>
              <w:jc w:val="center"/>
              <w:rPr>
                <w:rFonts w:ascii="Sylfaen" w:hAnsi="Sylfaen"/>
                <w:color w:val="000000"/>
                <w:sz w:val="22"/>
                <w:szCs w:val="22"/>
              </w:rPr>
            </w:pPr>
            <w:r w:rsidRPr="00DB421B">
              <w:rPr>
                <w:rFonts w:ascii="Sylfaen" w:hAnsi="Sylfaen"/>
                <w:b/>
                <w:bCs/>
                <w:sz w:val="22"/>
                <w:szCs w:val="22"/>
                <w:lang w:val="hy-AM"/>
              </w:rPr>
              <w:t>Ապրանքի անվանումը</w:t>
            </w:r>
          </w:p>
        </w:tc>
        <w:tc>
          <w:tcPr>
            <w:tcW w:w="1219" w:type="dxa"/>
            <w:tcBorders>
              <w:top w:val="single" w:sz="4" w:space="0" w:color="auto"/>
              <w:left w:val="single" w:sz="4" w:space="0" w:color="auto"/>
              <w:bottom w:val="single" w:sz="4" w:space="0" w:color="auto"/>
              <w:right w:val="single" w:sz="4" w:space="0" w:color="auto"/>
            </w:tcBorders>
          </w:tcPr>
          <w:p w:rsidR="006A58A3" w:rsidRPr="00DB421B" w:rsidRDefault="006A58A3" w:rsidP="006A58A3">
            <w:pPr>
              <w:rPr>
                <w:rFonts w:ascii="Sylfaen" w:eastAsia="Calibri" w:hAnsi="Sylfaen"/>
                <w:b/>
                <w:bCs/>
                <w:sz w:val="22"/>
                <w:szCs w:val="22"/>
                <w:lang w:val="hy-AM"/>
              </w:rPr>
            </w:pPr>
          </w:p>
          <w:p w:rsidR="006A58A3" w:rsidRPr="00DB421B" w:rsidRDefault="006A58A3" w:rsidP="006A58A3">
            <w:pPr>
              <w:rPr>
                <w:rFonts w:ascii="Sylfaen" w:eastAsia="Calibri" w:hAnsi="Sylfaen"/>
                <w:b/>
                <w:bCs/>
                <w:sz w:val="22"/>
                <w:szCs w:val="22"/>
                <w:lang w:val="hy-AM"/>
              </w:rPr>
            </w:pPr>
          </w:p>
          <w:p w:rsidR="006A58A3" w:rsidRPr="00DB421B" w:rsidRDefault="006A58A3" w:rsidP="006A58A3">
            <w:pPr>
              <w:jc w:val="center"/>
              <w:rPr>
                <w:rFonts w:ascii="Sylfaen" w:hAnsi="Sylfaen" w:cs="Calibri"/>
                <w:b/>
                <w:bCs/>
                <w:color w:val="000000"/>
                <w:sz w:val="22"/>
                <w:szCs w:val="22"/>
                <w:lang w:val="hy-AM"/>
              </w:rPr>
            </w:pPr>
            <w:r w:rsidRPr="00DB421B">
              <w:rPr>
                <w:rFonts w:ascii="Sylfaen" w:hAnsi="Sylfaen" w:cs="Calibri"/>
                <w:b/>
                <w:bCs/>
                <w:color w:val="000000"/>
                <w:sz w:val="22"/>
                <w:szCs w:val="22"/>
              </w:rPr>
              <w:t>Марка</w:t>
            </w:r>
            <w:r w:rsidRPr="00DB421B">
              <w:rPr>
                <w:rFonts w:ascii="Sylfaen" w:hAnsi="Sylfaen" w:cs="Calibri"/>
                <w:b/>
                <w:bCs/>
                <w:color w:val="000000"/>
                <w:sz w:val="22"/>
                <w:szCs w:val="22"/>
                <w:lang w:val="hy-AM"/>
              </w:rPr>
              <w:t>/</w:t>
            </w:r>
          </w:p>
          <w:p w:rsidR="006A58A3" w:rsidRPr="00DB421B" w:rsidRDefault="006A58A3" w:rsidP="006A58A3">
            <w:pPr>
              <w:jc w:val="center"/>
              <w:rPr>
                <w:rFonts w:ascii="Sylfaen" w:eastAsia="Calibri" w:hAnsi="Sylfaen"/>
                <w:b/>
                <w:bCs/>
                <w:sz w:val="22"/>
                <w:szCs w:val="22"/>
                <w:lang w:val="hy-AM"/>
              </w:rPr>
            </w:pPr>
            <w:r w:rsidRPr="00DB421B">
              <w:rPr>
                <w:rFonts w:ascii="Sylfaen" w:hAnsi="Sylfaen" w:cs="Calibri"/>
                <w:b/>
                <w:bCs/>
                <w:color w:val="000000"/>
                <w:sz w:val="22"/>
                <w:szCs w:val="22"/>
                <w:lang w:val="hy-AM"/>
              </w:rPr>
              <w:t>մակնիշ</w:t>
            </w:r>
          </w:p>
        </w:tc>
        <w:tc>
          <w:tcPr>
            <w:tcW w:w="12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58A3" w:rsidRPr="00DB421B" w:rsidRDefault="006A58A3" w:rsidP="006A58A3">
            <w:pPr>
              <w:jc w:val="center"/>
              <w:rPr>
                <w:rFonts w:ascii="Sylfaen" w:eastAsia="Calibri" w:hAnsi="Sylfaen"/>
                <w:b/>
                <w:bCs/>
                <w:sz w:val="22"/>
                <w:szCs w:val="22"/>
              </w:rPr>
            </w:pPr>
            <w:r w:rsidRPr="00DB421B">
              <w:rPr>
                <w:rFonts w:ascii="Sylfaen" w:eastAsia="Calibri" w:hAnsi="Sylfaen"/>
                <w:b/>
                <w:bCs/>
                <w:sz w:val="22"/>
                <w:szCs w:val="22"/>
              </w:rPr>
              <w:t>Ед. изм.</w:t>
            </w:r>
          </w:p>
          <w:p w:rsidR="006A58A3" w:rsidRPr="00DB421B" w:rsidRDefault="006A58A3" w:rsidP="006A58A3">
            <w:pPr>
              <w:jc w:val="center"/>
              <w:rPr>
                <w:rFonts w:ascii="Sylfaen" w:hAnsi="Sylfaen"/>
                <w:color w:val="000000"/>
                <w:sz w:val="22"/>
                <w:szCs w:val="22"/>
              </w:rPr>
            </w:pPr>
            <w:r w:rsidRPr="00DB421B">
              <w:rPr>
                <w:rFonts w:ascii="Sylfaen" w:eastAsia="Calibri" w:hAnsi="Sylfaen"/>
                <w:b/>
                <w:bCs/>
                <w:sz w:val="22"/>
                <w:szCs w:val="22"/>
                <w:lang w:val="hy-AM"/>
              </w:rPr>
              <w:t>/չ/մ</w:t>
            </w:r>
          </w:p>
        </w:tc>
        <w:tc>
          <w:tcPr>
            <w:tcW w:w="1392" w:type="dxa"/>
            <w:tcBorders>
              <w:top w:val="single" w:sz="4" w:space="0" w:color="auto"/>
              <w:left w:val="nil"/>
              <w:bottom w:val="single" w:sz="4" w:space="0" w:color="auto"/>
              <w:right w:val="single" w:sz="4" w:space="0" w:color="auto"/>
            </w:tcBorders>
            <w:shd w:val="clear" w:color="auto" w:fill="auto"/>
            <w:vAlign w:val="center"/>
            <w:hideMark/>
          </w:tcPr>
          <w:p w:rsidR="006A58A3" w:rsidRPr="00DB421B" w:rsidRDefault="006A58A3" w:rsidP="006A58A3">
            <w:pPr>
              <w:jc w:val="center"/>
              <w:rPr>
                <w:rFonts w:ascii="Sylfaen" w:hAnsi="Sylfaen"/>
                <w:color w:val="000000"/>
                <w:sz w:val="22"/>
                <w:szCs w:val="22"/>
              </w:rPr>
            </w:pPr>
            <w:r w:rsidRPr="00DB421B">
              <w:rPr>
                <w:rFonts w:ascii="Sylfaen" w:eastAsia="Calibri" w:hAnsi="Sylfaen"/>
                <w:b/>
                <w:bCs/>
                <w:sz w:val="22"/>
                <w:szCs w:val="22"/>
              </w:rPr>
              <w:t>Кол-во</w:t>
            </w:r>
            <w:r w:rsidRPr="00DB421B">
              <w:rPr>
                <w:rFonts w:ascii="Sylfaen" w:eastAsia="Calibri" w:hAnsi="Sylfaen"/>
                <w:b/>
                <w:bCs/>
                <w:sz w:val="22"/>
                <w:szCs w:val="22"/>
                <w:lang w:val="hy-AM"/>
              </w:rPr>
              <w:t>/</w:t>
            </w:r>
            <w:r w:rsidRPr="00DB421B">
              <w:rPr>
                <w:rFonts w:ascii="Sylfaen" w:eastAsia="Calibri" w:hAnsi="Sylfaen"/>
                <w:b/>
                <w:bCs/>
                <w:sz w:val="22"/>
                <w:szCs w:val="22"/>
              </w:rPr>
              <w:t xml:space="preserve"> </w:t>
            </w:r>
            <w:r w:rsidRPr="00DB421B">
              <w:rPr>
                <w:rFonts w:ascii="Sylfaen" w:eastAsia="Calibri" w:hAnsi="Sylfaen"/>
                <w:b/>
                <w:bCs/>
                <w:sz w:val="22"/>
                <w:szCs w:val="22"/>
                <w:lang w:val="hy-AM"/>
              </w:rPr>
              <w:t>Քանակ</w:t>
            </w:r>
          </w:p>
        </w:tc>
        <w:tc>
          <w:tcPr>
            <w:tcW w:w="1392" w:type="dxa"/>
            <w:tcBorders>
              <w:top w:val="single" w:sz="4" w:space="0" w:color="auto"/>
              <w:left w:val="nil"/>
              <w:bottom w:val="single" w:sz="4" w:space="0" w:color="auto"/>
              <w:right w:val="single" w:sz="4" w:space="0" w:color="auto"/>
            </w:tcBorders>
            <w:shd w:val="clear" w:color="auto" w:fill="auto"/>
            <w:vAlign w:val="center"/>
            <w:hideMark/>
          </w:tcPr>
          <w:p w:rsidR="006A58A3" w:rsidRPr="00065D2F" w:rsidRDefault="006A58A3" w:rsidP="006A58A3">
            <w:pPr>
              <w:jc w:val="center"/>
              <w:rPr>
                <w:rFonts w:ascii="Sylfaen" w:hAnsi="Sylfaen"/>
                <w:b/>
                <w:bCs/>
                <w:sz w:val="22"/>
                <w:lang w:val="hy-AM" w:eastAsia="en-US"/>
              </w:rPr>
            </w:pPr>
            <w:r w:rsidRPr="00065D2F">
              <w:rPr>
                <w:rFonts w:ascii="Sylfaen" w:hAnsi="Sylfaen"/>
                <w:b/>
                <w:bCs/>
                <w:sz w:val="22"/>
                <w:lang w:val="hy-AM" w:eastAsia="en-US"/>
              </w:rPr>
              <w:t>Цена за единицу</w:t>
            </w:r>
          </w:p>
          <w:p w:rsidR="006A58A3" w:rsidRPr="00065D2F" w:rsidRDefault="006A58A3" w:rsidP="006A58A3">
            <w:pPr>
              <w:jc w:val="center"/>
              <w:rPr>
                <w:rFonts w:ascii="Sylfaen" w:hAnsi="Sylfaen"/>
                <w:color w:val="000000"/>
                <w:sz w:val="22"/>
                <w:lang w:val="hy-AM" w:eastAsia="en-US"/>
              </w:rPr>
            </w:pPr>
            <w:r w:rsidRPr="00065D2F">
              <w:rPr>
                <w:rFonts w:ascii="Sylfaen" w:hAnsi="Sylfaen"/>
                <w:b/>
                <w:bCs/>
                <w:sz w:val="22"/>
                <w:lang w:val="hy-AM" w:eastAsia="en-US"/>
              </w:rPr>
              <w:t xml:space="preserve">в драмах РА  </w:t>
            </w:r>
            <w:r w:rsidRPr="008903E2">
              <w:rPr>
                <w:rFonts w:ascii="Sylfaen" w:hAnsi="Sylfaen"/>
                <w:b/>
                <w:bCs/>
                <w:sz w:val="22"/>
                <w:lang w:eastAsia="en-US"/>
              </w:rPr>
              <w:t xml:space="preserve">с/без НДС </w:t>
            </w:r>
            <w:r w:rsidRPr="00065D2F">
              <w:rPr>
                <w:rFonts w:ascii="Sylfaen" w:hAnsi="Sylfaen"/>
                <w:b/>
                <w:bCs/>
                <w:sz w:val="22"/>
                <w:lang w:val="hy-AM" w:eastAsia="en-US"/>
              </w:rPr>
              <w:t xml:space="preserve">Միավորի գինը  </w:t>
            </w:r>
          </w:p>
        </w:tc>
        <w:tc>
          <w:tcPr>
            <w:tcW w:w="1392" w:type="dxa"/>
            <w:tcBorders>
              <w:top w:val="single" w:sz="4" w:space="0" w:color="auto"/>
              <w:left w:val="nil"/>
              <w:bottom w:val="single" w:sz="4" w:space="0" w:color="auto"/>
              <w:right w:val="single" w:sz="4" w:space="0" w:color="auto"/>
            </w:tcBorders>
            <w:shd w:val="clear" w:color="auto" w:fill="auto"/>
            <w:vAlign w:val="center"/>
            <w:hideMark/>
          </w:tcPr>
          <w:p w:rsidR="006A58A3" w:rsidRPr="00065D2F" w:rsidRDefault="006A58A3" w:rsidP="006A58A3">
            <w:pPr>
              <w:jc w:val="center"/>
              <w:rPr>
                <w:rFonts w:ascii="Sylfaen" w:hAnsi="Sylfaen"/>
                <w:b/>
                <w:bCs/>
                <w:sz w:val="22"/>
                <w:lang w:eastAsia="en-US"/>
              </w:rPr>
            </w:pPr>
            <w:r w:rsidRPr="00065D2F">
              <w:rPr>
                <w:rFonts w:ascii="Sylfaen" w:hAnsi="Sylfaen"/>
                <w:b/>
                <w:bCs/>
                <w:sz w:val="22"/>
                <w:lang w:eastAsia="en-US"/>
              </w:rPr>
              <w:t>Общая сумма</w:t>
            </w:r>
            <w:r w:rsidRPr="00065D2F">
              <w:rPr>
                <w:rFonts w:ascii="Sylfaen" w:hAnsi="Sylfaen"/>
                <w:b/>
                <w:bCs/>
                <w:sz w:val="22"/>
                <w:lang w:val="hy-AM" w:eastAsia="en-US"/>
              </w:rPr>
              <w:t xml:space="preserve"> </w:t>
            </w:r>
            <w:r w:rsidRPr="00065D2F">
              <w:rPr>
                <w:rFonts w:ascii="Sylfaen" w:hAnsi="Sylfaen"/>
                <w:b/>
                <w:bCs/>
                <w:sz w:val="22"/>
                <w:lang w:eastAsia="en-US"/>
              </w:rPr>
              <w:t xml:space="preserve">в драмах РА </w:t>
            </w:r>
            <w:r w:rsidRPr="008903E2">
              <w:rPr>
                <w:rFonts w:ascii="Sylfaen" w:hAnsi="Sylfaen"/>
                <w:b/>
                <w:bCs/>
                <w:sz w:val="22"/>
                <w:lang w:eastAsia="en-US"/>
              </w:rPr>
              <w:t xml:space="preserve">с/без НДС </w:t>
            </w:r>
            <w:r w:rsidRPr="008903E2">
              <w:rPr>
                <w:rFonts w:ascii="Sylfaen" w:hAnsi="Sylfaen"/>
                <w:b/>
                <w:bCs/>
                <w:sz w:val="22"/>
                <w:lang w:val="hy-AM" w:eastAsia="en-US"/>
              </w:rPr>
              <w:t xml:space="preserve"> </w:t>
            </w:r>
            <w:r w:rsidRPr="008903E2">
              <w:rPr>
                <w:rFonts w:ascii="Sylfaen" w:hAnsi="Sylfaen"/>
                <w:b/>
                <w:bCs/>
                <w:sz w:val="22"/>
                <w:lang w:eastAsia="en-US"/>
              </w:rPr>
              <w:t xml:space="preserve"> </w:t>
            </w:r>
            <w:r w:rsidRPr="008903E2">
              <w:rPr>
                <w:rFonts w:ascii="Sylfaen" w:hAnsi="Sylfaen"/>
                <w:b/>
                <w:bCs/>
                <w:sz w:val="22"/>
                <w:lang w:val="en-US" w:eastAsia="en-US"/>
              </w:rPr>
              <w:t>Ընդհանուր</w:t>
            </w:r>
            <w:r w:rsidRPr="008903E2">
              <w:rPr>
                <w:rFonts w:ascii="Sylfaen" w:hAnsi="Sylfaen"/>
                <w:b/>
                <w:bCs/>
                <w:sz w:val="22"/>
                <w:lang w:eastAsia="en-US"/>
              </w:rPr>
              <w:t xml:space="preserve"> </w:t>
            </w:r>
            <w:r w:rsidRPr="00065D2F">
              <w:rPr>
                <w:rFonts w:ascii="Sylfaen" w:hAnsi="Sylfaen"/>
                <w:b/>
                <w:bCs/>
                <w:sz w:val="22"/>
                <w:lang w:val="en-US" w:eastAsia="en-US"/>
              </w:rPr>
              <w:t>արժեքը</w:t>
            </w:r>
          </w:p>
          <w:p w:rsidR="006A58A3" w:rsidRPr="00065D2F" w:rsidRDefault="006A58A3" w:rsidP="006A58A3">
            <w:pPr>
              <w:jc w:val="center"/>
              <w:rPr>
                <w:rFonts w:ascii="Sylfaen" w:hAnsi="Sylfaen"/>
                <w:color w:val="000000"/>
                <w:sz w:val="22"/>
                <w:lang w:val="hy-AM" w:eastAsia="en-US"/>
              </w:rPr>
            </w:pPr>
            <w:r w:rsidRPr="00065D2F">
              <w:rPr>
                <w:rFonts w:ascii="Sylfaen" w:hAnsi="Sylfaen"/>
                <w:b/>
                <w:bCs/>
                <w:sz w:val="22"/>
                <w:lang w:val="en-US" w:eastAsia="en-US"/>
              </w:rPr>
              <w:t xml:space="preserve">ՀՀ դրամ՝ </w:t>
            </w:r>
            <w:r w:rsidRPr="00065D2F">
              <w:rPr>
                <w:rFonts w:ascii="Sylfaen" w:hAnsi="Sylfaen"/>
                <w:b/>
                <w:bCs/>
                <w:sz w:val="22"/>
                <w:lang w:val="hy-AM" w:eastAsia="en-US"/>
              </w:rPr>
              <w:t xml:space="preserve"> </w:t>
            </w:r>
          </w:p>
        </w:tc>
      </w:tr>
      <w:tr w:rsidR="006A58A3" w:rsidRPr="00F625CE" w:rsidTr="006A58A3">
        <w:trPr>
          <w:trHeight w:val="366"/>
        </w:trPr>
        <w:tc>
          <w:tcPr>
            <w:tcW w:w="348" w:type="dxa"/>
            <w:tcBorders>
              <w:top w:val="nil"/>
              <w:left w:val="single" w:sz="4" w:space="0" w:color="auto"/>
              <w:bottom w:val="single" w:sz="4" w:space="0" w:color="auto"/>
              <w:right w:val="single" w:sz="4" w:space="0" w:color="auto"/>
            </w:tcBorders>
          </w:tcPr>
          <w:p w:rsidR="006A58A3" w:rsidRDefault="006A58A3" w:rsidP="009B3217">
            <w:pPr>
              <w:spacing w:after="160" w:line="259" w:lineRule="auto"/>
              <w:jc w:val="center"/>
              <w:rPr>
                <w:rFonts w:ascii="Sylfaen" w:eastAsia="Calibri" w:hAnsi="Sylfaen"/>
              </w:rPr>
            </w:pPr>
          </w:p>
          <w:p w:rsidR="006A58A3" w:rsidRDefault="006A58A3" w:rsidP="009B3217">
            <w:pPr>
              <w:spacing w:after="160" w:line="259" w:lineRule="auto"/>
              <w:jc w:val="center"/>
              <w:rPr>
                <w:rFonts w:ascii="Sylfaen" w:eastAsia="Calibri" w:hAnsi="Sylfaen"/>
              </w:rPr>
            </w:pPr>
            <w:r>
              <w:rPr>
                <w:rFonts w:ascii="Sylfaen" w:eastAsia="Calibri" w:hAnsi="Sylfaen"/>
              </w:rPr>
              <w:t>1</w:t>
            </w:r>
          </w:p>
          <w:p w:rsidR="006A58A3" w:rsidRDefault="006A58A3" w:rsidP="009B3217">
            <w:pPr>
              <w:spacing w:after="160" w:line="259" w:lineRule="auto"/>
              <w:jc w:val="center"/>
              <w:rPr>
                <w:rFonts w:ascii="Sylfaen" w:eastAsia="Calibri" w:hAnsi="Sylfaen"/>
              </w:rPr>
            </w:pPr>
          </w:p>
        </w:tc>
        <w:tc>
          <w:tcPr>
            <w:tcW w:w="1762" w:type="dxa"/>
            <w:tcBorders>
              <w:top w:val="nil"/>
              <w:left w:val="single" w:sz="4" w:space="0" w:color="auto"/>
              <w:bottom w:val="single" w:sz="4" w:space="0" w:color="auto"/>
              <w:right w:val="single" w:sz="4" w:space="0" w:color="auto"/>
            </w:tcBorders>
            <w:vAlign w:val="center"/>
          </w:tcPr>
          <w:p w:rsidR="006A58A3" w:rsidRPr="00DB421B" w:rsidRDefault="006A58A3" w:rsidP="009B3217">
            <w:pPr>
              <w:jc w:val="center"/>
              <w:rPr>
                <w:color w:val="000000"/>
                <w:sz w:val="22"/>
                <w:szCs w:val="22"/>
              </w:rPr>
            </w:pPr>
            <w:r w:rsidRPr="00DB421B">
              <w:rPr>
                <w:color w:val="000000"/>
                <w:sz w:val="22"/>
                <w:szCs w:val="22"/>
              </w:rPr>
              <w:t>9194480027</w:t>
            </w:r>
          </w:p>
        </w:tc>
        <w:tc>
          <w:tcPr>
            <w:tcW w:w="2591" w:type="dxa"/>
            <w:tcBorders>
              <w:top w:val="nil"/>
              <w:left w:val="single" w:sz="4" w:space="0" w:color="auto"/>
              <w:bottom w:val="single" w:sz="4" w:space="0" w:color="auto"/>
              <w:right w:val="single" w:sz="4" w:space="0" w:color="auto"/>
            </w:tcBorders>
            <w:vAlign w:val="center"/>
          </w:tcPr>
          <w:p w:rsidR="006A58A3" w:rsidRPr="00DB421B" w:rsidRDefault="006A58A3" w:rsidP="009B3217">
            <w:pPr>
              <w:jc w:val="center"/>
              <w:rPr>
                <w:color w:val="000000"/>
                <w:sz w:val="22"/>
                <w:szCs w:val="22"/>
              </w:rPr>
            </w:pPr>
            <w:r w:rsidRPr="00DB421B">
              <w:rPr>
                <w:color w:val="000000"/>
                <w:sz w:val="22"/>
                <w:szCs w:val="22"/>
              </w:rPr>
              <w:t>Набор напитков для пассажиров международных поездов</w:t>
            </w:r>
          </w:p>
        </w:tc>
        <w:tc>
          <w:tcPr>
            <w:tcW w:w="1219" w:type="dxa"/>
            <w:tcBorders>
              <w:top w:val="nil"/>
              <w:left w:val="single" w:sz="4" w:space="0" w:color="auto"/>
              <w:bottom w:val="single" w:sz="4" w:space="0" w:color="auto"/>
              <w:right w:val="single" w:sz="4" w:space="0" w:color="auto"/>
            </w:tcBorders>
            <w:vAlign w:val="center"/>
          </w:tcPr>
          <w:p w:rsidR="006A58A3" w:rsidRPr="00160F96" w:rsidRDefault="006A58A3" w:rsidP="009B3217">
            <w:pPr>
              <w:jc w:val="center"/>
              <w:rPr>
                <w:color w:val="000000"/>
                <w:sz w:val="18"/>
              </w:rPr>
            </w:pPr>
          </w:p>
        </w:tc>
        <w:tc>
          <w:tcPr>
            <w:tcW w:w="1239" w:type="dxa"/>
            <w:tcBorders>
              <w:top w:val="nil"/>
              <w:left w:val="single" w:sz="4" w:space="0" w:color="auto"/>
              <w:bottom w:val="single" w:sz="4" w:space="0" w:color="auto"/>
              <w:right w:val="single" w:sz="4" w:space="0" w:color="auto"/>
            </w:tcBorders>
            <w:shd w:val="clear" w:color="auto" w:fill="auto"/>
            <w:vAlign w:val="center"/>
          </w:tcPr>
          <w:p w:rsidR="006A58A3" w:rsidRPr="00DB421B" w:rsidRDefault="006A58A3" w:rsidP="009B3217">
            <w:pPr>
              <w:jc w:val="center"/>
              <w:rPr>
                <w:color w:val="000000"/>
                <w:sz w:val="22"/>
                <w:szCs w:val="22"/>
              </w:rPr>
            </w:pPr>
            <w:r w:rsidRPr="00DB421B">
              <w:rPr>
                <w:color w:val="000000"/>
                <w:sz w:val="22"/>
                <w:szCs w:val="22"/>
              </w:rPr>
              <w:t>шт</w:t>
            </w:r>
          </w:p>
        </w:tc>
        <w:tc>
          <w:tcPr>
            <w:tcW w:w="1392" w:type="dxa"/>
            <w:tcBorders>
              <w:top w:val="nil"/>
              <w:left w:val="nil"/>
              <w:bottom w:val="single" w:sz="4" w:space="0" w:color="auto"/>
              <w:right w:val="single" w:sz="4" w:space="0" w:color="auto"/>
            </w:tcBorders>
            <w:shd w:val="clear" w:color="auto" w:fill="auto"/>
          </w:tcPr>
          <w:p w:rsidR="006A58A3" w:rsidRPr="00DB421B" w:rsidRDefault="006A58A3" w:rsidP="009B3217">
            <w:pPr>
              <w:rPr>
                <w:sz w:val="22"/>
                <w:szCs w:val="22"/>
              </w:rPr>
            </w:pPr>
          </w:p>
          <w:p w:rsidR="006A58A3" w:rsidRPr="00DB421B" w:rsidRDefault="006A58A3" w:rsidP="009B3217">
            <w:pPr>
              <w:rPr>
                <w:sz w:val="22"/>
                <w:szCs w:val="22"/>
              </w:rPr>
            </w:pPr>
            <w:r w:rsidRPr="00DB421B">
              <w:rPr>
                <w:sz w:val="22"/>
                <w:szCs w:val="22"/>
              </w:rPr>
              <w:t>8000</w:t>
            </w:r>
          </w:p>
        </w:tc>
        <w:tc>
          <w:tcPr>
            <w:tcW w:w="1392" w:type="dxa"/>
            <w:tcBorders>
              <w:top w:val="nil"/>
              <w:left w:val="nil"/>
              <w:bottom w:val="single" w:sz="4" w:space="0" w:color="auto"/>
              <w:right w:val="single" w:sz="4" w:space="0" w:color="auto"/>
            </w:tcBorders>
            <w:shd w:val="clear" w:color="auto" w:fill="auto"/>
            <w:vAlign w:val="center"/>
          </w:tcPr>
          <w:p w:rsidR="006A58A3" w:rsidRPr="00F702F5" w:rsidRDefault="006A58A3" w:rsidP="009B3217">
            <w:pPr>
              <w:jc w:val="center"/>
              <w:rPr>
                <w:color w:val="000000"/>
                <w:szCs w:val="30"/>
              </w:rPr>
            </w:pPr>
          </w:p>
        </w:tc>
        <w:tc>
          <w:tcPr>
            <w:tcW w:w="1392" w:type="dxa"/>
            <w:tcBorders>
              <w:top w:val="nil"/>
              <w:left w:val="nil"/>
              <w:bottom w:val="single" w:sz="4" w:space="0" w:color="auto"/>
              <w:right w:val="single" w:sz="4" w:space="0" w:color="auto"/>
            </w:tcBorders>
            <w:shd w:val="clear" w:color="auto" w:fill="auto"/>
            <w:vAlign w:val="center"/>
          </w:tcPr>
          <w:p w:rsidR="006A58A3" w:rsidRPr="00F625CE" w:rsidRDefault="006A58A3" w:rsidP="009B3217">
            <w:pPr>
              <w:jc w:val="center"/>
              <w:rPr>
                <w:color w:val="000000"/>
                <w:sz w:val="22"/>
                <w:szCs w:val="22"/>
              </w:rPr>
            </w:pPr>
          </w:p>
        </w:tc>
      </w:tr>
      <w:tr w:rsidR="006A58A3" w:rsidRPr="00167727" w:rsidTr="006A58A3">
        <w:trPr>
          <w:trHeight w:val="130"/>
        </w:trPr>
        <w:tc>
          <w:tcPr>
            <w:tcW w:w="348" w:type="dxa"/>
            <w:tcBorders>
              <w:top w:val="nil"/>
              <w:left w:val="single" w:sz="4" w:space="0" w:color="auto"/>
              <w:bottom w:val="single" w:sz="4" w:space="0" w:color="auto"/>
              <w:right w:val="single" w:sz="4" w:space="0" w:color="auto"/>
            </w:tcBorders>
          </w:tcPr>
          <w:p w:rsidR="006A58A3" w:rsidRDefault="006A58A3" w:rsidP="009B3217">
            <w:pPr>
              <w:spacing w:after="160" w:line="259" w:lineRule="auto"/>
              <w:jc w:val="center"/>
              <w:rPr>
                <w:rFonts w:ascii="Sylfaen" w:eastAsia="Calibri" w:hAnsi="Sylfaen"/>
              </w:rPr>
            </w:pPr>
          </w:p>
        </w:tc>
        <w:tc>
          <w:tcPr>
            <w:tcW w:w="4353" w:type="dxa"/>
            <w:gridSpan w:val="2"/>
            <w:tcBorders>
              <w:top w:val="nil"/>
              <w:left w:val="single" w:sz="4" w:space="0" w:color="auto"/>
              <w:bottom w:val="single" w:sz="4" w:space="0" w:color="auto"/>
              <w:right w:val="single" w:sz="4" w:space="0" w:color="auto"/>
            </w:tcBorders>
            <w:vAlign w:val="center"/>
          </w:tcPr>
          <w:p w:rsidR="006A58A3" w:rsidRPr="00DB421B" w:rsidRDefault="006A58A3" w:rsidP="009B3217">
            <w:pPr>
              <w:jc w:val="center"/>
              <w:rPr>
                <w:color w:val="000000"/>
                <w:sz w:val="22"/>
                <w:szCs w:val="22"/>
              </w:rPr>
            </w:pPr>
            <w:r w:rsidRPr="00DB421B">
              <w:rPr>
                <w:rFonts w:ascii="Sylfaen" w:hAnsi="Sylfaen"/>
                <w:b/>
                <w:bCs/>
                <w:color w:val="000000"/>
                <w:sz w:val="22"/>
                <w:szCs w:val="22"/>
              </w:rPr>
              <w:t>Всего: / Ընդամենը՝</w:t>
            </w:r>
          </w:p>
        </w:tc>
        <w:tc>
          <w:tcPr>
            <w:tcW w:w="1219" w:type="dxa"/>
            <w:tcBorders>
              <w:top w:val="nil"/>
              <w:left w:val="single" w:sz="4" w:space="0" w:color="auto"/>
              <w:bottom w:val="single" w:sz="4" w:space="0" w:color="auto"/>
              <w:right w:val="single" w:sz="4" w:space="0" w:color="auto"/>
            </w:tcBorders>
            <w:vAlign w:val="center"/>
          </w:tcPr>
          <w:p w:rsidR="006A58A3" w:rsidRPr="000B7F07" w:rsidRDefault="006A58A3" w:rsidP="009B3217">
            <w:pPr>
              <w:jc w:val="center"/>
              <w:rPr>
                <w:color w:val="000000"/>
                <w:sz w:val="22"/>
                <w:szCs w:val="22"/>
              </w:rPr>
            </w:pPr>
          </w:p>
        </w:tc>
        <w:tc>
          <w:tcPr>
            <w:tcW w:w="1239" w:type="dxa"/>
            <w:tcBorders>
              <w:top w:val="nil"/>
              <w:left w:val="single" w:sz="4" w:space="0" w:color="auto"/>
              <w:bottom w:val="single" w:sz="4" w:space="0" w:color="auto"/>
              <w:right w:val="single" w:sz="4" w:space="0" w:color="auto"/>
            </w:tcBorders>
            <w:shd w:val="clear" w:color="auto" w:fill="auto"/>
            <w:vAlign w:val="center"/>
          </w:tcPr>
          <w:p w:rsidR="006A58A3" w:rsidRPr="004B4DFF" w:rsidRDefault="006A58A3" w:rsidP="009B3217">
            <w:pPr>
              <w:jc w:val="center"/>
              <w:rPr>
                <w:color w:val="000000"/>
                <w:sz w:val="20"/>
                <w:szCs w:val="20"/>
              </w:rPr>
            </w:pPr>
          </w:p>
        </w:tc>
        <w:tc>
          <w:tcPr>
            <w:tcW w:w="1392" w:type="dxa"/>
            <w:tcBorders>
              <w:top w:val="nil"/>
              <w:left w:val="nil"/>
              <w:bottom w:val="single" w:sz="4" w:space="0" w:color="auto"/>
              <w:right w:val="single" w:sz="4" w:space="0" w:color="auto"/>
            </w:tcBorders>
            <w:shd w:val="clear" w:color="auto" w:fill="auto"/>
            <w:vAlign w:val="center"/>
          </w:tcPr>
          <w:p w:rsidR="006A58A3" w:rsidRPr="0011701A" w:rsidRDefault="006A58A3" w:rsidP="009B3217">
            <w:pPr>
              <w:jc w:val="center"/>
              <w:rPr>
                <w:color w:val="000000"/>
                <w:sz w:val="20"/>
                <w:szCs w:val="20"/>
              </w:rPr>
            </w:pPr>
          </w:p>
        </w:tc>
        <w:tc>
          <w:tcPr>
            <w:tcW w:w="1392" w:type="dxa"/>
            <w:tcBorders>
              <w:top w:val="nil"/>
              <w:left w:val="nil"/>
              <w:bottom w:val="single" w:sz="4" w:space="0" w:color="auto"/>
              <w:right w:val="single" w:sz="4" w:space="0" w:color="auto"/>
            </w:tcBorders>
            <w:shd w:val="clear" w:color="auto" w:fill="auto"/>
            <w:vAlign w:val="center"/>
          </w:tcPr>
          <w:p w:rsidR="006A58A3" w:rsidRDefault="006A58A3" w:rsidP="009B3217">
            <w:pPr>
              <w:jc w:val="center"/>
              <w:rPr>
                <w:color w:val="000000"/>
                <w:sz w:val="22"/>
                <w:szCs w:val="22"/>
              </w:rPr>
            </w:pPr>
          </w:p>
        </w:tc>
        <w:tc>
          <w:tcPr>
            <w:tcW w:w="1392" w:type="dxa"/>
            <w:tcBorders>
              <w:top w:val="nil"/>
              <w:left w:val="nil"/>
              <w:bottom w:val="single" w:sz="4" w:space="0" w:color="auto"/>
              <w:right w:val="single" w:sz="4" w:space="0" w:color="auto"/>
            </w:tcBorders>
            <w:shd w:val="clear" w:color="auto" w:fill="auto"/>
            <w:vAlign w:val="center"/>
          </w:tcPr>
          <w:p w:rsidR="006A58A3" w:rsidRDefault="006A58A3" w:rsidP="009B3217">
            <w:pPr>
              <w:jc w:val="center"/>
              <w:rPr>
                <w:color w:val="000000"/>
                <w:sz w:val="22"/>
                <w:szCs w:val="22"/>
              </w:rPr>
            </w:pPr>
          </w:p>
        </w:tc>
      </w:tr>
    </w:tbl>
    <w:p w:rsidR="00C82909" w:rsidRDefault="00C82909" w:rsidP="00C82909">
      <w:pPr>
        <w:shd w:val="clear" w:color="auto" w:fill="FFFFFF" w:themeFill="background1"/>
        <w:rPr>
          <w:rFonts w:ascii="Sylfaen" w:hAnsi="Sylfaen"/>
          <w:sz w:val="20"/>
          <w:szCs w:val="20"/>
        </w:rPr>
      </w:pPr>
    </w:p>
    <w:p w:rsidR="00C82909" w:rsidRDefault="00C82909" w:rsidP="00C82909">
      <w:pPr>
        <w:tabs>
          <w:tab w:val="left" w:pos="6105"/>
        </w:tabs>
        <w:rPr>
          <w:bCs/>
          <w:szCs w:val="28"/>
        </w:rPr>
      </w:pPr>
    </w:p>
    <w:p w:rsidR="00C82909" w:rsidRDefault="00C82909" w:rsidP="00C82909">
      <w:pPr>
        <w:tabs>
          <w:tab w:val="left" w:pos="6105"/>
        </w:tabs>
        <w:rPr>
          <w:bCs/>
          <w:szCs w:val="28"/>
        </w:rPr>
      </w:pPr>
    </w:p>
    <w:tbl>
      <w:tblPr>
        <w:tblW w:w="11483" w:type="dxa"/>
        <w:tblInd w:w="-431" w:type="dxa"/>
        <w:tblLook w:val="04A0" w:firstRow="1" w:lastRow="0" w:firstColumn="1" w:lastColumn="0" w:noHBand="0" w:noVBand="1"/>
      </w:tblPr>
      <w:tblGrid>
        <w:gridCol w:w="993"/>
        <w:gridCol w:w="3674"/>
        <w:gridCol w:w="1591"/>
        <w:gridCol w:w="1030"/>
        <w:gridCol w:w="1556"/>
        <w:gridCol w:w="1308"/>
        <w:gridCol w:w="1331"/>
      </w:tblGrid>
      <w:tr w:rsidR="00C82909" w:rsidRPr="005A4E1F" w:rsidTr="00DB421B">
        <w:trPr>
          <w:trHeight w:val="70"/>
        </w:trPr>
        <w:tc>
          <w:tcPr>
            <w:tcW w:w="11483" w:type="dxa"/>
            <w:gridSpan w:val="7"/>
            <w:tcBorders>
              <w:top w:val="single" w:sz="4" w:space="0" w:color="auto"/>
              <w:left w:val="single" w:sz="4" w:space="0" w:color="auto"/>
              <w:bottom w:val="single" w:sz="4" w:space="0" w:color="auto"/>
              <w:right w:val="single" w:sz="4" w:space="0" w:color="auto"/>
            </w:tcBorders>
          </w:tcPr>
          <w:p w:rsidR="00C82909" w:rsidRPr="005A4E1F" w:rsidRDefault="00C82909" w:rsidP="009B3217">
            <w:pPr>
              <w:jc w:val="center"/>
              <w:rPr>
                <w:b/>
                <w:bCs/>
                <w:color w:val="000000"/>
              </w:rPr>
            </w:pPr>
            <w:r w:rsidRPr="005A4E1F">
              <w:rPr>
                <w:b/>
                <w:bCs/>
                <w:color w:val="000000"/>
              </w:rPr>
              <w:t xml:space="preserve">График поставки товаров </w:t>
            </w:r>
          </w:p>
        </w:tc>
      </w:tr>
      <w:tr w:rsidR="00C82909" w:rsidRPr="00F82157" w:rsidTr="00DB421B">
        <w:trPr>
          <w:trHeight w:val="384"/>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2909" w:rsidRPr="00F82157" w:rsidRDefault="00C82909" w:rsidP="009B3217">
            <w:pPr>
              <w:jc w:val="center"/>
              <w:rPr>
                <w:color w:val="000000"/>
              </w:rPr>
            </w:pPr>
            <w:r w:rsidRPr="00F82157">
              <w:rPr>
                <w:color w:val="000000"/>
              </w:rPr>
              <w:t>№</w:t>
            </w:r>
            <w:r w:rsidRPr="00F82157">
              <w:rPr>
                <w:color w:val="000000"/>
              </w:rPr>
              <w:br/>
              <w:t xml:space="preserve"> </w:t>
            </w:r>
          </w:p>
        </w:tc>
        <w:tc>
          <w:tcPr>
            <w:tcW w:w="3674" w:type="dxa"/>
            <w:tcBorders>
              <w:top w:val="single" w:sz="4" w:space="0" w:color="auto"/>
              <w:left w:val="nil"/>
              <w:bottom w:val="single" w:sz="4" w:space="0" w:color="auto"/>
              <w:right w:val="single" w:sz="4" w:space="0" w:color="auto"/>
            </w:tcBorders>
            <w:shd w:val="clear" w:color="auto" w:fill="auto"/>
            <w:vAlign w:val="center"/>
            <w:hideMark/>
          </w:tcPr>
          <w:p w:rsidR="00C82909" w:rsidRPr="00F82157" w:rsidRDefault="00C82909" w:rsidP="009B3217">
            <w:pPr>
              <w:jc w:val="center"/>
              <w:rPr>
                <w:b/>
                <w:bCs/>
                <w:color w:val="000000"/>
              </w:rPr>
            </w:pPr>
            <w:r>
              <w:rPr>
                <w:b/>
                <w:bCs/>
                <w:color w:val="000000"/>
              </w:rPr>
              <w:t>Название продукции</w:t>
            </w:r>
          </w:p>
        </w:tc>
        <w:tc>
          <w:tcPr>
            <w:tcW w:w="1591" w:type="dxa"/>
            <w:tcBorders>
              <w:top w:val="single" w:sz="4" w:space="0" w:color="auto"/>
              <w:left w:val="nil"/>
              <w:bottom w:val="single" w:sz="4" w:space="0" w:color="auto"/>
              <w:right w:val="single" w:sz="4" w:space="0" w:color="auto"/>
            </w:tcBorders>
            <w:shd w:val="clear" w:color="auto" w:fill="auto"/>
            <w:noWrap/>
            <w:vAlign w:val="center"/>
            <w:hideMark/>
          </w:tcPr>
          <w:p w:rsidR="00C82909" w:rsidRPr="004563AC" w:rsidRDefault="00C82909" w:rsidP="009B3217">
            <w:pPr>
              <w:jc w:val="center"/>
              <w:rPr>
                <w:b/>
                <w:bCs/>
                <w:color w:val="000000"/>
              </w:rPr>
            </w:pPr>
            <w:r>
              <w:rPr>
                <w:b/>
                <w:bCs/>
                <w:color w:val="000000"/>
              </w:rPr>
              <w:t>Всего</w:t>
            </w:r>
          </w:p>
        </w:tc>
        <w:tc>
          <w:tcPr>
            <w:tcW w:w="10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2909" w:rsidRPr="00F82157" w:rsidRDefault="00C82909" w:rsidP="009B3217">
            <w:pPr>
              <w:jc w:val="center"/>
              <w:rPr>
                <w:b/>
                <w:bCs/>
                <w:color w:val="000000"/>
              </w:rPr>
            </w:pPr>
            <w:r>
              <w:rPr>
                <w:b/>
                <w:bCs/>
                <w:color w:val="000000"/>
              </w:rPr>
              <w:t xml:space="preserve">Апрель </w:t>
            </w:r>
          </w:p>
        </w:tc>
        <w:tc>
          <w:tcPr>
            <w:tcW w:w="15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2909" w:rsidRPr="00F82157" w:rsidRDefault="00C82909" w:rsidP="009B3217">
            <w:pPr>
              <w:jc w:val="center"/>
              <w:rPr>
                <w:b/>
                <w:bCs/>
                <w:color w:val="000000"/>
              </w:rPr>
            </w:pPr>
            <w:r>
              <w:rPr>
                <w:b/>
                <w:bCs/>
                <w:color w:val="000000"/>
              </w:rPr>
              <w:t>Май</w:t>
            </w:r>
          </w:p>
        </w:tc>
        <w:tc>
          <w:tcPr>
            <w:tcW w:w="1308" w:type="dxa"/>
            <w:tcBorders>
              <w:top w:val="single" w:sz="4" w:space="0" w:color="auto"/>
              <w:left w:val="single" w:sz="4" w:space="0" w:color="auto"/>
              <w:bottom w:val="single" w:sz="4" w:space="0" w:color="auto"/>
              <w:right w:val="single" w:sz="4" w:space="0" w:color="auto"/>
            </w:tcBorders>
          </w:tcPr>
          <w:p w:rsidR="00C82909" w:rsidRDefault="00C82909" w:rsidP="009B3217">
            <w:pPr>
              <w:rPr>
                <w:b/>
                <w:bCs/>
                <w:color w:val="000000"/>
              </w:rPr>
            </w:pPr>
            <w:r>
              <w:rPr>
                <w:b/>
                <w:bCs/>
                <w:color w:val="000000"/>
              </w:rPr>
              <w:t>Июнь</w:t>
            </w:r>
          </w:p>
        </w:tc>
        <w:tc>
          <w:tcPr>
            <w:tcW w:w="13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2909" w:rsidRDefault="00C82909" w:rsidP="009B3217">
            <w:pPr>
              <w:jc w:val="center"/>
              <w:rPr>
                <w:b/>
                <w:bCs/>
                <w:color w:val="000000"/>
              </w:rPr>
            </w:pPr>
            <w:r>
              <w:rPr>
                <w:b/>
                <w:bCs/>
                <w:color w:val="000000"/>
              </w:rPr>
              <w:t>Июль</w:t>
            </w:r>
          </w:p>
          <w:p w:rsidR="00C82909" w:rsidRPr="00F82157" w:rsidRDefault="00C82909" w:rsidP="009B3217">
            <w:pPr>
              <w:jc w:val="center"/>
              <w:rPr>
                <w:b/>
                <w:bCs/>
                <w:color w:val="000000"/>
              </w:rPr>
            </w:pPr>
          </w:p>
        </w:tc>
      </w:tr>
      <w:tr w:rsidR="00C82909" w:rsidRPr="00F82157" w:rsidTr="00DB421B">
        <w:trPr>
          <w:trHeight w:val="952"/>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C82909" w:rsidRDefault="00C82909" w:rsidP="009B3217">
            <w:pPr>
              <w:rPr>
                <w:color w:val="000000"/>
              </w:rPr>
            </w:pPr>
            <w:r>
              <w:rPr>
                <w:color w:val="000000"/>
              </w:rPr>
              <w:t>1</w:t>
            </w:r>
          </w:p>
          <w:p w:rsidR="00C82909" w:rsidRDefault="00C82909" w:rsidP="009B3217">
            <w:pPr>
              <w:rPr>
                <w:color w:val="000000"/>
              </w:rPr>
            </w:pPr>
          </w:p>
          <w:p w:rsidR="00C82909" w:rsidRPr="00F82157" w:rsidRDefault="00C82909" w:rsidP="009B3217">
            <w:pPr>
              <w:rPr>
                <w:color w:val="000000"/>
              </w:rPr>
            </w:pPr>
          </w:p>
        </w:tc>
        <w:tc>
          <w:tcPr>
            <w:tcW w:w="3674" w:type="dxa"/>
            <w:tcBorders>
              <w:top w:val="nil"/>
              <w:left w:val="nil"/>
              <w:bottom w:val="single" w:sz="4" w:space="0" w:color="auto"/>
              <w:right w:val="single" w:sz="4" w:space="0" w:color="auto"/>
            </w:tcBorders>
            <w:shd w:val="clear" w:color="auto" w:fill="auto"/>
            <w:noWrap/>
            <w:vAlign w:val="center"/>
          </w:tcPr>
          <w:p w:rsidR="00C82909" w:rsidRPr="005A4E1F" w:rsidRDefault="00C82909" w:rsidP="009B3217">
            <w:pPr>
              <w:tabs>
                <w:tab w:val="left" w:pos="6105"/>
              </w:tabs>
              <w:rPr>
                <w:bCs/>
                <w:szCs w:val="28"/>
              </w:rPr>
            </w:pPr>
          </w:p>
          <w:p w:rsidR="00C82909" w:rsidRPr="005A4E1F" w:rsidRDefault="00C82909" w:rsidP="009B3217">
            <w:pPr>
              <w:tabs>
                <w:tab w:val="left" w:pos="6105"/>
              </w:tabs>
              <w:rPr>
                <w:bCs/>
                <w:szCs w:val="28"/>
              </w:rPr>
            </w:pPr>
            <w:r w:rsidRPr="005A4E1F">
              <w:rPr>
                <w:bCs/>
                <w:szCs w:val="28"/>
              </w:rPr>
              <w:t>Набор напитков для пассажиров  международных поездов</w:t>
            </w:r>
          </w:p>
          <w:p w:rsidR="00C82909" w:rsidRPr="005A4E1F" w:rsidRDefault="00C82909" w:rsidP="009B3217">
            <w:pPr>
              <w:rPr>
                <w:b/>
                <w:color w:val="000000"/>
              </w:rPr>
            </w:pPr>
          </w:p>
        </w:tc>
        <w:tc>
          <w:tcPr>
            <w:tcW w:w="1591" w:type="dxa"/>
            <w:tcBorders>
              <w:top w:val="single" w:sz="4" w:space="0" w:color="auto"/>
              <w:left w:val="nil"/>
              <w:bottom w:val="single" w:sz="4" w:space="0" w:color="auto"/>
              <w:right w:val="single" w:sz="4" w:space="0" w:color="auto"/>
            </w:tcBorders>
            <w:shd w:val="clear" w:color="auto" w:fill="auto"/>
            <w:noWrap/>
            <w:vAlign w:val="center"/>
            <w:hideMark/>
          </w:tcPr>
          <w:p w:rsidR="00C82909" w:rsidRPr="00F82157" w:rsidRDefault="00C82909" w:rsidP="009B3217">
            <w:pPr>
              <w:jc w:val="center"/>
              <w:rPr>
                <w:color w:val="000000"/>
              </w:rPr>
            </w:pPr>
            <w:r>
              <w:rPr>
                <w:color w:val="000000"/>
              </w:rPr>
              <w:t>8000</w:t>
            </w:r>
          </w:p>
        </w:tc>
        <w:tc>
          <w:tcPr>
            <w:tcW w:w="10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82909" w:rsidRPr="00F82157" w:rsidRDefault="00C82909" w:rsidP="009B3217">
            <w:pPr>
              <w:jc w:val="center"/>
              <w:rPr>
                <w:color w:val="000000"/>
              </w:rPr>
            </w:pPr>
            <w:r>
              <w:rPr>
                <w:color w:val="000000"/>
              </w:rPr>
              <w:t>500</w:t>
            </w:r>
          </w:p>
        </w:tc>
        <w:tc>
          <w:tcPr>
            <w:tcW w:w="15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82909" w:rsidRPr="00F82157" w:rsidRDefault="00C82909" w:rsidP="009B3217">
            <w:pPr>
              <w:jc w:val="center"/>
              <w:rPr>
                <w:color w:val="000000"/>
              </w:rPr>
            </w:pPr>
            <w:r>
              <w:rPr>
                <w:color w:val="000000"/>
              </w:rPr>
              <w:t>2500</w:t>
            </w:r>
          </w:p>
        </w:tc>
        <w:tc>
          <w:tcPr>
            <w:tcW w:w="1308" w:type="dxa"/>
            <w:tcBorders>
              <w:top w:val="single" w:sz="4" w:space="0" w:color="auto"/>
              <w:left w:val="single" w:sz="4" w:space="0" w:color="auto"/>
              <w:bottom w:val="single" w:sz="4" w:space="0" w:color="auto"/>
              <w:right w:val="single" w:sz="4" w:space="0" w:color="auto"/>
            </w:tcBorders>
          </w:tcPr>
          <w:p w:rsidR="00C82909" w:rsidRDefault="00C82909" w:rsidP="009B3217">
            <w:pPr>
              <w:rPr>
                <w:color w:val="000000"/>
              </w:rPr>
            </w:pPr>
          </w:p>
          <w:p w:rsidR="00C82909" w:rsidRDefault="00C82909" w:rsidP="009B3217">
            <w:pPr>
              <w:rPr>
                <w:color w:val="000000"/>
              </w:rPr>
            </w:pPr>
          </w:p>
          <w:p w:rsidR="00C82909" w:rsidRDefault="00C82909" w:rsidP="009B3217">
            <w:pPr>
              <w:rPr>
                <w:color w:val="000000"/>
              </w:rPr>
            </w:pPr>
            <w:r>
              <w:rPr>
                <w:color w:val="000000"/>
              </w:rPr>
              <w:t>2500</w:t>
            </w:r>
          </w:p>
          <w:p w:rsidR="00C82909" w:rsidRDefault="00C82909" w:rsidP="009B3217">
            <w:pPr>
              <w:rPr>
                <w:color w:val="000000"/>
              </w:rPr>
            </w:pPr>
          </w:p>
          <w:p w:rsidR="00C82909" w:rsidRDefault="00C82909" w:rsidP="009B3217">
            <w:pPr>
              <w:rPr>
                <w:color w:val="000000"/>
              </w:rPr>
            </w:pPr>
          </w:p>
        </w:tc>
        <w:tc>
          <w:tcPr>
            <w:tcW w:w="133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82909" w:rsidRPr="00F82157" w:rsidRDefault="00C82909" w:rsidP="009B3217">
            <w:pPr>
              <w:rPr>
                <w:color w:val="000000"/>
              </w:rPr>
            </w:pPr>
            <w:r>
              <w:rPr>
                <w:color w:val="000000"/>
              </w:rPr>
              <w:t>2500</w:t>
            </w:r>
          </w:p>
        </w:tc>
      </w:tr>
    </w:tbl>
    <w:p w:rsidR="00C82909" w:rsidRDefault="00C82909" w:rsidP="00C82909">
      <w:pPr>
        <w:shd w:val="clear" w:color="auto" w:fill="FFFFFF" w:themeFill="background1"/>
        <w:rPr>
          <w:rFonts w:ascii="Sylfaen" w:hAnsi="Sylfaen"/>
          <w:sz w:val="20"/>
          <w:szCs w:val="20"/>
        </w:rPr>
      </w:pPr>
    </w:p>
    <w:p w:rsidR="00C82909" w:rsidRDefault="00C82909" w:rsidP="00C82909">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80768" behindDoc="0" locked="0" layoutInCell="1" allowOverlap="1" wp14:anchorId="393B117A" wp14:editId="2A1A47D1">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26A77" w:rsidRPr="00862DED" w:rsidRDefault="00C26A77" w:rsidP="00C82909">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C26A77" w:rsidRDefault="00C26A77" w:rsidP="00C82909">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C26A77" w:rsidRPr="00ED5A97" w:rsidRDefault="00C26A77" w:rsidP="00C82909">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C26A77" w:rsidRPr="00ED0878" w:rsidRDefault="00C26A77" w:rsidP="00C82909">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C26A77" w:rsidRPr="00ED0878" w:rsidRDefault="00C26A77" w:rsidP="00C82909">
                            <w:pPr>
                              <w:jc w:val="center"/>
                              <w:rPr>
                                <w:rFonts w:ascii="Sylfaen" w:hAnsi="Sylfaen"/>
                                <w:sz w:val="22"/>
                                <w:szCs w:val="22"/>
                                <w:lang w:val="hy-AM" w:bidi="he-IL"/>
                              </w:rPr>
                            </w:pPr>
                          </w:p>
                          <w:p w:rsidR="00C26A77" w:rsidRPr="00AF52BE" w:rsidRDefault="00C26A77" w:rsidP="00C82909">
                            <w:pPr>
                              <w:shd w:val="clear" w:color="auto" w:fill="FFFFFF"/>
                              <w:jc w:val="center"/>
                              <w:outlineLvl w:val="0"/>
                              <w:rPr>
                                <w:rFonts w:ascii="Sylfaen" w:hAnsi="Sylfaen" w:cs="Sylfaen"/>
                                <w:sz w:val="22"/>
                                <w:szCs w:val="22"/>
                                <w:lang w:val="hy-AM" w:bidi="he-IL"/>
                              </w:rPr>
                            </w:pPr>
                          </w:p>
                          <w:p w:rsidR="00C26A77" w:rsidRPr="00AF52BE" w:rsidRDefault="00C26A77" w:rsidP="00C82909">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C26A77" w:rsidRPr="00171CC9" w:rsidRDefault="00C26A77" w:rsidP="00C82909">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C26A77" w:rsidRPr="00862DED" w:rsidRDefault="00C26A77" w:rsidP="00C82909">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C26A77" w:rsidRPr="00A817E5" w:rsidRDefault="00C26A77" w:rsidP="00C82909">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3B117A" id="Поле 4" o:spid="_x0000_s1027" type="#_x0000_t202" style="position:absolute;margin-left:294.35pt;margin-top:9.2pt;width:208.55pt;height:142.6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C26A77" w:rsidRPr="00862DED" w:rsidRDefault="00C26A77" w:rsidP="00C82909">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C26A77" w:rsidRDefault="00C26A77" w:rsidP="00C82909">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C26A77" w:rsidRPr="00ED5A97" w:rsidRDefault="00C26A77" w:rsidP="00C82909">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C26A77" w:rsidRPr="00ED0878" w:rsidRDefault="00C26A77" w:rsidP="00C82909">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C26A77" w:rsidRPr="00ED0878" w:rsidRDefault="00C26A77" w:rsidP="00C82909">
                      <w:pPr>
                        <w:jc w:val="center"/>
                        <w:rPr>
                          <w:rFonts w:ascii="Sylfaen" w:hAnsi="Sylfaen"/>
                          <w:sz w:val="22"/>
                          <w:szCs w:val="22"/>
                          <w:lang w:val="hy-AM" w:bidi="he-IL"/>
                        </w:rPr>
                      </w:pPr>
                    </w:p>
                    <w:p w:rsidR="00C26A77" w:rsidRPr="00AF52BE" w:rsidRDefault="00C26A77" w:rsidP="00C82909">
                      <w:pPr>
                        <w:shd w:val="clear" w:color="auto" w:fill="FFFFFF"/>
                        <w:jc w:val="center"/>
                        <w:outlineLvl w:val="0"/>
                        <w:rPr>
                          <w:rFonts w:ascii="Sylfaen" w:hAnsi="Sylfaen" w:cs="Sylfaen"/>
                          <w:sz w:val="22"/>
                          <w:szCs w:val="22"/>
                          <w:lang w:val="hy-AM" w:bidi="he-IL"/>
                        </w:rPr>
                      </w:pPr>
                    </w:p>
                    <w:p w:rsidR="00C26A77" w:rsidRPr="00AF52BE" w:rsidRDefault="00C26A77" w:rsidP="00C82909">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C26A77" w:rsidRPr="00171CC9" w:rsidRDefault="00C26A77" w:rsidP="00C82909">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C26A77" w:rsidRPr="00862DED" w:rsidRDefault="00C26A77" w:rsidP="00C82909">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C26A77" w:rsidRPr="00A817E5" w:rsidRDefault="00C26A77" w:rsidP="00C82909">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79744" behindDoc="0" locked="0" layoutInCell="1" allowOverlap="1" wp14:anchorId="4D41F63D" wp14:editId="76906FC7">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26A77" w:rsidRPr="00862DED" w:rsidRDefault="00C26A77" w:rsidP="00C82909">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C26A77" w:rsidRPr="00D24B01" w:rsidRDefault="00C26A77" w:rsidP="00C82909">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C26A77" w:rsidRPr="00862DED" w:rsidRDefault="00C26A77" w:rsidP="00C82909">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C26A77" w:rsidRPr="00862DED" w:rsidRDefault="00C26A77" w:rsidP="00C82909">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C26A77" w:rsidRDefault="00C26A77" w:rsidP="00C82909">
                            <w:pPr>
                              <w:rPr>
                                <w:rFonts w:ascii="Sylfaen" w:hAnsi="Sylfaen" w:cs="Sylfaen"/>
                                <w:sz w:val="22"/>
                                <w:szCs w:val="22"/>
                                <w:lang w:val="hy-AM" w:bidi="he-IL"/>
                              </w:rPr>
                            </w:pPr>
                          </w:p>
                          <w:p w:rsidR="00C26A77" w:rsidRPr="00862DED" w:rsidRDefault="00C26A77" w:rsidP="00C82909">
                            <w:pPr>
                              <w:rPr>
                                <w:rFonts w:ascii="Sylfaen" w:hAnsi="Sylfaen" w:cs="Sylfaen"/>
                                <w:sz w:val="22"/>
                                <w:szCs w:val="22"/>
                                <w:lang w:val="hy-AM" w:bidi="he-IL"/>
                              </w:rPr>
                            </w:pPr>
                          </w:p>
                          <w:p w:rsidR="00C26A77" w:rsidRPr="00862DED" w:rsidRDefault="00C26A77" w:rsidP="00C82909">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C26A77" w:rsidRPr="00862DED" w:rsidRDefault="00C26A77" w:rsidP="00C82909">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C26A77" w:rsidRPr="00862DED" w:rsidRDefault="00C26A77" w:rsidP="00C82909">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41F63D" id="Поле 3" o:spid="_x0000_s1028" type="#_x0000_t202" style="position:absolute;margin-left:27pt;margin-top:9.3pt;width:211.85pt;height:131.4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C26A77" w:rsidRPr="00862DED" w:rsidRDefault="00C26A77" w:rsidP="00C82909">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C26A77" w:rsidRPr="00D24B01" w:rsidRDefault="00C26A77" w:rsidP="00C82909">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C26A77" w:rsidRPr="00862DED" w:rsidRDefault="00C26A77" w:rsidP="00C82909">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C26A77" w:rsidRPr="00862DED" w:rsidRDefault="00C26A77" w:rsidP="00C82909">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C26A77" w:rsidRDefault="00C26A77" w:rsidP="00C82909">
                      <w:pPr>
                        <w:rPr>
                          <w:rFonts w:ascii="Sylfaen" w:hAnsi="Sylfaen" w:cs="Sylfaen"/>
                          <w:sz w:val="22"/>
                          <w:szCs w:val="22"/>
                          <w:lang w:val="hy-AM" w:bidi="he-IL"/>
                        </w:rPr>
                      </w:pPr>
                    </w:p>
                    <w:p w:rsidR="00C26A77" w:rsidRPr="00862DED" w:rsidRDefault="00C26A77" w:rsidP="00C82909">
                      <w:pPr>
                        <w:rPr>
                          <w:rFonts w:ascii="Sylfaen" w:hAnsi="Sylfaen" w:cs="Sylfaen"/>
                          <w:sz w:val="22"/>
                          <w:szCs w:val="22"/>
                          <w:lang w:val="hy-AM" w:bidi="he-IL"/>
                        </w:rPr>
                      </w:pPr>
                    </w:p>
                    <w:p w:rsidR="00C26A77" w:rsidRPr="00862DED" w:rsidRDefault="00C26A77" w:rsidP="00C82909">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C26A77" w:rsidRPr="00862DED" w:rsidRDefault="00C26A77" w:rsidP="00C82909">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C26A77" w:rsidRPr="00862DED" w:rsidRDefault="00C26A77" w:rsidP="00C82909">
                      <w:pPr>
                        <w:rPr>
                          <w:rFonts w:ascii="Sylfaen" w:hAnsi="Sylfaen"/>
                          <w:lang w:val="hy-AM"/>
                        </w:rPr>
                      </w:pPr>
                    </w:p>
                  </w:txbxContent>
                </v:textbox>
                <w10:wrap anchorx="margin"/>
              </v:shape>
            </w:pict>
          </mc:Fallback>
        </mc:AlternateContent>
      </w:r>
    </w:p>
    <w:p w:rsidR="00C82909" w:rsidRDefault="00C82909" w:rsidP="00C82909">
      <w:pPr>
        <w:shd w:val="clear" w:color="auto" w:fill="FFFFFF" w:themeFill="background1"/>
        <w:rPr>
          <w:rFonts w:ascii="Sylfaen" w:hAnsi="Sylfaen"/>
          <w:sz w:val="20"/>
          <w:szCs w:val="20"/>
        </w:rPr>
      </w:pPr>
    </w:p>
    <w:p w:rsidR="00C82909" w:rsidRDefault="00C82909" w:rsidP="00C82909">
      <w:pPr>
        <w:shd w:val="clear" w:color="auto" w:fill="FFFFFF" w:themeFill="background1"/>
        <w:rPr>
          <w:rFonts w:ascii="Sylfaen" w:hAnsi="Sylfaen"/>
          <w:sz w:val="20"/>
          <w:szCs w:val="20"/>
        </w:rPr>
      </w:pPr>
    </w:p>
    <w:p w:rsidR="00C82909" w:rsidRDefault="00C82909" w:rsidP="00C82909">
      <w:pPr>
        <w:shd w:val="clear" w:color="auto" w:fill="FFFFFF" w:themeFill="background1"/>
        <w:rPr>
          <w:rFonts w:ascii="Sylfaen" w:hAnsi="Sylfaen"/>
          <w:sz w:val="20"/>
          <w:szCs w:val="20"/>
        </w:rPr>
      </w:pPr>
    </w:p>
    <w:p w:rsidR="00C82909" w:rsidRDefault="00C82909" w:rsidP="00C82909">
      <w:pPr>
        <w:shd w:val="clear" w:color="auto" w:fill="FFFFFF" w:themeFill="background1"/>
        <w:rPr>
          <w:rFonts w:ascii="Sylfaen" w:hAnsi="Sylfaen"/>
          <w:sz w:val="20"/>
          <w:szCs w:val="20"/>
        </w:rPr>
      </w:pPr>
    </w:p>
    <w:p w:rsidR="00C82909" w:rsidRDefault="00C82909" w:rsidP="00C82909">
      <w:pPr>
        <w:shd w:val="clear" w:color="auto" w:fill="FFFFFF" w:themeFill="background1"/>
        <w:rPr>
          <w:rFonts w:ascii="Sylfaen" w:hAnsi="Sylfaen"/>
          <w:sz w:val="20"/>
          <w:szCs w:val="20"/>
        </w:rPr>
      </w:pPr>
    </w:p>
    <w:p w:rsidR="00C82909" w:rsidRDefault="00C82909" w:rsidP="00C82909">
      <w:pPr>
        <w:shd w:val="clear" w:color="auto" w:fill="FFFFFF" w:themeFill="background1"/>
        <w:rPr>
          <w:rFonts w:ascii="Sylfaen" w:hAnsi="Sylfaen"/>
          <w:sz w:val="20"/>
          <w:szCs w:val="20"/>
        </w:rPr>
      </w:pPr>
    </w:p>
    <w:p w:rsidR="00C82909" w:rsidRDefault="00C82909" w:rsidP="00C82909">
      <w:pPr>
        <w:shd w:val="clear" w:color="auto" w:fill="FFFFFF" w:themeFill="background1"/>
        <w:rPr>
          <w:rFonts w:ascii="Sylfaen" w:hAnsi="Sylfaen"/>
          <w:sz w:val="20"/>
          <w:szCs w:val="20"/>
        </w:rPr>
      </w:pPr>
    </w:p>
    <w:p w:rsidR="00C82909" w:rsidRDefault="00C82909" w:rsidP="00C82909">
      <w:pPr>
        <w:shd w:val="clear" w:color="auto" w:fill="FFFFFF" w:themeFill="background1"/>
        <w:rPr>
          <w:rFonts w:ascii="Sylfaen" w:hAnsi="Sylfaen"/>
          <w:sz w:val="20"/>
          <w:szCs w:val="20"/>
        </w:rPr>
      </w:pPr>
    </w:p>
    <w:p w:rsidR="00C82909" w:rsidRDefault="00C82909" w:rsidP="00C82909">
      <w:pPr>
        <w:shd w:val="clear" w:color="auto" w:fill="FFFFFF" w:themeFill="background1"/>
        <w:rPr>
          <w:rFonts w:ascii="Sylfaen" w:hAnsi="Sylfaen"/>
          <w:sz w:val="20"/>
          <w:szCs w:val="20"/>
        </w:rPr>
      </w:pPr>
    </w:p>
    <w:p w:rsidR="00C82909" w:rsidRDefault="00C82909" w:rsidP="00C82909">
      <w:pPr>
        <w:shd w:val="clear" w:color="auto" w:fill="FFFFFF" w:themeFill="background1"/>
        <w:rPr>
          <w:rFonts w:ascii="Sylfaen" w:hAnsi="Sylfaen"/>
          <w:sz w:val="16"/>
          <w:szCs w:val="16"/>
        </w:rPr>
      </w:pPr>
    </w:p>
    <w:p w:rsidR="00C82909" w:rsidRDefault="00C82909" w:rsidP="00C82909">
      <w:pPr>
        <w:shd w:val="clear" w:color="auto" w:fill="FFFFFF" w:themeFill="background1"/>
        <w:rPr>
          <w:rFonts w:ascii="Sylfaen" w:hAnsi="Sylfaen"/>
          <w:sz w:val="16"/>
          <w:szCs w:val="16"/>
        </w:rPr>
      </w:pPr>
    </w:p>
    <w:p w:rsidR="00C82909" w:rsidRDefault="00C82909" w:rsidP="00C82909">
      <w:pPr>
        <w:shd w:val="clear" w:color="auto" w:fill="FFFFFF" w:themeFill="background1"/>
        <w:rPr>
          <w:rFonts w:ascii="Sylfaen" w:hAnsi="Sylfaen"/>
          <w:sz w:val="16"/>
          <w:szCs w:val="16"/>
        </w:rPr>
      </w:pPr>
    </w:p>
    <w:p w:rsidR="00C82909" w:rsidRDefault="00C82909" w:rsidP="00C82909">
      <w:pPr>
        <w:shd w:val="clear" w:color="auto" w:fill="FFFFFF" w:themeFill="background1"/>
        <w:rPr>
          <w:rFonts w:ascii="Sylfaen" w:hAnsi="Sylfaen"/>
          <w:sz w:val="16"/>
          <w:szCs w:val="16"/>
        </w:rPr>
      </w:pPr>
    </w:p>
    <w:p w:rsidR="00C82909" w:rsidRDefault="00C82909" w:rsidP="00C82909">
      <w:pPr>
        <w:shd w:val="clear" w:color="auto" w:fill="FFFFFF" w:themeFill="background1"/>
        <w:rPr>
          <w:rFonts w:ascii="Sylfaen" w:hAnsi="Sylfaen"/>
          <w:sz w:val="16"/>
          <w:szCs w:val="16"/>
        </w:rPr>
      </w:pPr>
    </w:p>
    <w:p w:rsidR="00C82909" w:rsidRDefault="00C82909" w:rsidP="00C82909">
      <w:pPr>
        <w:shd w:val="clear" w:color="auto" w:fill="FFFFFF" w:themeFill="background1"/>
        <w:rPr>
          <w:rFonts w:ascii="Sylfaen" w:hAnsi="Sylfaen"/>
          <w:sz w:val="16"/>
          <w:szCs w:val="16"/>
        </w:rPr>
      </w:pPr>
    </w:p>
    <w:p w:rsidR="00C82909" w:rsidRDefault="00C82909" w:rsidP="00C82909">
      <w:pPr>
        <w:shd w:val="clear" w:color="auto" w:fill="FFFFFF" w:themeFill="background1"/>
        <w:rPr>
          <w:rFonts w:ascii="Sylfaen" w:hAnsi="Sylfaen"/>
          <w:sz w:val="16"/>
          <w:szCs w:val="16"/>
        </w:rPr>
      </w:pPr>
    </w:p>
    <w:p w:rsidR="00C82909" w:rsidRDefault="00C82909" w:rsidP="00C82909">
      <w:pPr>
        <w:shd w:val="clear" w:color="auto" w:fill="FFFFFF" w:themeFill="background1"/>
        <w:rPr>
          <w:rFonts w:ascii="Sylfaen" w:hAnsi="Sylfaen"/>
          <w:sz w:val="16"/>
          <w:szCs w:val="16"/>
        </w:rPr>
      </w:pPr>
    </w:p>
    <w:p w:rsidR="00C82909" w:rsidRDefault="00C82909" w:rsidP="00C82909">
      <w:pPr>
        <w:shd w:val="clear" w:color="auto" w:fill="FFFFFF" w:themeFill="background1"/>
        <w:rPr>
          <w:rFonts w:ascii="Sylfaen" w:hAnsi="Sylfaen"/>
          <w:sz w:val="16"/>
          <w:szCs w:val="16"/>
        </w:rPr>
      </w:pPr>
    </w:p>
    <w:p w:rsidR="00C82909" w:rsidRDefault="00C82909" w:rsidP="00C82909">
      <w:pPr>
        <w:shd w:val="clear" w:color="auto" w:fill="FFFFFF" w:themeFill="background1"/>
        <w:rPr>
          <w:rFonts w:ascii="Sylfaen" w:hAnsi="Sylfaen"/>
          <w:sz w:val="16"/>
          <w:szCs w:val="16"/>
        </w:rPr>
      </w:pPr>
    </w:p>
    <w:p w:rsidR="00C82909" w:rsidRDefault="00C82909" w:rsidP="00C82909">
      <w:pPr>
        <w:shd w:val="clear" w:color="auto" w:fill="FFFFFF" w:themeFill="background1"/>
        <w:rPr>
          <w:rFonts w:ascii="Sylfaen" w:hAnsi="Sylfaen"/>
          <w:sz w:val="16"/>
          <w:szCs w:val="16"/>
        </w:rPr>
      </w:pPr>
    </w:p>
    <w:p w:rsidR="00C82909" w:rsidRDefault="00C82909" w:rsidP="00C82909">
      <w:pPr>
        <w:shd w:val="clear" w:color="auto" w:fill="FFFFFF" w:themeFill="background1"/>
        <w:rPr>
          <w:rFonts w:ascii="Sylfaen" w:hAnsi="Sylfaen"/>
          <w:sz w:val="16"/>
          <w:szCs w:val="16"/>
        </w:rPr>
      </w:pPr>
    </w:p>
    <w:p w:rsidR="00C82909" w:rsidRPr="00E22397" w:rsidRDefault="00C82909" w:rsidP="00C82909">
      <w:pPr>
        <w:shd w:val="clear" w:color="auto" w:fill="FFFFFF" w:themeFill="background1"/>
        <w:rPr>
          <w:rFonts w:ascii="Sylfaen" w:eastAsiaTheme="minorHAnsi" w:hAnsi="Sylfaen"/>
          <w:color w:val="000000" w:themeColor="text1"/>
          <w:sz w:val="16"/>
          <w:szCs w:val="16"/>
        </w:rPr>
      </w:pPr>
      <w:r w:rsidRPr="00E22397">
        <w:rPr>
          <w:rFonts w:ascii="Sylfaen" w:hAnsi="Sylfaen"/>
          <w:sz w:val="16"/>
          <w:szCs w:val="16"/>
        </w:rPr>
        <w:t>Координатор ЗАО «ЮКЖД»</w:t>
      </w:r>
      <w:r w:rsidRPr="00E22397">
        <w:rPr>
          <w:rFonts w:ascii="Sylfaen" w:hAnsi="Sylfaen"/>
          <w:sz w:val="16"/>
          <w:szCs w:val="16"/>
          <w:lang w:val="hy-AM"/>
        </w:rPr>
        <w:t>:</w:t>
      </w:r>
      <w:r w:rsidRPr="00E22397">
        <w:rPr>
          <w:rFonts w:ascii="Sylfaen" w:hAnsi="Sylfaen"/>
          <w:sz w:val="16"/>
          <w:szCs w:val="16"/>
        </w:rPr>
        <w:t xml:space="preserve"> </w:t>
      </w:r>
      <w:r w:rsidRPr="00E22397">
        <w:rPr>
          <w:rFonts w:ascii="Sylfaen" w:hAnsi="Sylfaen"/>
          <w:i/>
          <w:color w:val="1F4E79" w:themeColor="accent1" w:themeShade="80"/>
          <w:sz w:val="16"/>
          <w:szCs w:val="16"/>
        </w:rPr>
        <w:t>Наименование дирекции</w:t>
      </w:r>
      <w:r w:rsidRPr="00E22397">
        <w:rPr>
          <w:rFonts w:ascii="Sylfaen" w:eastAsia="Calibri" w:hAnsi="Sylfaen"/>
          <w:color w:val="1F4E79" w:themeColor="accent1" w:themeShade="80"/>
          <w:sz w:val="16"/>
          <w:szCs w:val="16"/>
        </w:rPr>
        <w:t xml:space="preserve">: </w:t>
      </w:r>
    </w:p>
    <w:p w:rsidR="00C82909" w:rsidRPr="00E22397" w:rsidRDefault="00C82909" w:rsidP="00C82909">
      <w:pPr>
        <w:shd w:val="clear" w:color="auto" w:fill="FFFFFF" w:themeFill="background1"/>
        <w:rPr>
          <w:rFonts w:ascii="Sylfaen" w:eastAsiaTheme="minorHAnsi" w:hAnsi="Sylfaen"/>
          <w:color w:val="000000" w:themeColor="text1"/>
          <w:sz w:val="16"/>
          <w:szCs w:val="16"/>
        </w:rPr>
      </w:pPr>
      <w:r w:rsidRPr="00E22397">
        <w:rPr>
          <w:rFonts w:ascii="Sylfaen" w:eastAsia="Calibri" w:hAnsi="Sylfaen"/>
          <w:i/>
          <w:color w:val="1F4E79" w:themeColor="accent1" w:themeShade="80"/>
          <w:sz w:val="16"/>
          <w:szCs w:val="16"/>
        </w:rPr>
        <w:t>Ф.И.О. координатора</w:t>
      </w:r>
      <w:r w:rsidRPr="00E22397">
        <w:rPr>
          <w:rFonts w:ascii="Sylfaen" w:eastAsia="Calibri" w:hAnsi="Sylfaen"/>
          <w:sz w:val="16"/>
          <w:szCs w:val="16"/>
        </w:rPr>
        <w:t>____________</w:t>
      </w:r>
      <w:r w:rsidRPr="00E22397">
        <w:rPr>
          <w:rFonts w:ascii="Sylfaen" w:eastAsiaTheme="minorHAnsi" w:hAnsi="Sylfaen"/>
          <w:color w:val="000000" w:themeColor="text1"/>
          <w:sz w:val="16"/>
          <w:szCs w:val="16"/>
        </w:rPr>
        <w:t xml:space="preserve"> </w:t>
      </w:r>
    </w:p>
    <w:p w:rsidR="00C82909" w:rsidRDefault="00C82909" w:rsidP="00082D12">
      <w:pPr>
        <w:shd w:val="clear" w:color="auto" w:fill="FFFFFF" w:themeFill="background1"/>
        <w:rPr>
          <w:rFonts w:ascii="Sylfaen" w:hAnsi="Sylfaen"/>
          <w:sz w:val="20"/>
          <w:szCs w:val="20"/>
        </w:rPr>
      </w:pPr>
      <w:r w:rsidRPr="00E22397">
        <w:rPr>
          <w:rFonts w:ascii="Sylfaen" w:eastAsiaTheme="minorHAnsi" w:hAnsi="Sylfaen"/>
          <w:color w:val="000000" w:themeColor="text1"/>
          <w:sz w:val="16"/>
          <w:szCs w:val="16"/>
        </w:rPr>
        <w:t xml:space="preserve">Тел.:                                   </w:t>
      </w:r>
      <w:r w:rsidRPr="00E22397">
        <w:rPr>
          <w:rFonts w:ascii="Sylfaen" w:eastAsiaTheme="minorHAnsi" w:hAnsi="Sylfaen"/>
          <w:color w:val="000000" w:themeColor="text1"/>
          <w:sz w:val="16"/>
          <w:szCs w:val="16"/>
          <w:vertAlign w:val="superscript"/>
        </w:rPr>
        <w:t>подпись</w:t>
      </w:r>
    </w:p>
    <w:sectPr w:rsidR="00C82909"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6A77" w:rsidRDefault="00C26A77" w:rsidP="0064449E">
      <w:r>
        <w:separator/>
      </w:r>
    </w:p>
  </w:endnote>
  <w:endnote w:type="continuationSeparator" w:id="0">
    <w:p w:rsidR="00C26A77" w:rsidRDefault="00C26A77"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A77" w:rsidRDefault="00C26A77">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A77" w:rsidRDefault="00C26A77">
    <w:pPr>
      <w:pStyle w:val="af3"/>
      <w:jc w:val="right"/>
    </w:pPr>
  </w:p>
  <w:p w:rsidR="00C26A77" w:rsidRDefault="00C26A77">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A77" w:rsidRDefault="00C26A77">
    <w:pPr>
      <w:pStyle w:val="af3"/>
      <w:jc w:val="right"/>
    </w:pPr>
  </w:p>
  <w:p w:rsidR="00C26A77" w:rsidRDefault="00C26A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6A77" w:rsidRDefault="00C26A77" w:rsidP="0064449E">
      <w:r>
        <w:separator/>
      </w:r>
    </w:p>
  </w:footnote>
  <w:footnote w:type="continuationSeparator" w:id="0">
    <w:p w:rsidR="00C26A77" w:rsidRDefault="00C26A77" w:rsidP="0064449E">
      <w:r>
        <w:continuationSeparator/>
      </w:r>
    </w:p>
  </w:footnote>
  <w:footnote w:id="1">
    <w:p w:rsidR="00C26A77" w:rsidRPr="00205C38" w:rsidRDefault="00C26A77"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C26A77" w:rsidRPr="00C15AE2" w:rsidRDefault="00C26A77"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A77" w:rsidRDefault="00C26A77">
    <w:pPr>
      <w:pStyle w:val="af1"/>
      <w:jc w:val="center"/>
    </w:pPr>
    <w:r>
      <w:fldChar w:fldCharType="begin"/>
    </w:r>
    <w:r>
      <w:instrText xml:space="preserve"> PAGE   \* MERGEFORMAT </w:instrText>
    </w:r>
    <w:r>
      <w:fldChar w:fldCharType="separate"/>
    </w:r>
    <w:r>
      <w:rPr>
        <w:noProof/>
      </w:rPr>
      <w:t>7</w:t>
    </w:r>
    <w:r>
      <w:fldChar w:fldCharType="end"/>
    </w:r>
  </w:p>
  <w:p w:rsidR="00C26A77" w:rsidRDefault="00C26A77">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A77" w:rsidRDefault="00C26A77">
    <w:pPr>
      <w:pStyle w:val="af1"/>
      <w:jc w:val="center"/>
    </w:pPr>
    <w:r>
      <w:fldChar w:fldCharType="begin"/>
    </w:r>
    <w:r>
      <w:instrText xml:space="preserve"> PAGE   \* MERGEFORMAT </w:instrText>
    </w:r>
    <w:r>
      <w:fldChar w:fldCharType="separate"/>
    </w:r>
    <w:r w:rsidR="00457D70">
      <w:rPr>
        <w:noProof/>
      </w:rPr>
      <w:t>30</w:t>
    </w:r>
    <w:r>
      <w:fldChar w:fldCharType="end"/>
    </w:r>
  </w:p>
  <w:p w:rsidR="00C26A77" w:rsidRDefault="00C26A77">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A77" w:rsidRDefault="00C26A77">
    <w:pPr>
      <w:pStyle w:val="af1"/>
      <w:jc w:val="center"/>
    </w:pPr>
    <w:r>
      <w:fldChar w:fldCharType="begin"/>
    </w:r>
    <w:r>
      <w:instrText xml:space="preserve"> PAGE   \* MERGEFORMAT </w:instrText>
    </w:r>
    <w:r>
      <w:fldChar w:fldCharType="separate"/>
    </w:r>
    <w:r w:rsidR="00457D70">
      <w:rPr>
        <w:noProof/>
      </w:rPr>
      <w:t>5</w:t>
    </w:r>
    <w:r>
      <w:fldChar w:fldCharType="end"/>
    </w:r>
  </w:p>
  <w:p w:rsidR="00C26A77" w:rsidRPr="00345A79" w:rsidRDefault="00C26A77"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A77" w:rsidRDefault="00C26A77">
    <w:pPr>
      <w:pStyle w:val="af1"/>
      <w:jc w:val="center"/>
    </w:pPr>
  </w:p>
  <w:p w:rsidR="00C26A77" w:rsidRDefault="00C26A77"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A77" w:rsidRDefault="00C26A77">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A77" w:rsidRDefault="00C26A77">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AA05995"/>
    <w:multiLevelType w:val="hybridMultilevel"/>
    <w:tmpl w:val="C36EE67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1"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4D31F92"/>
    <w:multiLevelType w:val="multilevel"/>
    <w:tmpl w:val="56A0C1AC"/>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1802"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1"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0"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4"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8"/>
  </w:num>
  <w:num w:numId="2">
    <w:abstractNumId w:val="39"/>
  </w:num>
  <w:num w:numId="3">
    <w:abstractNumId w:val="17"/>
  </w:num>
  <w:num w:numId="4">
    <w:abstractNumId w:val="23"/>
  </w:num>
  <w:num w:numId="5">
    <w:abstractNumId w:val="34"/>
  </w:num>
  <w:num w:numId="6">
    <w:abstractNumId w:val="25"/>
  </w:num>
  <w:num w:numId="7">
    <w:abstractNumId w:val="36"/>
  </w:num>
  <w:num w:numId="8">
    <w:abstractNumId w:val="38"/>
  </w:num>
  <w:num w:numId="9">
    <w:abstractNumId w:val="8"/>
  </w:num>
  <w:num w:numId="10">
    <w:abstractNumId w:val="11"/>
  </w:num>
  <w:num w:numId="11">
    <w:abstractNumId w:val="41"/>
  </w:num>
  <w:num w:numId="12">
    <w:abstractNumId w:val="2"/>
  </w:num>
  <w:num w:numId="13">
    <w:abstractNumId w:val="22"/>
  </w:num>
  <w:num w:numId="14">
    <w:abstractNumId w:val="27"/>
  </w:num>
  <w:num w:numId="15">
    <w:abstractNumId w:val="37"/>
  </w:num>
  <w:num w:numId="16">
    <w:abstractNumId w:val="12"/>
  </w:num>
  <w:num w:numId="17">
    <w:abstractNumId w:val="30"/>
  </w:num>
  <w:num w:numId="18">
    <w:abstractNumId w:val="24"/>
  </w:num>
  <w:num w:numId="19">
    <w:abstractNumId w:val="28"/>
  </w:num>
  <w:num w:numId="20">
    <w:abstractNumId w:val="7"/>
  </w:num>
  <w:num w:numId="21">
    <w:abstractNumId w:val="10"/>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43"/>
  </w:num>
  <w:num w:numId="27">
    <w:abstractNumId w:val="42"/>
  </w:num>
  <w:num w:numId="28">
    <w:abstractNumId w:val="9"/>
  </w:num>
  <w:num w:numId="29">
    <w:abstractNumId w:val="15"/>
  </w:num>
  <w:num w:numId="30">
    <w:abstractNumId w:val="31"/>
  </w:num>
  <w:num w:numId="31">
    <w:abstractNumId w:val="35"/>
  </w:num>
  <w:num w:numId="32">
    <w:abstractNumId w:val="16"/>
  </w:num>
  <w:num w:numId="33">
    <w:abstractNumId w:val="4"/>
  </w:num>
  <w:num w:numId="34">
    <w:abstractNumId w:val="20"/>
  </w:num>
  <w:num w:numId="35">
    <w:abstractNumId w:val="21"/>
  </w:num>
  <w:num w:numId="3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40"/>
  </w:num>
  <w:num w:numId="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num>
  <w:num w:numId="41">
    <w:abstractNumId w:val="26"/>
  </w:num>
  <w:num w:numId="42">
    <w:abstractNumId w:val="3"/>
  </w:num>
  <w:num w:numId="43">
    <w:abstractNumId w:val="19"/>
  </w:num>
  <w:num w:numId="44">
    <w:abstractNumId w:val="14"/>
  </w:num>
  <w:num w:numId="45">
    <w:abstractNumId w:val="3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1415"/>
    <w:rsid w:val="00014078"/>
    <w:rsid w:val="000145E9"/>
    <w:rsid w:val="00014A6E"/>
    <w:rsid w:val="00016898"/>
    <w:rsid w:val="00017700"/>
    <w:rsid w:val="000234A4"/>
    <w:rsid w:val="00024C50"/>
    <w:rsid w:val="00025870"/>
    <w:rsid w:val="000301EB"/>
    <w:rsid w:val="00032A45"/>
    <w:rsid w:val="000333A9"/>
    <w:rsid w:val="00034257"/>
    <w:rsid w:val="00035737"/>
    <w:rsid w:val="000358A4"/>
    <w:rsid w:val="00035EBC"/>
    <w:rsid w:val="00040F1D"/>
    <w:rsid w:val="0004129E"/>
    <w:rsid w:val="00044730"/>
    <w:rsid w:val="00044764"/>
    <w:rsid w:val="0005122E"/>
    <w:rsid w:val="000524EE"/>
    <w:rsid w:val="000546CF"/>
    <w:rsid w:val="00054E93"/>
    <w:rsid w:val="00055A7C"/>
    <w:rsid w:val="000566E7"/>
    <w:rsid w:val="000641EA"/>
    <w:rsid w:val="0006434D"/>
    <w:rsid w:val="00067F8F"/>
    <w:rsid w:val="00070EA6"/>
    <w:rsid w:val="00071C7D"/>
    <w:rsid w:val="00072B56"/>
    <w:rsid w:val="00072B9F"/>
    <w:rsid w:val="00073611"/>
    <w:rsid w:val="00075585"/>
    <w:rsid w:val="00075C3B"/>
    <w:rsid w:val="00075EEA"/>
    <w:rsid w:val="00076037"/>
    <w:rsid w:val="00077A95"/>
    <w:rsid w:val="00077E64"/>
    <w:rsid w:val="00081123"/>
    <w:rsid w:val="00082D12"/>
    <w:rsid w:val="0008315A"/>
    <w:rsid w:val="00085238"/>
    <w:rsid w:val="00085AEE"/>
    <w:rsid w:val="00092431"/>
    <w:rsid w:val="000947EA"/>
    <w:rsid w:val="00095075"/>
    <w:rsid w:val="00096B5E"/>
    <w:rsid w:val="000A2444"/>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D0DA5"/>
    <w:rsid w:val="000D0FD1"/>
    <w:rsid w:val="000D2A61"/>
    <w:rsid w:val="000D38ED"/>
    <w:rsid w:val="000D4A39"/>
    <w:rsid w:val="000D7B7E"/>
    <w:rsid w:val="000E203E"/>
    <w:rsid w:val="000E2C1C"/>
    <w:rsid w:val="000E436F"/>
    <w:rsid w:val="000E4461"/>
    <w:rsid w:val="000E6385"/>
    <w:rsid w:val="000E71EA"/>
    <w:rsid w:val="000F0728"/>
    <w:rsid w:val="000F3159"/>
    <w:rsid w:val="000F3813"/>
    <w:rsid w:val="000F4648"/>
    <w:rsid w:val="000F5743"/>
    <w:rsid w:val="000F701E"/>
    <w:rsid w:val="001020B3"/>
    <w:rsid w:val="001033A0"/>
    <w:rsid w:val="00103FCE"/>
    <w:rsid w:val="00105DAC"/>
    <w:rsid w:val="00106E2D"/>
    <w:rsid w:val="0011073B"/>
    <w:rsid w:val="001121C5"/>
    <w:rsid w:val="0011301D"/>
    <w:rsid w:val="00113FC6"/>
    <w:rsid w:val="00115BA4"/>
    <w:rsid w:val="00116E90"/>
    <w:rsid w:val="001204AA"/>
    <w:rsid w:val="0012173F"/>
    <w:rsid w:val="00126BB1"/>
    <w:rsid w:val="00127662"/>
    <w:rsid w:val="00127B7D"/>
    <w:rsid w:val="001310BB"/>
    <w:rsid w:val="0013312C"/>
    <w:rsid w:val="00133508"/>
    <w:rsid w:val="001339CC"/>
    <w:rsid w:val="001340C5"/>
    <w:rsid w:val="00140611"/>
    <w:rsid w:val="0014191C"/>
    <w:rsid w:val="00142D71"/>
    <w:rsid w:val="0014310F"/>
    <w:rsid w:val="00144D92"/>
    <w:rsid w:val="00145BFC"/>
    <w:rsid w:val="00146758"/>
    <w:rsid w:val="0014729E"/>
    <w:rsid w:val="00147A6A"/>
    <w:rsid w:val="00147B5B"/>
    <w:rsid w:val="001522A0"/>
    <w:rsid w:val="00152463"/>
    <w:rsid w:val="001536A2"/>
    <w:rsid w:val="00153E6A"/>
    <w:rsid w:val="00155A5C"/>
    <w:rsid w:val="0015679F"/>
    <w:rsid w:val="00156D6B"/>
    <w:rsid w:val="001621C6"/>
    <w:rsid w:val="00164BD0"/>
    <w:rsid w:val="0016519C"/>
    <w:rsid w:val="001652EA"/>
    <w:rsid w:val="001705A9"/>
    <w:rsid w:val="00172BCF"/>
    <w:rsid w:val="001743AB"/>
    <w:rsid w:val="00183262"/>
    <w:rsid w:val="00184B15"/>
    <w:rsid w:val="00185C90"/>
    <w:rsid w:val="00190A1E"/>
    <w:rsid w:val="001938AD"/>
    <w:rsid w:val="0019394C"/>
    <w:rsid w:val="001956FE"/>
    <w:rsid w:val="001A1896"/>
    <w:rsid w:val="001A4E2F"/>
    <w:rsid w:val="001A531C"/>
    <w:rsid w:val="001A538B"/>
    <w:rsid w:val="001A62AD"/>
    <w:rsid w:val="001A6492"/>
    <w:rsid w:val="001A654D"/>
    <w:rsid w:val="001A7006"/>
    <w:rsid w:val="001A70FC"/>
    <w:rsid w:val="001A7564"/>
    <w:rsid w:val="001A7DFC"/>
    <w:rsid w:val="001B06CC"/>
    <w:rsid w:val="001B081F"/>
    <w:rsid w:val="001B1527"/>
    <w:rsid w:val="001B3EFE"/>
    <w:rsid w:val="001B7743"/>
    <w:rsid w:val="001B7BF2"/>
    <w:rsid w:val="001B7C0A"/>
    <w:rsid w:val="001C115E"/>
    <w:rsid w:val="001C2DD7"/>
    <w:rsid w:val="001C71E0"/>
    <w:rsid w:val="001C77CD"/>
    <w:rsid w:val="001D0788"/>
    <w:rsid w:val="001D1A3C"/>
    <w:rsid w:val="001D1B6D"/>
    <w:rsid w:val="001D1BCA"/>
    <w:rsid w:val="001D2E26"/>
    <w:rsid w:val="001D3CD0"/>
    <w:rsid w:val="001D46A4"/>
    <w:rsid w:val="001D7543"/>
    <w:rsid w:val="001D796E"/>
    <w:rsid w:val="001E0A6E"/>
    <w:rsid w:val="001E25D7"/>
    <w:rsid w:val="001E3FD0"/>
    <w:rsid w:val="001E5C1B"/>
    <w:rsid w:val="001F08B9"/>
    <w:rsid w:val="001F0B6E"/>
    <w:rsid w:val="001F1C52"/>
    <w:rsid w:val="001F2267"/>
    <w:rsid w:val="001F4E0A"/>
    <w:rsid w:val="001F4E5C"/>
    <w:rsid w:val="001F6A87"/>
    <w:rsid w:val="0020005E"/>
    <w:rsid w:val="00200894"/>
    <w:rsid w:val="0020107D"/>
    <w:rsid w:val="00202018"/>
    <w:rsid w:val="00203DF0"/>
    <w:rsid w:val="00203FF5"/>
    <w:rsid w:val="00205AA5"/>
    <w:rsid w:val="00205C38"/>
    <w:rsid w:val="002073FB"/>
    <w:rsid w:val="002108E2"/>
    <w:rsid w:val="00210A43"/>
    <w:rsid w:val="002170E7"/>
    <w:rsid w:val="002211F4"/>
    <w:rsid w:val="00225D06"/>
    <w:rsid w:val="00231823"/>
    <w:rsid w:val="00231ED8"/>
    <w:rsid w:val="00232C81"/>
    <w:rsid w:val="0023416C"/>
    <w:rsid w:val="00235C70"/>
    <w:rsid w:val="0023659D"/>
    <w:rsid w:val="002372B9"/>
    <w:rsid w:val="0024160C"/>
    <w:rsid w:val="00241D9C"/>
    <w:rsid w:val="0024490B"/>
    <w:rsid w:val="00246EDC"/>
    <w:rsid w:val="00250BBD"/>
    <w:rsid w:val="0025110F"/>
    <w:rsid w:val="00251F1F"/>
    <w:rsid w:val="0025266D"/>
    <w:rsid w:val="002532A2"/>
    <w:rsid w:val="00255F22"/>
    <w:rsid w:val="00257263"/>
    <w:rsid w:val="00263C46"/>
    <w:rsid w:val="00264CF1"/>
    <w:rsid w:val="00267AEA"/>
    <w:rsid w:val="0027120D"/>
    <w:rsid w:val="002712B9"/>
    <w:rsid w:val="002729AB"/>
    <w:rsid w:val="002750F4"/>
    <w:rsid w:val="002765F5"/>
    <w:rsid w:val="0028081A"/>
    <w:rsid w:val="002809D7"/>
    <w:rsid w:val="0028438E"/>
    <w:rsid w:val="00284B59"/>
    <w:rsid w:val="00287290"/>
    <w:rsid w:val="00287766"/>
    <w:rsid w:val="00290511"/>
    <w:rsid w:val="00290B53"/>
    <w:rsid w:val="00290D32"/>
    <w:rsid w:val="00296E49"/>
    <w:rsid w:val="00297D0F"/>
    <w:rsid w:val="002A3448"/>
    <w:rsid w:val="002A390C"/>
    <w:rsid w:val="002A39FC"/>
    <w:rsid w:val="002B171D"/>
    <w:rsid w:val="002B6080"/>
    <w:rsid w:val="002C054B"/>
    <w:rsid w:val="002C0FD0"/>
    <w:rsid w:val="002C3E30"/>
    <w:rsid w:val="002C4C3B"/>
    <w:rsid w:val="002C60A8"/>
    <w:rsid w:val="002C6ED1"/>
    <w:rsid w:val="002C7DF2"/>
    <w:rsid w:val="002D0AE8"/>
    <w:rsid w:val="002D24DA"/>
    <w:rsid w:val="002D4F0C"/>
    <w:rsid w:val="002D6B8E"/>
    <w:rsid w:val="002E0538"/>
    <w:rsid w:val="002E057D"/>
    <w:rsid w:val="002E1FD8"/>
    <w:rsid w:val="002E41A0"/>
    <w:rsid w:val="002E61E4"/>
    <w:rsid w:val="002F04B5"/>
    <w:rsid w:val="002F0A7D"/>
    <w:rsid w:val="002F0CEB"/>
    <w:rsid w:val="002F1145"/>
    <w:rsid w:val="002F1261"/>
    <w:rsid w:val="002F5C81"/>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32D5"/>
    <w:rsid w:val="00317AEE"/>
    <w:rsid w:val="003209CE"/>
    <w:rsid w:val="00323059"/>
    <w:rsid w:val="00323AF9"/>
    <w:rsid w:val="00330390"/>
    <w:rsid w:val="00330FB0"/>
    <w:rsid w:val="0033208A"/>
    <w:rsid w:val="00332220"/>
    <w:rsid w:val="00334379"/>
    <w:rsid w:val="00336D22"/>
    <w:rsid w:val="00340C89"/>
    <w:rsid w:val="003425F6"/>
    <w:rsid w:val="00342742"/>
    <w:rsid w:val="00344881"/>
    <w:rsid w:val="003472CB"/>
    <w:rsid w:val="00354274"/>
    <w:rsid w:val="00354AFB"/>
    <w:rsid w:val="00354D3D"/>
    <w:rsid w:val="00354F99"/>
    <w:rsid w:val="0035601A"/>
    <w:rsid w:val="00357641"/>
    <w:rsid w:val="0036330F"/>
    <w:rsid w:val="00364846"/>
    <w:rsid w:val="00371717"/>
    <w:rsid w:val="00371FF9"/>
    <w:rsid w:val="00374568"/>
    <w:rsid w:val="0037479F"/>
    <w:rsid w:val="00375C2F"/>
    <w:rsid w:val="003809E3"/>
    <w:rsid w:val="00382452"/>
    <w:rsid w:val="00382698"/>
    <w:rsid w:val="00387E51"/>
    <w:rsid w:val="003907F2"/>
    <w:rsid w:val="00390932"/>
    <w:rsid w:val="00394D0E"/>
    <w:rsid w:val="003952BB"/>
    <w:rsid w:val="00396553"/>
    <w:rsid w:val="00396993"/>
    <w:rsid w:val="00397DDD"/>
    <w:rsid w:val="003A3402"/>
    <w:rsid w:val="003A4213"/>
    <w:rsid w:val="003B1611"/>
    <w:rsid w:val="003B1C21"/>
    <w:rsid w:val="003B396F"/>
    <w:rsid w:val="003B3FC7"/>
    <w:rsid w:val="003B7C28"/>
    <w:rsid w:val="003C015D"/>
    <w:rsid w:val="003C4C2F"/>
    <w:rsid w:val="003C6DA9"/>
    <w:rsid w:val="003C7219"/>
    <w:rsid w:val="003C73A5"/>
    <w:rsid w:val="003E0FB7"/>
    <w:rsid w:val="003E3998"/>
    <w:rsid w:val="003E6BDC"/>
    <w:rsid w:val="003F0762"/>
    <w:rsid w:val="003F10A8"/>
    <w:rsid w:val="003F660A"/>
    <w:rsid w:val="004027EB"/>
    <w:rsid w:val="0040311E"/>
    <w:rsid w:val="00403F69"/>
    <w:rsid w:val="004067EF"/>
    <w:rsid w:val="00412758"/>
    <w:rsid w:val="00413A70"/>
    <w:rsid w:val="00415E89"/>
    <w:rsid w:val="00420685"/>
    <w:rsid w:val="00426C3D"/>
    <w:rsid w:val="00426E41"/>
    <w:rsid w:val="004334CB"/>
    <w:rsid w:val="004376EC"/>
    <w:rsid w:val="00437753"/>
    <w:rsid w:val="00443AD7"/>
    <w:rsid w:val="004464DA"/>
    <w:rsid w:val="004508C9"/>
    <w:rsid w:val="00451A63"/>
    <w:rsid w:val="0045290C"/>
    <w:rsid w:val="0045417F"/>
    <w:rsid w:val="0045418E"/>
    <w:rsid w:val="00454A78"/>
    <w:rsid w:val="00455458"/>
    <w:rsid w:val="00457D70"/>
    <w:rsid w:val="00460A93"/>
    <w:rsid w:val="00461B13"/>
    <w:rsid w:val="00464D00"/>
    <w:rsid w:val="00467DE4"/>
    <w:rsid w:val="0047478D"/>
    <w:rsid w:val="00476194"/>
    <w:rsid w:val="00477CA0"/>
    <w:rsid w:val="004820F1"/>
    <w:rsid w:val="004828E0"/>
    <w:rsid w:val="00483925"/>
    <w:rsid w:val="00486FCE"/>
    <w:rsid w:val="00490D8D"/>
    <w:rsid w:val="0049122B"/>
    <w:rsid w:val="00491282"/>
    <w:rsid w:val="004924C6"/>
    <w:rsid w:val="00492AAD"/>
    <w:rsid w:val="00492E5A"/>
    <w:rsid w:val="00494649"/>
    <w:rsid w:val="004A17CA"/>
    <w:rsid w:val="004A591C"/>
    <w:rsid w:val="004A6B4B"/>
    <w:rsid w:val="004B0B0D"/>
    <w:rsid w:val="004B13C8"/>
    <w:rsid w:val="004B1830"/>
    <w:rsid w:val="004B3019"/>
    <w:rsid w:val="004B40CD"/>
    <w:rsid w:val="004B69C8"/>
    <w:rsid w:val="004B76FA"/>
    <w:rsid w:val="004B7FD1"/>
    <w:rsid w:val="004C005A"/>
    <w:rsid w:val="004C0D8A"/>
    <w:rsid w:val="004C1F0D"/>
    <w:rsid w:val="004C27EC"/>
    <w:rsid w:val="004C36DA"/>
    <w:rsid w:val="004C4EB2"/>
    <w:rsid w:val="004C6A50"/>
    <w:rsid w:val="004C726F"/>
    <w:rsid w:val="004D052F"/>
    <w:rsid w:val="004D21E8"/>
    <w:rsid w:val="004D2F4B"/>
    <w:rsid w:val="004D3686"/>
    <w:rsid w:val="004D4055"/>
    <w:rsid w:val="004E0052"/>
    <w:rsid w:val="004E0E10"/>
    <w:rsid w:val="004E157B"/>
    <w:rsid w:val="004E18E9"/>
    <w:rsid w:val="004E3190"/>
    <w:rsid w:val="004E502D"/>
    <w:rsid w:val="004E50CF"/>
    <w:rsid w:val="004E6B12"/>
    <w:rsid w:val="004E6D8B"/>
    <w:rsid w:val="004F1735"/>
    <w:rsid w:val="004F1F76"/>
    <w:rsid w:val="004F2BEE"/>
    <w:rsid w:val="004F6071"/>
    <w:rsid w:val="004F6542"/>
    <w:rsid w:val="004F6F62"/>
    <w:rsid w:val="00504F56"/>
    <w:rsid w:val="00505640"/>
    <w:rsid w:val="005102DE"/>
    <w:rsid w:val="00512523"/>
    <w:rsid w:val="00514704"/>
    <w:rsid w:val="00517298"/>
    <w:rsid w:val="0052386B"/>
    <w:rsid w:val="00537836"/>
    <w:rsid w:val="00541CFD"/>
    <w:rsid w:val="005420F6"/>
    <w:rsid w:val="005427AB"/>
    <w:rsid w:val="005439C6"/>
    <w:rsid w:val="00543BD8"/>
    <w:rsid w:val="005444BF"/>
    <w:rsid w:val="005453EF"/>
    <w:rsid w:val="00545E4D"/>
    <w:rsid w:val="00546EFE"/>
    <w:rsid w:val="00550243"/>
    <w:rsid w:val="00551E47"/>
    <w:rsid w:val="00560EF4"/>
    <w:rsid w:val="00561356"/>
    <w:rsid w:val="005627CF"/>
    <w:rsid w:val="0056299B"/>
    <w:rsid w:val="00563550"/>
    <w:rsid w:val="0056487A"/>
    <w:rsid w:val="00564FFA"/>
    <w:rsid w:val="00566FEC"/>
    <w:rsid w:val="00567FE4"/>
    <w:rsid w:val="0057035C"/>
    <w:rsid w:val="005734D6"/>
    <w:rsid w:val="005746F2"/>
    <w:rsid w:val="00576D72"/>
    <w:rsid w:val="00581258"/>
    <w:rsid w:val="00581301"/>
    <w:rsid w:val="00582F0F"/>
    <w:rsid w:val="0058379F"/>
    <w:rsid w:val="00583EFA"/>
    <w:rsid w:val="00584256"/>
    <w:rsid w:val="0058425D"/>
    <w:rsid w:val="005861AD"/>
    <w:rsid w:val="0058740B"/>
    <w:rsid w:val="005874DA"/>
    <w:rsid w:val="00594466"/>
    <w:rsid w:val="00594C8C"/>
    <w:rsid w:val="00595202"/>
    <w:rsid w:val="00595411"/>
    <w:rsid w:val="00596C40"/>
    <w:rsid w:val="005C07DD"/>
    <w:rsid w:val="005C234E"/>
    <w:rsid w:val="005C549D"/>
    <w:rsid w:val="005C6ECB"/>
    <w:rsid w:val="005C6F8F"/>
    <w:rsid w:val="005C760D"/>
    <w:rsid w:val="005D0CC1"/>
    <w:rsid w:val="005D28D0"/>
    <w:rsid w:val="005D6397"/>
    <w:rsid w:val="005E0241"/>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1D56"/>
    <w:rsid w:val="00605249"/>
    <w:rsid w:val="0060567E"/>
    <w:rsid w:val="006057CE"/>
    <w:rsid w:val="00606C59"/>
    <w:rsid w:val="00607968"/>
    <w:rsid w:val="00611930"/>
    <w:rsid w:val="00613E91"/>
    <w:rsid w:val="00620FF0"/>
    <w:rsid w:val="006215AD"/>
    <w:rsid w:val="0062441D"/>
    <w:rsid w:val="00624866"/>
    <w:rsid w:val="006272D9"/>
    <w:rsid w:val="0062777F"/>
    <w:rsid w:val="006277D3"/>
    <w:rsid w:val="006278D7"/>
    <w:rsid w:val="00627C0A"/>
    <w:rsid w:val="006308C7"/>
    <w:rsid w:val="006330A1"/>
    <w:rsid w:val="00635745"/>
    <w:rsid w:val="00636048"/>
    <w:rsid w:val="00640CA3"/>
    <w:rsid w:val="006414EE"/>
    <w:rsid w:val="0064449E"/>
    <w:rsid w:val="00644CA3"/>
    <w:rsid w:val="006464CA"/>
    <w:rsid w:val="0065028C"/>
    <w:rsid w:val="0065218A"/>
    <w:rsid w:val="006522FB"/>
    <w:rsid w:val="00654E59"/>
    <w:rsid w:val="006560B9"/>
    <w:rsid w:val="006571E0"/>
    <w:rsid w:val="006600DE"/>
    <w:rsid w:val="00664379"/>
    <w:rsid w:val="00665886"/>
    <w:rsid w:val="00666C78"/>
    <w:rsid w:val="0067204F"/>
    <w:rsid w:val="00672EE6"/>
    <w:rsid w:val="0067307F"/>
    <w:rsid w:val="00673525"/>
    <w:rsid w:val="00674761"/>
    <w:rsid w:val="00674FF5"/>
    <w:rsid w:val="00676411"/>
    <w:rsid w:val="00677536"/>
    <w:rsid w:val="006779B4"/>
    <w:rsid w:val="00680BB9"/>
    <w:rsid w:val="006832E7"/>
    <w:rsid w:val="00683C7B"/>
    <w:rsid w:val="00683D77"/>
    <w:rsid w:val="0068440C"/>
    <w:rsid w:val="00684F6F"/>
    <w:rsid w:val="0068580E"/>
    <w:rsid w:val="00686235"/>
    <w:rsid w:val="00686D93"/>
    <w:rsid w:val="006912AC"/>
    <w:rsid w:val="0069142D"/>
    <w:rsid w:val="0069165E"/>
    <w:rsid w:val="00691E47"/>
    <w:rsid w:val="00692972"/>
    <w:rsid w:val="00692CDC"/>
    <w:rsid w:val="006939F0"/>
    <w:rsid w:val="00693B38"/>
    <w:rsid w:val="006967AF"/>
    <w:rsid w:val="00696A8D"/>
    <w:rsid w:val="00697B57"/>
    <w:rsid w:val="006A1E01"/>
    <w:rsid w:val="006A1E7C"/>
    <w:rsid w:val="006A3A02"/>
    <w:rsid w:val="006A58A3"/>
    <w:rsid w:val="006A7C50"/>
    <w:rsid w:val="006B05ED"/>
    <w:rsid w:val="006B092E"/>
    <w:rsid w:val="006B0995"/>
    <w:rsid w:val="006B0A09"/>
    <w:rsid w:val="006B16E2"/>
    <w:rsid w:val="006B2B3E"/>
    <w:rsid w:val="006B3DA6"/>
    <w:rsid w:val="006B4451"/>
    <w:rsid w:val="006B5CBE"/>
    <w:rsid w:val="006B6420"/>
    <w:rsid w:val="006B77FF"/>
    <w:rsid w:val="006C2F79"/>
    <w:rsid w:val="006C556B"/>
    <w:rsid w:val="006C7AEF"/>
    <w:rsid w:val="006D0049"/>
    <w:rsid w:val="006D34CB"/>
    <w:rsid w:val="006D432B"/>
    <w:rsid w:val="006D45A0"/>
    <w:rsid w:val="006D55FE"/>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0751E"/>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07E"/>
    <w:rsid w:val="00734234"/>
    <w:rsid w:val="00735503"/>
    <w:rsid w:val="0073568F"/>
    <w:rsid w:val="0073615E"/>
    <w:rsid w:val="00736649"/>
    <w:rsid w:val="00740209"/>
    <w:rsid w:val="00740CAB"/>
    <w:rsid w:val="00742607"/>
    <w:rsid w:val="00744AAB"/>
    <w:rsid w:val="007456DC"/>
    <w:rsid w:val="00745AEF"/>
    <w:rsid w:val="007544FA"/>
    <w:rsid w:val="007572A2"/>
    <w:rsid w:val="00757654"/>
    <w:rsid w:val="00760D7E"/>
    <w:rsid w:val="00765BAF"/>
    <w:rsid w:val="00771EAB"/>
    <w:rsid w:val="0077221F"/>
    <w:rsid w:val="007734BA"/>
    <w:rsid w:val="00780B63"/>
    <w:rsid w:val="0078182B"/>
    <w:rsid w:val="0078473F"/>
    <w:rsid w:val="00784774"/>
    <w:rsid w:val="00785F32"/>
    <w:rsid w:val="007869E7"/>
    <w:rsid w:val="0079135F"/>
    <w:rsid w:val="00793303"/>
    <w:rsid w:val="007A0641"/>
    <w:rsid w:val="007A1660"/>
    <w:rsid w:val="007A44FF"/>
    <w:rsid w:val="007A4EFC"/>
    <w:rsid w:val="007A7B48"/>
    <w:rsid w:val="007B392E"/>
    <w:rsid w:val="007B6748"/>
    <w:rsid w:val="007B6C18"/>
    <w:rsid w:val="007C01DF"/>
    <w:rsid w:val="007D180B"/>
    <w:rsid w:val="007D2D96"/>
    <w:rsid w:val="007D61C7"/>
    <w:rsid w:val="007D7B3A"/>
    <w:rsid w:val="007D7BF1"/>
    <w:rsid w:val="007E0B7C"/>
    <w:rsid w:val="007E210D"/>
    <w:rsid w:val="007E595E"/>
    <w:rsid w:val="007E6314"/>
    <w:rsid w:val="007E72B5"/>
    <w:rsid w:val="007E75B8"/>
    <w:rsid w:val="007F0993"/>
    <w:rsid w:val="007F3BA0"/>
    <w:rsid w:val="008002C4"/>
    <w:rsid w:val="00800913"/>
    <w:rsid w:val="008038F3"/>
    <w:rsid w:val="00804B0A"/>
    <w:rsid w:val="00804DBF"/>
    <w:rsid w:val="00805927"/>
    <w:rsid w:val="0081232F"/>
    <w:rsid w:val="00812400"/>
    <w:rsid w:val="00812915"/>
    <w:rsid w:val="00814D82"/>
    <w:rsid w:val="00815256"/>
    <w:rsid w:val="00815B0A"/>
    <w:rsid w:val="00816BD4"/>
    <w:rsid w:val="00817341"/>
    <w:rsid w:val="00823074"/>
    <w:rsid w:val="00824BA2"/>
    <w:rsid w:val="00826112"/>
    <w:rsid w:val="00826BAE"/>
    <w:rsid w:val="00832C13"/>
    <w:rsid w:val="0083335F"/>
    <w:rsid w:val="00834CC7"/>
    <w:rsid w:val="00835A56"/>
    <w:rsid w:val="00835FD0"/>
    <w:rsid w:val="00842035"/>
    <w:rsid w:val="008426AB"/>
    <w:rsid w:val="008434BF"/>
    <w:rsid w:val="008460BF"/>
    <w:rsid w:val="00846C76"/>
    <w:rsid w:val="00847561"/>
    <w:rsid w:val="008508A4"/>
    <w:rsid w:val="0085259C"/>
    <w:rsid w:val="00855EB7"/>
    <w:rsid w:val="008564E2"/>
    <w:rsid w:val="008633EF"/>
    <w:rsid w:val="00864E1B"/>
    <w:rsid w:val="00865092"/>
    <w:rsid w:val="00865C95"/>
    <w:rsid w:val="00866831"/>
    <w:rsid w:val="00874C31"/>
    <w:rsid w:val="008752DF"/>
    <w:rsid w:val="00882370"/>
    <w:rsid w:val="00883B06"/>
    <w:rsid w:val="008854A8"/>
    <w:rsid w:val="0088556B"/>
    <w:rsid w:val="00892864"/>
    <w:rsid w:val="008945D1"/>
    <w:rsid w:val="008947EC"/>
    <w:rsid w:val="0089539D"/>
    <w:rsid w:val="00897C10"/>
    <w:rsid w:val="008A0897"/>
    <w:rsid w:val="008A1EAB"/>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7C8A"/>
    <w:rsid w:val="008E6D7B"/>
    <w:rsid w:val="008F1C1E"/>
    <w:rsid w:val="008F3DDE"/>
    <w:rsid w:val="008F4501"/>
    <w:rsid w:val="008F5F69"/>
    <w:rsid w:val="008F7B39"/>
    <w:rsid w:val="009026B4"/>
    <w:rsid w:val="0090395E"/>
    <w:rsid w:val="00907DC8"/>
    <w:rsid w:val="00914180"/>
    <w:rsid w:val="009157E2"/>
    <w:rsid w:val="00917FFE"/>
    <w:rsid w:val="00921A6B"/>
    <w:rsid w:val="00927A9F"/>
    <w:rsid w:val="009302E9"/>
    <w:rsid w:val="009320C3"/>
    <w:rsid w:val="0093308F"/>
    <w:rsid w:val="00935B8E"/>
    <w:rsid w:val="00935C7D"/>
    <w:rsid w:val="00935EF3"/>
    <w:rsid w:val="00937B8D"/>
    <w:rsid w:val="00940C03"/>
    <w:rsid w:val="00941AF0"/>
    <w:rsid w:val="00945D11"/>
    <w:rsid w:val="00946255"/>
    <w:rsid w:val="0095113F"/>
    <w:rsid w:val="009516F9"/>
    <w:rsid w:val="00953295"/>
    <w:rsid w:val="00955BAC"/>
    <w:rsid w:val="00957217"/>
    <w:rsid w:val="00957869"/>
    <w:rsid w:val="00957974"/>
    <w:rsid w:val="009579AC"/>
    <w:rsid w:val="00965F44"/>
    <w:rsid w:val="009675DE"/>
    <w:rsid w:val="00973549"/>
    <w:rsid w:val="00973747"/>
    <w:rsid w:val="00973827"/>
    <w:rsid w:val="00977141"/>
    <w:rsid w:val="0097741D"/>
    <w:rsid w:val="00981323"/>
    <w:rsid w:val="0098234B"/>
    <w:rsid w:val="00984474"/>
    <w:rsid w:val="00984A80"/>
    <w:rsid w:val="009914BA"/>
    <w:rsid w:val="0099231D"/>
    <w:rsid w:val="0099392F"/>
    <w:rsid w:val="00995AF4"/>
    <w:rsid w:val="00996402"/>
    <w:rsid w:val="00996D18"/>
    <w:rsid w:val="009A2EDF"/>
    <w:rsid w:val="009A3191"/>
    <w:rsid w:val="009A3976"/>
    <w:rsid w:val="009A6376"/>
    <w:rsid w:val="009A75A8"/>
    <w:rsid w:val="009B1E1D"/>
    <w:rsid w:val="009B3217"/>
    <w:rsid w:val="009B3E51"/>
    <w:rsid w:val="009C18AC"/>
    <w:rsid w:val="009C23CE"/>
    <w:rsid w:val="009C3FB9"/>
    <w:rsid w:val="009C5697"/>
    <w:rsid w:val="009C6DA7"/>
    <w:rsid w:val="009D1D5C"/>
    <w:rsid w:val="009D38DE"/>
    <w:rsid w:val="009D55D3"/>
    <w:rsid w:val="009D6978"/>
    <w:rsid w:val="009E361D"/>
    <w:rsid w:val="009E6109"/>
    <w:rsid w:val="009E7310"/>
    <w:rsid w:val="009E7692"/>
    <w:rsid w:val="009E7BE3"/>
    <w:rsid w:val="009F24A6"/>
    <w:rsid w:val="009F5987"/>
    <w:rsid w:val="009F6689"/>
    <w:rsid w:val="009F6853"/>
    <w:rsid w:val="00A003CF"/>
    <w:rsid w:val="00A024DF"/>
    <w:rsid w:val="00A0484E"/>
    <w:rsid w:val="00A07EE0"/>
    <w:rsid w:val="00A10047"/>
    <w:rsid w:val="00A10406"/>
    <w:rsid w:val="00A1247B"/>
    <w:rsid w:val="00A13BC3"/>
    <w:rsid w:val="00A173EC"/>
    <w:rsid w:val="00A174AE"/>
    <w:rsid w:val="00A207A6"/>
    <w:rsid w:val="00A22B6E"/>
    <w:rsid w:val="00A24F8D"/>
    <w:rsid w:val="00A257EF"/>
    <w:rsid w:val="00A31E28"/>
    <w:rsid w:val="00A31EA3"/>
    <w:rsid w:val="00A32757"/>
    <w:rsid w:val="00A33558"/>
    <w:rsid w:val="00A33B12"/>
    <w:rsid w:val="00A33C23"/>
    <w:rsid w:val="00A348A2"/>
    <w:rsid w:val="00A35BC4"/>
    <w:rsid w:val="00A4407F"/>
    <w:rsid w:val="00A44347"/>
    <w:rsid w:val="00A4458F"/>
    <w:rsid w:val="00A47B23"/>
    <w:rsid w:val="00A514AD"/>
    <w:rsid w:val="00A52694"/>
    <w:rsid w:val="00A52F08"/>
    <w:rsid w:val="00A55BB7"/>
    <w:rsid w:val="00A569BB"/>
    <w:rsid w:val="00A5705D"/>
    <w:rsid w:val="00A63A54"/>
    <w:rsid w:val="00A64FD0"/>
    <w:rsid w:val="00A715D3"/>
    <w:rsid w:val="00A73480"/>
    <w:rsid w:val="00A742AD"/>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3095"/>
    <w:rsid w:val="00A95090"/>
    <w:rsid w:val="00A95A30"/>
    <w:rsid w:val="00AA30F1"/>
    <w:rsid w:val="00AA4816"/>
    <w:rsid w:val="00AA5428"/>
    <w:rsid w:val="00AA5DBD"/>
    <w:rsid w:val="00AA6FE9"/>
    <w:rsid w:val="00AA75A4"/>
    <w:rsid w:val="00AA7A8E"/>
    <w:rsid w:val="00AB013F"/>
    <w:rsid w:val="00AB0AF1"/>
    <w:rsid w:val="00AB61FC"/>
    <w:rsid w:val="00AB69BC"/>
    <w:rsid w:val="00AB6E81"/>
    <w:rsid w:val="00AB79A9"/>
    <w:rsid w:val="00AC0E58"/>
    <w:rsid w:val="00AC12F0"/>
    <w:rsid w:val="00AC1E26"/>
    <w:rsid w:val="00AC53AE"/>
    <w:rsid w:val="00AC6F4A"/>
    <w:rsid w:val="00AC7624"/>
    <w:rsid w:val="00AD051D"/>
    <w:rsid w:val="00AD65F8"/>
    <w:rsid w:val="00AD6BDB"/>
    <w:rsid w:val="00AD7141"/>
    <w:rsid w:val="00AE0CFB"/>
    <w:rsid w:val="00AE14C5"/>
    <w:rsid w:val="00AE46C0"/>
    <w:rsid w:val="00AE502B"/>
    <w:rsid w:val="00AE5189"/>
    <w:rsid w:val="00AE60FA"/>
    <w:rsid w:val="00AE64C1"/>
    <w:rsid w:val="00AF4D7A"/>
    <w:rsid w:val="00AF5ECF"/>
    <w:rsid w:val="00AF5F97"/>
    <w:rsid w:val="00AF6EF3"/>
    <w:rsid w:val="00AF7948"/>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00DB"/>
    <w:rsid w:val="00B32A3B"/>
    <w:rsid w:val="00B36148"/>
    <w:rsid w:val="00B438AA"/>
    <w:rsid w:val="00B44068"/>
    <w:rsid w:val="00B45E6B"/>
    <w:rsid w:val="00B47174"/>
    <w:rsid w:val="00B47C76"/>
    <w:rsid w:val="00B50E8A"/>
    <w:rsid w:val="00B6270F"/>
    <w:rsid w:val="00B63B63"/>
    <w:rsid w:val="00B63C74"/>
    <w:rsid w:val="00B72250"/>
    <w:rsid w:val="00B727A6"/>
    <w:rsid w:val="00B72CCB"/>
    <w:rsid w:val="00B7427A"/>
    <w:rsid w:val="00B750EF"/>
    <w:rsid w:val="00B75C95"/>
    <w:rsid w:val="00B765E0"/>
    <w:rsid w:val="00B82A70"/>
    <w:rsid w:val="00B83D8F"/>
    <w:rsid w:val="00B84BBF"/>
    <w:rsid w:val="00B9181F"/>
    <w:rsid w:val="00B92960"/>
    <w:rsid w:val="00B92F16"/>
    <w:rsid w:val="00B93450"/>
    <w:rsid w:val="00B93B8D"/>
    <w:rsid w:val="00B95BF3"/>
    <w:rsid w:val="00B9758E"/>
    <w:rsid w:val="00BA39E5"/>
    <w:rsid w:val="00BA3E95"/>
    <w:rsid w:val="00BA738B"/>
    <w:rsid w:val="00BB12DE"/>
    <w:rsid w:val="00BB3E34"/>
    <w:rsid w:val="00BB405B"/>
    <w:rsid w:val="00BB72A0"/>
    <w:rsid w:val="00BC5284"/>
    <w:rsid w:val="00BC63C0"/>
    <w:rsid w:val="00BC7BF1"/>
    <w:rsid w:val="00BC7FE0"/>
    <w:rsid w:val="00BD04FE"/>
    <w:rsid w:val="00BD2297"/>
    <w:rsid w:val="00BD40C4"/>
    <w:rsid w:val="00BD6B17"/>
    <w:rsid w:val="00BE06C6"/>
    <w:rsid w:val="00BE1385"/>
    <w:rsid w:val="00BE3ADF"/>
    <w:rsid w:val="00BE55E0"/>
    <w:rsid w:val="00BF2DCC"/>
    <w:rsid w:val="00BF3C47"/>
    <w:rsid w:val="00BF51E5"/>
    <w:rsid w:val="00BF6B88"/>
    <w:rsid w:val="00C042EE"/>
    <w:rsid w:val="00C05B85"/>
    <w:rsid w:val="00C07B5B"/>
    <w:rsid w:val="00C108E5"/>
    <w:rsid w:val="00C152BE"/>
    <w:rsid w:val="00C15AE2"/>
    <w:rsid w:val="00C21A97"/>
    <w:rsid w:val="00C26A77"/>
    <w:rsid w:val="00C3454B"/>
    <w:rsid w:val="00C350CA"/>
    <w:rsid w:val="00C367AA"/>
    <w:rsid w:val="00C37AE0"/>
    <w:rsid w:val="00C40915"/>
    <w:rsid w:val="00C414EF"/>
    <w:rsid w:val="00C41F1B"/>
    <w:rsid w:val="00C42761"/>
    <w:rsid w:val="00C42DCE"/>
    <w:rsid w:val="00C455E0"/>
    <w:rsid w:val="00C5090A"/>
    <w:rsid w:val="00C51E52"/>
    <w:rsid w:val="00C55D99"/>
    <w:rsid w:val="00C5637C"/>
    <w:rsid w:val="00C56516"/>
    <w:rsid w:val="00C57F4C"/>
    <w:rsid w:val="00C61074"/>
    <w:rsid w:val="00C61740"/>
    <w:rsid w:val="00C62608"/>
    <w:rsid w:val="00C62C0A"/>
    <w:rsid w:val="00C63990"/>
    <w:rsid w:val="00C65451"/>
    <w:rsid w:val="00C65F57"/>
    <w:rsid w:val="00C71B5A"/>
    <w:rsid w:val="00C731A8"/>
    <w:rsid w:val="00C75B49"/>
    <w:rsid w:val="00C75FF5"/>
    <w:rsid w:val="00C76A66"/>
    <w:rsid w:val="00C76EAA"/>
    <w:rsid w:val="00C77C00"/>
    <w:rsid w:val="00C80DB4"/>
    <w:rsid w:val="00C82909"/>
    <w:rsid w:val="00C82B38"/>
    <w:rsid w:val="00C846D1"/>
    <w:rsid w:val="00C84A2C"/>
    <w:rsid w:val="00C84D68"/>
    <w:rsid w:val="00C86A53"/>
    <w:rsid w:val="00C86C31"/>
    <w:rsid w:val="00C87936"/>
    <w:rsid w:val="00C879E1"/>
    <w:rsid w:val="00C87FB3"/>
    <w:rsid w:val="00C9146E"/>
    <w:rsid w:val="00C9247C"/>
    <w:rsid w:val="00C9323C"/>
    <w:rsid w:val="00C941B6"/>
    <w:rsid w:val="00C963A6"/>
    <w:rsid w:val="00CA02BC"/>
    <w:rsid w:val="00CA0CFC"/>
    <w:rsid w:val="00CA1FFA"/>
    <w:rsid w:val="00CA4BE1"/>
    <w:rsid w:val="00CA5732"/>
    <w:rsid w:val="00CA6568"/>
    <w:rsid w:val="00CA6CCE"/>
    <w:rsid w:val="00CA713B"/>
    <w:rsid w:val="00CB4900"/>
    <w:rsid w:val="00CB6F7E"/>
    <w:rsid w:val="00CC25AC"/>
    <w:rsid w:val="00CC4130"/>
    <w:rsid w:val="00CD06A9"/>
    <w:rsid w:val="00CD3935"/>
    <w:rsid w:val="00CD5931"/>
    <w:rsid w:val="00CD5C6E"/>
    <w:rsid w:val="00CD68EF"/>
    <w:rsid w:val="00CE0A41"/>
    <w:rsid w:val="00CE26C3"/>
    <w:rsid w:val="00CF382D"/>
    <w:rsid w:val="00CF6304"/>
    <w:rsid w:val="00D0089F"/>
    <w:rsid w:val="00D01632"/>
    <w:rsid w:val="00D01E09"/>
    <w:rsid w:val="00D01FA2"/>
    <w:rsid w:val="00D04AD6"/>
    <w:rsid w:val="00D05117"/>
    <w:rsid w:val="00D06D91"/>
    <w:rsid w:val="00D10DF0"/>
    <w:rsid w:val="00D116F4"/>
    <w:rsid w:val="00D1536A"/>
    <w:rsid w:val="00D15B73"/>
    <w:rsid w:val="00D214CE"/>
    <w:rsid w:val="00D226CB"/>
    <w:rsid w:val="00D22A97"/>
    <w:rsid w:val="00D22FD2"/>
    <w:rsid w:val="00D25C3E"/>
    <w:rsid w:val="00D26F9D"/>
    <w:rsid w:val="00D339D0"/>
    <w:rsid w:val="00D35E84"/>
    <w:rsid w:val="00D37422"/>
    <w:rsid w:val="00D37E65"/>
    <w:rsid w:val="00D427A9"/>
    <w:rsid w:val="00D44EC2"/>
    <w:rsid w:val="00D50484"/>
    <w:rsid w:val="00D524EA"/>
    <w:rsid w:val="00D52940"/>
    <w:rsid w:val="00D563A4"/>
    <w:rsid w:val="00D57A7A"/>
    <w:rsid w:val="00D63444"/>
    <w:rsid w:val="00D6410B"/>
    <w:rsid w:val="00D64CB0"/>
    <w:rsid w:val="00D71209"/>
    <w:rsid w:val="00D71AE8"/>
    <w:rsid w:val="00D71DA1"/>
    <w:rsid w:val="00D7332E"/>
    <w:rsid w:val="00D80E1F"/>
    <w:rsid w:val="00D83954"/>
    <w:rsid w:val="00D84236"/>
    <w:rsid w:val="00D86519"/>
    <w:rsid w:val="00D90245"/>
    <w:rsid w:val="00D91C22"/>
    <w:rsid w:val="00D94D96"/>
    <w:rsid w:val="00D97ECB"/>
    <w:rsid w:val="00DA0CDC"/>
    <w:rsid w:val="00DA103A"/>
    <w:rsid w:val="00DA26A9"/>
    <w:rsid w:val="00DA73ED"/>
    <w:rsid w:val="00DA76ED"/>
    <w:rsid w:val="00DA78AB"/>
    <w:rsid w:val="00DB0828"/>
    <w:rsid w:val="00DB421B"/>
    <w:rsid w:val="00DB4474"/>
    <w:rsid w:val="00DB53F5"/>
    <w:rsid w:val="00DB7DE4"/>
    <w:rsid w:val="00DB7F89"/>
    <w:rsid w:val="00DC4B0E"/>
    <w:rsid w:val="00DC5D4D"/>
    <w:rsid w:val="00DC6737"/>
    <w:rsid w:val="00DD225F"/>
    <w:rsid w:val="00DD3C1E"/>
    <w:rsid w:val="00DD6B6E"/>
    <w:rsid w:val="00DD7530"/>
    <w:rsid w:val="00DD7A1A"/>
    <w:rsid w:val="00DE24AB"/>
    <w:rsid w:val="00DE2F64"/>
    <w:rsid w:val="00DE3F44"/>
    <w:rsid w:val="00DE47A2"/>
    <w:rsid w:val="00DF144B"/>
    <w:rsid w:val="00DF14C2"/>
    <w:rsid w:val="00DF5020"/>
    <w:rsid w:val="00DF680B"/>
    <w:rsid w:val="00DF79C7"/>
    <w:rsid w:val="00E02636"/>
    <w:rsid w:val="00E02D4B"/>
    <w:rsid w:val="00E0386E"/>
    <w:rsid w:val="00E04819"/>
    <w:rsid w:val="00E06BE7"/>
    <w:rsid w:val="00E07303"/>
    <w:rsid w:val="00E078E4"/>
    <w:rsid w:val="00E11185"/>
    <w:rsid w:val="00E136F1"/>
    <w:rsid w:val="00E14690"/>
    <w:rsid w:val="00E15BC4"/>
    <w:rsid w:val="00E1718D"/>
    <w:rsid w:val="00E21676"/>
    <w:rsid w:val="00E23B9B"/>
    <w:rsid w:val="00E244D3"/>
    <w:rsid w:val="00E25A29"/>
    <w:rsid w:val="00E2766B"/>
    <w:rsid w:val="00E30E1B"/>
    <w:rsid w:val="00E3115C"/>
    <w:rsid w:val="00E31A89"/>
    <w:rsid w:val="00E33D87"/>
    <w:rsid w:val="00E342B5"/>
    <w:rsid w:val="00E4207A"/>
    <w:rsid w:val="00E42431"/>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09F0"/>
    <w:rsid w:val="00E81508"/>
    <w:rsid w:val="00E845E3"/>
    <w:rsid w:val="00E8624E"/>
    <w:rsid w:val="00E907F1"/>
    <w:rsid w:val="00E912A9"/>
    <w:rsid w:val="00E92B65"/>
    <w:rsid w:val="00E946C6"/>
    <w:rsid w:val="00E9565C"/>
    <w:rsid w:val="00E963C4"/>
    <w:rsid w:val="00EA2B81"/>
    <w:rsid w:val="00EA4D8C"/>
    <w:rsid w:val="00EA593E"/>
    <w:rsid w:val="00EA5FA8"/>
    <w:rsid w:val="00EA7EB4"/>
    <w:rsid w:val="00EB2897"/>
    <w:rsid w:val="00EB3023"/>
    <w:rsid w:val="00EB3588"/>
    <w:rsid w:val="00EB3845"/>
    <w:rsid w:val="00EB4EA7"/>
    <w:rsid w:val="00EB6AB1"/>
    <w:rsid w:val="00EB7752"/>
    <w:rsid w:val="00EB7D71"/>
    <w:rsid w:val="00EC0082"/>
    <w:rsid w:val="00EC2865"/>
    <w:rsid w:val="00EC5A5A"/>
    <w:rsid w:val="00EC60E7"/>
    <w:rsid w:val="00EC7C36"/>
    <w:rsid w:val="00ED5051"/>
    <w:rsid w:val="00ED5DBD"/>
    <w:rsid w:val="00ED73C1"/>
    <w:rsid w:val="00EE129B"/>
    <w:rsid w:val="00EE1FD7"/>
    <w:rsid w:val="00EE3087"/>
    <w:rsid w:val="00EE424B"/>
    <w:rsid w:val="00EF0A5A"/>
    <w:rsid w:val="00EF2EAD"/>
    <w:rsid w:val="00EF2F74"/>
    <w:rsid w:val="00EF5DBF"/>
    <w:rsid w:val="00EF759E"/>
    <w:rsid w:val="00EF7F70"/>
    <w:rsid w:val="00F03FA8"/>
    <w:rsid w:val="00F043EB"/>
    <w:rsid w:val="00F04D33"/>
    <w:rsid w:val="00F104E6"/>
    <w:rsid w:val="00F125AE"/>
    <w:rsid w:val="00F12605"/>
    <w:rsid w:val="00F1261D"/>
    <w:rsid w:val="00F167F1"/>
    <w:rsid w:val="00F20F12"/>
    <w:rsid w:val="00F2118D"/>
    <w:rsid w:val="00F2446B"/>
    <w:rsid w:val="00F24A43"/>
    <w:rsid w:val="00F251CE"/>
    <w:rsid w:val="00F25A7C"/>
    <w:rsid w:val="00F27A8E"/>
    <w:rsid w:val="00F35640"/>
    <w:rsid w:val="00F3692D"/>
    <w:rsid w:val="00F37382"/>
    <w:rsid w:val="00F37C83"/>
    <w:rsid w:val="00F401B0"/>
    <w:rsid w:val="00F41D3E"/>
    <w:rsid w:val="00F41F52"/>
    <w:rsid w:val="00F44E1F"/>
    <w:rsid w:val="00F46D16"/>
    <w:rsid w:val="00F46FBE"/>
    <w:rsid w:val="00F47187"/>
    <w:rsid w:val="00F4793E"/>
    <w:rsid w:val="00F55871"/>
    <w:rsid w:val="00F61325"/>
    <w:rsid w:val="00F62589"/>
    <w:rsid w:val="00F66606"/>
    <w:rsid w:val="00F71BDA"/>
    <w:rsid w:val="00F72E3B"/>
    <w:rsid w:val="00F76C55"/>
    <w:rsid w:val="00F76D7E"/>
    <w:rsid w:val="00F772F4"/>
    <w:rsid w:val="00F80DD2"/>
    <w:rsid w:val="00F80F0D"/>
    <w:rsid w:val="00F83E4B"/>
    <w:rsid w:val="00F84ADF"/>
    <w:rsid w:val="00F91B2A"/>
    <w:rsid w:val="00F91F5E"/>
    <w:rsid w:val="00F927B4"/>
    <w:rsid w:val="00F92920"/>
    <w:rsid w:val="00F94E62"/>
    <w:rsid w:val="00FA13F2"/>
    <w:rsid w:val="00FA283C"/>
    <w:rsid w:val="00FA3D9F"/>
    <w:rsid w:val="00FA4C8A"/>
    <w:rsid w:val="00FA50AA"/>
    <w:rsid w:val="00FB13C3"/>
    <w:rsid w:val="00FB1B86"/>
    <w:rsid w:val="00FB34DB"/>
    <w:rsid w:val="00FB7AF0"/>
    <w:rsid w:val="00FB7FEA"/>
    <w:rsid w:val="00FC0D03"/>
    <w:rsid w:val="00FC50C0"/>
    <w:rsid w:val="00FD371E"/>
    <w:rsid w:val="00FD61A6"/>
    <w:rsid w:val="00FD6537"/>
    <w:rsid w:val="00FD77E9"/>
    <w:rsid w:val="00FE707B"/>
    <w:rsid w:val="00FF3196"/>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7"/>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5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02D8755107C4A3E81445626118A3D03"/>
        <w:category>
          <w:name w:val="Общие"/>
          <w:gallery w:val="placeholder"/>
        </w:category>
        <w:types>
          <w:type w:val="bbPlcHdr"/>
        </w:types>
        <w:behaviors>
          <w:behavior w:val="content"/>
        </w:behaviors>
        <w:guid w:val="{71F565C4-A7DF-43DA-A80C-9ED2E44E59E2}"/>
      </w:docPartPr>
      <w:docPartBody>
        <w:p w:rsidR="004550D2" w:rsidRDefault="006A7B4A" w:rsidP="006A7B4A">
          <w:pPr>
            <w:pStyle w:val="C02D8755107C4A3E81445626118A3D03"/>
          </w:pPr>
          <w:r w:rsidRPr="00754BF9">
            <w:rPr>
              <w:rStyle w:val="a3"/>
            </w:rPr>
            <w:t>Место для ввода текста.</w:t>
          </w:r>
        </w:p>
      </w:docPartBody>
    </w:docPart>
    <w:docPart>
      <w:docPartPr>
        <w:name w:val="8FA96A25D4EE4B499C5BEB2E422FBB2C"/>
        <w:category>
          <w:name w:val="Общие"/>
          <w:gallery w:val="placeholder"/>
        </w:category>
        <w:types>
          <w:type w:val="bbPlcHdr"/>
        </w:types>
        <w:behaviors>
          <w:behavior w:val="content"/>
        </w:behaviors>
        <w:guid w:val="{665D3BD9-33C6-401F-921A-EE36FE10ACD3}"/>
      </w:docPartPr>
      <w:docPartBody>
        <w:p w:rsidR="00192631" w:rsidRDefault="000E7659" w:rsidP="000E7659">
          <w:pPr>
            <w:pStyle w:val="8FA96A25D4EE4B499C5BEB2E422FBB2C"/>
          </w:pPr>
          <w:r w:rsidRPr="00754BF9">
            <w:rPr>
              <w:rStyle w:val="a3"/>
            </w:rPr>
            <w:t>Место для ввода текста.</w:t>
          </w:r>
        </w:p>
      </w:docPartBody>
    </w:docPart>
    <w:docPart>
      <w:docPartPr>
        <w:name w:val="34137C4B8B264616A9CDFF3202C25B1B"/>
        <w:category>
          <w:name w:val="Общие"/>
          <w:gallery w:val="placeholder"/>
        </w:category>
        <w:types>
          <w:type w:val="bbPlcHdr"/>
        </w:types>
        <w:behaviors>
          <w:behavior w:val="content"/>
        </w:behaviors>
        <w:guid w:val="{2E121A99-D06D-4D97-BBF3-C6822EDE5295}"/>
      </w:docPartPr>
      <w:docPartBody>
        <w:p w:rsidR="00192631" w:rsidRDefault="000E7659" w:rsidP="000E7659">
          <w:pPr>
            <w:pStyle w:val="34137C4B8B264616A9CDFF3202C25B1B"/>
          </w:pPr>
          <w:r w:rsidRPr="00754BF9">
            <w:rPr>
              <w:rStyle w:val="a3"/>
            </w:rPr>
            <w:t>Место для ввода текста.</w:t>
          </w:r>
        </w:p>
      </w:docPartBody>
    </w:docPart>
    <w:docPart>
      <w:docPartPr>
        <w:name w:val="82E26E8579744C4B9F758D0D454A81B7"/>
        <w:category>
          <w:name w:val="Общие"/>
          <w:gallery w:val="placeholder"/>
        </w:category>
        <w:types>
          <w:type w:val="bbPlcHdr"/>
        </w:types>
        <w:behaviors>
          <w:behavior w:val="content"/>
        </w:behaviors>
        <w:guid w:val="{6361E5BD-B1D2-4F45-A9E0-DDF5A36668A4}"/>
      </w:docPartPr>
      <w:docPartBody>
        <w:p w:rsidR="00192631" w:rsidRDefault="000E7659" w:rsidP="000E7659">
          <w:pPr>
            <w:pStyle w:val="82E26E8579744C4B9F758D0D454A81B7"/>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0E7659"/>
    <w:rsid w:val="00110EDA"/>
    <w:rsid w:val="00152E6E"/>
    <w:rsid w:val="00192631"/>
    <w:rsid w:val="002200BF"/>
    <w:rsid w:val="0024324A"/>
    <w:rsid w:val="00304DBA"/>
    <w:rsid w:val="00403B7C"/>
    <w:rsid w:val="004550D2"/>
    <w:rsid w:val="00496C79"/>
    <w:rsid w:val="004C2E71"/>
    <w:rsid w:val="00555505"/>
    <w:rsid w:val="00570F4B"/>
    <w:rsid w:val="0057735C"/>
    <w:rsid w:val="00633F6B"/>
    <w:rsid w:val="00685B0A"/>
    <w:rsid w:val="006A7B4A"/>
    <w:rsid w:val="006F1C41"/>
    <w:rsid w:val="00700D5C"/>
    <w:rsid w:val="00717DE6"/>
    <w:rsid w:val="00763D5E"/>
    <w:rsid w:val="00822724"/>
    <w:rsid w:val="0096689C"/>
    <w:rsid w:val="00A718F1"/>
    <w:rsid w:val="00A85BCE"/>
    <w:rsid w:val="00AF60FB"/>
    <w:rsid w:val="00C91D97"/>
    <w:rsid w:val="00E059CB"/>
    <w:rsid w:val="00E12877"/>
    <w:rsid w:val="00E46047"/>
    <w:rsid w:val="00E9271C"/>
    <w:rsid w:val="00EA35B4"/>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E7659"/>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08EB36D43BB94B259EFB93336799A23B">
    <w:name w:val="08EB36D43BB94B259EFB93336799A23B"/>
    <w:rsid w:val="00555505"/>
  </w:style>
  <w:style w:type="paragraph" w:customStyle="1" w:styleId="CCA346C501214F8E85D7022FFA9BD758">
    <w:name w:val="CCA346C501214F8E85D7022FFA9BD758"/>
    <w:rsid w:val="00555505"/>
  </w:style>
  <w:style w:type="paragraph" w:customStyle="1" w:styleId="3FCAECCF446246BE916DA0A3EC31D60B">
    <w:name w:val="3FCAECCF446246BE916DA0A3EC31D60B"/>
    <w:rsid w:val="00555505"/>
  </w:style>
  <w:style w:type="paragraph" w:customStyle="1" w:styleId="15414D6313C948BDB29BA409037346DC">
    <w:name w:val="15414D6313C948BDB29BA409037346DC"/>
    <w:rsid w:val="00555505"/>
  </w:style>
  <w:style w:type="paragraph" w:customStyle="1" w:styleId="F0281A6DEC504C13831B06DB36D7FA62">
    <w:name w:val="F0281A6DEC504C13831B06DB36D7FA62"/>
    <w:rsid w:val="00555505"/>
  </w:style>
  <w:style w:type="paragraph" w:customStyle="1" w:styleId="62F062F7F58A4141AE1358E908D37220">
    <w:name w:val="62F062F7F58A4141AE1358E908D37220"/>
    <w:rsid w:val="00555505"/>
  </w:style>
  <w:style w:type="paragraph" w:customStyle="1" w:styleId="523383B284554314BA16AB01678206A2">
    <w:name w:val="523383B284554314BA16AB01678206A2"/>
    <w:rsid w:val="00555505"/>
  </w:style>
  <w:style w:type="paragraph" w:customStyle="1" w:styleId="C9D8D3D0708347EBBD8E43B4D76B9109">
    <w:name w:val="C9D8D3D0708347EBBD8E43B4D76B9109"/>
    <w:rsid w:val="00555505"/>
  </w:style>
  <w:style w:type="paragraph" w:customStyle="1" w:styleId="2345D00485104880BA8DEBC24E5350E3">
    <w:name w:val="2345D00485104880BA8DEBC24E5350E3"/>
    <w:rsid w:val="00555505"/>
  </w:style>
  <w:style w:type="paragraph" w:customStyle="1" w:styleId="3967CF89952C46DA85399A6AF9811C09">
    <w:name w:val="3967CF89952C46DA85399A6AF9811C09"/>
    <w:rsid w:val="00555505"/>
  </w:style>
  <w:style w:type="paragraph" w:customStyle="1" w:styleId="061C34BB7D2B4BC5AF36EB37219EB306">
    <w:name w:val="061C34BB7D2B4BC5AF36EB37219EB306"/>
    <w:rsid w:val="00555505"/>
  </w:style>
  <w:style w:type="paragraph" w:customStyle="1" w:styleId="43F651E519DD439B9286EDC7EF495B44">
    <w:name w:val="43F651E519DD439B9286EDC7EF495B44"/>
    <w:rsid w:val="00555505"/>
  </w:style>
  <w:style w:type="paragraph" w:customStyle="1" w:styleId="50A56FA87FBD4CFC87F79D7A796F2F0C">
    <w:name w:val="50A56FA87FBD4CFC87F79D7A796F2F0C"/>
    <w:rsid w:val="00555505"/>
  </w:style>
  <w:style w:type="paragraph" w:customStyle="1" w:styleId="1BCB965F04CF4BF1B90A2F17006CD805">
    <w:name w:val="1BCB965F04CF4BF1B90A2F17006CD805"/>
    <w:rsid w:val="00555505"/>
  </w:style>
  <w:style w:type="paragraph" w:customStyle="1" w:styleId="91DF05FC4B9449F99E98E77F38E499BC">
    <w:name w:val="91DF05FC4B9449F99E98E77F38E499BC"/>
    <w:rsid w:val="00555505"/>
  </w:style>
  <w:style w:type="paragraph" w:customStyle="1" w:styleId="1BFFBC9054E545A2843EA99287E3E257">
    <w:name w:val="1BFFBC9054E545A2843EA99287E3E257"/>
    <w:rsid w:val="00555505"/>
  </w:style>
  <w:style w:type="paragraph" w:customStyle="1" w:styleId="343A2731AA5342AC9991B5D94608FE44">
    <w:name w:val="343A2731AA5342AC9991B5D94608FE44"/>
    <w:rsid w:val="00555505"/>
  </w:style>
  <w:style w:type="paragraph" w:customStyle="1" w:styleId="18E77EE868DE43F29A55389C204535A5">
    <w:name w:val="18E77EE868DE43F29A55389C204535A5"/>
    <w:rsid w:val="00555505"/>
  </w:style>
  <w:style w:type="paragraph" w:customStyle="1" w:styleId="A8A3AA6DAC354806B6AB6A93338BA911">
    <w:name w:val="A8A3AA6DAC354806B6AB6A93338BA911"/>
    <w:rsid w:val="00555505"/>
  </w:style>
  <w:style w:type="paragraph" w:customStyle="1" w:styleId="5D30CF6D42BA4FF08AF29B3897E32CF6">
    <w:name w:val="5D30CF6D42BA4FF08AF29B3897E32CF6"/>
    <w:rsid w:val="00555505"/>
  </w:style>
  <w:style w:type="paragraph" w:customStyle="1" w:styleId="E56B4E8DCB04470A9F75548326D35A96">
    <w:name w:val="E56B4E8DCB04470A9F75548326D35A96"/>
    <w:rsid w:val="00555505"/>
  </w:style>
  <w:style w:type="paragraph" w:customStyle="1" w:styleId="89B4EEC5405A4732AFE8822BB21A23F1">
    <w:name w:val="89B4EEC5405A4732AFE8822BB21A23F1"/>
    <w:rsid w:val="00555505"/>
  </w:style>
  <w:style w:type="paragraph" w:customStyle="1" w:styleId="7C500A8E7DB545A8AF3036D32840852B">
    <w:name w:val="7C500A8E7DB545A8AF3036D32840852B"/>
    <w:rsid w:val="00555505"/>
  </w:style>
  <w:style w:type="paragraph" w:customStyle="1" w:styleId="A7B6D21A657646C0B363E4E5E6E9B9EB">
    <w:name w:val="A7B6D21A657646C0B363E4E5E6E9B9EB"/>
    <w:rsid w:val="00555505"/>
  </w:style>
  <w:style w:type="paragraph" w:customStyle="1" w:styleId="EB11E080FC6043CD8200E83FDF48F429">
    <w:name w:val="EB11E080FC6043CD8200E83FDF48F429"/>
    <w:rsid w:val="00555505"/>
  </w:style>
  <w:style w:type="paragraph" w:customStyle="1" w:styleId="D16F1AC97C4C418FB37279C145B7A75D">
    <w:name w:val="D16F1AC97C4C418FB37279C145B7A75D"/>
    <w:rsid w:val="00555505"/>
  </w:style>
  <w:style w:type="paragraph" w:customStyle="1" w:styleId="C794107A295A42E58554BA2C477ACF1A">
    <w:name w:val="C794107A295A42E58554BA2C477ACF1A"/>
    <w:rsid w:val="00555505"/>
  </w:style>
  <w:style w:type="paragraph" w:customStyle="1" w:styleId="6A98E19C847A48AC9C2F81FCF42C331F">
    <w:name w:val="6A98E19C847A48AC9C2F81FCF42C331F"/>
    <w:rsid w:val="00555505"/>
  </w:style>
  <w:style w:type="paragraph" w:customStyle="1" w:styleId="EB30F1C495C04C709A5C16DF2C06A7D5">
    <w:name w:val="EB30F1C495C04C709A5C16DF2C06A7D5"/>
    <w:rsid w:val="00555505"/>
  </w:style>
  <w:style w:type="paragraph" w:customStyle="1" w:styleId="7D00FB98369C4A31B5E823E2F5660110">
    <w:name w:val="7D00FB98369C4A31B5E823E2F5660110"/>
    <w:rsid w:val="00555505"/>
  </w:style>
  <w:style w:type="paragraph" w:customStyle="1" w:styleId="C81991C1797E4CE8BE5C0C8533AF9D44">
    <w:name w:val="C81991C1797E4CE8BE5C0C8533AF9D44"/>
    <w:rsid w:val="00555505"/>
  </w:style>
  <w:style w:type="paragraph" w:customStyle="1" w:styleId="1CAA0C85A6224F62B64057A5C7840156">
    <w:name w:val="1CAA0C85A6224F62B64057A5C7840156"/>
    <w:rsid w:val="00555505"/>
  </w:style>
  <w:style w:type="paragraph" w:customStyle="1" w:styleId="418A952AE5204D1B936EDF179AB1A5C9">
    <w:name w:val="418A952AE5204D1B936EDF179AB1A5C9"/>
    <w:rsid w:val="00555505"/>
  </w:style>
  <w:style w:type="paragraph" w:customStyle="1" w:styleId="BBCB8EA27817496D962725A12F1D17CD">
    <w:name w:val="BBCB8EA27817496D962725A12F1D17CD"/>
    <w:rsid w:val="00555505"/>
  </w:style>
  <w:style w:type="paragraph" w:customStyle="1" w:styleId="68C30D356A184781A7211F495995A6DD">
    <w:name w:val="68C30D356A184781A7211F495995A6DD"/>
    <w:rsid w:val="00555505"/>
  </w:style>
  <w:style w:type="paragraph" w:customStyle="1" w:styleId="E8378D9D75BA4DC4A99BA8120673BF9F">
    <w:name w:val="E8378D9D75BA4DC4A99BA8120673BF9F"/>
    <w:rsid w:val="00555505"/>
  </w:style>
  <w:style w:type="paragraph" w:customStyle="1" w:styleId="2CCD3B34693F4033B3A279B0FC26CB89">
    <w:name w:val="2CCD3B34693F4033B3A279B0FC26CB89"/>
    <w:rsid w:val="00555505"/>
  </w:style>
  <w:style w:type="paragraph" w:customStyle="1" w:styleId="FAB41F9C6E3E436087A4540A214B60BB">
    <w:name w:val="FAB41F9C6E3E436087A4540A214B60BB"/>
    <w:rsid w:val="00555505"/>
  </w:style>
  <w:style w:type="paragraph" w:customStyle="1" w:styleId="EB4D0906956D45009A82AA7C5C705C34">
    <w:name w:val="EB4D0906956D45009A82AA7C5C705C34"/>
    <w:rsid w:val="00555505"/>
  </w:style>
  <w:style w:type="paragraph" w:customStyle="1" w:styleId="42A485A79B0A41CD9DC7A9EB981A8C61">
    <w:name w:val="42A485A79B0A41CD9DC7A9EB981A8C61"/>
    <w:rsid w:val="00555505"/>
  </w:style>
  <w:style w:type="paragraph" w:customStyle="1" w:styleId="586DDC97E3864CD78C70C9271636B967">
    <w:name w:val="586DDC97E3864CD78C70C9271636B967"/>
    <w:rsid w:val="00555505"/>
  </w:style>
  <w:style w:type="paragraph" w:customStyle="1" w:styleId="225EAE93A63E48DD9AFB7606ED6404FE">
    <w:name w:val="225EAE93A63E48DD9AFB7606ED6404FE"/>
    <w:rsid w:val="00555505"/>
  </w:style>
  <w:style w:type="paragraph" w:customStyle="1" w:styleId="BFAC294FDAC348639CEBABCD6695EB23">
    <w:name w:val="BFAC294FDAC348639CEBABCD6695EB23"/>
    <w:rsid w:val="00555505"/>
  </w:style>
  <w:style w:type="paragraph" w:customStyle="1" w:styleId="0C1FCA303ABB49E9BF524DC49BEECFDA">
    <w:name w:val="0C1FCA303ABB49E9BF524DC49BEECFDA"/>
    <w:rsid w:val="00555505"/>
  </w:style>
  <w:style w:type="paragraph" w:customStyle="1" w:styleId="4C76CB8363374F869E7BC9351E1491B7">
    <w:name w:val="4C76CB8363374F869E7BC9351E1491B7"/>
    <w:rsid w:val="006A7B4A"/>
  </w:style>
  <w:style w:type="paragraph" w:customStyle="1" w:styleId="8EA6FABB9CCA43428E0408A031FF2570">
    <w:name w:val="8EA6FABB9CCA43428E0408A031FF2570"/>
    <w:rsid w:val="006A7B4A"/>
  </w:style>
  <w:style w:type="paragraph" w:customStyle="1" w:styleId="F11AD23C88134EFCB3EE9956DBE00C73">
    <w:name w:val="F11AD23C88134EFCB3EE9956DBE00C73"/>
    <w:rsid w:val="006A7B4A"/>
  </w:style>
  <w:style w:type="paragraph" w:customStyle="1" w:styleId="0AC72011D67B4280AB62DDBCCB3C657F">
    <w:name w:val="0AC72011D67B4280AB62DDBCCB3C657F"/>
    <w:rsid w:val="006A7B4A"/>
  </w:style>
  <w:style w:type="paragraph" w:customStyle="1" w:styleId="034ABE9601FE4B9897013A59E14C4590">
    <w:name w:val="034ABE9601FE4B9897013A59E14C4590"/>
    <w:rsid w:val="006A7B4A"/>
  </w:style>
  <w:style w:type="paragraph" w:customStyle="1" w:styleId="961495337BF64C75899D20A127C6A759">
    <w:name w:val="961495337BF64C75899D20A127C6A759"/>
    <w:rsid w:val="006A7B4A"/>
  </w:style>
  <w:style w:type="paragraph" w:customStyle="1" w:styleId="EB16AB3FA6FE4EAC9CDC9F6E1EAC3350">
    <w:name w:val="EB16AB3FA6FE4EAC9CDC9F6E1EAC3350"/>
    <w:rsid w:val="006A7B4A"/>
  </w:style>
  <w:style w:type="paragraph" w:customStyle="1" w:styleId="C96B09057D884D8DB7DE7A0B1BF9220B">
    <w:name w:val="C96B09057D884D8DB7DE7A0B1BF9220B"/>
    <w:rsid w:val="006A7B4A"/>
  </w:style>
  <w:style w:type="paragraph" w:customStyle="1" w:styleId="811A18508176436E9A3958CAA792CBF2">
    <w:name w:val="811A18508176436E9A3958CAA792CBF2"/>
    <w:rsid w:val="006A7B4A"/>
  </w:style>
  <w:style w:type="paragraph" w:customStyle="1" w:styleId="6B843F99E3C249D989A04DF3EC8ED650">
    <w:name w:val="6B843F99E3C249D989A04DF3EC8ED650"/>
    <w:rsid w:val="006A7B4A"/>
  </w:style>
  <w:style w:type="paragraph" w:customStyle="1" w:styleId="C02D8755107C4A3E81445626118A3D03">
    <w:name w:val="C02D8755107C4A3E81445626118A3D03"/>
    <w:rsid w:val="006A7B4A"/>
  </w:style>
  <w:style w:type="paragraph" w:customStyle="1" w:styleId="8FA96A25D4EE4B499C5BEB2E422FBB2C">
    <w:name w:val="8FA96A25D4EE4B499C5BEB2E422FBB2C"/>
    <w:rsid w:val="000E7659"/>
  </w:style>
  <w:style w:type="paragraph" w:customStyle="1" w:styleId="34137C4B8B264616A9CDFF3202C25B1B">
    <w:name w:val="34137C4B8B264616A9CDFF3202C25B1B"/>
    <w:rsid w:val="000E7659"/>
  </w:style>
  <w:style w:type="paragraph" w:customStyle="1" w:styleId="82E26E8579744C4B9F758D0D454A81B7">
    <w:name w:val="82E26E8579744C4B9F758D0D454A81B7"/>
    <w:rsid w:val="000E76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DA08F-4DE1-4772-90B4-53242A4B3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866</TotalTime>
  <Pages>47</Pages>
  <Words>14306</Words>
  <Characters>81549</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371</cp:revision>
  <cp:lastPrinted>2024-05-08T12:11:00Z</cp:lastPrinted>
  <dcterms:created xsi:type="dcterms:W3CDTF">2024-11-25T06:55:00Z</dcterms:created>
  <dcterms:modified xsi:type="dcterms:W3CDTF">2025-03-14T13:26:00Z</dcterms:modified>
</cp:coreProperties>
</file>