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75pt;height:64.75pt" o:ole="">
            <v:imagedata r:id="rId8" o:title=""/>
          </v:shape>
          <o:OLEObject Type="Embed" ProgID="CorelDRAW.Graphic.12" ShapeID="_x0000_i1025" DrawAspect="Content" ObjectID="_1801565565"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EC46AD" w:rsidRDefault="00BB5C0A" w:rsidP="007572A2">
      <w:pPr>
        <w:jc w:val="center"/>
        <w:rPr>
          <w:b/>
          <w:bCs/>
          <w:color w:val="000000"/>
          <w:sz w:val="28"/>
          <w:szCs w:val="28"/>
        </w:rPr>
      </w:pPr>
      <w:r w:rsidRPr="00BB5C0A">
        <w:rPr>
          <w:b/>
          <w:bCs/>
          <w:color w:val="000000"/>
          <w:sz w:val="28"/>
          <w:szCs w:val="28"/>
        </w:rPr>
        <w:t xml:space="preserve">на право заключения договора на предоставление услуг по подготовке и переподготовке ответственных лиц по эксплуатации опасных производственных объектов </w:t>
      </w:r>
    </w:p>
    <w:p w:rsidR="00F927B4" w:rsidRDefault="001E178A" w:rsidP="007572A2">
      <w:pPr>
        <w:jc w:val="center"/>
        <w:rPr>
          <w:b/>
          <w:bCs/>
          <w:color w:val="000000"/>
          <w:sz w:val="28"/>
          <w:szCs w:val="28"/>
        </w:rPr>
      </w:pPr>
      <w:r w:rsidRPr="001E178A">
        <w:rPr>
          <w:b/>
          <w:bCs/>
          <w:color w:val="000000"/>
          <w:sz w:val="28"/>
          <w:szCs w:val="28"/>
        </w:rPr>
        <w:t>по коду №ЮКЖД-</w:t>
      </w:r>
      <w:r w:rsidRPr="0091227F">
        <w:rPr>
          <w:b/>
          <w:bCs/>
          <w:color w:val="000000"/>
          <w:sz w:val="28"/>
          <w:szCs w:val="28"/>
        </w:rPr>
        <w:t>ЗКЦ 02</w:t>
      </w:r>
      <w:r w:rsidR="00BB5C0A" w:rsidRPr="0091227F">
        <w:rPr>
          <w:b/>
          <w:bCs/>
          <w:color w:val="000000"/>
          <w:sz w:val="28"/>
          <w:szCs w:val="28"/>
        </w:rPr>
        <w:t>5</w:t>
      </w:r>
      <w:r w:rsidRPr="0091227F">
        <w:rPr>
          <w:b/>
          <w:bCs/>
          <w:color w:val="000000"/>
          <w:sz w:val="28"/>
          <w:szCs w:val="28"/>
        </w:rPr>
        <w:t>/0</w:t>
      </w:r>
      <w:r w:rsidR="00BB5C0A" w:rsidRPr="0091227F">
        <w:rPr>
          <w:b/>
          <w:bCs/>
          <w:color w:val="000000"/>
          <w:sz w:val="28"/>
          <w:szCs w:val="28"/>
        </w:rPr>
        <w:t>12</w:t>
      </w:r>
    </w:p>
    <w:p w:rsidR="001E178A" w:rsidRPr="001E178A" w:rsidRDefault="001E178A" w:rsidP="007572A2">
      <w:pPr>
        <w:jc w:val="center"/>
        <w:rPr>
          <w:b/>
          <w:bCs/>
          <w:sz w:val="28"/>
          <w:szCs w:val="28"/>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6856F8"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6856F8"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6856F8"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6856F8"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6856F8"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6856F8"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6856F8"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6856F8"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6856F8"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6856F8"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6856F8"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6856F8"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6856F8"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6856F8"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6856F8"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6856F8"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6856F8"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6856F8"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6856F8"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6856F8"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6856F8"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6856F8"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6856F8"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1E178A" w:rsidRPr="0091227F">
        <w:rPr>
          <w:sz w:val="28"/>
          <w:szCs w:val="28"/>
        </w:rPr>
        <w:t>02</w:t>
      </w:r>
      <w:r w:rsidR="0020582B" w:rsidRPr="0091227F">
        <w:rPr>
          <w:sz w:val="28"/>
          <w:szCs w:val="28"/>
        </w:rPr>
        <w:t>5</w:t>
      </w:r>
      <w:r w:rsidR="001E178A" w:rsidRPr="0091227F">
        <w:rPr>
          <w:sz w:val="28"/>
          <w:szCs w:val="28"/>
        </w:rPr>
        <w:t>/0</w:t>
      </w:r>
      <w:r w:rsidR="0020582B" w:rsidRPr="0091227F">
        <w:rPr>
          <w:sz w:val="28"/>
          <w:szCs w:val="28"/>
        </w:rPr>
        <w:t>12</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096"/>
      </w:tblGrid>
      <w:tr w:rsidR="0064449E" w:rsidRPr="00D563A4" w:rsidTr="00A91E42">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6096"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A91E42">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6096"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A91E42">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096"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33547B" w:rsidRPr="00D563A4">
              <w:rPr>
                <w:bCs/>
                <w:sz w:val="28"/>
                <w:szCs w:val="28"/>
              </w:rPr>
              <w:t>пр. Тиграна Меца 50</w:t>
            </w:r>
          </w:p>
          <w:p w:rsidR="00F24A43" w:rsidRPr="00D563A4" w:rsidRDefault="0033547B" w:rsidP="007572A2">
            <w:pPr>
              <w:spacing w:line="276" w:lineRule="auto"/>
              <w:rPr>
                <w:bCs/>
                <w:sz w:val="28"/>
                <w:szCs w:val="28"/>
              </w:rPr>
            </w:pPr>
            <w:r>
              <w:rPr>
                <w:bCs/>
                <w:sz w:val="28"/>
                <w:szCs w:val="28"/>
              </w:rPr>
              <w:t>Почтовый адрес:0005</w:t>
            </w:r>
            <w:r w:rsidR="00F24A43" w:rsidRPr="00D563A4">
              <w:rPr>
                <w:bCs/>
                <w:sz w:val="28"/>
                <w:szCs w:val="28"/>
              </w:rPr>
              <w:t xml:space="preserve">, г. Ереван, </w:t>
            </w:r>
            <w:r w:rsidRPr="00D563A4">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4B0B0D">
        <w:trPr>
          <w:trHeight w:val="1036"/>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096" w:type="dxa"/>
          </w:tcPr>
          <w:p w:rsidR="003809E3" w:rsidRDefault="0020582B" w:rsidP="001121C5">
            <w:pPr>
              <w:jc w:val="both"/>
              <w:rPr>
                <w:bCs/>
                <w:sz w:val="28"/>
                <w:szCs w:val="28"/>
              </w:rPr>
            </w:pPr>
            <w:r w:rsidRPr="00811B1E">
              <w:rPr>
                <w:bCs/>
                <w:sz w:val="28"/>
                <w:szCs w:val="28"/>
              </w:rPr>
              <w:t xml:space="preserve">Право заключения договора на </w:t>
            </w:r>
            <w:r w:rsidRPr="00213AAF">
              <w:rPr>
                <w:bCs/>
                <w:sz w:val="28"/>
                <w:szCs w:val="28"/>
              </w:rPr>
              <w:t xml:space="preserve">предоставление услуг </w:t>
            </w:r>
            <w:r w:rsidRPr="004D5933">
              <w:rPr>
                <w:bCs/>
                <w:sz w:val="28"/>
                <w:szCs w:val="28"/>
              </w:rPr>
              <w:t>по подготовке и переподготовке ответственных лиц по эксплуатации опасных производственных объектов</w:t>
            </w:r>
            <w:r>
              <w:rPr>
                <w:bCs/>
                <w:sz w:val="28"/>
                <w:szCs w:val="28"/>
              </w:rPr>
              <w:t>.</w:t>
            </w:r>
          </w:p>
          <w:tbl>
            <w:tblPr>
              <w:tblW w:w="5439" w:type="dxa"/>
              <w:tblLayout w:type="fixed"/>
              <w:tblLook w:val="04A0" w:firstRow="1" w:lastRow="0" w:firstColumn="1" w:lastColumn="0" w:noHBand="0" w:noVBand="1"/>
            </w:tblPr>
            <w:tblGrid>
              <w:gridCol w:w="3313"/>
              <w:gridCol w:w="2126"/>
            </w:tblGrid>
            <w:tr w:rsidR="00912922" w:rsidRPr="00A75B7E" w:rsidTr="00CA677D">
              <w:trPr>
                <w:trHeight w:val="338"/>
              </w:trPr>
              <w:tc>
                <w:tcPr>
                  <w:tcW w:w="3313" w:type="dxa"/>
                  <w:tcBorders>
                    <w:top w:val="single" w:sz="8" w:space="0" w:color="auto"/>
                    <w:left w:val="single" w:sz="8" w:space="0" w:color="auto"/>
                    <w:bottom w:val="single" w:sz="8" w:space="0" w:color="000000"/>
                    <w:right w:val="nil"/>
                  </w:tcBorders>
                  <w:vAlign w:val="center"/>
                  <w:hideMark/>
                </w:tcPr>
                <w:p w:rsidR="00912922" w:rsidRPr="00A75B7E" w:rsidRDefault="00912922" w:rsidP="00912922">
                  <w:pPr>
                    <w:rPr>
                      <w:b/>
                      <w:bCs/>
                      <w:sz w:val="20"/>
                      <w:szCs w:val="16"/>
                    </w:rPr>
                  </w:pPr>
                  <w:r w:rsidRPr="00A75B7E">
                    <w:rPr>
                      <w:b/>
                      <w:bCs/>
                      <w:sz w:val="20"/>
                      <w:szCs w:val="16"/>
                    </w:rPr>
                    <w:t xml:space="preserve">Наименование профессии </w:t>
                  </w:r>
                </w:p>
              </w:tc>
              <w:tc>
                <w:tcPr>
                  <w:tcW w:w="2126" w:type="dxa"/>
                  <w:tcBorders>
                    <w:top w:val="single" w:sz="4" w:space="0" w:color="auto"/>
                    <w:left w:val="single" w:sz="8" w:space="0" w:color="auto"/>
                    <w:bottom w:val="single" w:sz="8" w:space="0" w:color="auto"/>
                    <w:right w:val="single" w:sz="8" w:space="0" w:color="auto"/>
                  </w:tcBorders>
                  <w:shd w:val="clear" w:color="auto" w:fill="auto"/>
                  <w:vAlign w:val="bottom"/>
                  <w:hideMark/>
                </w:tcPr>
                <w:p w:rsidR="00912922" w:rsidRPr="00A75B7E" w:rsidRDefault="00912922" w:rsidP="00912922">
                  <w:pPr>
                    <w:jc w:val="center"/>
                    <w:rPr>
                      <w:b/>
                      <w:bCs/>
                      <w:sz w:val="20"/>
                      <w:szCs w:val="16"/>
                    </w:rPr>
                  </w:pPr>
                  <w:r w:rsidRPr="00A75B7E">
                    <w:rPr>
                      <w:b/>
                      <w:bCs/>
                      <w:sz w:val="20"/>
                      <w:szCs w:val="16"/>
                    </w:rPr>
                    <w:t>Кол-во работников</w:t>
                  </w:r>
                </w:p>
              </w:tc>
            </w:tr>
            <w:tr w:rsidR="00912922" w:rsidRPr="003228B3" w:rsidTr="00CA677D">
              <w:trPr>
                <w:trHeight w:val="110"/>
              </w:trPr>
              <w:tc>
                <w:tcPr>
                  <w:tcW w:w="3313" w:type="dxa"/>
                  <w:tcBorders>
                    <w:top w:val="nil"/>
                    <w:left w:val="single" w:sz="8" w:space="0" w:color="auto"/>
                    <w:bottom w:val="single" w:sz="4" w:space="0" w:color="auto"/>
                    <w:right w:val="nil"/>
                  </w:tcBorders>
                  <w:shd w:val="clear" w:color="auto" w:fill="auto"/>
                  <w:vAlign w:val="center"/>
                </w:tcPr>
                <w:p w:rsidR="00912922" w:rsidRPr="007560BF" w:rsidRDefault="00912922" w:rsidP="00912922">
                  <w:pPr>
                    <w:rPr>
                      <w:rFonts w:ascii="Sylfaen" w:hAnsi="Sylfaen" w:cs="Sylfaen"/>
                      <w:sz w:val="20"/>
                      <w:szCs w:val="20"/>
                      <w:lang w:val="hy-AM"/>
                    </w:rPr>
                  </w:pPr>
                  <w:r w:rsidRPr="00C63A00">
                    <w:rPr>
                      <w:color w:val="000000" w:themeColor="text1"/>
                      <w:sz w:val="20"/>
                      <w:szCs w:val="20"/>
                    </w:rPr>
                    <w:t>В</w:t>
                  </w:r>
                  <w:r w:rsidRPr="00C63A00">
                    <w:rPr>
                      <w:color w:val="000000" w:themeColor="text1"/>
                      <w:sz w:val="20"/>
                      <w:szCs w:val="20"/>
                      <w:lang w:val="hy-AM"/>
                    </w:rPr>
                    <w:t>одитель тягача</w:t>
                  </w:r>
                </w:p>
              </w:tc>
              <w:tc>
                <w:tcPr>
                  <w:tcW w:w="2126" w:type="dxa"/>
                  <w:tcBorders>
                    <w:top w:val="nil"/>
                    <w:left w:val="single" w:sz="8" w:space="0" w:color="auto"/>
                    <w:bottom w:val="single" w:sz="4" w:space="0" w:color="auto"/>
                    <w:right w:val="single" w:sz="4" w:space="0" w:color="auto"/>
                  </w:tcBorders>
                  <w:shd w:val="clear" w:color="auto" w:fill="auto"/>
                  <w:vAlign w:val="center"/>
                </w:tcPr>
                <w:p w:rsidR="00912922" w:rsidRPr="003228B3" w:rsidRDefault="00912922" w:rsidP="00912922">
                  <w:pPr>
                    <w:jc w:val="center"/>
                    <w:rPr>
                      <w:sz w:val="20"/>
                      <w:szCs w:val="16"/>
                      <w:lang w:val="hy-AM"/>
                    </w:rPr>
                  </w:pPr>
                  <w:r>
                    <w:rPr>
                      <w:sz w:val="20"/>
                      <w:szCs w:val="16"/>
                      <w:lang w:val="hy-AM"/>
                    </w:rPr>
                    <w:t>2</w:t>
                  </w:r>
                </w:p>
              </w:tc>
            </w:tr>
            <w:tr w:rsidR="00912922" w:rsidRPr="007560BF" w:rsidTr="00912922">
              <w:trPr>
                <w:trHeight w:val="110"/>
              </w:trPr>
              <w:tc>
                <w:tcPr>
                  <w:tcW w:w="3313" w:type="dxa"/>
                  <w:tcBorders>
                    <w:top w:val="nil"/>
                    <w:left w:val="single" w:sz="8" w:space="0" w:color="auto"/>
                    <w:bottom w:val="single" w:sz="4" w:space="0" w:color="auto"/>
                    <w:right w:val="nil"/>
                  </w:tcBorders>
                  <w:shd w:val="clear" w:color="auto" w:fill="auto"/>
                  <w:vAlign w:val="center"/>
                </w:tcPr>
                <w:p w:rsidR="00912922" w:rsidRPr="007560BF" w:rsidRDefault="00912922" w:rsidP="00912922">
                  <w:pPr>
                    <w:rPr>
                      <w:rFonts w:ascii="Sylfaen" w:hAnsi="Sylfaen" w:cs="Sylfaen"/>
                      <w:sz w:val="20"/>
                      <w:szCs w:val="20"/>
                      <w:lang w:val="hy-AM"/>
                    </w:rPr>
                  </w:pPr>
                  <w:r w:rsidRPr="00C63A00">
                    <w:rPr>
                      <w:color w:val="000000" w:themeColor="text1"/>
                      <w:sz w:val="20"/>
                      <w:szCs w:val="20"/>
                      <w:lang w:val="hy-AM"/>
                    </w:rPr>
                    <w:t>Водитель гусеничного тягача</w:t>
                  </w:r>
                </w:p>
              </w:tc>
              <w:tc>
                <w:tcPr>
                  <w:tcW w:w="2126" w:type="dxa"/>
                  <w:tcBorders>
                    <w:top w:val="nil"/>
                    <w:left w:val="single" w:sz="8" w:space="0" w:color="auto"/>
                    <w:bottom w:val="single" w:sz="4" w:space="0" w:color="auto"/>
                    <w:right w:val="single" w:sz="4" w:space="0" w:color="auto"/>
                  </w:tcBorders>
                  <w:shd w:val="clear" w:color="auto" w:fill="auto"/>
                  <w:vAlign w:val="center"/>
                </w:tcPr>
                <w:p w:rsidR="00912922" w:rsidRPr="007560BF" w:rsidRDefault="00912922" w:rsidP="00912922">
                  <w:pPr>
                    <w:jc w:val="center"/>
                    <w:rPr>
                      <w:sz w:val="20"/>
                      <w:szCs w:val="16"/>
                      <w:lang w:val="hy-AM"/>
                    </w:rPr>
                  </w:pPr>
                  <w:r>
                    <w:rPr>
                      <w:sz w:val="20"/>
                      <w:szCs w:val="16"/>
                      <w:lang w:val="hy-AM"/>
                    </w:rPr>
                    <w:t>1</w:t>
                  </w:r>
                </w:p>
              </w:tc>
            </w:tr>
            <w:tr w:rsidR="00912922" w:rsidRPr="007560BF" w:rsidTr="00CA677D">
              <w:trPr>
                <w:trHeight w:val="484"/>
              </w:trPr>
              <w:tc>
                <w:tcPr>
                  <w:tcW w:w="3313" w:type="dxa"/>
                  <w:tcBorders>
                    <w:top w:val="nil"/>
                    <w:left w:val="single" w:sz="8" w:space="0" w:color="auto"/>
                    <w:bottom w:val="single" w:sz="4" w:space="0" w:color="auto"/>
                    <w:right w:val="nil"/>
                  </w:tcBorders>
                  <w:shd w:val="clear" w:color="auto" w:fill="auto"/>
                  <w:vAlign w:val="center"/>
                </w:tcPr>
                <w:p w:rsidR="00912922" w:rsidRPr="007560BF" w:rsidRDefault="00912922" w:rsidP="00912922">
                  <w:pPr>
                    <w:rPr>
                      <w:rFonts w:ascii="Sylfaen" w:hAnsi="Sylfaen" w:cs="Sylfaen"/>
                      <w:sz w:val="20"/>
                      <w:szCs w:val="20"/>
                    </w:rPr>
                  </w:pPr>
                  <w:r w:rsidRPr="00C63A00">
                    <w:rPr>
                      <w:color w:val="000000" w:themeColor="text1"/>
                      <w:sz w:val="20"/>
                      <w:szCs w:val="20"/>
                      <w:lang w:val="hy-AM"/>
                    </w:rPr>
                    <w:t>Машинист передвижной электростанции</w:t>
                  </w:r>
                </w:p>
              </w:tc>
              <w:tc>
                <w:tcPr>
                  <w:tcW w:w="2126" w:type="dxa"/>
                  <w:tcBorders>
                    <w:top w:val="nil"/>
                    <w:left w:val="single" w:sz="8" w:space="0" w:color="auto"/>
                    <w:bottom w:val="single" w:sz="4" w:space="0" w:color="auto"/>
                    <w:right w:val="single" w:sz="4" w:space="0" w:color="auto"/>
                  </w:tcBorders>
                  <w:shd w:val="clear" w:color="auto" w:fill="auto"/>
                  <w:vAlign w:val="center"/>
                </w:tcPr>
                <w:p w:rsidR="00912922" w:rsidRPr="007560BF" w:rsidRDefault="00912922" w:rsidP="00912922">
                  <w:pPr>
                    <w:jc w:val="center"/>
                    <w:rPr>
                      <w:sz w:val="20"/>
                      <w:szCs w:val="16"/>
                      <w:lang w:val="hy-AM"/>
                    </w:rPr>
                  </w:pPr>
                  <w:r>
                    <w:rPr>
                      <w:sz w:val="20"/>
                      <w:szCs w:val="16"/>
                      <w:lang w:val="hy-AM"/>
                    </w:rPr>
                    <w:t>5</w:t>
                  </w:r>
                </w:p>
              </w:tc>
            </w:tr>
            <w:tr w:rsidR="00912922" w:rsidRPr="007560BF" w:rsidTr="00CA677D">
              <w:trPr>
                <w:trHeight w:val="132"/>
              </w:trPr>
              <w:tc>
                <w:tcPr>
                  <w:tcW w:w="3313" w:type="dxa"/>
                  <w:tcBorders>
                    <w:top w:val="nil"/>
                    <w:left w:val="single" w:sz="8" w:space="0" w:color="auto"/>
                    <w:bottom w:val="single" w:sz="4" w:space="0" w:color="auto"/>
                    <w:right w:val="nil"/>
                  </w:tcBorders>
                  <w:shd w:val="clear" w:color="auto" w:fill="auto"/>
                  <w:vAlign w:val="center"/>
                </w:tcPr>
                <w:p w:rsidR="00912922" w:rsidRPr="007560BF" w:rsidRDefault="00912922" w:rsidP="00912922">
                  <w:pPr>
                    <w:rPr>
                      <w:rFonts w:ascii="Sylfaen" w:hAnsi="Sylfaen" w:cs="Sylfaen"/>
                      <w:sz w:val="20"/>
                      <w:szCs w:val="20"/>
                    </w:rPr>
                  </w:pPr>
                  <w:r w:rsidRPr="00C63A00">
                    <w:rPr>
                      <w:color w:val="000000" w:themeColor="text1"/>
                      <w:sz w:val="20"/>
                      <w:szCs w:val="20"/>
                    </w:rPr>
                    <w:t>С</w:t>
                  </w:r>
                  <w:r w:rsidRPr="00C63A00">
                    <w:rPr>
                      <w:color w:val="000000" w:themeColor="text1"/>
                      <w:sz w:val="20"/>
                      <w:szCs w:val="20"/>
                      <w:lang w:val="hy-AM"/>
                    </w:rPr>
                    <w:t>лесарь-электрик</w:t>
                  </w:r>
                </w:p>
              </w:tc>
              <w:tc>
                <w:tcPr>
                  <w:tcW w:w="2126" w:type="dxa"/>
                  <w:tcBorders>
                    <w:top w:val="nil"/>
                    <w:left w:val="single" w:sz="8" w:space="0" w:color="auto"/>
                    <w:bottom w:val="single" w:sz="4" w:space="0" w:color="auto"/>
                    <w:right w:val="single" w:sz="4" w:space="0" w:color="auto"/>
                  </w:tcBorders>
                  <w:shd w:val="clear" w:color="auto" w:fill="auto"/>
                  <w:vAlign w:val="center"/>
                </w:tcPr>
                <w:p w:rsidR="00912922" w:rsidRPr="007560BF" w:rsidRDefault="00912922" w:rsidP="00912922">
                  <w:pPr>
                    <w:jc w:val="center"/>
                    <w:rPr>
                      <w:sz w:val="20"/>
                      <w:szCs w:val="16"/>
                      <w:lang w:val="hy-AM"/>
                    </w:rPr>
                  </w:pPr>
                  <w:r>
                    <w:rPr>
                      <w:sz w:val="20"/>
                      <w:szCs w:val="16"/>
                      <w:lang w:val="hy-AM"/>
                    </w:rPr>
                    <w:t>6</w:t>
                  </w:r>
                </w:p>
              </w:tc>
            </w:tr>
            <w:tr w:rsidR="00912922" w:rsidRPr="007560BF" w:rsidTr="00CA677D">
              <w:trPr>
                <w:trHeight w:val="484"/>
              </w:trPr>
              <w:tc>
                <w:tcPr>
                  <w:tcW w:w="3313" w:type="dxa"/>
                  <w:tcBorders>
                    <w:top w:val="nil"/>
                    <w:left w:val="single" w:sz="8" w:space="0" w:color="auto"/>
                    <w:bottom w:val="single" w:sz="4" w:space="0" w:color="auto"/>
                    <w:right w:val="nil"/>
                  </w:tcBorders>
                  <w:shd w:val="clear" w:color="auto" w:fill="auto"/>
                  <w:vAlign w:val="center"/>
                </w:tcPr>
                <w:p w:rsidR="00912922" w:rsidRPr="007560BF" w:rsidRDefault="00912922" w:rsidP="00912922">
                  <w:pPr>
                    <w:rPr>
                      <w:rFonts w:ascii="Sylfaen" w:hAnsi="Sylfaen" w:cs="Sylfaen"/>
                      <w:sz w:val="20"/>
                      <w:szCs w:val="20"/>
                      <w:lang w:val="hy-AM"/>
                    </w:rPr>
                  </w:pPr>
                  <w:r w:rsidRPr="00BC2367">
                    <w:rPr>
                      <w:color w:val="000000" w:themeColor="text1"/>
                      <w:sz w:val="20"/>
                      <w:szCs w:val="20"/>
                      <w:lang w:val="hy-AM"/>
                    </w:rPr>
                    <w:t>Машинист по эксплуатации компрессорной станции</w:t>
                  </w:r>
                </w:p>
              </w:tc>
              <w:tc>
                <w:tcPr>
                  <w:tcW w:w="2126" w:type="dxa"/>
                  <w:tcBorders>
                    <w:top w:val="nil"/>
                    <w:left w:val="single" w:sz="8" w:space="0" w:color="auto"/>
                    <w:bottom w:val="single" w:sz="4" w:space="0" w:color="auto"/>
                    <w:right w:val="single" w:sz="4" w:space="0" w:color="auto"/>
                  </w:tcBorders>
                  <w:shd w:val="clear" w:color="auto" w:fill="auto"/>
                  <w:vAlign w:val="center"/>
                </w:tcPr>
                <w:p w:rsidR="00912922" w:rsidRPr="007560BF" w:rsidRDefault="00912922" w:rsidP="00912922">
                  <w:pPr>
                    <w:jc w:val="center"/>
                    <w:rPr>
                      <w:sz w:val="20"/>
                      <w:szCs w:val="16"/>
                      <w:lang w:val="hy-AM"/>
                    </w:rPr>
                  </w:pPr>
                  <w:r>
                    <w:rPr>
                      <w:sz w:val="20"/>
                      <w:szCs w:val="16"/>
                      <w:lang w:val="hy-AM"/>
                    </w:rPr>
                    <w:t>2</w:t>
                  </w:r>
                </w:p>
              </w:tc>
            </w:tr>
            <w:tr w:rsidR="00912922" w:rsidRPr="007560BF" w:rsidTr="00912922">
              <w:trPr>
                <w:trHeight w:val="276"/>
              </w:trPr>
              <w:tc>
                <w:tcPr>
                  <w:tcW w:w="3313" w:type="dxa"/>
                  <w:tcBorders>
                    <w:top w:val="nil"/>
                    <w:left w:val="single" w:sz="8" w:space="0" w:color="auto"/>
                    <w:bottom w:val="single" w:sz="4" w:space="0" w:color="auto"/>
                    <w:right w:val="nil"/>
                  </w:tcBorders>
                  <w:shd w:val="clear" w:color="auto" w:fill="auto"/>
                  <w:vAlign w:val="center"/>
                </w:tcPr>
                <w:p w:rsidR="00912922" w:rsidRPr="007560BF" w:rsidRDefault="00912922" w:rsidP="00912922">
                  <w:pPr>
                    <w:rPr>
                      <w:rFonts w:ascii="Sylfaen" w:hAnsi="Sylfaen" w:cs="Sylfaen"/>
                      <w:sz w:val="20"/>
                      <w:szCs w:val="20"/>
                    </w:rPr>
                  </w:pPr>
                  <w:r w:rsidRPr="00C63A00">
                    <w:rPr>
                      <w:color w:val="000000" w:themeColor="text1"/>
                      <w:sz w:val="20"/>
                      <w:szCs w:val="20"/>
                    </w:rPr>
                    <w:t>А</w:t>
                  </w:r>
                  <w:r w:rsidRPr="00C63A00">
                    <w:rPr>
                      <w:color w:val="000000" w:themeColor="text1"/>
                      <w:sz w:val="20"/>
                      <w:szCs w:val="20"/>
                      <w:lang w:val="hy-AM"/>
                    </w:rPr>
                    <w:t>ккумуляторщик</w:t>
                  </w:r>
                </w:p>
              </w:tc>
              <w:tc>
                <w:tcPr>
                  <w:tcW w:w="2126" w:type="dxa"/>
                  <w:tcBorders>
                    <w:top w:val="nil"/>
                    <w:left w:val="single" w:sz="8" w:space="0" w:color="auto"/>
                    <w:bottom w:val="single" w:sz="4" w:space="0" w:color="auto"/>
                    <w:right w:val="single" w:sz="4" w:space="0" w:color="auto"/>
                  </w:tcBorders>
                  <w:shd w:val="clear" w:color="auto" w:fill="auto"/>
                  <w:vAlign w:val="center"/>
                </w:tcPr>
                <w:p w:rsidR="00912922" w:rsidRPr="007560BF" w:rsidRDefault="00912922" w:rsidP="00912922">
                  <w:pPr>
                    <w:jc w:val="center"/>
                    <w:rPr>
                      <w:sz w:val="20"/>
                      <w:szCs w:val="16"/>
                      <w:lang w:val="hy-AM"/>
                    </w:rPr>
                  </w:pPr>
                  <w:r>
                    <w:rPr>
                      <w:sz w:val="20"/>
                      <w:szCs w:val="16"/>
                      <w:lang w:val="hy-AM"/>
                    </w:rPr>
                    <w:t>7</w:t>
                  </w:r>
                </w:p>
              </w:tc>
            </w:tr>
            <w:tr w:rsidR="00912922" w:rsidRPr="007560BF" w:rsidTr="00912922">
              <w:trPr>
                <w:trHeight w:val="226"/>
              </w:trPr>
              <w:tc>
                <w:tcPr>
                  <w:tcW w:w="3313" w:type="dxa"/>
                  <w:tcBorders>
                    <w:top w:val="nil"/>
                    <w:left w:val="single" w:sz="8" w:space="0" w:color="auto"/>
                    <w:bottom w:val="single" w:sz="4" w:space="0" w:color="auto"/>
                    <w:right w:val="nil"/>
                  </w:tcBorders>
                  <w:shd w:val="clear" w:color="auto" w:fill="auto"/>
                  <w:vAlign w:val="center"/>
                </w:tcPr>
                <w:p w:rsidR="00912922" w:rsidRPr="007560BF" w:rsidRDefault="00912922" w:rsidP="00912922">
                  <w:pPr>
                    <w:rPr>
                      <w:rFonts w:ascii="Sylfaen" w:hAnsi="Sylfaen" w:cs="Sylfaen"/>
                      <w:sz w:val="20"/>
                      <w:szCs w:val="20"/>
                    </w:rPr>
                  </w:pPr>
                  <w:r w:rsidRPr="00C63A00">
                    <w:rPr>
                      <w:color w:val="000000" w:themeColor="text1"/>
                      <w:sz w:val="20"/>
                      <w:szCs w:val="20"/>
                    </w:rPr>
                    <w:t>Т</w:t>
                  </w:r>
                  <w:r w:rsidRPr="00C63A00">
                    <w:rPr>
                      <w:color w:val="000000" w:themeColor="text1"/>
                      <w:sz w:val="20"/>
                      <w:szCs w:val="20"/>
                      <w:lang w:val="hy-AM"/>
                    </w:rPr>
                    <w:t>окарь</w:t>
                  </w:r>
                </w:p>
              </w:tc>
              <w:tc>
                <w:tcPr>
                  <w:tcW w:w="2126" w:type="dxa"/>
                  <w:tcBorders>
                    <w:top w:val="nil"/>
                    <w:left w:val="single" w:sz="8" w:space="0" w:color="auto"/>
                    <w:bottom w:val="single" w:sz="4" w:space="0" w:color="auto"/>
                    <w:right w:val="single" w:sz="4" w:space="0" w:color="auto"/>
                  </w:tcBorders>
                  <w:shd w:val="clear" w:color="auto" w:fill="auto"/>
                  <w:vAlign w:val="center"/>
                </w:tcPr>
                <w:p w:rsidR="00912922" w:rsidRPr="007560BF" w:rsidRDefault="00912922" w:rsidP="00912922">
                  <w:pPr>
                    <w:jc w:val="center"/>
                    <w:rPr>
                      <w:sz w:val="20"/>
                      <w:szCs w:val="16"/>
                      <w:lang w:val="hy-AM"/>
                    </w:rPr>
                  </w:pPr>
                  <w:r>
                    <w:rPr>
                      <w:sz w:val="20"/>
                      <w:szCs w:val="16"/>
                      <w:lang w:val="hy-AM"/>
                    </w:rPr>
                    <w:t>8</w:t>
                  </w:r>
                </w:p>
              </w:tc>
            </w:tr>
            <w:tr w:rsidR="00912922" w:rsidRPr="007560BF" w:rsidTr="00912922">
              <w:trPr>
                <w:trHeight w:val="238"/>
              </w:trPr>
              <w:tc>
                <w:tcPr>
                  <w:tcW w:w="3313" w:type="dxa"/>
                  <w:tcBorders>
                    <w:top w:val="nil"/>
                    <w:left w:val="single" w:sz="8" w:space="0" w:color="auto"/>
                    <w:bottom w:val="single" w:sz="4" w:space="0" w:color="auto"/>
                    <w:right w:val="nil"/>
                  </w:tcBorders>
                  <w:shd w:val="clear" w:color="auto" w:fill="auto"/>
                  <w:vAlign w:val="center"/>
                </w:tcPr>
                <w:p w:rsidR="00912922" w:rsidRPr="007560BF" w:rsidRDefault="00912922" w:rsidP="00912922">
                  <w:pPr>
                    <w:rPr>
                      <w:rFonts w:ascii="Sylfaen" w:hAnsi="Sylfaen" w:cs="Sylfaen"/>
                      <w:sz w:val="20"/>
                      <w:szCs w:val="20"/>
                    </w:rPr>
                  </w:pPr>
                  <w:r w:rsidRPr="00C63A00">
                    <w:rPr>
                      <w:color w:val="000000" w:themeColor="text1"/>
                      <w:sz w:val="20"/>
                      <w:szCs w:val="20"/>
                    </w:rPr>
                    <w:t>Э</w:t>
                  </w:r>
                  <w:r w:rsidRPr="00C63A00">
                    <w:rPr>
                      <w:color w:val="000000" w:themeColor="text1"/>
                      <w:sz w:val="20"/>
                      <w:szCs w:val="20"/>
                      <w:lang w:val="hy-AM"/>
                    </w:rPr>
                    <w:t>лектрогазосварщик</w:t>
                  </w:r>
                </w:p>
              </w:tc>
              <w:tc>
                <w:tcPr>
                  <w:tcW w:w="2126" w:type="dxa"/>
                  <w:tcBorders>
                    <w:top w:val="nil"/>
                    <w:left w:val="single" w:sz="8" w:space="0" w:color="auto"/>
                    <w:bottom w:val="single" w:sz="4" w:space="0" w:color="auto"/>
                    <w:right w:val="single" w:sz="4" w:space="0" w:color="auto"/>
                  </w:tcBorders>
                  <w:shd w:val="clear" w:color="auto" w:fill="auto"/>
                  <w:vAlign w:val="center"/>
                </w:tcPr>
                <w:p w:rsidR="00912922" w:rsidRPr="007560BF" w:rsidRDefault="00912922" w:rsidP="00912922">
                  <w:pPr>
                    <w:jc w:val="center"/>
                    <w:rPr>
                      <w:sz w:val="20"/>
                      <w:szCs w:val="16"/>
                      <w:lang w:val="hy-AM"/>
                    </w:rPr>
                  </w:pPr>
                  <w:r>
                    <w:rPr>
                      <w:sz w:val="20"/>
                      <w:szCs w:val="16"/>
                      <w:lang w:val="hy-AM"/>
                    </w:rPr>
                    <w:t>36</w:t>
                  </w:r>
                </w:p>
              </w:tc>
            </w:tr>
            <w:tr w:rsidR="00912922" w:rsidRPr="007560BF" w:rsidTr="00912922">
              <w:trPr>
                <w:trHeight w:val="128"/>
              </w:trPr>
              <w:tc>
                <w:tcPr>
                  <w:tcW w:w="3313" w:type="dxa"/>
                  <w:tcBorders>
                    <w:top w:val="nil"/>
                    <w:left w:val="single" w:sz="8" w:space="0" w:color="auto"/>
                    <w:bottom w:val="single" w:sz="4" w:space="0" w:color="auto"/>
                    <w:right w:val="nil"/>
                  </w:tcBorders>
                  <w:shd w:val="clear" w:color="auto" w:fill="auto"/>
                  <w:vAlign w:val="center"/>
                </w:tcPr>
                <w:p w:rsidR="00912922" w:rsidRPr="007560BF" w:rsidRDefault="00912922" w:rsidP="00912922">
                  <w:pPr>
                    <w:rPr>
                      <w:rFonts w:ascii="Sylfaen" w:hAnsi="Sylfaen" w:cs="Sylfaen"/>
                      <w:sz w:val="20"/>
                      <w:szCs w:val="20"/>
                    </w:rPr>
                  </w:pPr>
                  <w:r w:rsidRPr="00C63A00">
                    <w:rPr>
                      <w:color w:val="000000" w:themeColor="text1"/>
                      <w:sz w:val="20"/>
                      <w:szCs w:val="20"/>
                    </w:rPr>
                    <w:t>З</w:t>
                  </w:r>
                  <w:r w:rsidRPr="00C63A00">
                    <w:rPr>
                      <w:color w:val="000000" w:themeColor="text1"/>
                      <w:sz w:val="20"/>
                      <w:szCs w:val="20"/>
                      <w:lang w:val="hy-AM"/>
                    </w:rPr>
                    <w:t>аливщик</w:t>
                  </w:r>
                </w:p>
              </w:tc>
              <w:tc>
                <w:tcPr>
                  <w:tcW w:w="2126" w:type="dxa"/>
                  <w:tcBorders>
                    <w:top w:val="nil"/>
                    <w:left w:val="single" w:sz="8" w:space="0" w:color="auto"/>
                    <w:bottom w:val="single" w:sz="4" w:space="0" w:color="auto"/>
                    <w:right w:val="single" w:sz="4" w:space="0" w:color="auto"/>
                  </w:tcBorders>
                  <w:shd w:val="clear" w:color="auto" w:fill="auto"/>
                  <w:vAlign w:val="center"/>
                </w:tcPr>
                <w:p w:rsidR="00912922" w:rsidRPr="007560BF" w:rsidRDefault="00912922" w:rsidP="00912922">
                  <w:pPr>
                    <w:jc w:val="center"/>
                    <w:rPr>
                      <w:sz w:val="20"/>
                      <w:szCs w:val="16"/>
                      <w:lang w:val="hy-AM"/>
                    </w:rPr>
                  </w:pPr>
                  <w:r>
                    <w:rPr>
                      <w:sz w:val="20"/>
                      <w:szCs w:val="16"/>
                      <w:lang w:val="hy-AM"/>
                    </w:rPr>
                    <w:t>2</w:t>
                  </w:r>
                </w:p>
              </w:tc>
            </w:tr>
            <w:tr w:rsidR="00912922" w:rsidRPr="007560BF" w:rsidTr="00912922">
              <w:trPr>
                <w:trHeight w:val="173"/>
              </w:trPr>
              <w:tc>
                <w:tcPr>
                  <w:tcW w:w="3313" w:type="dxa"/>
                  <w:tcBorders>
                    <w:top w:val="nil"/>
                    <w:left w:val="single" w:sz="8" w:space="0" w:color="auto"/>
                    <w:bottom w:val="single" w:sz="4" w:space="0" w:color="auto"/>
                    <w:right w:val="nil"/>
                  </w:tcBorders>
                  <w:shd w:val="clear" w:color="auto" w:fill="auto"/>
                  <w:vAlign w:val="center"/>
                </w:tcPr>
                <w:p w:rsidR="00912922" w:rsidRPr="007560BF" w:rsidRDefault="00912922" w:rsidP="00912922">
                  <w:pPr>
                    <w:rPr>
                      <w:rFonts w:ascii="Sylfaen" w:hAnsi="Sylfaen" w:cs="Sylfaen"/>
                      <w:sz w:val="20"/>
                      <w:szCs w:val="20"/>
                    </w:rPr>
                  </w:pPr>
                  <w:r w:rsidRPr="00C63A00">
                    <w:rPr>
                      <w:color w:val="000000" w:themeColor="text1"/>
                      <w:sz w:val="20"/>
                      <w:szCs w:val="20"/>
                    </w:rPr>
                    <w:t>З</w:t>
                  </w:r>
                  <w:r w:rsidRPr="00C63A00">
                    <w:rPr>
                      <w:color w:val="000000" w:themeColor="text1"/>
                      <w:sz w:val="20"/>
                      <w:szCs w:val="20"/>
                      <w:lang w:val="hy-AM"/>
                    </w:rPr>
                    <w:t>аправщик</w:t>
                  </w:r>
                </w:p>
              </w:tc>
              <w:tc>
                <w:tcPr>
                  <w:tcW w:w="2126" w:type="dxa"/>
                  <w:tcBorders>
                    <w:top w:val="nil"/>
                    <w:left w:val="single" w:sz="8" w:space="0" w:color="auto"/>
                    <w:bottom w:val="single" w:sz="4" w:space="0" w:color="auto"/>
                    <w:right w:val="single" w:sz="4" w:space="0" w:color="auto"/>
                  </w:tcBorders>
                  <w:shd w:val="clear" w:color="auto" w:fill="auto"/>
                  <w:vAlign w:val="center"/>
                </w:tcPr>
                <w:p w:rsidR="00912922" w:rsidRPr="007560BF" w:rsidRDefault="00912922" w:rsidP="00912922">
                  <w:pPr>
                    <w:jc w:val="center"/>
                    <w:rPr>
                      <w:sz w:val="20"/>
                      <w:szCs w:val="16"/>
                      <w:lang w:val="hy-AM"/>
                    </w:rPr>
                  </w:pPr>
                  <w:r>
                    <w:rPr>
                      <w:sz w:val="20"/>
                      <w:szCs w:val="16"/>
                      <w:lang w:val="hy-AM"/>
                    </w:rPr>
                    <w:t>4</w:t>
                  </w:r>
                </w:p>
              </w:tc>
            </w:tr>
            <w:tr w:rsidR="00912922" w:rsidRPr="007560BF" w:rsidTr="00912922">
              <w:trPr>
                <w:trHeight w:val="220"/>
              </w:trPr>
              <w:tc>
                <w:tcPr>
                  <w:tcW w:w="3313" w:type="dxa"/>
                  <w:tcBorders>
                    <w:top w:val="nil"/>
                    <w:left w:val="single" w:sz="8" w:space="0" w:color="auto"/>
                    <w:bottom w:val="single" w:sz="4" w:space="0" w:color="auto"/>
                    <w:right w:val="nil"/>
                  </w:tcBorders>
                  <w:shd w:val="clear" w:color="auto" w:fill="auto"/>
                  <w:vAlign w:val="center"/>
                </w:tcPr>
                <w:p w:rsidR="00912922" w:rsidRPr="007560BF" w:rsidRDefault="00912922" w:rsidP="00912922">
                  <w:pPr>
                    <w:rPr>
                      <w:rFonts w:ascii="Sylfaen" w:hAnsi="Sylfaen" w:cs="Sylfaen"/>
                      <w:sz w:val="20"/>
                      <w:szCs w:val="20"/>
                    </w:rPr>
                  </w:pPr>
                  <w:r w:rsidRPr="00C63A00">
                    <w:rPr>
                      <w:color w:val="000000" w:themeColor="text1"/>
                      <w:sz w:val="20"/>
                      <w:szCs w:val="20"/>
                    </w:rPr>
                    <w:t>О</w:t>
                  </w:r>
                  <w:r w:rsidRPr="00C63A00">
                    <w:rPr>
                      <w:color w:val="000000" w:themeColor="text1"/>
                      <w:sz w:val="20"/>
                      <w:szCs w:val="20"/>
                      <w:lang w:val="hy-AM"/>
                    </w:rPr>
                    <w:t>борщик</w:t>
                  </w:r>
                </w:p>
              </w:tc>
              <w:tc>
                <w:tcPr>
                  <w:tcW w:w="2126" w:type="dxa"/>
                  <w:tcBorders>
                    <w:top w:val="nil"/>
                    <w:left w:val="single" w:sz="8" w:space="0" w:color="auto"/>
                    <w:bottom w:val="single" w:sz="4" w:space="0" w:color="auto"/>
                    <w:right w:val="single" w:sz="4" w:space="0" w:color="auto"/>
                  </w:tcBorders>
                  <w:shd w:val="clear" w:color="auto" w:fill="auto"/>
                  <w:vAlign w:val="center"/>
                </w:tcPr>
                <w:p w:rsidR="00912922" w:rsidRPr="007560BF" w:rsidRDefault="00912922" w:rsidP="00912922">
                  <w:pPr>
                    <w:jc w:val="center"/>
                    <w:rPr>
                      <w:sz w:val="20"/>
                      <w:szCs w:val="16"/>
                      <w:lang w:val="hy-AM"/>
                    </w:rPr>
                  </w:pPr>
                  <w:r>
                    <w:rPr>
                      <w:sz w:val="20"/>
                      <w:szCs w:val="16"/>
                      <w:lang w:val="hy-AM"/>
                    </w:rPr>
                    <w:t>3</w:t>
                  </w:r>
                </w:p>
              </w:tc>
            </w:tr>
            <w:tr w:rsidR="00912922" w:rsidRPr="007560BF" w:rsidTr="00912922">
              <w:trPr>
                <w:trHeight w:val="265"/>
              </w:trPr>
              <w:tc>
                <w:tcPr>
                  <w:tcW w:w="3313" w:type="dxa"/>
                  <w:tcBorders>
                    <w:top w:val="single" w:sz="4" w:space="0" w:color="auto"/>
                    <w:left w:val="single" w:sz="4" w:space="0" w:color="auto"/>
                    <w:bottom w:val="single" w:sz="4" w:space="0" w:color="auto"/>
                    <w:right w:val="single" w:sz="4" w:space="0" w:color="auto"/>
                  </w:tcBorders>
                  <w:shd w:val="clear" w:color="auto" w:fill="auto"/>
                  <w:vAlign w:val="center"/>
                </w:tcPr>
                <w:p w:rsidR="00912922" w:rsidRPr="007560BF" w:rsidRDefault="00912922" w:rsidP="00912922">
                  <w:pPr>
                    <w:rPr>
                      <w:rFonts w:ascii="Sylfaen" w:eastAsia="Calibri" w:hAnsi="Sylfaen"/>
                      <w:sz w:val="20"/>
                      <w:szCs w:val="20"/>
                      <w:lang w:val="hy-AM" w:eastAsia="en-US"/>
                    </w:rPr>
                  </w:pPr>
                  <w:r w:rsidRPr="00C63A00">
                    <w:rPr>
                      <w:color w:val="000000" w:themeColor="text1"/>
                      <w:sz w:val="20"/>
                      <w:szCs w:val="20"/>
                    </w:rPr>
                    <w:t>Д</w:t>
                  </w:r>
                  <w:r w:rsidRPr="00C63A00">
                    <w:rPr>
                      <w:color w:val="000000" w:themeColor="text1"/>
                      <w:sz w:val="20"/>
                      <w:szCs w:val="20"/>
                      <w:lang w:val="hy-AM"/>
                    </w:rPr>
                    <w:t>ефектоскопист</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912922" w:rsidRPr="007560BF" w:rsidRDefault="00912922" w:rsidP="00912922">
                  <w:pPr>
                    <w:jc w:val="center"/>
                    <w:rPr>
                      <w:sz w:val="20"/>
                      <w:szCs w:val="16"/>
                      <w:lang w:val="hy-AM"/>
                    </w:rPr>
                  </w:pPr>
                  <w:r>
                    <w:rPr>
                      <w:sz w:val="20"/>
                      <w:szCs w:val="16"/>
                      <w:lang w:val="hy-AM"/>
                    </w:rPr>
                    <w:t>1</w:t>
                  </w:r>
                </w:p>
              </w:tc>
            </w:tr>
          </w:tbl>
          <w:p w:rsidR="00BE3BCE" w:rsidRPr="00231676" w:rsidRDefault="00BE3BCE" w:rsidP="001121C5">
            <w:pPr>
              <w:jc w:val="both"/>
              <w:rPr>
                <w:bCs/>
                <w:sz w:val="28"/>
                <w:szCs w:val="28"/>
              </w:rPr>
            </w:pPr>
          </w:p>
        </w:tc>
      </w:tr>
      <w:tr w:rsidR="0064449E" w:rsidRPr="00D563A4" w:rsidTr="00A91E42">
        <w:trPr>
          <w:trHeight w:val="1811"/>
        </w:trPr>
        <w:tc>
          <w:tcPr>
            <w:tcW w:w="813" w:type="dxa"/>
          </w:tcPr>
          <w:p w:rsidR="0064449E" w:rsidRPr="00D563A4" w:rsidRDefault="0064449E" w:rsidP="007572A2">
            <w:pPr>
              <w:spacing w:line="276" w:lineRule="auto"/>
              <w:rPr>
                <w:sz w:val="28"/>
                <w:szCs w:val="28"/>
              </w:rPr>
            </w:pPr>
            <w:r w:rsidRPr="00D563A4">
              <w:rPr>
                <w:sz w:val="28"/>
                <w:szCs w:val="28"/>
              </w:rPr>
              <w:lastRenderedPageBreak/>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096" w:type="dxa"/>
          </w:tcPr>
          <w:p w:rsidR="0020582B" w:rsidRPr="0020582B" w:rsidRDefault="0020582B" w:rsidP="0020582B">
            <w:pPr>
              <w:spacing w:line="276" w:lineRule="auto"/>
              <w:jc w:val="both"/>
              <w:rPr>
                <w:rFonts w:eastAsia="Calibri"/>
                <w:color w:val="000000" w:themeColor="text1"/>
                <w:sz w:val="28"/>
                <w:szCs w:val="28"/>
              </w:rPr>
            </w:pPr>
            <w:r w:rsidRPr="0020582B">
              <w:rPr>
                <w:b/>
                <w:bCs/>
                <w:sz w:val="28"/>
                <w:szCs w:val="28"/>
              </w:rPr>
              <w:t xml:space="preserve">Место оказания услуг: </w:t>
            </w:r>
            <w:r w:rsidRPr="0020582B">
              <w:rPr>
                <w:bCs/>
                <w:sz w:val="28"/>
                <w:szCs w:val="28"/>
              </w:rPr>
              <w:t xml:space="preserve">РА, </w:t>
            </w:r>
            <w:r w:rsidRPr="0020582B">
              <w:rPr>
                <w:rFonts w:eastAsia="Calibri"/>
                <w:color w:val="000000" w:themeColor="text1"/>
                <w:sz w:val="28"/>
                <w:szCs w:val="28"/>
              </w:rPr>
              <w:t xml:space="preserve">г. Ереван. </w:t>
            </w:r>
          </w:p>
          <w:p w:rsidR="001B3EFE" w:rsidRPr="00DB0828" w:rsidRDefault="0020582B" w:rsidP="00912922">
            <w:pPr>
              <w:spacing w:line="276" w:lineRule="auto"/>
              <w:jc w:val="both"/>
              <w:rPr>
                <w:b/>
                <w:bCs/>
                <w:sz w:val="28"/>
                <w:szCs w:val="28"/>
              </w:rPr>
            </w:pPr>
            <w:r w:rsidRPr="0020582B">
              <w:rPr>
                <w:rFonts w:eastAsiaTheme="minorHAnsi"/>
                <w:b/>
                <w:sz w:val="28"/>
                <w:szCs w:val="28"/>
                <w:lang w:eastAsia="en-US"/>
              </w:rPr>
              <w:t xml:space="preserve">Сроки выполнения работ: </w:t>
            </w:r>
            <w:r w:rsidRPr="0020582B">
              <w:rPr>
                <w:rFonts w:eastAsia="Calibri"/>
                <w:sz w:val="28"/>
                <w:szCs w:val="28"/>
              </w:rPr>
              <w:t>В течени</w:t>
            </w:r>
            <w:r w:rsidR="00912922">
              <w:rPr>
                <w:rFonts w:eastAsia="Calibri"/>
                <w:sz w:val="28"/>
                <w:szCs w:val="28"/>
              </w:rPr>
              <w:t>е</w:t>
            </w:r>
            <w:r w:rsidRPr="0020582B">
              <w:rPr>
                <w:rFonts w:eastAsia="Calibri"/>
                <w:sz w:val="28"/>
                <w:szCs w:val="28"/>
              </w:rPr>
              <w:t xml:space="preserve"> 2025г., поэтапно, с подписанием акта выполненных работ.</w:t>
            </w:r>
          </w:p>
        </w:tc>
      </w:tr>
      <w:tr w:rsidR="0064449E" w:rsidRPr="00D563A4" w:rsidTr="00A91E42">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rsidR="002473EC">
              <w:t>имальное значение цены договора</w:t>
            </w:r>
          </w:p>
        </w:tc>
        <w:tc>
          <w:tcPr>
            <w:tcW w:w="6096" w:type="dxa"/>
          </w:tcPr>
          <w:p w:rsidR="00CA677D" w:rsidRPr="00F258FA" w:rsidRDefault="00C67F84" w:rsidP="00CA677D">
            <w:pPr>
              <w:spacing w:line="276" w:lineRule="auto"/>
              <w:jc w:val="both"/>
              <w:rPr>
                <w:bCs/>
                <w:color w:val="000000" w:themeColor="text1"/>
              </w:rPr>
            </w:pPr>
            <w:r w:rsidRPr="00C67F84">
              <w:rPr>
                <w:bCs/>
                <w:sz w:val="28"/>
                <w:szCs w:val="28"/>
              </w:rPr>
              <w:t>Начальная (максимальная) цена договора составляет 1 132 183,33 (один миллион сто тридцать две тысячи сто восемьдесят три) драма РА и тридцать три лумы без учета НДС или 1 358 620,00 (один миллион триста пятьдесят восемь тысяч шестьсот двадцать) драм РА с учетом НДС</w:t>
            </w:r>
            <w:r w:rsidR="00CA677D">
              <w:rPr>
                <w:bCs/>
                <w:sz w:val="28"/>
                <w:szCs w:val="28"/>
              </w:rPr>
              <w:t>.</w:t>
            </w:r>
          </w:p>
          <w:p w:rsidR="00E56BB5" w:rsidRPr="00F258FA" w:rsidRDefault="00E56BB5" w:rsidP="00373A1B">
            <w:pPr>
              <w:spacing w:line="276" w:lineRule="auto"/>
              <w:jc w:val="both"/>
              <w:rPr>
                <w:bCs/>
                <w:color w:val="000000" w:themeColor="text1"/>
              </w:rPr>
            </w:pPr>
          </w:p>
        </w:tc>
      </w:tr>
      <w:tr w:rsidR="00953295" w:rsidRPr="00D563A4" w:rsidTr="00A91E42">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096"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A91E42">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096"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A91E42">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096"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A91E42">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2D2B26" w:rsidRDefault="00953295" w:rsidP="007572A2">
            <w:pPr>
              <w:spacing w:line="276" w:lineRule="auto"/>
              <w:rPr>
                <w:sz w:val="28"/>
                <w:szCs w:val="28"/>
              </w:rPr>
            </w:pPr>
            <w:r w:rsidRPr="002D2B26">
              <w:rPr>
                <w:sz w:val="28"/>
                <w:szCs w:val="28"/>
              </w:rPr>
              <w:t>Порядок, место, дата начала, дата и время окончания срока подачи заявок на участие в закупке</w:t>
            </w:r>
          </w:p>
        </w:tc>
        <w:tc>
          <w:tcPr>
            <w:tcW w:w="6096" w:type="dxa"/>
          </w:tcPr>
          <w:p w:rsidR="00A91120" w:rsidRPr="002D2B26" w:rsidRDefault="00A91120" w:rsidP="00A91120">
            <w:pPr>
              <w:jc w:val="both"/>
              <w:rPr>
                <w:sz w:val="28"/>
                <w:szCs w:val="28"/>
              </w:rPr>
            </w:pPr>
            <w:r w:rsidRPr="002D2B26">
              <w:rPr>
                <w:sz w:val="28"/>
                <w:szCs w:val="28"/>
              </w:rPr>
              <w:t>Заявки подаются в двух запечатанных конвертах, имеющих четкую маркировку «Оригинал» и «Копия».</w:t>
            </w:r>
          </w:p>
          <w:p w:rsidR="00A91120" w:rsidRPr="002D2B26" w:rsidRDefault="00A91120" w:rsidP="00A91120">
            <w:pPr>
              <w:spacing w:line="276" w:lineRule="auto"/>
              <w:jc w:val="both"/>
              <w:rPr>
                <w:bCs/>
                <w:sz w:val="28"/>
                <w:szCs w:val="28"/>
              </w:rPr>
            </w:pPr>
            <w:r w:rsidRPr="002D2B26">
              <w:rPr>
                <w:sz w:val="28"/>
                <w:szCs w:val="28"/>
              </w:rPr>
              <w:t xml:space="preserve">Дата начала подачи заявок – с момента опубликования извещения на сайте-                                  </w:t>
            </w:r>
            <w:r w:rsidRPr="002D2B26">
              <w:rPr>
                <w:bCs/>
                <w:sz w:val="28"/>
                <w:szCs w:val="28"/>
              </w:rPr>
              <w:t>«20» февраля 2025 г. с 09:00 до 18: 00 (в рабочие дни с 9:00 до 18:00, перерыв с 13:00 до 14:00 (время местное)).</w:t>
            </w:r>
          </w:p>
          <w:p w:rsidR="00A91120" w:rsidRPr="002D2B26" w:rsidRDefault="00A91120" w:rsidP="00A91120">
            <w:pPr>
              <w:spacing w:line="276" w:lineRule="auto"/>
              <w:jc w:val="both"/>
              <w:rPr>
                <w:bCs/>
                <w:sz w:val="28"/>
                <w:szCs w:val="28"/>
              </w:rPr>
            </w:pPr>
            <w:r w:rsidRPr="002D2B26">
              <w:rPr>
                <w:bCs/>
                <w:sz w:val="28"/>
                <w:szCs w:val="28"/>
              </w:rPr>
              <w:t xml:space="preserve">Дата окончания срока подачи заявок -              </w:t>
            </w:r>
          </w:p>
          <w:p w:rsidR="00821F7A" w:rsidRPr="002D2B26" w:rsidRDefault="00821F7A" w:rsidP="00821F7A">
            <w:pPr>
              <w:spacing w:line="276" w:lineRule="auto"/>
              <w:jc w:val="both"/>
              <w:rPr>
                <w:bCs/>
                <w:sz w:val="28"/>
                <w:szCs w:val="28"/>
              </w:rPr>
            </w:pPr>
            <w:r w:rsidRPr="002D2B26">
              <w:rPr>
                <w:bCs/>
                <w:sz w:val="28"/>
                <w:szCs w:val="28"/>
              </w:rPr>
              <w:t xml:space="preserve">Дата окончания срока подачи заявок -              </w:t>
            </w:r>
          </w:p>
          <w:p w:rsidR="00821F7A" w:rsidRPr="002D2B26" w:rsidRDefault="00821F7A" w:rsidP="00821F7A">
            <w:pPr>
              <w:spacing w:line="276" w:lineRule="auto"/>
              <w:jc w:val="both"/>
              <w:rPr>
                <w:bCs/>
                <w:sz w:val="28"/>
                <w:szCs w:val="28"/>
              </w:rPr>
            </w:pPr>
            <w:r w:rsidRPr="002D2B26">
              <w:rPr>
                <w:bCs/>
                <w:sz w:val="28"/>
                <w:szCs w:val="28"/>
              </w:rPr>
              <w:t xml:space="preserve">«07» </w:t>
            </w:r>
            <w:r w:rsidR="002D2B26" w:rsidRPr="002D2B26">
              <w:rPr>
                <w:bCs/>
                <w:sz w:val="28"/>
                <w:szCs w:val="28"/>
              </w:rPr>
              <w:t>марта 2025 г. с 09:00 до 17:00</w:t>
            </w:r>
            <w:r w:rsidR="00756145">
              <w:rPr>
                <w:bCs/>
                <w:sz w:val="28"/>
                <w:szCs w:val="28"/>
              </w:rPr>
              <w:t>,</w:t>
            </w:r>
            <w:r w:rsidR="00756145" w:rsidRPr="002834B9">
              <w:rPr>
                <w:bCs/>
                <w:sz w:val="28"/>
                <w:szCs w:val="28"/>
              </w:rPr>
              <w:t xml:space="preserve"> перерыв с</w:t>
            </w:r>
            <w:r w:rsidR="00756145">
              <w:rPr>
                <w:bCs/>
                <w:sz w:val="28"/>
                <w:szCs w:val="28"/>
              </w:rPr>
              <w:t xml:space="preserve"> 13:00 до 14:00 </w:t>
            </w:r>
            <w:r w:rsidR="00CA677D" w:rsidRPr="002D2B26">
              <w:rPr>
                <w:bCs/>
                <w:sz w:val="28"/>
                <w:szCs w:val="28"/>
              </w:rPr>
              <w:t>(время местное).</w:t>
            </w:r>
          </w:p>
          <w:p w:rsidR="00953295" w:rsidRPr="002D2B26" w:rsidRDefault="00A91120" w:rsidP="00A91120">
            <w:pPr>
              <w:spacing w:line="276" w:lineRule="auto"/>
              <w:jc w:val="both"/>
              <w:rPr>
                <w:i/>
                <w:sz w:val="28"/>
                <w:szCs w:val="28"/>
              </w:rPr>
            </w:pPr>
            <w:r w:rsidRPr="002D2B26">
              <w:rPr>
                <w:bCs/>
                <w:sz w:val="28"/>
                <w:szCs w:val="28"/>
              </w:rPr>
              <w:lastRenderedPageBreak/>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проспект Тиграна Меца 50.</w:t>
            </w:r>
          </w:p>
        </w:tc>
      </w:tr>
      <w:tr w:rsidR="00A1247B" w:rsidRPr="00D563A4" w:rsidTr="00A91E42">
        <w:tc>
          <w:tcPr>
            <w:tcW w:w="813" w:type="dxa"/>
          </w:tcPr>
          <w:p w:rsidR="00A1247B" w:rsidRPr="00DF208D" w:rsidRDefault="00A1247B" w:rsidP="007572A2">
            <w:pPr>
              <w:spacing w:line="276" w:lineRule="auto"/>
              <w:rPr>
                <w:sz w:val="28"/>
                <w:szCs w:val="28"/>
              </w:rPr>
            </w:pPr>
            <w:r>
              <w:rPr>
                <w:sz w:val="28"/>
                <w:szCs w:val="28"/>
              </w:rPr>
              <w:lastRenderedPageBreak/>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6096"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A91E42">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096"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A91E42">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096"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lastRenderedPageBreak/>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7E598D" w:rsidRPr="00990C12" w:rsidRDefault="005420F6" w:rsidP="007572A2">
            <w:pPr>
              <w:spacing w:line="360" w:lineRule="exact"/>
              <w:jc w:val="both"/>
              <w:rPr>
                <w:sz w:val="28"/>
                <w:szCs w:val="28"/>
              </w:rPr>
            </w:pPr>
            <w:r w:rsidRPr="00990C12">
              <w:rPr>
                <w:sz w:val="28"/>
                <w:szCs w:val="28"/>
              </w:rPr>
              <w:t xml:space="preserve">Дата начала срока предоставления участникам разъяснений положений документации: </w:t>
            </w:r>
          </w:p>
          <w:p w:rsidR="005420F6" w:rsidRPr="00990C12" w:rsidRDefault="005420F6" w:rsidP="007572A2">
            <w:pPr>
              <w:spacing w:line="360" w:lineRule="exact"/>
              <w:jc w:val="both"/>
              <w:rPr>
                <w:sz w:val="28"/>
                <w:szCs w:val="28"/>
              </w:rPr>
            </w:pPr>
            <w:r w:rsidRPr="00990C12">
              <w:rPr>
                <w:sz w:val="28"/>
                <w:szCs w:val="28"/>
              </w:rPr>
              <w:t>«</w:t>
            </w:r>
            <w:r w:rsidR="005E4E1E" w:rsidRPr="00990C12">
              <w:rPr>
                <w:sz w:val="28"/>
                <w:szCs w:val="28"/>
              </w:rPr>
              <w:t>20</w:t>
            </w:r>
            <w:r w:rsidR="000B4486" w:rsidRPr="00990C12">
              <w:rPr>
                <w:sz w:val="28"/>
                <w:szCs w:val="28"/>
              </w:rPr>
              <w:t>»</w:t>
            </w:r>
            <w:r w:rsidR="000F4648" w:rsidRPr="00990C12">
              <w:rPr>
                <w:sz w:val="28"/>
                <w:szCs w:val="28"/>
              </w:rPr>
              <w:t xml:space="preserve"> </w:t>
            </w:r>
            <w:r w:rsidR="005E4E1E" w:rsidRPr="00990C12">
              <w:rPr>
                <w:sz w:val="28"/>
                <w:szCs w:val="28"/>
              </w:rPr>
              <w:t>февраля</w:t>
            </w:r>
            <w:r w:rsidR="000F4648" w:rsidRPr="00990C12">
              <w:rPr>
                <w:sz w:val="28"/>
                <w:szCs w:val="28"/>
              </w:rPr>
              <w:t xml:space="preserve"> </w:t>
            </w:r>
            <w:r w:rsidR="00085238" w:rsidRPr="00990C12">
              <w:rPr>
                <w:sz w:val="28"/>
                <w:szCs w:val="28"/>
              </w:rPr>
              <w:t>202</w:t>
            </w:r>
            <w:r w:rsidR="005E4E1E" w:rsidRPr="00990C12">
              <w:rPr>
                <w:sz w:val="28"/>
                <w:szCs w:val="28"/>
              </w:rPr>
              <w:t>5</w:t>
            </w:r>
            <w:r w:rsidRPr="00990C12">
              <w:rPr>
                <w:sz w:val="28"/>
                <w:szCs w:val="28"/>
              </w:rPr>
              <w:t xml:space="preserve"> г.</w:t>
            </w:r>
            <w:r w:rsidR="00305CB0" w:rsidRPr="00990C12">
              <w:rPr>
                <w:sz w:val="28"/>
                <w:szCs w:val="28"/>
              </w:rPr>
              <w:t xml:space="preserve"> с 09:00 до 18: 00</w:t>
            </w:r>
          </w:p>
          <w:p w:rsidR="005420F6" w:rsidRPr="0071669E" w:rsidRDefault="005420F6" w:rsidP="006856F8">
            <w:pPr>
              <w:spacing w:line="360" w:lineRule="exact"/>
              <w:jc w:val="both"/>
              <w:rPr>
                <w:sz w:val="28"/>
                <w:szCs w:val="28"/>
              </w:rPr>
            </w:pPr>
            <w:r w:rsidRPr="00990C12">
              <w:rPr>
                <w:sz w:val="28"/>
                <w:szCs w:val="28"/>
              </w:rPr>
              <w:t>Дата окончания срока предоставления участникам разъяснений положений документации: «</w:t>
            </w:r>
            <w:r w:rsidR="006856F8">
              <w:rPr>
                <w:sz w:val="28"/>
                <w:szCs w:val="28"/>
              </w:rPr>
              <w:t>04</w:t>
            </w:r>
            <w:r w:rsidRPr="00990C12">
              <w:rPr>
                <w:sz w:val="28"/>
                <w:szCs w:val="28"/>
              </w:rPr>
              <w:t>»</w:t>
            </w:r>
            <w:r w:rsidR="003942FC" w:rsidRPr="00990C12">
              <w:rPr>
                <w:sz w:val="28"/>
                <w:szCs w:val="28"/>
              </w:rPr>
              <w:t xml:space="preserve"> </w:t>
            </w:r>
            <w:r w:rsidR="006856F8">
              <w:rPr>
                <w:sz w:val="28"/>
                <w:szCs w:val="28"/>
              </w:rPr>
              <w:t>марта</w:t>
            </w:r>
            <w:bookmarkStart w:id="4" w:name="_GoBack"/>
            <w:bookmarkEnd w:id="4"/>
            <w:r w:rsidR="0091227F" w:rsidRPr="00990C12">
              <w:rPr>
                <w:sz w:val="28"/>
                <w:szCs w:val="28"/>
              </w:rPr>
              <w:t xml:space="preserve"> </w:t>
            </w:r>
            <w:r w:rsidRPr="00990C12">
              <w:rPr>
                <w:sz w:val="28"/>
                <w:szCs w:val="28"/>
              </w:rPr>
              <w:t>202</w:t>
            </w:r>
            <w:r w:rsidR="005E4E1E" w:rsidRPr="00990C12">
              <w:rPr>
                <w:sz w:val="28"/>
                <w:szCs w:val="28"/>
              </w:rPr>
              <w:t>5</w:t>
            </w:r>
            <w:r w:rsidRPr="00990C12">
              <w:rPr>
                <w:sz w:val="28"/>
                <w:szCs w:val="28"/>
              </w:rPr>
              <w:t xml:space="preserve"> г.</w:t>
            </w:r>
            <w:r w:rsidR="00305CB0" w:rsidRPr="00990C12">
              <w:rPr>
                <w:sz w:val="28"/>
                <w:szCs w:val="28"/>
              </w:rPr>
              <w:t xml:space="preserve"> с 09:00 до 18: 00</w:t>
            </w:r>
            <w:r w:rsidR="0037479F" w:rsidRPr="00990C12">
              <w:rPr>
                <w:sz w:val="28"/>
                <w:szCs w:val="28"/>
              </w:rPr>
              <w:t>.</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6096"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6096"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w:t>
            </w:r>
            <w:r w:rsidR="000B6FF4">
              <w:rPr>
                <w:sz w:val="28"/>
                <w:szCs w:val="28"/>
              </w:rPr>
              <w:t>бочих дней с момента предоставления услуги</w:t>
            </w:r>
            <w:r w:rsidRPr="0034550F">
              <w:rPr>
                <w:sz w:val="28"/>
                <w:szCs w:val="28"/>
              </w:rPr>
              <w:t>.</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6096" w:type="dxa"/>
          </w:tcPr>
          <w:p w:rsidR="00677536" w:rsidRPr="0071669E" w:rsidRDefault="00B75C95" w:rsidP="0024798D">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налогов</w:t>
            </w:r>
            <w:r w:rsidR="0024798D">
              <w:rPr>
                <w:bCs/>
                <w:sz w:val="28"/>
                <w:szCs w:val="28"/>
              </w:rPr>
              <w:t>.</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096"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6096"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lastRenderedPageBreak/>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6096"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A91E42">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6096"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r w:rsidR="00224EA9" w:rsidRPr="00DF208D">
              <w:rPr>
                <w:sz w:val="28"/>
                <w:szCs w:val="28"/>
              </w:rPr>
              <w:t>изменении потребности</w:t>
            </w:r>
          </w:p>
        </w:tc>
        <w:tc>
          <w:tcPr>
            <w:tcW w:w="6096" w:type="dxa"/>
          </w:tcPr>
          <w:p w:rsidR="005420F6" w:rsidRPr="00DF208D" w:rsidRDefault="005420F6" w:rsidP="000B6FF4">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w:t>
            </w:r>
            <w:r w:rsidR="000B6FF4">
              <w:rPr>
                <w:bCs/>
                <w:sz w:val="28"/>
                <w:szCs w:val="28"/>
                <w:lang w:val="ru-RU" w:eastAsia="ru-RU"/>
              </w:rPr>
              <w:t>редусмотренных договором объёмов услуг</w:t>
            </w:r>
            <w:r w:rsidRPr="00D32088">
              <w:rPr>
                <w:bCs/>
                <w:sz w:val="28"/>
                <w:szCs w:val="28"/>
                <w:lang w:val="ru-RU" w:eastAsia="ru-RU"/>
              </w:rPr>
              <w:t>, при изменен</w:t>
            </w:r>
            <w:r w:rsidR="000B6FF4">
              <w:rPr>
                <w:bCs/>
                <w:sz w:val="28"/>
                <w:szCs w:val="28"/>
                <w:lang w:val="ru-RU" w:eastAsia="ru-RU"/>
              </w:rPr>
              <w:t>ии потребности в услуге</w:t>
            </w:r>
            <w:r w:rsidRPr="00D32088">
              <w:rPr>
                <w:bCs/>
                <w:sz w:val="28"/>
                <w:szCs w:val="28"/>
                <w:lang w:val="ru-RU" w:eastAsia="ru-RU"/>
              </w:rPr>
              <w:t xml:space="preserve">, на </w:t>
            </w:r>
            <w:r w:rsidR="000B6FF4">
              <w:rPr>
                <w:bCs/>
                <w:sz w:val="28"/>
                <w:szCs w:val="28"/>
                <w:lang w:val="ru-RU" w:eastAsia="ru-RU"/>
              </w:rPr>
              <w:t xml:space="preserve">предоставление </w:t>
            </w:r>
            <w:r w:rsidRPr="00D32088">
              <w:rPr>
                <w:bCs/>
                <w:sz w:val="28"/>
                <w:szCs w:val="28"/>
                <w:lang w:val="ru-RU" w:eastAsia="ru-RU"/>
              </w:rPr>
              <w:t>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6096"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A91E42">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 xml:space="preserve">Перечень документов, которые предоставляются для участия в </w:t>
            </w:r>
            <w:r w:rsidR="00224EA9" w:rsidRPr="00DF208D">
              <w:rPr>
                <w:sz w:val="28"/>
                <w:szCs w:val="28"/>
              </w:rPr>
              <w:t>Запросе котировок</w:t>
            </w:r>
          </w:p>
        </w:tc>
        <w:tc>
          <w:tcPr>
            <w:tcW w:w="6096"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420F6" w:rsidRDefault="00A22B6E" w:rsidP="007572A2">
            <w:pPr>
              <w:spacing w:line="276" w:lineRule="auto"/>
              <w:rPr>
                <w:sz w:val="28"/>
                <w:szCs w:val="28"/>
              </w:rPr>
            </w:pPr>
            <w:r>
              <w:rPr>
                <w:sz w:val="28"/>
                <w:szCs w:val="28"/>
              </w:rPr>
              <w:t>Приложение №5 (Проект договора)</w:t>
            </w:r>
            <w:r w:rsidR="00316511">
              <w:rPr>
                <w:sz w:val="28"/>
                <w:szCs w:val="28"/>
              </w:rPr>
              <w:t>;</w:t>
            </w:r>
            <w:r w:rsidR="005420F6" w:rsidRPr="00DF208D">
              <w:rPr>
                <w:sz w:val="28"/>
                <w:szCs w:val="28"/>
              </w:rPr>
              <w:t xml:space="preserve"> </w:t>
            </w:r>
          </w:p>
          <w:p w:rsidR="00A91120" w:rsidRDefault="00A91120" w:rsidP="007572A2">
            <w:pPr>
              <w:spacing w:line="276" w:lineRule="auto"/>
              <w:rPr>
                <w:rFonts w:eastAsia="MS Mincho"/>
                <w:sz w:val="28"/>
                <w:szCs w:val="28"/>
              </w:rPr>
            </w:pPr>
            <w:r w:rsidRPr="00A91120">
              <w:rPr>
                <w:rFonts w:eastAsia="MS Mincho"/>
                <w:sz w:val="28"/>
                <w:szCs w:val="28"/>
              </w:rPr>
              <w:t>Сертификат соответствия, выданный Национальным органом по аккредитации</w:t>
            </w:r>
            <w:r>
              <w:rPr>
                <w:rFonts w:eastAsia="MS Mincho"/>
                <w:sz w:val="28"/>
                <w:szCs w:val="28"/>
              </w:rPr>
              <w:t>;</w:t>
            </w:r>
            <w:r w:rsidRPr="00A91120">
              <w:rPr>
                <w:rFonts w:eastAsia="MS Mincho"/>
                <w:sz w:val="28"/>
                <w:szCs w:val="28"/>
              </w:rPr>
              <w:t xml:space="preserve"> </w:t>
            </w:r>
          </w:p>
          <w:p w:rsidR="00A91120" w:rsidRDefault="00A91120" w:rsidP="007572A2">
            <w:pPr>
              <w:spacing w:line="276" w:lineRule="auto"/>
              <w:rPr>
                <w:rFonts w:eastAsia="MS Mincho"/>
                <w:sz w:val="28"/>
                <w:szCs w:val="28"/>
              </w:rPr>
            </w:pPr>
            <w:r w:rsidRPr="00A91120">
              <w:rPr>
                <w:rFonts w:eastAsia="MS Mincho"/>
                <w:sz w:val="28"/>
                <w:szCs w:val="28"/>
              </w:rPr>
              <w:t>Обеспеченность профильными специалистами - предоставление копии сертификатов/удостоверений/дипломов (не менее одного) по следующим направлениям: водитель тягача; водитель гусеничного тягача; машинист передвижной электростанции; слесарь-электрик; компрессорщик, аккумуляторщик; токарь; электрогазосварщи</w:t>
            </w:r>
            <w:r>
              <w:rPr>
                <w:rFonts w:eastAsia="MS Mincho"/>
                <w:sz w:val="28"/>
                <w:szCs w:val="28"/>
              </w:rPr>
              <w:t>к; заливщик; заправщик; оборщик;</w:t>
            </w:r>
          </w:p>
          <w:p w:rsidR="00316511" w:rsidRPr="00DF208D" w:rsidRDefault="000F353E" w:rsidP="007572A2">
            <w:pPr>
              <w:spacing w:line="276" w:lineRule="auto"/>
              <w:rPr>
                <w:sz w:val="28"/>
                <w:szCs w:val="28"/>
              </w:rPr>
            </w:pPr>
            <w:r>
              <w:rPr>
                <w:rFonts w:eastAsia="MS Mincho"/>
                <w:sz w:val="28"/>
                <w:szCs w:val="28"/>
              </w:rPr>
              <w:t>и</w:t>
            </w:r>
            <w:r>
              <w:rPr>
                <w:sz w:val="28"/>
                <w:szCs w:val="28"/>
              </w:rPr>
              <w:t xml:space="preserve"> иные </w:t>
            </w:r>
            <w:r w:rsidR="00316511">
              <w:rPr>
                <w:sz w:val="28"/>
                <w:szCs w:val="28"/>
              </w:rPr>
              <w:t>документы</w:t>
            </w:r>
            <w:r>
              <w:rPr>
                <w:sz w:val="28"/>
                <w:szCs w:val="28"/>
              </w:rPr>
              <w:t>,</w:t>
            </w:r>
            <w:r w:rsidR="00316511">
              <w:rPr>
                <w:sz w:val="28"/>
                <w:szCs w:val="28"/>
              </w:rPr>
              <w:t xml:space="preserve"> указанные в п. 2.11.15</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lastRenderedPageBreak/>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lastRenderedPageBreak/>
        <w:t>Требования к участникам</w:t>
      </w:r>
      <w:bookmarkEnd w:id="11"/>
      <w:bookmarkEnd w:id="12"/>
    </w:p>
    <w:p w:rsidR="00305CB0" w:rsidRDefault="00305CB0" w:rsidP="00F6527A">
      <w:pPr>
        <w:pStyle w:val="12"/>
        <w:numPr>
          <w:ilvl w:val="2"/>
          <w:numId w:val="18"/>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F6527A">
      <w:pPr>
        <w:pStyle w:val="12"/>
        <w:numPr>
          <w:ilvl w:val="2"/>
          <w:numId w:val="18"/>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F6527A">
      <w:pPr>
        <w:pStyle w:val="12"/>
        <w:numPr>
          <w:ilvl w:val="2"/>
          <w:numId w:val="18"/>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w:t>
      </w:r>
      <w:r w:rsidR="001C60B2">
        <w:rPr>
          <w:szCs w:val="28"/>
        </w:rPr>
        <w:t>с</w:t>
      </w:r>
      <w:r w:rsidRPr="00305CB0">
        <w:rPr>
          <w:szCs w:val="28"/>
        </w:rPr>
        <w:t>рения поданного предложения в определении поставщика (подр</w:t>
      </w:r>
      <w:r>
        <w:rPr>
          <w:szCs w:val="28"/>
        </w:rPr>
        <w:t>ядчика, исполнителя) не принято;</w:t>
      </w:r>
    </w:p>
    <w:p w:rsidR="004503AD" w:rsidRDefault="00305CB0" w:rsidP="004503AD">
      <w:pPr>
        <w:pStyle w:val="12"/>
        <w:numPr>
          <w:ilvl w:val="2"/>
          <w:numId w:val="18"/>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w:t>
      </w:r>
      <w:r w:rsidR="004503AD">
        <w:rPr>
          <w:szCs w:val="28"/>
        </w:rPr>
        <w:t>ытии конкурентного производства;</w:t>
      </w:r>
    </w:p>
    <w:p w:rsidR="004503AD" w:rsidRPr="00294C14" w:rsidRDefault="004503AD" w:rsidP="004503AD">
      <w:pPr>
        <w:pStyle w:val="12"/>
        <w:numPr>
          <w:ilvl w:val="2"/>
          <w:numId w:val="18"/>
        </w:numPr>
        <w:spacing w:line="276" w:lineRule="auto"/>
        <w:ind w:left="0" w:firstLine="851"/>
        <w:rPr>
          <w:szCs w:val="28"/>
        </w:rPr>
      </w:pPr>
      <w:r w:rsidRPr="00294C14">
        <w:rPr>
          <w:rFonts w:eastAsia="MS Mincho"/>
          <w:szCs w:val="28"/>
        </w:rPr>
        <w:t>Сертификаты соответствия, выданные со стороны Национального орга</w:t>
      </w:r>
      <w:r w:rsidR="00324908">
        <w:rPr>
          <w:rFonts w:eastAsia="MS Mincho"/>
          <w:szCs w:val="28"/>
        </w:rPr>
        <w:t>на по аккредитации</w:t>
      </w:r>
      <w:r w:rsidRPr="00294C14">
        <w:rPr>
          <w:rFonts w:eastAsia="MS Mincho"/>
          <w:szCs w:val="28"/>
        </w:rPr>
        <w:t>;</w:t>
      </w:r>
    </w:p>
    <w:p w:rsidR="00324908" w:rsidRDefault="004503AD" w:rsidP="00324908">
      <w:pPr>
        <w:pStyle w:val="12"/>
        <w:numPr>
          <w:ilvl w:val="2"/>
          <w:numId w:val="18"/>
        </w:numPr>
        <w:spacing w:line="276" w:lineRule="auto"/>
        <w:ind w:left="0" w:firstLine="851"/>
        <w:rPr>
          <w:szCs w:val="28"/>
        </w:rPr>
      </w:pPr>
      <w:r w:rsidRPr="00294C14">
        <w:rPr>
          <w:rFonts w:eastAsia="MS Mincho"/>
          <w:szCs w:val="28"/>
        </w:rPr>
        <w:t>Обеспеченность профильными специалистами – предоставлении к</w:t>
      </w:r>
      <w:r w:rsidRPr="00294C14">
        <w:rPr>
          <w:szCs w:val="28"/>
        </w:rPr>
        <w:t>опии сертификатов/удостоверений/дипломов (не менее одного) по следующим направлениям: водитель тягача; водитель гусеничного тягача; машинист передвижной электростанции; слесарь-электрик; компрессорщик, аккумуляторщик; токарь; электрогазосварщик; заливщик; заправщик; оборщик; дефектоскопист.</w:t>
      </w:r>
    </w:p>
    <w:p w:rsidR="00324908" w:rsidRPr="00324908" w:rsidRDefault="00324908" w:rsidP="00324908">
      <w:pPr>
        <w:pStyle w:val="12"/>
        <w:numPr>
          <w:ilvl w:val="2"/>
          <w:numId w:val="18"/>
        </w:numPr>
        <w:spacing w:line="276" w:lineRule="auto"/>
        <w:ind w:left="0" w:firstLine="851"/>
        <w:rPr>
          <w:szCs w:val="28"/>
        </w:rPr>
      </w:pPr>
      <w:r w:rsidRPr="00324908">
        <w:rPr>
          <w:szCs w:val="28"/>
        </w:rPr>
        <w:t>Соответствие обязательным требованиям, указанным в пунктах 2.3.2 -2.3.</w:t>
      </w:r>
      <w:r>
        <w:rPr>
          <w:szCs w:val="28"/>
        </w:rPr>
        <w:t>4</w:t>
      </w:r>
      <w:r w:rsidRPr="00324908">
        <w:rPr>
          <w:szCs w:val="28"/>
        </w:rPr>
        <w:t xml:space="preserve"> приложения № 1 к извещению, подтверждается участником в декларативной форме в соответствии с приложением № 3 к извещению.</w:t>
      </w:r>
    </w:p>
    <w:p w:rsidR="00324908" w:rsidRPr="00324908" w:rsidRDefault="00324908" w:rsidP="00324908">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lastRenderedPageBreak/>
        <w:t>Информационное сопровождение</w:t>
      </w:r>
      <w:bookmarkEnd w:id="13"/>
      <w:bookmarkEnd w:id="14"/>
    </w:p>
    <w:p w:rsidR="0064449E" w:rsidRPr="000C7203" w:rsidRDefault="0064449E" w:rsidP="00F6527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F6527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F6527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F6527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w:t>
      </w:r>
      <w:r w:rsidRPr="00C37AE0">
        <w:rPr>
          <w:rFonts w:eastAsia="MS Mincho"/>
          <w:sz w:val="28"/>
          <w:szCs w:val="28"/>
        </w:rPr>
        <w:lastRenderedPageBreak/>
        <w:t>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F6527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w:t>
      </w:r>
      <w:r w:rsidRPr="00C37AE0">
        <w:rPr>
          <w:sz w:val="28"/>
          <w:szCs w:val="28"/>
        </w:rPr>
        <w:lastRenderedPageBreak/>
        <w:t>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294C14" w:rsidRDefault="0064449E" w:rsidP="00294C14">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294C14" w:rsidRDefault="0064449E" w:rsidP="00294C14">
      <w:pPr>
        <w:pStyle w:val="a3"/>
        <w:numPr>
          <w:ilvl w:val="2"/>
          <w:numId w:val="8"/>
        </w:numPr>
        <w:spacing w:line="276" w:lineRule="auto"/>
        <w:ind w:left="0" w:firstLine="709"/>
        <w:jc w:val="both"/>
        <w:rPr>
          <w:sz w:val="28"/>
          <w:szCs w:val="28"/>
        </w:rPr>
      </w:pPr>
      <w:r w:rsidRPr="00294C14">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lastRenderedPageBreak/>
        <w:t>При вскрытии конвертов с заявками документы по существу не рассматриваются.</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F6527A">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F6527A">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F6527A">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F6527A">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F6527A">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F6527A">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F6527A">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F6527A">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F6527A">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F6527A">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F6527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F6527A">
      <w:pPr>
        <w:pStyle w:val="a5"/>
        <w:numPr>
          <w:ilvl w:val="2"/>
          <w:numId w:val="12"/>
        </w:numPr>
        <w:suppressAutoHyphens/>
        <w:spacing w:line="276" w:lineRule="auto"/>
        <w:ind w:left="0" w:firstLine="709"/>
        <w:rPr>
          <w:sz w:val="28"/>
          <w:szCs w:val="28"/>
        </w:rPr>
      </w:pPr>
      <w:r w:rsidRPr="00C37AE0">
        <w:rPr>
          <w:sz w:val="28"/>
          <w:szCs w:val="28"/>
        </w:rPr>
        <w:lastRenderedPageBreak/>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F6527A">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F6527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 xml:space="preserve">наименование, организационно-правовая форма, место нахождения, почтовый адрес участника (для юридического лица), фамилия, имя, </w:t>
      </w:r>
      <w:r w:rsidRPr="00C37AE0">
        <w:rPr>
          <w:sz w:val="28"/>
          <w:szCs w:val="28"/>
        </w:rPr>
        <w:lastRenderedPageBreak/>
        <w:t>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F6527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F6527A">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F6527A">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F6527A">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Pr="00324908" w:rsidRDefault="004D052F" w:rsidP="00210A43">
      <w:pPr>
        <w:pStyle w:val="a5"/>
        <w:suppressAutoHyphens/>
        <w:spacing w:line="276" w:lineRule="auto"/>
        <w:ind w:firstLine="851"/>
        <w:rPr>
          <w:sz w:val="28"/>
          <w:szCs w:val="28"/>
        </w:rPr>
      </w:pPr>
      <w:r w:rsidRPr="00B07994">
        <w:rPr>
          <w:sz w:val="28"/>
          <w:szCs w:val="28"/>
        </w:rPr>
        <w:lastRenderedPageBreak/>
        <w:t xml:space="preserve">- </w:t>
      </w:r>
      <w:r w:rsidR="00116E90" w:rsidRPr="00324908">
        <w:rPr>
          <w:sz w:val="28"/>
          <w:szCs w:val="28"/>
        </w:rPr>
        <w:t>Приложение №5 (Проект договора)</w:t>
      </w:r>
      <w:r w:rsidRPr="00324908">
        <w:rPr>
          <w:sz w:val="28"/>
          <w:szCs w:val="28"/>
        </w:rPr>
        <w:t>, к извещению, заверенное подписью и печатью участника запроса котировок</w:t>
      </w:r>
      <w:r w:rsidR="00316511" w:rsidRPr="00324908">
        <w:rPr>
          <w:sz w:val="28"/>
          <w:szCs w:val="28"/>
        </w:rPr>
        <w:t>;</w:t>
      </w:r>
    </w:p>
    <w:p w:rsidR="002421AA" w:rsidRPr="00324908" w:rsidRDefault="00316511" w:rsidP="002421AA">
      <w:pPr>
        <w:spacing w:line="360" w:lineRule="exact"/>
        <w:ind w:left="360"/>
        <w:jc w:val="both"/>
        <w:rPr>
          <w:rFonts w:eastAsia="MS Mincho"/>
          <w:sz w:val="28"/>
          <w:szCs w:val="28"/>
        </w:rPr>
      </w:pPr>
      <w:r w:rsidRPr="00324908">
        <w:rPr>
          <w:sz w:val="28"/>
          <w:szCs w:val="28"/>
        </w:rPr>
        <w:t xml:space="preserve">       - </w:t>
      </w:r>
      <w:r w:rsidRPr="00324908">
        <w:rPr>
          <w:rFonts w:eastAsia="MS Mincho"/>
          <w:sz w:val="28"/>
          <w:szCs w:val="28"/>
        </w:rPr>
        <w:t>Сертификаты соответствия, выданные со стороны Нацио</w:t>
      </w:r>
      <w:r w:rsidR="002421AA" w:rsidRPr="00324908">
        <w:rPr>
          <w:rFonts w:eastAsia="MS Mincho"/>
          <w:sz w:val="28"/>
          <w:szCs w:val="28"/>
        </w:rPr>
        <w:t>нального органа по аккредитации;</w:t>
      </w:r>
    </w:p>
    <w:p w:rsidR="00316511" w:rsidRPr="00324908" w:rsidRDefault="002421AA" w:rsidP="002421AA">
      <w:pPr>
        <w:spacing w:line="360" w:lineRule="exact"/>
        <w:ind w:firstLine="708"/>
        <w:jc w:val="both"/>
        <w:rPr>
          <w:rFonts w:eastAsia="MS Mincho"/>
          <w:sz w:val="28"/>
          <w:szCs w:val="28"/>
        </w:rPr>
      </w:pPr>
      <w:r w:rsidRPr="00324908">
        <w:rPr>
          <w:rFonts w:eastAsia="MS Mincho"/>
          <w:sz w:val="28"/>
          <w:szCs w:val="28"/>
        </w:rPr>
        <w:t>-</w:t>
      </w:r>
      <w:r w:rsidR="00A91120" w:rsidRPr="00324908">
        <w:t xml:space="preserve"> </w:t>
      </w:r>
      <w:r w:rsidR="00A91120" w:rsidRPr="00324908">
        <w:rPr>
          <w:rFonts w:eastAsia="MS Mincho"/>
          <w:sz w:val="28"/>
          <w:szCs w:val="28"/>
        </w:rPr>
        <w:t>Обеспеченность профильными специалистами - предоставление копии сертификатов/удостоверений/дипломов (не менее одного) по следующим направлениям: водитель тягача; водитель гусеничного тягача; машинист передвижной электростанции; слесарь-электрик; компрессорщик, аккумуляторщик; токарь; электрогазосварщик; заливщик; заправщик; оборщик.</w:t>
      </w:r>
    </w:p>
    <w:p w:rsidR="0064449E" w:rsidRPr="00B44068" w:rsidRDefault="00A22B6E" w:rsidP="001C6DF9">
      <w:pPr>
        <w:pStyle w:val="a5"/>
        <w:suppressAutoHyphens/>
        <w:spacing w:line="276" w:lineRule="auto"/>
        <w:ind w:firstLine="851"/>
        <w:rPr>
          <w:sz w:val="28"/>
          <w:szCs w:val="28"/>
        </w:rPr>
      </w:pPr>
      <w:r w:rsidRPr="00324908">
        <w:rPr>
          <w:sz w:val="28"/>
          <w:szCs w:val="28"/>
        </w:rPr>
        <w:t>Д</w:t>
      </w:r>
      <w:r w:rsidR="0064449E" w:rsidRPr="00324908">
        <w:rPr>
          <w:sz w:val="28"/>
          <w:szCs w:val="28"/>
        </w:rPr>
        <w:t xml:space="preserve">окументы, подтверждающие полномочия лица, подписавшего </w:t>
      </w:r>
      <w:r w:rsidR="0064449E" w:rsidRPr="00B44068">
        <w:rPr>
          <w:sz w:val="28"/>
          <w:szCs w:val="28"/>
        </w:rPr>
        <w:t>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F6527A">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64449E" w:rsidRPr="00D563A4" w:rsidRDefault="0064449E" w:rsidP="00F6527A">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F6527A">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F6527A">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F6527A">
      <w:pPr>
        <w:pStyle w:val="a5"/>
        <w:numPr>
          <w:ilvl w:val="2"/>
          <w:numId w:val="14"/>
        </w:numPr>
        <w:suppressAutoHyphens/>
        <w:spacing w:line="276" w:lineRule="auto"/>
        <w:ind w:left="0" w:firstLine="852"/>
        <w:rPr>
          <w:sz w:val="28"/>
          <w:szCs w:val="28"/>
        </w:rPr>
      </w:pPr>
      <w:r w:rsidRPr="00D563A4">
        <w:rPr>
          <w:sz w:val="28"/>
          <w:szCs w:val="28"/>
        </w:rPr>
        <w:lastRenderedPageBreak/>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324908" w:rsidRDefault="0064449E" w:rsidP="00F6527A">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w:t>
      </w:r>
      <w:r w:rsidRPr="00324908">
        <w:rPr>
          <w:sz w:val="28"/>
          <w:szCs w:val="28"/>
        </w:rPr>
        <w:t xml:space="preserve">нескольким лотам допускается представление заявок в двух конвертах «Оригинал» и «Копия». </w:t>
      </w:r>
    </w:p>
    <w:p w:rsidR="0064449E" w:rsidRPr="00324908" w:rsidRDefault="0064449E" w:rsidP="00F6527A">
      <w:pPr>
        <w:pStyle w:val="a5"/>
        <w:numPr>
          <w:ilvl w:val="2"/>
          <w:numId w:val="15"/>
        </w:numPr>
        <w:suppressAutoHyphens/>
        <w:spacing w:line="276" w:lineRule="auto"/>
        <w:ind w:left="0" w:firstLine="852"/>
        <w:rPr>
          <w:sz w:val="28"/>
          <w:szCs w:val="28"/>
        </w:rPr>
      </w:pPr>
      <w:r w:rsidRPr="00324908">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324908">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E70501" w:rsidRPr="00324908">
        <w:rPr>
          <w:b/>
          <w:i/>
          <w:sz w:val="28"/>
          <w:szCs w:val="28"/>
          <w:highlight w:val="yellow"/>
          <w:lang w:val="en-US"/>
        </w:rPr>
        <w:t>7</w:t>
      </w:r>
      <w:r w:rsidRPr="00324908">
        <w:rPr>
          <w:b/>
          <w:i/>
          <w:sz w:val="28"/>
          <w:szCs w:val="28"/>
          <w:highlight w:val="yellow"/>
        </w:rPr>
        <w:t xml:space="preserve"> часов 00 времени </w:t>
      </w:r>
      <w:r w:rsidR="00600FA7" w:rsidRPr="00324908">
        <w:rPr>
          <w:b/>
          <w:i/>
          <w:sz w:val="28"/>
          <w:szCs w:val="28"/>
          <w:highlight w:val="yellow"/>
        </w:rPr>
        <w:t xml:space="preserve">             </w:t>
      </w:r>
      <w:r w:rsidRPr="00324908">
        <w:rPr>
          <w:b/>
          <w:i/>
          <w:sz w:val="28"/>
          <w:szCs w:val="28"/>
          <w:highlight w:val="yellow"/>
        </w:rPr>
        <w:t>«</w:t>
      </w:r>
      <w:r w:rsidR="00B40AE2" w:rsidRPr="00324908">
        <w:rPr>
          <w:b/>
          <w:i/>
          <w:sz w:val="28"/>
          <w:szCs w:val="28"/>
          <w:highlight w:val="yellow"/>
        </w:rPr>
        <w:t>0</w:t>
      </w:r>
      <w:r w:rsidR="00E70501" w:rsidRPr="00324908">
        <w:rPr>
          <w:b/>
          <w:i/>
          <w:sz w:val="28"/>
          <w:szCs w:val="28"/>
          <w:highlight w:val="yellow"/>
          <w:lang w:val="en-US"/>
        </w:rPr>
        <w:t>7</w:t>
      </w:r>
      <w:r w:rsidR="00765BAF" w:rsidRPr="00324908">
        <w:rPr>
          <w:b/>
          <w:i/>
          <w:sz w:val="28"/>
          <w:szCs w:val="28"/>
          <w:highlight w:val="yellow"/>
        </w:rPr>
        <w:t>»</w:t>
      </w:r>
      <w:r w:rsidR="008508A4" w:rsidRPr="00324908">
        <w:rPr>
          <w:b/>
          <w:i/>
          <w:sz w:val="28"/>
          <w:szCs w:val="28"/>
          <w:highlight w:val="yellow"/>
        </w:rPr>
        <w:t xml:space="preserve"> </w:t>
      </w:r>
      <w:r w:rsidR="00B40AE2" w:rsidRPr="00324908">
        <w:rPr>
          <w:b/>
          <w:i/>
          <w:sz w:val="28"/>
          <w:szCs w:val="28"/>
          <w:highlight w:val="yellow"/>
        </w:rPr>
        <w:t>марта</w:t>
      </w:r>
      <w:r w:rsidR="008508A4" w:rsidRPr="00324908">
        <w:rPr>
          <w:b/>
          <w:i/>
          <w:sz w:val="28"/>
          <w:szCs w:val="28"/>
          <w:highlight w:val="yellow"/>
        </w:rPr>
        <w:t xml:space="preserve"> </w:t>
      </w:r>
      <w:r w:rsidR="00550243" w:rsidRPr="00324908">
        <w:rPr>
          <w:b/>
          <w:i/>
          <w:sz w:val="28"/>
          <w:szCs w:val="28"/>
          <w:highlight w:val="yellow"/>
        </w:rPr>
        <w:t>202</w:t>
      </w:r>
      <w:r w:rsidR="000A5B24" w:rsidRPr="00324908">
        <w:rPr>
          <w:b/>
          <w:i/>
          <w:sz w:val="28"/>
          <w:szCs w:val="28"/>
          <w:highlight w:val="yellow"/>
        </w:rPr>
        <w:t>5</w:t>
      </w:r>
      <w:r w:rsidR="00D35E84" w:rsidRPr="00324908">
        <w:rPr>
          <w:b/>
          <w:i/>
          <w:sz w:val="28"/>
          <w:szCs w:val="28"/>
          <w:highlight w:val="yellow"/>
        </w:rPr>
        <w:t>г.</w:t>
      </w:r>
    </w:p>
    <w:p w:rsidR="0064449E" w:rsidRPr="00D563A4" w:rsidRDefault="0064449E" w:rsidP="00F6527A">
      <w:pPr>
        <w:pStyle w:val="a5"/>
        <w:numPr>
          <w:ilvl w:val="2"/>
          <w:numId w:val="15"/>
        </w:numPr>
        <w:suppressAutoHyphens/>
        <w:spacing w:line="276" w:lineRule="auto"/>
        <w:ind w:left="0" w:firstLine="852"/>
        <w:rPr>
          <w:sz w:val="28"/>
          <w:szCs w:val="28"/>
        </w:rPr>
      </w:pPr>
      <w:r w:rsidRPr="00324908">
        <w:rPr>
          <w:sz w:val="28"/>
          <w:szCs w:val="28"/>
        </w:rPr>
        <w:t>Документы</w:t>
      </w:r>
      <w:r w:rsidRPr="00D563A4">
        <w:rPr>
          <w:sz w:val="28"/>
          <w:szCs w:val="28"/>
        </w:rPr>
        <w:t xml:space="preserve">,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F6527A">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w:t>
      </w:r>
      <w:r w:rsidRPr="00D563A4">
        <w:rPr>
          <w:rFonts w:eastAsia="MS Mincho"/>
          <w:sz w:val="28"/>
          <w:szCs w:val="28"/>
        </w:rPr>
        <w:lastRenderedPageBreak/>
        <w:t xml:space="preserve">конверты до приема организатором закупок подлежат проверке без вскрытия Службой безопасности ЗАО «ЮКЖД». </w:t>
      </w:r>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F6527A">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F6527A">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F6527A">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F6527A">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412758">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F6527A">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F6527A">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F6527A">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F6527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F6527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F6527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lastRenderedPageBreak/>
        <w:t xml:space="preserve">Цены необходимо приводить в драмах с учетом всех возможных расходов участника. </w:t>
      </w:r>
    </w:p>
    <w:p w:rsidR="0064449E" w:rsidRPr="00D563A4" w:rsidRDefault="0064449E" w:rsidP="00F6527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F6527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F6527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F6527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F6527A">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w:t>
      </w:r>
      <w:r w:rsidRPr="00D563A4">
        <w:rPr>
          <w:sz w:val="28"/>
          <w:szCs w:val="28"/>
        </w:rPr>
        <w:lastRenderedPageBreak/>
        <w:t>(цене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F6527A">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F6527A">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lastRenderedPageBreak/>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F6527A">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w:t>
      </w:r>
      <w:r w:rsidRPr="00D563A4">
        <w:rPr>
          <w:sz w:val="28"/>
          <w:szCs w:val="28"/>
        </w:rPr>
        <w:lastRenderedPageBreak/>
        <w:t>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 xml:space="preserve">При исполнении договора по согласованию с заказчиком допускается поставка товара, выполнение работы или оказание услуги, качество, </w:t>
      </w:r>
      <w:r w:rsidRPr="00D563A4">
        <w:rPr>
          <w:sz w:val="28"/>
          <w:szCs w:val="28"/>
        </w:rPr>
        <w:lastRenderedPageBreak/>
        <w:t>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28044849"/>
      <w:r w:rsidRPr="00CD5931">
        <w:rPr>
          <w:rFonts w:ascii="Times New Roman" w:hAnsi="Times New Roman" w:cs="Times New Roman"/>
          <w:b w:val="0"/>
          <w:sz w:val="28"/>
          <w:szCs w:val="28"/>
        </w:rPr>
        <w:lastRenderedPageBreak/>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№ЮКЖД-</w:t>
      </w:r>
      <w:r w:rsidRPr="00B40AE2">
        <w:rPr>
          <w:sz w:val="28"/>
          <w:szCs w:val="28"/>
        </w:rPr>
        <w:t xml:space="preserve">ЗКЦ </w:t>
      </w:r>
      <w:r w:rsidR="000A5B24" w:rsidRPr="00B40AE2">
        <w:rPr>
          <w:sz w:val="28"/>
          <w:szCs w:val="28"/>
        </w:rPr>
        <w:t>025</w:t>
      </w:r>
      <w:r w:rsidR="001E178A" w:rsidRPr="00B40AE2">
        <w:rPr>
          <w:sz w:val="28"/>
          <w:szCs w:val="28"/>
        </w:rPr>
        <w:t>/0</w:t>
      </w:r>
      <w:r w:rsidR="000A5B24" w:rsidRPr="00B40AE2">
        <w:rPr>
          <w:sz w:val="28"/>
          <w:szCs w:val="28"/>
        </w:rPr>
        <w:t>12</w:t>
      </w:r>
    </w:p>
    <w:p w:rsidR="00F66606" w:rsidRDefault="00F66606" w:rsidP="00F66606">
      <w:pPr>
        <w:shd w:val="clear" w:color="auto" w:fill="FFFFFF"/>
        <w:ind w:left="5"/>
        <w:jc w:val="center"/>
        <w:rPr>
          <w:b/>
          <w:bCs/>
          <w:sz w:val="28"/>
          <w:szCs w:val="28"/>
        </w:rPr>
      </w:pPr>
    </w:p>
    <w:p w:rsidR="00126803" w:rsidRPr="00126803" w:rsidRDefault="00126803" w:rsidP="00126803">
      <w:bookmarkStart w:id="42" w:name="_Toc128044850"/>
    </w:p>
    <w:p w:rsidR="0065044E" w:rsidRPr="0065044E" w:rsidRDefault="0065044E" w:rsidP="0065044E">
      <w:pPr>
        <w:jc w:val="center"/>
        <w:rPr>
          <w:b/>
          <w:sz w:val="28"/>
          <w:szCs w:val="28"/>
        </w:rPr>
      </w:pPr>
      <w:r w:rsidRPr="0065044E">
        <w:rPr>
          <w:b/>
          <w:sz w:val="28"/>
          <w:szCs w:val="28"/>
        </w:rPr>
        <w:t>ТЕХНИЧЕСКОЕ ЗАДАНИЕ</w:t>
      </w:r>
    </w:p>
    <w:p w:rsidR="0065044E" w:rsidRPr="0065044E" w:rsidRDefault="0065044E" w:rsidP="0065044E">
      <w:pPr>
        <w:jc w:val="center"/>
        <w:rPr>
          <w:b/>
          <w:sz w:val="12"/>
          <w:szCs w:val="28"/>
        </w:rPr>
      </w:pPr>
    </w:p>
    <w:p w:rsidR="0065044E" w:rsidRPr="0065044E" w:rsidRDefault="0065044E" w:rsidP="0065044E">
      <w:pPr>
        <w:autoSpaceDE w:val="0"/>
        <w:autoSpaceDN w:val="0"/>
        <w:adjustRightInd w:val="0"/>
        <w:spacing w:line="360" w:lineRule="exact"/>
        <w:contextualSpacing/>
        <w:jc w:val="center"/>
        <w:rPr>
          <w:rFonts w:eastAsia="Calibri"/>
          <w:color w:val="000000"/>
          <w:sz w:val="28"/>
          <w:szCs w:val="28"/>
          <w:lang w:eastAsia="en-US"/>
        </w:rPr>
      </w:pPr>
      <w:r w:rsidRPr="0065044E">
        <w:rPr>
          <w:rFonts w:eastAsia="Calibri"/>
          <w:color w:val="000000"/>
          <w:sz w:val="28"/>
          <w:szCs w:val="28"/>
          <w:lang w:eastAsia="en-US"/>
        </w:rPr>
        <w:t xml:space="preserve">на организацию курсов подготовки и переподготовки ответственных лиц по эксплуатации опасных производственных объектов ЗАО «ЮКЖД» </w:t>
      </w:r>
    </w:p>
    <w:p w:rsidR="0065044E" w:rsidRPr="0065044E" w:rsidRDefault="0065044E" w:rsidP="0065044E">
      <w:pPr>
        <w:jc w:val="center"/>
        <w:rPr>
          <w:sz w:val="18"/>
          <w:szCs w:val="28"/>
        </w:rPr>
      </w:pPr>
    </w:p>
    <w:tbl>
      <w:tblPr>
        <w:tblStyle w:val="aff7"/>
        <w:tblW w:w="0" w:type="auto"/>
        <w:tblLook w:val="04A0" w:firstRow="1" w:lastRow="0" w:firstColumn="1" w:lastColumn="0" w:noHBand="0" w:noVBand="1"/>
      </w:tblPr>
      <w:tblGrid>
        <w:gridCol w:w="3652"/>
        <w:gridCol w:w="5919"/>
      </w:tblGrid>
      <w:tr w:rsidR="0065044E" w:rsidRPr="0065044E" w:rsidTr="007359A8">
        <w:trPr>
          <w:trHeight w:val="873"/>
        </w:trPr>
        <w:tc>
          <w:tcPr>
            <w:tcW w:w="3652" w:type="dxa"/>
          </w:tcPr>
          <w:p w:rsidR="0065044E" w:rsidRPr="0065044E" w:rsidRDefault="0065044E" w:rsidP="0065044E">
            <w:pPr>
              <w:rPr>
                <w:b/>
                <w:sz w:val="28"/>
                <w:szCs w:val="28"/>
                <w:lang w:val="en-US"/>
              </w:rPr>
            </w:pPr>
            <w:r w:rsidRPr="0065044E">
              <w:rPr>
                <w:b/>
                <w:sz w:val="28"/>
                <w:szCs w:val="26"/>
              </w:rPr>
              <w:t>Заказчик:</w:t>
            </w:r>
          </w:p>
        </w:tc>
        <w:tc>
          <w:tcPr>
            <w:tcW w:w="5919" w:type="dxa"/>
          </w:tcPr>
          <w:p w:rsidR="0065044E" w:rsidRPr="0065044E" w:rsidRDefault="0065044E" w:rsidP="0065044E">
            <w:pPr>
              <w:jc w:val="both"/>
              <w:rPr>
                <w:sz w:val="28"/>
                <w:szCs w:val="28"/>
              </w:rPr>
            </w:pPr>
            <w:r w:rsidRPr="0065044E">
              <w:rPr>
                <w:sz w:val="28"/>
                <w:szCs w:val="26"/>
              </w:rPr>
              <w:t>Отдел профессиональной подготовки                  ЗАО «ЮКЖД».</w:t>
            </w:r>
          </w:p>
        </w:tc>
      </w:tr>
      <w:tr w:rsidR="0065044E" w:rsidRPr="0065044E" w:rsidTr="007359A8">
        <w:trPr>
          <w:trHeight w:val="1110"/>
        </w:trPr>
        <w:tc>
          <w:tcPr>
            <w:tcW w:w="3652" w:type="dxa"/>
          </w:tcPr>
          <w:p w:rsidR="0065044E" w:rsidRPr="0065044E" w:rsidRDefault="0065044E" w:rsidP="0065044E">
            <w:pPr>
              <w:rPr>
                <w:b/>
                <w:sz w:val="28"/>
                <w:szCs w:val="28"/>
                <w:lang w:val="en-US"/>
              </w:rPr>
            </w:pPr>
            <w:r w:rsidRPr="0065044E">
              <w:rPr>
                <w:b/>
                <w:sz w:val="28"/>
                <w:szCs w:val="28"/>
              </w:rPr>
              <w:t>Наименование услуги:</w:t>
            </w:r>
          </w:p>
        </w:tc>
        <w:tc>
          <w:tcPr>
            <w:tcW w:w="5919" w:type="dxa"/>
            <w:shd w:val="clear" w:color="auto" w:fill="auto"/>
          </w:tcPr>
          <w:p w:rsidR="0065044E" w:rsidRPr="0065044E" w:rsidRDefault="0065044E" w:rsidP="0065044E">
            <w:pPr>
              <w:jc w:val="both"/>
              <w:rPr>
                <w:sz w:val="28"/>
                <w:szCs w:val="28"/>
              </w:rPr>
            </w:pPr>
            <w:r w:rsidRPr="0065044E">
              <w:rPr>
                <w:sz w:val="28"/>
                <w:szCs w:val="28"/>
              </w:rPr>
              <w:t>Подготовка и переподготовка ответственных лиц по эксплуатации опасных производственных объектов.</w:t>
            </w:r>
          </w:p>
        </w:tc>
      </w:tr>
      <w:tr w:rsidR="0065044E" w:rsidRPr="0065044E" w:rsidTr="007359A8">
        <w:trPr>
          <w:trHeight w:val="4104"/>
        </w:trPr>
        <w:tc>
          <w:tcPr>
            <w:tcW w:w="3652" w:type="dxa"/>
          </w:tcPr>
          <w:p w:rsidR="0065044E" w:rsidRPr="0065044E" w:rsidRDefault="0065044E" w:rsidP="0065044E">
            <w:pPr>
              <w:rPr>
                <w:b/>
                <w:sz w:val="28"/>
                <w:szCs w:val="27"/>
              </w:rPr>
            </w:pPr>
            <w:r w:rsidRPr="0065044E">
              <w:rPr>
                <w:b/>
                <w:sz w:val="28"/>
                <w:szCs w:val="27"/>
              </w:rPr>
              <w:t>Нормативные и правовые акты:</w:t>
            </w:r>
          </w:p>
        </w:tc>
        <w:tc>
          <w:tcPr>
            <w:tcW w:w="5919" w:type="dxa"/>
            <w:shd w:val="clear" w:color="auto" w:fill="auto"/>
          </w:tcPr>
          <w:p w:rsidR="0065044E" w:rsidRPr="0065044E" w:rsidRDefault="0065044E" w:rsidP="0065044E">
            <w:pPr>
              <w:tabs>
                <w:tab w:val="left" w:pos="1418"/>
              </w:tabs>
              <w:spacing w:line="360" w:lineRule="exact"/>
              <w:contextualSpacing/>
              <w:jc w:val="both"/>
              <w:rPr>
                <w:sz w:val="28"/>
                <w:szCs w:val="28"/>
              </w:rPr>
            </w:pPr>
            <w:r w:rsidRPr="0065044E">
              <w:rPr>
                <w:sz w:val="28"/>
                <w:szCs w:val="28"/>
              </w:rPr>
              <w:t xml:space="preserve">Закон РА «О государственном регулировании обеспечения технической безопасности», </w:t>
            </w:r>
          </w:p>
          <w:p w:rsidR="0065044E" w:rsidRPr="0065044E" w:rsidRDefault="0065044E" w:rsidP="0065044E">
            <w:pPr>
              <w:tabs>
                <w:tab w:val="left" w:pos="1418"/>
              </w:tabs>
              <w:spacing w:line="360" w:lineRule="exact"/>
              <w:contextualSpacing/>
              <w:jc w:val="both"/>
              <w:rPr>
                <w:sz w:val="28"/>
                <w:szCs w:val="27"/>
              </w:rPr>
            </w:pPr>
            <w:r w:rsidRPr="0065044E">
              <w:rPr>
                <w:sz w:val="28"/>
                <w:szCs w:val="28"/>
              </w:rPr>
              <w:t xml:space="preserve">Постановления Правительства РА </w:t>
            </w:r>
            <w:r w:rsidRPr="0065044E">
              <w:rPr>
                <w:bCs/>
                <w:sz w:val="28"/>
                <w:szCs w:val="28"/>
              </w:rPr>
              <w:t>№</w:t>
            </w:r>
            <w:r w:rsidRPr="0065044E">
              <w:rPr>
                <w:sz w:val="28"/>
                <w:szCs w:val="28"/>
              </w:rPr>
              <w:t>1048-Н от 07.07.2022г. «Об установлении правил устройства и безопасной эксплуатации грузоподъёмных кранов»;</w:t>
            </w:r>
          </w:p>
          <w:p w:rsidR="0065044E" w:rsidRPr="0065044E" w:rsidRDefault="0065044E" w:rsidP="0065044E">
            <w:pPr>
              <w:tabs>
                <w:tab w:val="left" w:pos="1418"/>
              </w:tabs>
              <w:spacing w:line="360" w:lineRule="exact"/>
              <w:contextualSpacing/>
              <w:jc w:val="both"/>
              <w:rPr>
                <w:sz w:val="28"/>
                <w:szCs w:val="27"/>
              </w:rPr>
            </w:pPr>
            <w:r w:rsidRPr="0065044E">
              <w:rPr>
                <w:sz w:val="28"/>
                <w:szCs w:val="28"/>
              </w:rPr>
              <w:t>Приказ генерального директора                     ЗАО «ЮКЖД» от 20.02.2024г. №33/Н «Об организации процесса подготовки и переподготовки работников, эксплуатирующих опасные производственные объекты».</w:t>
            </w:r>
          </w:p>
        </w:tc>
      </w:tr>
      <w:tr w:rsidR="0065044E" w:rsidRPr="0065044E" w:rsidTr="007359A8">
        <w:trPr>
          <w:trHeight w:val="1554"/>
        </w:trPr>
        <w:tc>
          <w:tcPr>
            <w:tcW w:w="3652" w:type="dxa"/>
          </w:tcPr>
          <w:p w:rsidR="0065044E" w:rsidRPr="0065044E" w:rsidRDefault="0065044E" w:rsidP="0065044E">
            <w:pPr>
              <w:rPr>
                <w:b/>
                <w:sz w:val="28"/>
                <w:szCs w:val="28"/>
              </w:rPr>
            </w:pPr>
            <w:r w:rsidRPr="0065044E">
              <w:rPr>
                <w:b/>
                <w:sz w:val="28"/>
                <w:szCs w:val="28"/>
              </w:rPr>
              <w:t>Целевая группа:</w:t>
            </w:r>
          </w:p>
        </w:tc>
        <w:tc>
          <w:tcPr>
            <w:tcW w:w="5919" w:type="dxa"/>
          </w:tcPr>
          <w:p w:rsidR="0065044E" w:rsidRPr="0065044E" w:rsidRDefault="0065044E" w:rsidP="0065044E">
            <w:pPr>
              <w:tabs>
                <w:tab w:val="left" w:pos="1418"/>
              </w:tabs>
              <w:spacing w:line="360" w:lineRule="exact"/>
              <w:contextualSpacing/>
              <w:jc w:val="both"/>
              <w:rPr>
                <w:sz w:val="28"/>
                <w:szCs w:val="28"/>
              </w:rPr>
            </w:pPr>
            <w:r w:rsidRPr="0065044E">
              <w:rPr>
                <w:sz w:val="28"/>
                <w:szCs w:val="28"/>
              </w:rPr>
              <w:t>Все работники ЗАО «ЮКЖД», которым требуется специальный допуск (удостоверение) для работы с опасными производственными объектами.</w:t>
            </w:r>
          </w:p>
        </w:tc>
      </w:tr>
      <w:tr w:rsidR="0065044E" w:rsidRPr="0065044E" w:rsidTr="007359A8">
        <w:trPr>
          <w:trHeight w:val="491"/>
        </w:trPr>
        <w:tc>
          <w:tcPr>
            <w:tcW w:w="3652" w:type="dxa"/>
          </w:tcPr>
          <w:p w:rsidR="0065044E" w:rsidRPr="0065044E" w:rsidRDefault="0065044E" w:rsidP="0065044E">
            <w:pPr>
              <w:rPr>
                <w:b/>
                <w:sz w:val="28"/>
                <w:szCs w:val="28"/>
              </w:rPr>
            </w:pPr>
            <w:r w:rsidRPr="0065044E">
              <w:rPr>
                <w:b/>
                <w:sz w:val="28"/>
                <w:szCs w:val="28"/>
              </w:rPr>
              <w:t>Место выполнения услуг:</w:t>
            </w:r>
          </w:p>
        </w:tc>
        <w:tc>
          <w:tcPr>
            <w:tcW w:w="5919" w:type="dxa"/>
          </w:tcPr>
          <w:p w:rsidR="0065044E" w:rsidRPr="0065044E" w:rsidRDefault="0065044E" w:rsidP="0065044E">
            <w:pPr>
              <w:shd w:val="clear" w:color="auto" w:fill="FFFFFF"/>
              <w:spacing w:after="75"/>
              <w:textAlignment w:val="baseline"/>
              <w:rPr>
                <w:color w:val="000000"/>
                <w:sz w:val="28"/>
                <w:szCs w:val="28"/>
              </w:rPr>
            </w:pPr>
            <w:r w:rsidRPr="0065044E">
              <w:rPr>
                <w:color w:val="000000"/>
                <w:sz w:val="28"/>
                <w:szCs w:val="28"/>
              </w:rPr>
              <w:t>РА, г. Ереван.</w:t>
            </w:r>
          </w:p>
        </w:tc>
      </w:tr>
      <w:tr w:rsidR="0065044E" w:rsidRPr="0065044E" w:rsidTr="007359A8">
        <w:trPr>
          <w:trHeight w:val="762"/>
        </w:trPr>
        <w:tc>
          <w:tcPr>
            <w:tcW w:w="3652" w:type="dxa"/>
          </w:tcPr>
          <w:p w:rsidR="0065044E" w:rsidRPr="0065044E" w:rsidRDefault="0065044E" w:rsidP="0065044E">
            <w:pPr>
              <w:rPr>
                <w:b/>
                <w:sz w:val="28"/>
                <w:szCs w:val="28"/>
              </w:rPr>
            </w:pPr>
            <w:r w:rsidRPr="0065044E">
              <w:rPr>
                <w:b/>
                <w:sz w:val="28"/>
                <w:szCs w:val="28"/>
              </w:rPr>
              <w:t>Сроки выполнения услуг:</w:t>
            </w:r>
          </w:p>
        </w:tc>
        <w:tc>
          <w:tcPr>
            <w:tcW w:w="5919" w:type="dxa"/>
          </w:tcPr>
          <w:p w:rsidR="0065044E" w:rsidRPr="0065044E" w:rsidRDefault="0065044E" w:rsidP="0065044E">
            <w:pPr>
              <w:shd w:val="clear" w:color="auto" w:fill="FFFFFF"/>
              <w:jc w:val="both"/>
              <w:textAlignment w:val="baseline"/>
              <w:rPr>
                <w:bCs/>
                <w:color w:val="000000"/>
                <w:sz w:val="28"/>
                <w:szCs w:val="28"/>
                <w:bdr w:val="none" w:sz="0" w:space="0" w:color="auto" w:frame="1"/>
              </w:rPr>
            </w:pPr>
            <w:r w:rsidRPr="0065044E">
              <w:rPr>
                <w:sz w:val="28"/>
                <w:szCs w:val="28"/>
              </w:rPr>
              <w:t>В течении 2025г., поэтапно, с подписанием акта выполненных работ.</w:t>
            </w:r>
          </w:p>
        </w:tc>
      </w:tr>
      <w:tr w:rsidR="0065044E" w:rsidRPr="0065044E" w:rsidTr="007359A8">
        <w:tc>
          <w:tcPr>
            <w:tcW w:w="3652" w:type="dxa"/>
          </w:tcPr>
          <w:p w:rsidR="0065044E" w:rsidRPr="0065044E" w:rsidRDefault="0065044E" w:rsidP="0065044E">
            <w:pPr>
              <w:rPr>
                <w:b/>
                <w:sz w:val="28"/>
                <w:szCs w:val="28"/>
              </w:rPr>
            </w:pPr>
            <w:r w:rsidRPr="0065044E">
              <w:rPr>
                <w:b/>
                <w:sz w:val="28"/>
                <w:szCs w:val="28"/>
              </w:rPr>
              <w:t>Характеристика и объем выполняемых услуг:</w:t>
            </w:r>
          </w:p>
        </w:tc>
        <w:tc>
          <w:tcPr>
            <w:tcW w:w="5919" w:type="dxa"/>
          </w:tcPr>
          <w:p w:rsidR="0065044E" w:rsidRPr="0065044E" w:rsidRDefault="0065044E" w:rsidP="0065044E">
            <w:pPr>
              <w:shd w:val="clear" w:color="auto" w:fill="FFFFFF"/>
              <w:jc w:val="both"/>
              <w:textAlignment w:val="baseline"/>
              <w:rPr>
                <w:sz w:val="28"/>
                <w:szCs w:val="28"/>
              </w:rPr>
            </w:pPr>
            <w:r w:rsidRPr="0065044E">
              <w:rPr>
                <w:sz w:val="28"/>
                <w:szCs w:val="27"/>
              </w:rPr>
              <w:t>Организация первичной подготовки (с выдачей новых удостоверений) и очередной переподготовки (с продлением срока действия удостоверений) для работников   ЗАО «ЮКЖД», связанных с эксплуатацией опасных производственных объектов.</w:t>
            </w:r>
          </w:p>
        </w:tc>
      </w:tr>
      <w:tr w:rsidR="0065044E" w:rsidRPr="0065044E" w:rsidTr="007359A8">
        <w:tc>
          <w:tcPr>
            <w:tcW w:w="3652" w:type="dxa"/>
          </w:tcPr>
          <w:p w:rsidR="0065044E" w:rsidRPr="0065044E" w:rsidRDefault="0065044E" w:rsidP="0065044E">
            <w:pPr>
              <w:rPr>
                <w:b/>
                <w:sz w:val="28"/>
                <w:szCs w:val="28"/>
              </w:rPr>
            </w:pPr>
            <w:r w:rsidRPr="0065044E">
              <w:rPr>
                <w:b/>
                <w:sz w:val="28"/>
              </w:rPr>
              <w:lastRenderedPageBreak/>
              <w:t>Материально-техническое обеспечение:</w:t>
            </w:r>
          </w:p>
        </w:tc>
        <w:tc>
          <w:tcPr>
            <w:tcW w:w="5919" w:type="dxa"/>
          </w:tcPr>
          <w:p w:rsidR="0065044E" w:rsidRPr="0065044E" w:rsidRDefault="0065044E" w:rsidP="0065044E">
            <w:pPr>
              <w:spacing w:line="360" w:lineRule="exact"/>
              <w:jc w:val="both"/>
              <w:rPr>
                <w:sz w:val="28"/>
                <w:szCs w:val="28"/>
              </w:rPr>
            </w:pPr>
            <w:r w:rsidRPr="0065044E">
              <w:rPr>
                <w:sz w:val="28"/>
                <w:szCs w:val="28"/>
              </w:rPr>
              <w:t>Учебные аудитории, мастерские, натуральные образцы, лаборатории, позволяющие усвоить материал по данному виду обучения.</w:t>
            </w:r>
          </w:p>
        </w:tc>
      </w:tr>
      <w:tr w:rsidR="0065044E" w:rsidRPr="0065044E" w:rsidTr="007359A8">
        <w:tc>
          <w:tcPr>
            <w:tcW w:w="3652" w:type="dxa"/>
          </w:tcPr>
          <w:p w:rsidR="0065044E" w:rsidRPr="0065044E" w:rsidRDefault="0065044E" w:rsidP="0065044E">
            <w:pPr>
              <w:rPr>
                <w:b/>
                <w:sz w:val="28"/>
              </w:rPr>
            </w:pPr>
            <w:r w:rsidRPr="0065044E">
              <w:rPr>
                <w:b/>
                <w:sz w:val="27"/>
                <w:szCs w:val="27"/>
              </w:rPr>
              <w:t>Требования к участникам запроса:</w:t>
            </w:r>
          </w:p>
        </w:tc>
        <w:tc>
          <w:tcPr>
            <w:tcW w:w="5919" w:type="dxa"/>
            <w:vAlign w:val="center"/>
          </w:tcPr>
          <w:p w:rsidR="0065044E" w:rsidRPr="0065044E" w:rsidRDefault="0065044E" w:rsidP="0065044E">
            <w:pPr>
              <w:numPr>
                <w:ilvl w:val="0"/>
                <w:numId w:val="27"/>
              </w:numPr>
              <w:ind w:left="0" w:firstLine="360"/>
              <w:contextualSpacing/>
              <w:jc w:val="both"/>
              <w:rPr>
                <w:sz w:val="28"/>
                <w:szCs w:val="28"/>
              </w:rPr>
            </w:pPr>
            <w:r w:rsidRPr="0065044E">
              <w:rPr>
                <w:sz w:val="28"/>
                <w:szCs w:val="28"/>
              </w:rPr>
              <w:t>Сертификат соответствия, выданный Национальным органом по аккредитации</w:t>
            </w:r>
          </w:p>
          <w:p w:rsidR="0065044E" w:rsidRPr="0065044E" w:rsidRDefault="0065044E" w:rsidP="0065044E">
            <w:pPr>
              <w:numPr>
                <w:ilvl w:val="0"/>
                <w:numId w:val="27"/>
              </w:numPr>
              <w:ind w:left="30" w:firstLine="330"/>
              <w:contextualSpacing/>
              <w:jc w:val="both"/>
              <w:rPr>
                <w:sz w:val="28"/>
                <w:szCs w:val="28"/>
              </w:rPr>
            </w:pPr>
            <w:r w:rsidRPr="0065044E">
              <w:rPr>
                <w:sz w:val="28"/>
                <w:szCs w:val="28"/>
              </w:rPr>
              <w:t>Обеспеченность профильными специалистами - предоставление копии сертификатов/удостоверений/дипломов (не менее одного) по следующим направлениям: водитель тягача; водитель гусеничного тягача; машинист передвижной электростанции; слесарь-электрик; компрессорщик, аккумуляторщик; токарь; электрогазосварщик; заливщик; заправщик; оборщик.</w:t>
            </w:r>
          </w:p>
        </w:tc>
      </w:tr>
      <w:tr w:rsidR="0065044E" w:rsidRPr="0065044E" w:rsidTr="007359A8">
        <w:tc>
          <w:tcPr>
            <w:tcW w:w="3652" w:type="dxa"/>
          </w:tcPr>
          <w:p w:rsidR="0065044E" w:rsidRPr="0065044E" w:rsidRDefault="0065044E" w:rsidP="0065044E">
            <w:pPr>
              <w:shd w:val="clear" w:color="auto" w:fill="FFFFFF"/>
              <w:spacing w:after="160" w:line="259" w:lineRule="auto"/>
              <w:contextualSpacing/>
              <w:jc w:val="both"/>
              <w:rPr>
                <w:color w:val="000000"/>
                <w:sz w:val="28"/>
                <w:szCs w:val="28"/>
              </w:rPr>
            </w:pPr>
            <w:r w:rsidRPr="0065044E">
              <w:rPr>
                <w:b/>
                <w:color w:val="000000"/>
                <w:sz w:val="28"/>
                <w:szCs w:val="28"/>
              </w:rPr>
              <w:t>Форма, сроки и порядок оплаты</w:t>
            </w:r>
            <w:r w:rsidRPr="0065044E">
              <w:rPr>
                <w:color w:val="000000"/>
                <w:sz w:val="28"/>
                <w:szCs w:val="28"/>
              </w:rPr>
              <w:t>:</w:t>
            </w:r>
          </w:p>
          <w:p w:rsidR="0065044E" w:rsidRPr="0065044E" w:rsidRDefault="0065044E" w:rsidP="0065044E">
            <w:pPr>
              <w:rPr>
                <w:b/>
                <w:sz w:val="28"/>
                <w:szCs w:val="28"/>
              </w:rPr>
            </w:pPr>
          </w:p>
        </w:tc>
        <w:tc>
          <w:tcPr>
            <w:tcW w:w="5919" w:type="dxa"/>
          </w:tcPr>
          <w:p w:rsidR="0065044E" w:rsidRPr="0065044E" w:rsidRDefault="0065044E" w:rsidP="0065044E">
            <w:pPr>
              <w:shd w:val="clear" w:color="auto" w:fill="FFFFFF"/>
              <w:spacing w:after="160" w:line="259" w:lineRule="auto"/>
              <w:contextualSpacing/>
              <w:jc w:val="both"/>
              <w:rPr>
                <w:color w:val="000000"/>
                <w:sz w:val="28"/>
                <w:szCs w:val="28"/>
              </w:rPr>
            </w:pPr>
            <w:r w:rsidRPr="0065044E">
              <w:rPr>
                <w:color w:val="000000"/>
                <w:sz w:val="28"/>
                <w:szCs w:val="28"/>
              </w:rPr>
              <w:t>Оплата осуществляется в безналичной форме путем перечисления денежных средств на счет контрагента.</w:t>
            </w:r>
          </w:p>
          <w:p w:rsidR="0065044E" w:rsidRPr="0065044E" w:rsidRDefault="0065044E" w:rsidP="0065044E">
            <w:pPr>
              <w:shd w:val="clear" w:color="auto" w:fill="FFFFFF"/>
              <w:spacing w:line="259" w:lineRule="auto"/>
              <w:contextualSpacing/>
              <w:jc w:val="both"/>
              <w:rPr>
                <w:color w:val="000000"/>
                <w:sz w:val="28"/>
                <w:szCs w:val="28"/>
              </w:rPr>
            </w:pPr>
            <w:r w:rsidRPr="0065044E">
              <w:rPr>
                <w:color w:val="000000"/>
                <w:sz w:val="28"/>
                <w:szCs w:val="28"/>
              </w:rPr>
              <w:t xml:space="preserve">Оплата осуществляется после подписания акта оказанных услуг в течение 15 (пятнадцати) рабочих дней </w:t>
            </w:r>
            <w:r w:rsidRPr="0065044E">
              <w:rPr>
                <w:sz w:val="28"/>
                <w:szCs w:val="28"/>
              </w:rPr>
              <w:t>со дня подписания акта сдачи-приема</w:t>
            </w:r>
            <w:r w:rsidRPr="0065044E">
              <w:rPr>
                <w:color w:val="000000"/>
                <w:sz w:val="28"/>
                <w:szCs w:val="28"/>
              </w:rPr>
              <w:t>.</w:t>
            </w:r>
          </w:p>
        </w:tc>
      </w:tr>
      <w:tr w:rsidR="0065044E" w:rsidRPr="0065044E" w:rsidTr="007359A8">
        <w:trPr>
          <w:trHeight w:val="810"/>
        </w:trPr>
        <w:tc>
          <w:tcPr>
            <w:tcW w:w="3652" w:type="dxa"/>
          </w:tcPr>
          <w:p w:rsidR="0065044E" w:rsidRPr="0065044E" w:rsidRDefault="0065044E" w:rsidP="0065044E">
            <w:pPr>
              <w:rPr>
                <w:b/>
                <w:sz w:val="28"/>
                <w:szCs w:val="28"/>
              </w:rPr>
            </w:pPr>
            <w:r w:rsidRPr="0065044E">
              <w:rPr>
                <w:b/>
                <w:sz w:val="28"/>
                <w:szCs w:val="28"/>
              </w:rPr>
              <w:t>Количество</w:t>
            </w:r>
            <w:r w:rsidRPr="0065044E">
              <w:t xml:space="preserve"> </w:t>
            </w:r>
            <w:r w:rsidRPr="0065044E">
              <w:rPr>
                <w:b/>
                <w:sz w:val="28"/>
                <w:szCs w:val="28"/>
              </w:rPr>
              <w:t>подготовок и переподготовок ответственных лиц по эксплуатации опасных производственных объектов</w:t>
            </w:r>
          </w:p>
        </w:tc>
        <w:tc>
          <w:tcPr>
            <w:tcW w:w="5919" w:type="dxa"/>
          </w:tcPr>
          <w:p w:rsidR="0065044E" w:rsidRPr="0065044E" w:rsidRDefault="0065044E" w:rsidP="0065044E">
            <w:pPr>
              <w:shd w:val="clear" w:color="auto" w:fill="FFFFFF"/>
              <w:jc w:val="both"/>
              <w:textAlignment w:val="baseline"/>
              <w:rPr>
                <w:sz w:val="28"/>
                <w:szCs w:val="28"/>
              </w:rPr>
            </w:pPr>
            <w:r w:rsidRPr="0065044E">
              <w:rPr>
                <w:sz w:val="28"/>
                <w:szCs w:val="28"/>
              </w:rPr>
              <w:t>Всего 77 человек, в том числе:</w:t>
            </w:r>
          </w:p>
          <w:p w:rsidR="0065044E" w:rsidRPr="0065044E" w:rsidRDefault="0065044E" w:rsidP="0065044E">
            <w:pPr>
              <w:shd w:val="clear" w:color="auto" w:fill="FFFFFF"/>
              <w:jc w:val="both"/>
              <w:textAlignment w:val="baseline"/>
              <w:rPr>
                <w:sz w:val="28"/>
                <w:szCs w:val="28"/>
              </w:rPr>
            </w:pPr>
            <w:r w:rsidRPr="0065044E">
              <w:rPr>
                <w:sz w:val="28"/>
                <w:szCs w:val="28"/>
              </w:rPr>
              <w:t>Повторная проверка знаний и продления срока удостоверений – 66 человек;</w:t>
            </w:r>
          </w:p>
          <w:p w:rsidR="0065044E" w:rsidRPr="0065044E" w:rsidRDefault="0065044E" w:rsidP="0065044E">
            <w:pPr>
              <w:shd w:val="clear" w:color="auto" w:fill="FFFFFF"/>
              <w:jc w:val="both"/>
              <w:textAlignment w:val="baseline"/>
              <w:rPr>
                <w:sz w:val="28"/>
                <w:szCs w:val="28"/>
              </w:rPr>
            </w:pPr>
            <w:r w:rsidRPr="0065044E">
              <w:rPr>
                <w:sz w:val="28"/>
                <w:szCs w:val="28"/>
              </w:rPr>
              <w:t>Предоставление нового удостоверения- 11 человек, согласно Приложению №1 к техническому заданию.</w:t>
            </w:r>
          </w:p>
        </w:tc>
      </w:tr>
      <w:tr w:rsidR="0065044E" w:rsidRPr="0065044E" w:rsidTr="007359A8">
        <w:trPr>
          <w:trHeight w:val="810"/>
        </w:trPr>
        <w:tc>
          <w:tcPr>
            <w:tcW w:w="3652" w:type="dxa"/>
          </w:tcPr>
          <w:p w:rsidR="0065044E" w:rsidRPr="0065044E" w:rsidRDefault="0065044E" w:rsidP="0065044E">
            <w:pPr>
              <w:rPr>
                <w:b/>
                <w:sz w:val="28"/>
                <w:szCs w:val="28"/>
              </w:rPr>
            </w:pPr>
            <w:r w:rsidRPr="0065044E">
              <w:rPr>
                <w:b/>
                <w:sz w:val="28"/>
                <w:szCs w:val="28"/>
              </w:rPr>
              <w:t>Начальная (максимальная) цена</w:t>
            </w:r>
          </w:p>
        </w:tc>
        <w:tc>
          <w:tcPr>
            <w:tcW w:w="5919" w:type="dxa"/>
          </w:tcPr>
          <w:p w:rsidR="0065044E" w:rsidRPr="0065044E" w:rsidRDefault="0065044E" w:rsidP="0065044E">
            <w:pPr>
              <w:shd w:val="clear" w:color="auto" w:fill="FFFFFF"/>
              <w:jc w:val="both"/>
              <w:textAlignment w:val="baseline"/>
              <w:rPr>
                <w:sz w:val="28"/>
                <w:szCs w:val="28"/>
              </w:rPr>
            </w:pPr>
            <w:r w:rsidRPr="0065044E">
              <w:rPr>
                <w:sz w:val="28"/>
                <w:szCs w:val="28"/>
              </w:rPr>
              <w:t>1 132 183,33 (один миллион сто тридцать две тысячи сто восемьдесят три) драма РА и тридцать три лумы без учета НДС или                   1 358 620,00 (один миллион триста пятьдесят восемь тысяч шестьсот двадцать) драм РА с учетом НДС</w:t>
            </w:r>
          </w:p>
        </w:tc>
      </w:tr>
      <w:tr w:rsidR="0065044E" w:rsidRPr="0065044E" w:rsidTr="007359A8">
        <w:trPr>
          <w:trHeight w:val="835"/>
        </w:trPr>
        <w:tc>
          <w:tcPr>
            <w:tcW w:w="3652" w:type="dxa"/>
          </w:tcPr>
          <w:p w:rsidR="0065044E" w:rsidRPr="0065044E" w:rsidRDefault="0065044E" w:rsidP="0065044E">
            <w:pPr>
              <w:jc w:val="both"/>
              <w:rPr>
                <w:b/>
                <w:sz w:val="28"/>
                <w:szCs w:val="28"/>
              </w:rPr>
            </w:pPr>
            <w:r w:rsidRPr="0065044E">
              <w:rPr>
                <w:b/>
                <w:sz w:val="28"/>
                <w:szCs w:val="28"/>
              </w:rPr>
              <w:t>Количество договоров и их виды:</w:t>
            </w:r>
          </w:p>
        </w:tc>
        <w:tc>
          <w:tcPr>
            <w:tcW w:w="5919" w:type="dxa"/>
          </w:tcPr>
          <w:p w:rsidR="0065044E" w:rsidRPr="0065044E" w:rsidRDefault="0065044E" w:rsidP="0065044E">
            <w:pPr>
              <w:shd w:val="clear" w:color="auto" w:fill="FFFFFF"/>
              <w:spacing w:line="259" w:lineRule="auto"/>
              <w:contextualSpacing/>
              <w:jc w:val="both"/>
              <w:rPr>
                <w:color w:val="000000"/>
                <w:sz w:val="28"/>
                <w:szCs w:val="28"/>
              </w:rPr>
            </w:pPr>
            <w:r w:rsidRPr="0065044E">
              <w:rPr>
                <w:color w:val="000000"/>
                <w:sz w:val="28"/>
                <w:szCs w:val="28"/>
              </w:rPr>
              <w:t>По итогам запроса котировки заключается один договор услуги.</w:t>
            </w:r>
          </w:p>
        </w:tc>
      </w:tr>
      <w:tr w:rsidR="0065044E" w:rsidRPr="0065044E" w:rsidTr="007359A8">
        <w:trPr>
          <w:trHeight w:val="706"/>
        </w:trPr>
        <w:tc>
          <w:tcPr>
            <w:tcW w:w="3652" w:type="dxa"/>
          </w:tcPr>
          <w:p w:rsidR="0065044E" w:rsidRPr="0065044E" w:rsidRDefault="0065044E" w:rsidP="0065044E">
            <w:pPr>
              <w:tabs>
                <w:tab w:val="left" w:pos="1620"/>
              </w:tabs>
              <w:rPr>
                <w:b/>
                <w:bCs/>
                <w:color w:val="000000"/>
              </w:rPr>
            </w:pPr>
            <w:r w:rsidRPr="0065044E">
              <w:rPr>
                <w:b/>
                <w:sz w:val="28"/>
                <w:szCs w:val="28"/>
              </w:rPr>
              <w:t>Срок действия договора</w:t>
            </w:r>
          </w:p>
        </w:tc>
        <w:tc>
          <w:tcPr>
            <w:tcW w:w="5919" w:type="dxa"/>
            <w:vAlign w:val="center"/>
          </w:tcPr>
          <w:p w:rsidR="0065044E" w:rsidRPr="0065044E" w:rsidRDefault="0065044E" w:rsidP="0065044E">
            <w:pPr>
              <w:autoSpaceDE w:val="0"/>
              <w:autoSpaceDN w:val="0"/>
              <w:adjustRightInd w:val="0"/>
              <w:jc w:val="both"/>
              <w:rPr>
                <w:sz w:val="20"/>
                <w:szCs w:val="20"/>
              </w:rPr>
            </w:pPr>
            <w:r w:rsidRPr="0065044E">
              <w:rPr>
                <w:color w:val="000000"/>
                <w:sz w:val="28"/>
                <w:szCs w:val="28"/>
                <w:lang w:val="x-none" w:eastAsia="x-none"/>
              </w:rPr>
              <w:t>Договор вступает в силу с момента подписания и действует до 3</w:t>
            </w:r>
            <w:r w:rsidRPr="0065044E">
              <w:rPr>
                <w:color w:val="000000"/>
                <w:sz w:val="28"/>
                <w:szCs w:val="28"/>
                <w:lang w:eastAsia="x-none"/>
              </w:rPr>
              <w:t>0</w:t>
            </w:r>
            <w:r w:rsidRPr="0065044E">
              <w:rPr>
                <w:color w:val="000000"/>
                <w:sz w:val="28"/>
                <w:szCs w:val="28"/>
                <w:lang w:val="x-none" w:eastAsia="x-none"/>
              </w:rPr>
              <w:t>․12․202</w:t>
            </w:r>
            <w:r w:rsidRPr="0065044E">
              <w:rPr>
                <w:color w:val="000000"/>
                <w:sz w:val="28"/>
                <w:szCs w:val="28"/>
                <w:lang w:eastAsia="x-none"/>
              </w:rPr>
              <w:t>5</w:t>
            </w:r>
            <w:r w:rsidRPr="0065044E">
              <w:rPr>
                <w:color w:val="000000"/>
                <w:sz w:val="28"/>
                <w:szCs w:val="28"/>
                <w:lang w:val="x-none" w:eastAsia="x-none"/>
              </w:rPr>
              <w:t>г.</w:t>
            </w:r>
          </w:p>
        </w:tc>
      </w:tr>
    </w:tbl>
    <w:p w:rsidR="0065044E" w:rsidRPr="0065044E" w:rsidRDefault="0065044E" w:rsidP="0065044E">
      <w:pPr>
        <w:jc w:val="center"/>
        <w:rPr>
          <w:b/>
          <w:sz w:val="28"/>
          <w:szCs w:val="28"/>
        </w:rPr>
      </w:pPr>
    </w:p>
    <w:p w:rsidR="0065044E" w:rsidRPr="0065044E" w:rsidRDefault="0065044E" w:rsidP="0065044E">
      <w:pPr>
        <w:jc w:val="center"/>
        <w:rPr>
          <w:rFonts w:eastAsia="Calibri"/>
          <w:sz w:val="12"/>
          <w:szCs w:val="26"/>
          <w:lang w:eastAsia="en-US"/>
        </w:rPr>
      </w:pPr>
    </w:p>
    <w:p w:rsidR="001A0043" w:rsidRDefault="001A0043">
      <w:pPr>
        <w:spacing w:after="160" w:line="259" w:lineRule="auto"/>
        <w:rPr>
          <w:sz w:val="28"/>
          <w:szCs w:val="28"/>
        </w:rPr>
      </w:pPr>
      <w:r>
        <w:rPr>
          <w:sz w:val="28"/>
          <w:szCs w:val="28"/>
        </w:rPr>
        <w:br w:type="page"/>
      </w:r>
    </w:p>
    <w:p w:rsidR="0065044E" w:rsidRPr="0065044E" w:rsidRDefault="0065044E" w:rsidP="0065044E">
      <w:pPr>
        <w:tabs>
          <w:tab w:val="left" w:pos="1119"/>
        </w:tabs>
        <w:spacing w:line="259" w:lineRule="auto"/>
        <w:jc w:val="right"/>
        <w:rPr>
          <w:sz w:val="28"/>
          <w:szCs w:val="28"/>
        </w:rPr>
      </w:pPr>
      <w:r w:rsidRPr="0065044E">
        <w:rPr>
          <w:sz w:val="28"/>
          <w:szCs w:val="28"/>
        </w:rPr>
        <w:lastRenderedPageBreak/>
        <w:t xml:space="preserve">Приложение №1 к техническому заданию </w:t>
      </w:r>
    </w:p>
    <w:p w:rsidR="0065044E" w:rsidRPr="0065044E" w:rsidRDefault="0065044E" w:rsidP="0065044E">
      <w:pPr>
        <w:jc w:val="center"/>
        <w:rPr>
          <w:sz w:val="28"/>
          <w:szCs w:val="28"/>
        </w:rPr>
      </w:pPr>
    </w:p>
    <w:p w:rsidR="0065044E" w:rsidRPr="0065044E" w:rsidRDefault="0065044E" w:rsidP="0065044E">
      <w:pPr>
        <w:spacing w:line="400" w:lineRule="exact"/>
        <w:jc w:val="center"/>
        <w:rPr>
          <w:b/>
          <w:sz w:val="28"/>
          <w:szCs w:val="28"/>
        </w:rPr>
      </w:pPr>
      <w:r w:rsidRPr="0065044E">
        <w:rPr>
          <w:b/>
          <w:sz w:val="28"/>
          <w:szCs w:val="28"/>
        </w:rPr>
        <w:t>Список специальностей,</w:t>
      </w:r>
    </w:p>
    <w:p w:rsidR="0065044E" w:rsidRPr="0065044E" w:rsidRDefault="0065044E" w:rsidP="0065044E">
      <w:pPr>
        <w:spacing w:line="400" w:lineRule="exact"/>
        <w:jc w:val="center"/>
        <w:rPr>
          <w:sz w:val="28"/>
          <w:szCs w:val="28"/>
        </w:rPr>
      </w:pPr>
      <w:r w:rsidRPr="0065044E">
        <w:rPr>
          <w:sz w:val="28"/>
          <w:szCs w:val="28"/>
        </w:rPr>
        <w:t>связанных с эксплуатацией опасных производственных объектов</w:t>
      </w:r>
    </w:p>
    <w:p w:rsidR="0065044E" w:rsidRPr="0065044E" w:rsidRDefault="0065044E" w:rsidP="0065044E">
      <w:pPr>
        <w:jc w:val="center"/>
        <w:rPr>
          <w:sz w:val="28"/>
          <w:szCs w:val="28"/>
        </w:rPr>
      </w:pPr>
    </w:p>
    <w:tbl>
      <w:tblPr>
        <w:tblStyle w:val="aff7"/>
        <w:tblW w:w="0" w:type="auto"/>
        <w:tblLook w:val="04A0" w:firstRow="1" w:lastRow="0" w:firstColumn="1" w:lastColumn="0" w:noHBand="0" w:noVBand="1"/>
      </w:tblPr>
      <w:tblGrid>
        <w:gridCol w:w="2929"/>
        <w:gridCol w:w="2693"/>
        <w:gridCol w:w="2277"/>
        <w:gridCol w:w="1672"/>
      </w:tblGrid>
      <w:tr w:rsidR="0065044E" w:rsidRPr="0065044E" w:rsidTr="007359A8">
        <w:tc>
          <w:tcPr>
            <w:tcW w:w="2929" w:type="dxa"/>
            <w:vMerge w:val="restart"/>
            <w:tcBorders>
              <w:top w:val="single" w:sz="12" w:space="0" w:color="auto"/>
              <w:left w:val="single" w:sz="12" w:space="0" w:color="auto"/>
              <w:bottom w:val="single" w:sz="12" w:space="0" w:color="auto"/>
              <w:right w:val="single" w:sz="12" w:space="0" w:color="auto"/>
            </w:tcBorders>
            <w:vAlign w:val="center"/>
          </w:tcPr>
          <w:p w:rsidR="0065044E" w:rsidRPr="0065044E" w:rsidRDefault="0065044E" w:rsidP="0065044E">
            <w:pPr>
              <w:jc w:val="center"/>
              <w:rPr>
                <w:sz w:val="28"/>
                <w:szCs w:val="28"/>
              </w:rPr>
            </w:pPr>
            <w:r w:rsidRPr="0065044E">
              <w:rPr>
                <w:b/>
                <w:bCs/>
                <w:sz w:val="28"/>
                <w:szCs w:val="28"/>
              </w:rPr>
              <w:t>Наименование профессии</w:t>
            </w:r>
          </w:p>
        </w:tc>
        <w:tc>
          <w:tcPr>
            <w:tcW w:w="2693" w:type="dxa"/>
            <w:tcBorders>
              <w:top w:val="single" w:sz="12" w:space="0" w:color="auto"/>
              <w:left w:val="single" w:sz="12" w:space="0" w:color="auto"/>
              <w:bottom w:val="single" w:sz="12" w:space="0" w:color="auto"/>
              <w:right w:val="single" w:sz="12" w:space="0" w:color="auto"/>
            </w:tcBorders>
          </w:tcPr>
          <w:p w:rsidR="0065044E" w:rsidRPr="0065044E" w:rsidRDefault="0065044E" w:rsidP="0065044E">
            <w:pPr>
              <w:jc w:val="center"/>
              <w:rPr>
                <w:sz w:val="28"/>
                <w:szCs w:val="28"/>
              </w:rPr>
            </w:pPr>
            <w:r w:rsidRPr="0065044E">
              <w:rPr>
                <w:b/>
                <w:bCs/>
                <w:sz w:val="28"/>
                <w:szCs w:val="28"/>
              </w:rPr>
              <w:t>Повторная проверка знаний и продления срока удостоверений</w:t>
            </w:r>
          </w:p>
        </w:tc>
        <w:tc>
          <w:tcPr>
            <w:tcW w:w="2277" w:type="dxa"/>
            <w:tcBorders>
              <w:top w:val="single" w:sz="12" w:space="0" w:color="auto"/>
              <w:left w:val="single" w:sz="12" w:space="0" w:color="auto"/>
              <w:bottom w:val="single" w:sz="12" w:space="0" w:color="auto"/>
              <w:right w:val="single" w:sz="12" w:space="0" w:color="auto"/>
            </w:tcBorders>
          </w:tcPr>
          <w:p w:rsidR="0065044E" w:rsidRPr="0065044E" w:rsidRDefault="0065044E" w:rsidP="0065044E">
            <w:pPr>
              <w:jc w:val="center"/>
              <w:rPr>
                <w:sz w:val="28"/>
                <w:szCs w:val="28"/>
              </w:rPr>
            </w:pPr>
            <w:r w:rsidRPr="0065044E">
              <w:rPr>
                <w:b/>
                <w:bCs/>
                <w:sz w:val="28"/>
                <w:szCs w:val="28"/>
              </w:rPr>
              <w:t>Предоставление нового удостоверения</w:t>
            </w:r>
          </w:p>
        </w:tc>
        <w:tc>
          <w:tcPr>
            <w:tcW w:w="1672" w:type="dxa"/>
            <w:tcBorders>
              <w:top w:val="single" w:sz="12" w:space="0" w:color="auto"/>
              <w:left w:val="single" w:sz="12" w:space="0" w:color="auto"/>
              <w:bottom w:val="single" w:sz="12" w:space="0" w:color="auto"/>
              <w:right w:val="single" w:sz="12" w:space="0" w:color="auto"/>
            </w:tcBorders>
          </w:tcPr>
          <w:p w:rsidR="0065044E" w:rsidRPr="0065044E" w:rsidRDefault="0065044E" w:rsidP="0065044E">
            <w:pPr>
              <w:jc w:val="center"/>
              <w:rPr>
                <w:sz w:val="28"/>
                <w:szCs w:val="28"/>
              </w:rPr>
            </w:pPr>
            <w:r w:rsidRPr="0065044E">
              <w:rPr>
                <w:b/>
                <w:bCs/>
                <w:sz w:val="28"/>
                <w:szCs w:val="28"/>
              </w:rPr>
              <w:t>Всего по количеству</w:t>
            </w:r>
          </w:p>
        </w:tc>
      </w:tr>
      <w:tr w:rsidR="0065044E" w:rsidRPr="0065044E" w:rsidTr="007359A8">
        <w:tc>
          <w:tcPr>
            <w:tcW w:w="2929" w:type="dxa"/>
            <w:vMerge/>
            <w:tcBorders>
              <w:top w:val="single" w:sz="12" w:space="0" w:color="auto"/>
              <w:left w:val="single" w:sz="12" w:space="0" w:color="auto"/>
              <w:bottom w:val="single" w:sz="12" w:space="0" w:color="auto"/>
              <w:right w:val="single" w:sz="12" w:space="0" w:color="auto"/>
            </w:tcBorders>
          </w:tcPr>
          <w:p w:rsidR="0065044E" w:rsidRPr="0065044E" w:rsidRDefault="0065044E" w:rsidP="0065044E">
            <w:pPr>
              <w:jc w:val="center"/>
              <w:rPr>
                <w:sz w:val="28"/>
                <w:szCs w:val="28"/>
              </w:rPr>
            </w:pPr>
          </w:p>
        </w:tc>
        <w:tc>
          <w:tcPr>
            <w:tcW w:w="6642" w:type="dxa"/>
            <w:gridSpan w:val="3"/>
            <w:tcBorders>
              <w:top w:val="single" w:sz="12" w:space="0" w:color="auto"/>
              <w:left w:val="single" w:sz="12" w:space="0" w:color="auto"/>
              <w:bottom w:val="single" w:sz="12" w:space="0" w:color="auto"/>
              <w:right w:val="single" w:sz="12" w:space="0" w:color="auto"/>
            </w:tcBorders>
          </w:tcPr>
          <w:p w:rsidR="0065044E" w:rsidRPr="0065044E" w:rsidRDefault="0065044E" w:rsidP="0065044E">
            <w:pPr>
              <w:jc w:val="center"/>
              <w:rPr>
                <w:sz w:val="28"/>
                <w:szCs w:val="28"/>
              </w:rPr>
            </w:pPr>
            <w:r w:rsidRPr="0065044E">
              <w:rPr>
                <w:b/>
                <w:bCs/>
                <w:sz w:val="28"/>
                <w:szCs w:val="28"/>
              </w:rPr>
              <w:t>Чел.</w:t>
            </w:r>
          </w:p>
        </w:tc>
      </w:tr>
      <w:tr w:rsidR="0065044E" w:rsidRPr="0065044E" w:rsidTr="007359A8">
        <w:tc>
          <w:tcPr>
            <w:tcW w:w="2929" w:type="dxa"/>
            <w:tcBorders>
              <w:top w:val="single" w:sz="12" w:space="0" w:color="auto"/>
              <w:left w:val="single" w:sz="12" w:space="0" w:color="auto"/>
            </w:tcBorders>
          </w:tcPr>
          <w:p w:rsidR="0065044E" w:rsidRPr="0065044E" w:rsidRDefault="0065044E" w:rsidP="0065044E">
            <w:pPr>
              <w:rPr>
                <w:sz w:val="28"/>
                <w:szCs w:val="28"/>
              </w:rPr>
            </w:pPr>
            <w:r w:rsidRPr="0065044E">
              <w:rPr>
                <w:sz w:val="28"/>
                <w:szCs w:val="28"/>
              </w:rPr>
              <w:t>Водитель тягача</w:t>
            </w:r>
          </w:p>
        </w:tc>
        <w:tc>
          <w:tcPr>
            <w:tcW w:w="2693" w:type="dxa"/>
            <w:tcBorders>
              <w:top w:val="single" w:sz="12" w:space="0" w:color="auto"/>
              <w:left w:val="single" w:sz="8" w:space="0" w:color="auto"/>
              <w:bottom w:val="single" w:sz="4" w:space="0" w:color="auto"/>
              <w:right w:val="single" w:sz="4" w:space="0" w:color="auto"/>
            </w:tcBorders>
            <w:shd w:val="clear" w:color="auto" w:fill="auto"/>
            <w:vAlign w:val="center"/>
          </w:tcPr>
          <w:p w:rsidR="0065044E" w:rsidRPr="0065044E" w:rsidRDefault="0065044E" w:rsidP="0065044E">
            <w:pPr>
              <w:jc w:val="center"/>
              <w:rPr>
                <w:sz w:val="28"/>
                <w:szCs w:val="28"/>
              </w:rPr>
            </w:pPr>
            <w:r w:rsidRPr="0065044E">
              <w:rPr>
                <w:sz w:val="28"/>
                <w:szCs w:val="28"/>
              </w:rPr>
              <w:t>2</w:t>
            </w:r>
          </w:p>
        </w:tc>
        <w:tc>
          <w:tcPr>
            <w:tcW w:w="2277" w:type="dxa"/>
            <w:tcBorders>
              <w:top w:val="single" w:sz="12" w:space="0" w:color="auto"/>
            </w:tcBorders>
          </w:tcPr>
          <w:p w:rsidR="0065044E" w:rsidRPr="0065044E" w:rsidRDefault="0065044E" w:rsidP="0065044E">
            <w:pPr>
              <w:jc w:val="center"/>
              <w:rPr>
                <w:sz w:val="28"/>
                <w:szCs w:val="28"/>
              </w:rPr>
            </w:pPr>
          </w:p>
        </w:tc>
        <w:tc>
          <w:tcPr>
            <w:tcW w:w="1672" w:type="dxa"/>
            <w:tcBorders>
              <w:top w:val="single" w:sz="12" w:space="0" w:color="auto"/>
              <w:left w:val="nil"/>
              <w:bottom w:val="single" w:sz="4" w:space="0" w:color="auto"/>
              <w:right w:val="single" w:sz="12" w:space="0" w:color="auto"/>
            </w:tcBorders>
            <w:vAlign w:val="center"/>
          </w:tcPr>
          <w:p w:rsidR="0065044E" w:rsidRPr="0065044E" w:rsidRDefault="0065044E" w:rsidP="0065044E">
            <w:pPr>
              <w:jc w:val="center"/>
              <w:rPr>
                <w:sz w:val="28"/>
                <w:szCs w:val="28"/>
              </w:rPr>
            </w:pPr>
            <w:r w:rsidRPr="0065044E">
              <w:rPr>
                <w:sz w:val="28"/>
                <w:szCs w:val="28"/>
              </w:rPr>
              <w:t>2</w:t>
            </w:r>
          </w:p>
        </w:tc>
      </w:tr>
      <w:tr w:rsidR="0065044E" w:rsidRPr="0065044E" w:rsidTr="007359A8">
        <w:tc>
          <w:tcPr>
            <w:tcW w:w="2929" w:type="dxa"/>
            <w:tcBorders>
              <w:left w:val="single" w:sz="12" w:space="0" w:color="auto"/>
            </w:tcBorders>
          </w:tcPr>
          <w:p w:rsidR="0065044E" w:rsidRPr="0065044E" w:rsidRDefault="0065044E" w:rsidP="0065044E">
            <w:pPr>
              <w:rPr>
                <w:sz w:val="28"/>
                <w:szCs w:val="28"/>
              </w:rPr>
            </w:pPr>
            <w:r w:rsidRPr="0065044E">
              <w:rPr>
                <w:sz w:val="28"/>
                <w:szCs w:val="28"/>
              </w:rPr>
              <w:t>Водитель гусеничного тягача</w:t>
            </w:r>
          </w:p>
        </w:tc>
        <w:tc>
          <w:tcPr>
            <w:tcW w:w="2693" w:type="dxa"/>
            <w:tcBorders>
              <w:top w:val="nil"/>
              <w:left w:val="single" w:sz="8" w:space="0" w:color="auto"/>
              <w:bottom w:val="single" w:sz="4" w:space="0" w:color="auto"/>
              <w:right w:val="single" w:sz="4" w:space="0" w:color="auto"/>
            </w:tcBorders>
            <w:shd w:val="clear" w:color="auto" w:fill="auto"/>
            <w:vAlign w:val="center"/>
          </w:tcPr>
          <w:p w:rsidR="0065044E" w:rsidRPr="0065044E" w:rsidRDefault="0065044E" w:rsidP="0065044E">
            <w:pPr>
              <w:jc w:val="center"/>
              <w:rPr>
                <w:sz w:val="28"/>
                <w:szCs w:val="28"/>
              </w:rPr>
            </w:pPr>
            <w:r w:rsidRPr="0065044E">
              <w:rPr>
                <w:sz w:val="28"/>
                <w:szCs w:val="28"/>
              </w:rPr>
              <w:t>1</w:t>
            </w:r>
          </w:p>
        </w:tc>
        <w:tc>
          <w:tcPr>
            <w:tcW w:w="2277" w:type="dxa"/>
          </w:tcPr>
          <w:p w:rsidR="0065044E" w:rsidRPr="0065044E" w:rsidRDefault="0065044E" w:rsidP="0065044E">
            <w:pPr>
              <w:jc w:val="center"/>
              <w:rPr>
                <w:sz w:val="28"/>
                <w:szCs w:val="28"/>
              </w:rPr>
            </w:pPr>
          </w:p>
        </w:tc>
        <w:tc>
          <w:tcPr>
            <w:tcW w:w="1672" w:type="dxa"/>
            <w:tcBorders>
              <w:top w:val="nil"/>
              <w:left w:val="nil"/>
              <w:bottom w:val="single" w:sz="4" w:space="0" w:color="auto"/>
              <w:right w:val="single" w:sz="12" w:space="0" w:color="auto"/>
            </w:tcBorders>
            <w:vAlign w:val="center"/>
          </w:tcPr>
          <w:p w:rsidR="0065044E" w:rsidRPr="0065044E" w:rsidRDefault="0065044E" w:rsidP="0065044E">
            <w:pPr>
              <w:jc w:val="center"/>
              <w:rPr>
                <w:sz w:val="28"/>
                <w:szCs w:val="28"/>
              </w:rPr>
            </w:pPr>
            <w:r w:rsidRPr="0065044E">
              <w:rPr>
                <w:sz w:val="28"/>
                <w:szCs w:val="28"/>
              </w:rPr>
              <w:t>1</w:t>
            </w:r>
          </w:p>
        </w:tc>
      </w:tr>
      <w:tr w:rsidR="0065044E" w:rsidRPr="0065044E" w:rsidTr="007359A8">
        <w:tc>
          <w:tcPr>
            <w:tcW w:w="2929" w:type="dxa"/>
            <w:tcBorders>
              <w:left w:val="single" w:sz="12" w:space="0" w:color="auto"/>
            </w:tcBorders>
            <w:vAlign w:val="center"/>
          </w:tcPr>
          <w:p w:rsidR="0065044E" w:rsidRPr="0065044E" w:rsidRDefault="0065044E" w:rsidP="0065044E">
            <w:pPr>
              <w:rPr>
                <w:sz w:val="28"/>
                <w:szCs w:val="28"/>
              </w:rPr>
            </w:pPr>
            <w:r w:rsidRPr="0065044E">
              <w:rPr>
                <w:sz w:val="28"/>
                <w:szCs w:val="28"/>
              </w:rPr>
              <w:t>Дефектоскопист</w:t>
            </w:r>
          </w:p>
        </w:tc>
        <w:tc>
          <w:tcPr>
            <w:tcW w:w="2693" w:type="dxa"/>
            <w:tcBorders>
              <w:top w:val="nil"/>
              <w:left w:val="single" w:sz="8" w:space="0" w:color="auto"/>
              <w:bottom w:val="single" w:sz="4" w:space="0" w:color="auto"/>
              <w:right w:val="single" w:sz="4" w:space="0" w:color="auto"/>
            </w:tcBorders>
            <w:shd w:val="clear" w:color="auto" w:fill="auto"/>
            <w:vAlign w:val="center"/>
          </w:tcPr>
          <w:p w:rsidR="0065044E" w:rsidRPr="0065044E" w:rsidRDefault="0065044E" w:rsidP="0065044E">
            <w:pPr>
              <w:jc w:val="center"/>
              <w:rPr>
                <w:sz w:val="28"/>
                <w:szCs w:val="28"/>
              </w:rPr>
            </w:pPr>
            <w:r w:rsidRPr="0065044E">
              <w:rPr>
                <w:sz w:val="28"/>
                <w:szCs w:val="28"/>
              </w:rPr>
              <w:t>1</w:t>
            </w:r>
          </w:p>
        </w:tc>
        <w:tc>
          <w:tcPr>
            <w:tcW w:w="2277" w:type="dxa"/>
          </w:tcPr>
          <w:p w:rsidR="0065044E" w:rsidRPr="0065044E" w:rsidRDefault="0065044E" w:rsidP="0065044E">
            <w:pPr>
              <w:jc w:val="center"/>
              <w:rPr>
                <w:sz w:val="28"/>
                <w:szCs w:val="28"/>
              </w:rPr>
            </w:pPr>
          </w:p>
        </w:tc>
        <w:tc>
          <w:tcPr>
            <w:tcW w:w="1672" w:type="dxa"/>
            <w:tcBorders>
              <w:top w:val="nil"/>
              <w:left w:val="nil"/>
              <w:bottom w:val="single" w:sz="4" w:space="0" w:color="auto"/>
              <w:right w:val="single" w:sz="12" w:space="0" w:color="auto"/>
            </w:tcBorders>
            <w:vAlign w:val="center"/>
          </w:tcPr>
          <w:p w:rsidR="0065044E" w:rsidRPr="0065044E" w:rsidRDefault="0065044E" w:rsidP="0065044E">
            <w:pPr>
              <w:jc w:val="center"/>
              <w:rPr>
                <w:sz w:val="28"/>
                <w:szCs w:val="28"/>
              </w:rPr>
            </w:pPr>
            <w:r w:rsidRPr="0065044E">
              <w:rPr>
                <w:sz w:val="28"/>
                <w:szCs w:val="28"/>
              </w:rPr>
              <w:t>1</w:t>
            </w:r>
          </w:p>
        </w:tc>
      </w:tr>
      <w:tr w:rsidR="0065044E" w:rsidRPr="0065044E" w:rsidTr="007359A8">
        <w:tc>
          <w:tcPr>
            <w:tcW w:w="2929" w:type="dxa"/>
            <w:tcBorders>
              <w:left w:val="single" w:sz="12" w:space="0" w:color="auto"/>
            </w:tcBorders>
            <w:vAlign w:val="center"/>
          </w:tcPr>
          <w:p w:rsidR="0065044E" w:rsidRPr="0065044E" w:rsidRDefault="0065044E" w:rsidP="0065044E">
            <w:pPr>
              <w:rPr>
                <w:sz w:val="28"/>
                <w:szCs w:val="28"/>
              </w:rPr>
            </w:pPr>
            <w:r w:rsidRPr="0065044E">
              <w:rPr>
                <w:sz w:val="28"/>
                <w:szCs w:val="28"/>
              </w:rPr>
              <w:t>Заливщик</w:t>
            </w:r>
          </w:p>
        </w:tc>
        <w:tc>
          <w:tcPr>
            <w:tcW w:w="2693" w:type="dxa"/>
            <w:tcBorders>
              <w:top w:val="nil"/>
              <w:left w:val="single" w:sz="8" w:space="0" w:color="auto"/>
              <w:bottom w:val="single" w:sz="4" w:space="0" w:color="auto"/>
              <w:right w:val="single" w:sz="4" w:space="0" w:color="auto"/>
            </w:tcBorders>
            <w:shd w:val="clear" w:color="auto" w:fill="auto"/>
            <w:vAlign w:val="center"/>
          </w:tcPr>
          <w:p w:rsidR="0065044E" w:rsidRPr="0065044E" w:rsidRDefault="0065044E" w:rsidP="0065044E">
            <w:pPr>
              <w:jc w:val="center"/>
              <w:rPr>
                <w:sz w:val="28"/>
                <w:szCs w:val="28"/>
              </w:rPr>
            </w:pPr>
            <w:r w:rsidRPr="0065044E">
              <w:rPr>
                <w:sz w:val="28"/>
                <w:szCs w:val="28"/>
              </w:rPr>
              <w:t>2</w:t>
            </w:r>
          </w:p>
        </w:tc>
        <w:tc>
          <w:tcPr>
            <w:tcW w:w="2277" w:type="dxa"/>
          </w:tcPr>
          <w:p w:rsidR="0065044E" w:rsidRPr="0065044E" w:rsidRDefault="0065044E" w:rsidP="0065044E">
            <w:pPr>
              <w:jc w:val="center"/>
              <w:rPr>
                <w:sz w:val="28"/>
                <w:szCs w:val="28"/>
              </w:rPr>
            </w:pPr>
          </w:p>
        </w:tc>
        <w:tc>
          <w:tcPr>
            <w:tcW w:w="1672" w:type="dxa"/>
            <w:tcBorders>
              <w:top w:val="nil"/>
              <w:left w:val="nil"/>
              <w:bottom w:val="single" w:sz="4" w:space="0" w:color="auto"/>
              <w:right w:val="single" w:sz="12" w:space="0" w:color="auto"/>
            </w:tcBorders>
            <w:vAlign w:val="center"/>
          </w:tcPr>
          <w:p w:rsidR="0065044E" w:rsidRPr="0065044E" w:rsidRDefault="0065044E" w:rsidP="0065044E">
            <w:pPr>
              <w:jc w:val="center"/>
              <w:rPr>
                <w:sz w:val="28"/>
                <w:szCs w:val="28"/>
              </w:rPr>
            </w:pPr>
            <w:r w:rsidRPr="0065044E">
              <w:rPr>
                <w:sz w:val="28"/>
                <w:szCs w:val="28"/>
              </w:rPr>
              <w:t>2</w:t>
            </w:r>
          </w:p>
        </w:tc>
      </w:tr>
      <w:tr w:rsidR="0065044E" w:rsidRPr="0065044E" w:rsidTr="007359A8">
        <w:tc>
          <w:tcPr>
            <w:tcW w:w="2929" w:type="dxa"/>
            <w:tcBorders>
              <w:left w:val="single" w:sz="12" w:space="0" w:color="auto"/>
            </w:tcBorders>
            <w:vAlign w:val="center"/>
          </w:tcPr>
          <w:p w:rsidR="0065044E" w:rsidRPr="0065044E" w:rsidRDefault="0065044E" w:rsidP="0065044E">
            <w:pPr>
              <w:rPr>
                <w:sz w:val="28"/>
                <w:szCs w:val="28"/>
              </w:rPr>
            </w:pPr>
            <w:r w:rsidRPr="0065044E">
              <w:rPr>
                <w:sz w:val="28"/>
                <w:szCs w:val="28"/>
              </w:rPr>
              <w:t>Оборщик</w:t>
            </w:r>
          </w:p>
        </w:tc>
        <w:tc>
          <w:tcPr>
            <w:tcW w:w="2693" w:type="dxa"/>
            <w:tcBorders>
              <w:top w:val="nil"/>
              <w:left w:val="single" w:sz="8" w:space="0" w:color="auto"/>
              <w:bottom w:val="single" w:sz="4" w:space="0" w:color="auto"/>
              <w:right w:val="single" w:sz="4" w:space="0" w:color="auto"/>
            </w:tcBorders>
            <w:shd w:val="clear" w:color="auto" w:fill="auto"/>
            <w:vAlign w:val="center"/>
          </w:tcPr>
          <w:p w:rsidR="0065044E" w:rsidRPr="0065044E" w:rsidRDefault="0065044E" w:rsidP="0065044E">
            <w:pPr>
              <w:jc w:val="center"/>
              <w:rPr>
                <w:sz w:val="28"/>
                <w:szCs w:val="28"/>
              </w:rPr>
            </w:pPr>
            <w:r w:rsidRPr="0065044E">
              <w:rPr>
                <w:sz w:val="28"/>
                <w:szCs w:val="28"/>
              </w:rPr>
              <w:t>3</w:t>
            </w:r>
          </w:p>
        </w:tc>
        <w:tc>
          <w:tcPr>
            <w:tcW w:w="2277" w:type="dxa"/>
          </w:tcPr>
          <w:p w:rsidR="0065044E" w:rsidRPr="0065044E" w:rsidRDefault="0065044E" w:rsidP="0065044E">
            <w:pPr>
              <w:jc w:val="center"/>
              <w:rPr>
                <w:sz w:val="28"/>
                <w:szCs w:val="28"/>
              </w:rPr>
            </w:pPr>
          </w:p>
        </w:tc>
        <w:tc>
          <w:tcPr>
            <w:tcW w:w="1672" w:type="dxa"/>
            <w:tcBorders>
              <w:top w:val="nil"/>
              <w:left w:val="nil"/>
              <w:bottom w:val="single" w:sz="4" w:space="0" w:color="auto"/>
              <w:right w:val="single" w:sz="12" w:space="0" w:color="auto"/>
            </w:tcBorders>
            <w:vAlign w:val="center"/>
          </w:tcPr>
          <w:p w:rsidR="0065044E" w:rsidRPr="0065044E" w:rsidRDefault="0065044E" w:rsidP="0065044E">
            <w:pPr>
              <w:jc w:val="center"/>
              <w:rPr>
                <w:sz w:val="28"/>
                <w:szCs w:val="28"/>
              </w:rPr>
            </w:pPr>
            <w:r w:rsidRPr="0065044E">
              <w:rPr>
                <w:sz w:val="28"/>
                <w:szCs w:val="28"/>
              </w:rPr>
              <w:t>3</w:t>
            </w:r>
          </w:p>
        </w:tc>
      </w:tr>
      <w:tr w:rsidR="0065044E" w:rsidRPr="0065044E" w:rsidTr="007359A8">
        <w:tc>
          <w:tcPr>
            <w:tcW w:w="2929" w:type="dxa"/>
            <w:tcBorders>
              <w:left w:val="single" w:sz="12" w:space="0" w:color="auto"/>
            </w:tcBorders>
            <w:vAlign w:val="center"/>
          </w:tcPr>
          <w:p w:rsidR="0065044E" w:rsidRPr="0065044E" w:rsidRDefault="0065044E" w:rsidP="0065044E">
            <w:pPr>
              <w:rPr>
                <w:sz w:val="28"/>
                <w:szCs w:val="28"/>
              </w:rPr>
            </w:pPr>
            <w:r w:rsidRPr="0065044E">
              <w:rPr>
                <w:sz w:val="28"/>
                <w:szCs w:val="28"/>
              </w:rPr>
              <w:t>Аккумуляторщик</w:t>
            </w:r>
          </w:p>
        </w:tc>
        <w:tc>
          <w:tcPr>
            <w:tcW w:w="2693" w:type="dxa"/>
            <w:tcBorders>
              <w:top w:val="nil"/>
              <w:left w:val="single" w:sz="8" w:space="0" w:color="auto"/>
              <w:bottom w:val="single" w:sz="4" w:space="0" w:color="auto"/>
              <w:right w:val="single" w:sz="4" w:space="0" w:color="auto"/>
            </w:tcBorders>
            <w:shd w:val="clear" w:color="auto" w:fill="auto"/>
            <w:vAlign w:val="center"/>
          </w:tcPr>
          <w:p w:rsidR="0065044E" w:rsidRPr="0065044E" w:rsidRDefault="0065044E" w:rsidP="0065044E">
            <w:pPr>
              <w:jc w:val="center"/>
              <w:rPr>
                <w:sz w:val="28"/>
                <w:szCs w:val="28"/>
              </w:rPr>
            </w:pPr>
            <w:r w:rsidRPr="0065044E">
              <w:rPr>
                <w:sz w:val="28"/>
                <w:szCs w:val="28"/>
              </w:rPr>
              <w:t>5</w:t>
            </w:r>
          </w:p>
        </w:tc>
        <w:tc>
          <w:tcPr>
            <w:tcW w:w="2277" w:type="dxa"/>
            <w:tcBorders>
              <w:top w:val="nil"/>
              <w:left w:val="single" w:sz="4" w:space="0" w:color="auto"/>
              <w:bottom w:val="single" w:sz="4" w:space="0" w:color="auto"/>
              <w:right w:val="single" w:sz="4" w:space="0" w:color="auto"/>
            </w:tcBorders>
            <w:shd w:val="clear" w:color="auto" w:fill="auto"/>
            <w:vAlign w:val="center"/>
          </w:tcPr>
          <w:p w:rsidR="0065044E" w:rsidRPr="0065044E" w:rsidRDefault="0065044E" w:rsidP="0065044E">
            <w:pPr>
              <w:jc w:val="center"/>
              <w:rPr>
                <w:sz w:val="28"/>
                <w:szCs w:val="28"/>
              </w:rPr>
            </w:pPr>
            <w:r w:rsidRPr="0065044E">
              <w:rPr>
                <w:sz w:val="28"/>
                <w:szCs w:val="28"/>
              </w:rPr>
              <w:t>2</w:t>
            </w:r>
          </w:p>
        </w:tc>
        <w:tc>
          <w:tcPr>
            <w:tcW w:w="1672" w:type="dxa"/>
            <w:tcBorders>
              <w:top w:val="nil"/>
              <w:left w:val="nil"/>
              <w:bottom w:val="single" w:sz="4" w:space="0" w:color="auto"/>
              <w:right w:val="single" w:sz="12" w:space="0" w:color="auto"/>
            </w:tcBorders>
            <w:vAlign w:val="center"/>
          </w:tcPr>
          <w:p w:rsidR="0065044E" w:rsidRPr="0065044E" w:rsidRDefault="0065044E" w:rsidP="0065044E">
            <w:pPr>
              <w:jc w:val="center"/>
              <w:rPr>
                <w:sz w:val="28"/>
                <w:szCs w:val="28"/>
              </w:rPr>
            </w:pPr>
            <w:r w:rsidRPr="0065044E">
              <w:rPr>
                <w:sz w:val="28"/>
                <w:szCs w:val="28"/>
              </w:rPr>
              <w:t>7</w:t>
            </w:r>
          </w:p>
        </w:tc>
      </w:tr>
      <w:tr w:rsidR="0065044E" w:rsidRPr="0065044E" w:rsidTr="007359A8">
        <w:tc>
          <w:tcPr>
            <w:tcW w:w="2929" w:type="dxa"/>
            <w:tcBorders>
              <w:left w:val="single" w:sz="12" w:space="0" w:color="auto"/>
            </w:tcBorders>
            <w:vAlign w:val="center"/>
          </w:tcPr>
          <w:p w:rsidR="0065044E" w:rsidRPr="0065044E" w:rsidRDefault="0065044E" w:rsidP="0065044E">
            <w:pPr>
              <w:rPr>
                <w:sz w:val="28"/>
                <w:szCs w:val="28"/>
              </w:rPr>
            </w:pPr>
            <w:r w:rsidRPr="0065044E">
              <w:rPr>
                <w:sz w:val="28"/>
                <w:szCs w:val="28"/>
              </w:rPr>
              <w:t>Машинист по эксплуатации компрессорной станции</w:t>
            </w:r>
          </w:p>
        </w:tc>
        <w:tc>
          <w:tcPr>
            <w:tcW w:w="2693" w:type="dxa"/>
            <w:tcBorders>
              <w:top w:val="nil"/>
              <w:left w:val="single" w:sz="8" w:space="0" w:color="auto"/>
              <w:bottom w:val="single" w:sz="4" w:space="0" w:color="auto"/>
              <w:right w:val="single" w:sz="4" w:space="0" w:color="auto"/>
            </w:tcBorders>
            <w:shd w:val="clear" w:color="auto" w:fill="auto"/>
            <w:vAlign w:val="center"/>
          </w:tcPr>
          <w:p w:rsidR="0065044E" w:rsidRPr="0065044E" w:rsidRDefault="0065044E" w:rsidP="0065044E">
            <w:pPr>
              <w:jc w:val="center"/>
              <w:rPr>
                <w:sz w:val="28"/>
                <w:szCs w:val="28"/>
              </w:rPr>
            </w:pPr>
            <w:r w:rsidRPr="0065044E">
              <w:rPr>
                <w:sz w:val="28"/>
                <w:szCs w:val="28"/>
              </w:rPr>
              <w:t>2</w:t>
            </w:r>
          </w:p>
        </w:tc>
        <w:tc>
          <w:tcPr>
            <w:tcW w:w="2277" w:type="dxa"/>
            <w:tcBorders>
              <w:top w:val="nil"/>
              <w:left w:val="single" w:sz="4" w:space="0" w:color="auto"/>
              <w:bottom w:val="single" w:sz="4" w:space="0" w:color="auto"/>
              <w:right w:val="single" w:sz="4" w:space="0" w:color="auto"/>
            </w:tcBorders>
            <w:shd w:val="clear" w:color="auto" w:fill="auto"/>
            <w:vAlign w:val="center"/>
          </w:tcPr>
          <w:p w:rsidR="0065044E" w:rsidRPr="0065044E" w:rsidRDefault="0065044E" w:rsidP="0065044E">
            <w:pPr>
              <w:jc w:val="center"/>
              <w:rPr>
                <w:sz w:val="28"/>
                <w:szCs w:val="28"/>
              </w:rPr>
            </w:pPr>
          </w:p>
        </w:tc>
        <w:tc>
          <w:tcPr>
            <w:tcW w:w="1672" w:type="dxa"/>
            <w:tcBorders>
              <w:top w:val="nil"/>
              <w:left w:val="nil"/>
              <w:bottom w:val="single" w:sz="4" w:space="0" w:color="auto"/>
              <w:right w:val="single" w:sz="12" w:space="0" w:color="auto"/>
            </w:tcBorders>
            <w:vAlign w:val="center"/>
          </w:tcPr>
          <w:p w:rsidR="0065044E" w:rsidRPr="0065044E" w:rsidRDefault="0065044E" w:rsidP="0065044E">
            <w:pPr>
              <w:jc w:val="center"/>
              <w:rPr>
                <w:sz w:val="28"/>
                <w:szCs w:val="28"/>
              </w:rPr>
            </w:pPr>
            <w:r w:rsidRPr="0065044E">
              <w:rPr>
                <w:sz w:val="28"/>
                <w:szCs w:val="28"/>
              </w:rPr>
              <w:t>2</w:t>
            </w:r>
          </w:p>
        </w:tc>
      </w:tr>
      <w:tr w:rsidR="0065044E" w:rsidRPr="0065044E" w:rsidTr="007359A8">
        <w:tc>
          <w:tcPr>
            <w:tcW w:w="2929" w:type="dxa"/>
            <w:tcBorders>
              <w:left w:val="single" w:sz="12" w:space="0" w:color="auto"/>
            </w:tcBorders>
            <w:vAlign w:val="center"/>
          </w:tcPr>
          <w:p w:rsidR="0065044E" w:rsidRPr="0065044E" w:rsidRDefault="0065044E" w:rsidP="0065044E">
            <w:pPr>
              <w:rPr>
                <w:sz w:val="28"/>
                <w:szCs w:val="28"/>
              </w:rPr>
            </w:pPr>
            <w:r w:rsidRPr="0065044E">
              <w:rPr>
                <w:sz w:val="28"/>
                <w:szCs w:val="28"/>
              </w:rPr>
              <w:t>Машинист передвижной электростанции</w:t>
            </w:r>
          </w:p>
        </w:tc>
        <w:tc>
          <w:tcPr>
            <w:tcW w:w="2693" w:type="dxa"/>
            <w:tcBorders>
              <w:top w:val="nil"/>
              <w:left w:val="single" w:sz="8" w:space="0" w:color="auto"/>
              <w:bottom w:val="single" w:sz="4" w:space="0" w:color="auto"/>
              <w:right w:val="single" w:sz="4" w:space="0" w:color="auto"/>
            </w:tcBorders>
            <w:shd w:val="clear" w:color="auto" w:fill="auto"/>
            <w:vAlign w:val="center"/>
          </w:tcPr>
          <w:p w:rsidR="0065044E" w:rsidRPr="0065044E" w:rsidRDefault="0065044E" w:rsidP="0065044E">
            <w:pPr>
              <w:jc w:val="center"/>
              <w:rPr>
                <w:sz w:val="28"/>
                <w:szCs w:val="28"/>
              </w:rPr>
            </w:pPr>
            <w:r w:rsidRPr="0065044E">
              <w:rPr>
                <w:sz w:val="28"/>
                <w:szCs w:val="28"/>
              </w:rPr>
              <w:t>4</w:t>
            </w:r>
          </w:p>
        </w:tc>
        <w:tc>
          <w:tcPr>
            <w:tcW w:w="2277" w:type="dxa"/>
            <w:tcBorders>
              <w:top w:val="nil"/>
              <w:left w:val="single" w:sz="4" w:space="0" w:color="auto"/>
              <w:bottom w:val="single" w:sz="4" w:space="0" w:color="auto"/>
              <w:right w:val="single" w:sz="4" w:space="0" w:color="auto"/>
            </w:tcBorders>
            <w:shd w:val="clear" w:color="auto" w:fill="auto"/>
            <w:vAlign w:val="center"/>
          </w:tcPr>
          <w:p w:rsidR="0065044E" w:rsidRPr="0065044E" w:rsidRDefault="0065044E" w:rsidP="0065044E">
            <w:pPr>
              <w:jc w:val="center"/>
              <w:rPr>
                <w:sz w:val="28"/>
                <w:szCs w:val="28"/>
              </w:rPr>
            </w:pPr>
            <w:r w:rsidRPr="0065044E">
              <w:rPr>
                <w:sz w:val="28"/>
                <w:szCs w:val="28"/>
              </w:rPr>
              <w:t>1</w:t>
            </w:r>
          </w:p>
        </w:tc>
        <w:tc>
          <w:tcPr>
            <w:tcW w:w="1672" w:type="dxa"/>
            <w:tcBorders>
              <w:top w:val="nil"/>
              <w:left w:val="nil"/>
              <w:bottom w:val="single" w:sz="4" w:space="0" w:color="auto"/>
              <w:right w:val="single" w:sz="12" w:space="0" w:color="auto"/>
            </w:tcBorders>
            <w:vAlign w:val="center"/>
          </w:tcPr>
          <w:p w:rsidR="0065044E" w:rsidRPr="0065044E" w:rsidRDefault="0065044E" w:rsidP="0065044E">
            <w:pPr>
              <w:jc w:val="center"/>
              <w:rPr>
                <w:sz w:val="28"/>
                <w:szCs w:val="28"/>
              </w:rPr>
            </w:pPr>
            <w:r w:rsidRPr="0065044E">
              <w:rPr>
                <w:sz w:val="28"/>
                <w:szCs w:val="28"/>
              </w:rPr>
              <w:t>5</w:t>
            </w:r>
          </w:p>
        </w:tc>
      </w:tr>
      <w:tr w:rsidR="0065044E" w:rsidRPr="0065044E" w:rsidTr="007359A8">
        <w:tc>
          <w:tcPr>
            <w:tcW w:w="2929" w:type="dxa"/>
            <w:tcBorders>
              <w:left w:val="single" w:sz="12" w:space="0" w:color="auto"/>
            </w:tcBorders>
            <w:vAlign w:val="center"/>
          </w:tcPr>
          <w:p w:rsidR="0065044E" w:rsidRPr="0065044E" w:rsidRDefault="0065044E" w:rsidP="0065044E">
            <w:pPr>
              <w:rPr>
                <w:sz w:val="28"/>
                <w:szCs w:val="28"/>
              </w:rPr>
            </w:pPr>
            <w:r w:rsidRPr="0065044E">
              <w:rPr>
                <w:sz w:val="28"/>
                <w:szCs w:val="28"/>
              </w:rPr>
              <w:t>Токарь</w:t>
            </w:r>
          </w:p>
        </w:tc>
        <w:tc>
          <w:tcPr>
            <w:tcW w:w="2693" w:type="dxa"/>
            <w:tcBorders>
              <w:top w:val="nil"/>
              <w:left w:val="single" w:sz="8" w:space="0" w:color="auto"/>
              <w:bottom w:val="single" w:sz="4" w:space="0" w:color="auto"/>
              <w:right w:val="single" w:sz="4" w:space="0" w:color="auto"/>
            </w:tcBorders>
            <w:shd w:val="clear" w:color="auto" w:fill="auto"/>
            <w:vAlign w:val="center"/>
          </w:tcPr>
          <w:p w:rsidR="0065044E" w:rsidRPr="0065044E" w:rsidRDefault="0065044E" w:rsidP="0065044E">
            <w:pPr>
              <w:jc w:val="center"/>
              <w:rPr>
                <w:sz w:val="28"/>
                <w:szCs w:val="28"/>
              </w:rPr>
            </w:pPr>
            <w:r w:rsidRPr="0065044E">
              <w:rPr>
                <w:sz w:val="28"/>
                <w:szCs w:val="28"/>
              </w:rPr>
              <w:t>6</w:t>
            </w:r>
          </w:p>
        </w:tc>
        <w:tc>
          <w:tcPr>
            <w:tcW w:w="2277" w:type="dxa"/>
            <w:tcBorders>
              <w:top w:val="nil"/>
              <w:left w:val="single" w:sz="4" w:space="0" w:color="auto"/>
              <w:bottom w:val="single" w:sz="4" w:space="0" w:color="auto"/>
              <w:right w:val="single" w:sz="4" w:space="0" w:color="auto"/>
            </w:tcBorders>
            <w:shd w:val="clear" w:color="auto" w:fill="auto"/>
            <w:vAlign w:val="center"/>
          </w:tcPr>
          <w:p w:rsidR="0065044E" w:rsidRPr="0065044E" w:rsidRDefault="0065044E" w:rsidP="0065044E">
            <w:pPr>
              <w:jc w:val="center"/>
              <w:rPr>
                <w:sz w:val="28"/>
                <w:szCs w:val="28"/>
              </w:rPr>
            </w:pPr>
            <w:r w:rsidRPr="0065044E">
              <w:rPr>
                <w:sz w:val="28"/>
                <w:szCs w:val="28"/>
              </w:rPr>
              <w:t xml:space="preserve">2 </w:t>
            </w:r>
          </w:p>
        </w:tc>
        <w:tc>
          <w:tcPr>
            <w:tcW w:w="1672" w:type="dxa"/>
            <w:tcBorders>
              <w:top w:val="nil"/>
              <w:left w:val="nil"/>
              <w:bottom w:val="single" w:sz="4" w:space="0" w:color="auto"/>
              <w:right w:val="single" w:sz="12" w:space="0" w:color="auto"/>
            </w:tcBorders>
            <w:vAlign w:val="center"/>
          </w:tcPr>
          <w:p w:rsidR="0065044E" w:rsidRPr="0065044E" w:rsidRDefault="0065044E" w:rsidP="0065044E">
            <w:pPr>
              <w:jc w:val="center"/>
              <w:rPr>
                <w:sz w:val="28"/>
                <w:szCs w:val="28"/>
              </w:rPr>
            </w:pPr>
            <w:r w:rsidRPr="0065044E">
              <w:rPr>
                <w:sz w:val="28"/>
                <w:szCs w:val="28"/>
              </w:rPr>
              <w:t>8</w:t>
            </w:r>
          </w:p>
        </w:tc>
      </w:tr>
      <w:tr w:rsidR="0065044E" w:rsidRPr="0065044E" w:rsidTr="007359A8">
        <w:tc>
          <w:tcPr>
            <w:tcW w:w="2929" w:type="dxa"/>
            <w:tcBorders>
              <w:left w:val="single" w:sz="12" w:space="0" w:color="auto"/>
            </w:tcBorders>
            <w:vAlign w:val="center"/>
          </w:tcPr>
          <w:p w:rsidR="0065044E" w:rsidRPr="0065044E" w:rsidRDefault="0065044E" w:rsidP="0065044E">
            <w:pPr>
              <w:rPr>
                <w:sz w:val="28"/>
                <w:szCs w:val="28"/>
              </w:rPr>
            </w:pPr>
            <w:r w:rsidRPr="0065044E">
              <w:rPr>
                <w:sz w:val="28"/>
                <w:szCs w:val="28"/>
              </w:rPr>
              <w:t>Слесарь-электрик</w:t>
            </w:r>
          </w:p>
        </w:tc>
        <w:tc>
          <w:tcPr>
            <w:tcW w:w="2693" w:type="dxa"/>
            <w:tcBorders>
              <w:top w:val="nil"/>
              <w:left w:val="single" w:sz="8" w:space="0" w:color="auto"/>
              <w:bottom w:val="single" w:sz="4" w:space="0" w:color="auto"/>
              <w:right w:val="single" w:sz="4" w:space="0" w:color="auto"/>
            </w:tcBorders>
            <w:shd w:val="clear" w:color="auto" w:fill="auto"/>
            <w:vAlign w:val="center"/>
          </w:tcPr>
          <w:p w:rsidR="0065044E" w:rsidRPr="0065044E" w:rsidRDefault="0065044E" w:rsidP="0065044E">
            <w:pPr>
              <w:jc w:val="center"/>
              <w:rPr>
                <w:sz w:val="28"/>
                <w:szCs w:val="28"/>
              </w:rPr>
            </w:pPr>
            <w:r w:rsidRPr="0065044E">
              <w:rPr>
                <w:sz w:val="28"/>
                <w:szCs w:val="28"/>
              </w:rPr>
              <w:t>4</w:t>
            </w:r>
          </w:p>
        </w:tc>
        <w:tc>
          <w:tcPr>
            <w:tcW w:w="2277" w:type="dxa"/>
            <w:tcBorders>
              <w:top w:val="nil"/>
              <w:left w:val="single" w:sz="4" w:space="0" w:color="auto"/>
              <w:bottom w:val="single" w:sz="4" w:space="0" w:color="auto"/>
              <w:right w:val="single" w:sz="4" w:space="0" w:color="auto"/>
            </w:tcBorders>
            <w:shd w:val="clear" w:color="auto" w:fill="auto"/>
            <w:vAlign w:val="center"/>
          </w:tcPr>
          <w:p w:rsidR="0065044E" w:rsidRPr="0065044E" w:rsidRDefault="0065044E" w:rsidP="0065044E">
            <w:pPr>
              <w:jc w:val="center"/>
              <w:rPr>
                <w:sz w:val="28"/>
                <w:szCs w:val="28"/>
              </w:rPr>
            </w:pPr>
            <w:r w:rsidRPr="0065044E">
              <w:rPr>
                <w:sz w:val="28"/>
                <w:szCs w:val="28"/>
              </w:rPr>
              <w:t xml:space="preserve">2 </w:t>
            </w:r>
          </w:p>
        </w:tc>
        <w:tc>
          <w:tcPr>
            <w:tcW w:w="1672" w:type="dxa"/>
            <w:tcBorders>
              <w:top w:val="nil"/>
              <w:left w:val="nil"/>
              <w:bottom w:val="single" w:sz="4" w:space="0" w:color="auto"/>
              <w:right w:val="single" w:sz="12" w:space="0" w:color="auto"/>
            </w:tcBorders>
            <w:vAlign w:val="center"/>
          </w:tcPr>
          <w:p w:rsidR="0065044E" w:rsidRPr="0065044E" w:rsidRDefault="0065044E" w:rsidP="0065044E">
            <w:pPr>
              <w:jc w:val="center"/>
              <w:rPr>
                <w:sz w:val="28"/>
                <w:szCs w:val="28"/>
              </w:rPr>
            </w:pPr>
            <w:r w:rsidRPr="0065044E">
              <w:rPr>
                <w:sz w:val="28"/>
                <w:szCs w:val="28"/>
              </w:rPr>
              <w:t>6</w:t>
            </w:r>
          </w:p>
        </w:tc>
      </w:tr>
      <w:tr w:rsidR="0065044E" w:rsidRPr="0065044E" w:rsidTr="007359A8">
        <w:tc>
          <w:tcPr>
            <w:tcW w:w="2929" w:type="dxa"/>
            <w:tcBorders>
              <w:left w:val="single" w:sz="12" w:space="0" w:color="auto"/>
            </w:tcBorders>
            <w:vAlign w:val="center"/>
          </w:tcPr>
          <w:p w:rsidR="0065044E" w:rsidRPr="0065044E" w:rsidRDefault="0065044E" w:rsidP="0065044E">
            <w:pPr>
              <w:rPr>
                <w:sz w:val="28"/>
                <w:szCs w:val="28"/>
              </w:rPr>
            </w:pPr>
            <w:r w:rsidRPr="0065044E">
              <w:rPr>
                <w:sz w:val="28"/>
                <w:szCs w:val="28"/>
              </w:rPr>
              <w:t>Электрогазосварщик</w:t>
            </w:r>
          </w:p>
        </w:tc>
        <w:tc>
          <w:tcPr>
            <w:tcW w:w="2693" w:type="dxa"/>
            <w:tcBorders>
              <w:top w:val="nil"/>
              <w:left w:val="single" w:sz="8" w:space="0" w:color="auto"/>
              <w:bottom w:val="single" w:sz="4" w:space="0" w:color="auto"/>
              <w:right w:val="single" w:sz="4" w:space="0" w:color="auto"/>
            </w:tcBorders>
            <w:shd w:val="clear" w:color="auto" w:fill="auto"/>
            <w:vAlign w:val="center"/>
          </w:tcPr>
          <w:p w:rsidR="0065044E" w:rsidRPr="0065044E" w:rsidRDefault="0065044E" w:rsidP="0065044E">
            <w:pPr>
              <w:jc w:val="center"/>
              <w:rPr>
                <w:sz w:val="28"/>
                <w:szCs w:val="28"/>
              </w:rPr>
            </w:pPr>
            <w:r w:rsidRPr="0065044E">
              <w:rPr>
                <w:sz w:val="28"/>
                <w:szCs w:val="28"/>
              </w:rPr>
              <w:t>32</w:t>
            </w:r>
          </w:p>
        </w:tc>
        <w:tc>
          <w:tcPr>
            <w:tcW w:w="2277" w:type="dxa"/>
            <w:tcBorders>
              <w:top w:val="nil"/>
              <w:left w:val="single" w:sz="4" w:space="0" w:color="auto"/>
              <w:bottom w:val="single" w:sz="4" w:space="0" w:color="auto"/>
              <w:right w:val="single" w:sz="4" w:space="0" w:color="auto"/>
            </w:tcBorders>
            <w:shd w:val="clear" w:color="auto" w:fill="auto"/>
            <w:vAlign w:val="center"/>
          </w:tcPr>
          <w:p w:rsidR="0065044E" w:rsidRPr="0065044E" w:rsidRDefault="0065044E" w:rsidP="0065044E">
            <w:pPr>
              <w:jc w:val="center"/>
              <w:rPr>
                <w:sz w:val="28"/>
                <w:szCs w:val="28"/>
              </w:rPr>
            </w:pPr>
            <w:r w:rsidRPr="0065044E">
              <w:rPr>
                <w:sz w:val="28"/>
                <w:szCs w:val="28"/>
              </w:rPr>
              <w:t>4</w:t>
            </w:r>
          </w:p>
        </w:tc>
        <w:tc>
          <w:tcPr>
            <w:tcW w:w="1672" w:type="dxa"/>
            <w:tcBorders>
              <w:top w:val="nil"/>
              <w:left w:val="nil"/>
              <w:bottom w:val="single" w:sz="4" w:space="0" w:color="auto"/>
              <w:right w:val="single" w:sz="12" w:space="0" w:color="auto"/>
            </w:tcBorders>
            <w:vAlign w:val="center"/>
          </w:tcPr>
          <w:p w:rsidR="0065044E" w:rsidRPr="0065044E" w:rsidRDefault="0065044E" w:rsidP="0065044E">
            <w:pPr>
              <w:jc w:val="center"/>
              <w:rPr>
                <w:sz w:val="28"/>
                <w:szCs w:val="28"/>
              </w:rPr>
            </w:pPr>
            <w:r w:rsidRPr="0065044E">
              <w:rPr>
                <w:sz w:val="28"/>
                <w:szCs w:val="28"/>
              </w:rPr>
              <w:t>36</w:t>
            </w:r>
          </w:p>
        </w:tc>
      </w:tr>
      <w:tr w:rsidR="0065044E" w:rsidRPr="0065044E" w:rsidTr="007359A8">
        <w:tc>
          <w:tcPr>
            <w:tcW w:w="2929" w:type="dxa"/>
            <w:tcBorders>
              <w:left w:val="single" w:sz="12" w:space="0" w:color="auto"/>
              <w:bottom w:val="single" w:sz="12" w:space="0" w:color="auto"/>
            </w:tcBorders>
            <w:vAlign w:val="center"/>
          </w:tcPr>
          <w:p w:rsidR="0065044E" w:rsidRPr="0065044E" w:rsidRDefault="0065044E" w:rsidP="0065044E">
            <w:pPr>
              <w:rPr>
                <w:sz w:val="28"/>
                <w:szCs w:val="28"/>
              </w:rPr>
            </w:pPr>
            <w:r w:rsidRPr="0065044E">
              <w:rPr>
                <w:sz w:val="28"/>
                <w:szCs w:val="28"/>
              </w:rPr>
              <w:t>Заправщик</w:t>
            </w:r>
          </w:p>
        </w:tc>
        <w:tc>
          <w:tcPr>
            <w:tcW w:w="2693" w:type="dxa"/>
            <w:tcBorders>
              <w:top w:val="nil"/>
              <w:left w:val="single" w:sz="8" w:space="0" w:color="auto"/>
              <w:bottom w:val="single" w:sz="12" w:space="0" w:color="auto"/>
              <w:right w:val="single" w:sz="4" w:space="0" w:color="auto"/>
            </w:tcBorders>
            <w:shd w:val="clear" w:color="auto" w:fill="auto"/>
            <w:vAlign w:val="center"/>
          </w:tcPr>
          <w:p w:rsidR="0065044E" w:rsidRPr="0065044E" w:rsidRDefault="0065044E" w:rsidP="0065044E">
            <w:pPr>
              <w:jc w:val="center"/>
              <w:rPr>
                <w:sz w:val="28"/>
                <w:szCs w:val="28"/>
              </w:rPr>
            </w:pPr>
            <w:r w:rsidRPr="0065044E">
              <w:rPr>
                <w:sz w:val="28"/>
                <w:szCs w:val="28"/>
              </w:rPr>
              <w:t>4</w:t>
            </w:r>
          </w:p>
        </w:tc>
        <w:tc>
          <w:tcPr>
            <w:tcW w:w="2277" w:type="dxa"/>
            <w:tcBorders>
              <w:top w:val="nil"/>
              <w:left w:val="single" w:sz="4" w:space="0" w:color="auto"/>
              <w:bottom w:val="single" w:sz="12" w:space="0" w:color="auto"/>
              <w:right w:val="single" w:sz="4" w:space="0" w:color="auto"/>
            </w:tcBorders>
            <w:shd w:val="clear" w:color="auto" w:fill="auto"/>
            <w:vAlign w:val="center"/>
          </w:tcPr>
          <w:p w:rsidR="0065044E" w:rsidRPr="0065044E" w:rsidRDefault="0065044E" w:rsidP="0065044E">
            <w:pPr>
              <w:jc w:val="center"/>
              <w:rPr>
                <w:sz w:val="28"/>
                <w:szCs w:val="28"/>
              </w:rPr>
            </w:pPr>
          </w:p>
        </w:tc>
        <w:tc>
          <w:tcPr>
            <w:tcW w:w="1672" w:type="dxa"/>
            <w:tcBorders>
              <w:top w:val="nil"/>
              <w:left w:val="nil"/>
              <w:bottom w:val="single" w:sz="12" w:space="0" w:color="auto"/>
              <w:right w:val="single" w:sz="12" w:space="0" w:color="auto"/>
            </w:tcBorders>
            <w:vAlign w:val="center"/>
          </w:tcPr>
          <w:p w:rsidR="0065044E" w:rsidRPr="0065044E" w:rsidRDefault="0065044E" w:rsidP="0065044E">
            <w:pPr>
              <w:jc w:val="center"/>
              <w:rPr>
                <w:sz w:val="28"/>
                <w:szCs w:val="28"/>
              </w:rPr>
            </w:pPr>
            <w:r w:rsidRPr="0065044E">
              <w:rPr>
                <w:sz w:val="28"/>
                <w:szCs w:val="28"/>
              </w:rPr>
              <w:t>4</w:t>
            </w:r>
          </w:p>
        </w:tc>
      </w:tr>
      <w:tr w:rsidR="0065044E" w:rsidRPr="0065044E" w:rsidTr="007359A8">
        <w:tc>
          <w:tcPr>
            <w:tcW w:w="2929" w:type="dxa"/>
            <w:tcBorders>
              <w:top w:val="single" w:sz="12" w:space="0" w:color="auto"/>
              <w:left w:val="single" w:sz="12" w:space="0" w:color="auto"/>
              <w:bottom w:val="single" w:sz="12" w:space="0" w:color="auto"/>
              <w:right w:val="single" w:sz="12" w:space="0" w:color="auto"/>
            </w:tcBorders>
            <w:vAlign w:val="center"/>
          </w:tcPr>
          <w:p w:rsidR="0065044E" w:rsidRPr="0065044E" w:rsidRDefault="0065044E" w:rsidP="0065044E">
            <w:pPr>
              <w:rPr>
                <w:sz w:val="28"/>
                <w:szCs w:val="28"/>
              </w:rPr>
            </w:pPr>
            <w:r w:rsidRPr="0065044E">
              <w:rPr>
                <w:b/>
                <w:bCs/>
                <w:i/>
                <w:iCs/>
                <w:sz w:val="28"/>
                <w:szCs w:val="28"/>
              </w:rPr>
              <w:t>Подготовка и переподготовка ответственных лиц по эксплуатации опасных производственных объектов</w:t>
            </w:r>
          </w:p>
        </w:tc>
        <w:tc>
          <w:tcPr>
            <w:tcW w:w="2693" w:type="dxa"/>
            <w:tcBorders>
              <w:top w:val="single" w:sz="12" w:space="0" w:color="auto"/>
              <w:left w:val="single" w:sz="12" w:space="0" w:color="auto"/>
              <w:bottom w:val="single" w:sz="12" w:space="0" w:color="auto"/>
              <w:right w:val="single" w:sz="12" w:space="0" w:color="auto"/>
            </w:tcBorders>
            <w:shd w:val="clear" w:color="auto" w:fill="FFFFFF"/>
            <w:vAlign w:val="center"/>
          </w:tcPr>
          <w:p w:rsidR="0065044E" w:rsidRPr="0065044E" w:rsidRDefault="0065044E" w:rsidP="0065044E">
            <w:pPr>
              <w:jc w:val="center"/>
              <w:rPr>
                <w:b/>
                <w:bCs/>
                <w:i/>
                <w:iCs/>
                <w:sz w:val="28"/>
                <w:szCs w:val="28"/>
              </w:rPr>
            </w:pPr>
            <w:r w:rsidRPr="0065044E">
              <w:rPr>
                <w:b/>
                <w:bCs/>
                <w:i/>
                <w:iCs/>
                <w:sz w:val="28"/>
                <w:szCs w:val="28"/>
              </w:rPr>
              <w:t>66</w:t>
            </w:r>
          </w:p>
        </w:tc>
        <w:tc>
          <w:tcPr>
            <w:tcW w:w="2277" w:type="dxa"/>
            <w:tcBorders>
              <w:top w:val="single" w:sz="12" w:space="0" w:color="auto"/>
              <w:left w:val="single" w:sz="12" w:space="0" w:color="auto"/>
              <w:bottom w:val="single" w:sz="12" w:space="0" w:color="auto"/>
              <w:right w:val="single" w:sz="12" w:space="0" w:color="auto"/>
            </w:tcBorders>
            <w:shd w:val="clear" w:color="auto" w:fill="FFFFFF"/>
            <w:vAlign w:val="center"/>
          </w:tcPr>
          <w:p w:rsidR="0065044E" w:rsidRPr="0065044E" w:rsidRDefault="0065044E" w:rsidP="0065044E">
            <w:pPr>
              <w:jc w:val="center"/>
              <w:rPr>
                <w:b/>
                <w:bCs/>
                <w:i/>
                <w:iCs/>
                <w:sz w:val="28"/>
                <w:szCs w:val="28"/>
              </w:rPr>
            </w:pPr>
            <w:r w:rsidRPr="0065044E">
              <w:rPr>
                <w:b/>
                <w:bCs/>
                <w:i/>
                <w:iCs/>
                <w:sz w:val="28"/>
                <w:szCs w:val="28"/>
              </w:rPr>
              <w:t>11</w:t>
            </w:r>
          </w:p>
        </w:tc>
        <w:tc>
          <w:tcPr>
            <w:tcW w:w="1672" w:type="dxa"/>
            <w:tcBorders>
              <w:top w:val="single" w:sz="12" w:space="0" w:color="auto"/>
              <w:left w:val="single" w:sz="12" w:space="0" w:color="auto"/>
              <w:bottom w:val="single" w:sz="12" w:space="0" w:color="auto"/>
              <w:right w:val="single" w:sz="12" w:space="0" w:color="auto"/>
            </w:tcBorders>
            <w:shd w:val="clear" w:color="auto" w:fill="FFFFFF"/>
            <w:vAlign w:val="center"/>
          </w:tcPr>
          <w:p w:rsidR="0065044E" w:rsidRPr="0065044E" w:rsidRDefault="0065044E" w:rsidP="0065044E">
            <w:pPr>
              <w:jc w:val="center"/>
              <w:rPr>
                <w:b/>
                <w:bCs/>
                <w:i/>
                <w:iCs/>
                <w:sz w:val="28"/>
                <w:szCs w:val="28"/>
              </w:rPr>
            </w:pPr>
            <w:r w:rsidRPr="0065044E">
              <w:rPr>
                <w:b/>
                <w:bCs/>
                <w:i/>
                <w:iCs/>
                <w:sz w:val="28"/>
                <w:szCs w:val="28"/>
              </w:rPr>
              <w:t>77</w:t>
            </w:r>
          </w:p>
        </w:tc>
      </w:tr>
    </w:tbl>
    <w:p w:rsidR="0065044E" w:rsidRPr="0065044E" w:rsidRDefault="0065044E" w:rsidP="0065044E">
      <w:pPr>
        <w:jc w:val="center"/>
        <w:rPr>
          <w:sz w:val="28"/>
          <w:szCs w:val="28"/>
        </w:rPr>
      </w:pPr>
    </w:p>
    <w:p w:rsidR="0065044E" w:rsidRPr="0065044E" w:rsidRDefault="0065044E" w:rsidP="0065044E">
      <w:pPr>
        <w:jc w:val="center"/>
        <w:rPr>
          <w:sz w:val="28"/>
          <w:szCs w:val="28"/>
        </w:rPr>
      </w:pPr>
    </w:p>
    <w:p w:rsidR="00DD5F60" w:rsidRDefault="00DD5F60" w:rsidP="00DD5F60"/>
    <w:p w:rsidR="004D7F0D" w:rsidRDefault="004D7F0D">
      <w:pPr>
        <w:spacing w:after="160" w:line="259" w:lineRule="auto"/>
      </w:pPr>
      <w:r>
        <w:br w:type="page"/>
      </w:r>
    </w:p>
    <w:p w:rsidR="00EB7752" w:rsidRPr="00CD5931" w:rsidRDefault="00EB7752" w:rsidP="00CD5931">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lastRenderedPageBreak/>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№ЮКЖД-</w:t>
      </w:r>
      <w:r w:rsidRPr="00B40AE2">
        <w:rPr>
          <w:sz w:val="28"/>
          <w:szCs w:val="28"/>
        </w:rPr>
        <w:t xml:space="preserve">ЗКЦ </w:t>
      </w:r>
      <w:r w:rsidR="001E178A" w:rsidRPr="00B40AE2">
        <w:rPr>
          <w:sz w:val="28"/>
          <w:szCs w:val="28"/>
        </w:rPr>
        <w:t>02</w:t>
      </w:r>
      <w:r w:rsidR="00394A6D" w:rsidRPr="00B40AE2">
        <w:rPr>
          <w:sz w:val="28"/>
          <w:szCs w:val="28"/>
        </w:rPr>
        <w:t>5</w:t>
      </w:r>
      <w:r w:rsidR="001E178A" w:rsidRPr="00B40AE2">
        <w:rPr>
          <w:sz w:val="28"/>
          <w:szCs w:val="28"/>
        </w:rPr>
        <w:t>/0</w:t>
      </w:r>
      <w:r w:rsidR="00394A6D" w:rsidRPr="00B40AE2">
        <w:rPr>
          <w:sz w:val="28"/>
          <w:szCs w:val="28"/>
        </w:rPr>
        <w:t>12</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lastRenderedPageBreak/>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1E178A" w:rsidRPr="00B40AE2">
        <w:rPr>
          <w:sz w:val="28"/>
          <w:szCs w:val="28"/>
        </w:rPr>
        <w:t>02</w:t>
      </w:r>
      <w:r w:rsidR="00394A6D" w:rsidRPr="00B40AE2">
        <w:rPr>
          <w:sz w:val="28"/>
          <w:szCs w:val="28"/>
        </w:rPr>
        <w:t>5</w:t>
      </w:r>
      <w:r w:rsidR="001E178A" w:rsidRPr="00B40AE2">
        <w:rPr>
          <w:sz w:val="28"/>
          <w:szCs w:val="28"/>
        </w:rPr>
        <w:t>/0</w:t>
      </w:r>
      <w:r w:rsidR="00394A6D" w:rsidRPr="00B40AE2">
        <w:rPr>
          <w:sz w:val="28"/>
          <w:szCs w:val="28"/>
        </w:rPr>
        <w:t>12</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FF776D" w:rsidRDefault="0064449E" w:rsidP="007572A2">
      <w:pPr>
        <w:spacing w:line="276" w:lineRule="auto"/>
        <w:jc w:val="center"/>
        <w:rPr>
          <w:b/>
          <w:sz w:val="28"/>
          <w:szCs w:val="28"/>
        </w:rPr>
      </w:pPr>
      <w:r w:rsidRPr="00D563A4">
        <w:rPr>
          <w:b/>
          <w:sz w:val="28"/>
          <w:szCs w:val="28"/>
        </w:rPr>
        <w:t xml:space="preserve"> Форма заявки участника</w:t>
      </w:r>
    </w:p>
    <w:p w:rsidR="00FF776D" w:rsidRDefault="0064449E" w:rsidP="00FF776D">
      <w:pPr>
        <w:spacing w:line="276" w:lineRule="auto"/>
        <w:jc w:val="center"/>
        <w:rPr>
          <w:sz w:val="28"/>
          <w:szCs w:val="28"/>
        </w:rPr>
      </w:pPr>
      <w:r w:rsidRPr="00D563A4">
        <w:rPr>
          <w:sz w:val="28"/>
          <w:szCs w:val="28"/>
        </w:rPr>
        <w:t>На бланке участника</w:t>
      </w:r>
      <w:bookmarkStart w:id="44" w:name="_Toc48593638"/>
      <w:bookmarkStart w:id="45" w:name="_Toc48741182"/>
      <w:bookmarkStart w:id="46" w:name="_Toc51079436"/>
      <w:bookmarkStart w:id="47" w:name="_Toc128044852"/>
    </w:p>
    <w:p w:rsidR="0064449E" w:rsidRPr="00FF776D" w:rsidRDefault="0064449E" w:rsidP="00FF776D">
      <w:pPr>
        <w:spacing w:line="276" w:lineRule="auto"/>
        <w:jc w:val="center"/>
        <w:rPr>
          <w:sz w:val="28"/>
        </w:rPr>
      </w:pPr>
      <w:r w:rsidRPr="00FF776D">
        <w:rPr>
          <w:iCs/>
          <w:sz w:val="28"/>
        </w:rPr>
        <w:t xml:space="preserve">ЗАЯВКА </w:t>
      </w:r>
      <w:r w:rsidRPr="00FF776D">
        <w:rPr>
          <w:sz w:val="28"/>
        </w:rPr>
        <w:t>______________ (наименование участника) НА УЧАСТИЕ</w:t>
      </w:r>
      <w:r w:rsidRPr="00FF776D">
        <w:rPr>
          <w:sz w:val="28"/>
        </w:rPr>
        <w:br/>
        <w:t xml:space="preserve">В ЗАПРОСЕ КОТИРОВОК </w:t>
      </w:r>
      <w:bookmarkEnd w:id="44"/>
      <w:bookmarkEnd w:id="45"/>
      <w:bookmarkEnd w:id="46"/>
      <w:r w:rsidRPr="00FF776D">
        <w:rPr>
          <w:sz w:val="28"/>
        </w:rPr>
        <w:t>№ЮК</w:t>
      </w:r>
      <w:r w:rsidR="000D2A61" w:rsidRPr="00FF776D">
        <w:rPr>
          <w:sz w:val="28"/>
        </w:rPr>
        <w:t xml:space="preserve">ЖД-ЗКЦ </w:t>
      </w:r>
      <w:bookmarkEnd w:id="47"/>
      <w:r w:rsidR="001E178A" w:rsidRPr="00B40AE2">
        <w:rPr>
          <w:sz w:val="28"/>
        </w:rPr>
        <w:t>0</w:t>
      </w:r>
      <w:r w:rsidR="00394A6D" w:rsidRPr="00B40AE2">
        <w:rPr>
          <w:sz w:val="28"/>
        </w:rPr>
        <w:t>25</w:t>
      </w:r>
      <w:r w:rsidR="001E178A" w:rsidRPr="00B40AE2">
        <w:rPr>
          <w:sz w:val="28"/>
        </w:rPr>
        <w:t>/0</w:t>
      </w:r>
      <w:r w:rsidR="00394A6D" w:rsidRPr="00B40AE2">
        <w:rPr>
          <w:sz w:val="28"/>
        </w:rPr>
        <w:t>12</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ЮКЖД-</w:t>
      </w:r>
      <w:r w:rsidR="000D2A61" w:rsidRPr="00B40AE2">
        <w:rPr>
          <w:b/>
          <w:bCs/>
          <w:szCs w:val="28"/>
        </w:rPr>
        <w:t xml:space="preserve">ЗКЦ </w:t>
      </w:r>
      <w:r w:rsidR="001E178A" w:rsidRPr="00B40AE2">
        <w:rPr>
          <w:b/>
          <w:bCs/>
          <w:szCs w:val="28"/>
        </w:rPr>
        <w:t>02</w:t>
      </w:r>
      <w:r w:rsidR="00394A6D" w:rsidRPr="00B40AE2">
        <w:rPr>
          <w:b/>
          <w:bCs/>
          <w:szCs w:val="28"/>
        </w:rPr>
        <w:t>5</w:t>
      </w:r>
      <w:r w:rsidR="001E178A" w:rsidRPr="00B40AE2">
        <w:rPr>
          <w:b/>
          <w:bCs/>
          <w:szCs w:val="28"/>
        </w:rPr>
        <w:t>/0</w:t>
      </w:r>
      <w:r w:rsidR="00394A6D" w:rsidRPr="00B40AE2">
        <w:rPr>
          <w:b/>
          <w:bCs/>
          <w:szCs w:val="28"/>
        </w:rPr>
        <w:t>12</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417CB9" w:rsidRPr="00CD5931" w:rsidRDefault="00417CB9" w:rsidP="00417CB9">
      <w:pPr>
        <w:pStyle w:val="3"/>
        <w:spacing w:before="0" w:after="0" w:line="276" w:lineRule="auto"/>
        <w:jc w:val="right"/>
        <w:rPr>
          <w:rFonts w:ascii="Times New Roman" w:hAnsi="Times New Roman" w:cs="Times New Roman"/>
          <w:b w:val="0"/>
          <w:sz w:val="28"/>
          <w:szCs w:val="28"/>
        </w:rPr>
      </w:pPr>
      <w:bookmarkStart w:id="49" w:name="_Toc128044853"/>
      <w:r w:rsidRPr="00CD5931">
        <w:rPr>
          <w:rFonts w:ascii="Times New Roman" w:hAnsi="Times New Roman" w:cs="Times New Roman"/>
          <w:b w:val="0"/>
          <w:sz w:val="28"/>
          <w:szCs w:val="28"/>
        </w:rPr>
        <w:lastRenderedPageBreak/>
        <w:t>Приложение № 4</w:t>
      </w:r>
      <w:bookmarkEnd w:id="49"/>
    </w:p>
    <w:p w:rsidR="00417CB9" w:rsidRDefault="00417CB9" w:rsidP="00417CB9">
      <w:pPr>
        <w:spacing w:line="276" w:lineRule="auto"/>
        <w:jc w:val="right"/>
        <w:rPr>
          <w:sz w:val="28"/>
          <w:szCs w:val="28"/>
        </w:rPr>
      </w:pPr>
      <w:r>
        <w:rPr>
          <w:sz w:val="28"/>
          <w:szCs w:val="28"/>
        </w:rPr>
        <w:t xml:space="preserve">     к извещению о проведении запроса котировок </w:t>
      </w:r>
    </w:p>
    <w:p w:rsidR="00417CB9" w:rsidRDefault="00417CB9" w:rsidP="00417CB9">
      <w:pPr>
        <w:spacing w:line="276" w:lineRule="auto"/>
        <w:jc w:val="right"/>
        <w:rPr>
          <w:sz w:val="28"/>
          <w:szCs w:val="28"/>
        </w:rPr>
      </w:pPr>
      <w:r>
        <w:rPr>
          <w:sz w:val="28"/>
          <w:szCs w:val="28"/>
        </w:rPr>
        <w:t>№ЮКЖД</w:t>
      </w:r>
      <w:r w:rsidRPr="00B40AE2">
        <w:rPr>
          <w:sz w:val="28"/>
          <w:szCs w:val="28"/>
        </w:rPr>
        <w:t>-ЗКЦ 025/012</w:t>
      </w:r>
    </w:p>
    <w:p w:rsidR="00417CB9" w:rsidRDefault="00417CB9" w:rsidP="00417CB9">
      <w:pPr>
        <w:spacing w:line="276" w:lineRule="auto"/>
        <w:jc w:val="right"/>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7572A2">
      <w:pPr>
        <w:ind w:left="283"/>
        <w:rPr>
          <w:b/>
        </w:rPr>
      </w:pPr>
      <w:r w:rsidRPr="00B40AE2">
        <w:rPr>
          <w:b/>
        </w:rPr>
        <w:t xml:space="preserve">Номер закупки, номер и предмета </w:t>
      </w:r>
      <w:r w:rsidRPr="00B40AE2">
        <w:rPr>
          <w:b/>
          <w:bCs/>
        </w:rPr>
        <w:t xml:space="preserve">№ЮКЖД-ЗКЦ </w:t>
      </w:r>
      <w:r w:rsidR="001E178A" w:rsidRPr="00B40AE2">
        <w:rPr>
          <w:b/>
          <w:bCs/>
        </w:rPr>
        <w:t>02</w:t>
      </w:r>
      <w:r w:rsidR="00394A6D" w:rsidRPr="00B40AE2">
        <w:rPr>
          <w:b/>
          <w:bCs/>
        </w:rPr>
        <w:t>5</w:t>
      </w:r>
      <w:r w:rsidR="001E178A" w:rsidRPr="00B40AE2">
        <w:rPr>
          <w:b/>
          <w:bCs/>
        </w:rPr>
        <w:t>/0</w:t>
      </w:r>
      <w:r w:rsidR="00394A6D" w:rsidRPr="00B40AE2">
        <w:rPr>
          <w:b/>
          <w:bCs/>
        </w:rPr>
        <w:t>12</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126"/>
        <w:gridCol w:w="850"/>
        <w:gridCol w:w="1276"/>
        <w:gridCol w:w="1418"/>
        <w:gridCol w:w="1417"/>
        <w:gridCol w:w="1418"/>
        <w:gridCol w:w="1559"/>
      </w:tblGrid>
      <w:tr w:rsidR="00096B5E" w:rsidRPr="002B64DB" w:rsidTr="00FA2427">
        <w:trPr>
          <w:trHeight w:val="44"/>
        </w:trPr>
        <w:tc>
          <w:tcPr>
            <w:tcW w:w="10774" w:type="dxa"/>
            <w:gridSpan w:val="8"/>
          </w:tcPr>
          <w:p w:rsidR="00096B5E" w:rsidRPr="002B64DB" w:rsidRDefault="00096B5E" w:rsidP="00566DC7">
            <w:pPr>
              <w:jc w:val="center"/>
              <w:rPr>
                <w:b/>
                <w:bCs/>
                <w:color w:val="000000"/>
                <w:sz w:val="22"/>
                <w:szCs w:val="22"/>
              </w:rPr>
            </w:pPr>
            <w:r w:rsidRPr="002B64DB">
              <w:rPr>
                <w:b/>
                <w:bCs/>
                <w:color w:val="000000"/>
                <w:sz w:val="22"/>
                <w:szCs w:val="22"/>
              </w:rPr>
              <w:t>1. Наименование закупаем</w:t>
            </w:r>
            <w:r w:rsidR="00566DC7">
              <w:rPr>
                <w:b/>
                <w:bCs/>
                <w:color w:val="000000"/>
                <w:sz w:val="22"/>
                <w:szCs w:val="22"/>
              </w:rPr>
              <w:t>ых услуг</w:t>
            </w:r>
            <w:r w:rsidRPr="002B64DB">
              <w:rPr>
                <w:b/>
                <w:bCs/>
                <w:color w:val="000000"/>
                <w:sz w:val="22"/>
                <w:szCs w:val="22"/>
              </w:rPr>
              <w:t xml:space="preserve">, их количество (объем), цены за единицу </w:t>
            </w:r>
            <w:r w:rsidR="00566DC7">
              <w:rPr>
                <w:b/>
                <w:bCs/>
                <w:color w:val="000000"/>
                <w:sz w:val="22"/>
                <w:szCs w:val="22"/>
              </w:rPr>
              <w:t xml:space="preserve">предоставляемой услуги </w:t>
            </w:r>
            <w:r w:rsidRPr="002B64DB">
              <w:rPr>
                <w:b/>
                <w:bCs/>
                <w:color w:val="000000"/>
                <w:sz w:val="22"/>
                <w:szCs w:val="22"/>
              </w:rPr>
              <w:t>и начальная (максимальная) цена договора</w:t>
            </w:r>
          </w:p>
        </w:tc>
      </w:tr>
      <w:tr w:rsidR="00A60091" w:rsidRPr="002B64DB" w:rsidTr="00FA2427">
        <w:trPr>
          <w:trHeight w:val="247"/>
        </w:trPr>
        <w:tc>
          <w:tcPr>
            <w:tcW w:w="710" w:type="dxa"/>
            <w:shd w:val="clear" w:color="auto" w:fill="auto"/>
            <w:vAlign w:val="center"/>
          </w:tcPr>
          <w:p w:rsidR="00126803" w:rsidRPr="00B06288" w:rsidRDefault="00126803" w:rsidP="0048277C">
            <w:pPr>
              <w:jc w:val="center"/>
              <w:rPr>
                <w:b/>
                <w:bCs/>
                <w:color w:val="000000"/>
              </w:rPr>
            </w:pPr>
            <w:r w:rsidRPr="00B06288">
              <w:rPr>
                <w:b/>
                <w:bCs/>
                <w:color w:val="000000"/>
              </w:rPr>
              <w:t>№</w:t>
            </w:r>
          </w:p>
        </w:tc>
        <w:tc>
          <w:tcPr>
            <w:tcW w:w="2976" w:type="dxa"/>
            <w:gridSpan w:val="2"/>
            <w:shd w:val="clear" w:color="auto" w:fill="auto"/>
            <w:vAlign w:val="center"/>
          </w:tcPr>
          <w:p w:rsidR="00126803" w:rsidRPr="00B06288" w:rsidRDefault="00126803" w:rsidP="000B6FF4">
            <w:pPr>
              <w:jc w:val="center"/>
              <w:rPr>
                <w:b/>
                <w:bCs/>
                <w:color w:val="000000"/>
                <w:sz w:val="22"/>
                <w:szCs w:val="22"/>
              </w:rPr>
            </w:pPr>
            <w:r w:rsidRPr="00B06288">
              <w:rPr>
                <w:b/>
                <w:bCs/>
                <w:color w:val="000000"/>
                <w:sz w:val="22"/>
                <w:szCs w:val="22"/>
              </w:rPr>
              <w:t xml:space="preserve">Наименование </w:t>
            </w:r>
            <w:r w:rsidR="000B6FF4" w:rsidRPr="00B06288">
              <w:rPr>
                <w:b/>
                <w:bCs/>
                <w:color w:val="000000"/>
                <w:sz w:val="22"/>
                <w:szCs w:val="22"/>
              </w:rPr>
              <w:t>услуги</w:t>
            </w:r>
          </w:p>
        </w:tc>
        <w:tc>
          <w:tcPr>
            <w:tcW w:w="1276" w:type="dxa"/>
            <w:shd w:val="clear" w:color="auto" w:fill="auto"/>
            <w:vAlign w:val="center"/>
          </w:tcPr>
          <w:p w:rsidR="00126803" w:rsidRPr="00B06288" w:rsidRDefault="00126803" w:rsidP="0048277C">
            <w:pPr>
              <w:jc w:val="center"/>
              <w:rPr>
                <w:b/>
                <w:bCs/>
                <w:color w:val="000000"/>
                <w:sz w:val="22"/>
                <w:szCs w:val="22"/>
              </w:rPr>
            </w:pPr>
            <w:r w:rsidRPr="00B06288">
              <w:rPr>
                <w:b/>
                <w:bCs/>
                <w:color w:val="000000"/>
                <w:sz w:val="22"/>
                <w:szCs w:val="22"/>
              </w:rPr>
              <w:t>Кол-во человек</w:t>
            </w:r>
          </w:p>
        </w:tc>
        <w:tc>
          <w:tcPr>
            <w:tcW w:w="1418" w:type="dxa"/>
            <w:shd w:val="clear" w:color="auto" w:fill="auto"/>
            <w:vAlign w:val="center"/>
          </w:tcPr>
          <w:p w:rsidR="00126803" w:rsidRPr="00493CD1" w:rsidRDefault="00417CB9" w:rsidP="00126803">
            <w:pPr>
              <w:jc w:val="center"/>
              <w:rPr>
                <w:b/>
                <w:bCs/>
                <w:color w:val="000000"/>
                <w:sz w:val="22"/>
                <w:szCs w:val="22"/>
              </w:rPr>
            </w:pPr>
            <w:r>
              <w:rPr>
                <w:b/>
                <w:bCs/>
                <w:sz w:val="22"/>
                <w:szCs w:val="22"/>
              </w:rPr>
              <w:t>Цена</w:t>
            </w:r>
            <w:r w:rsidR="00126803" w:rsidRPr="00493CD1">
              <w:rPr>
                <w:b/>
                <w:bCs/>
                <w:color w:val="000000"/>
                <w:sz w:val="22"/>
                <w:szCs w:val="22"/>
              </w:rPr>
              <w:t xml:space="preserve"> в драмах РА без НДС</w:t>
            </w:r>
            <w:r w:rsidR="00126803" w:rsidRPr="00493CD1">
              <w:rPr>
                <w:rStyle w:val="a7"/>
                <w:b/>
                <w:bCs/>
                <w:color w:val="000000"/>
                <w:sz w:val="22"/>
                <w:szCs w:val="22"/>
              </w:rPr>
              <w:footnoteReference w:id="2"/>
            </w:r>
          </w:p>
        </w:tc>
        <w:tc>
          <w:tcPr>
            <w:tcW w:w="1417" w:type="dxa"/>
            <w:shd w:val="clear" w:color="auto" w:fill="auto"/>
            <w:vAlign w:val="center"/>
          </w:tcPr>
          <w:p w:rsidR="00126803" w:rsidRPr="00493CD1" w:rsidRDefault="00126803" w:rsidP="0048277C">
            <w:pPr>
              <w:jc w:val="center"/>
              <w:rPr>
                <w:b/>
                <w:bCs/>
                <w:color w:val="000000"/>
                <w:sz w:val="22"/>
                <w:szCs w:val="22"/>
              </w:rPr>
            </w:pPr>
            <w:r w:rsidRPr="00493CD1">
              <w:rPr>
                <w:b/>
                <w:bCs/>
                <w:color w:val="000000"/>
                <w:sz w:val="22"/>
                <w:szCs w:val="22"/>
              </w:rPr>
              <w:t>Сумма в драмах РА без НДС</w:t>
            </w:r>
          </w:p>
        </w:tc>
        <w:tc>
          <w:tcPr>
            <w:tcW w:w="1418" w:type="dxa"/>
            <w:shd w:val="clear" w:color="auto" w:fill="auto"/>
          </w:tcPr>
          <w:p w:rsidR="00126803" w:rsidRPr="00493CD1" w:rsidRDefault="00417CB9" w:rsidP="0048277C">
            <w:pPr>
              <w:jc w:val="center"/>
              <w:rPr>
                <w:b/>
                <w:bCs/>
                <w:color w:val="000000"/>
                <w:sz w:val="22"/>
                <w:szCs w:val="22"/>
              </w:rPr>
            </w:pPr>
            <w:r>
              <w:rPr>
                <w:b/>
                <w:bCs/>
                <w:sz w:val="22"/>
                <w:szCs w:val="22"/>
              </w:rPr>
              <w:t xml:space="preserve">Цена </w:t>
            </w:r>
            <w:r w:rsidR="00126803" w:rsidRPr="00493CD1">
              <w:rPr>
                <w:b/>
                <w:bCs/>
                <w:color w:val="000000"/>
                <w:sz w:val="22"/>
                <w:szCs w:val="22"/>
              </w:rPr>
              <w:t>в драмах РА с НДС</w:t>
            </w:r>
          </w:p>
        </w:tc>
        <w:tc>
          <w:tcPr>
            <w:tcW w:w="1559" w:type="dxa"/>
            <w:shd w:val="clear" w:color="auto" w:fill="auto"/>
          </w:tcPr>
          <w:p w:rsidR="00126803" w:rsidRPr="00493CD1" w:rsidRDefault="00126803" w:rsidP="0048277C">
            <w:pPr>
              <w:jc w:val="center"/>
              <w:rPr>
                <w:b/>
                <w:bCs/>
                <w:color w:val="000000"/>
                <w:sz w:val="22"/>
                <w:szCs w:val="22"/>
              </w:rPr>
            </w:pPr>
            <w:r w:rsidRPr="00493CD1">
              <w:rPr>
                <w:b/>
                <w:bCs/>
                <w:color w:val="000000"/>
                <w:sz w:val="22"/>
                <w:szCs w:val="22"/>
              </w:rPr>
              <w:t>Сумма в драмах РА с НДС</w:t>
            </w:r>
          </w:p>
        </w:tc>
      </w:tr>
      <w:tr w:rsidR="00B06288" w:rsidRPr="002B64DB" w:rsidTr="00FA2427">
        <w:trPr>
          <w:trHeight w:val="255"/>
        </w:trPr>
        <w:tc>
          <w:tcPr>
            <w:tcW w:w="710" w:type="dxa"/>
            <w:shd w:val="clear" w:color="auto" w:fill="auto"/>
            <w:vAlign w:val="center"/>
          </w:tcPr>
          <w:p w:rsidR="00B06288" w:rsidRPr="00B06288" w:rsidRDefault="00B06288" w:rsidP="00B06288">
            <w:pPr>
              <w:jc w:val="center"/>
              <w:rPr>
                <w:color w:val="000000"/>
                <w:sz w:val="18"/>
                <w:szCs w:val="18"/>
              </w:rPr>
            </w:pPr>
            <w:r w:rsidRPr="00B06288">
              <w:rPr>
                <w:color w:val="000000"/>
                <w:sz w:val="18"/>
                <w:szCs w:val="18"/>
              </w:rPr>
              <w:t>1</w:t>
            </w:r>
          </w:p>
        </w:tc>
        <w:tc>
          <w:tcPr>
            <w:tcW w:w="2976" w:type="dxa"/>
            <w:gridSpan w:val="2"/>
            <w:shd w:val="clear" w:color="auto" w:fill="auto"/>
          </w:tcPr>
          <w:p w:rsidR="00B06288" w:rsidRPr="00B06288" w:rsidRDefault="00B06288" w:rsidP="00B06288">
            <w:r w:rsidRPr="00B06288">
              <w:t>Водитель тягача</w:t>
            </w:r>
          </w:p>
        </w:tc>
        <w:tc>
          <w:tcPr>
            <w:tcW w:w="1276" w:type="dxa"/>
            <w:shd w:val="clear" w:color="auto" w:fill="auto"/>
          </w:tcPr>
          <w:p w:rsidR="00B06288" w:rsidRPr="00111046" w:rsidRDefault="00B06288" w:rsidP="00B06288">
            <w:pPr>
              <w:jc w:val="center"/>
            </w:pPr>
            <w:r w:rsidRPr="00111046">
              <w:t>2</w:t>
            </w:r>
          </w:p>
        </w:tc>
        <w:tc>
          <w:tcPr>
            <w:tcW w:w="1418" w:type="dxa"/>
            <w:shd w:val="clear" w:color="auto" w:fill="auto"/>
            <w:vAlign w:val="center"/>
          </w:tcPr>
          <w:p w:rsidR="00B06288" w:rsidRPr="00493CD1" w:rsidRDefault="00B06288" w:rsidP="00B06288">
            <w:pPr>
              <w:jc w:val="both"/>
              <w:rPr>
                <w:i/>
                <w:color w:val="000000" w:themeColor="text1"/>
                <w:sz w:val="22"/>
                <w:szCs w:val="22"/>
              </w:rPr>
            </w:pPr>
            <w:r w:rsidRPr="00493CD1">
              <w:rPr>
                <w:i/>
                <w:color w:val="000000" w:themeColor="text1"/>
                <w:sz w:val="22"/>
                <w:szCs w:val="22"/>
              </w:rPr>
              <w:t>Указать цену без НДС</w:t>
            </w:r>
          </w:p>
        </w:tc>
        <w:tc>
          <w:tcPr>
            <w:tcW w:w="1417" w:type="dxa"/>
            <w:shd w:val="clear" w:color="auto" w:fill="auto"/>
            <w:vAlign w:val="center"/>
          </w:tcPr>
          <w:p w:rsidR="00B06288" w:rsidRPr="00493CD1" w:rsidRDefault="00B06288" w:rsidP="00B06288">
            <w:pPr>
              <w:jc w:val="both"/>
              <w:rPr>
                <w:i/>
                <w:color w:val="000000" w:themeColor="text1"/>
                <w:sz w:val="22"/>
                <w:szCs w:val="22"/>
              </w:rPr>
            </w:pPr>
            <w:r w:rsidRPr="00493CD1">
              <w:rPr>
                <w:i/>
                <w:color w:val="000000" w:themeColor="text1"/>
                <w:sz w:val="22"/>
                <w:szCs w:val="22"/>
              </w:rPr>
              <w:t>Указать сумму без НДС</w:t>
            </w:r>
          </w:p>
        </w:tc>
        <w:tc>
          <w:tcPr>
            <w:tcW w:w="1418" w:type="dxa"/>
            <w:shd w:val="clear" w:color="auto" w:fill="auto"/>
            <w:vAlign w:val="center"/>
          </w:tcPr>
          <w:p w:rsidR="00B06288" w:rsidRPr="00493CD1" w:rsidRDefault="00B06288" w:rsidP="00B06288">
            <w:pPr>
              <w:jc w:val="both"/>
              <w:rPr>
                <w:i/>
                <w:color w:val="000000" w:themeColor="text1"/>
                <w:sz w:val="22"/>
                <w:szCs w:val="22"/>
              </w:rPr>
            </w:pPr>
            <w:r w:rsidRPr="00493CD1">
              <w:rPr>
                <w:i/>
                <w:color w:val="000000" w:themeColor="text1"/>
                <w:sz w:val="22"/>
                <w:szCs w:val="22"/>
              </w:rPr>
              <w:t>Указать цену с НДС</w:t>
            </w:r>
          </w:p>
        </w:tc>
        <w:tc>
          <w:tcPr>
            <w:tcW w:w="1559" w:type="dxa"/>
            <w:shd w:val="clear" w:color="auto" w:fill="auto"/>
            <w:vAlign w:val="center"/>
          </w:tcPr>
          <w:p w:rsidR="00B06288" w:rsidRPr="00493CD1" w:rsidRDefault="00B06288" w:rsidP="00B06288">
            <w:pPr>
              <w:jc w:val="both"/>
              <w:rPr>
                <w:i/>
                <w:color w:val="000000" w:themeColor="text1"/>
                <w:sz w:val="22"/>
                <w:szCs w:val="22"/>
              </w:rPr>
            </w:pPr>
            <w:r w:rsidRPr="00493CD1">
              <w:rPr>
                <w:i/>
                <w:color w:val="000000" w:themeColor="text1"/>
                <w:sz w:val="22"/>
                <w:szCs w:val="22"/>
              </w:rPr>
              <w:t>Указать сумму с НДС</w:t>
            </w:r>
          </w:p>
        </w:tc>
      </w:tr>
      <w:tr w:rsidR="00B06288" w:rsidRPr="002B64DB" w:rsidTr="00FA2427">
        <w:trPr>
          <w:trHeight w:val="28"/>
        </w:trPr>
        <w:tc>
          <w:tcPr>
            <w:tcW w:w="710" w:type="dxa"/>
            <w:shd w:val="clear" w:color="auto" w:fill="auto"/>
            <w:vAlign w:val="center"/>
          </w:tcPr>
          <w:p w:rsidR="00B06288" w:rsidRPr="00B06288" w:rsidRDefault="00B06288" w:rsidP="00B06288">
            <w:pPr>
              <w:rPr>
                <w:color w:val="000000"/>
                <w:sz w:val="18"/>
                <w:szCs w:val="18"/>
              </w:rPr>
            </w:pPr>
            <w:r w:rsidRPr="00B06288">
              <w:rPr>
                <w:color w:val="000000"/>
                <w:sz w:val="18"/>
                <w:szCs w:val="18"/>
              </w:rPr>
              <w:t>2</w:t>
            </w:r>
          </w:p>
        </w:tc>
        <w:tc>
          <w:tcPr>
            <w:tcW w:w="2976" w:type="dxa"/>
            <w:gridSpan w:val="2"/>
            <w:shd w:val="clear" w:color="auto" w:fill="auto"/>
          </w:tcPr>
          <w:p w:rsidR="00B06288" w:rsidRPr="00B06288" w:rsidRDefault="00B06288" w:rsidP="00B06288">
            <w:r w:rsidRPr="00B06288">
              <w:t>Водитель гусеничного тягача</w:t>
            </w:r>
          </w:p>
        </w:tc>
        <w:tc>
          <w:tcPr>
            <w:tcW w:w="1276" w:type="dxa"/>
            <w:shd w:val="clear" w:color="auto" w:fill="auto"/>
          </w:tcPr>
          <w:p w:rsidR="00B06288" w:rsidRPr="00111046" w:rsidRDefault="00B06288" w:rsidP="00B06288">
            <w:pPr>
              <w:jc w:val="center"/>
            </w:pPr>
            <w:r w:rsidRPr="00111046">
              <w:t>1</w:t>
            </w:r>
          </w:p>
        </w:tc>
        <w:tc>
          <w:tcPr>
            <w:tcW w:w="1418" w:type="dxa"/>
            <w:shd w:val="clear" w:color="auto" w:fill="auto"/>
            <w:vAlign w:val="center"/>
          </w:tcPr>
          <w:p w:rsidR="00B06288" w:rsidRPr="00493CD1" w:rsidRDefault="00B06288" w:rsidP="00B06288">
            <w:pPr>
              <w:jc w:val="both"/>
              <w:rPr>
                <w:i/>
                <w:color w:val="000000" w:themeColor="text1"/>
                <w:sz w:val="22"/>
                <w:szCs w:val="22"/>
              </w:rPr>
            </w:pPr>
            <w:r w:rsidRPr="00493CD1">
              <w:rPr>
                <w:i/>
                <w:color w:val="000000" w:themeColor="text1"/>
                <w:sz w:val="22"/>
                <w:szCs w:val="22"/>
              </w:rPr>
              <w:t>Указать цену без НДС</w:t>
            </w:r>
          </w:p>
        </w:tc>
        <w:tc>
          <w:tcPr>
            <w:tcW w:w="1417" w:type="dxa"/>
            <w:shd w:val="clear" w:color="auto" w:fill="auto"/>
            <w:vAlign w:val="center"/>
          </w:tcPr>
          <w:p w:rsidR="00B06288" w:rsidRPr="00493CD1" w:rsidRDefault="00B06288" w:rsidP="00B06288">
            <w:pPr>
              <w:jc w:val="both"/>
              <w:rPr>
                <w:i/>
                <w:color w:val="000000" w:themeColor="text1"/>
                <w:sz w:val="22"/>
                <w:szCs w:val="22"/>
              </w:rPr>
            </w:pPr>
            <w:r w:rsidRPr="00493CD1">
              <w:rPr>
                <w:i/>
                <w:color w:val="000000" w:themeColor="text1"/>
                <w:sz w:val="22"/>
                <w:szCs w:val="22"/>
              </w:rPr>
              <w:t>Указать сумму без НДС</w:t>
            </w:r>
          </w:p>
        </w:tc>
        <w:tc>
          <w:tcPr>
            <w:tcW w:w="1418" w:type="dxa"/>
            <w:shd w:val="clear" w:color="auto" w:fill="auto"/>
            <w:vAlign w:val="center"/>
          </w:tcPr>
          <w:p w:rsidR="00B06288" w:rsidRPr="00493CD1" w:rsidRDefault="00B06288" w:rsidP="00B06288">
            <w:pPr>
              <w:jc w:val="both"/>
              <w:rPr>
                <w:i/>
                <w:color w:val="000000" w:themeColor="text1"/>
                <w:sz w:val="22"/>
                <w:szCs w:val="22"/>
              </w:rPr>
            </w:pPr>
            <w:r w:rsidRPr="00493CD1">
              <w:rPr>
                <w:i/>
                <w:color w:val="000000" w:themeColor="text1"/>
                <w:sz w:val="22"/>
                <w:szCs w:val="22"/>
              </w:rPr>
              <w:t>Указать цену с НДС</w:t>
            </w:r>
          </w:p>
        </w:tc>
        <w:tc>
          <w:tcPr>
            <w:tcW w:w="1559" w:type="dxa"/>
            <w:shd w:val="clear" w:color="auto" w:fill="auto"/>
            <w:vAlign w:val="center"/>
          </w:tcPr>
          <w:p w:rsidR="00B06288" w:rsidRPr="00493CD1" w:rsidRDefault="00B06288" w:rsidP="00B06288">
            <w:pPr>
              <w:jc w:val="both"/>
              <w:rPr>
                <w:i/>
                <w:color w:val="000000" w:themeColor="text1"/>
                <w:sz w:val="22"/>
                <w:szCs w:val="22"/>
              </w:rPr>
            </w:pPr>
            <w:r w:rsidRPr="00493CD1">
              <w:rPr>
                <w:i/>
                <w:color w:val="000000" w:themeColor="text1"/>
                <w:sz w:val="22"/>
                <w:szCs w:val="22"/>
              </w:rPr>
              <w:t>Указать сумму с НДС</w:t>
            </w:r>
          </w:p>
        </w:tc>
      </w:tr>
      <w:tr w:rsidR="00B06288" w:rsidRPr="002B64DB" w:rsidTr="00FA2427">
        <w:trPr>
          <w:trHeight w:val="1062"/>
        </w:trPr>
        <w:tc>
          <w:tcPr>
            <w:tcW w:w="710" w:type="dxa"/>
            <w:shd w:val="clear" w:color="auto" w:fill="auto"/>
            <w:vAlign w:val="center"/>
          </w:tcPr>
          <w:p w:rsidR="00B06288" w:rsidRPr="00B06288" w:rsidRDefault="00B06288" w:rsidP="00B06288">
            <w:pPr>
              <w:rPr>
                <w:color w:val="000000"/>
                <w:sz w:val="18"/>
                <w:szCs w:val="18"/>
              </w:rPr>
            </w:pPr>
            <w:r w:rsidRPr="00B06288">
              <w:rPr>
                <w:color w:val="000000"/>
                <w:sz w:val="18"/>
                <w:szCs w:val="18"/>
              </w:rPr>
              <w:t>3</w:t>
            </w:r>
          </w:p>
        </w:tc>
        <w:tc>
          <w:tcPr>
            <w:tcW w:w="2976" w:type="dxa"/>
            <w:gridSpan w:val="2"/>
            <w:shd w:val="clear" w:color="auto" w:fill="auto"/>
          </w:tcPr>
          <w:p w:rsidR="00B06288" w:rsidRPr="00B06288" w:rsidRDefault="00B06288" w:rsidP="00B06288">
            <w:r w:rsidRPr="00B06288">
              <w:t>Машинист передвижной электростанции</w:t>
            </w:r>
          </w:p>
        </w:tc>
        <w:tc>
          <w:tcPr>
            <w:tcW w:w="1276" w:type="dxa"/>
            <w:shd w:val="clear" w:color="auto" w:fill="auto"/>
          </w:tcPr>
          <w:p w:rsidR="00B06288" w:rsidRPr="00111046" w:rsidRDefault="00B06288" w:rsidP="00B06288">
            <w:pPr>
              <w:jc w:val="center"/>
            </w:pPr>
            <w:r w:rsidRPr="00111046">
              <w:t>5</w:t>
            </w:r>
          </w:p>
        </w:tc>
        <w:tc>
          <w:tcPr>
            <w:tcW w:w="1418" w:type="dxa"/>
            <w:shd w:val="clear" w:color="auto" w:fill="auto"/>
            <w:vAlign w:val="center"/>
          </w:tcPr>
          <w:p w:rsidR="00B06288" w:rsidRPr="00493CD1" w:rsidRDefault="00B06288" w:rsidP="00B06288">
            <w:pPr>
              <w:jc w:val="both"/>
              <w:rPr>
                <w:i/>
                <w:color w:val="000000" w:themeColor="text1"/>
                <w:sz w:val="22"/>
                <w:szCs w:val="22"/>
              </w:rPr>
            </w:pPr>
            <w:r w:rsidRPr="00493CD1">
              <w:rPr>
                <w:i/>
                <w:color w:val="000000" w:themeColor="text1"/>
                <w:sz w:val="22"/>
                <w:szCs w:val="22"/>
              </w:rPr>
              <w:t>Указать цену без НДС</w:t>
            </w:r>
          </w:p>
        </w:tc>
        <w:tc>
          <w:tcPr>
            <w:tcW w:w="1417" w:type="dxa"/>
            <w:shd w:val="clear" w:color="auto" w:fill="auto"/>
            <w:vAlign w:val="center"/>
          </w:tcPr>
          <w:p w:rsidR="00B06288" w:rsidRPr="00493CD1" w:rsidRDefault="00B06288" w:rsidP="00B06288">
            <w:pPr>
              <w:jc w:val="both"/>
              <w:rPr>
                <w:i/>
                <w:color w:val="000000" w:themeColor="text1"/>
                <w:sz w:val="22"/>
                <w:szCs w:val="22"/>
              </w:rPr>
            </w:pPr>
            <w:r w:rsidRPr="00493CD1">
              <w:rPr>
                <w:i/>
                <w:color w:val="000000" w:themeColor="text1"/>
                <w:sz w:val="22"/>
                <w:szCs w:val="22"/>
              </w:rPr>
              <w:t>Указать сумму без НДС</w:t>
            </w:r>
          </w:p>
        </w:tc>
        <w:tc>
          <w:tcPr>
            <w:tcW w:w="1418" w:type="dxa"/>
            <w:shd w:val="clear" w:color="auto" w:fill="auto"/>
            <w:vAlign w:val="center"/>
          </w:tcPr>
          <w:p w:rsidR="00B06288" w:rsidRPr="00493CD1" w:rsidRDefault="00B06288" w:rsidP="00B06288">
            <w:pPr>
              <w:jc w:val="both"/>
              <w:rPr>
                <w:i/>
                <w:color w:val="000000" w:themeColor="text1"/>
                <w:sz w:val="22"/>
                <w:szCs w:val="22"/>
              </w:rPr>
            </w:pPr>
            <w:r w:rsidRPr="00493CD1">
              <w:rPr>
                <w:i/>
                <w:color w:val="000000" w:themeColor="text1"/>
                <w:sz w:val="22"/>
                <w:szCs w:val="22"/>
              </w:rPr>
              <w:t>Указать цену с НДС</w:t>
            </w:r>
          </w:p>
        </w:tc>
        <w:tc>
          <w:tcPr>
            <w:tcW w:w="1559" w:type="dxa"/>
            <w:shd w:val="clear" w:color="auto" w:fill="auto"/>
            <w:vAlign w:val="center"/>
          </w:tcPr>
          <w:p w:rsidR="00B06288" w:rsidRPr="00493CD1" w:rsidRDefault="00B06288" w:rsidP="00B06288">
            <w:pPr>
              <w:jc w:val="both"/>
              <w:rPr>
                <w:i/>
                <w:color w:val="000000" w:themeColor="text1"/>
                <w:sz w:val="22"/>
                <w:szCs w:val="22"/>
              </w:rPr>
            </w:pPr>
            <w:r w:rsidRPr="00493CD1">
              <w:rPr>
                <w:i/>
                <w:color w:val="000000" w:themeColor="text1"/>
                <w:sz w:val="22"/>
                <w:szCs w:val="22"/>
              </w:rPr>
              <w:t>Указать сумму с НДС</w:t>
            </w:r>
          </w:p>
        </w:tc>
      </w:tr>
      <w:tr w:rsidR="00B06288" w:rsidRPr="002B64DB" w:rsidTr="00FA2427">
        <w:trPr>
          <w:trHeight w:val="825"/>
        </w:trPr>
        <w:tc>
          <w:tcPr>
            <w:tcW w:w="710" w:type="dxa"/>
            <w:shd w:val="clear" w:color="auto" w:fill="auto"/>
            <w:vAlign w:val="center"/>
          </w:tcPr>
          <w:p w:rsidR="00B06288" w:rsidRPr="00B06288" w:rsidRDefault="00B06288" w:rsidP="00B06288">
            <w:pPr>
              <w:rPr>
                <w:color w:val="000000"/>
                <w:sz w:val="18"/>
                <w:szCs w:val="18"/>
              </w:rPr>
            </w:pPr>
            <w:r w:rsidRPr="00B06288">
              <w:rPr>
                <w:color w:val="000000"/>
                <w:sz w:val="18"/>
                <w:szCs w:val="18"/>
              </w:rPr>
              <w:t>4</w:t>
            </w:r>
          </w:p>
        </w:tc>
        <w:tc>
          <w:tcPr>
            <w:tcW w:w="2976" w:type="dxa"/>
            <w:gridSpan w:val="2"/>
            <w:shd w:val="clear" w:color="auto" w:fill="auto"/>
          </w:tcPr>
          <w:p w:rsidR="00B06288" w:rsidRPr="00B06288" w:rsidRDefault="00B06288" w:rsidP="00B06288">
            <w:r w:rsidRPr="00B06288">
              <w:t>Слесарь-электрик</w:t>
            </w:r>
          </w:p>
        </w:tc>
        <w:tc>
          <w:tcPr>
            <w:tcW w:w="1276" w:type="dxa"/>
            <w:shd w:val="clear" w:color="auto" w:fill="auto"/>
          </w:tcPr>
          <w:p w:rsidR="00B06288" w:rsidRPr="00111046" w:rsidRDefault="00B06288" w:rsidP="00B06288">
            <w:pPr>
              <w:jc w:val="center"/>
            </w:pPr>
            <w:r w:rsidRPr="00111046">
              <w:t>6</w:t>
            </w:r>
          </w:p>
        </w:tc>
        <w:tc>
          <w:tcPr>
            <w:tcW w:w="1418" w:type="dxa"/>
            <w:shd w:val="clear" w:color="auto" w:fill="auto"/>
            <w:vAlign w:val="center"/>
          </w:tcPr>
          <w:p w:rsidR="00B06288" w:rsidRPr="00493CD1" w:rsidRDefault="00B06288" w:rsidP="00B06288">
            <w:pPr>
              <w:jc w:val="both"/>
              <w:rPr>
                <w:i/>
                <w:color w:val="000000" w:themeColor="text1"/>
                <w:sz w:val="22"/>
                <w:szCs w:val="22"/>
              </w:rPr>
            </w:pPr>
            <w:r w:rsidRPr="00493CD1">
              <w:rPr>
                <w:i/>
                <w:color w:val="000000" w:themeColor="text1"/>
                <w:sz w:val="22"/>
                <w:szCs w:val="22"/>
              </w:rPr>
              <w:t>Указать цену без НДС</w:t>
            </w:r>
          </w:p>
        </w:tc>
        <w:tc>
          <w:tcPr>
            <w:tcW w:w="1417" w:type="dxa"/>
            <w:shd w:val="clear" w:color="auto" w:fill="auto"/>
            <w:vAlign w:val="center"/>
          </w:tcPr>
          <w:p w:rsidR="00B06288" w:rsidRPr="00493CD1" w:rsidRDefault="00B06288" w:rsidP="00B06288">
            <w:pPr>
              <w:jc w:val="both"/>
              <w:rPr>
                <w:i/>
                <w:color w:val="000000" w:themeColor="text1"/>
                <w:sz w:val="22"/>
                <w:szCs w:val="22"/>
              </w:rPr>
            </w:pPr>
            <w:r w:rsidRPr="00493CD1">
              <w:rPr>
                <w:i/>
                <w:color w:val="000000" w:themeColor="text1"/>
                <w:sz w:val="22"/>
                <w:szCs w:val="22"/>
              </w:rPr>
              <w:t>Указать сумму без НДС</w:t>
            </w:r>
          </w:p>
        </w:tc>
        <w:tc>
          <w:tcPr>
            <w:tcW w:w="1418" w:type="dxa"/>
            <w:shd w:val="clear" w:color="auto" w:fill="auto"/>
            <w:vAlign w:val="center"/>
          </w:tcPr>
          <w:p w:rsidR="00B06288" w:rsidRPr="00493CD1" w:rsidRDefault="00B06288" w:rsidP="00B06288">
            <w:pPr>
              <w:jc w:val="both"/>
              <w:rPr>
                <w:i/>
                <w:color w:val="000000" w:themeColor="text1"/>
                <w:sz w:val="22"/>
                <w:szCs w:val="22"/>
              </w:rPr>
            </w:pPr>
            <w:r w:rsidRPr="00493CD1">
              <w:rPr>
                <w:i/>
                <w:color w:val="000000" w:themeColor="text1"/>
                <w:sz w:val="22"/>
                <w:szCs w:val="22"/>
              </w:rPr>
              <w:t>Указать цену с НДС</w:t>
            </w:r>
          </w:p>
        </w:tc>
        <w:tc>
          <w:tcPr>
            <w:tcW w:w="1559" w:type="dxa"/>
            <w:shd w:val="clear" w:color="auto" w:fill="auto"/>
            <w:vAlign w:val="center"/>
          </w:tcPr>
          <w:p w:rsidR="00B06288" w:rsidRPr="00493CD1" w:rsidRDefault="00B06288" w:rsidP="00B06288">
            <w:pPr>
              <w:jc w:val="both"/>
              <w:rPr>
                <w:i/>
                <w:color w:val="000000" w:themeColor="text1"/>
                <w:sz w:val="22"/>
                <w:szCs w:val="22"/>
              </w:rPr>
            </w:pPr>
            <w:r w:rsidRPr="00493CD1">
              <w:rPr>
                <w:i/>
                <w:color w:val="000000" w:themeColor="text1"/>
                <w:sz w:val="22"/>
                <w:szCs w:val="22"/>
              </w:rPr>
              <w:t>Указать сумму с НДС</w:t>
            </w:r>
          </w:p>
        </w:tc>
      </w:tr>
      <w:tr w:rsidR="00B06288" w:rsidRPr="002B64DB" w:rsidTr="00FA2427">
        <w:trPr>
          <w:trHeight w:val="825"/>
        </w:trPr>
        <w:tc>
          <w:tcPr>
            <w:tcW w:w="710" w:type="dxa"/>
            <w:shd w:val="clear" w:color="auto" w:fill="auto"/>
            <w:vAlign w:val="center"/>
          </w:tcPr>
          <w:p w:rsidR="00B06288" w:rsidRPr="00B06288" w:rsidRDefault="00B06288" w:rsidP="00B06288">
            <w:pPr>
              <w:rPr>
                <w:color w:val="000000"/>
                <w:sz w:val="18"/>
                <w:szCs w:val="18"/>
              </w:rPr>
            </w:pPr>
            <w:r w:rsidRPr="00B06288">
              <w:rPr>
                <w:color w:val="000000"/>
                <w:sz w:val="18"/>
                <w:szCs w:val="18"/>
              </w:rPr>
              <w:t>5</w:t>
            </w:r>
          </w:p>
        </w:tc>
        <w:tc>
          <w:tcPr>
            <w:tcW w:w="2976" w:type="dxa"/>
            <w:gridSpan w:val="2"/>
            <w:shd w:val="clear" w:color="auto" w:fill="auto"/>
          </w:tcPr>
          <w:p w:rsidR="00B06288" w:rsidRPr="00B06288" w:rsidRDefault="00B06288" w:rsidP="00B06288">
            <w:r w:rsidRPr="00B06288">
              <w:t>Машинист по эксплуатации компрессорной станции</w:t>
            </w:r>
          </w:p>
        </w:tc>
        <w:tc>
          <w:tcPr>
            <w:tcW w:w="1276" w:type="dxa"/>
            <w:shd w:val="clear" w:color="auto" w:fill="auto"/>
          </w:tcPr>
          <w:p w:rsidR="00B06288" w:rsidRPr="00111046" w:rsidRDefault="00B06288" w:rsidP="00B06288">
            <w:pPr>
              <w:jc w:val="center"/>
            </w:pPr>
            <w:r w:rsidRPr="00111046">
              <w:t>2</w:t>
            </w:r>
          </w:p>
        </w:tc>
        <w:tc>
          <w:tcPr>
            <w:tcW w:w="1418" w:type="dxa"/>
            <w:shd w:val="clear" w:color="auto" w:fill="auto"/>
            <w:vAlign w:val="center"/>
          </w:tcPr>
          <w:p w:rsidR="00B06288" w:rsidRPr="00493CD1" w:rsidRDefault="00B06288" w:rsidP="00B06288">
            <w:pPr>
              <w:jc w:val="both"/>
              <w:rPr>
                <w:i/>
                <w:color w:val="000000" w:themeColor="text1"/>
                <w:sz w:val="22"/>
                <w:szCs w:val="22"/>
              </w:rPr>
            </w:pPr>
            <w:r w:rsidRPr="00493CD1">
              <w:rPr>
                <w:i/>
                <w:color w:val="000000" w:themeColor="text1"/>
                <w:sz w:val="22"/>
                <w:szCs w:val="22"/>
              </w:rPr>
              <w:t>Указать цену без НДС</w:t>
            </w:r>
          </w:p>
        </w:tc>
        <w:tc>
          <w:tcPr>
            <w:tcW w:w="1417" w:type="dxa"/>
            <w:shd w:val="clear" w:color="auto" w:fill="auto"/>
            <w:vAlign w:val="center"/>
          </w:tcPr>
          <w:p w:rsidR="00B06288" w:rsidRPr="00493CD1" w:rsidRDefault="00B06288" w:rsidP="00B06288">
            <w:pPr>
              <w:jc w:val="both"/>
              <w:rPr>
                <w:i/>
                <w:color w:val="000000" w:themeColor="text1"/>
                <w:sz w:val="22"/>
                <w:szCs w:val="22"/>
              </w:rPr>
            </w:pPr>
            <w:r w:rsidRPr="00493CD1">
              <w:rPr>
                <w:i/>
                <w:color w:val="000000" w:themeColor="text1"/>
                <w:sz w:val="22"/>
                <w:szCs w:val="22"/>
              </w:rPr>
              <w:t>Указать сумму без НДС</w:t>
            </w:r>
          </w:p>
        </w:tc>
        <w:tc>
          <w:tcPr>
            <w:tcW w:w="1418" w:type="dxa"/>
            <w:shd w:val="clear" w:color="auto" w:fill="auto"/>
            <w:vAlign w:val="center"/>
          </w:tcPr>
          <w:p w:rsidR="00B06288" w:rsidRPr="00493CD1" w:rsidRDefault="00B06288" w:rsidP="00B06288">
            <w:pPr>
              <w:jc w:val="both"/>
              <w:rPr>
                <w:i/>
                <w:color w:val="000000" w:themeColor="text1"/>
                <w:sz w:val="22"/>
                <w:szCs w:val="22"/>
              </w:rPr>
            </w:pPr>
            <w:r w:rsidRPr="00493CD1">
              <w:rPr>
                <w:i/>
                <w:color w:val="000000" w:themeColor="text1"/>
                <w:sz w:val="22"/>
                <w:szCs w:val="22"/>
              </w:rPr>
              <w:t>Указать цену с НДС</w:t>
            </w:r>
          </w:p>
        </w:tc>
        <w:tc>
          <w:tcPr>
            <w:tcW w:w="1559" w:type="dxa"/>
            <w:shd w:val="clear" w:color="auto" w:fill="auto"/>
            <w:vAlign w:val="center"/>
          </w:tcPr>
          <w:p w:rsidR="00B06288" w:rsidRPr="00493CD1" w:rsidRDefault="00B06288" w:rsidP="00B06288">
            <w:pPr>
              <w:jc w:val="both"/>
              <w:rPr>
                <w:i/>
                <w:color w:val="000000" w:themeColor="text1"/>
                <w:sz w:val="22"/>
                <w:szCs w:val="22"/>
              </w:rPr>
            </w:pPr>
            <w:r w:rsidRPr="00493CD1">
              <w:rPr>
                <w:i/>
                <w:color w:val="000000" w:themeColor="text1"/>
                <w:sz w:val="22"/>
                <w:szCs w:val="22"/>
              </w:rPr>
              <w:t>Указать сумму с НДС</w:t>
            </w:r>
          </w:p>
        </w:tc>
      </w:tr>
      <w:tr w:rsidR="00B06288" w:rsidRPr="002B64DB" w:rsidTr="00FA2427">
        <w:trPr>
          <w:trHeight w:val="825"/>
        </w:trPr>
        <w:tc>
          <w:tcPr>
            <w:tcW w:w="710" w:type="dxa"/>
            <w:shd w:val="clear" w:color="auto" w:fill="auto"/>
            <w:vAlign w:val="center"/>
          </w:tcPr>
          <w:p w:rsidR="00B06288" w:rsidRPr="00B06288" w:rsidRDefault="00B06288" w:rsidP="00B06288">
            <w:pPr>
              <w:rPr>
                <w:color w:val="000000"/>
                <w:sz w:val="18"/>
                <w:szCs w:val="18"/>
              </w:rPr>
            </w:pPr>
            <w:r w:rsidRPr="00B06288">
              <w:rPr>
                <w:color w:val="000000"/>
                <w:sz w:val="18"/>
                <w:szCs w:val="18"/>
              </w:rPr>
              <w:t>6</w:t>
            </w:r>
          </w:p>
        </w:tc>
        <w:tc>
          <w:tcPr>
            <w:tcW w:w="2976" w:type="dxa"/>
            <w:gridSpan w:val="2"/>
            <w:shd w:val="clear" w:color="auto" w:fill="auto"/>
          </w:tcPr>
          <w:p w:rsidR="00B06288" w:rsidRPr="00B06288" w:rsidRDefault="00B06288" w:rsidP="00B06288">
            <w:r w:rsidRPr="00B06288">
              <w:t>Аккумуляторщик</w:t>
            </w:r>
          </w:p>
        </w:tc>
        <w:tc>
          <w:tcPr>
            <w:tcW w:w="1276" w:type="dxa"/>
            <w:shd w:val="clear" w:color="auto" w:fill="auto"/>
          </w:tcPr>
          <w:p w:rsidR="00B06288" w:rsidRPr="00111046" w:rsidRDefault="00B06288" w:rsidP="00B06288">
            <w:pPr>
              <w:jc w:val="center"/>
            </w:pPr>
            <w:r w:rsidRPr="00111046">
              <w:t>7</w:t>
            </w:r>
          </w:p>
        </w:tc>
        <w:tc>
          <w:tcPr>
            <w:tcW w:w="1418" w:type="dxa"/>
            <w:shd w:val="clear" w:color="auto" w:fill="auto"/>
            <w:vAlign w:val="center"/>
          </w:tcPr>
          <w:p w:rsidR="00B06288" w:rsidRPr="00577370" w:rsidRDefault="00B06288" w:rsidP="00B06288">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B06288" w:rsidRPr="00577370" w:rsidRDefault="00B06288" w:rsidP="00B06288">
            <w:pPr>
              <w:jc w:val="both"/>
              <w:rPr>
                <w:i/>
                <w:color w:val="000000" w:themeColor="text1"/>
                <w:sz w:val="22"/>
                <w:szCs w:val="22"/>
              </w:rPr>
            </w:pPr>
            <w:r>
              <w:rPr>
                <w:i/>
                <w:color w:val="000000" w:themeColor="text1"/>
                <w:sz w:val="22"/>
                <w:szCs w:val="22"/>
              </w:rPr>
              <w:t>Указать сумму без НДС</w:t>
            </w:r>
          </w:p>
        </w:tc>
        <w:tc>
          <w:tcPr>
            <w:tcW w:w="1418" w:type="dxa"/>
            <w:shd w:val="clear" w:color="auto" w:fill="auto"/>
            <w:vAlign w:val="center"/>
          </w:tcPr>
          <w:p w:rsidR="00B06288" w:rsidRPr="00577370" w:rsidRDefault="00B06288" w:rsidP="00B06288">
            <w:pPr>
              <w:jc w:val="both"/>
              <w:rPr>
                <w:i/>
                <w:color w:val="000000" w:themeColor="text1"/>
                <w:sz w:val="22"/>
                <w:szCs w:val="22"/>
              </w:rPr>
            </w:pPr>
            <w:r>
              <w:rPr>
                <w:i/>
                <w:color w:val="000000" w:themeColor="text1"/>
                <w:sz w:val="22"/>
                <w:szCs w:val="22"/>
              </w:rPr>
              <w:t>Указать цену с НДС</w:t>
            </w:r>
          </w:p>
        </w:tc>
        <w:tc>
          <w:tcPr>
            <w:tcW w:w="1559" w:type="dxa"/>
            <w:shd w:val="clear" w:color="auto" w:fill="auto"/>
            <w:vAlign w:val="center"/>
          </w:tcPr>
          <w:p w:rsidR="00B06288" w:rsidRPr="00577370" w:rsidRDefault="00B06288" w:rsidP="00B06288">
            <w:pPr>
              <w:jc w:val="both"/>
              <w:rPr>
                <w:i/>
                <w:color w:val="000000" w:themeColor="text1"/>
                <w:sz w:val="22"/>
                <w:szCs w:val="22"/>
              </w:rPr>
            </w:pPr>
            <w:r>
              <w:rPr>
                <w:i/>
                <w:color w:val="000000" w:themeColor="text1"/>
                <w:sz w:val="22"/>
                <w:szCs w:val="22"/>
              </w:rPr>
              <w:t>Указать сумму с НДС</w:t>
            </w:r>
          </w:p>
        </w:tc>
      </w:tr>
      <w:tr w:rsidR="00B06288" w:rsidRPr="002B64DB" w:rsidTr="00FA2427">
        <w:trPr>
          <w:trHeight w:val="825"/>
        </w:trPr>
        <w:tc>
          <w:tcPr>
            <w:tcW w:w="710" w:type="dxa"/>
            <w:shd w:val="clear" w:color="auto" w:fill="auto"/>
            <w:vAlign w:val="center"/>
          </w:tcPr>
          <w:p w:rsidR="00B06288" w:rsidRDefault="00B06288" w:rsidP="00B06288">
            <w:pPr>
              <w:rPr>
                <w:color w:val="000000"/>
                <w:sz w:val="18"/>
                <w:szCs w:val="18"/>
              </w:rPr>
            </w:pPr>
            <w:r>
              <w:rPr>
                <w:color w:val="000000"/>
                <w:sz w:val="18"/>
                <w:szCs w:val="18"/>
              </w:rPr>
              <w:t>7</w:t>
            </w:r>
          </w:p>
        </w:tc>
        <w:tc>
          <w:tcPr>
            <w:tcW w:w="2976" w:type="dxa"/>
            <w:gridSpan w:val="2"/>
            <w:shd w:val="clear" w:color="auto" w:fill="auto"/>
          </w:tcPr>
          <w:p w:rsidR="00B06288" w:rsidRPr="00DE773C" w:rsidRDefault="00B06288" w:rsidP="00B06288">
            <w:r w:rsidRPr="00DE773C">
              <w:t>Токарь</w:t>
            </w:r>
          </w:p>
        </w:tc>
        <w:tc>
          <w:tcPr>
            <w:tcW w:w="1276" w:type="dxa"/>
            <w:shd w:val="clear" w:color="auto" w:fill="auto"/>
          </w:tcPr>
          <w:p w:rsidR="00B06288" w:rsidRPr="00111046" w:rsidRDefault="00B06288" w:rsidP="00B06288">
            <w:pPr>
              <w:jc w:val="center"/>
            </w:pPr>
            <w:r w:rsidRPr="00111046">
              <w:t>8</w:t>
            </w:r>
          </w:p>
        </w:tc>
        <w:tc>
          <w:tcPr>
            <w:tcW w:w="1418" w:type="dxa"/>
            <w:shd w:val="clear" w:color="auto" w:fill="auto"/>
            <w:vAlign w:val="center"/>
          </w:tcPr>
          <w:p w:rsidR="00B06288" w:rsidRPr="00577370" w:rsidRDefault="00B06288" w:rsidP="00B06288">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B06288" w:rsidRPr="00577370" w:rsidRDefault="00B06288" w:rsidP="00B06288">
            <w:pPr>
              <w:jc w:val="both"/>
              <w:rPr>
                <w:i/>
                <w:color w:val="000000" w:themeColor="text1"/>
                <w:sz w:val="22"/>
                <w:szCs w:val="22"/>
              </w:rPr>
            </w:pPr>
            <w:r>
              <w:rPr>
                <w:i/>
                <w:color w:val="000000" w:themeColor="text1"/>
                <w:sz w:val="22"/>
                <w:szCs w:val="22"/>
              </w:rPr>
              <w:t>Указать сумму без НДС</w:t>
            </w:r>
          </w:p>
        </w:tc>
        <w:tc>
          <w:tcPr>
            <w:tcW w:w="1418" w:type="dxa"/>
            <w:shd w:val="clear" w:color="auto" w:fill="auto"/>
            <w:vAlign w:val="center"/>
          </w:tcPr>
          <w:p w:rsidR="00B06288" w:rsidRPr="00577370" w:rsidRDefault="00B06288" w:rsidP="00B06288">
            <w:pPr>
              <w:jc w:val="both"/>
              <w:rPr>
                <w:i/>
                <w:color w:val="000000" w:themeColor="text1"/>
                <w:sz w:val="22"/>
                <w:szCs w:val="22"/>
              </w:rPr>
            </w:pPr>
            <w:r>
              <w:rPr>
                <w:i/>
                <w:color w:val="000000" w:themeColor="text1"/>
                <w:sz w:val="22"/>
                <w:szCs w:val="22"/>
              </w:rPr>
              <w:t>Указать цену с НДС</w:t>
            </w:r>
          </w:p>
        </w:tc>
        <w:tc>
          <w:tcPr>
            <w:tcW w:w="1559" w:type="dxa"/>
            <w:shd w:val="clear" w:color="auto" w:fill="auto"/>
            <w:vAlign w:val="center"/>
          </w:tcPr>
          <w:p w:rsidR="00B06288" w:rsidRPr="00577370" w:rsidRDefault="00B06288" w:rsidP="00B06288">
            <w:pPr>
              <w:jc w:val="both"/>
              <w:rPr>
                <w:i/>
                <w:color w:val="000000" w:themeColor="text1"/>
                <w:sz w:val="22"/>
                <w:szCs w:val="22"/>
              </w:rPr>
            </w:pPr>
            <w:r>
              <w:rPr>
                <w:i/>
                <w:color w:val="000000" w:themeColor="text1"/>
                <w:sz w:val="22"/>
                <w:szCs w:val="22"/>
              </w:rPr>
              <w:t>Указать сумму с НДС</w:t>
            </w:r>
          </w:p>
        </w:tc>
      </w:tr>
      <w:tr w:rsidR="00B06288" w:rsidRPr="002B64DB" w:rsidTr="00FA2427">
        <w:trPr>
          <w:trHeight w:val="825"/>
        </w:trPr>
        <w:tc>
          <w:tcPr>
            <w:tcW w:w="710" w:type="dxa"/>
            <w:shd w:val="clear" w:color="auto" w:fill="auto"/>
            <w:vAlign w:val="center"/>
          </w:tcPr>
          <w:p w:rsidR="00B06288" w:rsidRDefault="00B06288" w:rsidP="00B06288">
            <w:pPr>
              <w:rPr>
                <w:color w:val="000000"/>
                <w:sz w:val="18"/>
                <w:szCs w:val="18"/>
              </w:rPr>
            </w:pPr>
            <w:r>
              <w:rPr>
                <w:color w:val="000000"/>
                <w:sz w:val="18"/>
                <w:szCs w:val="18"/>
              </w:rPr>
              <w:lastRenderedPageBreak/>
              <w:t>8</w:t>
            </w:r>
          </w:p>
        </w:tc>
        <w:tc>
          <w:tcPr>
            <w:tcW w:w="2976" w:type="dxa"/>
            <w:gridSpan w:val="2"/>
            <w:shd w:val="clear" w:color="auto" w:fill="auto"/>
          </w:tcPr>
          <w:p w:rsidR="00B06288" w:rsidRPr="00DE773C" w:rsidRDefault="00B06288" w:rsidP="00B06288">
            <w:r w:rsidRPr="00DE773C">
              <w:t>Электрогазосварщик</w:t>
            </w:r>
          </w:p>
        </w:tc>
        <w:tc>
          <w:tcPr>
            <w:tcW w:w="1276" w:type="dxa"/>
            <w:shd w:val="clear" w:color="auto" w:fill="auto"/>
          </w:tcPr>
          <w:p w:rsidR="00B06288" w:rsidRPr="00111046" w:rsidRDefault="00B06288" w:rsidP="00B06288">
            <w:pPr>
              <w:jc w:val="center"/>
            </w:pPr>
            <w:r w:rsidRPr="00111046">
              <w:t>36</w:t>
            </w:r>
          </w:p>
        </w:tc>
        <w:tc>
          <w:tcPr>
            <w:tcW w:w="1418" w:type="dxa"/>
            <w:shd w:val="clear" w:color="auto" w:fill="auto"/>
            <w:vAlign w:val="center"/>
          </w:tcPr>
          <w:p w:rsidR="00B06288" w:rsidRPr="00577370" w:rsidRDefault="00B06288" w:rsidP="00B06288">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B06288" w:rsidRPr="00577370" w:rsidRDefault="00B06288" w:rsidP="00B06288">
            <w:pPr>
              <w:jc w:val="both"/>
              <w:rPr>
                <w:i/>
                <w:color w:val="000000" w:themeColor="text1"/>
                <w:sz w:val="22"/>
                <w:szCs w:val="22"/>
              </w:rPr>
            </w:pPr>
            <w:r>
              <w:rPr>
                <w:i/>
                <w:color w:val="000000" w:themeColor="text1"/>
                <w:sz w:val="22"/>
                <w:szCs w:val="22"/>
              </w:rPr>
              <w:t>Указать сумму без НДС</w:t>
            </w:r>
          </w:p>
        </w:tc>
        <w:tc>
          <w:tcPr>
            <w:tcW w:w="1418" w:type="dxa"/>
            <w:shd w:val="clear" w:color="auto" w:fill="auto"/>
            <w:vAlign w:val="center"/>
          </w:tcPr>
          <w:p w:rsidR="00B06288" w:rsidRPr="00577370" w:rsidRDefault="00B06288" w:rsidP="00B06288">
            <w:pPr>
              <w:jc w:val="both"/>
              <w:rPr>
                <w:i/>
                <w:color w:val="000000" w:themeColor="text1"/>
                <w:sz w:val="22"/>
                <w:szCs w:val="22"/>
              </w:rPr>
            </w:pPr>
            <w:r>
              <w:rPr>
                <w:i/>
                <w:color w:val="000000" w:themeColor="text1"/>
                <w:sz w:val="22"/>
                <w:szCs w:val="22"/>
              </w:rPr>
              <w:t>Указать цену с НДС</w:t>
            </w:r>
          </w:p>
        </w:tc>
        <w:tc>
          <w:tcPr>
            <w:tcW w:w="1559" w:type="dxa"/>
            <w:shd w:val="clear" w:color="auto" w:fill="auto"/>
            <w:vAlign w:val="center"/>
          </w:tcPr>
          <w:p w:rsidR="00B06288" w:rsidRPr="00577370" w:rsidRDefault="00B06288" w:rsidP="00B06288">
            <w:pPr>
              <w:jc w:val="both"/>
              <w:rPr>
                <w:i/>
                <w:color w:val="000000" w:themeColor="text1"/>
                <w:sz w:val="22"/>
                <w:szCs w:val="22"/>
              </w:rPr>
            </w:pPr>
            <w:r>
              <w:rPr>
                <w:i/>
                <w:color w:val="000000" w:themeColor="text1"/>
                <w:sz w:val="22"/>
                <w:szCs w:val="22"/>
              </w:rPr>
              <w:t>Указать сумму с НДС</w:t>
            </w:r>
          </w:p>
        </w:tc>
      </w:tr>
      <w:tr w:rsidR="00B06288" w:rsidRPr="002B64DB" w:rsidTr="00FA2427">
        <w:trPr>
          <w:trHeight w:val="825"/>
        </w:trPr>
        <w:tc>
          <w:tcPr>
            <w:tcW w:w="710" w:type="dxa"/>
            <w:shd w:val="clear" w:color="auto" w:fill="auto"/>
            <w:vAlign w:val="center"/>
          </w:tcPr>
          <w:p w:rsidR="00B06288" w:rsidRDefault="00B06288" w:rsidP="00B06288">
            <w:pPr>
              <w:rPr>
                <w:color w:val="000000"/>
                <w:sz w:val="18"/>
                <w:szCs w:val="18"/>
              </w:rPr>
            </w:pPr>
            <w:r>
              <w:rPr>
                <w:color w:val="000000"/>
                <w:sz w:val="18"/>
                <w:szCs w:val="18"/>
              </w:rPr>
              <w:t>9</w:t>
            </w:r>
          </w:p>
        </w:tc>
        <w:tc>
          <w:tcPr>
            <w:tcW w:w="2976" w:type="dxa"/>
            <w:gridSpan w:val="2"/>
            <w:shd w:val="clear" w:color="auto" w:fill="auto"/>
          </w:tcPr>
          <w:p w:rsidR="00B06288" w:rsidRPr="00DE773C" w:rsidRDefault="00B06288" w:rsidP="00B06288">
            <w:r w:rsidRPr="00DE773C">
              <w:t>Заливщик</w:t>
            </w:r>
          </w:p>
        </w:tc>
        <w:tc>
          <w:tcPr>
            <w:tcW w:w="1276" w:type="dxa"/>
            <w:shd w:val="clear" w:color="auto" w:fill="auto"/>
          </w:tcPr>
          <w:p w:rsidR="00B06288" w:rsidRPr="00111046" w:rsidRDefault="00B06288" w:rsidP="00B06288">
            <w:pPr>
              <w:jc w:val="center"/>
            </w:pPr>
            <w:r w:rsidRPr="00111046">
              <w:t>2</w:t>
            </w:r>
          </w:p>
        </w:tc>
        <w:tc>
          <w:tcPr>
            <w:tcW w:w="1418" w:type="dxa"/>
            <w:shd w:val="clear" w:color="auto" w:fill="auto"/>
            <w:vAlign w:val="center"/>
          </w:tcPr>
          <w:p w:rsidR="00B06288" w:rsidRPr="00577370" w:rsidRDefault="00B06288" w:rsidP="00B06288">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B06288" w:rsidRPr="00577370" w:rsidRDefault="00B06288" w:rsidP="00B06288">
            <w:pPr>
              <w:jc w:val="both"/>
              <w:rPr>
                <w:i/>
                <w:color w:val="000000" w:themeColor="text1"/>
                <w:sz w:val="22"/>
                <w:szCs w:val="22"/>
              </w:rPr>
            </w:pPr>
            <w:r>
              <w:rPr>
                <w:i/>
                <w:color w:val="000000" w:themeColor="text1"/>
                <w:sz w:val="22"/>
                <w:szCs w:val="22"/>
              </w:rPr>
              <w:t>Указать сумму без НДС</w:t>
            </w:r>
          </w:p>
        </w:tc>
        <w:tc>
          <w:tcPr>
            <w:tcW w:w="1418" w:type="dxa"/>
            <w:shd w:val="clear" w:color="auto" w:fill="auto"/>
            <w:vAlign w:val="center"/>
          </w:tcPr>
          <w:p w:rsidR="00B06288" w:rsidRPr="00577370" w:rsidRDefault="00B06288" w:rsidP="00B06288">
            <w:pPr>
              <w:jc w:val="both"/>
              <w:rPr>
                <w:i/>
                <w:color w:val="000000" w:themeColor="text1"/>
                <w:sz w:val="22"/>
                <w:szCs w:val="22"/>
              </w:rPr>
            </w:pPr>
            <w:r>
              <w:rPr>
                <w:i/>
                <w:color w:val="000000" w:themeColor="text1"/>
                <w:sz w:val="22"/>
                <w:szCs w:val="22"/>
              </w:rPr>
              <w:t>Указать цену с НДС</w:t>
            </w:r>
          </w:p>
        </w:tc>
        <w:tc>
          <w:tcPr>
            <w:tcW w:w="1559" w:type="dxa"/>
            <w:shd w:val="clear" w:color="auto" w:fill="auto"/>
            <w:vAlign w:val="center"/>
          </w:tcPr>
          <w:p w:rsidR="00B06288" w:rsidRPr="00577370" w:rsidRDefault="00B06288" w:rsidP="00B06288">
            <w:pPr>
              <w:jc w:val="both"/>
              <w:rPr>
                <w:i/>
                <w:color w:val="000000" w:themeColor="text1"/>
                <w:sz w:val="22"/>
                <w:szCs w:val="22"/>
              </w:rPr>
            </w:pPr>
            <w:r>
              <w:rPr>
                <w:i/>
                <w:color w:val="000000" w:themeColor="text1"/>
                <w:sz w:val="22"/>
                <w:szCs w:val="22"/>
              </w:rPr>
              <w:t>Указать сумму с НДС</w:t>
            </w:r>
          </w:p>
        </w:tc>
      </w:tr>
      <w:tr w:rsidR="00B06288" w:rsidRPr="002B64DB" w:rsidTr="00FA2427">
        <w:trPr>
          <w:trHeight w:val="825"/>
        </w:trPr>
        <w:tc>
          <w:tcPr>
            <w:tcW w:w="710" w:type="dxa"/>
            <w:shd w:val="clear" w:color="auto" w:fill="auto"/>
            <w:vAlign w:val="center"/>
          </w:tcPr>
          <w:p w:rsidR="00B06288" w:rsidRDefault="00B06288" w:rsidP="00B06288">
            <w:pPr>
              <w:rPr>
                <w:color w:val="000000"/>
                <w:sz w:val="18"/>
                <w:szCs w:val="18"/>
              </w:rPr>
            </w:pPr>
            <w:r>
              <w:rPr>
                <w:color w:val="000000"/>
                <w:sz w:val="18"/>
                <w:szCs w:val="18"/>
              </w:rPr>
              <w:t>10</w:t>
            </w:r>
          </w:p>
        </w:tc>
        <w:tc>
          <w:tcPr>
            <w:tcW w:w="2976" w:type="dxa"/>
            <w:gridSpan w:val="2"/>
            <w:shd w:val="clear" w:color="auto" w:fill="auto"/>
          </w:tcPr>
          <w:p w:rsidR="00B06288" w:rsidRPr="00DE773C" w:rsidRDefault="00B06288" w:rsidP="00B06288">
            <w:r w:rsidRPr="00DE773C">
              <w:t>Заправщик</w:t>
            </w:r>
          </w:p>
        </w:tc>
        <w:tc>
          <w:tcPr>
            <w:tcW w:w="1276" w:type="dxa"/>
            <w:shd w:val="clear" w:color="auto" w:fill="auto"/>
          </w:tcPr>
          <w:p w:rsidR="00B06288" w:rsidRPr="00111046" w:rsidRDefault="00B06288" w:rsidP="00B06288">
            <w:pPr>
              <w:jc w:val="center"/>
            </w:pPr>
            <w:r w:rsidRPr="00111046">
              <w:t>4</w:t>
            </w:r>
          </w:p>
        </w:tc>
        <w:tc>
          <w:tcPr>
            <w:tcW w:w="1418" w:type="dxa"/>
            <w:shd w:val="clear" w:color="auto" w:fill="auto"/>
            <w:vAlign w:val="center"/>
          </w:tcPr>
          <w:p w:rsidR="00B06288" w:rsidRPr="00577370" w:rsidRDefault="00B06288" w:rsidP="00B06288">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B06288" w:rsidRPr="00577370" w:rsidRDefault="00B06288" w:rsidP="00B06288">
            <w:pPr>
              <w:jc w:val="both"/>
              <w:rPr>
                <w:i/>
                <w:color w:val="000000" w:themeColor="text1"/>
                <w:sz w:val="22"/>
                <w:szCs w:val="22"/>
              </w:rPr>
            </w:pPr>
            <w:r>
              <w:rPr>
                <w:i/>
                <w:color w:val="000000" w:themeColor="text1"/>
                <w:sz w:val="22"/>
                <w:szCs w:val="22"/>
              </w:rPr>
              <w:t>Указать сумму без НДС</w:t>
            </w:r>
          </w:p>
        </w:tc>
        <w:tc>
          <w:tcPr>
            <w:tcW w:w="1418" w:type="dxa"/>
            <w:shd w:val="clear" w:color="auto" w:fill="auto"/>
            <w:vAlign w:val="center"/>
          </w:tcPr>
          <w:p w:rsidR="00B06288" w:rsidRPr="00577370" w:rsidRDefault="00B06288" w:rsidP="00B06288">
            <w:pPr>
              <w:jc w:val="both"/>
              <w:rPr>
                <w:i/>
                <w:color w:val="000000" w:themeColor="text1"/>
                <w:sz w:val="22"/>
                <w:szCs w:val="22"/>
              </w:rPr>
            </w:pPr>
            <w:r>
              <w:rPr>
                <w:i/>
                <w:color w:val="000000" w:themeColor="text1"/>
                <w:sz w:val="22"/>
                <w:szCs w:val="22"/>
              </w:rPr>
              <w:t>Указать цену с НДС</w:t>
            </w:r>
          </w:p>
        </w:tc>
        <w:tc>
          <w:tcPr>
            <w:tcW w:w="1559" w:type="dxa"/>
            <w:shd w:val="clear" w:color="auto" w:fill="auto"/>
            <w:vAlign w:val="center"/>
          </w:tcPr>
          <w:p w:rsidR="00B06288" w:rsidRPr="00577370" w:rsidRDefault="00B06288" w:rsidP="00B06288">
            <w:pPr>
              <w:jc w:val="both"/>
              <w:rPr>
                <w:i/>
                <w:color w:val="000000" w:themeColor="text1"/>
                <w:sz w:val="22"/>
                <w:szCs w:val="22"/>
              </w:rPr>
            </w:pPr>
            <w:r>
              <w:rPr>
                <w:i/>
                <w:color w:val="000000" w:themeColor="text1"/>
                <w:sz w:val="22"/>
                <w:szCs w:val="22"/>
              </w:rPr>
              <w:t>Указать сумму с НДС</w:t>
            </w:r>
          </w:p>
        </w:tc>
      </w:tr>
      <w:tr w:rsidR="00B06288" w:rsidRPr="002B64DB" w:rsidTr="00FA2427">
        <w:trPr>
          <w:trHeight w:val="825"/>
        </w:trPr>
        <w:tc>
          <w:tcPr>
            <w:tcW w:w="710" w:type="dxa"/>
            <w:shd w:val="clear" w:color="auto" w:fill="auto"/>
            <w:vAlign w:val="center"/>
          </w:tcPr>
          <w:p w:rsidR="00B06288" w:rsidRDefault="00B06288" w:rsidP="00B06288">
            <w:pPr>
              <w:rPr>
                <w:color w:val="000000"/>
                <w:sz w:val="18"/>
                <w:szCs w:val="18"/>
              </w:rPr>
            </w:pPr>
            <w:r>
              <w:rPr>
                <w:color w:val="000000"/>
                <w:sz w:val="18"/>
                <w:szCs w:val="18"/>
              </w:rPr>
              <w:t>11</w:t>
            </w:r>
          </w:p>
        </w:tc>
        <w:tc>
          <w:tcPr>
            <w:tcW w:w="2976" w:type="dxa"/>
            <w:gridSpan w:val="2"/>
            <w:shd w:val="clear" w:color="auto" w:fill="auto"/>
          </w:tcPr>
          <w:p w:rsidR="00B06288" w:rsidRPr="00DE773C" w:rsidRDefault="00B06288" w:rsidP="00B06288">
            <w:r w:rsidRPr="00DE773C">
              <w:t>Оборщик</w:t>
            </w:r>
          </w:p>
        </w:tc>
        <w:tc>
          <w:tcPr>
            <w:tcW w:w="1276" w:type="dxa"/>
            <w:shd w:val="clear" w:color="auto" w:fill="auto"/>
          </w:tcPr>
          <w:p w:rsidR="00B06288" w:rsidRPr="00111046" w:rsidRDefault="00B06288" w:rsidP="00B06288">
            <w:pPr>
              <w:jc w:val="center"/>
            </w:pPr>
            <w:r w:rsidRPr="00111046">
              <w:t>3</w:t>
            </w:r>
          </w:p>
        </w:tc>
        <w:tc>
          <w:tcPr>
            <w:tcW w:w="1418" w:type="dxa"/>
            <w:shd w:val="clear" w:color="auto" w:fill="auto"/>
            <w:vAlign w:val="center"/>
          </w:tcPr>
          <w:p w:rsidR="00B06288" w:rsidRPr="00577370" w:rsidRDefault="00B06288" w:rsidP="00B06288">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B06288" w:rsidRPr="00577370" w:rsidRDefault="00B06288" w:rsidP="00B06288">
            <w:pPr>
              <w:jc w:val="both"/>
              <w:rPr>
                <w:i/>
                <w:color w:val="000000" w:themeColor="text1"/>
                <w:sz w:val="22"/>
                <w:szCs w:val="22"/>
              </w:rPr>
            </w:pPr>
            <w:r>
              <w:rPr>
                <w:i/>
                <w:color w:val="000000" w:themeColor="text1"/>
                <w:sz w:val="22"/>
                <w:szCs w:val="22"/>
              </w:rPr>
              <w:t>Указать сумму без НДС</w:t>
            </w:r>
          </w:p>
        </w:tc>
        <w:tc>
          <w:tcPr>
            <w:tcW w:w="1418" w:type="dxa"/>
            <w:shd w:val="clear" w:color="auto" w:fill="auto"/>
            <w:vAlign w:val="center"/>
          </w:tcPr>
          <w:p w:rsidR="00B06288" w:rsidRPr="00577370" w:rsidRDefault="00B06288" w:rsidP="00B06288">
            <w:pPr>
              <w:jc w:val="both"/>
              <w:rPr>
                <w:i/>
                <w:color w:val="000000" w:themeColor="text1"/>
                <w:sz w:val="22"/>
                <w:szCs w:val="22"/>
              </w:rPr>
            </w:pPr>
            <w:r>
              <w:rPr>
                <w:i/>
                <w:color w:val="000000" w:themeColor="text1"/>
                <w:sz w:val="22"/>
                <w:szCs w:val="22"/>
              </w:rPr>
              <w:t>Указать цену с НДС</w:t>
            </w:r>
          </w:p>
        </w:tc>
        <w:tc>
          <w:tcPr>
            <w:tcW w:w="1559" w:type="dxa"/>
            <w:shd w:val="clear" w:color="auto" w:fill="auto"/>
            <w:vAlign w:val="center"/>
          </w:tcPr>
          <w:p w:rsidR="00B06288" w:rsidRPr="00577370" w:rsidRDefault="00B06288" w:rsidP="00B06288">
            <w:pPr>
              <w:jc w:val="both"/>
              <w:rPr>
                <w:i/>
                <w:color w:val="000000" w:themeColor="text1"/>
                <w:sz w:val="22"/>
                <w:szCs w:val="22"/>
              </w:rPr>
            </w:pPr>
            <w:r>
              <w:rPr>
                <w:i/>
                <w:color w:val="000000" w:themeColor="text1"/>
                <w:sz w:val="22"/>
                <w:szCs w:val="22"/>
              </w:rPr>
              <w:t>Указать сумму с НДС</w:t>
            </w:r>
          </w:p>
        </w:tc>
      </w:tr>
      <w:tr w:rsidR="00B06288" w:rsidRPr="002B64DB" w:rsidTr="00FA2427">
        <w:trPr>
          <w:trHeight w:val="825"/>
        </w:trPr>
        <w:tc>
          <w:tcPr>
            <w:tcW w:w="710" w:type="dxa"/>
            <w:shd w:val="clear" w:color="auto" w:fill="auto"/>
            <w:vAlign w:val="center"/>
          </w:tcPr>
          <w:p w:rsidR="00B06288" w:rsidRPr="00B06288" w:rsidRDefault="00B06288" w:rsidP="00B06288">
            <w:pPr>
              <w:rPr>
                <w:color w:val="000000"/>
                <w:sz w:val="18"/>
                <w:szCs w:val="18"/>
                <w:lang w:val="en-US"/>
              </w:rPr>
            </w:pPr>
            <w:r>
              <w:rPr>
                <w:color w:val="000000"/>
                <w:sz w:val="18"/>
                <w:szCs w:val="18"/>
                <w:lang w:val="en-US"/>
              </w:rPr>
              <w:t>12</w:t>
            </w:r>
          </w:p>
        </w:tc>
        <w:tc>
          <w:tcPr>
            <w:tcW w:w="2976" w:type="dxa"/>
            <w:gridSpan w:val="2"/>
            <w:shd w:val="clear" w:color="auto" w:fill="auto"/>
          </w:tcPr>
          <w:p w:rsidR="00B06288" w:rsidRDefault="00B06288" w:rsidP="00B06288">
            <w:r w:rsidRPr="00DE773C">
              <w:t>Дефектоскопист</w:t>
            </w:r>
          </w:p>
        </w:tc>
        <w:tc>
          <w:tcPr>
            <w:tcW w:w="1276" w:type="dxa"/>
            <w:shd w:val="clear" w:color="auto" w:fill="auto"/>
          </w:tcPr>
          <w:p w:rsidR="00B06288" w:rsidRDefault="00B06288" w:rsidP="00B06288">
            <w:pPr>
              <w:jc w:val="center"/>
            </w:pPr>
            <w:r w:rsidRPr="00111046">
              <w:t>1</w:t>
            </w:r>
          </w:p>
        </w:tc>
        <w:tc>
          <w:tcPr>
            <w:tcW w:w="1418" w:type="dxa"/>
            <w:shd w:val="clear" w:color="auto" w:fill="auto"/>
            <w:vAlign w:val="center"/>
          </w:tcPr>
          <w:p w:rsidR="00B06288" w:rsidRPr="00577370" w:rsidRDefault="00B06288" w:rsidP="00B06288">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B06288" w:rsidRPr="00577370" w:rsidRDefault="00B06288" w:rsidP="00B06288">
            <w:pPr>
              <w:jc w:val="both"/>
              <w:rPr>
                <w:i/>
                <w:color w:val="000000" w:themeColor="text1"/>
                <w:sz w:val="22"/>
                <w:szCs w:val="22"/>
              </w:rPr>
            </w:pPr>
            <w:r>
              <w:rPr>
                <w:i/>
                <w:color w:val="000000" w:themeColor="text1"/>
                <w:sz w:val="22"/>
                <w:szCs w:val="22"/>
              </w:rPr>
              <w:t>Указать сумму без НДС</w:t>
            </w:r>
          </w:p>
        </w:tc>
        <w:tc>
          <w:tcPr>
            <w:tcW w:w="1418" w:type="dxa"/>
            <w:shd w:val="clear" w:color="auto" w:fill="auto"/>
            <w:vAlign w:val="center"/>
          </w:tcPr>
          <w:p w:rsidR="00B06288" w:rsidRPr="00577370" w:rsidRDefault="00B06288" w:rsidP="00B06288">
            <w:pPr>
              <w:jc w:val="both"/>
              <w:rPr>
                <w:i/>
                <w:color w:val="000000" w:themeColor="text1"/>
                <w:sz w:val="22"/>
                <w:szCs w:val="22"/>
              </w:rPr>
            </w:pPr>
            <w:r>
              <w:rPr>
                <w:i/>
                <w:color w:val="000000" w:themeColor="text1"/>
                <w:sz w:val="22"/>
                <w:szCs w:val="22"/>
              </w:rPr>
              <w:t>Указать цену с НДС</w:t>
            </w:r>
          </w:p>
        </w:tc>
        <w:tc>
          <w:tcPr>
            <w:tcW w:w="1559" w:type="dxa"/>
            <w:shd w:val="clear" w:color="auto" w:fill="auto"/>
            <w:vAlign w:val="center"/>
          </w:tcPr>
          <w:p w:rsidR="00B06288" w:rsidRPr="00577370" w:rsidRDefault="00B06288" w:rsidP="00B06288">
            <w:pPr>
              <w:jc w:val="both"/>
              <w:rPr>
                <w:i/>
                <w:color w:val="000000" w:themeColor="text1"/>
                <w:sz w:val="22"/>
                <w:szCs w:val="22"/>
              </w:rPr>
            </w:pPr>
            <w:r>
              <w:rPr>
                <w:i/>
                <w:color w:val="000000" w:themeColor="text1"/>
                <w:sz w:val="22"/>
                <w:szCs w:val="22"/>
              </w:rPr>
              <w:t>Указать сумму с НДС</w:t>
            </w:r>
          </w:p>
        </w:tc>
      </w:tr>
      <w:tr w:rsidR="00A60091" w:rsidRPr="002B64DB" w:rsidTr="00FA2427">
        <w:trPr>
          <w:trHeight w:val="16"/>
        </w:trPr>
        <w:tc>
          <w:tcPr>
            <w:tcW w:w="6380" w:type="dxa"/>
            <w:gridSpan w:val="5"/>
          </w:tcPr>
          <w:p w:rsidR="00FA7F43" w:rsidRDefault="00FA7F43" w:rsidP="00FA7F43">
            <w:pPr>
              <w:rPr>
                <w:i/>
                <w:color w:val="000000" w:themeColor="text1"/>
                <w:sz w:val="22"/>
                <w:szCs w:val="22"/>
              </w:rPr>
            </w:pPr>
          </w:p>
          <w:p w:rsidR="00FA7F43" w:rsidRPr="002B64DB" w:rsidRDefault="00FA7F43" w:rsidP="00FA7F43">
            <w:pPr>
              <w:jc w:val="center"/>
              <w:rPr>
                <w:i/>
                <w:color w:val="000000" w:themeColor="text1"/>
                <w:sz w:val="22"/>
                <w:szCs w:val="22"/>
              </w:rPr>
            </w:pPr>
            <w:r w:rsidRPr="002B64DB">
              <w:rPr>
                <w:i/>
                <w:color w:val="000000" w:themeColor="text1"/>
                <w:sz w:val="22"/>
                <w:szCs w:val="22"/>
              </w:rPr>
              <w:t>ВСЕГО</w:t>
            </w:r>
          </w:p>
        </w:tc>
        <w:tc>
          <w:tcPr>
            <w:tcW w:w="1417" w:type="dxa"/>
            <w:shd w:val="clear" w:color="auto" w:fill="auto"/>
            <w:vAlign w:val="center"/>
          </w:tcPr>
          <w:p w:rsidR="00FA7F43" w:rsidRPr="00A37A66" w:rsidRDefault="00126803" w:rsidP="00126803">
            <w:pPr>
              <w:rPr>
                <w:b/>
                <w:sz w:val="22"/>
                <w:szCs w:val="22"/>
              </w:rPr>
            </w:pPr>
            <w:r w:rsidRPr="00203DF0">
              <w:rPr>
                <w:i/>
                <w:color w:val="000000" w:themeColor="text1"/>
                <w:sz w:val="22"/>
                <w:szCs w:val="22"/>
              </w:rPr>
              <w:t>Указать общую сумму</w:t>
            </w:r>
            <w:r>
              <w:rPr>
                <w:i/>
                <w:color w:val="000000" w:themeColor="text1"/>
                <w:sz w:val="22"/>
                <w:szCs w:val="22"/>
              </w:rPr>
              <w:t xml:space="preserve"> без</w:t>
            </w:r>
            <w:r w:rsidRPr="00203DF0">
              <w:rPr>
                <w:i/>
                <w:color w:val="000000" w:themeColor="text1"/>
                <w:sz w:val="22"/>
                <w:szCs w:val="22"/>
              </w:rPr>
              <w:t xml:space="preserve"> НДС</w:t>
            </w:r>
          </w:p>
        </w:tc>
        <w:tc>
          <w:tcPr>
            <w:tcW w:w="1418" w:type="dxa"/>
            <w:shd w:val="clear" w:color="auto" w:fill="auto"/>
            <w:vAlign w:val="center"/>
          </w:tcPr>
          <w:p w:rsidR="00FA7F43" w:rsidRPr="002B64DB" w:rsidRDefault="00FA7F43" w:rsidP="00FA7F43">
            <w:pPr>
              <w:jc w:val="both"/>
              <w:rPr>
                <w:i/>
                <w:color w:val="000000" w:themeColor="text1"/>
                <w:sz w:val="22"/>
                <w:szCs w:val="22"/>
              </w:rPr>
            </w:pPr>
          </w:p>
        </w:tc>
        <w:tc>
          <w:tcPr>
            <w:tcW w:w="1559" w:type="dxa"/>
            <w:shd w:val="clear" w:color="auto" w:fill="auto"/>
            <w:vAlign w:val="center"/>
          </w:tcPr>
          <w:p w:rsidR="00FA7F43" w:rsidRPr="002B64DB" w:rsidRDefault="00FA7F43" w:rsidP="00FA7F43">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FA7F43" w:rsidRPr="002B64DB" w:rsidTr="00FA2427">
        <w:trPr>
          <w:trHeight w:val="291"/>
        </w:trPr>
        <w:tc>
          <w:tcPr>
            <w:tcW w:w="6380" w:type="dxa"/>
            <w:gridSpan w:val="5"/>
            <w:shd w:val="clear" w:color="auto" w:fill="auto"/>
            <w:vAlign w:val="center"/>
          </w:tcPr>
          <w:p w:rsidR="00FA7F43" w:rsidRPr="002108E2" w:rsidRDefault="00FA7F43" w:rsidP="00FA7F43">
            <w:pPr>
              <w:rPr>
                <w:b/>
                <w:color w:val="000000" w:themeColor="text1"/>
              </w:rPr>
            </w:pPr>
            <w:r w:rsidRPr="002B64DB">
              <w:rPr>
                <w:b/>
                <w:color w:val="000000" w:themeColor="text1"/>
              </w:rPr>
              <w:t>Порядок формирования на</w:t>
            </w:r>
            <w:r>
              <w:rPr>
                <w:b/>
                <w:color w:val="000000" w:themeColor="text1"/>
              </w:rPr>
              <w:t>чальной (максимальной) цены</w:t>
            </w:r>
          </w:p>
        </w:tc>
        <w:tc>
          <w:tcPr>
            <w:tcW w:w="4394" w:type="dxa"/>
            <w:gridSpan w:val="3"/>
            <w:shd w:val="clear" w:color="auto" w:fill="auto"/>
            <w:vAlign w:val="center"/>
          </w:tcPr>
          <w:p w:rsidR="00FA7F43" w:rsidRPr="002B64DB" w:rsidRDefault="00FA7F43" w:rsidP="00FA7F43">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E050C7" w:rsidRPr="00DF208D" w:rsidTr="00FA2427">
        <w:tblPrEx>
          <w:jc w:val="center"/>
          <w:tblInd w:w="0" w:type="dxa"/>
        </w:tblPrEx>
        <w:trPr>
          <w:trHeight w:val="46"/>
          <w:jc w:val="center"/>
        </w:trPr>
        <w:tc>
          <w:tcPr>
            <w:tcW w:w="710" w:type="dxa"/>
            <w:vMerge w:val="restart"/>
          </w:tcPr>
          <w:p w:rsidR="00FA13FE" w:rsidRPr="00DF208D" w:rsidRDefault="00FA13FE" w:rsidP="000F353E">
            <w:pPr>
              <w:spacing w:line="276" w:lineRule="auto"/>
              <w:jc w:val="both"/>
              <w:rPr>
                <w:i/>
              </w:rPr>
            </w:pPr>
          </w:p>
        </w:tc>
        <w:tc>
          <w:tcPr>
            <w:tcW w:w="2126" w:type="dxa"/>
            <w:vMerge w:val="restart"/>
          </w:tcPr>
          <w:p w:rsidR="00FA13FE" w:rsidRPr="00DF208D" w:rsidRDefault="00FA13FE" w:rsidP="000F353E">
            <w:pPr>
              <w:spacing w:line="276" w:lineRule="auto"/>
              <w:jc w:val="both"/>
              <w:rPr>
                <w:i/>
              </w:rPr>
            </w:pPr>
            <w:r w:rsidRPr="00DF208D">
              <w:rPr>
                <w:i/>
              </w:rPr>
              <w:t>Указать наименование товара, работы, услуги, с указанием марки, модели, названия.</w:t>
            </w:r>
          </w:p>
          <w:p w:rsidR="00FA13FE" w:rsidRPr="00DF208D" w:rsidRDefault="00FA13FE" w:rsidP="000F353E">
            <w:pPr>
              <w:spacing w:line="276" w:lineRule="auto"/>
              <w:jc w:val="both"/>
              <w:rPr>
                <w:i/>
              </w:rPr>
            </w:pPr>
          </w:p>
        </w:tc>
        <w:tc>
          <w:tcPr>
            <w:tcW w:w="3544" w:type="dxa"/>
            <w:gridSpan w:val="3"/>
          </w:tcPr>
          <w:p w:rsidR="00FA13FE" w:rsidRPr="00DF208D" w:rsidRDefault="00FA13FE" w:rsidP="000F353E">
            <w:pPr>
              <w:spacing w:line="276" w:lineRule="auto"/>
              <w:jc w:val="both"/>
            </w:pPr>
            <w:r w:rsidRPr="00DF208D">
              <w:rPr>
                <w:bCs/>
              </w:rPr>
              <w:t>Нормативные документы, согласно которым установлены требования</w:t>
            </w:r>
          </w:p>
        </w:tc>
        <w:tc>
          <w:tcPr>
            <w:tcW w:w="4394" w:type="dxa"/>
            <w:gridSpan w:val="3"/>
          </w:tcPr>
          <w:p w:rsidR="00FA13FE" w:rsidRPr="00DF208D" w:rsidRDefault="00FA13FE" w:rsidP="000F353E">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FA13FE" w:rsidRPr="00DF208D" w:rsidRDefault="00FA13FE" w:rsidP="000F353E">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FA13FE" w:rsidRPr="00DF208D" w:rsidRDefault="00FA13FE" w:rsidP="000F353E">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050C7" w:rsidRPr="00DF208D" w:rsidTr="00FA2427">
        <w:tblPrEx>
          <w:jc w:val="center"/>
          <w:tblInd w:w="0" w:type="dxa"/>
        </w:tblPrEx>
        <w:trPr>
          <w:trHeight w:val="46"/>
          <w:jc w:val="center"/>
        </w:trPr>
        <w:tc>
          <w:tcPr>
            <w:tcW w:w="710" w:type="dxa"/>
            <w:vMerge/>
          </w:tcPr>
          <w:p w:rsidR="00FA13FE" w:rsidRPr="00DF208D" w:rsidRDefault="00FA13FE" w:rsidP="000F353E">
            <w:pPr>
              <w:spacing w:line="276" w:lineRule="auto"/>
              <w:jc w:val="both"/>
              <w:rPr>
                <w:i/>
                <w:sz w:val="28"/>
                <w:szCs w:val="28"/>
              </w:rPr>
            </w:pPr>
          </w:p>
        </w:tc>
        <w:tc>
          <w:tcPr>
            <w:tcW w:w="2126" w:type="dxa"/>
            <w:vMerge/>
          </w:tcPr>
          <w:p w:rsidR="00FA13FE" w:rsidRPr="00DF208D" w:rsidRDefault="00FA13FE" w:rsidP="000F353E">
            <w:pPr>
              <w:spacing w:line="276" w:lineRule="auto"/>
              <w:jc w:val="both"/>
              <w:rPr>
                <w:i/>
                <w:sz w:val="28"/>
                <w:szCs w:val="28"/>
              </w:rPr>
            </w:pPr>
          </w:p>
        </w:tc>
        <w:tc>
          <w:tcPr>
            <w:tcW w:w="3544" w:type="dxa"/>
            <w:gridSpan w:val="3"/>
          </w:tcPr>
          <w:p w:rsidR="00FA13FE" w:rsidRPr="00DF208D" w:rsidRDefault="00FA13FE" w:rsidP="000F353E">
            <w:pPr>
              <w:spacing w:line="276" w:lineRule="auto"/>
              <w:jc w:val="both"/>
              <w:rPr>
                <w:i/>
              </w:rPr>
            </w:pPr>
            <w:r w:rsidRPr="00DF208D">
              <w:rPr>
                <w:bCs/>
              </w:rPr>
              <w:t>Технические и функциональные характеристики товара, работы, услуги</w:t>
            </w:r>
          </w:p>
        </w:tc>
        <w:tc>
          <w:tcPr>
            <w:tcW w:w="4394" w:type="dxa"/>
            <w:gridSpan w:val="3"/>
          </w:tcPr>
          <w:p w:rsidR="00FA13FE" w:rsidRPr="00DF208D" w:rsidRDefault="00FA13FE" w:rsidP="000F353E">
            <w:pPr>
              <w:spacing w:line="276" w:lineRule="auto"/>
              <w:jc w:val="both"/>
              <w:rPr>
                <w:b/>
                <w:bCs/>
                <w:i/>
              </w:rPr>
            </w:pPr>
            <w:r w:rsidRPr="00DF208D">
              <w:rPr>
                <w:b/>
                <w:bCs/>
                <w:i/>
              </w:rPr>
              <w:t>При выполнении работ, оказании услуг указывается:</w:t>
            </w:r>
          </w:p>
          <w:p w:rsidR="00FA13FE" w:rsidRPr="00DF208D" w:rsidRDefault="00FA13FE" w:rsidP="000F353E">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FA13FE" w:rsidRPr="00DF208D" w:rsidRDefault="00FA13FE" w:rsidP="000F353E">
            <w:pPr>
              <w:spacing w:line="276" w:lineRule="auto"/>
              <w:jc w:val="both"/>
              <w:rPr>
                <w:b/>
                <w:bCs/>
                <w:i/>
              </w:rPr>
            </w:pPr>
            <w:r w:rsidRPr="00DF208D">
              <w:rPr>
                <w:b/>
                <w:bCs/>
                <w:i/>
              </w:rPr>
              <w:t xml:space="preserve">При выполнении работ, оказании услуг может быть указано: </w:t>
            </w:r>
          </w:p>
          <w:p w:rsidR="00FA13FE" w:rsidRPr="00DF208D" w:rsidRDefault="00FA13FE" w:rsidP="000F353E">
            <w:pPr>
              <w:spacing w:line="276" w:lineRule="auto"/>
              <w:jc w:val="both"/>
              <w:rPr>
                <w:i/>
                <w:sz w:val="28"/>
                <w:szCs w:val="28"/>
              </w:rPr>
            </w:pPr>
            <w:r w:rsidRPr="00DF208D">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E050C7" w:rsidRPr="00DF208D" w:rsidTr="00FA2427">
        <w:tblPrEx>
          <w:jc w:val="center"/>
          <w:tblInd w:w="0" w:type="dxa"/>
        </w:tblPrEx>
        <w:trPr>
          <w:trHeight w:val="46"/>
          <w:jc w:val="center"/>
        </w:trPr>
        <w:tc>
          <w:tcPr>
            <w:tcW w:w="710" w:type="dxa"/>
            <w:vMerge w:val="restart"/>
          </w:tcPr>
          <w:p w:rsidR="00FA13FE" w:rsidRPr="00DF208D" w:rsidRDefault="00FA13FE" w:rsidP="000F353E">
            <w:pPr>
              <w:spacing w:line="276" w:lineRule="auto"/>
              <w:jc w:val="both"/>
              <w:rPr>
                <w:i/>
                <w:sz w:val="28"/>
                <w:szCs w:val="28"/>
              </w:rPr>
            </w:pPr>
          </w:p>
        </w:tc>
        <w:tc>
          <w:tcPr>
            <w:tcW w:w="2126" w:type="dxa"/>
            <w:vMerge/>
          </w:tcPr>
          <w:p w:rsidR="00FA13FE" w:rsidRPr="00DF208D" w:rsidRDefault="00FA13FE" w:rsidP="000F353E">
            <w:pPr>
              <w:spacing w:line="276" w:lineRule="auto"/>
              <w:jc w:val="both"/>
              <w:rPr>
                <w:i/>
                <w:sz w:val="28"/>
                <w:szCs w:val="28"/>
              </w:rPr>
            </w:pPr>
          </w:p>
        </w:tc>
        <w:tc>
          <w:tcPr>
            <w:tcW w:w="3544" w:type="dxa"/>
            <w:gridSpan w:val="3"/>
          </w:tcPr>
          <w:p w:rsidR="00FA13FE" w:rsidRPr="00DF208D" w:rsidRDefault="00FA13FE" w:rsidP="000F353E">
            <w:pPr>
              <w:spacing w:line="276" w:lineRule="auto"/>
              <w:jc w:val="both"/>
              <w:rPr>
                <w:i/>
              </w:rPr>
            </w:pPr>
            <w:r w:rsidRPr="00DF208D">
              <w:rPr>
                <w:bCs/>
              </w:rPr>
              <w:t>Характеристики товаров, работ, услуг, относящиеся к безопасности</w:t>
            </w:r>
          </w:p>
        </w:tc>
        <w:tc>
          <w:tcPr>
            <w:tcW w:w="4394" w:type="dxa"/>
            <w:gridSpan w:val="3"/>
          </w:tcPr>
          <w:p w:rsidR="00FA13FE" w:rsidRPr="00DF208D" w:rsidRDefault="00FA13FE" w:rsidP="000F353E">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FA13FE" w:rsidRPr="00DF208D" w:rsidRDefault="00FA13FE" w:rsidP="000F353E">
            <w:pPr>
              <w:spacing w:line="276" w:lineRule="auto"/>
              <w:jc w:val="both"/>
              <w:rPr>
                <w:bCs/>
                <w:i/>
              </w:rPr>
            </w:pPr>
          </w:p>
          <w:p w:rsidR="00FA13FE" w:rsidRPr="00DF208D" w:rsidRDefault="00FA13FE" w:rsidP="000F353E">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E050C7" w:rsidRPr="00DF208D" w:rsidTr="00FA2427">
        <w:tblPrEx>
          <w:jc w:val="center"/>
          <w:tblInd w:w="0" w:type="dxa"/>
        </w:tblPrEx>
        <w:trPr>
          <w:trHeight w:val="46"/>
          <w:jc w:val="center"/>
        </w:trPr>
        <w:tc>
          <w:tcPr>
            <w:tcW w:w="710" w:type="dxa"/>
            <w:vMerge/>
          </w:tcPr>
          <w:p w:rsidR="00FA13FE" w:rsidRPr="00DF208D" w:rsidRDefault="00FA13FE" w:rsidP="000F353E">
            <w:pPr>
              <w:spacing w:line="276" w:lineRule="auto"/>
              <w:jc w:val="both"/>
              <w:rPr>
                <w:i/>
                <w:sz w:val="28"/>
                <w:szCs w:val="28"/>
              </w:rPr>
            </w:pPr>
          </w:p>
        </w:tc>
        <w:tc>
          <w:tcPr>
            <w:tcW w:w="2126" w:type="dxa"/>
            <w:vMerge/>
          </w:tcPr>
          <w:p w:rsidR="00FA13FE" w:rsidRPr="00DF208D" w:rsidRDefault="00FA13FE" w:rsidP="000F353E">
            <w:pPr>
              <w:spacing w:line="276" w:lineRule="auto"/>
              <w:jc w:val="both"/>
              <w:rPr>
                <w:i/>
                <w:sz w:val="28"/>
                <w:szCs w:val="28"/>
              </w:rPr>
            </w:pPr>
          </w:p>
        </w:tc>
        <w:tc>
          <w:tcPr>
            <w:tcW w:w="3544" w:type="dxa"/>
            <w:gridSpan w:val="3"/>
          </w:tcPr>
          <w:p w:rsidR="00FA13FE" w:rsidRPr="00DF208D" w:rsidRDefault="00FA13FE" w:rsidP="000F353E">
            <w:pPr>
              <w:spacing w:line="276" w:lineRule="auto"/>
              <w:jc w:val="both"/>
              <w:rPr>
                <w:i/>
              </w:rPr>
            </w:pPr>
            <w:r w:rsidRPr="00DF208D">
              <w:rPr>
                <w:bCs/>
              </w:rPr>
              <w:t>Характеристики товаров, работ, услуг относящиеся к качеству</w:t>
            </w:r>
          </w:p>
        </w:tc>
        <w:tc>
          <w:tcPr>
            <w:tcW w:w="4394" w:type="dxa"/>
            <w:gridSpan w:val="3"/>
          </w:tcPr>
          <w:p w:rsidR="00FA13FE" w:rsidRPr="00DF208D" w:rsidRDefault="00FA13FE" w:rsidP="000F353E">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FA13FE" w:rsidRPr="00DF208D" w:rsidRDefault="00FA13FE" w:rsidP="000F353E">
            <w:pPr>
              <w:spacing w:line="276" w:lineRule="auto"/>
              <w:jc w:val="both"/>
              <w:rPr>
                <w:bCs/>
                <w:i/>
              </w:rPr>
            </w:pPr>
          </w:p>
          <w:p w:rsidR="00FA13FE" w:rsidRPr="00DF208D" w:rsidRDefault="00FA13FE" w:rsidP="000F353E">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566DC7" w:rsidRPr="00DF208D" w:rsidTr="00FA2427">
        <w:tblPrEx>
          <w:jc w:val="center"/>
          <w:tblInd w:w="0" w:type="dxa"/>
        </w:tblPrEx>
        <w:trPr>
          <w:gridAfter w:val="6"/>
          <w:wAfter w:w="7938" w:type="dxa"/>
          <w:trHeight w:val="370"/>
          <w:jc w:val="center"/>
        </w:trPr>
        <w:tc>
          <w:tcPr>
            <w:tcW w:w="710" w:type="dxa"/>
            <w:vMerge/>
          </w:tcPr>
          <w:p w:rsidR="00566DC7" w:rsidRPr="00DF208D" w:rsidRDefault="00566DC7" w:rsidP="000F353E">
            <w:pPr>
              <w:spacing w:line="276" w:lineRule="auto"/>
              <w:jc w:val="both"/>
              <w:rPr>
                <w:i/>
                <w:sz w:val="28"/>
                <w:szCs w:val="28"/>
              </w:rPr>
            </w:pPr>
          </w:p>
        </w:tc>
        <w:tc>
          <w:tcPr>
            <w:tcW w:w="2126" w:type="dxa"/>
            <w:vMerge/>
          </w:tcPr>
          <w:p w:rsidR="00566DC7" w:rsidRPr="00DF208D" w:rsidRDefault="00566DC7" w:rsidP="000F353E">
            <w:pPr>
              <w:spacing w:line="276" w:lineRule="auto"/>
              <w:jc w:val="both"/>
              <w:rPr>
                <w:i/>
                <w:sz w:val="28"/>
                <w:szCs w:val="28"/>
              </w:rPr>
            </w:pPr>
          </w:p>
        </w:tc>
      </w:tr>
      <w:tr w:rsidR="00566DC7" w:rsidRPr="00DF208D" w:rsidTr="00FA2427">
        <w:tblPrEx>
          <w:jc w:val="center"/>
          <w:tblInd w:w="0" w:type="dxa"/>
        </w:tblPrEx>
        <w:trPr>
          <w:trHeight w:val="46"/>
          <w:jc w:val="center"/>
        </w:trPr>
        <w:tc>
          <w:tcPr>
            <w:tcW w:w="10774" w:type="dxa"/>
            <w:gridSpan w:val="8"/>
          </w:tcPr>
          <w:p w:rsidR="00566DC7" w:rsidRPr="00DF208D" w:rsidRDefault="00566DC7" w:rsidP="000F353E">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FA2427" w:rsidRPr="00DF208D" w:rsidTr="00FA2427">
        <w:tblPrEx>
          <w:jc w:val="center"/>
          <w:tblInd w:w="0" w:type="dxa"/>
        </w:tblPrEx>
        <w:trPr>
          <w:trHeight w:val="46"/>
          <w:jc w:val="center"/>
        </w:trPr>
        <w:tc>
          <w:tcPr>
            <w:tcW w:w="10774" w:type="dxa"/>
            <w:gridSpan w:val="8"/>
          </w:tcPr>
          <w:p w:rsidR="00FA2427" w:rsidRPr="00DF208D" w:rsidRDefault="00FA2427" w:rsidP="000F353E">
            <w:pPr>
              <w:spacing w:line="276" w:lineRule="auto"/>
              <w:jc w:val="both"/>
              <w:rPr>
                <w:bCs/>
                <w:i/>
              </w:rPr>
            </w:pPr>
            <w:r w:rsidRPr="00DF208D">
              <w:rPr>
                <w:bCs/>
                <w:i/>
              </w:rPr>
              <w:lastRenderedPageBreak/>
              <w:t>Участник должен указать гарантируемый результат и согласие с условиями технического задания документации.</w:t>
            </w:r>
          </w:p>
          <w:p w:rsidR="00FA2427" w:rsidRPr="00DF208D" w:rsidRDefault="00FA2427" w:rsidP="000F353E">
            <w:pPr>
              <w:spacing w:line="276" w:lineRule="auto"/>
              <w:jc w:val="both"/>
              <w:rPr>
                <w:bCs/>
                <w:i/>
              </w:rPr>
            </w:pPr>
            <w:r w:rsidRPr="00DF208D">
              <w:rPr>
                <w:bCs/>
                <w:i/>
              </w:rPr>
              <w:t>Например:</w:t>
            </w:r>
          </w:p>
          <w:p w:rsidR="00FA2427" w:rsidRPr="00DF208D" w:rsidRDefault="00FA2427" w:rsidP="000F353E">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566DC7" w:rsidRPr="00DF208D" w:rsidTr="00FA2427">
        <w:tblPrEx>
          <w:jc w:val="center"/>
          <w:tblInd w:w="0" w:type="dxa"/>
        </w:tblPrEx>
        <w:trPr>
          <w:trHeight w:val="46"/>
          <w:jc w:val="center"/>
        </w:trPr>
        <w:tc>
          <w:tcPr>
            <w:tcW w:w="10774" w:type="dxa"/>
            <w:gridSpan w:val="8"/>
          </w:tcPr>
          <w:p w:rsidR="00566DC7" w:rsidRPr="00DF208D" w:rsidRDefault="00566DC7" w:rsidP="000F353E">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FA13FE" w:rsidRPr="00E332B9" w:rsidTr="00FA2427">
        <w:tblPrEx>
          <w:jc w:val="center"/>
          <w:tblInd w:w="0" w:type="dxa"/>
        </w:tblPrEx>
        <w:trPr>
          <w:trHeight w:val="46"/>
          <w:jc w:val="center"/>
        </w:trPr>
        <w:tc>
          <w:tcPr>
            <w:tcW w:w="3686" w:type="dxa"/>
            <w:gridSpan w:val="3"/>
          </w:tcPr>
          <w:p w:rsidR="00FA13FE" w:rsidRPr="00DF208D" w:rsidRDefault="00FA13FE" w:rsidP="000F353E">
            <w:pPr>
              <w:spacing w:line="276" w:lineRule="auto"/>
              <w:jc w:val="both"/>
              <w:rPr>
                <w:bCs/>
                <w:i/>
              </w:rPr>
            </w:pPr>
            <w:r w:rsidRPr="00DF208D">
              <w:t xml:space="preserve">Место </w:t>
            </w:r>
            <w:r w:rsidRPr="00DF208D">
              <w:rPr>
                <w:bCs/>
              </w:rPr>
              <w:t>поставки товаров, выполнения работ, оказания услуг</w:t>
            </w:r>
          </w:p>
        </w:tc>
        <w:tc>
          <w:tcPr>
            <w:tcW w:w="7088" w:type="dxa"/>
            <w:gridSpan w:val="5"/>
          </w:tcPr>
          <w:p w:rsidR="00FA13FE" w:rsidRPr="00DF208D" w:rsidRDefault="00FA13FE" w:rsidP="000F353E">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FA13FE" w:rsidRPr="00DF208D" w:rsidRDefault="00FA13FE" w:rsidP="000F353E">
            <w:pPr>
              <w:spacing w:line="276" w:lineRule="auto"/>
              <w:jc w:val="both"/>
              <w:rPr>
                <w:bCs/>
                <w:i/>
              </w:rPr>
            </w:pPr>
          </w:p>
          <w:p w:rsidR="00FA13FE" w:rsidRPr="00E332B9" w:rsidRDefault="00FA13FE" w:rsidP="000F353E">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FA13FE" w:rsidRPr="00DF208D" w:rsidTr="00FA2427">
        <w:tblPrEx>
          <w:jc w:val="center"/>
          <w:tblInd w:w="0" w:type="dxa"/>
        </w:tblPrEx>
        <w:trPr>
          <w:trHeight w:val="934"/>
          <w:jc w:val="center"/>
        </w:trPr>
        <w:tc>
          <w:tcPr>
            <w:tcW w:w="3686" w:type="dxa"/>
            <w:gridSpan w:val="3"/>
          </w:tcPr>
          <w:p w:rsidR="00FA13FE" w:rsidRPr="00DF208D" w:rsidRDefault="00FA13FE" w:rsidP="000F353E">
            <w:pPr>
              <w:spacing w:line="276" w:lineRule="auto"/>
              <w:jc w:val="both"/>
              <w:rPr>
                <w:bCs/>
                <w:i/>
              </w:rPr>
            </w:pPr>
            <w:r w:rsidRPr="00DF208D">
              <w:t xml:space="preserve">Условия </w:t>
            </w:r>
            <w:r w:rsidRPr="00DF208D">
              <w:rPr>
                <w:bCs/>
              </w:rPr>
              <w:t>поставки товаров, выполнения работ, оказания услуг</w:t>
            </w:r>
          </w:p>
        </w:tc>
        <w:tc>
          <w:tcPr>
            <w:tcW w:w="7088" w:type="dxa"/>
            <w:gridSpan w:val="5"/>
          </w:tcPr>
          <w:p w:rsidR="00FA13FE" w:rsidRPr="00DF208D" w:rsidRDefault="00FA13FE" w:rsidP="000F353E">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FA13FE" w:rsidRPr="00DF208D" w:rsidRDefault="00FA13FE" w:rsidP="000F353E">
            <w:pPr>
              <w:spacing w:line="276" w:lineRule="auto"/>
              <w:jc w:val="both"/>
              <w:rPr>
                <w:bCs/>
                <w:i/>
              </w:rPr>
            </w:pPr>
          </w:p>
          <w:p w:rsidR="00FA13FE" w:rsidRPr="00DF208D" w:rsidRDefault="00FA13FE" w:rsidP="000F353E">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FA13FE" w:rsidRPr="00DF208D" w:rsidTr="00FA2427">
        <w:tblPrEx>
          <w:jc w:val="center"/>
          <w:tblInd w:w="0" w:type="dxa"/>
        </w:tblPrEx>
        <w:trPr>
          <w:trHeight w:val="1450"/>
          <w:jc w:val="center"/>
        </w:trPr>
        <w:tc>
          <w:tcPr>
            <w:tcW w:w="3686" w:type="dxa"/>
            <w:gridSpan w:val="3"/>
          </w:tcPr>
          <w:p w:rsidR="00FA13FE" w:rsidRPr="00DF208D" w:rsidRDefault="00FA13FE" w:rsidP="000F353E">
            <w:pPr>
              <w:spacing w:line="276" w:lineRule="auto"/>
              <w:jc w:val="both"/>
              <w:rPr>
                <w:bCs/>
                <w:i/>
              </w:rPr>
            </w:pPr>
            <w:r w:rsidRPr="00DF208D">
              <w:t xml:space="preserve">Сроки </w:t>
            </w:r>
            <w:r w:rsidRPr="00DF208D">
              <w:rPr>
                <w:bCs/>
              </w:rPr>
              <w:t>поставки товаров, выполнения работ, оказания услуг</w:t>
            </w:r>
          </w:p>
        </w:tc>
        <w:tc>
          <w:tcPr>
            <w:tcW w:w="7088" w:type="dxa"/>
            <w:gridSpan w:val="5"/>
          </w:tcPr>
          <w:p w:rsidR="00FA13FE" w:rsidRPr="00DF208D" w:rsidRDefault="00FA13FE" w:rsidP="000F353E">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FA13FE" w:rsidRPr="00DF208D" w:rsidRDefault="00FA13FE" w:rsidP="000F353E">
            <w:pPr>
              <w:spacing w:line="276" w:lineRule="auto"/>
              <w:jc w:val="both"/>
              <w:rPr>
                <w:bCs/>
                <w:i/>
              </w:rPr>
            </w:pPr>
          </w:p>
          <w:p w:rsidR="00FA13FE" w:rsidRPr="00DF208D" w:rsidRDefault="00FA13FE" w:rsidP="000F353E">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FA13FE" w:rsidRPr="00DF208D" w:rsidRDefault="00FA13FE" w:rsidP="000F353E">
            <w:pPr>
              <w:spacing w:line="276" w:lineRule="auto"/>
              <w:jc w:val="both"/>
              <w:rPr>
                <w:bCs/>
                <w:i/>
              </w:rPr>
            </w:pPr>
          </w:p>
          <w:p w:rsidR="00FA13FE" w:rsidRPr="00DF208D" w:rsidRDefault="00FA13FE" w:rsidP="000F353E">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566DC7" w:rsidRPr="00DF208D" w:rsidTr="00FA2427">
        <w:tblPrEx>
          <w:jc w:val="center"/>
          <w:tblInd w:w="0" w:type="dxa"/>
        </w:tblPrEx>
        <w:trPr>
          <w:trHeight w:val="117"/>
          <w:jc w:val="center"/>
        </w:trPr>
        <w:tc>
          <w:tcPr>
            <w:tcW w:w="10774" w:type="dxa"/>
            <w:gridSpan w:val="8"/>
          </w:tcPr>
          <w:p w:rsidR="00566DC7" w:rsidRPr="00DF208D" w:rsidRDefault="00566DC7" w:rsidP="000F353E">
            <w:pPr>
              <w:spacing w:line="276" w:lineRule="auto"/>
              <w:jc w:val="both"/>
              <w:rPr>
                <w:i/>
                <w:sz w:val="28"/>
                <w:szCs w:val="28"/>
              </w:rPr>
            </w:pPr>
            <w:r w:rsidRPr="00DF208D">
              <w:rPr>
                <w:b/>
                <w:bCs/>
                <w:sz w:val="28"/>
                <w:szCs w:val="28"/>
              </w:rPr>
              <w:t>Форма, сроки и порядок оплаты</w:t>
            </w:r>
          </w:p>
        </w:tc>
      </w:tr>
      <w:tr w:rsidR="00FA13FE" w:rsidRPr="00DF208D" w:rsidTr="00FA2427">
        <w:tblPrEx>
          <w:jc w:val="center"/>
          <w:tblInd w:w="0" w:type="dxa"/>
        </w:tblPrEx>
        <w:trPr>
          <w:trHeight w:val="727"/>
          <w:jc w:val="center"/>
        </w:trPr>
        <w:tc>
          <w:tcPr>
            <w:tcW w:w="3686" w:type="dxa"/>
            <w:gridSpan w:val="3"/>
          </w:tcPr>
          <w:p w:rsidR="00FA13FE" w:rsidRPr="00DF208D" w:rsidRDefault="00FA13FE" w:rsidP="000F353E">
            <w:pPr>
              <w:spacing w:line="276" w:lineRule="auto"/>
              <w:jc w:val="both"/>
              <w:rPr>
                <w:bCs/>
                <w:i/>
              </w:rPr>
            </w:pPr>
            <w:r w:rsidRPr="00DF208D">
              <w:rPr>
                <w:bCs/>
              </w:rPr>
              <w:t>Форма оплаты</w:t>
            </w:r>
          </w:p>
        </w:tc>
        <w:tc>
          <w:tcPr>
            <w:tcW w:w="7088" w:type="dxa"/>
            <w:gridSpan w:val="5"/>
          </w:tcPr>
          <w:p w:rsidR="00FA13FE" w:rsidRPr="00DF208D" w:rsidRDefault="00FA13FE" w:rsidP="000F353E">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FA13FE" w:rsidRPr="00DF208D" w:rsidRDefault="00FA13FE" w:rsidP="000F353E">
            <w:pPr>
              <w:spacing w:line="276" w:lineRule="auto"/>
              <w:jc w:val="both"/>
              <w:rPr>
                <w:bCs/>
                <w:i/>
              </w:rPr>
            </w:pPr>
          </w:p>
          <w:p w:rsidR="00FA13FE" w:rsidRPr="00DF208D" w:rsidRDefault="00FA13FE" w:rsidP="000F353E">
            <w:pPr>
              <w:spacing w:line="276" w:lineRule="auto"/>
              <w:jc w:val="both"/>
              <w:rPr>
                <w:bCs/>
                <w:i/>
              </w:rPr>
            </w:pPr>
            <w:r w:rsidRPr="00DF208D">
              <w:rPr>
                <w:bCs/>
                <w:i/>
              </w:rPr>
              <w:lastRenderedPageBreak/>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FA13FE" w:rsidRPr="00DF208D" w:rsidTr="00FA2427">
        <w:tblPrEx>
          <w:jc w:val="center"/>
          <w:tblInd w:w="0" w:type="dxa"/>
        </w:tblPrEx>
        <w:trPr>
          <w:trHeight w:val="520"/>
          <w:jc w:val="center"/>
        </w:trPr>
        <w:tc>
          <w:tcPr>
            <w:tcW w:w="3686" w:type="dxa"/>
            <w:gridSpan w:val="3"/>
          </w:tcPr>
          <w:p w:rsidR="00FA13FE" w:rsidRPr="00DF208D" w:rsidRDefault="00FA13FE" w:rsidP="000F353E">
            <w:pPr>
              <w:spacing w:line="276" w:lineRule="auto"/>
              <w:jc w:val="both"/>
              <w:rPr>
                <w:b/>
                <w:bCs/>
                <w:i/>
              </w:rPr>
            </w:pPr>
            <w:r w:rsidRPr="00DF208D">
              <w:rPr>
                <w:bCs/>
              </w:rPr>
              <w:lastRenderedPageBreak/>
              <w:t>Авансирование</w:t>
            </w:r>
          </w:p>
        </w:tc>
        <w:tc>
          <w:tcPr>
            <w:tcW w:w="7088" w:type="dxa"/>
            <w:gridSpan w:val="5"/>
          </w:tcPr>
          <w:p w:rsidR="00FA13FE" w:rsidRPr="00DF208D" w:rsidRDefault="00FA13FE" w:rsidP="000F353E">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FA13FE" w:rsidRPr="00DF208D" w:rsidTr="00FA2427">
        <w:tblPrEx>
          <w:jc w:val="center"/>
          <w:tblInd w:w="0" w:type="dxa"/>
        </w:tblPrEx>
        <w:trPr>
          <w:trHeight w:val="1939"/>
          <w:jc w:val="center"/>
        </w:trPr>
        <w:tc>
          <w:tcPr>
            <w:tcW w:w="3686" w:type="dxa"/>
            <w:gridSpan w:val="3"/>
          </w:tcPr>
          <w:p w:rsidR="00FA13FE" w:rsidRPr="00DF208D" w:rsidRDefault="00FA13FE" w:rsidP="000F353E">
            <w:pPr>
              <w:spacing w:line="276" w:lineRule="auto"/>
              <w:jc w:val="both"/>
              <w:rPr>
                <w:bCs/>
                <w:i/>
              </w:rPr>
            </w:pPr>
            <w:r w:rsidRPr="00DF208D">
              <w:rPr>
                <w:bCs/>
              </w:rPr>
              <w:t>Срок и порядок оплаты</w:t>
            </w:r>
          </w:p>
        </w:tc>
        <w:tc>
          <w:tcPr>
            <w:tcW w:w="7088" w:type="dxa"/>
            <w:gridSpan w:val="5"/>
          </w:tcPr>
          <w:p w:rsidR="00FA13FE" w:rsidRPr="00DF208D" w:rsidRDefault="00FA13FE" w:rsidP="000F353E">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FA13FE" w:rsidRPr="00DF208D" w:rsidRDefault="00FA13FE" w:rsidP="000F353E">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FA13FE" w:rsidRPr="00DF208D" w:rsidRDefault="00FA13FE" w:rsidP="000F353E">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FA13FE" w:rsidRDefault="00FA13FE" w:rsidP="007572A2"/>
    <w:p w:rsidR="00FA13FE" w:rsidRDefault="00FA13FE" w:rsidP="007572A2"/>
    <w:p w:rsidR="00FA13FE" w:rsidRDefault="00FA13FE" w:rsidP="007572A2"/>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D1536A" w:rsidRDefault="007572A2" w:rsidP="009621A4">
      <w:pPr>
        <w:ind w:left="340"/>
        <w:rPr>
          <w:sz w:val="28"/>
          <w:szCs w:val="28"/>
        </w:rPr>
        <w:sectPr w:rsidR="00D1536A" w:rsidSect="00FA13FE">
          <w:headerReference w:type="default" r:id="rId15"/>
          <w:footerReference w:type="default" r:id="rId16"/>
          <w:pgSz w:w="11906" w:h="16838"/>
          <w:pgMar w:top="720" w:right="720" w:bottom="720" w:left="720" w:header="709" w:footer="0" w:gutter="0"/>
          <w:cols w:space="708"/>
          <w:docGrid w:linePitch="360"/>
        </w:sectPr>
      </w:pPr>
      <w:r w:rsidRPr="00440423">
        <w:rPr>
          <w:sz w:val="28"/>
          <w:szCs w:val="28"/>
        </w:rPr>
        <w:t>(Печать при наличии)</w:t>
      </w:r>
    </w:p>
    <w:p w:rsidR="00203DF0" w:rsidRDefault="00203DF0">
      <w:pPr>
        <w:spacing w:after="160" w:line="259" w:lineRule="auto"/>
        <w:rPr>
          <w:sz w:val="28"/>
          <w:szCs w:val="28"/>
        </w:rPr>
      </w:pPr>
    </w:p>
    <w:p w:rsidR="004376EC" w:rsidRPr="00C75B49" w:rsidRDefault="002A39FC" w:rsidP="00CD5931">
      <w:pPr>
        <w:pStyle w:val="3"/>
        <w:spacing w:before="0" w:after="0" w:line="276" w:lineRule="auto"/>
        <w:jc w:val="right"/>
        <w:rPr>
          <w:rFonts w:ascii="Times New Roman" w:hAnsi="Times New Roman" w:cs="Times New Roman"/>
          <w:b w:val="0"/>
          <w:sz w:val="28"/>
          <w:szCs w:val="28"/>
        </w:rPr>
      </w:pPr>
      <w:bookmarkStart w:id="50" w:name="_Toc128044854"/>
      <w:r w:rsidRPr="00C75B49">
        <w:rPr>
          <w:rFonts w:ascii="Times New Roman" w:hAnsi="Times New Roman" w:cs="Times New Roman"/>
          <w:b w:val="0"/>
          <w:sz w:val="28"/>
          <w:szCs w:val="28"/>
        </w:rPr>
        <w:t>Приложение №5</w:t>
      </w:r>
      <w:bookmarkEnd w:id="50"/>
      <w:r w:rsidRPr="00C75B49">
        <w:rPr>
          <w:rFonts w:ascii="Times New Roman" w:hAnsi="Times New Roman" w:cs="Times New Roman"/>
          <w:b w:val="0"/>
          <w:sz w:val="28"/>
          <w:szCs w:val="28"/>
        </w:rPr>
        <w:t xml:space="preserve"> </w:t>
      </w:r>
    </w:p>
    <w:p w:rsidR="000E6385" w:rsidRPr="00C75B49" w:rsidRDefault="00DC6737" w:rsidP="007572A2">
      <w:pPr>
        <w:spacing w:line="276" w:lineRule="auto"/>
        <w:jc w:val="right"/>
        <w:rPr>
          <w:sz w:val="28"/>
          <w:szCs w:val="28"/>
        </w:rPr>
      </w:pPr>
      <w:r w:rsidRPr="00C75B49">
        <w:rPr>
          <w:szCs w:val="28"/>
        </w:rPr>
        <w:t xml:space="preserve">     </w:t>
      </w:r>
      <w:r w:rsidR="000E6385" w:rsidRPr="00C75B49">
        <w:rPr>
          <w:sz w:val="28"/>
          <w:szCs w:val="28"/>
        </w:rPr>
        <w:t xml:space="preserve">к извещению о проведении запроса котировок </w:t>
      </w:r>
    </w:p>
    <w:p w:rsidR="00BC5284" w:rsidRPr="00B608FF" w:rsidRDefault="000E6385" w:rsidP="007572A2">
      <w:pPr>
        <w:spacing w:after="160"/>
        <w:jc w:val="right"/>
        <w:rPr>
          <w:sz w:val="28"/>
          <w:szCs w:val="28"/>
          <w:lang w:val="en-US"/>
        </w:rPr>
      </w:pPr>
      <w:r w:rsidRPr="00C75B49">
        <w:rPr>
          <w:sz w:val="28"/>
          <w:szCs w:val="28"/>
        </w:rPr>
        <w:t>№</w:t>
      </w:r>
      <w:r w:rsidRPr="00B40AE2">
        <w:rPr>
          <w:sz w:val="28"/>
          <w:szCs w:val="28"/>
        </w:rPr>
        <w:t xml:space="preserve">ЮКЖД-ЗКЦ </w:t>
      </w:r>
      <w:r w:rsidR="001E178A" w:rsidRPr="00B40AE2">
        <w:rPr>
          <w:sz w:val="28"/>
          <w:szCs w:val="28"/>
        </w:rPr>
        <w:t>02</w:t>
      </w:r>
      <w:r w:rsidR="00B608FF" w:rsidRPr="00B40AE2">
        <w:rPr>
          <w:sz w:val="28"/>
          <w:szCs w:val="28"/>
          <w:lang w:val="en-US"/>
        </w:rPr>
        <w:t>5</w:t>
      </w:r>
      <w:r w:rsidR="001E178A" w:rsidRPr="00B40AE2">
        <w:rPr>
          <w:sz w:val="28"/>
          <w:szCs w:val="28"/>
        </w:rPr>
        <w:t>/0</w:t>
      </w:r>
      <w:r w:rsidR="00B608FF" w:rsidRPr="00B40AE2">
        <w:rPr>
          <w:sz w:val="28"/>
          <w:szCs w:val="28"/>
          <w:lang w:val="en-US"/>
        </w:rPr>
        <w:t>12</w:t>
      </w:r>
    </w:p>
    <w:p w:rsidR="001E178A" w:rsidRDefault="001E178A" w:rsidP="001E178A">
      <w:pPr>
        <w:rPr>
          <w:rFonts w:ascii="Sylfaen" w:hAnsi="Sylfaen"/>
          <w:sz w:val="8"/>
          <w:lang w:val="hy-AM"/>
        </w:rPr>
      </w:pPr>
    </w:p>
    <w:tbl>
      <w:tblPr>
        <w:tblpPr w:leftFromText="180" w:rightFromText="180" w:vertAnchor="text" w:horzAnchor="margin" w:tblpXSpec="center" w:tblpY="384"/>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4961"/>
      </w:tblGrid>
      <w:tr w:rsidR="00394A6D" w:rsidRPr="00394A6D" w:rsidTr="00B6044C">
        <w:trPr>
          <w:trHeight w:val="1414"/>
        </w:trPr>
        <w:tc>
          <w:tcPr>
            <w:tcW w:w="10201" w:type="dxa"/>
            <w:gridSpan w:val="2"/>
            <w:shd w:val="clear" w:color="auto" w:fill="auto"/>
          </w:tcPr>
          <w:p w:rsidR="00394A6D" w:rsidRPr="00394A6D" w:rsidRDefault="00394A6D" w:rsidP="00394A6D">
            <w:pPr>
              <w:rPr>
                <w:rFonts w:ascii="Sylfaen" w:hAnsi="Sylfaen"/>
                <w:b/>
                <w:sz w:val="20"/>
                <w:lang w:val="hy-AM" w:eastAsia="en-US"/>
              </w:rPr>
            </w:pPr>
            <w:r w:rsidRPr="00394A6D">
              <w:rPr>
                <w:rFonts w:ascii="Sylfaen" w:hAnsi="Sylfaen"/>
                <w:b/>
                <w:sz w:val="20"/>
                <w:szCs w:val="22"/>
                <w:lang w:val="hy-AM" w:eastAsia="en-US"/>
              </w:rPr>
              <w:t xml:space="preserve">ՎՃԱՐՈՎԻ ԾԱՌԱՅՈՒԹՅՈՒՆՆԵՐԻ ՄԱՏՈՒՑՄԱՆ  </w:t>
            </w:r>
          </w:p>
          <w:p w:rsidR="00394A6D" w:rsidRPr="00394A6D" w:rsidRDefault="00394A6D" w:rsidP="00394A6D">
            <w:pPr>
              <w:rPr>
                <w:rFonts w:ascii="Sylfaen" w:hAnsi="Sylfaen"/>
                <w:b/>
                <w:sz w:val="20"/>
                <w:szCs w:val="20"/>
                <w:lang w:val="hy-AM" w:eastAsia="en-US"/>
              </w:rPr>
            </w:pPr>
            <w:r w:rsidRPr="00394A6D">
              <w:rPr>
                <w:rFonts w:ascii="Sylfaen" w:hAnsi="Sylfaen"/>
                <w:b/>
                <w:sz w:val="20"/>
                <w:szCs w:val="22"/>
                <w:lang w:val="hy-AM" w:eastAsia="en-US"/>
              </w:rPr>
              <w:t xml:space="preserve">ՊԱՅՄԱՆԱԳԻՐ                                                                    </w:t>
            </w:r>
            <w:r w:rsidRPr="00394A6D">
              <w:rPr>
                <w:rFonts w:ascii="Sylfaen" w:hAnsi="Sylfaen" w:cs="Sylfaen"/>
                <w:b/>
                <w:sz w:val="20"/>
                <w:szCs w:val="22"/>
                <w:lang w:val="hy-AM" w:eastAsia="en-US"/>
              </w:rPr>
              <w:t xml:space="preserve">№ </w:t>
            </w:r>
            <w:r w:rsidRPr="00394A6D">
              <w:rPr>
                <w:rFonts w:ascii="Sylfaen" w:hAnsi="Sylfaen" w:cs="Sylfaen"/>
                <w:b/>
                <w:bCs/>
                <w:sz w:val="20"/>
                <w:szCs w:val="22"/>
                <w:lang w:val="hy-AM" w:eastAsia="en-US"/>
              </w:rPr>
              <w:t>ՆՅՈՒ</w:t>
            </w:r>
            <w:r w:rsidRPr="00394A6D">
              <w:rPr>
                <w:b/>
                <w:bCs/>
                <w:sz w:val="20"/>
                <w:szCs w:val="20"/>
                <w:lang w:val="hy-AM" w:eastAsia="en-US"/>
              </w:rPr>
              <w:t xml:space="preserve"> -   </w:t>
            </w:r>
          </w:p>
          <w:p w:rsidR="00394A6D" w:rsidRPr="00394A6D" w:rsidRDefault="00394A6D" w:rsidP="00394A6D">
            <w:pPr>
              <w:rPr>
                <w:b/>
                <w:sz w:val="20"/>
                <w:szCs w:val="20"/>
                <w:lang w:eastAsia="en-US"/>
              </w:rPr>
            </w:pPr>
            <w:r w:rsidRPr="00394A6D">
              <w:rPr>
                <w:b/>
                <w:bCs/>
                <w:sz w:val="20"/>
                <w:szCs w:val="20"/>
                <w:lang w:val="hy-AM" w:eastAsia="en-US"/>
              </w:rPr>
              <w:t xml:space="preserve"> </w:t>
            </w:r>
            <w:r w:rsidRPr="00394A6D">
              <w:rPr>
                <w:b/>
                <w:bCs/>
                <w:sz w:val="20"/>
                <w:szCs w:val="22"/>
              </w:rPr>
              <w:t>ДОГОВОР НА</w:t>
            </w:r>
            <w:r w:rsidRPr="00394A6D">
              <w:rPr>
                <w:b/>
                <w:bCs/>
                <w:sz w:val="20"/>
                <w:szCs w:val="20"/>
                <w:lang w:eastAsia="en-US"/>
              </w:rPr>
              <w:t xml:space="preserve">                                                                                                               ______________________</w:t>
            </w:r>
          </w:p>
          <w:p w:rsidR="00394A6D" w:rsidRPr="00394A6D" w:rsidRDefault="00394A6D" w:rsidP="00394A6D">
            <w:pPr>
              <w:autoSpaceDE w:val="0"/>
              <w:autoSpaceDN w:val="0"/>
              <w:adjustRightInd w:val="0"/>
              <w:outlineLvl w:val="0"/>
              <w:rPr>
                <w:b/>
                <w:bCs/>
                <w:sz w:val="20"/>
                <w:lang w:eastAsia="en-US"/>
              </w:rPr>
            </w:pPr>
            <w:r w:rsidRPr="00394A6D">
              <w:rPr>
                <w:b/>
                <w:bCs/>
                <w:sz w:val="20"/>
                <w:szCs w:val="22"/>
              </w:rPr>
              <w:t xml:space="preserve">ОКАЗАНИЕ ПЛАТНЫХ УСЛУГ                                     </w:t>
            </w:r>
            <w:r w:rsidRPr="00394A6D">
              <w:rPr>
                <w:b/>
                <w:sz w:val="20"/>
                <w:szCs w:val="22"/>
                <w:lang w:eastAsia="en-US"/>
              </w:rPr>
              <w:t xml:space="preserve">№ </w:t>
            </w:r>
            <w:r w:rsidRPr="00394A6D">
              <w:rPr>
                <w:b/>
                <w:bCs/>
                <w:sz w:val="20"/>
                <w:szCs w:val="22"/>
                <w:lang w:eastAsia="en-US"/>
              </w:rPr>
              <w:t xml:space="preserve">НЮ -  </w:t>
            </w:r>
          </w:p>
          <w:p w:rsidR="00394A6D" w:rsidRPr="00394A6D" w:rsidRDefault="00394A6D" w:rsidP="00394A6D">
            <w:pPr>
              <w:rPr>
                <w:sz w:val="20"/>
                <w:szCs w:val="20"/>
                <w:lang w:eastAsia="en-US"/>
              </w:rPr>
            </w:pPr>
            <w:r w:rsidRPr="00394A6D">
              <w:rPr>
                <w:sz w:val="20"/>
                <w:szCs w:val="20"/>
                <w:lang w:eastAsia="en-US"/>
              </w:rPr>
              <w:t xml:space="preserve"> </w:t>
            </w:r>
            <w:r w:rsidRPr="00394A6D">
              <w:rPr>
                <w:rFonts w:ascii="Sylfaen" w:hAnsi="Sylfaen"/>
                <w:sz w:val="20"/>
                <w:szCs w:val="20"/>
                <w:lang w:val="hy-AM" w:eastAsia="en-US"/>
              </w:rPr>
              <w:t>ք.Երևան</w:t>
            </w:r>
            <w:r w:rsidRPr="00394A6D">
              <w:rPr>
                <w:sz w:val="20"/>
                <w:szCs w:val="20"/>
                <w:lang w:eastAsia="en-US"/>
              </w:rPr>
              <w:t xml:space="preserve">/ г. Ереван                                    </w:t>
            </w:r>
            <w:r w:rsidRPr="00394A6D">
              <w:rPr>
                <w:rFonts w:ascii="Sylfaen" w:hAnsi="Sylfaen"/>
                <w:sz w:val="20"/>
                <w:szCs w:val="20"/>
                <w:lang w:val="hy-AM" w:eastAsia="en-US"/>
              </w:rPr>
              <w:t xml:space="preserve">                                   </w:t>
            </w:r>
            <w:r w:rsidRPr="00394A6D">
              <w:rPr>
                <w:rFonts w:ascii="Sylfaen" w:hAnsi="Sylfaen"/>
                <w:sz w:val="20"/>
                <w:szCs w:val="20"/>
                <w:lang w:eastAsia="en-US"/>
              </w:rPr>
              <w:t xml:space="preserve"> </w:t>
            </w:r>
            <w:r w:rsidRPr="00394A6D">
              <w:rPr>
                <w:sz w:val="20"/>
                <w:szCs w:val="20"/>
                <w:lang w:eastAsia="en-US"/>
              </w:rPr>
              <w:t xml:space="preserve">                               “_____  ” ______________ </w:t>
            </w:r>
            <w:r w:rsidRPr="00394A6D">
              <w:rPr>
                <w:rFonts w:ascii="Sylfaen" w:hAnsi="Sylfaen"/>
                <w:sz w:val="20"/>
                <w:szCs w:val="20"/>
                <w:lang w:eastAsia="en-US"/>
              </w:rPr>
              <w:t>202</w:t>
            </w:r>
            <w:r w:rsidRPr="00394A6D">
              <w:rPr>
                <w:rFonts w:ascii="Sylfaen" w:hAnsi="Sylfaen"/>
                <w:sz w:val="20"/>
                <w:szCs w:val="20"/>
                <w:lang w:val="hy-AM" w:eastAsia="en-US"/>
              </w:rPr>
              <w:t>5</w:t>
            </w:r>
            <w:r w:rsidRPr="00394A6D">
              <w:rPr>
                <w:rFonts w:ascii="Sylfaen" w:hAnsi="Sylfaen"/>
                <w:sz w:val="20"/>
                <w:szCs w:val="20"/>
                <w:lang w:eastAsia="en-US"/>
              </w:rPr>
              <w:t xml:space="preserve"> </w:t>
            </w:r>
            <w:r w:rsidRPr="00394A6D">
              <w:rPr>
                <w:rFonts w:ascii="Sylfaen" w:hAnsi="Sylfaen" w:cs="Sylfaen"/>
                <w:sz w:val="20"/>
                <w:szCs w:val="20"/>
                <w:lang w:val="en-US" w:eastAsia="en-US"/>
              </w:rPr>
              <w:t>թ</w:t>
            </w:r>
            <w:r w:rsidRPr="00394A6D">
              <w:rPr>
                <w:rFonts w:ascii="Sylfaen" w:hAnsi="Sylfaen"/>
                <w:sz w:val="20"/>
                <w:szCs w:val="20"/>
                <w:lang w:val="hy-AM" w:eastAsia="en-US"/>
              </w:rPr>
              <w:t>.</w:t>
            </w:r>
            <w:r w:rsidRPr="00394A6D">
              <w:rPr>
                <w:sz w:val="20"/>
                <w:szCs w:val="20"/>
                <w:lang w:eastAsia="en-US"/>
              </w:rPr>
              <w:t>/г.</w:t>
            </w:r>
          </w:p>
          <w:p w:rsidR="00394A6D" w:rsidRPr="00394A6D" w:rsidRDefault="00394A6D" w:rsidP="00394A6D">
            <w:pPr>
              <w:rPr>
                <w:sz w:val="20"/>
                <w:lang w:eastAsia="en-US"/>
              </w:rPr>
            </w:pPr>
          </w:p>
        </w:tc>
      </w:tr>
      <w:tr w:rsidR="00394A6D" w:rsidRPr="00394A6D" w:rsidTr="00B6044C">
        <w:tc>
          <w:tcPr>
            <w:tcW w:w="5240" w:type="dxa"/>
            <w:shd w:val="clear" w:color="auto" w:fill="auto"/>
          </w:tcPr>
          <w:p w:rsidR="00394A6D" w:rsidRPr="00394A6D" w:rsidRDefault="00394A6D" w:rsidP="00394A6D">
            <w:pPr>
              <w:jc w:val="both"/>
              <w:rPr>
                <w:rFonts w:ascii="Sylfaen" w:hAnsi="Sylfaen"/>
                <w:sz w:val="21"/>
                <w:szCs w:val="21"/>
                <w:lang w:eastAsia="en-US"/>
              </w:rPr>
            </w:pPr>
            <w:r w:rsidRPr="00394A6D">
              <w:rPr>
                <w:rFonts w:ascii="Sylfaen" w:hAnsi="Sylfaen"/>
                <w:color w:val="000000"/>
                <w:sz w:val="21"/>
                <w:szCs w:val="21"/>
                <w:shd w:val="clear" w:color="auto" w:fill="FFFFFF"/>
                <w:lang w:eastAsia="en-US"/>
              </w:rPr>
              <w:t xml:space="preserve">«Հարավկովկասյան երկաթուղի» ՓԲԸ, անվանվելով հետագայում` «ՊԱՏՎԻՐԱՏՈՒ», ի դեմս գլխավոր տնօրեն՝ Ալեքսեյ Վալերիի Մելնիկովի, ով գործում է Կանոնադրության հիման վրա, մի կողմից և </w:t>
            </w:r>
            <w:r w:rsidRPr="00394A6D">
              <w:rPr>
                <w:rFonts w:ascii="Sylfaen" w:eastAsia="Calibri" w:hAnsi="Sylfaen"/>
                <w:b/>
                <w:i/>
                <w:sz w:val="21"/>
                <w:szCs w:val="21"/>
                <w:u w:val="single"/>
                <w:lang w:val="hy-AM" w:eastAsia="en-US"/>
              </w:rPr>
              <w:t>Կազմակերպության անվանումը</w:t>
            </w:r>
            <w:r w:rsidRPr="00394A6D">
              <w:rPr>
                <w:rFonts w:ascii="Sylfaen" w:eastAsia="Calibri" w:hAnsi="Sylfaen"/>
                <w:sz w:val="21"/>
                <w:szCs w:val="21"/>
                <w:lang w:val="hy-AM" w:eastAsia="en-US"/>
              </w:rPr>
              <w:t>, անվանվելով հետագայում՝</w:t>
            </w:r>
            <w:r w:rsidRPr="00394A6D">
              <w:rPr>
                <w:rFonts w:ascii="Sylfaen" w:eastAsia="Calibri" w:hAnsi="Sylfaen"/>
                <w:sz w:val="21"/>
                <w:szCs w:val="21"/>
                <w:lang w:eastAsia="en-US"/>
              </w:rPr>
              <w:t xml:space="preserve"> «ԿԱՏԱՐՈՂ»</w:t>
            </w:r>
            <w:r w:rsidRPr="00394A6D">
              <w:rPr>
                <w:rFonts w:ascii="Sylfaen" w:eastAsia="Calibri" w:hAnsi="Sylfaen"/>
                <w:sz w:val="21"/>
                <w:szCs w:val="21"/>
                <w:lang w:val="hy-AM" w:eastAsia="en-US"/>
              </w:rPr>
              <w:t>, ի դեմս</w:t>
            </w:r>
            <w:r w:rsidRPr="00394A6D">
              <w:rPr>
                <w:rFonts w:ascii="Sylfaen" w:eastAsia="Calibri" w:hAnsi="Sylfaen"/>
                <w:sz w:val="21"/>
                <w:szCs w:val="21"/>
                <w:lang w:eastAsia="en-US"/>
              </w:rPr>
              <w:t xml:space="preserve"> </w:t>
            </w:r>
            <w:r w:rsidRPr="00394A6D">
              <w:rPr>
                <w:rFonts w:ascii="Sylfaen" w:eastAsia="Calibri" w:hAnsi="Sylfaen"/>
                <w:sz w:val="21"/>
                <w:szCs w:val="21"/>
                <w:lang w:val="hy-AM" w:eastAsia="en-US"/>
              </w:rPr>
              <w:t xml:space="preserve">տնօրեն՝ </w:t>
            </w:r>
            <w:r w:rsidRPr="00394A6D">
              <w:rPr>
                <w:rFonts w:ascii="Sylfaen" w:eastAsia="Calibri" w:hAnsi="Sylfaen"/>
                <w:b/>
                <w:i/>
                <w:sz w:val="21"/>
                <w:szCs w:val="21"/>
                <w:u w:val="single"/>
                <w:lang w:val="hy-AM" w:eastAsia="en-US"/>
              </w:rPr>
              <w:t>ԱԱՀ</w:t>
            </w:r>
            <w:r w:rsidRPr="00394A6D">
              <w:rPr>
                <w:rFonts w:ascii="Sylfaen" w:eastAsia="Calibri" w:hAnsi="Sylfaen"/>
                <w:sz w:val="21"/>
                <w:szCs w:val="21"/>
                <w:lang w:eastAsia="en-US"/>
              </w:rPr>
              <w:t>, ո</w:t>
            </w:r>
            <w:r w:rsidRPr="00394A6D">
              <w:rPr>
                <w:rFonts w:ascii="Sylfaen" w:eastAsia="Calibri" w:hAnsi="Sylfaen"/>
                <w:sz w:val="21"/>
                <w:szCs w:val="21"/>
                <w:lang w:val="hy-AM" w:eastAsia="en-US"/>
              </w:rPr>
              <w:t>վ</w:t>
            </w:r>
            <w:r w:rsidRPr="00394A6D">
              <w:rPr>
                <w:rFonts w:ascii="Sylfaen" w:eastAsia="Calibri" w:hAnsi="Sylfaen"/>
                <w:sz w:val="21"/>
                <w:szCs w:val="21"/>
                <w:lang w:eastAsia="en-US"/>
              </w:rPr>
              <w:t xml:space="preserve"> գործում է </w:t>
            </w:r>
            <w:r w:rsidRPr="00394A6D">
              <w:rPr>
                <w:rFonts w:ascii="Sylfaen" w:eastAsia="Calibri" w:hAnsi="Sylfaen"/>
                <w:color w:val="000000"/>
                <w:sz w:val="21"/>
                <w:szCs w:val="21"/>
                <w:shd w:val="clear" w:color="auto" w:fill="FFFFFF"/>
                <w:lang w:eastAsia="en-US"/>
              </w:rPr>
              <w:t>Կ</w:t>
            </w:r>
            <w:r w:rsidRPr="00394A6D">
              <w:rPr>
                <w:rFonts w:ascii="Sylfaen" w:eastAsia="Calibri" w:hAnsi="Sylfaen"/>
                <w:sz w:val="21"/>
                <w:szCs w:val="21"/>
                <w:lang w:eastAsia="en-US"/>
              </w:rPr>
              <w:t>անոնադրության հիման վրա</w:t>
            </w:r>
            <w:r w:rsidRPr="00394A6D">
              <w:rPr>
                <w:rFonts w:ascii="Sylfaen" w:eastAsia="Calibri" w:hAnsi="Sylfaen"/>
                <w:sz w:val="21"/>
                <w:szCs w:val="21"/>
                <w:lang w:val="hy-AM" w:eastAsia="en-US"/>
              </w:rPr>
              <w:t>,</w:t>
            </w:r>
            <w:r w:rsidRPr="00394A6D">
              <w:rPr>
                <w:rFonts w:ascii="Sylfaen" w:eastAsia="Calibri" w:hAnsi="Sylfaen"/>
                <w:color w:val="000000"/>
                <w:sz w:val="21"/>
                <w:szCs w:val="21"/>
                <w:shd w:val="clear" w:color="auto" w:fill="FFFFFF"/>
                <w:lang w:eastAsia="en-US"/>
              </w:rPr>
              <w:t xml:space="preserve"> մյուս կողմից,</w:t>
            </w:r>
            <w:r w:rsidRPr="00394A6D">
              <w:rPr>
                <w:rFonts w:ascii="Sylfaen" w:hAnsi="Sylfaen"/>
                <w:color w:val="000000"/>
                <w:sz w:val="21"/>
                <w:szCs w:val="21"/>
                <w:shd w:val="clear" w:color="auto" w:fill="FFFFFF"/>
                <w:lang w:eastAsia="en-US"/>
              </w:rPr>
              <w:t xml:space="preserve"> </w:t>
            </w:r>
            <w:r w:rsidRPr="00394A6D">
              <w:rPr>
                <w:rFonts w:ascii="Sylfaen" w:hAnsi="Sylfaen"/>
                <w:color w:val="000000"/>
                <w:sz w:val="21"/>
                <w:szCs w:val="21"/>
                <w:shd w:val="clear" w:color="auto" w:fill="FFFFFF"/>
                <w:lang w:val="en-US" w:eastAsia="en-US"/>
              </w:rPr>
              <w:t>այսուհետ</w:t>
            </w:r>
            <w:r w:rsidRPr="00394A6D">
              <w:rPr>
                <w:rFonts w:ascii="Sylfaen" w:hAnsi="Sylfaen"/>
                <w:color w:val="000000"/>
                <w:sz w:val="21"/>
                <w:szCs w:val="21"/>
                <w:shd w:val="clear" w:color="auto" w:fill="FFFFFF"/>
                <w:lang w:eastAsia="en-US"/>
              </w:rPr>
              <w:t xml:space="preserve"> </w:t>
            </w:r>
            <w:r w:rsidRPr="00394A6D">
              <w:rPr>
                <w:rFonts w:ascii="Sylfaen" w:hAnsi="Sylfaen"/>
                <w:color w:val="000000"/>
                <w:sz w:val="21"/>
                <w:szCs w:val="21"/>
                <w:shd w:val="clear" w:color="auto" w:fill="FFFFFF"/>
                <w:lang w:val="en-US" w:eastAsia="en-US"/>
              </w:rPr>
              <w:t>համատեղ</w:t>
            </w:r>
            <w:r w:rsidRPr="00394A6D">
              <w:rPr>
                <w:rFonts w:ascii="Sylfaen" w:hAnsi="Sylfaen"/>
                <w:color w:val="000000"/>
                <w:sz w:val="21"/>
                <w:szCs w:val="21"/>
                <w:shd w:val="clear" w:color="auto" w:fill="FFFFFF"/>
                <w:lang w:eastAsia="en-US"/>
              </w:rPr>
              <w:t xml:space="preserve"> </w:t>
            </w:r>
            <w:r w:rsidRPr="00394A6D">
              <w:rPr>
                <w:rFonts w:ascii="Sylfaen" w:hAnsi="Sylfaen"/>
                <w:color w:val="000000"/>
                <w:sz w:val="21"/>
                <w:szCs w:val="21"/>
                <w:shd w:val="clear" w:color="auto" w:fill="FFFFFF"/>
                <w:lang w:val="en-US" w:eastAsia="en-US"/>
              </w:rPr>
              <w:t>հիշատակման</w:t>
            </w:r>
            <w:r w:rsidRPr="00394A6D">
              <w:rPr>
                <w:rFonts w:ascii="Sylfaen" w:hAnsi="Sylfaen"/>
                <w:color w:val="000000"/>
                <w:sz w:val="21"/>
                <w:szCs w:val="21"/>
                <w:shd w:val="clear" w:color="auto" w:fill="FFFFFF"/>
                <w:lang w:eastAsia="en-US"/>
              </w:rPr>
              <w:t xml:space="preserve"> </w:t>
            </w:r>
            <w:r w:rsidRPr="00394A6D">
              <w:rPr>
                <w:rFonts w:ascii="Sylfaen" w:hAnsi="Sylfaen"/>
                <w:color w:val="000000"/>
                <w:sz w:val="21"/>
                <w:szCs w:val="21"/>
                <w:shd w:val="clear" w:color="auto" w:fill="FFFFFF"/>
                <w:lang w:val="en-US" w:eastAsia="en-US"/>
              </w:rPr>
              <w:t>դեպքում</w:t>
            </w:r>
            <w:r w:rsidRPr="00394A6D">
              <w:rPr>
                <w:rFonts w:ascii="Sylfaen" w:hAnsi="Sylfaen"/>
                <w:color w:val="000000"/>
                <w:sz w:val="21"/>
                <w:szCs w:val="21"/>
                <w:shd w:val="clear" w:color="auto" w:fill="FFFFFF"/>
                <w:lang w:eastAsia="en-US"/>
              </w:rPr>
              <w:t>` «</w:t>
            </w:r>
            <w:r w:rsidRPr="00394A6D">
              <w:rPr>
                <w:rFonts w:ascii="Sylfaen" w:hAnsi="Sylfaen"/>
                <w:color w:val="000000"/>
                <w:sz w:val="21"/>
                <w:szCs w:val="21"/>
                <w:shd w:val="clear" w:color="auto" w:fill="FFFFFF"/>
                <w:lang w:val="en-US" w:eastAsia="en-US"/>
              </w:rPr>
              <w:t>Կողմեր</w:t>
            </w:r>
            <w:r w:rsidRPr="00394A6D">
              <w:rPr>
                <w:rFonts w:ascii="Sylfaen" w:hAnsi="Sylfaen"/>
                <w:color w:val="000000"/>
                <w:sz w:val="21"/>
                <w:szCs w:val="21"/>
                <w:shd w:val="clear" w:color="auto" w:fill="FFFFFF"/>
                <w:lang w:eastAsia="en-US"/>
              </w:rPr>
              <w:t>», /</w:t>
            </w:r>
            <w:r w:rsidRPr="00394A6D">
              <w:rPr>
                <w:rFonts w:ascii="Sylfaen" w:hAnsi="Sylfaen"/>
                <w:color w:val="000000"/>
                <w:sz w:val="21"/>
                <w:szCs w:val="21"/>
                <w:shd w:val="clear" w:color="auto" w:fill="FFFFFF"/>
                <w:lang w:val="en-US" w:eastAsia="en-US"/>
              </w:rPr>
              <w:t>ՀԿԵ</w:t>
            </w:r>
            <w:r w:rsidRPr="00394A6D">
              <w:rPr>
                <w:rFonts w:ascii="Sylfaen" w:hAnsi="Sylfaen"/>
                <w:color w:val="000000"/>
                <w:sz w:val="21"/>
                <w:szCs w:val="21"/>
                <w:shd w:val="clear" w:color="auto" w:fill="FFFFFF"/>
                <w:lang w:eastAsia="en-US"/>
              </w:rPr>
              <w:t xml:space="preserve"> «</w:t>
            </w:r>
            <w:r w:rsidRPr="00394A6D">
              <w:rPr>
                <w:rFonts w:ascii="Sylfaen" w:hAnsi="Sylfaen"/>
                <w:color w:val="000000"/>
                <w:sz w:val="21"/>
                <w:szCs w:val="21"/>
                <w:shd w:val="clear" w:color="auto" w:fill="FFFFFF"/>
                <w:lang w:val="en-US" w:eastAsia="en-US"/>
              </w:rPr>
              <w:t>ՓԲԸ</w:t>
            </w:r>
            <w:r w:rsidRPr="00394A6D">
              <w:rPr>
                <w:rFonts w:ascii="Sylfaen" w:hAnsi="Sylfaen"/>
                <w:color w:val="000000"/>
                <w:sz w:val="21"/>
                <w:szCs w:val="21"/>
                <w:shd w:val="clear" w:color="auto" w:fill="FFFFFF"/>
                <w:lang w:eastAsia="en-US"/>
              </w:rPr>
              <w:t xml:space="preserve">» </w:t>
            </w:r>
            <w:r w:rsidRPr="00394A6D">
              <w:rPr>
                <w:rFonts w:ascii="Sylfaen" w:hAnsi="Sylfaen"/>
                <w:color w:val="000000"/>
                <w:sz w:val="21"/>
                <w:szCs w:val="21"/>
                <w:shd w:val="clear" w:color="auto" w:fill="FFFFFF"/>
                <w:lang w:val="en-US" w:eastAsia="en-US"/>
              </w:rPr>
              <w:t>մրցութային</w:t>
            </w:r>
            <w:r w:rsidRPr="00394A6D">
              <w:rPr>
                <w:rFonts w:ascii="Sylfaen" w:hAnsi="Sylfaen"/>
                <w:color w:val="000000"/>
                <w:sz w:val="21"/>
                <w:szCs w:val="21"/>
                <w:shd w:val="clear" w:color="auto" w:fill="FFFFFF"/>
                <w:lang w:eastAsia="en-US"/>
              </w:rPr>
              <w:t xml:space="preserve"> </w:t>
            </w:r>
            <w:r w:rsidRPr="00394A6D">
              <w:rPr>
                <w:rFonts w:ascii="Sylfaen" w:hAnsi="Sylfaen"/>
                <w:color w:val="000000"/>
                <w:sz w:val="21"/>
                <w:szCs w:val="21"/>
                <w:shd w:val="clear" w:color="auto" w:fill="FFFFFF"/>
                <w:lang w:val="en-US" w:eastAsia="en-US"/>
              </w:rPr>
              <w:t>հանձնաժողովի</w:t>
            </w:r>
            <w:r w:rsidRPr="00394A6D">
              <w:rPr>
                <w:rFonts w:ascii="Sylfaen" w:hAnsi="Sylfaen"/>
                <w:color w:val="000000"/>
                <w:sz w:val="21"/>
                <w:szCs w:val="21"/>
                <w:shd w:val="clear" w:color="auto" w:fill="FFFFFF"/>
                <w:lang w:eastAsia="en-US"/>
              </w:rPr>
              <w:t xml:space="preserve"> </w:t>
            </w:r>
            <w:r w:rsidRPr="00394A6D">
              <w:rPr>
                <w:rFonts w:ascii="Sylfaen" w:hAnsi="Sylfaen"/>
                <w:color w:val="000000"/>
                <w:sz w:val="21"/>
                <w:szCs w:val="21"/>
                <w:shd w:val="clear" w:color="auto" w:fill="FFFFFF"/>
                <w:lang w:val="en-US" w:eastAsia="en-US"/>
              </w:rPr>
              <w:t>xx</w:t>
            </w:r>
            <w:r w:rsidRPr="00394A6D">
              <w:rPr>
                <w:rFonts w:ascii="Sylfaen" w:hAnsi="Sylfaen"/>
                <w:color w:val="000000"/>
                <w:sz w:val="21"/>
                <w:szCs w:val="21"/>
                <w:shd w:val="clear" w:color="auto" w:fill="FFFFFF"/>
                <w:lang w:eastAsia="en-US"/>
              </w:rPr>
              <w:t>.</w:t>
            </w:r>
            <w:r w:rsidRPr="00394A6D">
              <w:rPr>
                <w:rFonts w:ascii="Sylfaen" w:hAnsi="Sylfaen"/>
                <w:color w:val="000000"/>
                <w:sz w:val="21"/>
                <w:szCs w:val="21"/>
                <w:shd w:val="clear" w:color="auto" w:fill="FFFFFF"/>
                <w:lang w:val="en-US" w:eastAsia="en-US"/>
              </w:rPr>
              <w:t>xx</w:t>
            </w:r>
            <w:r w:rsidRPr="00394A6D">
              <w:rPr>
                <w:rFonts w:ascii="Sylfaen" w:hAnsi="Sylfaen"/>
                <w:color w:val="000000"/>
                <w:sz w:val="21"/>
                <w:szCs w:val="21"/>
                <w:shd w:val="clear" w:color="auto" w:fill="FFFFFF"/>
                <w:lang w:eastAsia="en-US"/>
              </w:rPr>
              <w:t>.2025</w:t>
            </w:r>
            <w:r w:rsidRPr="00394A6D">
              <w:rPr>
                <w:rFonts w:ascii="Sylfaen" w:hAnsi="Sylfaen"/>
                <w:color w:val="000000"/>
                <w:sz w:val="21"/>
                <w:szCs w:val="21"/>
                <w:shd w:val="clear" w:color="auto" w:fill="FFFFFF"/>
                <w:lang w:val="en-US" w:eastAsia="en-US"/>
              </w:rPr>
              <w:t>թ</w:t>
            </w:r>
            <w:r w:rsidRPr="00394A6D">
              <w:rPr>
                <w:rFonts w:ascii="Sylfaen" w:hAnsi="Sylfaen"/>
                <w:color w:val="000000"/>
                <w:sz w:val="21"/>
                <w:szCs w:val="21"/>
                <w:shd w:val="clear" w:color="auto" w:fill="FFFFFF"/>
                <w:lang w:eastAsia="en-US"/>
              </w:rPr>
              <w:t xml:space="preserve">. </w:t>
            </w:r>
            <w:r w:rsidRPr="00394A6D">
              <w:rPr>
                <w:rFonts w:ascii="Sylfaen" w:hAnsi="Sylfaen"/>
                <w:color w:val="000000"/>
                <w:sz w:val="21"/>
                <w:szCs w:val="21"/>
                <w:shd w:val="clear" w:color="auto" w:fill="FFFFFF"/>
                <w:lang w:val="en-US" w:eastAsia="en-US"/>
              </w:rPr>
              <w:t>նիստի</w:t>
            </w:r>
            <w:r w:rsidRPr="00394A6D">
              <w:rPr>
                <w:rFonts w:ascii="Sylfaen" w:hAnsi="Sylfaen"/>
                <w:color w:val="000000"/>
                <w:sz w:val="21"/>
                <w:szCs w:val="21"/>
                <w:shd w:val="clear" w:color="auto" w:fill="FFFFFF"/>
                <w:lang w:eastAsia="en-US"/>
              </w:rPr>
              <w:t xml:space="preserve"> </w:t>
            </w:r>
            <w:r w:rsidRPr="00394A6D">
              <w:rPr>
                <w:rFonts w:ascii="Sylfaen" w:hAnsi="Sylfaen"/>
                <w:color w:val="000000"/>
                <w:sz w:val="21"/>
                <w:szCs w:val="21"/>
                <w:shd w:val="clear" w:color="auto" w:fill="FFFFFF"/>
                <w:lang w:val="en-US" w:eastAsia="en-US"/>
              </w:rPr>
              <w:t>թիվ</w:t>
            </w:r>
            <w:r w:rsidRPr="00394A6D">
              <w:rPr>
                <w:rFonts w:ascii="Sylfaen" w:hAnsi="Sylfaen"/>
                <w:color w:val="000000"/>
                <w:sz w:val="21"/>
                <w:szCs w:val="21"/>
                <w:shd w:val="clear" w:color="auto" w:fill="FFFFFF"/>
                <w:lang w:eastAsia="en-US"/>
              </w:rPr>
              <w:t xml:space="preserve"> </w:t>
            </w:r>
            <w:r w:rsidRPr="00394A6D">
              <w:rPr>
                <w:rFonts w:ascii="Sylfaen" w:hAnsi="Sylfaen"/>
                <w:color w:val="000000"/>
                <w:sz w:val="21"/>
                <w:szCs w:val="21"/>
                <w:shd w:val="clear" w:color="auto" w:fill="FFFFFF"/>
                <w:lang w:val="en-US" w:eastAsia="en-US"/>
              </w:rPr>
              <w:t>xx</w:t>
            </w:r>
            <w:r w:rsidRPr="00394A6D">
              <w:rPr>
                <w:rFonts w:ascii="Sylfaen" w:hAnsi="Sylfaen"/>
                <w:color w:val="000000"/>
                <w:sz w:val="21"/>
                <w:szCs w:val="21"/>
                <w:shd w:val="clear" w:color="auto" w:fill="FFFFFF"/>
                <w:lang w:eastAsia="en-US"/>
              </w:rPr>
              <w:t xml:space="preserve"> </w:t>
            </w:r>
            <w:r w:rsidRPr="00394A6D">
              <w:rPr>
                <w:rFonts w:ascii="Sylfaen" w:hAnsi="Sylfaen"/>
                <w:color w:val="000000"/>
                <w:sz w:val="21"/>
                <w:szCs w:val="21"/>
                <w:shd w:val="clear" w:color="auto" w:fill="FFFFFF"/>
                <w:lang w:val="en-US" w:eastAsia="en-US"/>
              </w:rPr>
              <w:t>արձանագրության</w:t>
            </w:r>
            <w:r w:rsidRPr="00394A6D">
              <w:rPr>
                <w:rFonts w:ascii="Sylfaen" w:hAnsi="Sylfaen"/>
                <w:color w:val="000000"/>
                <w:sz w:val="21"/>
                <w:szCs w:val="21"/>
                <w:shd w:val="clear" w:color="auto" w:fill="FFFFFF"/>
                <w:lang w:eastAsia="en-US"/>
              </w:rPr>
              <w:t xml:space="preserve"> </w:t>
            </w:r>
            <w:r w:rsidRPr="00394A6D">
              <w:rPr>
                <w:rFonts w:ascii="Sylfaen" w:hAnsi="Sylfaen"/>
                <w:color w:val="000000"/>
                <w:sz w:val="21"/>
                <w:szCs w:val="21"/>
                <w:shd w:val="clear" w:color="auto" w:fill="FFFFFF"/>
                <w:lang w:val="en-US" w:eastAsia="en-US"/>
              </w:rPr>
              <w:t>հիման</w:t>
            </w:r>
            <w:r w:rsidRPr="00394A6D">
              <w:rPr>
                <w:rFonts w:ascii="Sylfaen" w:hAnsi="Sylfaen"/>
                <w:color w:val="000000"/>
                <w:sz w:val="21"/>
                <w:szCs w:val="21"/>
                <w:shd w:val="clear" w:color="auto" w:fill="FFFFFF"/>
                <w:lang w:eastAsia="en-US"/>
              </w:rPr>
              <w:t xml:space="preserve"> </w:t>
            </w:r>
            <w:r w:rsidRPr="00394A6D">
              <w:rPr>
                <w:rFonts w:ascii="Sylfaen" w:hAnsi="Sylfaen"/>
                <w:color w:val="000000"/>
                <w:sz w:val="21"/>
                <w:szCs w:val="21"/>
                <w:shd w:val="clear" w:color="auto" w:fill="FFFFFF"/>
                <w:lang w:val="en-US" w:eastAsia="en-US"/>
              </w:rPr>
              <w:t>վրա</w:t>
            </w:r>
            <w:r w:rsidRPr="00394A6D">
              <w:rPr>
                <w:rFonts w:ascii="Sylfaen" w:hAnsi="Sylfaen"/>
                <w:color w:val="000000"/>
                <w:sz w:val="21"/>
                <w:szCs w:val="21"/>
                <w:shd w:val="clear" w:color="auto" w:fill="FFFFFF"/>
                <w:lang w:eastAsia="en-US"/>
              </w:rPr>
              <w:t xml:space="preserve">/ </w:t>
            </w:r>
            <w:r w:rsidRPr="00394A6D">
              <w:rPr>
                <w:rFonts w:ascii="Sylfaen" w:hAnsi="Sylfaen"/>
                <w:color w:val="000000"/>
                <w:sz w:val="21"/>
                <w:szCs w:val="21"/>
                <w:shd w:val="clear" w:color="auto" w:fill="FFFFFF"/>
                <w:lang w:val="en-US" w:eastAsia="en-US"/>
              </w:rPr>
              <w:t>կնքեցին</w:t>
            </w:r>
            <w:r w:rsidRPr="00394A6D">
              <w:rPr>
                <w:rFonts w:ascii="Sylfaen" w:hAnsi="Sylfaen"/>
                <w:color w:val="000000"/>
                <w:sz w:val="21"/>
                <w:szCs w:val="21"/>
                <w:shd w:val="clear" w:color="auto" w:fill="FFFFFF"/>
                <w:lang w:eastAsia="en-US"/>
              </w:rPr>
              <w:t xml:space="preserve"> </w:t>
            </w:r>
            <w:r w:rsidRPr="00394A6D">
              <w:rPr>
                <w:rFonts w:ascii="Sylfaen" w:hAnsi="Sylfaen"/>
                <w:color w:val="000000"/>
                <w:sz w:val="21"/>
                <w:szCs w:val="21"/>
                <w:shd w:val="clear" w:color="auto" w:fill="FFFFFF"/>
                <w:lang w:val="en-US" w:eastAsia="en-US"/>
              </w:rPr>
              <w:t>սույն</w:t>
            </w:r>
            <w:r w:rsidRPr="00394A6D">
              <w:rPr>
                <w:rFonts w:ascii="Sylfaen" w:hAnsi="Sylfaen"/>
                <w:color w:val="000000"/>
                <w:sz w:val="21"/>
                <w:szCs w:val="21"/>
                <w:shd w:val="clear" w:color="auto" w:fill="FFFFFF"/>
                <w:lang w:eastAsia="en-US"/>
              </w:rPr>
              <w:t xml:space="preserve"> </w:t>
            </w:r>
            <w:r w:rsidRPr="00394A6D">
              <w:rPr>
                <w:rFonts w:ascii="Sylfaen" w:hAnsi="Sylfaen"/>
                <w:color w:val="000000"/>
                <w:sz w:val="21"/>
                <w:szCs w:val="21"/>
                <w:shd w:val="clear" w:color="auto" w:fill="FFFFFF"/>
                <w:lang w:val="en-US" w:eastAsia="en-US"/>
              </w:rPr>
              <w:t>Պայմանագիրը</w:t>
            </w:r>
            <w:r w:rsidRPr="00394A6D">
              <w:rPr>
                <w:rFonts w:ascii="Sylfaen" w:hAnsi="Sylfaen"/>
                <w:color w:val="000000"/>
                <w:sz w:val="21"/>
                <w:szCs w:val="21"/>
                <w:shd w:val="clear" w:color="auto" w:fill="FFFFFF"/>
                <w:lang w:eastAsia="en-US"/>
              </w:rPr>
              <w:t xml:space="preserve"> </w:t>
            </w:r>
            <w:r w:rsidRPr="00394A6D">
              <w:rPr>
                <w:rFonts w:ascii="Sylfaen" w:hAnsi="Sylfaen"/>
                <w:color w:val="000000"/>
                <w:sz w:val="21"/>
                <w:szCs w:val="21"/>
                <w:shd w:val="clear" w:color="auto" w:fill="FFFFFF"/>
                <w:lang w:val="en-US" w:eastAsia="en-US"/>
              </w:rPr>
              <w:t>հետևյալի</w:t>
            </w:r>
            <w:r w:rsidRPr="00394A6D">
              <w:rPr>
                <w:rFonts w:ascii="Sylfaen" w:hAnsi="Sylfaen"/>
                <w:color w:val="000000"/>
                <w:sz w:val="21"/>
                <w:szCs w:val="21"/>
                <w:shd w:val="clear" w:color="auto" w:fill="FFFFFF"/>
                <w:lang w:eastAsia="en-US"/>
              </w:rPr>
              <w:t xml:space="preserve"> </w:t>
            </w:r>
            <w:r w:rsidRPr="00394A6D">
              <w:rPr>
                <w:rFonts w:ascii="Sylfaen" w:hAnsi="Sylfaen"/>
                <w:color w:val="000000"/>
                <w:sz w:val="21"/>
                <w:szCs w:val="21"/>
                <w:shd w:val="clear" w:color="auto" w:fill="FFFFFF"/>
                <w:lang w:val="en-US" w:eastAsia="en-US"/>
              </w:rPr>
              <w:t>մասին՝</w:t>
            </w:r>
            <w:r w:rsidRPr="00394A6D">
              <w:rPr>
                <w:rFonts w:ascii="Sylfaen" w:hAnsi="Sylfaen"/>
                <w:color w:val="000000"/>
                <w:sz w:val="21"/>
                <w:szCs w:val="21"/>
                <w:shd w:val="clear" w:color="auto" w:fill="FFFFFF"/>
                <w:lang w:eastAsia="en-US"/>
              </w:rPr>
              <w:t xml:space="preserve"> </w:t>
            </w:r>
          </w:p>
          <w:p w:rsidR="00394A6D" w:rsidRPr="00394A6D" w:rsidRDefault="00394A6D" w:rsidP="00394A6D">
            <w:pPr>
              <w:jc w:val="both"/>
              <w:rPr>
                <w:rFonts w:ascii="Sylfaen" w:hAnsi="Sylfaen"/>
                <w:sz w:val="2"/>
                <w:szCs w:val="21"/>
                <w:lang w:val="hy-AM" w:eastAsia="en-US"/>
              </w:rPr>
            </w:pPr>
          </w:p>
          <w:p w:rsidR="00394A6D" w:rsidRPr="00394A6D" w:rsidRDefault="00394A6D" w:rsidP="00394A6D">
            <w:pPr>
              <w:jc w:val="both"/>
              <w:rPr>
                <w:rFonts w:ascii="Sylfaen" w:hAnsi="Sylfaen"/>
                <w:sz w:val="2"/>
                <w:szCs w:val="21"/>
                <w:lang w:val="hy-AM" w:eastAsia="en-US"/>
              </w:rPr>
            </w:pPr>
          </w:p>
          <w:p w:rsidR="00394A6D" w:rsidRPr="00394A6D" w:rsidRDefault="00394A6D" w:rsidP="00394A6D">
            <w:pPr>
              <w:jc w:val="both"/>
              <w:rPr>
                <w:rFonts w:ascii="Sylfaen" w:hAnsi="Sylfaen"/>
                <w:sz w:val="2"/>
                <w:szCs w:val="21"/>
                <w:lang w:val="hy-AM" w:eastAsia="en-US"/>
              </w:rPr>
            </w:pPr>
          </w:p>
          <w:p w:rsidR="00394A6D" w:rsidRPr="00394A6D" w:rsidRDefault="00394A6D" w:rsidP="00394A6D">
            <w:pPr>
              <w:jc w:val="both"/>
              <w:rPr>
                <w:rFonts w:ascii="Sylfaen" w:hAnsi="Sylfaen"/>
                <w:sz w:val="2"/>
                <w:szCs w:val="21"/>
                <w:lang w:val="hy-AM" w:eastAsia="en-US"/>
              </w:rPr>
            </w:pPr>
          </w:p>
          <w:p w:rsidR="00394A6D" w:rsidRPr="00394A6D" w:rsidRDefault="00394A6D" w:rsidP="00394A6D">
            <w:pPr>
              <w:jc w:val="both"/>
              <w:rPr>
                <w:rFonts w:ascii="Sylfaen" w:hAnsi="Sylfaen"/>
                <w:sz w:val="2"/>
                <w:szCs w:val="21"/>
                <w:lang w:val="hy-AM" w:eastAsia="en-US"/>
              </w:rPr>
            </w:pPr>
          </w:p>
          <w:p w:rsidR="00394A6D" w:rsidRPr="00394A6D" w:rsidRDefault="00394A6D" w:rsidP="00394A6D">
            <w:pPr>
              <w:jc w:val="both"/>
              <w:rPr>
                <w:rFonts w:ascii="Sylfaen" w:hAnsi="Sylfaen"/>
                <w:sz w:val="2"/>
                <w:szCs w:val="21"/>
                <w:lang w:val="hy-AM" w:eastAsia="en-US"/>
              </w:rPr>
            </w:pPr>
          </w:p>
          <w:p w:rsidR="00394A6D" w:rsidRPr="00394A6D" w:rsidRDefault="00394A6D" w:rsidP="00394A6D">
            <w:pPr>
              <w:jc w:val="both"/>
              <w:rPr>
                <w:rFonts w:ascii="Sylfaen" w:hAnsi="Sylfaen"/>
                <w:sz w:val="2"/>
                <w:szCs w:val="21"/>
                <w:lang w:val="hy-AM" w:eastAsia="en-US"/>
              </w:rPr>
            </w:pPr>
          </w:p>
          <w:p w:rsidR="00394A6D" w:rsidRPr="00394A6D" w:rsidRDefault="00394A6D" w:rsidP="00394A6D">
            <w:pPr>
              <w:jc w:val="both"/>
              <w:rPr>
                <w:rFonts w:ascii="Sylfaen" w:hAnsi="Sylfaen"/>
                <w:sz w:val="2"/>
                <w:szCs w:val="21"/>
                <w:lang w:val="hy-AM" w:eastAsia="en-US"/>
              </w:rPr>
            </w:pPr>
          </w:p>
          <w:p w:rsidR="00394A6D" w:rsidRPr="00394A6D" w:rsidRDefault="00394A6D" w:rsidP="00394A6D">
            <w:pPr>
              <w:jc w:val="both"/>
              <w:rPr>
                <w:rFonts w:ascii="Sylfaen" w:hAnsi="Sylfaen"/>
                <w:sz w:val="2"/>
                <w:szCs w:val="21"/>
                <w:lang w:val="hy-AM" w:eastAsia="en-US"/>
              </w:rPr>
            </w:pPr>
          </w:p>
          <w:p w:rsidR="00394A6D" w:rsidRPr="00394A6D" w:rsidRDefault="00394A6D" w:rsidP="00394A6D">
            <w:pPr>
              <w:jc w:val="both"/>
              <w:rPr>
                <w:rFonts w:ascii="Sylfaen" w:hAnsi="Sylfaen"/>
                <w:sz w:val="2"/>
                <w:szCs w:val="21"/>
                <w:lang w:val="hy-AM" w:eastAsia="en-US"/>
              </w:rPr>
            </w:pPr>
          </w:p>
          <w:p w:rsidR="00394A6D" w:rsidRPr="00394A6D" w:rsidRDefault="00394A6D" w:rsidP="00394A6D">
            <w:pPr>
              <w:jc w:val="both"/>
              <w:rPr>
                <w:rFonts w:ascii="Sylfaen" w:hAnsi="Sylfaen"/>
                <w:sz w:val="2"/>
                <w:szCs w:val="21"/>
                <w:lang w:val="hy-AM" w:eastAsia="en-US"/>
              </w:rPr>
            </w:pPr>
          </w:p>
          <w:p w:rsidR="00394A6D" w:rsidRPr="00394A6D" w:rsidRDefault="00394A6D" w:rsidP="00394A6D">
            <w:pPr>
              <w:jc w:val="both"/>
              <w:rPr>
                <w:rFonts w:ascii="Sylfaen" w:hAnsi="Sylfaen"/>
                <w:sz w:val="2"/>
                <w:szCs w:val="21"/>
                <w:lang w:val="hy-AM" w:eastAsia="en-US"/>
              </w:rPr>
            </w:pPr>
          </w:p>
          <w:p w:rsidR="00394A6D" w:rsidRPr="00394A6D" w:rsidRDefault="00394A6D" w:rsidP="00394A6D">
            <w:pPr>
              <w:jc w:val="both"/>
              <w:rPr>
                <w:rFonts w:ascii="Sylfaen" w:hAnsi="Sylfaen"/>
                <w:sz w:val="2"/>
                <w:szCs w:val="21"/>
                <w:lang w:val="hy-AM" w:eastAsia="en-US"/>
              </w:rPr>
            </w:pPr>
          </w:p>
          <w:p w:rsidR="00394A6D" w:rsidRPr="00394A6D" w:rsidRDefault="00394A6D" w:rsidP="00394A6D">
            <w:pPr>
              <w:jc w:val="both"/>
              <w:rPr>
                <w:rFonts w:ascii="Sylfaen" w:hAnsi="Sylfaen"/>
                <w:sz w:val="2"/>
                <w:szCs w:val="21"/>
                <w:lang w:val="hy-AM" w:eastAsia="en-US"/>
              </w:rPr>
            </w:pPr>
          </w:p>
          <w:p w:rsidR="00394A6D" w:rsidRPr="00394A6D" w:rsidRDefault="00394A6D" w:rsidP="00394A6D">
            <w:pPr>
              <w:jc w:val="both"/>
              <w:rPr>
                <w:rFonts w:ascii="Sylfaen" w:hAnsi="Sylfaen"/>
                <w:sz w:val="2"/>
                <w:szCs w:val="21"/>
                <w:lang w:val="hy-AM" w:eastAsia="en-US"/>
              </w:rPr>
            </w:pPr>
          </w:p>
          <w:p w:rsidR="00394A6D" w:rsidRPr="00394A6D" w:rsidRDefault="00394A6D" w:rsidP="00394A6D">
            <w:pPr>
              <w:jc w:val="both"/>
              <w:rPr>
                <w:rFonts w:ascii="Sylfaen" w:hAnsi="Sylfaen"/>
                <w:sz w:val="2"/>
                <w:szCs w:val="21"/>
                <w:lang w:val="hy-AM" w:eastAsia="en-US"/>
              </w:rPr>
            </w:pPr>
          </w:p>
          <w:p w:rsidR="00394A6D" w:rsidRPr="00394A6D" w:rsidRDefault="00394A6D" w:rsidP="00394A6D">
            <w:pPr>
              <w:jc w:val="both"/>
              <w:rPr>
                <w:rFonts w:ascii="Sylfaen" w:hAnsi="Sylfaen"/>
                <w:sz w:val="2"/>
                <w:szCs w:val="21"/>
                <w:lang w:val="hy-AM" w:eastAsia="en-US"/>
              </w:rPr>
            </w:pPr>
          </w:p>
          <w:p w:rsidR="00394A6D" w:rsidRPr="00394A6D" w:rsidRDefault="00394A6D" w:rsidP="00394A6D">
            <w:pPr>
              <w:jc w:val="both"/>
              <w:rPr>
                <w:rFonts w:ascii="Sylfaen" w:hAnsi="Sylfaen"/>
                <w:sz w:val="2"/>
                <w:szCs w:val="21"/>
                <w:lang w:val="hy-AM" w:eastAsia="en-US"/>
              </w:rPr>
            </w:pPr>
          </w:p>
          <w:p w:rsidR="00394A6D" w:rsidRPr="00394A6D" w:rsidRDefault="00394A6D" w:rsidP="00394A6D">
            <w:pPr>
              <w:jc w:val="both"/>
              <w:rPr>
                <w:rFonts w:ascii="Sylfaen" w:hAnsi="Sylfaen"/>
                <w:sz w:val="2"/>
                <w:szCs w:val="21"/>
                <w:lang w:val="hy-AM" w:eastAsia="en-US"/>
              </w:rPr>
            </w:pPr>
          </w:p>
          <w:p w:rsidR="00394A6D" w:rsidRPr="00394A6D" w:rsidRDefault="00394A6D" w:rsidP="00394A6D">
            <w:pPr>
              <w:jc w:val="both"/>
              <w:rPr>
                <w:rFonts w:ascii="Sylfaen" w:hAnsi="Sylfaen"/>
                <w:sz w:val="2"/>
                <w:szCs w:val="21"/>
                <w:lang w:val="hy-AM" w:eastAsia="en-US"/>
              </w:rPr>
            </w:pPr>
          </w:p>
          <w:p w:rsidR="00394A6D" w:rsidRPr="00394A6D" w:rsidRDefault="00394A6D" w:rsidP="00394A6D">
            <w:pPr>
              <w:jc w:val="both"/>
              <w:rPr>
                <w:rFonts w:ascii="Sylfaen" w:hAnsi="Sylfaen"/>
                <w:sz w:val="2"/>
                <w:szCs w:val="21"/>
                <w:lang w:val="hy-AM" w:eastAsia="en-US"/>
              </w:rPr>
            </w:pPr>
          </w:p>
          <w:p w:rsidR="00394A6D" w:rsidRPr="00394A6D" w:rsidRDefault="00394A6D" w:rsidP="00394A6D">
            <w:pPr>
              <w:jc w:val="center"/>
              <w:rPr>
                <w:rFonts w:ascii="Sylfaen" w:hAnsi="Sylfaen"/>
                <w:b/>
                <w:sz w:val="21"/>
                <w:szCs w:val="21"/>
                <w:lang w:val="hy-AM" w:eastAsia="en-US"/>
              </w:rPr>
            </w:pPr>
            <w:r w:rsidRPr="00394A6D">
              <w:rPr>
                <w:rFonts w:ascii="Sylfaen" w:hAnsi="Sylfaen"/>
                <w:b/>
                <w:sz w:val="21"/>
                <w:szCs w:val="21"/>
                <w:lang w:val="hy-AM" w:eastAsia="en-US"/>
              </w:rPr>
              <w:t>1.ՊԱՅՄԱՆԱԳՐԻ ԱՌԱՐԿԱՆ</w:t>
            </w:r>
          </w:p>
          <w:p w:rsidR="00394A6D" w:rsidRPr="00394A6D" w:rsidRDefault="00394A6D" w:rsidP="00394A6D">
            <w:pPr>
              <w:jc w:val="center"/>
              <w:rPr>
                <w:rFonts w:ascii="Sylfaen" w:hAnsi="Sylfaen"/>
                <w:b/>
                <w:sz w:val="10"/>
                <w:szCs w:val="21"/>
                <w:lang w:val="hy-AM" w:eastAsia="en-US"/>
              </w:rPr>
            </w:pPr>
          </w:p>
          <w:p w:rsidR="00394A6D" w:rsidRPr="00394A6D" w:rsidRDefault="00394A6D" w:rsidP="00394A6D">
            <w:pPr>
              <w:jc w:val="both"/>
              <w:rPr>
                <w:rFonts w:ascii="Sylfaen" w:hAnsi="Sylfaen"/>
                <w:sz w:val="21"/>
                <w:szCs w:val="21"/>
                <w:lang w:val="hy-AM" w:eastAsia="en-US"/>
              </w:rPr>
            </w:pPr>
            <w:r w:rsidRPr="00394A6D">
              <w:rPr>
                <w:rFonts w:ascii="Sylfaen" w:hAnsi="Sylfaen"/>
                <w:sz w:val="21"/>
                <w:szCs w:val="21"/>
                <w:lang w:val="hy-AM" w:eastAsia="en-US"/>
              </w:rPr>
              <w:t xml:space="preserve">1.1 </w:t>
            </w:r>
            <w:r w:rsidRPr="00394A6D">
              <w:rPr>
                <w:rFonts w:ascii="Calibri" w:eastAsia="Calibri" w:hAnsi="Calibri"/>
                <w:sz w:val="22"/>
                <w:szCs w:val="22"/>
                <w:lang w:val="hy-AM" w:eastAsia="en-US"/>
              </w:rPr>
              <w:t xml:space="preserve"> </w:t>
            </w:r>
            <w:r w:rsidRPr="00394A6D">
              <w:rPr>
                <w:rFonts w:ascii="Sylfaen" w:hAnsi="Sylfaen"/>
                <w:sz w:val="21"/>
                <w:szCs w:val="21"/>
                <w:lang w:val="hy-AM" w:eastAsia="en-US"/>
              </w:rPr>
              <w:t>Սույն Պայմանագրի պայմաններին համաձայն ԿԱՏԱՐՈՂԸ պարտավորվում է ՊԱՏՎԻՐԱՏՈՒԻ ցուցումով մատուցել 1.2. ենթակետում նշված Ծառայությունները, իսկ ՊԱՏՎԻՐԱՏՈՒՆ պարտավորվում է ընդունել և վճարել դրանց դիմաց ամբողջ ծավալով սույն Պայմանագրի 3. կետով սահմանված կարգով:</w:t>
            </w:r>
          </w:p>
          <w:p w:rsidR="00394A6D" w:rsidRPr="00394A6D" w:rsidRDefault="00394A6D" w:rsidP="00394A6D">
            <w:pPr>
              <w:jc w:val="both"/>
              <w:rPr>
                <w:rFonts w:ascii="Sylfaen" w:hAnsi="Sylfaen"/>
                <w:sz w:val="21"/>
                <w:szCs w:val="21"/>
                <w:lang w:val="hy-AM" w:eastAsia="en-US"/>
              </w:rPr>
            </w:pPr>
            <w:r w:rsidRPr="00394A6D">
              <w:rPr>
                <w:rFonts w:ascii="Sylfaen" w:hAnsi="Sylfaen"/>
                <w:sz w:val="21"/>
                <w:szCs w:val="21"/>
                <w:lang w:val="hy-AM" w:eastAsia="en-US"/>
              </w:rPr>
              <w:t xml:space="preserve">1.2. ԿԱՏԱՐՈՂԸ պարտավորվում է ՊԱՏՎԻՐԱՏՈՒԻ   աշխատողների համար արտադրական վտանգավոր օբյեկտների և արտադրական այլ օբյեկտների շահագործման հետ կապված մատուցել հետևյալ ծառայությունը՝ </w:t>
            </w:r>
          </w:p>
          <w:p w:rsidR="00394A6D" w:rsidRPr="00394A6D" w:rsidRDefault="00394A6D" w:rsidP="00394A6D">
            <w:pPr>
              <w:numPr>
                <w:ilvl w:val="0"/>
                <w:numId w:val="23"/>
              </w:numPr>
              <w:tabs>
                <w:tab w:val="left" w:pos="176"/>
              </w:tabs>
              <w:spacing w:after="200" w:line="259" w:lineRule="auto"/>
              <w:ind w:firstLine="360"/>
              <w:contextualSpacing/>
              <w:jc w:val="both"/>
              <w:rPr>
                <w:rFonts w:ascii="Sylfaen" w:hAnsi="Sylfaen"/>
                <w:sz w:val="21"/>
                <w:szCs w:val="21"/>
                <w:lang w:val="hy-AM" w:eastAsia="en-US"/>
              </w:rPr>
            </w:pPr>
            <w:r w:rsidRPr="00394A6D">
              <w:rPr>
                <w:rFonts w:ascii="Sylfaen" w:hAnsi="Sylfaen"/>
                <w:sz w:val="21"/>
                <w:szCs w:val="21"/>
                <w:lang w:val="hy-AM" w:eastAsia="en-US"/>
              </w:rPr>
              <w:t>նախնական վերապատրաստում՝ նոր վկայականների տրամադրման համար,</w:t>
            </w:r>
          </w:p>
          <w:p w:rsidR="00394A6D" w:rsidRPr="00394A6D" w:rsidRDefault="00394A6D" w:rsidP="00394A6D">
            <w:pPr>
              <w:numPr>
                <w:ilvl w:val="0"/>
                <w:numId w:val="23"/>
              </w:numPr>
              <w:tabs>
                <w:tab w:val="left" w:pos="176"/>
              </w:tabs>
              <w:spacing w:after="160" w:line="259" w:lineRule="auto"/>
              <w:ind w:left="29" w:firstLine="331"/>
              <w:contextualSpacing/>
              <w:jc w:val="both"/>
              <w:rPr>
                <w:rFonts w:ascii="Sylfaen" w:hAnsi="Sylfaen"/>
                <w:sz w:val="21"/>
                <w:szCs w:val="21"/>
                <w:lang w:val="hy-AM" w:eastAsia="en-US"/>
              </w:rPr>
            </w:pPr>
            <w:r w:rsidRPr="00394A6D">
              <w:rPr>
                <w:rFonts w:ascii="Sylfaen" w:hAnsi="Sylfaen"/>
                <w:sz w:val="21"/>
                <w:szCs w:val="21"/>
                <w:lang w:val="hy-AM" w:eastAsia="en-US"/>
              </w:rPr>
              <w:t>գիտելիքների հերթական ստուգում՝ վկայականների ժամկետը երկարացնելու համար (այսուհետ՝ Ծառայություններ):</w:t>
            </w:r>
          </w:p>
          <w:p w:rsidR="00394A6D" w:rsidRPr="00394A6D" w:rsidRDefault="00394A6D" w:rsidP="00394A6D">
            <w:pPr>
              <w:contextualSpacing/>
              <w:jc w:val="both"/>
              <w:rPr>
                <w:rFonts w:ascii="Sylfaen" w:hAnsi="Sylfaen"/>
                <w:sz w:val="21"/>
                <w:szCs w:val="21"/>
                <w:lang w:val="hy-AM" w:eastAsia="en-US"/>
              </w:rPr>
            </w:pPr>
          </w:p>
          <w:p w:rsidR="00394A6D" w:rsidRPr="00394A6D" w:rsidRDefault="00394A6D" w:rsidP="00394A6D">
            <w:pPr>
              <w:jc w:val="center"/>
              <w:rPr>
                <w:rFonts w:ascii="Sylfaen" w:hAnsi="Sylfaen"/>
                <w:b/>
                <w:sz w:val="21"/>
                <w:szCs w:val="21"/>
                <w:lang w:val="hy-AM" w:eastAsia="en-US"/>
              </w:rPr>
            </w:pPr>
            <w:r w:rsidRPr="00394A6D">
              <w:rPr>
                <w:rFonts w:ascii="Sylfaen" w:hAnsi="Sylfaen"/>
                <w:b/>
                <w:sz w:val="21"/>
                <w:szCs w:val="21"/>
                <w:lang w:val="hy-AM" w:eastAsia="en-US"/>
              </w:rPr>
              <w:t>2.  ԿՈՂՄԵՐԻ ԻՐԱՎՈւՆՔՆԵՐԸ ԵՎ ՊԱՐՏԱԿԱՆՈւԹՅՈւՆՆԵՐԸ</w:t>
            </w:r>
          </w:p>
          <w:p w:rsidR="00394A6D" w:rsidRPr="00394A6D" w:rsidRDefault="00394A6D" w:rsidP="00394A6D">
            <w:pPr>
              <w:jc w:val="center"/>
              <w:rPr>
                <w:rFonts w:ascii="Sylfaen" w:hAnsi="Sylfaen"/>
                <w:b/>
                <w:sz w:val="18"/>
                <w:szCs w:val="21"/>
                <w:lang w:val="hy-AM" w:eastAsia="en-US"/>
              </w:rPr>
            </w:pPr>
          </w:p>
          <w:p w:rsidR="00394A6D" w:rsidRPr="00394A6D" w:rsidRDefault="00394A6D" w:rsidP="00394A6D">
            <w:pPr>
              <w:jc w:val="both"/>
              <w:rPr>
                <w:rFonts w:ascii="Sylfaen" w:hAnsi="Sylfaen"/>
                <w:sz w:val="21"/>
                <w:szCs w:val="21"/>
                <w:lang w:val="hy-AM" w:eastAsia="en-US"/>
              </w:rPr>
            </w:pPr>
            <w:r w:rsidRPr="00394A6D">
              <w:rPr>
                <w:rFonts w:ascii="Sylfaen" w:hAnsi="Sylfaen"/>
                <w:sz w:val="21"/>
                <w:szCs w:val="21"/>
                <w:lang w:val="hy-AM" w:eastAsia="en-US"/>
              </w:rPr>
              <w:t>2.1.ԿԱՏԱՐՈՂԸ պարտավոր է՝</w:t>
            </w:r>
          </w:p>
          <w:p w:rsidR="00394A6D" w:rsidRPr="00394A6D" w:rsidRDefault="00394A6D" w:rsidP="00394A6D">
            <w:pPr>
              <w:jc w:val="both"/>
              <w:rPr>
                <w:rFonts w:ascii="Sylfaen" w:hAnsi="Sylfaen"/>
                <w:sz w:val="21"/>
                <w:szCs w:val="21"/>
                <w:lang w:val="hy-AM" w:eastAsia="en-US"/>
              </w:rPr>
            </w:pPr>
            <w:r w:rsidRPr="00394A6D">
              <w:rPr>
                <w:rFonts w:ascii="Sylfaen" w:hAnsi="Sylfaen"/>
                <w:sz w:val="21"/>
                <w:szCs w:val="21"/>
                <w:lang w:val="hy-AM" w:eastAsia="en-US"/>
              </w:rPr>
              <w:t>2.1.1. Ծառայությունները մատուցել պատշաճ որակով և ամբողջ ծավալով:</w:t>
            </w:r>
          </w:p>
          <w:p w:rsidR="00394A6D" w:rsidRPr="00394A6D" w:rsidRDefault="00394A6D" w:rsidP="00394A6D">
            <w:pPr>
              <w:jc w:val="both"/>
              <w:rPr>
                <w:rFonts w:ascii="Sylfaen" w:hAnsi="Sylfaen"/>
                <w:sz w:val="21"/>
                <w:szCs w:val="21"/>
                <w:lang w:val="hy-AM" w:eastAsia="en-US"/>
              </w:rPr>
            </w:pPr>
            <w:r w:rsidRPr="00394A6D">
              <w:rPr>
                <w:rFonts w:ascii="Sylfaen" w:hAnsi="Sylfaen"/>
                <w:sz w:val="21"/>
                <w:szCs w:val="21"/>
                <w:lang w:val="hy-AM" w:eastAsia="en-US"/>
              </w:rPr>
              <w:lastRenderedPageBreak/>
              <w:t>2.1.2. Ծառայությունները  մատուցել անձամբ և սեփական ուժերով:</w:t>
            </w:r>
          </w:p>
          <w:p w:rsidR="00394A6D" w:rsidRPr="00394A6D" w:rsidRDefault="00394A6D" w:rsidP="00394A6D">
            <w:pPr>
              <w:jc w:val="both"/>
              <w:rPr>
                <w:rFonts w:ascii="Sylfaen" w:hAnsi="Sylfaen"/>
                <w:sz w:val="21"/>
                <w:szCs w:val="21"/>
                <w:lang w:val="hy-AM" w:eastAsia="en-US"/>
              </w:rPr>
            </w:pPr>
            <w:r w:rsidRPr="00394A6D">
              <w:rPr>
                <w:rFonts w:ascii="Sylfaen" w:hAnsi="Sylfaen"/>
                <w:sz w:val="21"/>
                <w:szCs w:val="21"/>
                <w:lang w:val="hy-AM" w:eastAsia="en-US"/>
              </w:rPr>
              <w:t xml:space="preserve">2.2. ԿԱՏԱՐՈՂԸ իրավունք ունի՝ </w:t>
            </w:r>
          </w:p>
          <w:p w:rsidR="00394A6D" w:rsidRPr="00394A6D" w:rsidRDefault="00394A6D" w:rsidP="00394A6D">
            <w:pPr>
              <w:jc w:val="both"/>
              <w:rPr>
                <w:rFonts w:ascii="Sylfaen" w:hAnsi="Sylfaen"/>
                <w:sz w:val="21"/>
                <w:szCs w:val="21"/>
                <w:lang w:val="hy-AM" w:eastAsia="en-US"/>
              </w:rPr>
            </w:pPr>
            <w:r w:rsidRPr="00394A6D">
              <w:rPr>
                <w:rFonts w:ascii="Sylfaen" w:hAnsi="Sylfaen"/>
                <w:sz w:val="21"/>
                <w:szCs w:val="21"/>
                <w:lang w:val="hy-AM" w:eastAsia="en-US"/>
              </w:rPr>
              <w:t xml:space="preserve">2.2.1. Անձամբ  սահմանել ծառայությունների կատարման ընթացքը սույն Պայմանագրով:  </w:t>
            </w:r>
          </w:p>
          <w:p w:rsidR="00394A6D" w:rsidRPr="00394A6D" w:rsidRDefault="00394A6D" w:rsidP="00394A6D">
            <w:pPr>
              <w:jc w:val="both"/>
              <w:rPr>
                <w:rFonts w:ascii="Sylfaen" w:hAnsi="Sylfaen"/>
                <w:sz w:val="21"/>
                <w:szCs w:val="21"/>
                <w:lang w:val="hy-AM" w:eastAsia="en-US"/>
              </w:rPr>
            </w:pPr>
            <w:r w:rsidRPr="00394A6D">
              <w:rPr>
                <w:rFonts w:ascii="Sylfaen" w:hAnsi="Sylfaen"/>
                <w:sz w:val="21"/>
                <w:szCs w:val="21"/>
                <w:lang w:val="hy-AM" w:eastAsia="en-US"/>
              </w:rPr>
              <w:t>2.2.2. ՊԱՏՎԻՐԱՏՈՒԻ կողմից մատուցված ծառայության համար չվճարելու դեպքում միակողմանի լուծել սույն Պայմանագիրը, այդ մասին գրավոր ծանուցելով ՊԱՏՎԻՐԱՏՈՒԻՆ 5 (հինգ) աշխատանքային օր առաջ՝ մինչ լուծման  ենթադրյալ ամսաթիվը:</w:t>
            </w:r>
          </w:p>
          <w:p w:rsidR="00394A6D" w:rsidRPr="00394A6D" w:rsidRDefault="00394A6D" w:rsidP="00394A6D">
            <w:pPr>
              <w:jc w:val="both"/>
              <w:rPr>
                <w:rFonts w:ascii="Sylfaen" w:hAnsi="Sylfaen"/>
                <w:sz w:val="21"/>
                <w:szCs w:val="21"/>
                <w:lang w:val="hy-AM" w:eastAsia="en-US"/>
              </w:rPr>
            </w:pPr>
            <w:r w:rsidRPr="00394A6D">
              <w:rPr>
                <w:rFonts w:ascii="Sylfaen" w:hAnsi="Sylfaen"/>
                <w:sz w:val="21"/>
                <w:szCs w:val="21"/>
                <w:lang w:val="hy-AM" w:eastAsia="en-US"/>
              </w:rPr>
              <w:t>2.2.3. Եթե անհնար է իրականացնել որակավորման վերապատրաստման և վերահաստատման գործընթացը, ապա գրավոր տեղեկացնել ՊԱՏՎԻՐԱՏՈՒԻՆ 3 (եռօրյա) ժամկետում:</w:t>
            </w:r>
          </w:p>
          <w:p w:rsidR="00394A6D" w:rsidRPr="00394A6D" w:rsidRDefault="00394A6D" w:rsidP="00394A6D">
            <w:pPr>
              <w:jc w:val="both"/>
              <w:rPr>
                <w:rFonts w:ascii="Sylfaen" w:hAnsi="Sylfaen"/>
                <w:sz w:val="21"/>
                <w:szCs w:val="21"/>
                <w:lang w:val="hy-AM" w:eastAsia="en-US"/>
              </w:rPr>
            </w:pPr>
            <w:r w:rsidRPr="00394A6D">
              <w:rPr>
                <w:rFonts w:ascii="Sylfaen" w:hAnsi="Sylfaen"/>
                <w:sz w:val="21"/>
                <w:szCs w:val="21"/>
                <w:lang w:val="hy-AM" w:eastAsia="en-US"/>
              </w:rPr>
              <w:t xml:space="preserve">2.3.  ՊԱՏՎԻՐԱՏՈՒՆ պարտավոր է` </w:t>
            </w:r>
          </w:p>
          <w:p w:rsidR="00394A6D" w:rsidRPr="00394A6D" w:rsidRDefault="00394A6D" w:rsidP="00394A6D">
            <w:pPr>
              <w:jc w:val="both"/>
              <w:rPr>
                <w:rFonts w:ascii="Sylfaen" w:hAnsi="Sylfaen"/>
                <w:sz w:val="21"/>
                <w:szCs w:val="21"/>
                <w:lang w:val="hy-AM" w:eastAsia="en-US"/>
              </w:rPr>
            </w:pPr>
            <w:r w:rsidRPr="00394A6D">
              <w:rPr>
                <w:rFonts w:ascii="Sylfaen" w:hAnsi="Sylfaen"/>
                <w:sz w:val="21"/>
                <w:szCs w:val="21"/>
                <w:lang w:val="hy-AM" w:eastAsia="en-US"/>
              </w:rPr>
              <w:t>2.3.1. Սահմանված  ժամկետում ներկայացնել նշված աշխատակիցներին առաջնային և հերթական վերապատրաստման համար:</w:t>
            </w:r>
          </w:p>
          <w:p w:rsidR="00394A6D" w:rsidRPr="00394A6D" w:rsidRDefault="00394A6D" w:rsidP="00394A6D">
            <w:pPr>
              <w:jc w:val="both"/>
              <w:rPr>
                <w:rFonts w:ascii="Sylfaen" w:hAnsi="Sylfaen"/>
                <w:sz w:val="21"/>
                <w:szCs w:val="21"/>
                <w:lang w:val="hy-AM" w:eastAsia="en-US"/>
              </w:rPr>
            </w:pPr>
            <w:r w:rsidRPr="00394A6D">
              <w:rPr>
                <w:rFonts w:ascii="Sylfaen" w:hAnsi="Sylfaen"/>
                <w:sz w:val="21"/>
                <w:szCs w:val="21"/>
                <w:lang w:val="hy-AM" w:eastAsia="en-US"/>
              </w:rPr>
              <w:t xml:space="preserve">2.3.2. </w:t>
            </w:r>
            <w:r w:rsidRPr="00394A6D">
              <w:rPr>
                <w:rFonts w:ascii="Sylfaen" w:hAnsi="Sylfaen"/>
                <w:sz w:val="21"/>
                <w:szCs w:val="21"/>
                <w:shd w:val="clear" w:color="auto" w:fill="FFFFFF"/>
                <w:lang w:val="hy-AM" w:eastAsia="en-US"/>
              </w:rPr>
              <w:t>Վճարել մատուցված ծառայության դիմաց </w:t>
            </w:r>
            <w:r w:rsidRPr="00394A6D">
              <w:rPr>
                <w:rFonts w:ascii="Sylfaen" w:hAnsi="Sylfaen"/>
                <w:sz w:val="21"/>
                <w:szCs w:val="21"/>
                <w:lang w:val="hy-AM" w:eastAsia="en-US"/>
              </w:rPr>
              <w:t xml:space="preserve"> ամբողջ ծավալով՝ համաձայն սույն Պայմանագրի 3</w:t>
            </w:r>
            <w:r w:rsidRPr="00394A6D">
              <w:rPr>
                <w:sz w:val="21"/>
                <w:szCs w:val="21"/>
                <w:lang w:val="hy-AM" w:eastAsia="en-US"/>
              </w:rPr>
              <w:t>․</w:t>
            </w:r>
            <w:r w:rsidRPr="00394A6D">
              <w:rPr>
                <w:rFonts w:ascii="Sylfaen" w:hAnsi="Sylfaen"/>
                <w:sz w:val="21"/>
                <w:szCs w:val="21"/>
                <w:lang w:val="hy-AM" w:eastAsia="en-US"/>
              </w:rPr>
              <w:t xml:space="preserve"> կետի:</w:t>
            </w:r>
          </w:p>
          <w:p w:rsidR="00394A6D" w:rsidRPr="00394A6D" w:rsidRDefault="00394A6D" w:rsidP="00394A6D">
            <w:pPr>
              <w:jc w:val="both"/>
              <w:rPr>
                <w:rFonts w:ascii="Sylfaen" w:hAnsi="Sylfaen"/>
                <w:sz w:val="21"/>
                <w:szCs w:val="21"/>
                <w:lang w:val="hy-AM" w:eastAsia="en-US"/>
              </w:rPr>
            </w:pPr>
            <w:r w:rsidRPr="00394A6D">
              <w:rPr>
                <w:rFonts w:ascii="Sylfaen" w:hAnsi="Sylfaen"/>
                <w:sz w:val="21"/>
                <w:szCs w:val="21"/>
                <w:lang w:val="hy-AM" w:eastAsia="en-US"/>
              </w:rPr>
              <w:t>2.3.3.  Վերապատրաստման դասընթացի  և որակավորման վերահաստատման գործընթացի համար տրամադրել անհրաժեշտ  նախնական ելակետային փաստաթղթերը և տեղեկությունները (անձնագրի պատճեն, կրթության վերաբերյալ փաստաթուղթ, մասնագիտական որակավորումը հաստատող փաստաթղթի պատճեն (եթե առկա է), 3х4 չափսի  լուսանկար՝ 1 հատ):</w:t>
            </w:r>
          </w:p>
          <w:p w:rsidR="00394A6D" w:rsidRPr="00394A6D" w:rsidRDefault="00394A6D" w:rsidP="00394A6D">
            <w:pPr>
              <w:jc w:val="both"/>
              <w:rPr>
                <w:rFonts w:ascii="Sylfaen" w:hAnsi="Sylfaen"/>
                <w:sz w:val="21"/>
                <w:szCs w:val="21"/>
                <w:lang w:val="hy-AM" w:eastAsia="en-US"/>
              </w:rPr>
            </w:pPr>
            <w:r w:rsidRPr="00394A6D">
              <w:rPr>
                <w:rFonts w:ascii="Sylfaen" w:hAnsi="Sylfaen"/>
                <w:sz w:val="21"/>
                <w:szCs w:val="21"/>
                <w:lang w:val="hy-AM" w:eastAsia="en-US"/>
              </w:rPr>
              <w:t>2.4. ՊԱՏՎԻՐԱՏՈՒՆ իրավունք ունի ՝</w:t>
            </w:r>
          </w:p>
          <w:p w:rsidR="00394A6D" w:rsidRPr="00394A6D" w:rsidRDefault="00394A6D" w:rsidP="00394A6D">
            <w:pPr>
              <w:jc w:val="both"/>
              <w:rPr>
                <w:rFonts w:ascii="Sylfaen" w:hAnsi="Sylfaen"/>
                <w:sz w:val="21"/>
                <w:szCs w:val="21"/>
                <w:lang w:val="hy-AM" w:eastAsia="en-US"/>
              </w:rPr>
            </w:pPr>
            <w:r w:rsidRPr="00394A6D">
              <w:rPr>
                <w:rFonts w:ascii="Sylfaen" w:hAnsi="Sylfaen"/>
                <w:sz w:val="21"/>
                <w:szCs w:val="21"/>
                <w:lang w:val="hy-AM" w:eastAsia="en-US"/>
              </w:rPr>
              <w:t>2.4.1. ԿԱՏԱՐՈՂԻ կողմից սույն Պայմանագրի ծառայությունը ոչ պատշաճ և ոչ ամբողջ ծավալով մատուցման դեպքում միակողմանի լուծել Պայմանագիրը, այդ մասին ծանուցելով ԿԱՏԱՐՈՂԻՆ 5 (հինգ) աշխատանքային օրվա ընթացքում:</w:t>
            </w:r>
          </w:p>
          <w:p w:rsidR="00394A6D" w:rsidRPr="00394A6D" w:rsidRDefault="00394A6D" w:rsidP="00394A6D">
            <w:pPr>
              <w:jc w:val="both"/>
              <w:rPr>
                <w:rFonts w:ascii="Sylfaen" w:hAnsi="Sylfaen"/>
                <w:szCs w:val="21"/>
                <w:lang w:val="hy-AM" w:eastAsia="en-US"/>
              </w:rPr>
            </w:pPr>
          </w:p>
          <w:p w:rsidR="00394A6D" w:rsidRPr="00394A6D" w:rsidRDefault="00394A6D" w:rsidP="00394A6D">
            <w:pPr>
              <w:jc w:val="center"/>
              <w:rPr>
                <w:rFonts w:ascii="Sylfaen" w:hAnsi="Sylfaen"/>
                <w:b/>
                <w:sz w:val="21"/>
                <w:szCs w:val="21"/>
                <w:lang w:val="hy-AM" w:eastAsia="en-US"/>
              </w:rPr>
            </w:pPr>
            <w:r w:rsidRPr="00394A6D">
              <w:rPr>
                <w:rFonts w:ascii="Sylfaen" w:hAnsi="Sylfaen"/>
                <w:b/>
                <w:sz w:val="21"/>
                <w:szCs w:val="21"/>
                <w:lang w:val="hy-AM" w:eastAsia="en-US"/>
              </w:rPr>
              <w:t>3. ՊԱՅՄԱՆԱԳՐԻ ԱՐԺԵՔԸ  և ՎՃԱՐՄԱՆ ԿԱՐԳԸ</w:t>
            </w:r>
          </w:p>
          <w:p w:rsidR="00394A6D" w:rsidRPr="00394A6D" w:rsidRDefault="00394A6D" w:rsidP="00394A6D">
            <w:pPr>
              <w:jc w:val="center"/>
              <w:rPr>
                <w:rFonts w:ascii="Sylfaen" w:hAnsi="Sylfaen"/>
                <w:b/>
                <w:sz w:val="21"/>
                <w:szCs w:val="21"/>
                <w:lang w:val="hy-AM" w:eastAsia="en-US"/>
              </w:rPr>
            </w:pPr>
          </w:p>
          <w:p w:rsidR="00394A6D" w:rsidRPr="00394A6D" w:rsidRDefault="00394A6D" w:rsidP="00394A6D">
            <w:pPr>
              <w:tabs>
                <w:tab w:val="left" w:pos="330"/>
                <w:tab w:val="left" w:pos="599"/>
              </w:tabs>
              <w:jc w:val="both"/>
              <w:rPr>
                <w:rFonts w:ascii="Sylfaen" w:hAnsi="Sylfaen"/>
                <w:sz w:val="21"/>
                <w:szCs w:val="21"/>
                <w:lang w:val="hy-AM" w:eastAsia="en-US"/>
              </w:rPr>
            </w:pPr>
            <w:r w:rsidRPr="00394A6D">
              <w:rPr>
                <w:rFonts w:ascii="Sylfaen" w:hAnsi="Sylfaen"/>
                <w:sz w:val="21"/>
                <w:szCs w:val="21"/>
                <w:lang w:val="hy-AM" w:eastAsia="en-US"/>
              </w:rPr>
              <w:t xml:space="preserve">3.1. Սույն Պայմանագրով նախատեսված Ծառայությունների ընդհանուր արժեքը, (Պայմանագրի առավելագույն արժեքը) կազմում է                </w:t>
            </w:r>
            <w:r w:rsidR="00B40AE2" w:rsidRPr="00B40AE2">
              <w:rPr>
                <w:rFonts w:ascii="Sylfaen" w:hAnsi="Sylfaen"/>
                <w:sz w:val="21"/>
                <w:szCs w:val="21"/>
                <w:highlight w:val="yellow"/>
                <w:lang w:val="hy-AM" w:eastAsia="en-US"/>
              </w:rPr>
              <w:t>______________</w:t>
            </w:r>
            <w:r w:rsidRPr="00CA743E">
              <w:rPr>
                <w:rFonts w:ascii="Sylfaen" w:hAnsi="Sylfaen"/>
                <w:sz w:val="21"/>
                <w:szCs w:val="21"/>
                <w:highlight w:val="yellow"/>
                <w:lang w:val="hy-AM" w:eastAsia="en-US"/>
              </w:rPr>
              <w:t xml:space="preserve"> (</w:t>
            </w:r>
            <w:r w:rsidR="00B40AE2" w:rsidRPr="00B40AE2">
              <w:rPr>
                <w:rFonts w:ascii="Sylfaen" w:hAnsi="Sylfaen"/>
                <w:sz w:val="21"/>
                <w:szCs w:val="21"/>
                <w:highlight w:val="yellow"/>
                <w:lang w:val="hy-AM" w:eastAsia="en-US"/>
              </w:rPr>
              <w:t>____________</w:t>
            </w:r>
            <w:r w:rsidRPr="00CA743E">
              <w:rPr>
                <w:rFonts w:ascii="Sylfaen" w:hAnsi="Sylfaen"/>
                <w:sz w:val="21"/>
                <w:szCs w:val="21"/>
                <w:highlight w:val="yellow"/>
                <w:lang w:val="hy-AM" w:eastAsia="en-US"/>
              </w:rPr>
              <w:t>)</w:t>
            </w:r>
            <w:r w:rsidRPr="00394A6D">
              <w:rPr>
                <w:rFonts w:ascii="Sylfaen" w:hAnsi="Sylfaen"/>
                <w:sz w:val="21"/>
                <w:szCs w:val="21"/>
                <w:lang w:val="hy-AM" w:eastAsia="en-US"/>
              </w:rPr>
              <w:t xml:space="preserve"> ՀՀ դրամ, ներառյալ               ԱԱՀ-ն:</w:t>
            </w:r>
          </w:p>
          <w:p w:rsidR="00394A6D" w:rsidRPr="00394A6D" w:rsidRDefault="00394A6D" w:rsidP="00394A6D">
            <w:pPr>
              <w:jc w:val="both"/>
              <w:rPr>
                <w:rFonts w:ascii="Sylfaen" w:hAnsi="Sylfaen"/>
                <w:sz w:val="21"/>
                <w:szCs w:val="21"/>
                <w:lang w:val="hy-AM" w:eastAsia="en-US"/>
              </w:rPr>
            </w:pPr>
            <w:r w:rsidRPr="00394A6D">
              <w:rPr>
                <w:rFonts w:ascii="Sylfaen" w:hAnsi="Sylfaen"/>
                <w:sz w:val="21"/>
                <w:szCs w:val="21"/>
                <w:lang w:val="hy-AM" w:eastAsia="en-US"/>
              </w:rPr>
              <w:t>Սույն Պայմանագրով նախատեսված  մեկ աշխատակցի համար Ծառայությունների արժեքը սահմանվում է Հավելված №</w:t>
            </w:r>
            <w:r w:rsidR="0021221F" w:rsidRPr="00417CB9">
              <w:rPr>
                <w:rFonts w:ascii="Sylfaen" w:hAnsi="Sylfaen"/>
                <w:sz w:val="21"/>
                <w:szCs w:val="21"/>
                <w:lang w:val="hy-AM" w:eastAsia="en-US"/>
              </w:rPr>
              <w:t>2</w:t>
            </w:r>
            <w:r w:rsidRPr="00394A6D">
              <w:rPr>
                <w:rFonts w:ascii="Sylfaen" w:hAnsi="Sylfaen"/>
                <w:sz w:val="21"/>
                <w:szCs w:val="21"/>
                <w:lang w:val="hy-AM" w:eastAsia="en-US"/>
              </w:rPr>
              <w:t xml:space="preserve">-ի (Աշխատանքների ծավալի և պայմանագրային գնի ամփոփագիր)   համաձայն:        </w:t>
            </w:r>
          </w:p>
          <w:p w:rsidR="00394A6D" w:rsidRPr="00394A6D" w:rsidRDefault="00394A6D" w:rsidP="00394A6D">
            <w:pPr>
              <w:jc w:val="both"/>
              <w:rPr>
                <w:rFonts w:ascii="Sylfaen" w:hAnsi="Sylfaen"/>
                <w:sz w:val="21"/>
                <w:szCs w:val="21"/>
                <w:lang w:val="hy-AM" w:eastAsia="en-US"/>
              </w:rPr>
            </w:pPr>
            <w:r w:rsidRPr="00394A6D">
              <w:rPr>
                <w:rFonts w:ascii="Sylfaen" w:hAnsi="Sylfaen"/>
                <w:sz w:val="21"/>
                <w:szCs w:val="21"/>
                <w:lang w:val="hy-AM" w:eastAsia="en-US"/>
              </w:rPr>
              <w:t xml:space="preserve">3.2.  Մատուցված ծառայությունների դիմաց վճարումն իրականցվում է 15 (տասնհինգ) աշխատանքային օրվա ընթացքում՝ հանձնման-ընդունման Ակտի ստորագրման պահից, </w:t>
            </w:r>
            <w:r w:rsidRPr="00394A6D">
              <w:rPr>
                <w:rFonts w:ascii="Sylfaen" w:hAnsi="Sylfaen"/>
                <w:sz w:val="21"/>
                <w:szCs w:val="21"/>
                <w:lang w:val="hy-AM" w:eastAsia="en-US"/>
              </w:rPr>
              <w:lastRenderedPageBreak/>
              <w:t>ՊԱՏՎԻՐԱՏՈՒԻ կողմից ԿԱՏԱՐՈՂԻ հաշվեհամարին դրամական միջոցների փոխանցման միջոցով, համաձայն թիվ 2 Հավելվածի (հանձնման-ընդունման Ակտի ձև):</w:t>
            </w:r>
          </w:p>
          <w:p w:rsidR="00394A6D" w:rsidRPr="00394A6D" w:rsidRDefault="00394A6D" w:rsidP="00394A6D">
            <w:pPr>
              <w:spacing w:after="160" w:line="259" w:lineRule="auto"/>
              <w:ind w:left="34"/>
              <w:jc w:val="center"/>
              <w:rPr>
                <w:rFonts w:ascii="Sylfaen" w:eastAsia="Calibri" w:hAnsi="Sylfaen"/>
                <w:b/>
                <w:sz w:val="21"/>
                <w:szCs w:val="21"/>
                <w:lang w:val="hy-AM" w:eastAsia="en-US"/>
              </w:rPr>
            </w:pPr>
            <w:r w:rsidRPr="00394A6D">
              <w:rPr>
                <w:rFonts w:ascii="Sylfaen" w:eastAsia="Calibri" w:hAnsi="Sylfaen"/>
                <w:b/>
                <w:sz w:val="21"/>
                <w:szCs w:val="21"/>
                <w:lang w:val="hy-AM" w:eastAsia="en-US"/>
              </w:rPr>
              <w:t>4. ԾԱՌԱՅՈՒԹՅՈՒՆՆԵՐԻ ՄԱՏՈՒՑՄԱՆ ԿԱՐԳԸ</w:t>
            </w:r>
          </w:p>
          <w:p w:rsidR="00394A6D" w:rsidRPr="00394A6D" w:rsidRDefault="00394A6D" w:rsidP="00394A6D">
            <w:pPr>
              <w:spacing w:line="259" w:lineRule="auto"/>
              <w:jc w:val="both"/>
              <w:rPr>
                <w:rFonts w:ascii="Sylfaen" w:eastAsia="Calibri" w:hAnsi="Sylfaen"/>
                <w:color w:val="000000"/>
                <w:sz w:val="21"/>
                <w:szCs w:val="21"/>
                <w:lang w:val="hy-AM" w:eastAsia="en-US"/>
              </w:rPr>
            </w:pPr>
            <w:r w:rsidRPr="00394A6D">
              <w:rPr>
                <w:rFonts w:ascii="Sylfaen" w:eastAsia="Calibri" w:hAnsi="Sylfaen"/>
                <w:color w:val="000000"/>
                <w:sz w:val="21"/>
                <w:szCs w:val="21"/>
                <w:lang w:val="hy-AM" w:eastAsia="en-US"/>
              </w:rPr>
              <w:t>4.1.ՊԱՏՎԻՐԱՏՈՒՆ նախապես՝ Ծառայությունների փաստացի մատուցումից    5 (հինգ) աշխատանքային օր առաջ, ԿԱՏԱՐՈՂԻ էլեկտրոնային փոստին է ուղարկում տվյալ ամսում նախնական վերապատրաստում և հերթական ստուգման ենթակա աշխատակիցների ցուցակ:</w:t>
            </w:r>
          </w:p>
          <w:p w:rsidR="00394A6D" w:rsidRPr="00394A6D" w:rsidRDefault="00394A6D" w:rsidP="00394A6D">
            <w:pPr>
              <w:spacing w:line="259" w:lineRule="auto"/>
              <w:jc w:val="both"/>
              <w:rPr>
                <w:rFonts w:ascii="Sylfaen" w:eastAsia="Calibri" w:hAnsi="Sylfaen"/>
                <w:color w:val="000000"/>
                <w:sz w:val="21"/>
                <w:szCs w:val="21"/>
                <w:lang w:val="hy-AM" w:eastAsia="en-US"/>
              </w:rPr>
            </w:pPr>
            <w:r w:rsidRPr="00394A6D">
              <w:rPr>
                <w:rFonts w:ascii="Sylfaen" w:eastAsia="Calibri" w:hAnsi="Sylfaen"/>
                <w:color w:val="000000"/>
                <w:sz w:val="21"/>
                <w:szCs w:val="21"/>
                <w:lang w:val="hy-AM" w:eastAsia="en-US"/>
              </w:rPr>
              <w:t>4.2.Մատուցված Ծառայության գումարը՝ Պայմանագրով սահմանված կարգով հաշվարկված և վճարման ենթակա, նշվում է Ծառայությունների մատուցման տվյալ ամսվա փոխադարձ հաշվարկների ակտում (հետագայում՝ ԱԿՏ):</w:t>
            </w:r>
          </w:p>
          <w:p w:rsidR="00394A6D" w:rsidRPr="00394A6D" w:rsidRDefault="00394A6D" w:rsidP="00394A6D">
            <w:pPr>
              <w:jc w:val="both"/>
              <w:rPr>
                <w:rFonts w:ascii="Sylfaen" w:hAnsi="Sylfaen"/>
                <w:sz w:val="21"/>
                <w:szCs w:val="21"/>
                <w:lang w:val="hy-AM" w:eastAsia="en-US"/>
              </w:rPr>
            </w:pPr>
          </w:p>
          <w:p w:rsidR="00394A6D" w:rsidRPr="00394A6D" w:rsidRDefault="00394A6D" w:rsidP="00394A6D">
            <w:pPr>
              <w:jc w:val="both"/>
              <w:rPr>
                <w:rFonts w:ascii="Sylfaen" w:hAnsi="Sylfaen"/>
                <w:sz w:val="21"/>
                <w:szCs w:val="21"/>
                <w:lang w:val="hy-AM" w:eastAsia="en-US"/>
              </w:rPr>
            </w:pPr>
          </w:p>
          <w:p w:rsidR="00394A6D" w:rsidRPr="00394A6D" w:rsidRDefault="00394A6D" w:rsidP="00394A6D">
            <w:pPr>
              <w:jc w:val="center"/>
              <w:rPr>
                <w:rFonts w:ascii="Sylfaen" w:hAnsi="Sylfaen"/>
                <w:b/>
                <w:sz w:val="21"/>
                <w:szCs w:val="21"/>
                <w:lang w:val="hy-AM" w:eastAsia="en-US"/>
              </w:rPr>
            </w:pPr>
            <w:r w:rsidRPr="00394A6D">
              <w:rPr>
                <w:rFonts w:ascii="Sylfaen" w:hAnsi="Sylfaen"/>
                <w:b/>
                <w:sz w:val="21"/>
                <w:szCs w:val="21"/>
                <w:lang w:val="hy-AM" w:eastAsia="en-US"/>
              </w:rPr>
              <w:t>5. ԱՇԽԱՏԱՆՔՆԵՐԻ ՀԱՆՁՆՄԱՆ ԵՎ ԸՆԴՈՒՆՄԱՆ ԿԱՐԳԸ</w:t>
            </w:r>
          </w:p>
          <w:p w:rsidR="00394A6D" w:rsidRPr="00394A6D" w:rsidRDefault="00394A6D" w:rsidP="00394A6D">
            <w:pPr>
              <w:jc w:val="center"/>
              <w:rPr>
                <w:rFonts w:ascii="Sylfaen" w:hAnsi="Sylfaen"/>
                <w:b/>
                <w:sz w:val="21"/>
                <w:szCs w:val="21"/>
                <w:lang w:val="hy-AM" w:eastAsia="en-US"/>
              </w:rPr>
            </w:pPr>
          </w:p>
          <w:p w:rsidR="00394A6D" w:rsidRPr="00394A6D" w:rsidRDefault="00394A6D" w:rsidP="00394A6D">
            <w:pPr>
              <w:jc w:val="both"/>
              <w:rPr>
                <w:rFonts w:ascii="Sylfaen" w:hAnsi="Sylfaen"/>
                <w:sz w:val="21"/>
                <w:szCs w:val="21"/>
                <w:lang w:val="hy-AM" w:eastAsia="en-US"/>
              </w:rPr>
            </w:pPr>
            <w:r w:rsidRPr="00394A6D">
              <w:rPr>
                <w:rFonts w:ascii="Sylfaen" w:hAnsi="Sylfaen"/>
                <w:sz w:val="21"/>
                <w:szCs w:val="21"/>
                <w:lang w:val="hy-AM" w:eastAsia="en-US"/>
              </w:rPr>
              <w:t>5.1. ԿԱՏԱՐՈՂԸ կատարած ծառայությունների ավարտին ՊԱՏՎԻՐԱՏՈՒԻՆ ներկայացնում է կատարված Ծառայությունների հանձնման-ընդունման Ակտը՝ համաձայն սույն Պայմանագրի պայմանների:</w:t>
            </w:r>
          </w:p>
          <w:p w:rsidR="00394A6D" w:rsidRPr="00394A6D" w:rsidRDefault="00394A6D" w:rsidP="00394A6D">
            <w:pPr>
              <w:jc w:val="both"/>
              <w:rPr>
                <w:rFonts w:ascii="Sylfaen" w:hAnsi="Sylfaen"/>
                <w:sz w:val="21"/>
                <w:szCs w:val="21"/>
                <w:lang w:val="hy-AM" w:eastAsia="en-US"/>
              </w:rPr>
            </w:pPr>
            <w:r w:rsidRPr="00394A6D">
              <w:rPr>
                <w:rFonts w:ascii="Sylfaen" w:hAnsi="Sylfaen"/>
                <w:sz w:val="21"/>
                <w:szCs w:val="21"/>
                <w:lang w:val="hy-AM" w:eastAsia="en-US"/>
              </w:rPr>
              <w:t>5.2. ՊԱՏՎԻՐԱՏՈՒՆ պարտավոր է կատարված ծառայությունների  հանձնման-ընդունման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p w:rsidR="00394A6D" w:rsidRPr="00394A6D" w:rsidRDefault="00394A6D" w:rsidP="00394A6D">
            <w:pPr>
              <w:jc w:val="both"/>
              <w:rPr>
                <w:rFonts w:ascii="Sylfaen" w:hAnsi="Sylfaen"/>
                <w:sz w:val="21"/>
                <w:szCs w:val="21"/>
                <w:lang w:val="hy-AM" w:eastAsia="en-US"/>
              </w:rPr>
            </w:pPr>
          </w:p>
          <w:p w:rsidR="00394A6D" w:rsidRPr="00394A6D" w:rsidRDefault="00394A6D" w:rsidP="00394A6D">
            <w:pPr>
              <w:jc w:val="center"/>
              <w:rPr>
                <w:rFonts w:ascii="Sylfaen" w:hAnsi="Sylfaen"/>
                <w:b/>
                <w:sz w:val="21"/>
                <w:szCs w:val="21"/>
                <w:lang w:val="hy-AM" w:eastAsia="en-US"/>
              </w:rPr>
            </w:pPr>
            <w:r w:rsidRPr="00394A6D">
              <w:rPr>
                <w:rFonts w:ascii="Sylfaen" w:hAnsi="Sylfaen"/>
                <w:b/>
                <w:sz w:val="21"/>
                <w:szCs w:val="21"/>
                <w:lang w:val="hy-AM" w:eastAsia="en-US"/>
              </w:rPr>
              <w:t>6. ԿՈՂՄԵՐԻ ՊԱՏԱՍԽԱՆԱՏՎՈՒԹՅՈՒՆԸ</w:t>
            </w:r>
          </w:p>
          <w:p w:rsidR="00394A6D" w:rsidRPr="00394A6D" w:rsidRDefault="00394A6D" w:rsidP="00394A6D">
            <w:pPr>
              <w:jc w:val="center"/>
              <w:rPr>
                <w:rFonts w:ascii="Sylfaen" w:hAnsi="Sylfaen"/>
                <w:b/>
                <w:sz w:val="21"/>
                <w:szCs w:val="21"/>
                <w:lang w:val="hy-AM" w:eastAsia="en-US"/>
              </w:rPr>
            </w:pPr>
          </w:p>
          <w:p w:rsidR="00394A6D" w:rsidRPr="00394A6D" w:rsidRDefault="00394A6D" w:rsidP="00394A6D">
            <w:pPr>
              <w:jc w:val="both"/>
              <w:rPr>
                <w:rFonts w:ascii="Sylfaen" w:hAnsi="Sylfaen"/>
                <w:sz w:val="21"/>
                <w:szCs w:val="21"/>
                <w:lang w:val="hy-AM" w:eastAsia="en-US"/>
              </w:rPr>
            </w:pPr>
            <w:r w:rsidRPr="00394A6D">
              <w:rPr>
                <w:rFonts w:ascii="Sylfaen" w:hAnsi="Sylfaen"/>
                <w:sz w:val="21"/>
                <w:szCs w:val="21"/>
                <w:lang w:val="hy-AM" w:eastAsia="en-US"/>
              </w:rPr>
              <w:t>6.1. Սույն Պայմանագրով նախատեսված մատուցված Ծառայությունների դիմաց  վճարի ուշացման դեպքում, ԿԱՏԱՐՈՂՆ իրավունք ունի  ՊԱՏՎԻՐԱՏՈՒԻՑ գանձել  0,13%-ի չափով տույժ՝ չվճարած արժեքից, ուշացման յուրաքանչյուր օրվա համար, բայց ոչ ավել քան Ծառայությունների ընդհանուր  արժեքի 10%-ից:</w:t>
            </w:r>
          </w:p>
          <w:p w:rsidR="00394A6D" w:rsidRPr="00394A6D" w:rsidRDefault="00394A6D" w:rsidP="00394A6D">
            <w:pPr>
              <w:jc w:val="both"/>
              <w:rPr>
                <w:rFonts w:ascii="Sylfaen" w:eastAsia="Calibri" w:hAnsi="Sylfaen"/>
                <w:sz w:val="21"/>
                <w:szCs w:val="21"/>
                <w:lang w:val="hy-AM" w:eastAsia="en-US"/>
              </w:rPr>
            </w:pPr>
            <w:r w:rsidRPr="00394A6D">
              <w:rPr>
                <w:rFonts w:ascii="Sylfaen" w:hAnsi="Sylfaen"/>
                <w:sz w:val="21"/>
                <w:szCs w:val="21"/>
                <w:lang w:val="hy-AM" w:eastAsia="en-US"/>
              </w:rPr>
              <w:t>6.1.1.ԿԱՏԱՐՈՂԻ կողմից սույն Պայմանագրով նախատեսված Ծառայությունների  ոչ պատշաճ կատարման դեպքում ՊԱՏՎԻՐԱՏՈՒՆ իրավունք ունի ԿԱՏԱՐՈՂԻՑ գանձել  0,13%-ի չափով տույժ Ծառայությունների ընդհանուր արժեքից, յուրաքանչյուր ուշացած օրվա համար մինչ փաստացի կատարումը, բայց ոչ ավել քան Ծառայությունների ընդհանուր  արժեքի 10%-ից:</w:t>
            </w:r>
            <w:r w:rsidRPr="00394A6D">
              <w:rPr>
                <w:rFonts w:ascii="Sylfaen" w:eastAsia="Calibri" w:hAnsi="Sylfaen"/>
                <w:sz w:val="21"/>
                <w:szCs w:val="21"/>
                <w:lang w:val="hy-AM" w:eastAsia="en-US"/>
              </w:rPr>
              <w:t xml:space="preserve"> </w:t>
            </w:r>
          </w:p>
          <w:p w:rsidR="00394A6D" w:rsidRPr="00394A6D" w:rsidRDefault="00394A6D" w:rsidP="00394A6D">
            <w:pPr>
              <w:jc w:val="both"/>
              <w:rPr>
                <w:rFonts w:ascii="Sylfaen" w:eastAsia="Calibri" w:hAnsi="Sylfaen"/>
                <w:sz w:val="21"/>
                <w:szCs w:val="21"/>
                <w:lang w:val="hy-AM" w:eastAsia="en-US"/>
              </w:rPr>
            </w:pPr>
          </w:p>
          <w:p w:rsidR="00394A6D" w:rsidRPr="00394A6D" w:rsidRDefault="00394A6D" w:rsidP="00394A6D">
            <w:pPr>
              <w:jc w:val="center"/>
              <w:rPr>
                <w:rFonts w:ascii="Sylfaen" w:hAnsi="Sylfaen"/>
                <w:b/>
                <w:sz w:val="21"/>
                <w:szCs w:val="21"/>
                <w:lang w:val="hy-AM" w:eastAsia="en-US"/>
              </w:rPr>
            </w:pPr>
            <w:r w:rsidRPr="00394A6D">
              <w:rPr>
                <w:rFonts w:ascii="Sylfaen" w:hAnsi="Sylfaen"/>
                <w:b/>
                <w:sz w:val="21"/>
                <w:szCs w:val="21"/>
                <w:lang w:val="hy-AM" w:eastAsia="en-US"/>
              </w:rPr>
              <w:t>7.  ԱՆՀԱՂԹԱՀԱՐԵԼԻ ՈՒԺԻ ԱԶԴԵՑՈՒԹՅՈՒՆԸ</w:t>
            </w:r>
          </w:p>
          <w:p w:rsidR="00394A6D" w:rsidRPr="00394A6D" w:rsidRDefault="00394A6D" w:rsidP="00394A6D">
            <w:pPr>
              <w:jc w:val="center"/>
              <w:rPr>
                <w:rFonts w:ascii="Sylfaen" w:hAnsi="Sylfaen"/>
                <w:b/>
                <w:sz w:val="21"/>
                <w:szCs w:val="21"/>
                <w:lang w:val="hy-AM" w:eastAsia="en-US"/>
              </w:rPr>
            </w:pPr>
            <w:r w:rsidRPr="00394A6D">
              <w:rPr>
                <w:rFonts w:ascii="Sylfaen" w:hAnsi="Sylfaen"/>
                <w:b/>
                <w:sz w:val="21"/>
                <w:szCs w:val="21"/>
                <w:lang w:val="hy-AM" w:eastAsia="en-US"/>
              </w:rPr>
              <w:t>(ՖՈՐՍ-ՄԱԺՈՐ)</w:t>
            </w:r>
          </w:p>
          <w:p w:rsidR="00394A6D" w:rsidRPr="00394A6D" w:rsidRDefault="00394A6D" w:rsidP="00394A6D">
            <w:pPr>
              <w:jc w:val="center"/>
              <w:rPr>
                <w:rFonts w:ascii="Sylfaen" w:hAnsi="Sylfaen"/>
                <w:b/>
                <w:sz w:val="21"/>
                <w:szCs w:val="21"/>
                <w:lang w:val="hy-AM" w:eastAsia="en-US"/>
              </w:rPr>
            </w:pPr>
          </w:p>
          <w:p w:rsidR="00394A6D" w:rsidRPr="00394A6D" w:rsidRDefault="00394A6D" w:rsidP="00394A6D">
            <w:pPr>
              <w:jc w:val="both"/>
              <w:rPr>
                <w:rFonts w:ascii="Sylfaen" w:hAnsi="Sylfaen"/>
                <w:sz w:val="21"/>
                <w:szCs w:val="21"/>
                <w:lang w:val="hy-AM" w:eastAsia="en-US"/>
              </w:rPr>
            </w:pPr>
            <w:r w:rsidRPr="00394A6D">
              <w:rPr>
                <w:rFonts w:ascii="Sylfaen" w:hAnsi="Sylfaen"/>
                <w:sz w:val="21"/>
                <w:szCs w:val="21"/>
                <w:lang w:val="hy-AM" w:eastAsia="en-US"/>
              </w:rPr>
              <w:t>7.1. Կողմերը սույն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394A6D" w:rsidRPr="00394A6D" w:rsidRDefault="00394A6D" w:rsidP="00394A6D">
            <w:pPr>
              <w:jc w:val="both"/>
              <w:rPr>
                <w:rFonts w:ascii="Sylfaen" w:hAnsi="Sylfaen"/>
                <w:sz w:val="21"/>
                <w:szCs w:val="21"/>
                <w:lang w:val="hy-AM" w:eastAsia="en-US"/>
              </w:rPr>
            </w:pPr>
            <w:r w:rsidRPr="00394A6D">
              <w:rPr>
                <w:rFonts w:ascii="Sylfaen" w:hAnsi="Sylfaen"/>
                <w:sz w:val="21"/>
                <w:szCs w:val="21"/>
                <w:lang w:val="hy-AM" w:eastAsia="en-US"/>
              </w:rPr>
              <w:t>7.2. 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p w:rsidR="00394A6D" w:rsidRPr="00394A6D" w:rsidRDefault="00394A6D" w:rsidP="00394A6D">
            <w:pPr>
              <w:jc w:val="both"/>
              <w:rPr>
                <w:rFonts w:ascii="Sylfaen" w:hAnsi="Sylfaen"/>
                <w:sz w:val="21"/>
                <w:szCs w:val="21"/>
                <w:lang w:val="hy-AM" w:eastAsia="en-US"/>
              </w:rPr>
            </w:pPr>
            <w:r w:rsidRPr="00394A6D">
              <w:rPr>
                <w:rFonts w:ascii="Sylfaen" w:hAnsi="Sylfaen"/>
                <w:sz w:val="21"/>
                <w:szCs w:val="21"/>
                <w:lang w:val="hy-AM" w:eastAsia="en-US"/>
              </w:rPr>
              <w:t>7.3.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p>
          <w:p w:rsidR="00394A6D" w:rsidRPr="00394A6D" w:rsidRDefault="00394A6D" w:rsidP="00394A6D">
            <w:pPr>
              <w:jc w:val="both"/>
              <w:rPr>
                <w:rFonts w:ascii="Sylfaen" w:hAnsi="Sylfaen"/>
                <w:sz w:val="21"/>
                <w:szCs w:val="21"/>
                <w:lang w:val="hy-AM" w:eastAsia="en-US"/>
              </w:rPr>
            </w:pPr>
          </w:p>
          <w:p w:rsidR="00394A6D" w:rsidRPr="00394A6D" w:rsidRDefault="00394A6D" w:rsidP="00394A6D">
            <w:pPr>
              <w:jc w:val="both"/>
              <w:rPr>
                <w:rFonts w:ascii="Sylfaen" w:hAnsi="Sylfaen"/>
                <w:sz w:val="12"/>
                <w:szCs w:val="21"/>
                <w:lang w:val="hy-AM" w:eastAsia="en-US"/>
              </w:rPr>
            </w:pPr>
          </w:p>
          <w:p w:rsidR="00394A6D" w:rsidRPr="00394A6D" w:rsidRDefault="00394A6D" w:rsidP="00394A6D">
            <w:pPr>
              <w:jc w:val="center"/>
              <w:rPr>
                <w:rFonts w:ascii="Sylfaen" w:hAnsi="Sylfaen"/>
                <w:b/>
                <w:sz w:val="21"/>
                <w:szCs w:val="21"/>
                <w:lang w:val="hy-AM" w:eastAsia="en-US"/>
              </w:rPr>
            </w:pPr>
            <w:r w:rsidRPr="00394A6D">
              <w:rPr>
                <w:rFonts w:ascii="Sylfaen" w:hAnsi="Sylfaen"/>
                <w:b/>
                <w:sz w:val="21"/>
                <w:szCs w:val="21"/>
                <w:lang w:val="hy-AM" w:eastAsia="en-US"/>
              </w:rPr>
              <w:t>8. ՎԵՃԵՐԻ ԼՈՒԾՄԱՆ ԿԱՐԳԸ</w:t>
            </w:r>
          </w:p>
          <w:p w:rsidR="00394A6D" w:rsidRPr="00394A6D" w:rsidRDefault="00394A6D" w:rsidP="00394A6D">
            <w:pPr>
              <w:jc w:val="center"/>
              <w:rPr>
                <w:rFonts w:ascii="Sylfaen" w:hAnsi="Sylfaen"/>
                <w:b/>
                <w:sz w:val="12"/>
                <w:szCs w:val="21"/>
                <w:lang w:val="hy-AM" w:eastAsia="en-US"/>
              </w:rPr>
            </w:pPr>
          </w:p>
          <w:p w:rsidR="00394A6D" w:rsidRPr="00394A6D" w:rsidRDefault="00394A6D" w:rsidP="00394A6D">
            <w:pPr>
              <w:jc w:val="both"/>
              <w:rPr>
                <w:rFonts w:ascii="Sylfaen" w:hAnsi="Sylfaen"/>
                <w:sz w:val="21"/>
                <w:szCs w:val="21"/>
                <w:lang w:val="hy-AM" w:eastAsia="en-US"/>
              </w:rPr>
            </w:pPr>
            <w:r w:rsidRPr="00394A6D">
              <w:rPr>
                <w:rFonts w:ascii="Sylfaen" w:hAnsi="Sylfaen"/>
                <w:sz w:val="21"/>
                <w:szCs w:val="21"/>
                <w:lang w:val="hy-AM" w:eastAsia="en-US"/>
              </w:rPr>
              <w:t>8.1. Սույն Պայմանագրի կատար</w:t>
            </w:r>
            <w:r w:rsidRPr="00394A6D">
              <w:rPr>
                <w:rFonts w:ascii="Sylfaen" w:hAnsi="Sylfaen"/>
                <w:sz w:val="21"/>
                <w:szCs w:val="21"/>
                <w:lang w:val="hy-AM" w:eastAsia="en-US"/>
              </w:rPr>
              <w:softHyphen/>
              <w:t>ման ժամանակ ծագող բոլոր վեճերը և տարաձայնությունները լուծվում են Կողմերի բանակցությունների միջոցով:</w:t>
            </w:r>
          </w:p>
          <w:p w:rsidR="00394A6D" w:rsidRPr="00394A6D" w:rsidRDefault="00394A6D" w:rsidP="00394A6D">
            <w:pPr>
              <w:jc w:val="both"/>
              <w:rPr>
                <w:rFonts w:ascii="Sylfaen" w:hAnsi="Sylfaen"/>
                <w:sz w:val="21"/>
                <w:szCs w:val="21"/>
                <w:lang w:val="hy-AM" w:eastAsia="en-US"/>
              </w:rPr>
            </w:pPr>
            <w:r w:rsidRPr="00394A6D">
              <w:rPr>
                <w:rFonts w:ascii="Sylfaen" w:hAnsi="Sylfaen"/>
                <w:sz w:val="21"/>
                <w:szCs w:val="21"/>
                <w:lang w:val="hy-AM" w:eastAsia="en-US"/>
              </w:rPr>
              <w:t>8.2. Բանակցությունների միջոցով վեճերը չլուծելու դեպքում, վերջիններս լուծվում են դատական կարգով՝ ՀՀ գործող օրենսդրությանը համապատասխան:</w:t>
            </w:r>
          </w:p>
          <w:p w:rsidR="00394A6D" w:rsidRPr="00394A6D" w:rsidRDefault="00394A6D" w:rsidP="00394A6D">
            <w:pPr>
              <w:jc w:val="both"/>
              <w:rPr>
                <w:rFonts w:ascii="Sylfaen" w:hAnsi="Sylfaen"/>
                <w:sz w:val="21"/>
                <w:szCs w:val="21"/>
                <w:lang w:val="hy-AM" w:eastAsia="en-US"/>
              </w:rPr>
            </w:pPr>
          </w:p>
          <w:p w:rsidR="00394A6D" w:rsidRPr="00394A6D" w:rsidRDefault="00394A6D" w:rsidP="00394A6D">
            <w:pPr>
              <w:jc w:val="center"/>
              <w:rPr>
                <w:rFonts w:ascii="Sylfaen" w:eastAsia="Calibri" w:hAnsi="Sylfaen"/>
                <w:b/>
                <w:sz w:val="21"/>
                <w:szCs w:val="21"/>
                <w:lang w:val="hy-AM" w:eastAsia="en-US"/>
              </w:rPr>
            </w:pPr>
            <w:r w:rsidRPr="00394A6D">
              <w:rPr>
                <w:rFonts w:ascii="Sylfaen" w:eastAsia="Calibri" w:hAnsi="Sylfaen"/>
                <w:b/>
                <w:sz w:val="21"/>
                <w:szCs w:val="21"/>
                <w:lang w:val="hy-AM" w:eastAsia="en-US"/>
              </w:rPr>
              <w:t>9. ՊԱՅՄԱՆԱԳՐԻ ԳՈՐԾՈՂՈՒԹՅԱՆ ԺԱՄԿԵՏԸ</w:t>
            </w:r>
          </w:p>
          <w:p w:rsidR="00394A6D" w:rsidRPr="00394A6D" w:rsidRDefault="00394A6D" w:rsidP="00394A6D">
            <w:pPr>
              <w:jc w:val="center"/>
              <w:rPr>
                <w:rFonts w:ascii="Sylfaen" w:eastAsia="Calibri" w:hAnsi="Sylfaen"/>
                <w:b/>
                <w:sz w:val="21"/>
                <w:szCs w:val="21"/>
                <w:lang w:val="hy-AM" w:eastAsia="en-US"/>
              </w:rPr>
            </w:pPr>
          </w:p>
          <w:p w:rsidR="00394A6D" w:rsidRPr="00394A6D" w:rsidRDefault="00394A6D" w:rsidP="00394A6D">
            <w:pPr>
              <w:jc w:val="both"/>
              <w:rPr>
                <w:rFonts w:ascii="Sylfaen" w:hAnsi="Sylfaen"/>
                <w:sz w:val="21"/>
                <w:szCs w:val="21"/>
                <w:lang w:val="hy-AM" w:eastAsia="en-US"/>
              </w:rPr>
            </w:pPr>
            <w:r w:rsidRPr="00394A6D">
              <w:rPr>
                <w:rFonts w:ascii="Sylfaen" w:hAnsi="Sylfaen"/>
                <w:sz w:val="21"/>
                <w:szCs w:val="21"/>
                <w:lang w:val="hy-AM" w:eastAsia="en-US"/>
              </w:rPr>
              <w:t>9.1. Սույն Պայմանագիրն ուժի մեջ է մտնում Կողմերի ստորագրման պահից և գործում է մինչև 30.12.2025 թ.,</w:t>
            </w:r>
            <w:r w:rsidRPr="00394A6D">
              <w:rPr>
                <w:rFonts w:ascii="Sylfaen" w:hAnsi="Sylfaen"/>
                <w:color w:val="FF0000"/>
                <w:sz w:val="21"/>
                <w:szCs w:val="21"/>
                <w:lang w:val="hy-AM" w:eastAsia="en-US"/>
              </w:rPr>
              <w:t xml:space="preserve"> </w:t>
            </w:r>
            <w:r w:rsidRPr="00394A6D">
              <w:rPr>
                <w:rFonts w:ascii="Sylfaen" w:hAnsi="Sylfaen"/>
                <w:sz w:val="21"/>
                <w:szCs w:val="21"/>
                <w:lang w:val="hy-AM" w:eastAsia="en-US"/>
              </w:rPr>
              <w:t>իսկ փոխադարձ հաշվարկների առումով՝ մինչ դրանց լիակատար կատարումը:</w:t>
            </w:r>
          </w:p>
          <w:p w:rsidR="00394A6D" w:rsidRPr="00394A6D" w:rsidRDefault="00394A6D" w:rsidP="00394A6D">
            <w:pPr>
              <w:jc w:val="both"/>
              <w:rPr>
                <w:rFonts w:ascii="Sylfaen" w:hAnsi="Sylfaen"/>
                <w:sz w:val="12"/>
                <w:szCs w:val="21"/>
                <w:lang w:val="hy-AM" w:eastAsia="en-US"/>
              </w:rPr>
            </w:pPr>
          </w:p>
          <w:p w:rsidR="00394A6D" w:rsidRPr="00394A6D" w:rsidRDefault="00394A6D" w:rsidP="00394A6D">
            <w:pPr>
              <w:jc w:val="both"/>
              <w:rPr>
                <w:rFonts w:ascii="Sylfaen" w:hAnsi="Sylfaen"/>
                <w:sz w:val="12"/>
                <w:szCs w:val="21"/>
                <w:lang w:val="hy-AM" w:eastAsia="en-US"/>
              </w:rPr>
            </w:pPr>
          </w:p>
          <w:p w:rsidR="00394A6D" w:rsidRPr="00394A6D" w:rsidRDefault="00394A6D" w:rsidP="00394A6D">
            <w:pPr>
              <w:jc w:val="both"/>
              <w:rPr>
                <w:rFonts w:ascii="Sylfaen" w:hAnsi="Sylfaen"/>
                <w:sz w:val="2"/>
                <w:szCs w:val="21"/>
                <w:lang w:val="hy-AM" w:eastAsia="en-US"/>
              </w:rPr>
            </w:pPr>
          </w:p>
          <w:p w:rsidR="00394A6D" w:rsidRPr="00394A6D" w:rsidRDefault="00394A6D" w:rsidP="00394A6D">
            <w:pPr>
              <w:jc w:val="center"/>
              <w:rPr>
                <w:rFonts w:ascii="Sylfaen" w:hAnsi="Sylfaen"/>
                <w:b/>
                <w:sz w:val="21"/>
                <w:szCs w:val="21"/>
                <w:lang w:val="hy-AM" w:eastAsia="en-US"/>
              </w:rPr>
            </w:pPr>
            <w:r w:rsidRPr="00394A6D">
              <w:rPr>
                <w:rFonts w:ascii="Sylfaen" w:hAnsi="Sylfaen"/>
                <w:b/>
                <w:sz w:val="21"/>
                <w:szCs w:val="21"/>
                <w:lang w:val="hy-AM" w:eastAsia="en-US"/>
              </w:rPr>
              <w:t>10. ԱՅԼ ՊԱՅՄԱՆՆԵՐ</w:t>
            </w:r>
          </w:p>
          <w:p w:rsidR="00394A6D" w:rsidRPr="00394A6D" w:rsidRDefault="00394A6D" w:rsidP="00394A6D">
            <w:pPr>
              <w:jc w:val="center"/>
              <w:rPr>
                <w:rFonts w:ascii="Sylfaen" w:hAnsi="Sylfaen"/>
                <w:b/>
                <w:sz w:val="16"/>
                <w:szCs w:val="21"/>
                <w:lang w:val="hy-AM" w:eastAsia="en-US"/>
              </w:rPr>
            </w:pPr>
          </w:p>
          <w:p w:rsidR="00394A6D" w:rsidRPr="00394A6D" w:rsidRDefault="00394A6D" w:rsidP="00394A6D">
            <w:pPr>
              <w:jc w:val="both"/>
              <w:rPr>
                <w:rFonts w:ascii="Sylfaen" w:hAnsi="Sylfaen"/>
                <w:sz w:val="21"/>
                <w:szCs w:val="21"/>
                <w:lang w:val="hy-AM" w:eastAsia="en-US"/>
              </w:rPr>
            </w:pPr>
            <w:r w:rsidRPr="00394A6D">
              <w:rPr>
                <w:rFonts w:ascii="Sylfaen" w:hAnsi="Sylfaen"/>
                <w:sz w:val="21"/>
                <w:szCs w:val="21"/>
                <w:lang w:val="hy-AM" w:eastAsia="en-US"/>
              </w:rPr>
              <w:t>10.1. Սույն Պայմանագրի բոլոր փոփոխությունները և լրացումները պետք է կազմվեն գրավոր տեսքով և ստորագրվեն Կողմերի կողմից:</w:t>
            </w:r>
          </w:p>
          <w:p w:rsidR="00394A6D" w:rsidRPr="00394A6D" w:rsidRDefault="00394A6D" w:rsidP="00394A6D">
            <w:pPr>
              <w:jc w:val="both"/>
              <w:rPr>
                <w:rFonts w:ascii="Sylfaen" w:hAnsi="Sylfaen"/>
                <w:sz w:val="21"/>
                <w:szCs w:val="21"/>
                <w:lang w:val="hy-AM" w:eastAsia="en-US"/>
              </w:rPr>
            </w:pPr>
            <w:r w:rsidRPr="00394A6D">
              <w:rPr>
                <w:rFonts w:ascii="Sylfaen" w:hAnsi="Sylfaen"/>
                <w:sz w:val="21"/>
                <w:szCs w:val="21"/>
                <w:lang w:val="hy-AM" w:eastAsia="en-US"/>
              </w:rPr>
              <w:t>10.2.Սույն պայմանագրով չնախատեսված բոլոր դեպքերում Կողմերը ղեկավարվում են ՀՀ օրենսդրությամբ:</w:t>
            </w:r>
          </w:p>
          <w:p w:rsidR="00394A6D" w:rsidRPr="00394A6D" w:rsidRDefault="00394A6D" w:rsidP="00394A6D">
            <w:pPr>
              <w:jc w:val="both"/>
              <w:rPr>
                <w:rFonts w:ascii="Sylfaen" w:hAnsi="Sylfaen"/>
                <w:sz w:val="21"/>
                <w:szCs w:val="21"/>
                <w:lang w:val="hy-AM" w:eastAsia="en-US"/>
              </w:rPr>
            </w:pPr>
            <w:r w:rsidRPr="00394A6D">
              <w:rPr>
                <w:rFonts w:ascii="Sylfaen" w:hAnsi="Sylfaen"/>
                <w:sz w:val="21"/>
                <w:szCs w:val="21"/>
                <w:lang w:val="hy-AM" w:eastAsia="en-US"/>
              </w:rPr>
              <w:t>10.3.Սույն Պայմանագիրը կազմված է ռուսերեն և հայերեն լեզուներով, երեք օրինակից, որոնք ունեն հավասար իրավաբանական ուժ, մեկ օրինակ ԿԱՏԱՐՈՂԻ համար, երկու օրինակ ՊԱՏՎԻՐԱՏՈՒի համար:</w:t>
            </w:r>
          </w:p>
          <w:p w:rsidR="00394A6D" w:rsidRPr="00394A6D" w:rsidRDefault="00394A6D" w:rsidP="00394A6D">
            <w:pPr>
              <w:jc w:val="both"/>
              <w:rPr>
                <w:rFonts w:ascii="Sylfaen" w:hAnsi="Sylfaen"/>
                <w:sz w:val="21"/>
                <w:szCs w:val="21"/>
                <w:lang w:val="hy-AM" w:eastAsia="en-US"/>
              </w:rPr>
            </w:pPr>
            <w:r w:rsidRPr="00394A6D">
              <w:rPr>
                <w:rFonts w:ascii="Sylfaen" w:hAnsi="Sylfaen"/>
                <w:sz w:val="21"/>
                <w:szCs w:val="21"/>
                <w:lang w:val="hy-AM" w:eastAsia="en-US"/>
              </w:rPr>
              <w:t>10.4.</w:t>
            </w:r>
            <w:r w:rsidRPr="00394A6D">
              <w:rPr>
                <w:rFonts w:ascii="Sylfaen" w:hAnsi="Sylfaen"/>
                <w:b/>
                <w:sz w:val="21"/>
                <w:szCs w:val="21"/>
                <w:lang w:val="hy-AM" w:eastAsia="en-US"/>
              </w:rPr>
              <w:t xml:space="preserve"> </w:t>
            </w:r>
            <w:r w:rsidRPr="00394A6D">
              <w:rPr>
                <w:rFonts w:ascii="Sylfaen" w:hAnsi="Sylfaen"/>
                <w:sz w:val="21"/>
                <w:szCs w:val="21"/>
                <w:lang w:val="hy-AM" w:eastAsia="en-US"/>
              </w:rPr>
              <w:t xml:space="preserve"> Հավելվածներ №1 </w:t>
            </w:r>
            <w:r w:rsidR="001D5368" w:rsidRPr="00394A6D">
              <w:rPr>
                <w:rFonts w:ascii="Sylfaen" w:hAnsi="Sylfaen"/>
                <w:sz w:val="21"/>
                <w:szCs w:val="21"/>
                <w:lang w:val="hy-AM" w:eastAsia="en-US"/>
              </w:rPr>
              <w:t>(</w:t>
            </w:r>
            <w:r w:rsidR="001D5368">
              <w:rPr>
                <w:rFonts w:ascii="Sylfaen" w:hAnsi="Sylfaen"/>
                <w:b/>
                <w:sz w:val="21"/>
                <w:szCs w:val="21"/>
                <w:lang w:val="hy-AM" w:eastAsia="en-US"/>
              </w:rPr>
              <w:t>Տեխնիկական բնութագիր</w:t>
            </w:r>
            <w:r w:rsidR="001D5368" w:rsidRPr="00394A6D">
              <w:rPr>
                <w:rFonts w:ascii="Sylfaen" w:hAnsi="Sylfaen"/>
                <w:sz w:val="21"/>
                <w:szCs w:val="21"/>
                <w:lang w:val="hy-AM" w:eastAsia="en-US"/>
              </w:rPr>
              <w:t>)</w:t>
            </w:r>
            <w:r w:rsidR="001D5368">
              <w:rPr>
                <w:rFonts w:ascii="Sylfaen" w:hAnsi="Sylfaen"/>
                <w:sz w:val="21"/>
                <w:szCs w:val="21"/>
                <w:lang w:val="hy-AM" w:eastAsia="en-US"/>
              </w:rPr>
              <w:t xml:space="preserve">, </w:t>
            </w:r>
            <w:r w:rsidR="001D5368" w:rsidRPr="001D5368">
              <w:rPr>
                <w:rFonts w:ascii="Sylfaen" w:hAnsi="Sylfaen"/>
                <w:sz w:val="21"/>
                <w:szCs w:val="21"/>
                <w:lang w:val="hy-AM" w:eastAsia="en-US"/>
              </w:rPr>
              <w:t>№2</w:t>
            </w:r>
            <w:r w:rsidR="001D5368" w:rsidRPr="00394A6D">
              <w:rPr>
                <w:rFonts w:ascii="Sylfaen" w:hAnsi="Sylfaen"/>
                <w:sz w:val="21"/>
                <w:szCs w:val="21"/>
                <w:lang w:val="hy-AM" w:eastAsia="en-US"/>
              </w:rPr>
              <w:t xml:space="preserve"> </w:t>
            </w:r>
            <w:r w:rsidRPr="00394A6D">
              <w:rPr>
                <w:rFonts w:ascii="Sylfaen" w:hAnsi="Sylfaen"/>
                <w:sz w:val="21"/>
                <w:szCs w:val="21"/>
                <w:lang w:val="hy-AM" w:eastAsia="en-US"/>
              </w:rPr>
              <w:t>(</w:t>
            </w:r>
            <w:r w:rsidRPr="00394A6D">
              <w:rPr>
                <w:rFonts w:ascii="Sylfaen" w:hAnsi="Sylfaen"/>
                <w:b/>
                <w:sz w:val="21"/>
                <w:szCs w:val="21"/>
                <w:lang w:val="hy-AM" w:eastAsia="en-US"/>
              </w:rPr>
              <w:t xml:space="preserve">Աշխատանքների ծավալի և պայմանագրային </w:t>
            </w:r>
            <w:r w:rsidRPr="00394A6D">
              <w:rPr>
                <w:rFonts w:ascii="Sylfaen" w:hAnsi="Sylfaen"/>
                <w:b/>
                <w:sz w:val="21"/>
                <w:szCs w:val="21"/>
                <w:lang w:val="hy-AM" w:eastAsia="en-US"/>
              </w:rPr>
              <w:lastRenderedPageBreak/>
              <w:t>գնի ամփոփագիր</w:t>
            </w:r>
            <w:r w:rsidRPr="00394A6D">
              <w:rPr>
                <w:rFonts w:ascii="Sylfaen" w:hAnsi="Sylfaen"/>
                <w:sz w:val="21"/>
                <w:szCs w:val="21"/>
                <w:lang w:val="hy-AM" w:eastAsia="en-US"/>
              </w:rPr>
              <w:t>) և №</w:t>
            </w:r>
            <w:r w:rsidR="001D5368" w:rsidRPr="001D5368">
              <w:rPr>
                <w:rFonts w:ascii="Sylfaen" w:hAnsi="Sylfaen"/>
                <w:sz w:val="21"/>
                <w:szCs w:val="21"/>
                <w:lang w:val="hy-AM" w:eastAsia="en-US"/>
              </w:rPr>
              <w:t>3</w:t>
            </w:r>
            <w:r w:rsidRPr="00394A6D">
              <w:rPr>
                <w:rFonts w:ascii="Sylfaen" w:hAnsi="Sylfaen"/>
                <w:sz w:val="21"/>
                <w:szCs w:val="21"/>
                <w:lang w:val="hy-AM" w:eastAsia="en-US"/>
              </w:rPr>
              <w:t xml:space="preserve"> (</w:t>
            </w:r>
            <w:r w:rsidRPr="00394A6D">
              <w:rPr>
                <w:rFonts w:ascii="Sylfaen" w:hAnsi="Sylfaen"/>
                <w:b/>
                <w:sz w:val="21"/>
                <w:szCs w:val="21"/>
                <w:lang w:val="hy-AM" w:eastAsia="en-US"/>
              </w:rPr>
              <w:t>Հանձնման-ընդունման Ակտի ձև</w:t>
            </w:r>
            <w:r w:rsidRPr="00394A6D">
              <w:rPr>
                <w:rFonts w:ascii="Sylfaen" w:hAnsi="Sylfaen"/>
                <w:sz w:val="21"/>
                <w:szCs w:val="21"/>
                <w:lang w:val="hy-AM" w:eastAsia="en-US"/>
              </w:rPr>
              <w:t>) հանդիսանում են սույն Պայմանագրի անբաժանելի մասերը:</w:t>
            </w:r>
          </w:p>
          <w:p w:rsidR="00394A6D" w:rsidRPr="00394A6D" w:rsidRDefault="00394A6D" w:rsidP="00394A6D">
            <w:pPr>
              <w:jc w:val="both"/>
              <w:rPr>
                <w:rFonts w:ascii="Sylfaen" w:hAnsi="Sylfaen"/>
                <w:sz w:val="21"/>
                <w:szCs w:val="21"/>
                <w:lang w:val="hy-AM" w:eastAsia="en-US"/>
              </w:rPr>
            </w:pPr>
          </w:p>
          <w:p w:rsidR="00394A6D" w:rsidRPr="00394A6D" w:rsidRDefault="00394A6D" w:rsidP="00394A6D">
            <w:pPr>
              <w:jc w:val="both"/>
              <w:rPr>
                <w:rFonts w:ascii="Sylfaen" w:hAnsi="Sylfaen"/>
                <w:sz w:val="8"/>
                <w:szCs w:val="21"/>
                <w:lang w:val="hy-AM" w:eastAsia="en-US"/>
              </w:rPr>
            </w:pPr>
          </w:p>
          <w:p w:rsidR="00394A6D" w:rsidRPr="00394A6D" w:rsidRDefault="00394A6D" w:rsidP="00394A6D">
            <w:pPr>
              <w:autoSpaceDE w:val="0"/>
              <w:autoSpaceDN w:val="0"/>
              <w:adjustRightInd w:val="0"/>
              <w:jc w:val="center"/>
              <w:rPr>
                <w:rFonts w:ascii="Sylfaen" w:hAnsi="Sylfaen"/>
                <w:b/>
                <w:sz w:val="21"/>
                <w:szCs w:val="21"/>
                <w:lang w:val="hy-AM" w:eastAsia="en-US"/>
              </w:rPr>
            </w:pPr>
            <w:r w:rsidRPr="00394A6D">
              <w:rPr>
                <w:rFonts w:ascii="Sylfaen" w:hAnsi="Sylfaen"/>
                <w:b/>
                <w:sz w:val="21"/>
                <w:szCs w:val="21"/>
                <w:lang w:val="hy-AM" w:eastAsia="en-US"/>
              </w:rPr>
              <w:t>11. ԿՈՂՄԵՐԻ ԻՐԱՎԱԲԱՆԱԿԱՆ ՀԱՍՑԵՆԵՐԸ ԵՎ ԲԱՆԿԱՅԻՆ ՎԱՎԵՐԱՊԱՅՄԱՆՆԵՐԸ</w:t>
            </w:r>
          </w:p>
          <w:p w:rsidR="00394A6D" w:rsidRPr="00394A6D" w:rsidRDefault="00394A6D" w:rsidP="00394A6D">
            <w:pPr>
              <w:jc w:val="both"/>
              <w:rPr>
                <w:rFonts w:ascii="Sylfaen" w:hAnsi="Sylfaen"/>
                <w:sz w:val="2"/>
                <w:szCs w:val="21"/>
                <w:lang w:val="hy-AM" w:eastAsia="en-US"/>
              </w:rPr>
            </w:pPr>
          </w:p>
          <w:tbl>
            <w:tblPr>
              <w:tblW w:w="5462" w:type="dxa"/>
              <w:tblLayout w:type="fixed"/>
              <w:tblLook w:val="04A0" w:firstRow="1" w:lastRow="0" w:firstColumn="1" w:lastColumn="0" w:noHBand="0" w:noVBand="1"/>
            </w:tblPr>
            <w:tblGrid>
              <w:gridCol w:w="2556"/>
              <w:gridCol w:w="2546"/>
              <w:gridCol w:w="360"/>
            </w:tblGrid>
            <w:tr w:rsidR="00394A6D" w:rsidRPr="00394A6D" w:rsidTr="00B6044C">
              <w:trPr>
                <w:gridAfter w:val="1"/>
                <w:wAfter w:w="360" w:type="dxa"/>
              </w:trPr>
              <w:tc>
                <w:tcPr>
                  <w:tcW w:w="2556" w:type="dxa"/>
                </w:tcPr>
                <w:p w:rsidR="00394A6D" w:rsidRPr="00394A6D" w:rsidRDefault="00394A6D" w:rsidP="006856F8">
                  <w:pPr>
                    <w:framePr w:hSpace="180" w:wrap="around" w:vAnchor="text" w:hAnchor="margin" w:xAlign="center" w:y="384"/>
                    <w:ind w:right="176"/>
                    <w:jc w:val="center"/>
                    <w:rPr>
                      <w:rFonts w:ascii="Sylfaen" w:hAnsi="Sylfaen"/>
                      <w:b/>
                      <w:sz w:val="21"/>
                      <w:szCs w:val="21"/>
                      <w:lang w:val="hy-AM" w:eastAsia="en-US"/>
                    </w:rPr>
                  </w:pPr>
                  <w:r w:rsidRPr="00394A6D">
                    <w:rPr>
                      <w:rFonts w:ascii="Sylfaen" w:hAnsi="Sylfaen"/>
                      <w:b/>
                      <w:sz w:val="21"/>
                      <w:szCs w:val="21"/>
                      <w:lang w:val="hy-AM" w:eastAsia="en-US"/>
                    </w:rPr>
                    <w:t>«ՊԱՏՎԻՐԱՏՈՒ»</w:t>
                  </w:r>
                </w:p>
              </w:tc>
              <w:tc>
                <w:tcPr>
                  <w:tcW w:w="2546" w:type="dxa"/>
                </w:tcPr>
                <w:p w:rsidR="00394A6D" w:rsidRPr="00394A6D" w:rsidRDefault="00394A6D" w:rsidP="006856F8">
                  <w:pPr>
                    <w:framePr w:hSpace="180" w:wrap="around" w:vAnchor="text" w:hAnchor="margin" w:xAlign="center" w:y="384"/>
                    <w:ind w:right="176"/>
                    <w:jc w:val="center"/>
                    <w:rPr>
                      <w:rFonts w:ascii="Sylfaen" w:hAnsi="Sylfaen"/>
                      <w:b/>
                      <w:sz w:val="21"/>
                      <w:szCs w:val="21"/>
                      <w:lang w:val="hy-AM" w:eastAsia="en-US"/>
                    </w:rPr>
                  </w:pPr>
                  <w:r w:rsidRPr="00394A6D">
                    <w:rPr>
                      <w:rFonts w:ascii="Sylfaen" w:hAnsi="Sylfaen"/>
                      <w:b/>
                      <w:sz w:val="21"/>
                      <w:szCs w:val="21"/>
                      <w:lang w:val="hy-AM" w:eastAsia="en-US"/>
                    </w:rPr>
                    <w:t>«ԿԱՏԱՐՈՂ»</w:t>
                  </w:r>
                </w:p>
              </w:tc>
            </w:tr>
            <w:tr w:rsidR="00394A6D" w:rsidRPr="00394A6D" w:rsidTr="00B6044C">
              <w:trPr>
                <w:gridAfter w:val="1"/>
                <w:wAfter w:w="360" w:type="dxa"/>
                <w:trHeight w:val="902"/>
              </w:trPr>
              <w:tc>
                <w:tcPr>
                  <w:tcW w:w="2556" w:type="dxa"/>
                </w:tcPr>
                <w:p w:rsidR="00394A6D" w:rsidRPr="00394A6D" w:rsidRDefault="00394A6D" w:rsidP="006856F8">
                  <w:pPr>
                    <w:framePr w:hSpace="180" w:wrap="around" w:vAnchor="text" w:hAnchor="margin" w:xAlign="center" w:y="384"/>
                    <w:ind w:right="176"/>
                    <w:jc w:val="center"/>
                    <w:rPr>
                      <w:rFonts w:ascii="Sylfaen" w:hAnsi="Sylfaen"/>
                      <w:b/>
                      <w:sz w:val="18"/>
                      <w:szCs w:val="21"/>
                      <w:lang w:val="hy-AM" w:eastAsia="en-US"/>
                    </w:rPr>
                  </w:pPr>
                  <w:r w:rsidRPr="00394A6D">
                    <w:rPr>
                      <w:rFonts w:ascii="Sylfaen" w:hAnsi="Sylfaen"/>
                      <w:b/>
                      <w:sz w:val="18"/>
                      <w:szCs w:val="21"/>
                      <w:lang w:val="hy-AM" w:eastAsia="en-US"/>
                    </w:rPr>
                    <w:t>«ՀԿԵ» ՓԲԸ</w:t>
                  </w:r>
                </w:p>
              </w:tc>
              <w:tc>
                <w:tcPr>
                  <w:tcW w:w="2546" w:type="dxa"/>
                </w:tcPr>
                <w:p w:rsidR="00394A6D" w:rsidRPr="00394A6D" w:rsidRDefault="00394A6D" w:rsidP="006856F8">
                  <w:pPr>
                    <w:framePr w:hSpace="180" w:wrap="around" w:vAnchor="text" w:hAnchor="margin" w:xAlign="center" w:y="384"/>
                    <w:ind w:right="176"/>
                    <w:jc w:val="center"/>
                    <w:rPr>
                      <w:rFonts w:ascii="Sylfaen" w:hAnsi="Sylfaen"/>
                      <w:b/>
                      <w:sz w:val="18"/>
                      <w:szCs w:val="21"/>
                      <w:lang w:val="hy-AM" w:eastAsia="en-US"/>
                    </w:rPr>
                  </w:pPr>
                  <w:r w:rsidRPr="00394A6D">
                    <w:rPr>
                      <w:rFonts w:ascii="Sylfaen" w:hAnsi="Sylfaen"/>
                      <w:b/>
                      <w:sz w:val="18"/>
                      <w:szCs w:val="21"/>
                      <w:lang w:val="hy-AM" w:eastAsia="en-US"/>
                    </w:rPr>
                    <w:t xml:space="preserve">Կազմակերպության անվանումը </w:t>
                  </w:r>
                </w:p>
              </w:tc>
            </w:tr>
            <w:tr w:rsidR="00394A6D" w:rsidRPr="00394A6D" w:rsidTr="00B6044C">
              <w:trPr>
                <w:gridAfter w:val="1"/>
                <w:wAfter w:w="360" w:type="dxa"/>
                <w:trHeight w:val="574"/>
              </w:trPr>
              <w:tc>
                <w:tcPr>
                  <w:tcW w:w="2556" w:type="dxa"/>
                </w:tcPr>
                <w:p w:rsidR="00394A6D" w:rsidRPr="00394A6D" w:rsidRDefault="00394A6D" w:rsidP="006856F8">
                  <w:pPr>
                    <w:framePr w:hSpace="180" w:wrap="around" w:vAnchor="text" w:hAnchor="margin" w:xAlign="center" w:y="384"/>
                    <w:rPr>
                      <w:rFonts w:ascii="Sylfaen" w:hAnsi="Sylfaen"/>
                      <w:bCs/>
                      <w:color w:val="000000"/>
                      <w:sz w:val="20"/>
                      <w:szCs w:val="21"/>
                      <w:shd w:val="clear" w:color="auto" w:fill="FFFFFF"/>
                      <w:lang w:val="hy-AM" w:eastAsia="en-US"/>
                    </w:rPr>
                  </w:pPr>
                  <w:r w:rsidRPr="00394A6D">
                    <w:rPr>
                      <w:rFonts w:ascii="Sylfaen" w:hAnsi="Sylfaen"/>
                      <w:bCs/>
                      <w:color w:val="000000"/>
                      <w:sz w:val="20"/>
                      <w:szCs w:val="21"/>
                      <w:shd w:val="clear" w:color="auto" w:fill="FFFFFF"/>
                      <w:lang w:val="hy-AM" w:eastAsia="en-US"/>
                    </w:rPr>
                    <w:t>Հասցե՝ ՀՀ, ք. Երևան, Տիգրան Մեծի պ. 50</w:t>
                  </w:r>
                </w:p>
              </w:tc>
              <w:tc>
                <w:tcPr>
                  <w:tcW w:w="2546" w:type="dxa"/>
                </w:tcPr>
                <w:p w:rsidR="00394A6D" w:rsidRPr="00394A6D" w:rsidRDefault="00394A6D" w:rsidP="006856F8">
                  <w:pPr>
                    <w:framePr w:hSpace="180" w:wrap="around" w:vAnchor="text" w:hAnchor="margin" w:xAlign="center" w:y="384"/>
                    <w:ind w:right="176"/>
                    <w:rPr>
                      <w:rFonts w:ascii="Sylfaen" w:hAnsi="Sylfaen"/>
                      <w:sz w:val="20"/>
                      <w:szCs w:val="21"/>
                      <w:lang w:val="hy-AM" w:eastAsia="en-US"/>
                    </w:rPr>
                  </w:pPr>
                  <w:r w:rsidRPr="00394A6D">
                    <w:rPr>
                      <w:rFonts w:ascii="Sylfaen" w:hAnsi="Sylfaen"/>
                      <w:sz w:val="20"/>
                      <w:szCs w:val="21"/>
                      <w:lang w:val="hy-AM" w:eastAsia="en-US"/>
                    </w:rPr>
                    <w:t xml:space="preserve">Հասցե՝ </w:t>
                  </w:r>
                  <w:r w:rsidRPr="00394A6D">
                    <w:rPr>
                      <w:rFonts w:ascii="Sylfaen" w:hAnsi="Sylfaen"/>
                      <w:bCs/>
                      <w:color w:val="000000"/>
                      <w:sz w:val="20"/>
                      <w:szCs w:val="21"/>
                      <w:shd w:val="clear" w:color="auto" w:fill="FFFFFF"/>
                      <w:lang w:val="hy-AM" w:eastAsia="en-US"/>
                    </w:rPr>
                    <w:t xml:space="preserve"> </w:t>
                  </w:r>
                </w:p>
              </w:tc>
            </w:tr>
            <w:tr w:rsidR="00394A6D" w:rsidRPr="00394A6D" w:rsidTr="00B6044C">
              <w:trPr>
                <w:gridAfter w:val="1"/>
                <w:wAfter w:w="360" w:type="dxa"/>
              </w:trPr>
              <w:tc>
                <w:tcPr>
                  <w:tcW w:w="2556" w:type="dxa"/>
                </w:tcPr>
                <w:p w:rsidR="00394A6D" w:rsidRPr="00394A6D" w:rsidRDefault="00394A6D" w:rsidP="006856F8">
                  <w:pPr>
                    <w:framePr w:hSpace="180" w:wrap="around" w:vAnchor="text" w:hAnchor="margin" w:xAlign="center" w:y="384"/>
                    <w:rPr>
                      <w:rFonts w:ascii="Sylfaen" w:hAnsi="Sylfaen"/>
                      <w:bCs/>
                      <w:color w:val="000000"/>
                      <w:sz w:val="21"/>
                      <w:szCs w:val="21"/>
                      <w:shd w:val="clear" w:color="auto" w:fill="FFFFFF"/>
                      <w:lang w:val="en-US" w:eastAsia="en-US"/>
                    </w:rPr>
                  </w:pPr>
                  <w:r w:rsidRPr="00394A6D">
                    <w:rPr>
                      <w:rFonts w:ascii="Sylfaen" w:hAnsi="Sylfaen"/>
                      <w:sz w:val="21"/>
                      <w:szCs w:val="21"/>
                      <w:lang w:val="hy-AM" w:eastAsia="en-US"/>
                    </w:rPr>
                    <w:t>Հ/Հ`</w:t>
                  </w:r>
                  <w:r w:rsidRPr="00394A6D">
                    <w:rPr>
                      <w:rFonts w:ascii="Sylfaen" w:hAnsi="Sylfaen"/>
                      <w:bCs/>
                      <w:color w:val="000000"/>
                      <w:sz w:val="21"/>
                      <w:szCs w:val="21"/>
                      <w:shd w:val="clear" w:color="auto" w:fill="FFFFFF"/>
                      <w:lang w:val="hy-AM" w:eastAsia="en-US"/>
                    </w:rPr>
                    <w:t xml:space="preserve">16041102326200 </w:t>
                  </w:r>
                </w:p>
              </w:tc>
              <w:tc>
                <w:tcPr>
                  <w:tcW w:w="2546" w:type="dxa"/>
                </w:tcPr>
                <w:p w:rsidR="00394A6D" w:rsidRPr="00394A6D" w:rsidRDefault="00394A6D" w:rsidP="006856F8">
                  <w:pPr>
                    <w:framePr w:hSpace="180" w:wrap="around" w:vAnchor="text" w:hAnchor="margin" w:xAlign="center" w:y="384"/>
                    <w:ind w:right="595"/>
                    <w:rPr>
                      <w:rFonts w:ascii="Sylfaen" w:hAnsi="Sylfaen"/>
                      <w:sz w:val="21"/>
                      <w:szCs w:val="21"/>
                      <w:lang w:val="hy-AM" w:eastAsia="en-US"/>
                    </w:rPr>
                  </w:pPr>
                  <w:r w:rsidRPr="00394A6D">
                    <w:rPr>
                      <w:rFonts w:ascii="Sylfaen" w:hAnsi="Sylfaen"/>
                      <w:sz w:val="21"/>
                      <w:szCs w:val="21"/>
                      <w:lang w:val="hy-AM" w:eastAsia="en-US"/>
                    </w:rPr>
                    <w:t>Հ/Հ`</w:t>
                  </w:r>
                </w:p>
              </w:tc>
            </w:tr>
            <w:tr w:rsidR="00394A6D" w:rsidRPr="00394A6D" w:rsidTr="00B6044C">
              <w:trPr>
                <w:gridAfter w:val="1"/>
                <w:wAfter w:w="360" w:type="dxa"/>
              </w:trPr>
              <w:tc>
                <w:tcPr>
                  <w:tcW w:w="2556" w:type="dxa"/>
                </w:tcPr>
                <w:p w:rsidR="00394A6D" w:rsidRPr="00394A6D" w:rsidRDefault="00394A6D" w:rsidP="006856F8">
                  <w:pPr>
                    <w:framePr w:hSpace="180" w:wrap="around" w:vAnchor="text" w:hAnchor="margin" w:xAlign="center" w:y="384"/>
                    <w:contextualSpacing/>
                    <w:rPr>
                      <w:rFonts w:ascii="Sylfaen" w:hAnsi="Sylfaen"/>
                      <w:bCs/>
                      <w:color w:val="000000"/>
                      <w:sz w:val="20"/>
                      <w:szCs w:val="21"/>
                      <w:shd w:val="clear" w:color="auto" w:fill="FFFFFF"/>
                      <w:lang w:val="hy-AM" w:eastAsia="en-US"/>
                    </w:rPr>
                  </w:pPr>
                  <w:r w:rsidRPr="00394A6D">
                    <w:rPr>
                      <w:rFonts w:ascii="Sylfaen" w:hAnsi="Sylfaen"/>
                      <w:bCs/>
                      <w:color w:val="000000"/>
                      <w:sz w:val="20"/>
                      <w:szCs w:val="21"/>
                      <w:shd w:val="clear" w:color="auto" w:fill="FFFFFF"/>
                      <w:lang w:val="hy-AM" w:eastAsia="en-US"/>
                    </w:rPr>
                    <w:t>Բանկ՝ «Բանկ ՎՏԲ-Հայաստան» Գլխավոր գրասենյակ</w:t>
                  </w:r>
                </w:p>
              </w:tc>
              <w:tc>
                <w:tcPr>
                  <w:tcW w:w="2546" w:type="dxa"/>
                </w:tcPr>
                <w:p w:rsidR="00394A6D" w:rsidRPr="00394A6D" w:rsidRDefault="00394A6D" w:rsidP="006856F8">
                  <w:pPr>
                    <w:framePr w:hSpace="180" w:wrap="around" w:vAnchor="text" w:hAnchor="margin" w:xAlign="center" w:y="384"/>
                    <w:spacing w:line="259" w:lineRule="auto"/>
                    <w:ind w:right="176"/>
                    <w:rPr>
                      <w:rFonts w:ascii="Sylfaen" w:hAnsi="Sylfaen"/>
                      <w:sz w:val="20"/>
                      <w:szCs w:val="21"/>
                      <w:lang w:val="hy-AM" w:eastAsia="en-US"/>
                    </w:rPr>
                  </w:pPr>
                  <w:r w:rsidRPr="00394A6D">
                    <w:rPr>
                      <w:rFonts w:ascii="Sylfaen" w:hAnsi="Sylfaen"/>
                      <w:bCs/>
                      <w:color w:val="000000"/>
                      <w:sz w:val="20"/>
                      <w:szCs w:val="21"/>
                      <w:shd w:val="clear" w:color="auto" w:fill="FFFFFF"/>
                      <w:lang w:val="hy-AM" w:eastAsia="en-US"/>
                    </w:rPr>
                    <w:t>Բանկ՝</w:t>
                  </w:r>
                </w:p>
              </w:tc>
            </w:tr>
            <w:tr w:rsidR="00394A6D" w:rsidRPr="00394A6D" w:rsidTr="00B6044C">
              <w:trPr>
                <w:gridAfter w:val="1"/>
                <w:wAfter w:w="360" w:type="dxa"/>
                <w:trHeight w:val="588"/>
              </w:trPr>
              <w:tc>
                <w:tcPr>
                  <w:tcW w:w="2556" w:type="dxa"/>
                </w:tcPr>
                <w:p w:rsidR="00394A6D" w:rsidRPr="00394A6D" w:rsidRDefault="00394A6D" w:rsidP="006856F8">
                  <w:pPr>
                    <w:framePr w:hSpace="180" w:wrap="around" w:vAnchor="text" w:hAnchor="margin" w:xAlign="center" w:y="384"/>
                    <w:rPr>
                      <w:rFonts w:ascii="Sylfaen" w:hAnsi="Sylfaen"/>
                      <w:sz w:val="20"/>
                      <w:szCs w:val="21"/>
                      <w:lang w:val="hy-AM" w:eastAsia="en-US"/>
                    </w:rPr>
                  </w:pPr>
                  <w:r w:rsidRPr="00394A6D">
                    <w:rPr>
                      <w:rFonts w:ascii="Sylfaen" w:hAnsi="Sylfaen"/>
                      <w:bCs/>
                      <w:color w:val="000000"/>
                      <w:sz w:val="20"/>
                      <w:szCs w:val="21"/>
                      <w:shd w:val="clear" w:color="auto" w:fill="FFFFFF"/>
                      <w:lang w:val="hy-AM" w:eastAsia="en-US"/>
                    </w:rPr>
                    <w:t>ՀՎՀՀ</w:t>
                  </w:r>
                  <w:r w:rsidRPr="00394A6D">
                    <w:rPr>
                      <w:rFonts w:ascii="Sylfaen" w:hAnsi="Sylfaen"/>
                      <w:sz w:val="20"/>
                      <w:szCs w:val="21"/>
                      <w:lang w:val="hy-AM" w:eastAsia="en-US"/>
                    </w:rPr>
                    <w:t xml:space="preserve">  00448268</w:t>
                  </w:r>
                </w:p>
              </w:tc>
              <w:tc>
                <w:tcPr>
                  <w:tcW w:w="2546" w:type="dxa"/>
                </w:tcPr>
                <w:p w:rsidR="00394A6D" w:rsidRPr="00394A6D" w:rsidRDefault="00394A6D" w:rsidP="006856F8">
                  <w:pPr>
                    <w:framePr w:hSpace="180" w:wrap="around" w:vAnchor="text" w:hAnchor="margin" w:xAlign="center" w:y="384"/>
                    <w:ind w:right="176"/>
                    <w:rPr>
                      <w:rFonts w:ascii="Sylfaen" w:hAnsi="Sylfaen"/>
                      <w:sz w:val="20"/>
                      <w:szCs w:val="21"/>
                      <w:lang w:val="hy-AM" w:eastAsia="en-US"/>
                    </w:rPr>
                  </w:pPr>
                  <w:r w:rsidRPr="00394A6D">
                    <w:rPr>
                      <w:rFonts w:ascii="Sylfaen" w:hAnsi="Sylfaen"/>
                      <w:sz w:val="20"/>
                      <w:szCs w:val="21"/>
                      <w:lang w:val="hy-AM" w:eastAsia="en-US"/>
                    </w:rPr>
                    <w:t xml:space="preserve">ՀՎՀՀ` </w:t>
                  </w:r>
                </w:p>
                <w:p w:rsidR="00394A6D" w:rsidRPr="00394A6D" w:rsidRDefault="00394A6D" w:rsidP="006856F8">
                  <w:pPr>
                    <w:framePr w:hSpace="180" w:wrap="around" w:vAnchor="text" w:hAnchor="margin" w:xAlign="center" w:y="384"/>
                    <w:ind w:right="176"/>
                    <w:rPr>
                      <w:rFonts w:ascii="Sylfaen" w:hAnsi="Sylfaen"/>
                      <w:sz w:val="12"/>
                      <w:szCs w:val="21"/>
                      <w:lang w:val="hy-AM" w:eastAsia="en-US"/>
                    </w:rPr>
                  </w:pPr>
                </w:p>
              </w:tc>
            </w:tr>
            <w:tr w:rsidR="00394A6D" w:rsidRPr="00394A6D" w:rsidTr="00B6044C">
              <w:trPr>
                <w:trHeight w:val="1119"/>
              </w:trPr>
              <w:tc>
                <w:tcPr>
                  <w:tcW w:w="2556" w:type="dxa"/>
                </w:tcPr>
                <w:p w:rsidR="00394A6D" w:rsidRPr="00394A6D" w:rsidRDefault="00394A6D" w:rsidP="006856F8">
                  <w:pPr>
                    <w:framePr w:hSpace="180" w:wrap="around" w:vAnchor="text" w:hAnchor="margin" w:xAlign="center" w:y="384"/>
                    <w:contextualSpacing/>
                    <w:rPr>
                      <w:rFonts w:ascii="Sylfaen" w:hAnsi="Sylfaen"/>
                      <w:sz w:val="20"/>
                      <w:szCs w:val="21"/>
                      <w:lang w:val="hy-AM" w:eastAsia="en-US"/>
                    </w:rPr>
                  </w:pPr>
                  <w:r w:rsidRPr="00394A6D">
                    <w:rPr>
                      <w:rFonts w:ascii="Sylfaen" w:hAnsi="Sylfaen"/>
                      <w:bCs/>
                      <w:color w:val="000000"/>
                      <w:sz w:val="20"/>
                      <w:szCs w:val="21"/>
                      <w:shd w:val="clear" w:color="auto" w:fill="FFFFFF"/>
                      <w:lang w:val="hy-AM" w:eastAsia="en-US"/>
                    </w:rPr>
                    <w:t>Գլխավոր տնօրեն</w:t>
                  </w:r>
                </w:p>
                <w:p w:rsidR="00394A6D" w:rsidRPr="00394A6D" w:rsidRDefault="00394A6D" w:rsidP="006856F8">
                  <w:pPr>
                    <w:framePr w:hSpace="180" w:wrap="around" w:vAnchor="text" w:hAnchor="margin" w:xAlign="center" w:y="384"/>
                    <w:spacing w:after="160" w:line="259" w:lineRule="auto"/>
                    <w:jc w:val="center"/>
                    <w:rPr>
                      <w:rFonts w:ascii="Sylfaen" w:hAnsi="Sylfaen"/>
                      <w:sz w:val="6"/>
                      <w:szCs w:val="21"/>
                      <w:lang w:val="hy-AM" w:eastAsia="en-US"/>
                    </w:rPr>
                  </w:pPr>
                </w:p>
                <w:p w:rsidR="00394A6D" w:rsidRPr="00394A6D" w:rsidRDefault="00394A6D" w:rsidP="006856F8">
                  <w:pPr>
                    <w:framePr w:hSpace="180" w:wrap="around" w:vAnchor="text" w:hAnchor="margin" w:xAlign="center" w:y="384"/>
                    <w:spacing w:after="160" w:line="259" w:lineRule="auto"/>
                    <w:jc w:val="center"/>
                    <w:rPr>
                      <w:rFonts w:ascii="Sylfaen" w:hAnsi="Sylfaen"/>
                      <w:sz w:val="14"/>
                      <w:szCs w:val="21"/>
                      <w:lang w:val="hy-AM" w:eastAsia="en-US"/>
                    </w:rPr>
                  </w:pPr>
                </w:p>
              </w:tc>
              <w:tc>
                <w:tcPr>
                  <w:tcW w:w="2546" w:type="dxa"/>
                </w:tcPr>
                <w:p w:rsidR="00394A6D" w:rsidRPr="00394A6D" w:rsidRDefault="00394A6D" w:rsidP="006856F8">
                  <w:pPr>
                    <w:framePr w:hSpace="180" w:wrap="around" w:vAnchor="text" w:hAnchor="margin" w:xAlign="center" w:y="384"/>
                    <w:contextualSpacing/>
                    <w:rPr>
                      <w:rFonts w:ascii="Sylfaen" w:hAnsi="Sylfaen"/>
                      <w:bCs/>
                      <w:color w:val="000000"/>
                      <w:sz w:val="20"/>
                      <w:szCs w:val="21"/>
                      <w:shd w:val="clear" w:color="auto" w:fill="FFFFFF"/>
                      <w:lang w:val="hy-AM" w:eastAsia="en-US"/>
                    </w:rPr>
                  </w:pPr>
                  <w:r w:rsidRPr="00394A6D">
                    <w:rPr>
                      <w:rFonts w:ascii="Sylfaen" w:hAnsi="Sylfaen"/>
                      <w:bCs/>
                      <w:color w:val="000000"/>
                      <w:sz w:val="20"/>
                      <w:szCs w:val="21"/>
                      <w:shd w:val="clear" w:color="auto" w:fill="FFFFFF"/>
                      <w:lang w:val="hy-AM" w:eastAsia="en-US"/>
                    </w:rPr>
                    <w:t>Տնօրեն՝</w:t>
                  </w:r>
                </w:p>
                <w:p w:rsidR="00394A6D" w:rsidRPr="00394A6D" w:rsidRDefault="00394A6D" w:rsidP="006856F8">
                  <w:pPr>
                    <w:framePr w:hSpace="180" w:wrap="around" w:vAnchor="text" w:hAnchor="margin" w:xAlign="center" w:y="384"/>
                    <w:contextualSpacing/>
                    <w:rPr>
                      <w:rFonts w:ascii="Sylfaen" w:hAnsi="Sylfaen"/>
                      <w:bCs/>
                      <w:color w:val="000000"/>
                      <w:sz w:val="20"/>
                      <w:szCs w:val="21"/>
                      <w:shd w:val="clear" w:color="auto" w:fill="FFFFFF"/>
                      <w:lang w:val="hy-AM" w:eastAsia="en-US"/>
                    </w:rPr>
                  </w:pPr>
                </w:p>
                <w:p w:rsidR="00394A6D" w:rsidRPr="00394A6D" w:rsidRDefault="00394A6D" w:rsidP="006856F8">
                  <w:pPr>
                    <w:framePr w:hSpace="180" w:wrap="around" w:vAnchor="text" w:hAnchor="margin" w:xAlign="center" w:y="384"/>
                    <w:contextualSpacing/>
                    <w:rPr>
                      <w:rFonts w:ascii="Sylfaen" w:hAnsi="Sylfaen"/>
                      <w:sz w:val="20"/>
                      <w:szCs w:val="21"/>
                      <w:lang w:val="hy-AM" w:eastAsia="en-US"/>
                    </w:rPr>
                  </w:pPr>
                </w:p>
              </w:tc>
              <w:tc>
                <w:tcPr>
                  <w:tcW w:w="360" w:type="dxa"/>
                </w:tcPr>
                <w:p w:rsidR="00394A6D" w:rsidRPr="00394A6D" w:rsidRDefault="00394A6D" w:rsidP="006856F8">
                  <w:pPr>
                    <w:framePr w:hSpace="180" w:wrap="around" w:vAnchor="text" w:hAnchor="margin" w:xAlign="center" w:y="384"/>
                    <w:spacing w:after="160" w:line="259" w:lineRule="auto"/>
                    <w:rPr>
                      <w:rFonts w:ascii="Sylfaen" w:eastAsia="Calibri" w:hAnsi="Sylfaen"/>
                      <w:sz w:val="21"/>
                      <w:szCs w:val="21"/>
                      <w:lang w:val="hy-AM" w:eastAsia="en-US"/>
                    </w:rPr>
                  </w:pPr>
                  <w:r w:rsidRPr="00394A6D">
                    <w:rPr>
                      <w:rFonts w:ascii="Sylfaen" w:eastAsia="Calibri" w:hAnsi="Sylfaen"/>
                      <w:sz w:val="21"/>
                      <w:szCs w:val="21"/>
                      <w:lang w:val="hy-AM" w:eastAsia="en-US"/>
                    </w:rPr>
                    <w:tab/>
                  </w:r>
                </w:p>
              </w:tc>
            </w:tr>
            <w:tr w:rsidR="00394A6D" w:rsidRPr="00394A6D" w:rsidTr="00B6044C">
              <w:trPr>
                <w:gridAfter w:val="1"/>
                <w:wAfter w:w="360" w:type="dxa"/>
                <w:trHeight w:val="710"/>
              </w:trPr>
              <w:tc>
                <w:tcPr>
                  <w:tcW w:w="2556" w:type="dxa"/>
                </w:tcPr>
                <w:p w:rsidR="00394A6D" w:rsidRPr="00394A6D" w:rsidRDefault="00394A6D" w:rsidP="006856F8">
                  <w:pPr>
                    <w:framePr w:hSpace="180" w:wrap="around" w:vAnchor="text" w:hAnchor="margin" w:xAlign="center" w:y="384"/>
                    <w:jc w:val="both"/>
                    <w:rPr>
                      <w:rFonts w:ascii="Sylfaen" w:hAnsi="Sylfaen"/>
                      <w:sz w:val="21"/>
                      <w:szCs w:val="21"/>
                      <w:lang w:val="hy-AM" w:eastAsia="en-US"/>
                    </w:rPr>
                  </w:pPr>
                  <w:r w:rsidRPr="00394A6D">
                    <w:rPr>
                      <w:rFonts w:ascii="Sylfaen" w:hAnsi="Sylfaen"/>
                      <w:bCs/>
                      <w:sz w:val="21"/>
                      <w:szCs w:val="21"/>
                      <w:lang w:val="hy-AM"/>
                    </w:rPr>
                    <w:t xml:space="preserve">____________________  </w:t>
                  </w:r>
                </w:p>
                <w:p w:rsidR="00394A6D" w:rsidRPr="00394A6D" w:rsidRDefault="00394A6D" w:rsidP="006856F8">
                  <w:pPr>
                    <w:framePr w:hSpace="180" w:wrap="around" w:vAnchor="text" w:hAnchor="margin" w:xAlign="center" w:y="384"/>
                    <w:spacing w:after="240"/>
                    <w:rPr>
                      <w:rFonts w:ascii="Sylfaen" w:hAnsi="Sylfaen"/>
                      <w:color w:val="000000"/>
                      <w:sz w:val="21"/>
                      <w:szCs w:val="21"/>
                      <w:lang w:val="hy-AM" w:eastAsia="en-US"/>
                    </w:rPr>
                  </w:pPr>
                  <w:r w:rsidRPr="00394A6D">
                    <w:rPr>
                      <w:rFonts w:ascii="Sylfaen" w:hAnsi="Sylfaen"/>
                      <w:b/>
                      <w:bCs/>
                      <w:color w:val="000000"/>
                      <w:sz w:val="21"/>
                      <w:szCs w:val="21"/>
                      <w:lang w:val="hy-AM" w:eastAsia="en-US"/>
                    </w:rPr>
                    <w:t>Ա.Վ.</w:t>
                  </w:r>
                  <w:r w:rsidRPr="00394A6D">
                    <w:rPr>
                      <w:rFonts w:ascii="Sylfaen" w:hAnsi="Sylfaen"/>
                      <w:b/>
                      <w:bCs/>
                      <w:color w:val="000000"/>
                      <w:sz w:val="21"/>
                      <w:szCs w:val="21"/>
                      <w:lang w:eastAsia="en-US"/>
                    </w:rPr>
                    <w:t xml:space="preserve"> </w:t>
                  </w:r>
                  <w:r w:rsidRPr="00394A6D">
                    <w:rPr>
                      <w:rFonts w:ascii="Sylfaen" w:hAnsi="Sylfaen"/>
                      <w:b/>
                      <w:bCs/>
                      <w:color w:val="000000"/>
                      <w:sz w:val="21"/>
                      <w:szCs w:val="21"/>
                      <w:lang w:val="hy-AM" w:eastAsia="en-US"/>
                    </w:rPr>
                    <w:t>Մելնիկով</w:t>
                  </w:r>
                </w:p>
              </w:tc>
              <w:tc>
                <w:tcPr>
                  <w:tcW w:w="2546" w:type="dxa"/>
                </w:tcPr>
                <w:p w:rsidR="00394A6D" w:rsidRPr="00394A6D" w:rsidRDefault="00394A6D" w:rsidP="006856F8">
                  <w:pPr>
                    <w:framePr w:hSpace="180" w:wrap="around" w:vAnchor="text" w:hAnchor="margin" w:xAlign="center" w:y="384"/>
                    <w:jc w:val="both"/>
                    <w:rPr>
                      <w:rFonts w:ascii="Sylfaen" w:hAnsi="Sylfaen"/>
                      <w:sz w:val="21"/>
                      <w:szCs w:val="21"/>
                      <w:lang w:val="hy-AM" w:eastAsia="en-US"/>
                    </w:rPr>
                  </w:pPr>
                  <w:r w:rsidRPr="00394A6D">
                    <w:rPr>
                      <w:rFonts w:ascii="Sylfaen" w:hAnsi="Sylfaen"/>
                      <w:bCs/>
                      <w:sz w:val="21"/>
                      <w:szCs w:val="21"/>
                      <w:lang w:val="hy-AM"/>
                    </w:rPr>
                    <w:t xml:space="preserve">____________________  </w:t>
                  </w:r>
                </w:p>
                <w:p w:rsidR="00394A6D" w:rsidRPr="00394A6D" w:rsidRDefault="00394A6D" w:rsidP="006856F8">
                  <w:pPr>
                    <w:framePr w:hSpace="180" w:wrap="around" w:vAnchor="text" w:hAnchor="margin" w:xAlign="center" w:y="384"/>
                    <w:spacing w:after="240"/>
                    <w:rPr>
                      <w:rFonts w:ascii="Sylfaen" w:hAnsi="Sylfaen"/>
                      <w:color w:val="000000"/>
                      <w:sz w:val="21"/>
                      <w:szCs w:val="21"/>
                      <w:lang w:val="hy-AM" w:eastAsia="en-US"/>
                    </w:rPr>
                  </w:pPr>
                  <w:r w:rsidRPr="00394A6D">
                    <w:rPr>
                      <w:rFonts w:ascii="Sylfaen" w:hAnsi="Sylfaen"/>
                      <w:b/>
                      <w:bCs/>
                      <w:color w:val="000000"/>
                      <w:sz w:val="21"/>
                      <w:szCs w:val="21"/>
                      <w:lang w:val="hy-AM" w:eastAsia="en-US"/>
                    </w:rPr>
                    <w:t>ԱԱՀ</w:t>
                  </w:r>
                </w:p>
              </w:tc>
            </w:tr>
          </w:tbl>
          <w:p w:rsidR="00394A6D" w:rsidRPr="00394A6D" w:rsidRDefault="00394A6D" w:rsidP="00394A6D">
            <w:pPr>
              <w:jc w:val="both"/>
              <w:rPr>
                <w:rFonts w:ascii="Sylfaen" w:hAnsi="Sylfaen"/>
                <w:sz w:val="21"/>
                <w:szCs w:val="21"/>
                <w:lang w:val="hy-AM" w:eastAsia="en-US"/>
              </w:rPr>
            </w:pPr>
          </w:p>
        </w:tc>
        <w:tc>
          <w:tcPr>
            <w:tcW w:w="4961" w:type="dxa"/>
            <w:shd w:val="clear" w:color="auto" w:fill="auto"/>
          </w:tcPr>
          <w:p w:rsidR="00394A6D" w:rsidRPr="00394A6D" w:rsidRDefault="00394A6D" w:rsidP="00394A6D">
            <w:pPr>
              <w:jc w:val="both"/>
              <w:rPr>
                <w:rFonts w:ascii="Sylfaen" w:hAnsi="Sylfaen"/>
                <w:color w:val="000000"/>
                <w:sz w:val="21"/>
                <w:szCs w:val="21"/>
                <w:shd w:val="clear" w:color="auto" w:fill="FFFFFF"/>
                <w:lang w:eastAsia="en-US"/>
              </w:rPr>
            </w:pPr>
            <w:r w:rsidRPr="00394A6D">
              <w:rPr>
                <w:rFonts w:ascii="Sylfaen" w:hAnsi="Sylfaen"/>
                <w:color w:val="000000"/>
                <w:sz w:val="21"/>
                <w:szCs w:val="21"/>
                <w:shd w:val="clear" w:color="auto" w:fill="FFFFFF"/>
                <w:lang w:eastAsia="en-US"/>
              </w:rPr>
              <w:lastRenderedPageBreak/>
              <w:t xml:space="preserve">ЗАО «Южно-Кавказская железная дорога», именуемое в дальнейшем «ЗАКАЗЧИК», в лице генерального директора Алексея Валерьевича Мельникова, действующего на основании Устава, с одной стороны и </w:t>
            </w:r>
            <w:r w:rsidRPr="00394A6D">
              <w:rPr>
                <w:rFonts w:ascii="Sylfaen" w:hAnsi="Sylfaen"/>
                <w:b/>
                <w:i/>
                <w:color w:val="000000"/>
                <w:sz w:val="21"/>
                <w:szCs w:val="21"/>
                <w:u w:val="single"/>
                <w:shd w:val="clear" w:color="auto" w:fill="FFFFFF"/>
                <w:lang w:eastAsia="en-US"/>
              </w:rPr>
              <w:t>Наименование организации</w:t>
            </w:r>
            <w:r w:rsidRPr="00394A6D">
              <w:rPr>
                <w:rFonts w:ascii="Sylfaen" w:hAnsi="Sylfaen"/>
                <w:color w:val="000000"/>
                <w:sz w:val="21"/>
                <w:szCs w:val="21"/>
                <w:shd w:val="clear" w:color="auto" w:fill="FFFFFF"/>
                <w:lang w:eastAsia="en-US"/>
              </w:rPr>
              <w:t>, именуемое в дальнейшем «ИСПОЛНИТЕЛЬ»,</w:t>
            </w:r>
            <w:r w:rsidRPr="00394A6D">
              <w:rPr>
                <w:rFonts w:ascii="Sylfaen" w:hAnsi="Sylfaen"/>
                <w:color w:val="000000"/>
                <w:sz w:val="21"/>
                <w:szCs w:val="21"/>
                <w:shd w:val="clear" w:color="auto" w:fill="FFFFFF"/>
                <w:lang w:val="hy-AM" w:eastAsia="en-US"/>
              </w:rPr>
              <w:t xml:space="preserve"> </w:t>
            </w:r>
            <w:r w:rsidRPr="00394A6D">
              <w:rPr>
                <w:rFonts w:ascii="Sylfaen" w:hAnsi="Sylfaen"/>
                <w:color w:val="000000"/>
                <w:sz w:val="21"/>
                <w:szCs w:val="21"/>
                <w:shd w:val="clear" w:color="auto" w:fill="FFFFFF"/>
                <w:lang w:eastAsia="en-US"/>
              </w:rPr>
              <w:t xml:space="preserve">в лице директора </w:t>
            </w:r>
            <w:r w:rsidRPr="00394A6D">
              <w:rPr>
                <w:rFonts w:ascii="Sylfaen" w:hAnsi="Sylfaen"/>
                <w:b/>
                <w:i/>
                <w:color w:val="000000"/>
                <w:sz w:val="21"/>
                <w:szCs w:val="21"/>
                <w:u w:val="single"/>
                <w:shd w:val="clear" w:color="auto" w:fill="FFFFFF"/>
                <w:lang w:eastAsia="en-US"/>
              </w:rPr>
              <w:t>ФИО</w:t>
            </w:r>
            <w:r w:rsidRPr="00394A6D">
              <w:rPr>
                <w:rFonts w:ascii="Sylfaen" w:hAnsi="Sylfaen"/>
                <w:color w:val="000000"/>
                <w:sz w:val="21"/>
                <w:szCs w:val="21"/>
                <w:shd w:val="clear" w:color="auto" w:fill="FFFFFF"/>
                <w:lang w:eastAsia="en-US"/>
              </w:rPr>
              <w:t>, действующего на основании Устава, с другой стороны, далее совместно именуемые – «Стороны», /на основании протокола заседания конкурсной комиссии ЗАО «ЮКЖД» № xx от xx.xx.2025г./ заключили настоящий Договор о нижеследующем:</w:t>
            </w:r>
          </w:p>
          <w:p w:rsidR="00394A6D" w:rsidRPr="00394A6D" w:rsidRDefault="00394A6D" w:rsidP="00394A6D">
            <w:pPr>
              <w:spacing w:line="276" w:lineRule="auto"/>
              <w:jc w:val="both"/>
              <w:rPr>
                <w:color w:val="000000"/>
                <w:sz w:val="20"/>
                <w:szCs w:val="21"/>
                <w:shd w:val="clear" w:color="auto" w:fill="FFFFFF"/>
                <w:lang w:val="hy-AM" w:eastAsia="en-US"/>
              </w:rPr>
            </w:pPr>
          </w:p>
          <w:p w:rsidR="00394A6D" w:rsidRPr="00394A6D" w:rsidRDefault="00394A6D" w:rsidP="00394A6D">
            <w:pPr>
              <w:spacing w:line="276" w:lineRule="auto"/>
              <w:jc w:val="both"/>
              <w:rPr>
                <w:color w:val="000000"/>
                <w:sz w:val="18"/>
                <w:szCs w:val="21"/>
                <w:shd w:val="clear" w:color="auto" w:fill="FFFFFF"/>
                <w:lang w:val="hy-AM" w:eastAsia="en-US"/>
              </w:rPr>
            </w:pPr>
          </w:p>
          <w:p w:rsidR="00394A6D" w:rsidRPr="00394A6D" w:rsidRDefault="00394A6D" w:rsidP="00394A6D">
            <w:pPr>
              <w:numPr>
                <w:ilvl w:val="0"/>
                <w:numId w:val="28"/>
              </w:numPr>
              <w:spacing w:after="160" w:line="259" w:lineRule="auto"/>
              <w:contextualSpacing/>
              <w:jc w:val="center"/>
              <w:rPr>
                <w:b/>
                <w:sz w:val="21"/>
                <w:szCs w:val="21"/>
                <w:lang w:eastAsia="en-US"/>
              </w:rPr>
            </w:pPr>
            <w:r w:rsidRPr="00394A6D">
              <w:rPr>
                <w:b/>
                <w:sz w:val="21"/>
                <w:szCs w:val="21"/>
                <w:lang w:eastAsia="en-US"/>
              </w:rPr>
              <w:t>ПРЕДМЕТ ДОГОВОРА</w:t>
            </w:r>
          </w:p>
          <w:p w:rsidR="00394A6D" w:rsidRPr="00394A6D" w:rsidRDefault="00394A6D" w:rsidP="00394A6D">
            <w:pPr>
              <w:jc w:val="center"/>
              <w:rPr>
                <w:b/>
                <w:sz w:val="21"/>
                <w:szCs w:val="21"/>
                <w:lang w:val="hy-AM" w:eastAsia="en-US"/>
              </w:rPr>
            </w:pPr>
          </w:p>
          <w:p w:rsidR="00394A6D" w:rsidRPr="00394A6D" w:rsidRDefault="00394A6D" w:rsidP="00394A6D">
            <w:pPr>
              <w:autoSpaceDE w:val="0"/>
              <w:autoSpaceDN w:val="0"/>
              <w:adjustRightInd w:val="0"/>
              <w:jc w:val="both"/>
              <w:rPr>
                <w:sz w:val="21"/>
                <w:szCs w:val="21"/>
              </w:rPr>
            </w:pPr>
            <w:r w:rsidRPr="00394A6D">
              <w:rPr>
                <w:sz w:val="21"/>
                <w:szCs w:val="21"/>
              </w:rPr>
              <w:t xml:space="preserve">1.1. </w:t>
            </w:r>
            <w:r w:rsidRPr="00394A6D">
              <w:rPr>
                <w:rFonts w:ascii="Calibri" w:eastAsia="Calibri" w:hAnsi="Calibri"/>
                <w:sz w:val="22"/>
                <w:szCs w:val="22"/>
                <w:lang w:eastAsia="en-US"/>
              </w:rPr>
              <w:t xml:space="preserve"> </w:t>
            </w:r>
            <w:r w:rsidRPr="00394A6D">
              <w:rPr>
                <w:sz w:val="21"/>
                <w:szCs w:val="21"/>
              </w:rPr>
              <w:t>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в полном объеме в установленном порядке в соответствии с пунктом 3. настоящего Договора.</w:t>
            </w:r>
          </w:p>
          <w:p w:rsidR="00394A6D" w:rsidRPr="00394A6D" w:rsidRDefault="00394A6D" w:rsidP="00394A6D">
            <w:pPr>
              <w:spacing w:line="276" w:lineRule="auto"/>
              <w:jc w:val="both"/>
              <w:rPr>
                <w:sz w:val="20"/>
                <w:szCs w:val="21"/>
              </w:rPr>
            </w:pPr>
            <w:r w:rsidRPr="00394A6D">
              <w:rPr>
                <w:sz w:val="21"/>
                <w:szCs w:val="21"/>
              </w:rPr>
              <w:t xml:space="preserve"> </w:t>
            </w:r>
          </w:p>
          <w:p w:rsidR="00394A6D" w:rsidRPr="00394A6D" w:rsidRDefault="00394A6D" w:rsidP="00394A6D">
            <w:pPr>
              <w:jc w:val="both"/>
              <w:rPr>
                <w:color w:val="000000"/>
                <w:sz w:val="21"/>
                <w:szCs w:val="21"/>
              </w:rPr>
            </w:pPr>
            <w:r w:rsidRPr="00394A6D">
              <w:rPr>
                <w:sz w:val="21"/>
                <w:szCs w:val="21"/>
              </w:rPr>
              <w:t xml:space="preserve">  1.2. ИСПОЛНИТЕЛЬ обязуется предоставить </w:t>
            </w:r>
            <w:r w:rsidRPr="00394A6D">
              <w:rPr>
                <w:color w:val="000000"/>
                <w:sz w:val="21"/>
                <w:szCs w:val="21"/>
                <w:lang w:eastAsia="en-US"/>
              </w:rPr>
              <w:t>для работников</w:t>
            </w:r>
            <w:r w:rsidRPr="00394A6D">
              <w:rPr>
                <w:sz w:val="21"/>
                <w:szCs w:val="21"/>
              </w:rPr>
              <w:t xml:space="preserve"> ЗАКАЗЧИКА</w:t>
            </w:r>
            <w:r w:rsidRPr="00394A6D">
              <w:rPr>
                <w:color w:val="000000"/>
                <w:sz w:val="21"/>
                <w:szCs w:val="21"/>
                <w:lang w:eastAsia="en-US"/>
              </w:rPr>
              <w:t xml:space="preserve">, связанных с эксплуатацией опасных производственных объектов и иных производственных объектов, </w:t>
            </w:r>
            <w:r w:rsidRPr="00394A6D">
              <w:rPr>
                <w:color w:val="000000"/>
                <w:sz w:val="21"/>
                <w:szCs w:val="21"/>
              </w:rPr>
              <w:t xml:space="preserve">следующую услугу: </w:t>
            </w:r>
          </w:p>
          <w:p w:rsidR="00394A6D" w:rsidRPr="00394A6D" w:rsidRDefault="00394A6D" w:rsidP="00394A6D">
            <w:pPr>
              <w:jc w:val="both"/>
              <w:rPr>
                <w:color w:val="000000"/>
                <w:sz w:val="21"/>
                <w:szCs w:val="21"/>
              </w:rPr>
            </w:pPr>
          </w:p>
          <w:p w:rsidR="00394A6D" w:rsidRPr="00394A6D" w:rsidRDefault="00394A6D" w:rsidP="00394A6D">
            <w:pPr>
              <w:numPr>
                <w:ilvl w:val="0"/>
                <w:numId w:val="22"/>
              </w:numPr>
              <w:tabs>
                <w:tab w:val="left" w:pos="175"/>
              </w:tabs>
              <w:spacing w:after="200" w:line="276" w:lineRule="auto"/>
              <w:ind w:left="34" w:firstLine="283"/>
              <w:contextualSpacing/>
              <w:jc w:val="both"/>
              <w:rPr>
                <w:sz w:val="21"/>
                <w:szCs w:val="21"/>
                <w:lang w:eastAsia="en-US"/>
              </w:rPr>
            </w:pPr>
            <w:r w:rsidRPr="00394A6D">
              <w:rPr>
                <w:color w:val="000000"/>
                <w:sz w:val="21"/>
                <w:szCs w:val="21"/>
                <w:lang w:eastAsia="en-US"/>
              </w:rPr>
              <w:t>первичная подготовка для выдачи новых удостоверений</w:t>
            </w:r>
            <w:r w:rsidRPr="00394A6D">
              <w:rPr>
                <w:color w:val="000000"/>
                <w:sz w:val="21"/>
                <w:szCs w:val="21"/>
                <w:lang w:val="hy-AM" w:eastAsia="en-US"/>
              </w:rPr>
              <w:t>,</w:t>
            </w:r>
            <w:r w:rsidRPr="00394A6D">
              <w:rPr>
                <w:color w:val="000000"/>
                <w:sz w:val="21"/>
                <w:szCs w:val="21"/>
                <w:lang w:eastAsia="en-US"/>
              </w:rPr>
              <w:t xml:space="preserve"> </w:t>
            </w:r>
          </w:p>
          <w:p w:rsidR="00394A6D" w:rsidRPr="00394A6D" w:rsidRDefault="00394A6D" w:rsidP="00394A6D">
            <w:pPr>
              <w:numPr>
                <w:ilvl w:val="0"/>
                <w:numId w:val="22"/>
              </w:numPr>
              <w:tabs>
                <w:tab w:val="left" w:pos="175"/>
              </w:tabs>
              <w:spacing w:after="160" w:line="276" w:lineRule="auto"/>
              <w:ind w:left="34" w:firstLine="283"/>
              <w:contextualSpacing/>
              <w:jc w:val="both"/>
              <w:rPr>
                <w:sz w:val="21"/>
                <w:szCs w:val="21"/>
                <w:lang w:eastAsia="en-US"/>
              </w:rPr>
            </w:pPr>
            <w:r w:rsidRPr="00394A6D">
              <w:rPr>
                <w:color w:val="000000"/>
                <w:sz w:val="21"/>
                <w:szCs w:val="21"/>
                <w:lang w:eastAsia="en-US"/>
              </w:rPr>
              <w:t>очередная проверка знаний для продления срока удостоверений</w:t>
            </w:r>
            <w:r w:rsidRPr="00394A6D">
              <w:rPr>
                <w:color w:val="000000"/>
                <w:sz w:val="21"/>
                <w:szCs w:val="21"/>
                <w:lang w:val="hy-AM" w:eastAsia="en-US"/>
              </w:rPr>
              <w:t xml:space="preserve"> </w:t>
            </w:r>
            <w:r w:rsidRPr="00394A6D">
              <w:rPr>
                <w:color w:val="000000"/>
                <w:sz w:val="21"/>
                <w:szCs w:val="21"/>
                <w:lang w:eastAsia="en-US"/>
              </w:rPr>
              <w:t>(далее-Услуги).</w:t>
            </w:r>
          </w:p>
          <w:p w:rsidR="00394A6D" w:rsidRPr="00394A6D" w:rsidRDefault="00394A6D" w:rsidP="00394A6D">
            <w:pPr>
              <w:spacing w:line="276" w:lineRule="auto"/>
              <w:contextualSpacing/>
              <w:jc w:val="both"/>
              <w:rPr>
                <w:color w:val="000000"/>
                <w:sz w:val="21"/>
                <w:szCs w:val="21"/>
                <w:lang w:val="hy-AM"/>
              </w:rPr>
            </w:pPr>
          </w:p>
          <w:p w:rsidR="00394A6D" w:rsidRPr="00394A6D" w:rsidRDefault="00394A6D" w:rsidP="00394A6D">
            <w:pPr>
              <w:spacing w:line="276" w:lineRule="auto"/>
              <w:contextualSpacing/>
              <w:jc w:val="both"/>
              <w:rPr>
                <w:color w:val="000000"/>
                <w:sz w:val="21"/>
                <w:szCs w:val="21"/>
                <w:lang w:val="hy-AM"/>
              </w:rPr>
            </w:pPr>
          </w:p>
          <w:p w:rsidR="00394A6D" w:rsidRPr="00394A6D" w:rsidRDefault="00394A6D" w:rsidP="00394A6D">
            <w:pPr>
              <w:jc w:val="center"/>
              <w:rPr>
                <w:b/>
                <w:sz w:val="21"/>
                <w:szCs w:val="21"/>
                <w:lang w:eastAsia="en-US"/>
              </w:rPr>
            </w:pPr>
            <w:r w:rsidRPr="00394A6D">
              <w:rPr>
                <w:b/>
                <w:sz w:val="21"/>
                <w:szCs w:val="21"/>
                <w:lang w:eastAsia="en-US"/>
              </w:rPr>
              <w:t>2.  ПРАВА И ОБЯЗАННОСТИ СТОРОН</w:t>
            </w:r>
          </w:p>
          <w:p w:rsidR="00394A6D" w:rsidRPr="00394A6D" w:rsidRDefault="00394A6D" w:rsidP="00394A6D">
            <w:pPr>
              <w:rPr>
                <w:sz w:val="21"/>
                <w:szCs w:val="21"/>
                <w:lang w:eastAsia="en-US"/>
              </w:rPr>
            </w:pPr>
          </w:p>
          <w:p w:rsidR="00394A6D" w:rsidRPr="00394A6D" w:rsidRDefault="00394A6D" w:rsidP="00394A6D">
            <w:pPr>
              <w:autoSpaceDE w:val="0"/>
              <w:autoSpaceDN w:val="0"/>
              <w:adjustRightInd w:val="0"/>
              <w:jc w:val="both"/>
              <w:rPr>
                <w:sz w:val="21"/>
                <w:szCs w:val="21"/>
                <w:lang w:eastAsia="en-US"/>
              </w:rPr>
            </w:pPr>
            <w:r w:rsidRPr="00394A6D">
              <w:rPr>
                <w:sz w:val="21"/>
                <w:szCs w:val="21"/>
                <w:lang w:eastAsia="en-US"/>
              </w:rPr>
              <w:t>2.1. ИСПОЛНИТЕЛЬ обязан:</w:t>
            </w:r>
          </w:p>
          <w:p w:rsidR="00394A6D" w:rsidRPr="00394A6D" w:rsidRDefault="00394A6D" w:rsidP="00394A6D">
            <w:pPr>
              <w:autoSpaceDE w:val="0"/>
              <w:autoSpaceDN w:val="0"/>
              <w:adjustRightInd w:val="0"/>
              <w:jc w:val="both"/>
              <w:rPr>
                <w:sz w:val="4"/>
                <w:szCs w:val="21"/>
                <w:lang w:eastAsia="en-US"/>
              </w:rPr>
            </w:pPr>
          </w:p>
          <w:p w:rsidR="00394A6D" w:rsidRPr="00394A6D" w:rsidRDefault="00394A6D" w:rsidP="00394A6D">
            <w:pPr>
              <w:autoSpaceDE w:val="0"/>
              <w:autoSpaceDN w:val="0"/>
              <w:adjustRightInd w:val="0"/>
              <w:jc w:val="both"/>
              <w:rPr>
                <w:sz w:val="21"/>
                <w:szCs w:val="21"/>
                <w:lang w:eastAsia="en-US"/>
              </w:rPr>
            </w:pPr>
            <w:r w:rsidRPr="00394A6D">
              <w:rPr>
                <w:sz w:val="21"/>
                <w:szCs w:val="21"/>
                <w:lang w:eastAsia="en-US"/>
              </w:rPr>
              <w:t>2.1.1. Предоставить Услуги в надлежащем качестве и в полном объеме.</w:t>
            </w:r>
          </w:p>
          <w:p w:rsidR="00394A6D" w:rsidRPr="00394A6D" w:rsidRDefault="00394A6D" w:rsidP="00394A6D">
            <w:pPr>
              <w:autoSpaceDE w:val="0"/>
              <w:autoSpaceDN w:val="0"/>
              <w:adjustRightInd w:val="0"/>
              <w:jc w:val="both"/>
              <w:rPr>
                <w:sz w:val="8"/>
                <w:szCs w:val="21"/>
                <w:lang w:eastAsia="en-US"/>
              </w:rPr>
            </w:pPr>
          </w:p>
          <w:p w:rsidR="00394A6D" w:rsidRPr="00394A6D" w:rsidRDefault="00394A6D" w:rsidP="00394A6D">
            <w:pPr>
              <w:autoSpaceDE w:val="0"/>
              <w:autoSpaceDN w:val="0"/>
              <w:adjustRightInd w:val="0"/>
              <w:jc w:val="both"/>
              <w:rPr>
                <w:sz w:val="21"/>
                <w:szCs w:val="21"/>
                <w:lang w:val="hy-AM" w:eastAsia="en-US"/>
              </w:rPr>
            </w:pPr>
            <w:r w:rsidRPr="00394A6D">
              <w:rPr>
                <w:sz w:val="21"/>
                <w:szCs w:val="21"/>
                <w:lang w:eastAsia="en-US"/>
              </w:rPr>
              <w:t>2.1.2. Предоставить Услуги лично и собственными силами</w:t>
            </w:r>
            <w:r w:rsidRPr="00394A6D">
              <w:rPr>
                <w:sz w:val="21"/>
                <w:szCs w:val="21"/>
                <w:lang w:val="hy-AM" w:eastAsia="en-US"/>
              </w:rPr>
              <w:t>.</w:t>
            </w:r>
          </w:p>
          <w:p w:rsidR="00394A6D" w:rsidRPr="00394A6D" w:rsidRDefault="00394A6D" w:rsidP="00394A6D">
            <w:pPr>
              <w:autoSpaceDE w:val="0"/>
              <w:autoSpaceDN w:val="0"/>
              <w:adjustRightInd w:val="0"/>
              <w:jc w:val="both"/>
              <w:rPr>
                <w:sz w:val="8"/>
                <w:szCs w:val="21"/>
                <w:lang w:val="hy-AM" w:eastAsia="en-US"/>
              </w:rPr>
            </w:pPr>
          </w:p>
          <w:p w:rsidR="00394A6D" w:rsidRPr="00394A6D" w:rsidRDefault="00394A6D" w:rsidP="00394A6D">
            <w:pPr>
              <w:autoSpaceDE w:val="0"/>
              <w:autoSpaceDN w:val="0"/>
              <w:adjustRightInd w:val="0"/>
              <w:jc w:val="both"/>
              <w:rPr>
                <w:sz w:val="21"/>
                <w:szCs w:val="21"/>
                <w:lang w:eastAsia="en-US"/>
              </w:rPr>
            </w:pPr>
            <w:r w:rsidRPr="00394A6D">
              <w:rPr>
                <w:sz w:val="21"/>
                <w:szCs w:val="21"/>
                <w:lang w:eastAsia="en-US"/>
              </w:rPr>
              <w:lastRenderedPageBreak/>
              <w:t>2.2. ИСПОЛНИТЕЛЬ имеет право:</w:t>
            </w:r>
          </w:p>
          <w:p w:rsidR="00394A6D" w:rsidRPr="00394A6D" w:rsidRDefault="00394A6D" w:rsidP="00394A6D">
            <w:pPr>
              <w:spacing w:line="276" w:lineRule="auto"/>
              <w:jc w:val="both"/>
              <w:rPr>
                <w:sz w:val="21"/>
                <w:szCs w:val="21"/>
                <w:lang w:eastAsia="en-US"/>
              </w:rPr>
            </w:pPr>
            <w:r w:rsidRPr="00394A6D">
              <w:rPr>
                <w:sz w:val="21"/>
                <w:szCs w:val="21"/>
                <w:lang w:eastAsia="en-US"/>
              </w:rPr>
              <w:t>2.2.1. Лично определять ход выполнения услуг по настоящему Договору;</w:t>
            </w:r>
          </w:p>
          <w:p w:rsidR="00394A6D" w:rsidRPr="00394A6D" w:rsidRDefault="00394A6D" w:rsidP="00394A6D">
            <w:pPr>
              <w:autoSpaceDE w:val="0"/>
              <w:autoSpaceDN w:val="0"/>
              <w:adjustRightInd w:val="0"/>
              <w:jc w:val="both"/>
              <w:rPr>
                <w:sz w:val="21"/>
                <w:szCs w:val="21"/>
                <w:lang w:eastAsia="en-US"/>
              </w:rPr>
            </w:pPr>
            <w:r w:rsidRPr="00394A6D">
              <w:rPr>
                <w:sz w:val="21"/>
                <w:szCs w:val="21"/>
                <w:lang w:eastAsia="en-US"/>
              </w:rPr>
              <w:t xml:space="preserve">2.2.2. Расторгнуть настоящий Договор в одностороннем порядке в случае неуплаты ЗАКАЗЧИКОМ за предоставленную услугу, об этом письменно уведомив ЗАКАЗЧИКА за </w:t>
            </w:r>
            <w:r w:rsidRPr="00394A6D">
              <w:rPr>
                <w:sz w:val="21"/>
                <w:szCs w:val="21"/>
                <w:lang w:val="hy-AM" w:eastAsia="en-US"/>
              </w:rPr>
              <w:t>5</w:t>
            </w:r>
            <w:r w:rsidRPr="00394A6D">
              <w:rPr>
                <w:sz w:val="21"/>
                <w:szCs w:val="21"/>
                <w:lang w:eastAsia="en-US"/>
              </w:rPr>
              <w:t xml:space="preserve"> (пять) рабочих дней до предполагаемой даты расторжения.</w:t>
            </w:r>
          </w:p>
          <w:p w:rsidR="00394A6D" w:rsidRPr="00394A6D" w:rsidRDefault="00394A6D" w:rsidP="00394A6D">
            <w:pPr>
              <w:spacing w:line="276" w:lineRule="auto"/>
              <w:jc w:val="both"/>
              <w:rPr>
                <w:sz w:val="36"/>
                <w:szCs w:val="21"/>
                <w:lang w:eastAsia="en-US"/>
              </w:rPr>
            </w:pPr>
          </w:p>
          <w:p w:rsidR="00394A6D" w:rsidRPr="00394A6D" w:rsidRDefault="00394A6D" w:rsidP="00394A6D">
            <w:pPr>
              <w:spacing w:line="276" w:lineRule="auto"/>
              <w:jc w:val="both"/>
              <w:rPr>
                <w:sz w:val="21"/>
                <w:szCs w:val="21"/>
                <w:lang w:eastAsia="en-US"/>
              </w:rPr>
            </w:pPr>
            <w:r w:rsidRPr="00394A6D">
              <w:rPr>
                <w:sz w:val="21"/>
                <w:szCs w:val="21"/>
                <w:lang w:eastAsia="en-US"/>
              </w:rPr>
              <w:t xml:space="preserve">2.2.3. При невозможности осуществления процесса переподготовки и </w:t>
            </w:r>
            <w:r w:rsidRPr="00394A6D">
              <w:rPr>
                <w:color w:val="000000"/>
                <w:sz w:val="21"/>
                <w:szCs w:val="21"/>
                <w:lang w:eastAsia="en-US"/>
              </w:rPr>
              <w:t>переподтверждения</w:t>
            </w:r>
            <w:r w:rsidRPr="00394A6D">
              <w:rPr>
                <w:sz w:val="21"/>
                <w:szCs w:val="21"/>
                <w:lang w:eastAsia="en-US"/>
              </w:rPr>
              <w:t xml:space="preserve"> квалификации в письменном виде уведомить ЗАКАЗЧИКА в 3 (трехдневный) срок. </w:t>
            </w:r>
          </w:p>
          <w:p w:rsidR="00394A6D" w:rsidRPr="00394A6D" w:rsidRDefault="00394A6D" w:rsidP="00394A6D">
            <w:pPr>
              <w:spacing w:line="276" w:lineRule="auto"/>
              <w:jc w:val="both"/>
              <w:rPr>
                <w:sz w:val="21"/>
                <w:szCs w:val="21"/>
                <w:lang w:eastAsia="en-US"/>
              </w:rPr>
            </w:pPr>
            <w:r w:rsidRPr="00394A6D">
              <w:rPr>
                <w:sz w:val="21"/>
                <w:szCs w:val="21"/>
                <w:lang w:eastAsia="en-US"/>
              </w:rPr>
              <w:t>2.3. ЗАКАЗЧИК обязан:</w:t>
            </w:r>
          </w:p>
          <w:p w:rsidR="00394A6D" w:rsidRPr="00394A6D" w:rsidRDefault="00394A6D" w:rsidP="00394A6D">
            <w:pPr>
              <w:spacing w:line="276" w:lineRule="auto"/>
              <w:jc w:val="both"/>
              <w:rPr>
                <w:sz w:val="21"/>
                <w:szCs w:val="21"/>
                <w:lang w:eastAsia="en-US"/>
              </w:rPr>
            </w:pPr>
            <w:r w:rsidRPr="00394A6D">
              <w:rPr>
                <w:sz w:val="21"/>
                <w:szCs w:val="21"/>
                <w:lang w:eastAsia="en-US"/>
              </w:rPr>
              <w:t>2.3.1.  В установленный срок представить указанных работников для прохождения первичной и очередной переподготовки;</w:t>
            </w:r>
          </w:p>
          <w:p w:rsidR="00394A6D" w:rsidRPr="00394A6D" w:rsidRDefault="00394A6D" w:rsidP="00394A6D">
            <w:pPr>
              <w:spacing w:line="276" w:lineRule="auto"/>
              <w:jc w:val="both"/>
              <w:rPr>
                <w:sz w:val="21"/>
                <w:szCs w:val="21"/>
                <w:lang w:eastAsia="en-US"/>
              </w:rPr>
            </w:pPr>
            <w:r w:rsidRPr="00394A6D">
              <w:rPr>
                <w:sz w:val="21"/>
                <w:szCs w:val="21"/>
                <w:lang w:eastAsia="en-US"/>
              </w:rPr>
              <w:t>2.3.2. Оплачивать</w:t>
            </w:r>
            <w:r w:rsidRPr="00394A6D">
              <w:rPr>
                <w:sz w:val="21"/>
                <w:szCs w:val="21"/>
                <w:lang w:val="hy-AM" w:eastAsia="en-US"/>
              </w:rPr>
              <w:t xml:space="preserve"> </w:t>
            </w:r>
            <w:r w:rsidRPr="00394A6D">
              <w:rPr>
                <w:sz w:val="21"/>
                <w:szCs w:val="21"/>
                <w:lang w:eastAsia="en-US"/>
              </w:rPr>
              <w:t>за предоставленную услугу в полном объеме, в соответствии с пунктом 3</w:t>
            </w:r>
            <w:r w:rsidRPr="00394A6D">
              <w:rPr>
                <w:sz w:val="21"/>
                <w:szCs w:val="21"/>
                <w:lang w:val="hy-AM" w:eastAsia="en-US"/>
              </w:rPr>
              <w:t>․</w:t>
            </w:r>
            <w:r w:rsidRPr="00394A6D">
              <w:rPr>
                <w:sz w:val="21"/>
                <w:szCs w:val="21"/>
                <w:lang w:eastAsia="en-US"/>
              </w:rPr>
              <w:t xml:space="preserve"> настоящего Договора.</w:t>
            </w:r>
          </w:p>
          <w:p w:rsidR="00394A6D" w:rsidRPr="00394A6D" w:rsidRDefault="00394A6D" w:rsidP="00394A6D">
            <w:pPr>
              <w:spacing w:line="276" w:lineRule="auto"/>
              <w:jc w:val="both"/>
              <w:rPr>
                <w:sz w:val="21"/>
                <w:szCs w:val="21"/>
                <w:lang w:eastAsia="en-US"/>
              </w:rPr>
            </w:pPr>
            <w:r w:rsidRPr="00394A6D">
              <w:rPr>
                <w:sz w:val="21"/>
                <w:szCs w:val="21"/>
                <w:lang w:eastAsia="en-US"/>
              </w:rPr>
              <w:t xml:space="preserve">2.3.3. Предоставить предварительные исходные документы и информацию для проведения переподготовки и </w:t>
            </w:r>
            <w:r w:rsidRPr="00394A6D">
              <w:rPr>
                <w:color w:val="000000"/>
                <w:sz w:val="21"/>
                <w:szCs w:val="21"/>
                <w:lang w:eastAsia="en-US"/>
              </w:rPr>
              <w:t>переподтверждения</w:t>
            </w:r>
            <w:r w:rsidRPr="00394A6D">
              <w:rPr>
                <w:sz w:val="21"/>
                <w:szCs w:val="21"/>
                <w:lang w:eastAsia="en-US"/>
              </w:rPr>
              <w:t xml:space="preserve"> квалификации (копию паспорта, документ об образовании, копию документа, подтверждающую профессиональную квалификацию (при наличии), фото 3х4, 1 шт).</w:t>
            </w:r>
          </w:p>
          <w:p w:rsidR="00394A6D" w:rsidRPr="00394A6D" w:rsidRDefault="00394A6D" w:rsidP="00394A6D">
            <w:pPr>
              <w:spacing w:line="276" w:lineRule="auto"/>
              <w:jc w:val="both"/>
              <w:rPr>
                <w:sz w:val="21"/>
                <w:szCs w:val="21"/>
                <w:lang w:eastAsia="en-US"/>
              </w:rPr>
            </w:pPr>
          </w:p>
          <w:p w:rsidR="00394A6D" w:rsidRPr="00394A6D" w:rsidRDefault="00394A6D" w:rsidP="00394A6D">
            <w:pPr>
              <w:spacing w:line="276" w:lineRule="auto"/>
              <w:jc w:val="both"/>
              <w:rPr>
                <w:sz w:val="20"/>
                <w:szCs w:val="21"/>
                <w:lang w:eastAsia="en-US"/>
              </w:rPr>
            </w:pPr>
          </w:p>
          <w:p w:rsidR="00394A6D" w:rsidRPr="00394A6D" w:rsidRDefault="00394A6D" w:rsidP="00394A6D">
            <w:pPr>
              <w:rPr>
                <w:sz w:val="21"/>
                <w:szCs w:val="21"/>
                <w:lang w:eastAsia="en-US"/>
              </w:rPr>
            </w:pPr>
            <w:r w:rsidRPr="00394A6D">
              <w:rPr>
                <w:sz w:val="21"/>
                <w:szCs w:val="21"/>
                <w:lang w:eastAsia="en-US"/>
              </w:rPr>
              <w:t>2.4. ЗАКАЗЧИК имеет право:</w:t>
            </w:r>
          </w:p>
          <w:p w:rsidR="00394A6D" w:rsidRPr="00394A6D" w:rsidRDefault="00394A6D" w:rsidP="00394A6D">
            <w:pPr>
              <w:spacing w:line="276" w:lineRule="auto"/>
              <w:jc w:val="both"/>
              <w:rPr>
                <w:sz w:val="21"/>
                <w:szCs w:val="21"/>
                <w:lang w:eastAsia="en-US"/>
              </w:rPr>
            </w:pPr>
            <w:r w:rsidRPr="00394A6D">
              <w:rPr>
                <w:sz w:val="21"/>
                <w:szCs w:val="21"/>
                <w:lang w:eastAsia="en-US"/>
              </w:rPr>
              <w:t>2.4.1. В случае представления ИСПОЛНИТЕЛЕМ не в надлежащем качестве и не в полном объеме услуг согласно настоящего Договора, расторгнуть настоящий Договор в одностороннем порядке, уведомив ИСПОЛНИТЕЛЯ об этом в течение 5 (пяти) рабочих дней.</w:t>
            </w:r>
          </w:p>
          <w:p w:rsidR="00394A6D" w:rsidRPr="00394A6D" w:rsidRDefault="00394A6D" w:rsidP="00394A6D">
            <w:pPr>
              <w:spacing w:line="276" w:lineRule="auto"/>
              <w:jc w:val="both"/>
              <w:rPr>
                <w:sz w:val="21"/>
                <w:szCs w:val="21"/>
                <w:lang w:eastAsia="en-US"/>
              </w:rPr>
            </w:pPr>
          </w:p>
          <w:p w:rsidR="00833432" w:rsidRDefault="00833432" w:rsidP="00394A6D">
            <w:pPr>
              <w:spacing w:line="276" w:lineRule="auto"/>
              <w:jc w:val="center"/>
              <w:rPr>
                <w:b/>
                <w:sz w:val="21"/>
                <w:szCs w:val="21"/>
                <w:lang w:eastAsia="en-US"/>
              </w:rPr>
            </w:pPr>
          </w:p>
          <w:p w:rsidR="00833432" w:rsidRDefault="00833432" w:rsidP="00394A6D">
            <w:pPr>
              <w:spacing w:line="276" w:lineRule="auto"/>
              <w:jc w:val="center"/>
              <w:rPr>
                <w:b/>
                <w:sz w:val="21"/>
                <w:szCs w:val="21"/>
                <w:lang w:eastAsia="en-US"/>
              </w:rPr>
            </w:pPr>
          </w:p>
          <w:p w:rsidR="00394A6D" w:rsidRPr="00394A6D" w:rsidRDefault="00394A6D" w:rsidP="00394A6D">
            <w:pPr>
              <w:spacing w:line="276" w:lineRule="auto"/>
              <w:jc w:val="center"/>
              <w:rPr>
                <w:b/>
                <w:sz w:val="21"/>
                <w:szCs w:val="21"/>
                <w:lang w:eastAsia="en-US"/>
              </w:rPr>
            </w:pPr>
            <w:r w:rsidRPr="00394A6D">
              <w:rPr>
                <w:b/>
                <w:sz w:val="21"/>
                <w:szCs w:val="21"/>
                <w:lang w:eastAsia="en-US"/>
              </w:rPr>
              <w:t>3. ЦЕНА ДОГОВОРА И ПОРЯДОК ОПЛАТЫ</w:t>
            </w:r>
          </w:p>
          <w:p w:rsidR="00394A6D" w:rsidRPr="00394A6D" w:rsidRDefault="00394A6D" w:rsidP="00394A6D">
            <w:pPr>
              <w:spacing w:line="276" w:lineRule="auto"/>
              <w:jc w:val="center"/>
              <w:rPr>
                <w:b/>
                <w:sz w:val="21"/>
                <w:szCs w:val="21"/>
                <w:lang w:eastAsia="en-US"/>
              </w:rPr>
            </w:pPr>
          </w:p>
          <w:p w:rsidR="00394A6D" w:rsidRPr="00394A6D" w:rsidRDefault="00394A6D" w:rsidP="00394A6D">
            <w:pPr>
              <w:spacing w:line="276" w:lineRule="auto"/>
              <w:jc w:val="both"/>
              <w:rPr>
                <w:sz w:val="21"/>
                <w:szCs w:val="21"/>
              </w:rPr>
            </w:pPr>
            <w:r w:rsidRPr="00394A6D">
              <w:rPr>
                <w:sz w:val="21"/>
                <w:szCs w:val="21"/>
              </w:rPr>
              <w:t xml:space="preserve">3.1. Общая стоимость Услуг, предоставляемых по настоящему Договору (максимальная сумма Договора), составляет </w:t>
            </w:r>
            <w:r w:rsidR="00B40AE2">
              <w:rPr>
                <w:rFonts w:ascii="Sylfaen" w:hAnsi="Sylfaen"/>
                <w:sz w:val="21"/>
                <w:szCs w:val="21"/>
                <w:highlight w:val="yellow"/>
                <w:lang w:eastAsia="en-US"/>
              </w:rPr>
              <w:t>__________</w:t>
            </w:r>
            <w:r w:rsidRPr="00CA743E">
              <w:rPr>
                <w:rFonts w:ascii="Sylfaen" w:hAnsi="Sylfaen"/>
                <w:sz w:val="21"/>
                <w:szCs w:val="21"/>
                <w:highlight w:val="yellow"/>
                <w:lang w:val="hy-AM" w:eastAsia="en-US"/>
              </w:rPr>
              <w:t xml:space="preserve"> </w:t>
            </w:r>
            <w:r w:rsidRPr="00CA743E">
              <w:rPr>
                <w:sz w:val="21"/>
                <w:szCs w:val="21"/>
                <w:highlight w:val="yellow"/>
              </w:rPr>
              <w:t>(</w:t>
            </w:r>
            <w:r w:rsidR="00B40AE2">
              <w:rPr>
                <w:sz w:val="21"/>
                <w:szCs w:val="21"/>
                <w:highlight w:val="yellow"/>
              </w:rPr>
              <w:t>____________</w:t>
            </w:r>
            <w:r w:rsidRPr="00CA743E">
              <w:rPr>
                <w:sz w:val="21"/>
                <w:szCs w:val="21"/>
                <w:highlight w:val="yellow"/>
              </w:rPr>
              <w:t>)</w:t>
            </w:r>
            <w:r w:rsidRPr="00394A6D">
              <w:rPr>
                <w:sz w:val="21"/>
                <w:szCs w:val="21"/>
              </w:rPr>
              <w:t xml:space="preserve"> драм РА, включая НДС.</w:t>
            </w:r>
          </w:p>
          <w:p w:rsidR="00394A6D" w:rsidRPr="00394A6D" w:rsidRDefault="00394A6D" w:rsidP="00394A6D">
            <w:pPr>
              <w:spacing w:line="276" w:lineRule="auto"/>
              <w:jc w:val="both"/>
              <w:rPr>
                <w:sz w:val="22"/>
                <w:szCs w:val="21"/>
              </w:rPr>
            </w:pPr>
          </w:p>
          <w:p w:rsidR="00394A6D" w:rsidRPr="00394A6D" w:rsidRDefault="00394A6D" w:rsidP="00394A6D">
            <w:pPr>
              <w:jc w:val="both"/>
              <w:rPr>
                <w:sz w:val="21"/>
                <w:szCs w:val="21"/>
              </w:rPr>
            </w:pPr>
            <w:r w:rsidRPr="00394A6D">
              <w:rPr>
                <w:sz w:val="21"/>
                <w:szCs w:val="21"/>
              </w:rPr>
              <w:t>Стоимость Услуг за одного работника, предоставляемых по настоящему Договору, устана</w:t>
            </w:r>
            <w:r w:rsidR="0021221F">
              <w:rPr>
                <w:sz w:val="21"/>
                <w:szCs w:val="21"/>
              </w:rPr>
              <w:t>вливается согласно Приложению №2</w:t>
            </w:r>
            <w:r w:rsidRPr="00394A6D">
              <w:rPr>
                <w:sz w:val="21"/>
                <w:szCs w:val="21"/>
              </w:rPr>
              <w:t xml:space="preserve"> (Ведомость объемов работ и договорной цены):</w:t>
            </w:r>
          </w:p>
          <w:p w:rsidR="00394A6D" w:rsidRPr="00394A6D" w:rsidRDefault="00394A6D" w:rsidP="00394A6D">
            <w:pPr>
              <w:jc w:val="both"/>
              <w:rPr>
                <w:sz w:val="21"/>
                <w:szCs w:val="21"/>
              </w:rPr>
            </w:pPr>
            <w:r w:rsidRPr="00394A6D">
              <w:rPr>
                <w:sz w:val="21"/>
                <w:szCs w:val="21"/>
              </w:rPr>
              <w:t xml:space="preserve">3.2.  Оплата за предоставленные услуги производится в течение 15 (пятнадцать) рабочих дней со дня подписания Акта сдачи-приема путем перечисления со стороны ЗАКАЗЧИКА денежных средств на расчетный счет ИСПОЛНИТЕЛЯ, </w:t>
            </w:r>
            <w:r w:rsidRPr="00394A6D">
              <w:rPr>
                <w:sz w:val="21"/>
                <w:szCs w:val="21"/>
              </w:rPr>
              <w:lastRenderedPageBreak/>
              <w:t>согласно Приложению №2 (Форма Акта сдачи-приема).</w:t>
            </w:r>
          </w:p>
          <w:p w:rsidR="00394A6D" w:rsidRPr="00394A6D" w:rsidRDefault="00394A6D" w:rsidP="00394A6D">
            <w:pPr>
              <w:jc w:val="both"/>
              <w:rPr>
                <w:sz w:val="21"/>
                <w:szCs w:val="21"/>
              </w:rPr>
            </w:pPr>
          </w:p>
          <w:p w:rsidR="00833432" w:rsidRDefault="00833432" w:rsidP="00394A6D">
            <w:pPr>
              <w:spacing w:after="160" w:line="259" w:lineRule="auto"/>
              <w:jc w:val="center"/>
              <w:rPr>
                <w:rFonts w:eastAsia="Calibri"/>
                <w:b/>
                <w:sz w:val="21"/>
                <w:szCs w:val="21"/>
                <w:lang w:val="hy-AM" w:eastAsia="en-US"/>
              </w:rPr>
            </w:pPr>
          </w:p>
          <w:p w:rsidR="00833432" w:rsidRDefault="00833432" w:rsidP="00394A6D">
            <w:pPr>
              <w:spacing w:after="160" w:line="259" w:lineRule="auto"/>
              <w:jc w:val="center"/>
              <w:rPr>
                <w:rFonts w:eastAsia="Calibri"/>
                <w:b/>
                <w:sz w:val="21"/>
                <w:szCs w:val="21"/>
                <w:lang w:val="hy-AM" w:eastAsia="en-US"/>
              </w:rPr>
            </w:pPr>
          </w:p>
          <w:p w:rsidR="00394A6D" w:rsidRPr="00394A6D" w:rsidRDefault="00394A6D" w:rsidP="00394A6D">
            <w:pPr>
              <w:spacing w:after="160" w:line="259" w:lineRule="auto"/>
              <w:jc w:val="center"/>
              <w:rPr>
                <w:rFonts w:eastAsia="Calibri"/>
                <w:b/>
                <w:sz w:val="21"/>
                <w:szCs w:val="21"/>
                <w:lang w:eastAsia="en-US"/>
              </w:rPr>
            </w:pPr>
            <w:r w:rsidRPr="00394A6D">
              <w:rPr>
                <w:rFonts w:eastAsia="Calibri"/>
                <w:b/>
                <w:sz w:val="21"/>
                <w:szCs w:val="21"/>
                <w:lang w:val="hy-AM" w:eastAsia="en-US"/>
              </w:rPr>
              <w:t>4</w:t>
            </w:r>
            <w:r w:rsidRPr="00394A6D">
              <w:rPr>
                <w:rFonts w:eastAsia="Calibri"/>
                <w:b/>
                <w:sz w:val="21"/>
                <w:szCs w:val="21"/>
                <w:lang w:eastAsia="en-US"/>
              </w:rPr>
              <w:t>. ПОРЯДОК ОКАЗАНИЯ УСЛУГ</w:t>
            </w:r>
          </w:p>
          <w:p w:rsidR="00394A6D" w:rsidRPr="00394A6D" w:rsidRDefault="00394A6D" w:rsidP="00394A6D">
            <w:pPr>
              <w:spacing w:line="259" w:lineRule="auto"/>
              <w:jc w:val="center"/>
              <w:rPr>
                <w:rFonts w:eastAsia="Calibri"/>
                <w:b/>
                <w:sz w:val="6"/>
                <w:szCs w:val="21"/>
                <w:lang w:eastAsia="en-US"/>
              </w:rPr>
            </w:pPr>
          </w:p>
          <w:p w:rsidR="00394A6D" w:rsidRPr="00394A6D" w:rsidRDefault="00394A6D" w:rsidP="00394A6D">
            <w:pPr>
              <w:spacing w:line="259" w:lineRule="auto"/>
              <w:jc w:val="both"/>
              <w:rPr>
                <w:rFonts w:eastAsia="Calibri"/>
                <w:color w:val="000000"/>
                <w:sz w:val="21"/>
                <w:szCs w:val="21"/>
                <w:lang w:eastAsia="en-US"/>
              </w:rPr>
            </w:pPr>
            <w:r w:rsidRPr="00394A6D">
              <w:rPr>
                <w:rFonts w:eastAsia="Calibri"/>
                <w:sz w:val="21"/>
                <w:szCs w:val="21"/>
                <w:lang w:val="hy-AM" w:eastAsia="en-US"/>
              </w:rPr>
              <w:t>4</w:t>
            </w:r>
            <w:r w:rsidRPr="00394A6D">
              <w:rPr>
                <w:rFonts w:eastAsia="Calibri"/>
                <w:sz w:val="21"/>
                <w:szCs w:val="21"/>
                <w:lang w:eastAsia="en-US"/>
              </w:rPr>
              <w:t xml:space="preserve">.1. За </w:t>
            </w:r>
            <w:r w:rsidRPr="00394A6D">
              <w:rPr>
                <w:rFonts w:eastAsia="Calibri"/>
                <w:sz w:val="21"/>
                <w:szCs w:val="21"/>
                <w:lang w:val="hy-AM" w:eastAsia="en-US"/>
              </w:rPr>
              <w:t>5</w:t>
            </w:r>
            <w:r w:rsidRPr="00394A6D">
              <w:rPr>
                <w:rFonts w:eastAsia="Calibri"/>
                <w:sz w:val="21"/>
                <w:szCs w:val="21"/>
                <w:lang w:eastAsia="en-US"/>
              </w:rPr>
              <w:t xml:space="preserve"> </w:t>
            </w:r>
            <w:r w:rsidRPr="00394A6D">
              <w:rPr>
                <w:rFonts w:ascii="Sylfaen" w:eastAsia="Calibri" w:hAnsi="Sylfaen"/>
                <w:color w:val="000000"/>
                <w:sz w:val="21"/>
                <w:szCs w:val="21"/>
                <w:lang w:val="hy-AM" w:eastAsia="en-US"/>
              </w:rPr>
              <w:t xml:space="preserve">(пять) </w:t>
            </w:r>
            <w:r w:rsidRPr="00394A6D">
              <w:rPr>
                <w:rFonts w:eastAsia="Calibri"/>
                <w:sz w:val="21"/>
                <w:szCs w:val="21"/>
                <w:lang w:eastAsia="en-US"/>
              </w:rPr>
              <w:t>рабочих дней до фактического оказания Услуги ЗАКАЗЧИК отправляет на электронную почту ИСПОЛНИТЕЛЯ список работников, подлежащее к первичной и очередной подготовке.</w:t>
            </w:r>
          </w:p>
          <w:p w:rsidR="00394A6D" w:rsidRPr="00394A6D" w:rsidRDefault="00394A6D" w:rsidP="00394A6D">
            <w:pPr>
              <w:spacing w:after="160" w:line="259" w:lineRule="auto"/>
              <w:jc w:val="both"/>
              <w:rPr>
                <w:rFonts w:eastAsia="Calibri"/>
                <w:sz w:val="2"/>
                <w:szCs w:val="21"/>
                <w:lang w:eastAsia="en-US"/>
              </w:rPr>
            </w:pPr>
          </w:p>
          <w:p w:rsidR="00394A6D" w:rsidRPr="00394A6D" w:rsidRDefault="00394A6D" w:rsidP="00394A6D">
            <w:pPr>
              <w:spacing w:line="259" w:lineRule="auto"/>
              <w:jc w:val="both"/>
              <w:rPr>
                <w:rFonts w:eastAsia="Calibri"/>
                <w:color w:val="000000"/>
                <w:sz w:val="21"/>
                <w:szCs w:val="21"/>
                <w:lang w:val="hy-AM" w:eastAsia="en-US"/>
              </w:rPr>
            </w:pPr>
            <w:r w:rsidRPr="00394A6D">
              <w:rPr>
                <w:rFonts w:eastAsia="Calibri"/>
                <w:color w:val="000000"/>
                <w:sz w:val="21"/>
                <w:szCs w:val="21"/>
                <w:lang w:val="hy-AM" w:eastAsia="en-US"/>
              </w:rPr>
              <w:t>4.2.</w:t>
            </w:r>
            <w:r w:rsidRPr="00394A6D">
              <w:rPr>
                <w:rFonts w:ascii="Calibri" w:eastAsia="Calibri" w:hAnsi="Calibri"/>
                <w:sz w:val="22"/>
                <w:szCs w:val="22"/>
                <w:lang w:eastAsia="en-US"/>
              </w:rPr>
              <w:t xml:space="preserve"> </w:t>
            </w:r>
            <w:r w:rsidRPr="00394A6D">
              <w:rPr>
                <w:rFonts w:eastAsia="Calibri"/>
                <w:color w:val="000000"/>
                <w:sz w:val="21"/>
                <w:szCs w:val="21"/>
                <w:lang w:val="hy-AM" w:eastAsia="en-US"/>
              </w:rPr>
              <w:t xml:space="preserve"> Сумма за оказанную Услугу, рассчитанная и подлежащая оплате в порядке, установленном </w:t>
            </w:r>
            <w:r w:rsidRPr="00394A6D">
              <w:rPr>
                <w:rFonts w:eastAsia="Calibri"/>
                <w:color w:val="000000"/>
                <w:sz w:val="21"/>
                <w:szCs w:val="21"/>
                <w:lang w:eastAsia="en-US"/>
              </w:rPr>
              <w:t>Д</w:t>
            </w:r>
            <w:r w:rsidRPr="00394A6D">
              <w:rPr>
                <w:rFonts w:eastAsia="Calibri"/>
                <w:color w:val="000000"/>
                <w:sz w:val="21"/>
                <w:szCs w:val="21"/>
                <w:lang w:val="hy-AM" w:eastAsia="en-US"/>
              </w:rPr>
              <w:t>оговором, указывается в Акте взаиморасчетов (далее-Акт) за данный месяц оказания услуг․</w:t>
            </w:r>
          </w:p>
          <w:p w:rsidR="00394A6D" w:rsidRPr="00394A6D" w:rsidRDefault="00394A6D" w:rsidP="00394A6D">
            <w:pPr>
              <w:spacing w:line="259" w:lineRule="auto"/>
              <w:jc w:val="both"/>
              <w:rPr>
                <w:rFonts w:eastAsia="Calibri"/>
                <w:color w:val="000000"/>
                <w:sz w:val="21"/>
                <w:szCs w:val="21"/>
                <w:lang w:val="hy-AM" w:eastAsia="en-US"/>
              </w:rPr>
            </w:pPr>
          </w:p>
          <w:p w:rsidR="00394A6D" w:rsidRPr="00394A6D" w:rsidRDefault="00394A6D" w:rsidP="00394A6D">
            <w:pPr>
              <w:jc w:val="both"/>
              <w:rPr>
                <w:sz w:val="21"/>
                <w:szCs w:val="21"/>
                <w:lang w:val="hy-AM"/>
              </w:rPr>
            </w:pPr>
          </w:p>
          <w:p w:rsidR="00394A6D" w:rsidRPr="00394A6D" w:rsidRDefault="00394A6D" w:rsidP="00394A6D">
            <w:pPr>
              <w:jc w:val="both"/>
              <w:rPr>
                <w:sz w:val="21"/>
                <w:szCs w:val="21"/>
              </w:rPr>
            </w:pPr>
          </w:p>
          <w:p w:rsidR="00394A6D" w:rsidRPr="00394A6D" w:rsidRDefault="00394A6D" w:rsidP="00394A6D">
            <w:pPr>
              <w:jc w:val="both"/>
              <w:rPr>
                <w:sz w:val="10"/>
                <w:szCs w:val="21"/>
              </w:rPr>
            </w:pPr>
          </w:p>
          <w:p w:rsidR="00394A6D" w:rsidRPr="00394A6D" w:rsidRDefault="00394A6D" w:rsidP="00394A6D">
            <w:pPr>
              <w:jc w:val="both"/>
              <w:rPr>
                <w:sz w:val="10"/>
                <w:szCs w:val="21"/>
              </w:rPr>
            </w:pPr>
          </w:p>
          <w:p w:rsidR="00394A6D" w:rsidRPr="00394A6D" w:rsidRDefault="00394A6D" w:rsidP="00394A6D">
            <w:pPr>
              <w:tabs>
                <w:tab w:val="left" w:pos="4251"/>
              </w:tabs>
              <w:autoSpaceDE w:val="0"/>
              <w:autoSpaceDN w:val="0"/>
              <w:adjustRightInd w:val="0"/>
              <w:jc w:val="center"/>
              <w:rPr>
                <w:b/>
                <w:sz w:val="21"/>
                <w:szCs w:val="21"/>
                <w:lang w:eastAsia="en-US"/>
              </w:rPr>
            </w:pPr>
            <w:r w:rsidRPr="00394A6D">
              <w:rPr>
                <w:b/>
                <w:sz w:val="21"/>
                <w:szCs w:val="21"/>
                <w:lang w:eastAsia="en-US"/>
              </w:rPr>
              <w:t xml:space="preserve">5. </w:t>
            </w:r>
            <w:r w:rsidRPr="00394A6D">
              <w:rPr>
                <w:sz w:val="21"/>
                <w:szCs w:val="21"/>
                <w:lang w:eastAsia="en-US"/>
              </w:rPr>
              <w:t xml:space="preserve"> </w:t>
            </w:r>
            <w:r w:rsidRPr="00394A6D">
              <w:rPr>
                <w:b/>
                <w:sz w:val="21"/>
                <w:szCs w:val="21"/>
                <w:lang w:eastAsia="en-US"/>
              </w:rPr>
              <w:t>ПОРЯДОК СДАЧИ И ПРИЕМКИ РАБОТ</w:t>
            </w:r>
          </w:p>
          <w:p w:rsidR="00394A6D" w:rsidRPr="00394A6D" w:rsidRDefault="00394A6D" w:rsidP="00394A6D">
            <w:pPr>
              <w:jc w:val="both"/>
              <w:rPr>
                <w:sz w:val="32"/>
                <w:szCs w:val="21"/>
                <w:lang w:val="hy-AM" w:eastAsia="en-US"/>
              </w:rPr>
            </w:pPr>
          </w:p>
          <w:p w:rsidR="00394A6D" w:rsidRPr="00394A6D" w:rsidRDefault="00394A6D" w:rsidP="00394A6D">
            <w:pPr>
              <w:jc w:val="both"/>
              <w:rPr>
                <w:sz w:val="14"/>
                <w:szCs w:val="21"/>
                <w:lang w:val="hy-AM" w:eastAsia="en-US"/>
              </w:rPr>
            </w:pPr>
          </w:p>
          <w:p w:rsidR="00394A6D" w:rsidRPr="00394A6D" w:rsidRDefault="00394A6D" w:rsidP="00394A6D">
            <w:pPr>
              <w:jc w:val="both"/>
              <w:rPr>
                <w:sz w:val="4"/>
                <w:szCs w:val="21"/>
                <w:lang w:val="hy-AM" w:eastAsia="en-US"/>
              </w:rPr>
            </w:pPr>
          </w:p>
          <w:p w:rsidR="00394A6D" w:rsidRPr="00394A6D" w:rsidRDefault="00394A6D" w:rsidP="00394A6D">
            <w:pPr>
              <w:jc w:val="both"/>
              <w:rPr>
                <w:sz w:val="21"/>
                <w:szCs w:val="21"/>
              </w:rPr>
            </w:pPr>
            <w:r w:rsidRPr="00394A6D">
              <w:rPr>
                <w:sz w:val="21"/>
                <w:szCs w:val="21"/>
                <w:lang w:eastAsia="en-US"/>
              </w:rPr>
              <w:t>5</w:t>
            </w:r>
            <w:r w:rsidRPr="00394A6D">
              <w:rPr>
                <w:sz w:val="21"/>
                <w:szCs w:val="21"/>
                <w:lang w:val="hy-AM" w:eastAsia="en-US"/>
              </w:rPr>
              <w:t>.1.</w:t>
            </w:r>
            <w:r w:rsidRPr="00394A6D">
              <w:rPr>
                <w:sz w:val="21"/>
                <w:szCs w:val="21"/>
              </w:rPr>
              <w:t xml:space="preserve"> По завершению услуг ИСПОЛНИТЕЛЬ предоставляет Акт сдачи-приема оказанных услуг ЗАКАЗЧИКУ согласно условиям настоящего Договора.</w:t>
            </w:r>
          </w:p>
          <w:p w:rsidR="00394A6D" w:rsidRPr="00394A6D" w:rsidRDefault="00394A6D" w:rsidP="00394A6D">
            <w:pPr>
              <w:jc w:val="both"/>
              <w:rPr>
                <w:sz w:val="22"/>
                <w:szCs w:val="21"/>
                <w:lang w:val="hy-AM"/>
              </w:rPr>
            </w:pPr>
          </w:p>
          <w:p w:rsidR="00394A6D" w:rsidRPr="00394A6D" w:rsidRDefault="00394A6D" w:rsidP="00394A6D">
            <w:pPr>
              <w:jc w:val="both"/>
              <w:rPr>
                <w:sz w:val="14"/>
                <w:szCs w:val="21"/>
                <w:lang w:val="hy-AM"/>
              </w:rPr>
            </w:pPr>
          </w:p>
          <w:p w:rsidR="00394A6D" w:rsidRPr="00394A6D" w:rsidRDefault="00394A6D" w:rsidP="00394A6D">
            <w:pPr>
              <w:jc w:val="both"/>
              <w:rPr>
                <w:sz w:val="21"/>
                <w:szCs w:val="21"/>
              </w:rPr>
            </w:pPr>
            <w:r w:rsidRPr="00394A6D">
              <w:rPr>
                <w:sz w:val="21"/>
                <w:szCs w:val="21"/>
                <w:lang w:val="hy-AM"/>
              </w:rPr>
              <w:t>5</w:t>
            </w:r>
            <w:r w:rsidRPr="00394A6D">
              <w:rPr>
                <w:sz w:val="21"/>
                <w:szCs w:val="21"/>
              </w:rPr>
              <w:t>.2. ЗАКАЗЧИК обязан подписать Акт сдачи-приема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394A6D" w:rsidRPr="00394A6D" w:rsidRDefault="00394A6D" w:rsidP="00394A6D">
            <w:pPr>
              <w:autoSpaceDE w:val="0"/>
              <w:autoSpaceDN w:val="0"/>
              <w:adjustRightInd w:val="0"/>
              <w:jc w:val="center"/>
              <w:rPr>
                <w:b/>
                <w:sz w:val="21"/>
                <w:szCs w:val="21"/>
              </w:rPr>
            </w:pPr>
          </w:p>
          <w:p w:rsidR="00394A6D" w:rsidRPr="00394A6D" w:rsidRDefault="00394A6D" w:rsidP="00394A6D">
            <w:pPr>
              <w:autoSpaceDE w:val="0"/>
              <w:autoSpaceDN w:val="0"/>
              <w:adjustRightInd w:val="0"/>
              <w:jc w:val="center"/>
              <w:rPr>
                <w:b/>
                <w:sz w:val="21"/>
                <w:szCs w:val="21"/>
              </w:rPr>
            </w:pPr>
          </w:p>
          <w:p w:rsidR="00394A6D" w:rsidRPr="00394A6D" w:rsidRDefault="00394A6D" w:rsidP="00394A6D">
            <w:pPr>
              <w:autoSpaceDE w:val="0"/>
              <w:autoSpaceDN w:val="0"/>
              <w:adjustRightInd w:val="0"/>
              <w:jc w:val="center"/>
              <w:rPr>
                <w:b/>
                <w:szCs w:val="21"/>
              </w:rPr>
            </w:pPr>
          </w:p>
          <w:p w:rsidR="00833432" w:rsidRDefault="00833432" w:rsidP="00394A6D">
            <w:pPr>
              <w:autoSpaceDE w:val="0"/>
              <w:autoSpaceDN w:val="0"/>
              <w:adjustRightInd w:val="0"/>
              <w:jc w:val="center"/>
              <w:rPr>
                <w:b/>
                <w:sz w:val="21"/>
                <w:szCs w:val="21"/>
              </w:rPr>
            </w:pPr>
          </w:p>
          <w:p w:rsidR="00394A6D" w:rsidRPr="00394A6D" w:rsidRDefault="00394A6D" w:rsidP="00394A6D">
            <w:pPr>
              <w:autoSpaceDE w:val="0"/>
              <w:autoSpaceDN w:val="0"/>
              <w:adjustRightInd w:val="0"/>
              <w:jc w:val="center"/>
              <w:rPr>
                <w:b/>
                <w:sz w:val="21"/>
                <w:szCs w:val="21"/>
              </w:rPr>
            </w:pPr>
            <w:r w:rsidRPr="00394A6D">
              <w:rPr>
                <w:b/>
                <w:sz w:val="21"/>
                <w:szCs w:val="21"/>
              </w:rPr>
              <w:t>6. ОТВЕТСТВЕННОСТЬ СТОРОН</w:t>
            </w:r>
          </w:p>
          <w:p w:rsidR="00394A6D" w:rsidRPr="00394A6D" w:rsidRDefault="00394A6D" w:rsidP="00394A6D">
            <w:pPr>
              <w:autoSpaceDE w:val="0"/>
              <w:autoSpaceDN w:val="0"/>
              <w:adjustRightInd w:val="0"/>
              <w:jc w:val="center"/>
              <w:rPr>
                <w:b/>
                <w:sz w:val="28"/>
                <w:szCs w:val="21"/>
              </w:rPr>
            </w:pPr>
          </w:p>
          <w:p w:rsidR="00394A6D" w:rsidRPr="00394A6D" w:rsidRDefault="00394A6D" w:rsidP="00394A6D">
            <w:pPr>
              <w:jc w:val="both"/>
              <w:rPr>
                <w:sz w:val="21"/>
                <w:szCs w:val="21"/>
              </w:rPr>
            </w:pPr>
            <w:r w:rsidRPr="00394A6D">
              <w:rPr>
                <w:sz w:val="21"/>
                <w:szCs w:val="21"/>
              </w:rPr>
              <w:t>6.1.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10% от общей суммы Услуг.</w:t>
            </w:r>
          </w:p>
          <w:p w:rsidR="00394A6D" w:rsidRPr="00394A6D" w:rsidRDefault="00394A6D" w:rsidP="00394A6D">
            <w:pPr>
              <w:autoSpaceDE w:val="0"/>
              <w:autoSpaceDN w:val="0"/>
              <w:adjustRightInd w:val="0"/>
              <w:jc w:val="both"/>
              <w:rPr>
                <w:sz w:val="16"/>
                <w:szCs w:val="21"/>
              </w:rPr>
            </w:pPr>
          </w:p>
          <w:p w:rsidR="00394A6D" w:rsidRPr="00394A6D" w:rsidRDefault="00394A6D" w:rsidP="00394A6D">
            <w:pPr>
              <w:autoSpaceDE w:val="0"/>
              <w:autoSpaceDN w:val="0"/>
              <w:adjustRightInd w:val="0"/>
              <w:jc w:val="both"/>
              <w:rPr>
                <w:sz w:val="28"/>
                <w:szCs w:val="21"/>
              </w:rPr>
            </w:pPr>
          </w:p>
          <w:p w:rsidR="00394A6D" w:rsidRPr="00394A6D" w:rsidRDefault="00394A6D" w:rsidP="00394A6D">
            <w:pPr>
              <w:autoSpaceDE w:val="0"/>
              <w:autoSpaceDN w:val="0"/>
              <w:adjustRightInd w:val="0"/>
              <w:jc w:val="both"/>
              <w:rPr>
                <w:sz w:val="21"/>
                <w:szCs w:val="21"/>
              </w:rPr>
            </w:pPr>
            <w:r w:rsidRPr="00394A6D">
              <w:rPr>
                <w:sz w:val="21"/>
                <w:szCs w:val="21"/>
              </w:rPr>
              <w:t>6.1.1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10% от общей суммы Услуг.</w:t>
            </w:r>
          </w:p>
          <w:p w:rsidR="00394A6D" w:rsidRPr="00394A6D" w:rsidRDefault="00394A6D" w:rsidP="00394A6D">
            <w:pPr>
              <w:autoSpaceDE w:val="0"/>
              <w:autoSpaceDN w:val="0"/>
              <w:adjustRightInd w:val="0"/>
              <w:rPr>
                <w:sz w:val="21"/>
                <w:szCs w:val="21"/>
                <w:lang w:val="hy-AM"/>
              </w:rPr>
            </w:pPr>
          </w:p>
          <w:p w:rsidR="00394A6D" w:rsidRPr="00394A6D" w:rsidRDefault="00394A6D" w:rsidP="00394A6D">
            <w:pPr>
              <w:autoSpaceDE w:val="0"/>
              <w:autoSpaceDN w:val="0"/>
              <w:adjustRightInd w:val="0"/>
              <w:jc w:val="center"/>
              <w:rPr>
                <w:b/>
                <w:sz w:val="21"/>
                <w:szCs w:val="21"/>
              </w:rPr>
            </w:pPr>
            <w:r w:rsidRPr="00394A6D">
              <w:rPr>
                <w:b/>
                <w:sz w:val="21"/>
                <w:szCs w:val="21"/>
              </w:rPr>
              <w:t>7. OБСТОЯТЕЛЬСТВА НЕПРЕОДОЛИМОЙ СИЛЫ</w:t>
            </w:r>
          </w:p>
          <w:p w:rsidR="00394A6D" w:rsidRPr="00394A6D" w:rsidRDefault="00394A6D" w:rsidP="00394A6D">
            <w:pPr>
              <w:autoSpaceDE w:val="0"/>
              <w:autoSpaceDN w:val="0"/>
              <w:adjustRightInd w:val="0"/>
              <w:jc w:val="center"/>
              <w:rPr>
                <w:b/>
                <w:sz w:val="21"/>
                <w:szCs w:val="21"/>
              </w:rPr>
            </w:pPr>
            <w:r w:rsidRPr="00394A6D">
              <w:rPr>
                <w:b/>
                <w:sz w:val="21"/>
                <w:szCs w:val="21"/>
              </w:rPr>
              <w:lastRenderedPageBreak/>
              <w:t>(ФОРС-МАЖОР)</w:t>
            </w:r>
          </w:p>
          <w:p w:rsidR="00394A6D" w:rsidRPr="00394A6D" w:rsidRDefault="00394A6D" w:rsidP="00394A6D">
            <w:pPr>
              <w:autoSpaceDE w:val="0"/>
              <w:autoSpaceDN w:val="0"/>
              <w:adjustRightInd w:val="0"/>
              <w:jc w:val="both"/>
              <w:rPr>
                <w:sz w:val="10"/>
                <w:szCs w:val="21"/>
              </w:rPr>
            </w:pPr>
          </w:p>
          <w:p w:rsidR="00394A6D" w:rsidRPr="00394A6D" w:rsidRDefault="00394A6D" w:rsidP="00394A6D">
            <w:pPr>
              <w:autoSpaceDE w:val="0"/>
              <w:autoSpaceDN w:val="0"/>
              <w:adjustRightInd w:val="0"/>
              <w:jc w:val="both"/>
              <w:rPr>
                <w:sz w:val="21"/>
                <w:szCs w:val="21"/>
              </w:rPr>
            </w:pPr>
            <w:r w:rsidRPr="00394A6D">
              <w:rPr>
                <w:sz w:val="21"/>
                <w:szCs w:val="21"/>
              </w:rPr>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возникших после заключения Договора в результате событий непреодолимой силы, которые стороны не могли предвидеть или предотвратить на момент заключения Договора.</w:t>
            </w:r>
          </w:p>
          <w:p w:rsidR="00394A6D" w:rsidRPr="00394A6D" w:rsidRDefault="00394A6D" w:rsidP="00394A6D">
            <w:pPr>
              <w:autoSpaceDE w:val="0"/>
              <w:autoSpaceDN w:val="0"/>
              <w:adjustRightInd w:val="0"/>
              <w:jc w:val="both"/>
              <w:rPr>
                <w:sz w:val="21"/>
                <w:szCs w:val="21"/>
              </w:rPr>
            </w:pPr>
          </w:p>
          <w:p w:rsidR="00394A6D" w:rsidRPr="00394A6D" w:rsidRDefault="00394A6D" w:rsidP="00394A6D">
            <w:pPr>
              <w:autoSpaceDE w:val="0"/>
              <w:autoSpaceDN w:val="0"/>
              <w:adjustRightInd w:val="0"/>
              <w:jc w:val="both"/>
              <w:rPr>
                <w:sz w:val="32"/>
                <w:szCs w:val="21"/>
              </w:rPr>
            </w:pPr>
          </w:p>
          <w:p w:rsidR="00394A6D" w:rsidRPr="00394A6D" w:rsidRDefault="00394A6D" w:rsidP="00394A6D">
            <w:pPr>
              <w:autoSpaceDE w:val="0"/>
              <w:autoSpaceDN w:val="0"/>
              <w:adjustRightInd w:val="0"/>
              <w:jc w:val="both"/>
              <w:rPr>
                <w:sz w:val="10"/>
                <w:szCs w:val="21"/>
              </w:rPr>
            </w:pPr>
          </w:p>
          <w:p w:rsidR="00394A6D" w:rsidRPr="00394A6D" w:rsidRDefault="00394A6D" w:rsidP="00394A6D">
            <w:pPr>
              <w:autoSpaceDE w:val="0"/>
              <w:autoSpaceDN w:val="0"/>
              <w:adjustRightInd w:val="0"/>
              <w:jc w:val="both"/>
              <w:rPr>
                <w:sz w:val="6"/>
                <w:szCs w:val="21"/>
              </w:rPr>
            </w:pPr>
          </w:p>
          <w:p w:rsidR="00394A6D" w:rsidRPr="00394A6D" w:rsidRDefault="00394A6D" w:rsidP="00394A6D">
            <w:pPr>
              <w:autoSpaceDE w:val="0"/>
              <w:autoSpaceDN w:val="0"/>
              <w:adjustRightInd w:val="0"/>
              <w:jc w:val="both"/>
              <w:rPr>
                <w:sz w:val="21"/>
                <w:szCs w:val="21"/>
              </w:rPr>
            </w:pPr>
            <w:r w:rsidRPr="00394A6D">
              <w:rPr>
                <w:sz w:val="21"/>
                <w:szCs w:val="21"/>
              </w:rPr>
              <w:t>7.2. Наступление обстоятельств непреодолимой силы, Стороны должны подтвердить документами компетентных органов в 10-дневный срок с момента возникновения таких обстоятельств.</w:t>
            </w:r>
          </w:p>
          <w:p w:rsidR="00394A6D" w:rsidRPr="00394A6D" w:rsidRDefault="00394A6D" w:rsidP="00394A6D">
            <w:pPr>
              <w:autoSpaceDE w:val="0"/>
              <w:autoSpaceDN w:val="0"/>
              <w:adjustRightInd w:val="0"/>
              <w:jc w:val="both"/>
              <w:rPr>
                <w:sz w:val="21"/>
                <w:szCs w:val="21"/>
              </w:rPr>
            </w:pPr>
          </w:p>
          <w:p w:rsidR="00394A6D" w:rsidRPr="00394A6D" w:rsidRDefault="00394A6D" w:rsidP="00394A6D">
            <w:pPr>
              <w:autoSpaceDE w:val="0"/>
              <w:autoSpaceDN w:val="0"/>
              <w:adjustRightInd w:val="0"/>
              <w:jc w:val="both"/>
              <w:rPr>
                <w:sz w:val="18"/>
                <w:szCs w:val="21"/>
              </w:rPr>
            </w:pPr>
          </w:p>
          <w:p w:rsidR="00394A6D" w:rsidRPr="00394A6D" w:rsidRDefault="00394A6D" w:rsidP="00394A6D">
            <w:pPr>
              <w:autoSpaceDE w:val="0"/>
              <w:autoSpaceDN w:val="0"/>
              <w:adjustRightInd w:val="0"/>
              <w:jc w:val="both"/>
              <w:rPr>
                <w:sz w:val="21"/>
                <w:szCs w:val="21"/>
              </w:rPr>
            </w:pPr>
            <w:r w:rsidRPr="00394A6D">
              <w:rPr>
                <w:sz w:val="21"/>
                <w:szCs w:val="21"/>
              </w:rPr>
              <w:t>7.3 Если воздействие обстоятельств непреодолимой силы продолжается более 1 (одного) месяца, каждая из Сторон имеет право расторгнуть Договор, письменно уведомив об этом другую сторону.</w:t>
            </w:r>
          </w:p>
          <w:p w:rsidR="00394A6D" w:rsidRPr="00394A6D" w:rsidRDefault="00394A6D" w:rsidP="00394A6D">
            <w:pPr>
              <w:autoSpaceDE w:val="0"/>
              <w:autoSpaceDN w:val="0"/>
              <w:adjustRightInd w:val="0"/>
              <w:jc w:val="both"/>
              <w:rPr>
                <w:sz w:val="21"/>
                <w:szCs w:val="21"/>
              </w:rPr>
            </w:pPr>
          </w:p>
          <w:p w:rsidR="00394A6D" w:rsidRPr="00394A6D" w:rsidRDefault="00394A6D" w:rsidP="00394A6D">
            <w:pPr>
              <w:autoSpaceDE w:val="0"/>
              <w:autoSpaceDN w:val="0"/>
              <w:adjustRightInd w:val="0"/>
              <w:jc w:val="both"/>
              <w:rPr>
                <w:sz w:val="21"/>
                <w:szCs w:val="21"/>
              </w:rPr>
            </w:pPr>
          </w:p>
          <w:p w:rsidR="00394A6D" w:rsidRPr="00394A6D" w:rsidRDefault="00394A6D" w:rsidP="00394A6D">
            <w:pPr>
              <w:autoSpaceDE w:val="0"/>
              <w:autoSpaceDN w:val="0"/>
              <w:adjustRightInd w:val="0"/>
              <w:jc w:val="both"/>
              <w:rPr>
                <w:sz w:val="28"/>
                <w:szCs w:val="21"/>
              </w:rPr>
            </w:pPr>
          </w:p>
          <w:p w:rsidR="00394A6D" w:rsidRPr="00394A6D" w:rsidRDefault="00394A6D" w:rsidP="00394A6D">
            <w:pPr>
              <w:autoSpaceDE w:val="0"/>
              <w:autoSpaceDN w:val="0"/>
              <w:adjustRightInd w:val="0"/>
              <w:jc w:val="center"/>
              <w:outlineLvl w:val="0"/>
              <w:rPr>
                <w:b/>
                <w:sz w:val="21"/>
                <w:szCs w:val="21"/>
              </w:rPr>
            </w:pPr>
            <w:r w:rsidRPr="00394A6D">
              <w:rPr>
                <w:b/>
                <w:sz w:val="21"/>
                <w:szCs w:val="21"/>
              </w:rPr>
              <w:t>8. ПОРЯДОК РАЗРЕШЕНИЯ СПОРОВ</w:t>
            </w:r>
          </w:p>
          <w:p w:rsidR="00394A6D" w:rsidRPr="00394A6D" w:rsidRDefault="00394A6D" w:rsidP="00394A6D">
            <w:pPr>
              <w:autoSpaceDE w:val="0"/>
              <w:autoSpaceDN w:val="0"/>
              <w:adjustRightInd w:val="0"/>
              <w:jc w:val="center"/>
              <w:outlineLvl w:val="0"/>
              <w:rPr>
                <w:b/>
                <w:sz w:val="21"/>
                <w:szCs w:val="21"/>
                <w:lang w:val="hy-AM"/>
              </w:rPr>
            </w:pPr>
          </w:p>
          <w:p w:rsidR="00394A6D" w:rsidRPr="00394A6D" w:rsidRDefault="00394A6D" w:rsidP="00394A6D">
            <w:pPr>
              <w:autoSpaceDE w:val="0"/>
              <w:autoSpaceDN w:val="0"/>
              <w:adjustRightInd w:val="0"/>
              <w:jc w:val="both"/>
              <w:rPr>
                <w:sz w:val="21"/>
                <w:szCs w:val="21"/>
              </w:rPr>
            </w:pPr>
            <w:r w:rsidRPr="00394A6D">
              <w:rPr>
                <w:sz w:val="21"/>
                <w:szCs w:val="21"/>
              </w:rPr>
              <w:t>8.1. Все споры и разногласия, возникающие при исполнении настоящего Договора, решаются Сторонами путем переговоров.</w:t>
            </w:r>
          </w:p>
          <w:p w:rsidR="00394A6D" w:rsidRPr="00394A6D" w:rsidRDefault="00394A6D" w:rsidP="00394A6D">
            <w:pPr>
              <w:autoSpaceDE w:val="0"/>
              <w:autoSpaceDN w:val="0"/>
              <w:adjustRightInd w:val="0"/>
              <w:jc w:val="both"/>
              <w:rPr>
                <w:sz w:val="4"/>
                <w:szCs w:val="21"/>
              </w:rPr>
            </w:pPr>
          </w:p>
          <w:p w:rsidR="00394A6D" w:rsidRPr="00394A6D" w:rsidRDefault="00394A6D" w:rsidP="00394A6D">
            <w:pPr>
              <w:autoSpaceDE w:val="0"/>
              <w:autoSpaceDN w:val="0"/>
              <w:adjustRightInd w:val="0"/>
              <w:jc w:val="both"/>
              <w:rPr>
                <w:sz w:val="21"/>
                <w:szCs w:val="21"/>
              </w:rPr>
            </w:pPr>
            <w:r w:rsidRPr="00394A6D">
              <w:rPr>
                <w:sz w:val="21"/>
                <w:szCs w:val="21"/>
              </w:rPr>
              <w:t xml:space="preserve">8.2. </w:t>
            </w:r>
            <w:r w:rsidRPr="00394A6D">
              <w:rPr>
                <w:rFonts w:ascii="Calibri" w:eastAsia="Calibri" w:hAnsi="Calibri"/>
                <w:sz w:val="22"/>
                <w:szCs w:val="22"/>
                <w:lang w:eastAsia="en-US"/>
              </w:rPr>
              <w:t xml:space="preserve"> </w:t>
            </w:r>
            <w:r w:rsidRPr="00394A6D">
              <w:rPr>
                <w:sz w:val="21"/>
                <w:szCs w:val="21"/>
              </w:rPr>
              <w:t>В случае не урегулирования споров Сторонами с помощью переговоров, то они разрешаются в судебном порядке, в соответствии с действующим законодательством РА.</w:t>
            </w:r>
          </w:p>
          <w:p w:rsidR="00394A6D" w:rsidRPr="00394A6D" w:rsidRDefault="00394A6D" w:rsidP="00394A6D">
            <w:pPr>
              <w:spacing w:line="276" w:lineRule="auto"/>
              <w:jc w:val="both"/>
              <w:rPr>
                <w:sz w:val="14"/>
                <w:szCs w:val="21"/>
                <w:lang w:val="hy-AM" w:eastAsia="en-US"/>
              </w:rPr>
            </w:pPr>
          </w:p>
          <w:p w:rsidR="00394A6D" w:rsidRPr="00394A6D" w:rsidRDefault="00394A6D" w:rsidP="00394A6D">
            <w:pPr>
              <w:spacing w:line="276" w:lineRule="auto"/>
              <w:jc w:val="both"/>
              <w:rPr>
                <w:sz w:val="14"/>
                <w:szCs w:val="21"/>
                <w:lang w:val="hy-AM" w:eastAsia="en-US"/>
              </w:rPr>
            </w:pPr>
          </w:p>
          <w:p w:rsidR="00394A6D" w:rsidRPr="00394A6D" w:rsidRDefault="00394A6D" w:rsidP="00394A6D">
            <w:pPr>
              <w:spacing w:line="276" w:lineRule="auto"/>
              <w:jc w:val="both"/>
              <w:rPr>
                <w:sz w:val="4"/>
                <w:szCs w:val="21"/>
                <w:lang w:val="hy-AM" w:eastAsia="en-US"/>
              </w:rPr>
            </w:pPr>
          </w:p>
          <w:p w:rsidR="00394A6D" w:rsidRPr="00394A6D" w:rsidRDefault="00394A6D" w:rsidP="00394A6D">
            <w:pPr>
              <w:spacing w:line="276" w:lineRule="auto"/>
              <w:jc w:val="both"/>
              <w:rPr>
                <w:sz w:val="8"/>
                <w:szCs w:val="21"/>
                <w:lang w:val="hy-AM" w:eastAsia="en-US"/>
              </w:rPr>
            </w:pPr>
          </w:p>
          <w:p w:rsidR="00394A6D" w:rsidRPr="00394A6D" w:rsidRDefault="00394A6D" w:rsidP="00394A6D">
            <w:pPr>
              <w:autoSpaceDE w:val="0"/>
              <w:autoSpaceDN w:val="0"/>
              <w:adjustRightInd w:val="0"/>
              <w:jc w:val="center"/>
              <w:rPr>
                <w:b/>
                <w:sz w:val="21"/>
                <w:szCs w:val="21"/>
              </w:rPr>
            </w:pPr>
            <w:r w:rsidRPr="00394A6D">
              <w:rPr>
                <w:b/>
                <w:sz w:val="21"/>
                <w:szCs w:val="21"/>
              </w:rPr>
              <w:t>9. СРОК ДЕЙСТВИЯ ДОГОВОРА</w:t>
            </w:r>
          </w:p>
          <w:p w:rsidR="00394A6D" w:rsidRPr="00394A6D" w:rsidRDefault="00394A6D" w:rsidP="00394A6D">
            <w:pPr>
              <w:autoSpaceDE w:val="0"/>
              <w:autoSpaceDN w:val="0"/>
              <w:adjustRightInd w:val="0"/>
              <w:jc w:val="center"/>
              <w:rPr>
                <w:b/>
                <w:sz w:val="28"/>
                <w:szCs w:val="21"/>
              </w:rPr>
            </w:pPr>
          </w:p>
          <w:p w:rsidR="00394A6D" w:rsidRPr="00394A6D" w:rsidRDefault="00394A6D" w:rsidP="00394A6D">
            <w:pPr>
              <w:autoSpaceDE w:val="0"/>
              <w:autoSpaceDN w:val="0"/>
              <w:adjustRightInd w:val="0"/>
              <w:jc w:val="both"/>
              <w:rPr>
                <w:sz w:val="21"/>
                <w:szCs w:val="21"/>
              </w:rPr>
            </w:pPr>
            <w:r w:rsidRPr="00394A6D">
              <w:rPr>
                <w:sz w:val="21"/>
                <w:szCs w:val="21"/>
              </w:rPr>
              <w:t xml:space="preserve"> 9.1. Настоящий Договор вступает в силу с момента подписания Сторонами и действует до 30.12.202</w:t>
            </w:r>
            <w:r w:rsidRPr="00394A6D">
              <w:rPr>
                <w:sz w:val="21"/>
                <w:szCs w:val="21"/>
                <w:lang w:val="hy-AM"/>
              </w:rPr>
              <w:t>5</w:t>
            </w:r>
            <w:r w:rsidRPr="00394A6D">
              <w:rPr>
                <w:sz w:val="21"/>
                <w:szCs w:val="21"/>
              </w:rPr>
              <w:t>г., а в части взаиморасчетов – до полного их исполнения.</w:t>
            </w:r>
          </w:p>
          <w:p w:rsidR="00394A6D" w:rsidRPr="00394A6D" w:rsidRDefault="00394A6D" w:rsidP="00394A6D">
            <w:pPr>
              <w:autoSpaceDE w:val="0"/>
              <w:autoSpaceDN w:val="0"/>
              <w:adjustRightInd w:val="0"/>
              <w:rPr>
                <w:b/>
                <w:sz w:val="21"/>
                <w:szCs w:val="21"/>
                <w:lang w:val="hy-AM"/>
              </w:rPr>
            </w:pPr>
          </w:p>
          <w:p w:rsidR="00394A6D" w:rsidRPr="00394A6D" w:rsidRDefault="00394A6D" w:rsidP="00394A6D">
            <w:pPr>
              <w:autoSpaceDE w:val="0"/>
              <w:autoSpaceDN w:val="0"/>
              <w:adjustRightInd w:val="0"/>
              <w:rPr>
                <w:b/>
                <w:sz w:val="2"/>
                <w:szCs w:val="21"/>
                <w:lang w:val="hy-AM"/>
              </w:rPr>
            </w:pPr>
          </w:p>
          <w:p w:rsidR="00394A6D" w:rsidRPr="00394A6D" w:rsidRDefault="00394A6D" w:rsidP="00394A6D">
            <w:pPr>
              <w:autoSpaceDE w:val="0"/>
              <w:autoSpaceDN w:val="0"/>
              <w:adjustRightInd w:val="0"/>
              <w:jc w:val="center"/>
              <w:rPr>
                <w:b/>
                <w:sz w:val="2"/>
                <w:szCs w:val="21"/>
              </w:rPr>
            </w:pPr>
          </w:p>
          <w:p w:rsidR="00394A6D" w:rsidRPr="00394A6D" w:rsidRDefault="00394A6D" w:rsidP="00394A6D">
            <w:pPr>
              <w:autoSpaceDE w:val="0"/>
              <w:autoSpaceDN w:val="0"/>
              <w:adjustRightInd w:val="0"/>
              <w:jc w:val="center"/>
              <w:rPr>
                <w:b/>
                <w:sz w:val="10"/>
                <w:szCs w:val="21"/>
              </w:rPr>
            </w:pPr>
          </w:p>
          <w:p w:rsidR="00394A6D" w:rsidRPr="00394A6D" w:rsidRDefault="00394A6D" w:rsidP="00394A6D">
            <w:pPr>
              <w:autoSpaceDE w:val="0"/>
              <w:autoSpaceDN w:val="0"/>
              <w:adjustRightInd w:val="0"/>
              <w:jc w:val="center"/>
              <w:rPr>
                <w:b/>
                <w:sz w:val="21"/>
                <w:szCs w:val="21"/>
              </w:rPr>
            </w:pPr>
            <w:r w:rsidRPr="00394A6D">
              <w:rPr>
                <w:b/>
                <w:sz w:val="21"/>
                <w:szCs w:val="21"/>
              </w:rPr>
              <w:t>10. ПРОЧИЕ УСЛОВИЯ</w:t>
            </w:r>
          </w:p>
          <w:p w:rsidR="00394A6D" w:rsidRPr="00394A6D" w:rsidRDefault="00394A6D" w:rsidP="00394A6D">
            <w:pPr>
              <w:autoSpaceDE w:val="0"/>
              <w:autoSpaceDN w:val="0"/>
              <w:adjustRightInd w:val="0"/>
              <w:jc w:val="center"/>
              <w:rPr>
                <w:b/>
                <w:sz w:val="28"/>
                <w:szCs w:val="21"/>
              </w:rPr>
            </w:pPr>
          </w:p>
          <w:p w:rsidR="00394A6D" w:rsidRPr="00394A6D" w:rsidRDefault="00394A6D" w:rsidP="00394A6D">
            <w:pPr>
              <w:autoSpaceDE w:val="0"/>
              <w:autoSpaceDN w:val="0"/>
              <w:adjustRightInd w:val="0"/>
              <w:jc w:val="both"/>
              <w:rPr>
                <w:sz w:val="21"/>
                <w:szCs w:val="21"/>
              </w:rPr>
            </w:pPr>
            <w:r w:rsidRPr="00394A6D">
              <w:rPr>
                <w:sz w:val="21"/>
                <w:szCs w:val="21"/>
              </w:rPr>
              <w:t>10.1. Любые изменения и дополнения в настоящий Договор должны быть оформлены в письменном виде и подписаны Сторонами.</w:t>
            </w:r>
          </w:p>
          <w:p w:rsidR="00394A6D" w:rsidRPr="00394A6D" w:rsidRDefault="00394A6D" w:rsidP="00394A6D">
            <w:pPr>
              <w:autoSpaceDE w:val="0"/>
              <w:autoSpaceDN w:val="0"/>
              <w:adjustRightInd w:val="0"/>
              <w:jc w:val="both"/>
              <w:rPr>
                <w:sz w:val="14"/>
                <w:szCs w:val="21"/>
              </w:rPr>
            </w:pPr>
          </w:p>
          <w:p w:rsidR="00394A6D" w:rsidRPr="00394A6D" w:rsidRDefault="00394A6D" w:rsidP="00394A6D">
            <w:pPr>
              <w:autoSpaceDE w:val="0"/>
              <w:autoSpaceDN w:val="0"/>
              <w:adjustRightInd w:val="0"/>
              <w:jc w:val="both"/>
              <w:rPr>
                <w:sz w:val="21"/>
                <w:szCs w:val="21"/>
              </w:rPr>
            </w:pPr>
            <w:r w:rsidRPr="00394A6D">
              <w:rPr>
                <w:sz w:val="21"/>
                <w:szCs w:val="21"/>
              </w:rPr>
              <w:t>10.2. Во всём, что не предусмотрено настоящим Договором, Стороны руководствуются действующим законодательством РА.</w:t>
            </w:r>
          </w:p>
          <w:p w:rsidR="00394A6D" w:rsidRPr="00394A6D" w:rsidRDefault="00394A6D" w:rsidP="00394A6D">
            <w:pPr>
              <w:autoSpaceDE w:val="0"/>
              <w:autoSpaceDN w:val="0"/>
              <w:adjustRightInd w:val="0"/>
              <w:jc w:val="both"/>
              <w:rPr>
                <w:sz w:val="2"/>
                <w:szCs w:val="21"/>
                <w:lang w:val="hy-AM"/>
              </w:rPr>
            </w:pPr>
          </w:p>
          <w:p w:rsidR="00394A6D" w:rsidRPr="00394A6D" w:rsidRDefault="00394A6D" w:rsidP="00394A6D">
            <w:pPr>
              <w:autoSpaceDE w:val="0"/>
              <w:autoSpaceDN w:val="0"/>
              <w:adjustRightInd w:val="0"/>
              <w:jc w:val="both"/>
              <w:rPr>
                <w:sz w:val="21"/>
                <w:szCs w:val="21"/>
              </w:rPr>
            </w:pPr>
            <w:r w:rsidRPr="00394A6D">
              <w:rPr>
                <w:sz w:val="21"/>
                <w:szCs w:val="21"/>
              </w:rPr>
              <w:t>10.3.  Настоящий Договор составлен на русском и армянском языках, в трех экземплярах, имеющих равную юриди</w:t>
            </w:r>
            <w:r w:rsidRPr="00394A6D">
              <w:rPr>
                <w:sz w:val="21"/>
                <w:szCs w:val="21"/>
              </w:rPr>
              <w:softHyphen/>
              <w:t>чес</w:t>
            </w:r>
            <w:r w:rsidRPr="00394A6D">
              <w:rPr>
                <w:sz w:val="21"/>
                <w:szCs w:val="21"/>
              </w:rPr>
              <w:softHyphen/>
              <w:t>кую силу, один экземпляр для ИСПОЛНИТЕЛЯ, два экземпляра для ЗАКАЗЧИКА.</w:t>
            </w:r>
          </w:p>
          <w:p w:rsidR="00394A6D" w:rsidRPr="00394A6D" w:rsidRDefault="00394A6D" w:rsidP="00394A6D">
            <w:pPr>
              <w:autoSpaceDE w:val="0"/>
              <w:autoSpaceDN w:val="0"/>
              <w:adjustRightInd w:val="0"/>
              <w:jc w:val="both"/>
              <w:rPr>
                <w:sz w:val="21"/>
                <w:szCs w:val="21"/>
              </w:rPr>
            </w:pPr>
            <w:r w:rsidRPr="00394A6D">
              <w:rPr>
                <w:sz w:val="21"/>
                <w:szCs w:val="21"/>
              </w:rPr>
              <w:t>10.4.</w:t>
            </w:r>
            <w:r w:rsidRPr="00394A6D">
              <w:rPr>
                <w:b/>
                <w:sz w:val="21"/>
                <w:szCs w:val="21"/>
                <w:lang w:eastAsia="en-US"/>
              </w:rPr>
              <w:t xml:space="preserve"> </w:t>
            </w:r>
            <w:r w:rsidRPr="00394A6D">
              <w:rPr>
                <w:sz w:val="21"/>
                <w:szCs w:val="21"/>
              </w:rPr>
              <w:t xml:space="preserve"> Приложения №1 </w:t>
            </w:r>
            <w:r w:rsidR="00DF25CE">
              <w:rPr>
                <w:sz w:val="21"/>
                <w:szCs w:val="21"/>
              </w:rPr>
              <w:t>(Техническое задание)</w:t>
            </w:r>
            <w:r w:rsidR="001D5368">
              <w:rPr>
                <w:sz w:val="21"/>
                <w:szCs w:val="21"/>
              </w:rPr>
              <w:t>;</w:t>
            </w:r>
            <w:r w:rsidR="00DF25CE">
              <w:rPr>
                <w:sz w:val="21"/>
                <w:szCs w:val="21"/>
              </w:rPr>
              <w:t xml:space="preserve"> </w:t>
            </w:r>
            <w:r w:rsidR="001D5368" w:rsidRPr="00394A6D">
              <w:rPr>
                <w:sz w:val="21"/>
                <w:szCs w:val="21"/>
              </w:rPr>
              <w:t xml:space="preserve">№2 </w:t>
            </w:r>
            <w:r w:rsidRPr="00394A6D">
              <w:rPr>
                <w:sz w:val="21"/>
                <w:szCs w:val="21"/>
              </w:rPr>
              <w:t>(</w:t>
            </w:r>
            <w:r w:rsidRPr="00394A6D">
              <w:rPr>
                <w:b/>
                <w:sz w:val="21"/>
                <w:szCs w:val="21"/>
              </w:rPr>
              <w:t>В</w:t>
            </w:r>
            <w:r w:rsidRPr="00394A6D">
              <w:rPr>
                <w:rFonts w:eastAsia="Calibri"/>
                <w:b/>
                <w:bCs/>
                <w:sz w:val="21"/>
                <w:szCs w:val="21"/>
                <w:lang w:eastAsia="en-US"/>
              </w:rPr>
              <w:t>едомость объемов работ и договорной цены</w:t>
            </w:r>
            <w:r w:rsidRPr="00394A6D">
              <w:rPr>
                <w:sz w:val="21"/>
                <w:szCs w:val="21"/>
              </w:rPr>
              <w:t>)</w:t>
            </w:r>
            <w:r w:rsidRPr="00394A6D">
              <w:rPr>
                <w:sz w:val="21"/>
                <w:szCs w:val="21"/>
                <w:lang w:val="hy-AM"/>
              </w:rPr>
              <w:t xml:space="preserve"> </w:t>
            </w:r>
            <w:r w:rsidRPr="00394A6D">
              <w:rPr>
                <w:sz w:val="21"/>
                <w:szCs w:val="21"/>
              </w:rPr>
              <w:t xml:space="preserve">и </w:t>
            </w:r>
            <w:r w:rsidR="001D5368">
              <w:rPr>
                <w:sz w:val="21"/>
                <w:szCs w:val="21"/>
              </w:rPr>
              <w:t xml:space="preserve">№ 3 </w:t>
            </w:r>
            <w:r w:rsidRPr="00394A6D">
              <w:rPr>
                <w:sz w:val="21"/>
                <w:szCs w:val="21"/>
              </w:rPr>
              <w:t>(</w:t>
            </w:r>
            <w:r w:rsidRPr="00394A6D">
              <w:rPr>
                <w:b/>
                <w:sz w:val="21"/>
                <w:szCs w:val="21"/>
              </w:rPr>
              <w:t>Форма</w:t>
            </w:r>
            <w:r w:rsidRPr="00394A6D">
              <w:rPr>
                <w:sz w:val="21"/>
                <w:szCs w:val="21"/>
              </w:rPr>
              <w:t xml:space="preserve"> </w:t>
            </w:r>
            <w:r w:rsidRPr="00394A6D">
              <w:rPr>
                <w:b/>
                <w:sz w:val="21"/>
                <w:szCs w:val="21"/>
              </w:rPr>
              <w:t>Акта сдачи-приема</w:t>
            </w:r>
            <w:r w:rsidRPr="00394A6D">
              <w:rPr>
                <w:sz w:val="21"/>
                <w:szCs w:val="21"/>
              </w:rPr>
              <w:t>) являются неотъемлемыми частями настоящего</w:t>
            </w:r>
            <w:r w:rsidRPr="00394A6D">
              <w:rPr>
                <w:sz w:val="21"/>
                <w:szCs w:val="21"/>
                <w:lang w:val="en-US"/>
              </w:rPr>
              <w:t> </w:t>
            </w:r>
            <w:r w:rsidRPr="00394A6D">
              <w:rPr>
                <w:sz w:val="21"/>
                <w:szCs w:val="21"/>
              </w:rPr>
              <w:t>Договора.</w:t>
            </w:r>
          </w:p>
          <w:p w:rsidR="00394A6D" w:rsidRPr="00394A6D" w:rsidRDefault="00394A6D" w:rsidP="00394A6D">
            <w:pPr>
              <w:autoSpaceDE w:val="0"/>
              <w:autoSpaceDN w:val="0"/>
              <w:adjustRightInd w:val="0"/>
              <w:jc w:val="both"/>
              <w:rPr>
                <w:sz w:val="21"/>
                <w:szCs w:val="21"/>
              </w:rPr>
            </w:pPr>
          </w:p>
          <w:p w:rsidR="00394A6D" w:rsidRPr="00394A6D" w:rsidRDefault="00394A6D" w:rsidP="00394A6D">
            <w:pPr>
              <w:autoSpaceDE w:val="0"/>
              <w:autoSpaceDN w:val="0"/>
              <w:adjustRightInd w:val="0"/>
              <w:jc w:val="both"/>
              <w:rPr>
                <w:szCs w:val="21"/>
              </w:rPr>
            </w:pPr>
          </w:p>
          <w:p w:rsidR="00394A6D" w:rsidRPr="00394A6D" w:rsidRDefault="00394A6D" w:rsidP="00394A6D">
            <w:pPr>
              <w:autoSpaceDE w:val="0"/>
              <w:autoSpaceDN w:val="0"/>
              <w:adjustRightInd w:val="0"/>
              <w:jc w:val="center"/>
              <w:rPr>
                <w:b/>
                <w:sz w:val="21"/>
                <w:szCs w:val="21"/>
                <w:lang w:eastAsia="en-US"/>
              </w:rPr>
            </w:pPr>
            <w:r w:rsidRPr="00394A6D">
              <w:rPr>
                <w:b/>
                <w:bCs/>
                <w:sz w:val="21"/>
                <w:szCs w:val="21"/>
              </w:rPr>
              <w:t xml:space="preserve">11. </w:t>
            </w:r>
            <w:r w:rsidRPr="00394A6D">
              <w:rPr>
                <w:b/>
                <w:sz w:val="21"/>
                <w:szCs w:val="21"/>
                <w:lang w:eastAsia="en-US"/>
              </w:rPr>
              <w:t>ЮРИДИЧЕСКИЕ АДРЕСА И БАНКОВСКИЕ РЕКВИЗИТЫ СТОРОН</w:t>
            </w:r>
          </w:p>
          <w:p w:rsidR="00394A6D" w:rsidRPr="00394A6D" w:rsidRDefault="00394A6D" w:rsidP="00394A6D">
            <w:pPr>
              <w:autoSpaceDE w:val="0"/>
              <w:autoSpaceDN w:val="0"/>
              <w:adjustRightInd w:val="0"/>
              <w:jc w:val="center"/>
              <w:rPr>
                <w:b/>
                <w:sz w:val="16"/>
                <w:szCs w:val="21"/>
                <w:lang w:eastAsia="en-US"/>
              </w:rPr>
            </w:pPr>
          </w:p>
          <w:tbl>
            <w:tblPr>
              <w:tblW w:w="10201" w:type="dxa"/>
              <w:tblLayout w:type="fixed"/>
              <w:tblLook w:val="04A0" w:firstRow="1" w:lastRow="0" w:firstColumn="1" w:lastColumn="0" w:noHBand="0" w:noVBand="1"/>
            </w:tblPr>
            <w:tblGrid>
              <w:gridCol w:w="2439"/>
              <w:gridCol w:w="2659"/>
              <w:gridCol w:w="425"/>
              <w:gridCol w:w="454"/>
              <w:gridCol w:w="4224"/>
            </w:tblGrid>
            <w:tr w:rsidR="00394A6D" w:rsidRPr="00394A6D" w:rsidTr="00B6044C">
              <w:trPr>
                <w:gridAfter w:val="3"/>
                <w:wAfter w:w="5103" w:type="dxa"/>
                <w:trHeight w:val="143"/>
              </w:trPr>
              <w:tc>
                <w:tcPr>
                  <w:tcW w:w="2439" w:type="dxa"/>
                </w:tcPr>
                <w:p w:rsidR="00394A6D" w:rsidRPr="00394A6D" w:rsidRDefault="00394A6D" w:rsidP="006856F8">
                  <w:pPr>
                    <w:framePr w:hSpace="180" w:wrap="around" w:vAnchor="text" w:hAnchor="margin" w:xAlign="center" w:y="384"/>
                    <w:ind w:right="176"/>
                    <w:jc w:val="center"/>
                    <w:rPr>
                      <w:b/>
                      <w:sz w:val="21"/>
                      <w:szCs w:val="21"/>
                      <w:lang w:val="hy-AM" w:eastAsia="en-US"/>
                    </w:rPr>
                  </w:pPr>
                  <w:r w:rsidRPr="00394A6D">
                    <w:rPr>
                      <w:b/>
                      <w:sz w:val="21"/>
                      <w:szCs w:val="21"/>
                      <w:lang w:eastAsia="en-US"/>
                    </w:rPr>
                    <w:t>«ЗАКАЗЧИК»</w:t>
                  </w:r>
                </w:p>
              </w:tc>
              <w:tc>
                <w:tcPr>
                  <w:tcW w:w="2659" w:type="dxa"/>
                </w:tcPr>
                <w:p w:rsidR="00394A6D" w:rsidRPr="00394A6D" w:rsidRDefault="00394A6D" w:rsidP="006856F8">
                  <w:pPr>
                    <w:framePr w:hSpace="180" w:wrap="around" w:vAnchor="text" w:hAnchor="margin" w:xAlign="center" w:y="384"/>
                    <w:autoSpaceDE w:val="0"/>
                    <w:autoSpaceDN w:val="0"/>
                    <w:adjustRightInd w:val="0"/>
                    <w:ind w:right="317"/>
                    <w:jc w:val="center"/>
                    <w:rPr>
                      <w:b/>
                      <w:bCs/>
                      <w:sz w:val="21"/>
                      <w:szCs w:val="21"/>
                      <w:lang w:val="hy-AM"/>
                    </w:rPr>
                  </w:pPr>
                  <w:r w:rsidRPr="00394A6D">
                    <w:rPr>
                      <w:b/>
                      <w:bCs/>
                      <w:sz w:val="21"/>
                      <w:szCs w:val="21"/>
                    </w:rPr>
                    <w:t>«</w:t>
                  </w:r>
                  <w:r w:rsidRPr="00394A6D">
                    <w:rPr>
                      <w:b/>
                      <w:sz w:val="21"/>
                      <w:szCs w:val="21"/>
                      <w:lang w:eastAsia="en-US"/>
                    </w:rPr>
                    <w:t>ИСПОЛНИТЕЛЬ</w:t>
                  </w:r>
                  <w:r w:rsidRPr="00394A6D">
                    <w:rPr>
                      <w:b/>
                      <w:bCs/>
                      <w:sz w:val="21"/>
                      <w:szCs w:val="21"/>
                    </w:rPr>
                    <w:t>»</w:t>
                  </w:r>
                </w:p>
              </w:tc>
            </w:tr>
            <w:tr w:rsidR="00394A6D" w:rsidRPr="00394A6D" w:rsidTr="00B6044C">
              <w:trPr>
                <w:trHeight w:val="704"/>
              </w:trPr>
              <w:tc>
                <w:tcPr>
                  <w:tcW w:w="2439" w:type="dxa"/>
                </w:tcPr>
                <w:p w:rsidR="00394A6D" w:rsidRPr="00394A6D" w:rsidRDefault="00394A6D" w:rsidP="006856F8">
                  <w:pPr>
                    <w:framePr w:hSpace="180" w:wrap="around" w:vAnchor="text" w:hAnchor="margin" w:xAlign="center" w:y="384"/>
                    <w:ind w:right="317"/>
                    <w:jc w:val="center"/>
                    <w:rPr>
                      <w:b/>
                      <w:sz w:val="20"/>
                      <w:szCs w:val="21"/>
                      <w:lang w:eastAsia="en-US"/>
                    </w:rPr>
                  </w:pPr>
                  <w:r w:rsidRPr="00394A6D">
                    <w:rPr>
                      <w:b/>
                      <w:sz w:val="20"/>
                      <w:szCs w:val="21"/>
                      <w:lang w:eastAsia="en-US"/>
                    </w:rPr>
                    <w:t>ЗАО «ЮКЖД»</w:t>
                  </w:r>
                </w:p>
              </w:tc>
              <w:tc>
                <w:tcPr>
                  <w:tcW w:w="7762" w:type="dxa"/>
                  <w:gridSpan w:val="4"/>
                </w:tcPr>
                <w:p w:rsidR="00394A6D" w:rsidRPr="00394A6D" w:rsidRDefault="00394A6D" w:rsidP="006856F8">
                  <w:pPr>
                    <w:framePr w:hSpace="180" w:wrap="around" w:vAnchor="text" w:hAnchor="margin" w:xAlign="center" w:y="384"/>
                    <w:tabs>
                      <w:tab w:val="left" w:pos="630"/>
                      <w:tab w:val="left" w:pos="1984"/>
                      <w:tab w:val="center" w:pos="3614"/>
                    </w:tabs>
                    <w:ind w:right="5420"/>
                    <w:jc w:val="center"/>
                    <w:rPr>
                      <w:b/>
                      <w:sz w:val="20"/>
                      <w:szCs w:val="21"/>
                      <w:lang w:eastAsia="en-US"/>
                    </w:rPr>
                  </w:pPr>
                  <w:r w:rsidRPr="00394A6D">
                    <w:rPr>
                      <w:b/>
                      <w:sz w:val="20"/>
                      <w:szCs w:val="21"/>
                      <w:lang w:eastAsia="en-US"/>
                    </w:rPr>
                    <w:t>Наименование организации</w:t>
                  </w:r>
                </w:p>
              </w:tc>
            </w:tr>
            <w:tr w:rsidR="00394A6D" w:rsidRPr="00394A6D" w:rsidTr="00B6044C">
              <w:trPr>
                <w:trHeight w:val="714"/>
              </w:trPr>
              <w:tc>
                <w:tcPr>
                  <w:tcW w:w="2439" w:type="dxa"/>
                </w:tcPr>
                <w:p w:rsidR="00394A6D" w:rsidRPr="00394A6D" w:rsidRDefault="00394A6D" w:rsidP="006856F8">
                  <w:pPr>
                    <w:framePr w:hSpace="180" w:wrap="around" w:vAnchor="text" w:hAnchor="margin" w:xAlign="center" w:y="384"/>
                    <w:tabs>
                      <w:tab w:val="left" w:pos="1333"/>
                    </w:tabs>
                    <w:rPr>
                      <w:sz w:val="21"/>
                      <w:szCs w:val="21"/>
                      <w:lang w:eastAsia="en-US"/>
                    </w:rPr>
                  </w:pPr>
                  <w:r w:rsidRPr="00394A6D">
                    <w:rPr>
                      <w:sz w:val="21"/>
                      <w:szCs w:val="21"/>
                      <w:lang w:eastAsia="en-US"/>
                    </w:rPr>
                    <w:t xml:space="preserve">Адрес: РА, г. Ереван, пр. Тигран Меца 50 </w:t>
                  </w:r>
                </w:p>
              </w:tc>
              <w:tc>
                <w:tcPr>
                  <w:tcW w:w="7762" w:type="dxa"/>
                  <w:gridSpan w:val="4"/>
                </w:tcPr>
                <w:p w:rsidR="00394A6D" w:rsidRPr="00394A6D" w:rsidRDefault="00394A6D" w:rsidP="006856F8">
                  <w:pPr>
                    <w:framePr w:hSpace="180" w:wrap="around" w:vAnchor="text" w:hAnchor="margin" w:xAlign="center" w:y="384"/>
                    <w:ind w:right="1301"/>
                    <w:rPr>
                      <w:sz w:val="12"/>
                      <w:szCs w:val="21"/>
                      <w:lang w:eastAsia="en-US"/>
                    </w:rPr>
                  </w:pPr>
                  <w:r w:rsidRPr="00394A6D">
                    <w:rPr>
                      <w:sz w:val="21"/>
                      <w:szCs w:val="21"/>
                      <w:lang w:eastAsia="en-US"/>
                    </w:rPr>
                    <w:t xml:space="preserve">Адрес: </w:t>
                  </w:r>
                </w:p>
                <w:p w:rsidR="00394A6D" w:rsidRPr="00394A6D" w:rsidRDefault="00394A6D" w:rsidP="006856F8">
                  <w:pPr>
                    <w:framePr w:hSpace="180" w:wrap="around" w:vAnchor="text" w:hAnchor="margin" w:xAlign="center" w:y="384"/>
                    <w:ind w:right="1301"/>
                    <w:rPr>
                      <w:sz w:val="12"/>
                      <w:szCs w:val="21"/>
                      <w:lang w:eastAsia="en-US"/>
                    </w:rPr>
                  </w:pPr>
                </w:p>
              </w:tc>
            </w:tr>
            <w:tr w:rsidR="00394A6D" w:rsidRPr="00394A6D" w:rsidTr="00B6044C">
              <w:trPr>
                <w:trHeight w:val="277"/>
              </w:trPr>
              <w:tc>
                <w:tcPr>
                  <w:tcW w:w="2439" w:type="dxa"/>
                  <w:vAlign w:val="center"/>
                </w:tcPr>
                <w:p w:rsidR="00394A6D" w:rsidRPr="00394A6D" w:rsidRDefault="00394A6D" w:rsidP="006856F8">
                  <w:pPr>
                    <w:framePr w:hSpace="180" w:wrap="around" w:vAnchor="text" w:hAnchor="margin" w:xAlign="center" w:y="384"/>
                    <w:rPr>
                      <w:bCs/>
                      <w:color w:val="000000"/>
                      <w:sz w:val="21"/>
                      <w:szCs w:val="21"/>
                      <w:shd w:val="clear" w:color="auto" w:fill="FFFFFF"/>
                      <w:lang w:eastAsia="en-US"/>
                    </w:rPr>
                  </w:pPr>
                  <w:r w:rsidRPr="00394A6D">
                    <w:rPr>
                      <w:bCs/>
                      <w:color w:val="000000"/>
                      <w:sz w:val="21"/>
                      <w:szCs w:val="21"/>
                      <w:shd w:val="clear" w:color="auto" w:fill="FFFFFF"/>
                      <w:lang w:val="hy-AM" w:eastAsia="en-US"/>
                    </w:rPr>
                    <w:t>р/с</w:t>
                  </w:r>
                  <w:r w:rsidRPr="00394A6D">
                    <w:rPr>
                      <w:bCs/>
                      <w:color w:val="000000"/>
                      <w:sz w:val="21"/>
                      <w:szCs w:val="21"/>
                      <w:shd w:val="clear" w:color="auto" w:fill="FFFFFF"/>
                      <w:lang w:eastAsia="en-US"/>
                    </w:rPr>
                    <w:t>:</w:t>
                  </w:r>
                  <w:r w:rsidRPr="00394A6D">
                    <w:rPr>
                      <w:bCs/>
                      <w:color w:val="000000"/>
                      <w:sz w:val="21"/>
                      <w:szCs w:val="21"/>
                      <w:shd w:val="clear" w:color="auto" w:fill="FFFFFF"/>
                      <w:lang w:val="hy-AM" w:eastAsia="en-US"/>
                    </w:rPr>
                    <w:t xml:space="preserve"> </w:t>
                  </w:r>
                  <w:r w:rsidRPr="00394A6D">
                    <w:rPr>
                      <w:rFonts w:ascii="Sylfaen" w:hAnsi="Sylfaen"/>
                      <w:bCs/>
                      <w:color w:val="000000"/>
                      <w:sz w:val="21"/>
                      <w:szCs w:val="21"/>
                      <w:shd w:val="clear" w:color="auto" w:fill="FFFFFF"/>
                      <w:lang w:val="hy-AM" w:eastAsia="en-US"/>
                    </w:rPr>
                    <w:t>16041102326200</w:t>
                  </w:r>
                </w:p>
              </w:tc>
              <w:tc>
                <w:tcPr>
                  <w:tcW w:w="7762" w:type="dxa"/>
                  <w:gridSpan w:val="4"/>
                  <w:vAlign w:val="center"/>
                </w:tcPr>
                <w:p w:rsidR="00394A6D" w:rsidRPr="00394A6D" w:rsidRDefault="00394A6D" w:rsidP="006856F8">
                  <w:pPr>
                    <w:framePr w:hSpace="180" w:wrap="around" w:vAnchor="text" w:hAnchor="margin" w:xAlign="center" w:y="384"/>
                    <w:ind w:right="176"/>
                    <w:rPr>
                      <w:sz w:val="2"/>
                      <w:szCs w:val="21"/>
                      <w:lang w:val="hy-AM" w:eastAsia="en-US"/>
                    </w:rPr>
                  </w:pPr>
                </w:p>
                <w:p w:rsidR="00394A6D" w:rsidRPr="00394A6D" w:rsidRDefault="00394A6D" w:rsidP="006856F8">
                  <w:pPr>
                    <w:framePr w:hSpace="180" w:wrap="around" w:vAnchor="text" w:hAnchor="margin" w:xAlign="center" w:y="384"/>
                    <w:ind w:right="176"/>
                    <w:rPr>
                      <w:color w:val="FF0000"/>
                      <w:sz w:val="21"/>
                      <w:szCs w:val="21"/>
                      <w:lang w:eastAsia="en-US"/>
                    </w:rPr>
                  </w:pPr>
                  <w:r w:rsidRPr="00394A6D">
                    <w:rPr>
                      <w:sz w:val="21"/>
                      <w:szCs w:val="21"/>
                      <w:lang w:val="hy-AM" w:eastAsia="en-US"/>
                    </w:rPr>
                    <w:t>р/с</w:t>
                  </w:r>
                  <w:r w:rsidRPr="00394A6D">
                    <w:rPr>
                      <w:sz w:val="21"/>
                      <w:szCs w:val="21"/>
                      <w:lang w:eastAsia="en-US"/>
                    </w:rPr>
                    <w:t>:</w:t>
                  </w:r>
                  <w:r w:rsidRPr="00394A6D">
                    <w:rPr>
                      <w:sz w:val="21"/>
                      <w:szCs w:val="21"/>
                      <w:lang w:val="hy-AM" w:eastAsia="en-US"/>
                    </w:rPr>
                    <w:t xml:space="preserve">  </w:t>
                  </w:r>
                </w:p>
              </w:tc>
            </w:tr>
            <w:tr w:rsidR="00394A6D" w:rsidRPr="00394A6D" w:rsidTr="00B6044C">
              <w:trPr>
                <w:gridAfter w:val="3"/>
                <w:wAfter w:w="5103" w:type="dxa"/>
                <w:trHeight w:val="568"/>
              </w:trPr>
              <w:tc>
                <w:tcPr>
                  <w:tcW w:w="2439" w:type="dxa"/>
                </w:tcPr>
                <w:p w:rsidR="00394A6D" w:rsidRPr="00394A6D" w:rsidRDefault="00394A6D" w:rsidP="006856F8">
                  <w:pPr>
                    <w:framePr w:hSpace="180" w:wrap="around" w:vAnchor="text" w:hAnchor="margin" w:xAlign="center" w:y="384"/>
                    <w:tabs>
                      <w:tab w:val="left" w:pos="1333"/>
                    </w:tabs>
                    <w:rPr>
                      <w:sz w:val="21"/>
                      <w:szCs w:val="21"/>
                      <w:lang w:eastAsia="en-US"/>
                    </w:rPr>
                  </w:pPr>
                  <w:r w:rsidRPr="00394A6D">
                    <w:rPr>
                      <w:sz w:val="21"/>
                      <w:szCs w:val="21"/>
                      <w:lang w:eastAsia="en-US"/>
                    </w:rPr>
                    <w:t>Банк</w:t>
                  </w:r>
                  <w:r w:rsidRPr="00394A6D">
                    <w:rPr>
                      <w:sz w:val="21"/>
                      <w:szCs w:val="21"/>
                      <w:lang w:val="hy-AM" w:eastAsia="en-US"/>
                    </w:rPr>
                    <w:t xml:space="preserve">: </w:t>
                  </w:r>
                  <w:r w:rsidRPr="00394A6D">
                    <w:rPr>
                      <w:sz w:val="21"/>
                      <w:szCs w:val="21"/>
                      <w:lang w:eastAsia="en-US"/>
                    </w:rPr>
                    <w:t>«Банк ВТБ</w:t>
                  </w:r>
                  <w:r w:rsidRPr="00394A6D">
                    <w:rPr>
                      <w:sz w:val="21"/>
                      <w:szCs w:val="21"/>
                      <w:lang w:val="hy-AM" w:eastAsia="en-US"/>
                    </w:rPr>
                    <w:t>-</w:t>
                  </w:r>
                  <w:r w:rsidRPr="00394A6D">
                    <w:rPr>
                      <w:sz w:val="21"/>
                      <w:szCs w:val="21"/>
                      <w:lang w:eastAsia="en-US"/>
                    </w:rPr>
                    <w:t xml:space="preserve"> Армения»</w:t>
                  </w:r>
                </w:p>
                <w:p w:rsidR="00394A6D" w:rsidRPr="00394A6D" w:rsidRDefault="00394A6D" w:rsidP="006856F8">
                  <w:pPr>
                    <w:framePr w:hSpace="180" w:wrap="around" w:vAnchor="text" w:hAnchor="margin" w:xAlign="center" w:y="384"/>
                    <w:tabs>
                      <w:tab w:val="left" w:pos="1333"/>
                    </w:tabs>
                    <w:rPr>
                      <w:sz w:val="21"/>
                      <w:szCs w:val="21"/>
                      <w:lang w:eastAsia="en-US"/>
                    </w:rPr>
                  </w:pPr>
                  <w:r w:rsidRPr="00394A6D">
                    <w:rPr>
                      <w:sz w:val="21"/>
                      <w:szCs w:val="21"/>
                      <w:lang w:eastAsia="en-US"/>
                    </w:rPr>
                    <w:t>главный офис</w:t>
                  </w:r>
                </w:p>
                <w:p w:rsidR="00394A6D" w:rsidRPr="00394A6D" w:rsidRDefault="00394A6D" w:rsidP="006856F8">
                  <w:pPr>
                    <w:framePr w:hSpace="180" w:wrap="around" w:vAnchor="text" w:hAnchor="margin" w:xAlign="center" w:y="384"/>
                    <w:tabs>
                      <w:tab w:val="left" w:pos="1333"/>
                    </w:tabs>
                    <w:rPr>
                      <w:sz w:val="10"/>
                      <w:szCs w:val="21"/>
                      <w:lang w:val="hy-AM" w:eastAsia="en-US"/>
                    </w:rPr>
                  </w:pPr>
                </w:p>
              </w:tc>
              <w:tc>
                <w:tcPr>
                  <w:tcW w:w="2659" w:type="dxa"/>
                </w:tcPr>
                <w:p w:rsidR="00394A6D" w:rsidRPr="00394A6D" w:rsidRDefault="00394A6D" w:rsidP="006856F8">
                  <w:pPr>
                    <w:framePr w:hSpace="180" w:wrap="around" w:vAnchor="text" w:hAnchor="margin" w:xAlign="center" w:y="384"/>
                    <w:tabs>
                      <w:tab w:val="left" w:pos="1333"/>
                    </w:tabs>
                    <w:rPr>
                      <w:color w:val="FF0000"/>
                      <w:sz w:val="21"/>
                      <w:szCs w:val="21"/>
                      <w:lang w:eastAsia="en-US"/>
                    </w:rPr>
                  </w:pPr>
                  <w:r w:rsidRPr="00394A6D">
                    <w:rPr>
                      <w:sz w:val="21"/>
                      <w:szCs w:val="21"/>
                      <w:lang w:eastAsia="en-US"/>
                    </w:rPr>
                    <w:t xml:space="preserve">Банк: </w:t>
                  </w:r>
                </w:p>
                <w:p w:rsidR="00394A6D" w:rsidRPr="00394A6D" w:rsidRDefault="00394A6D" w:rsidP="006856F8">
                  <w:pPr>
                    <w:framePr w:hSpace="180" w:wrap="around" w:vAnchor="text" w:hAnchor="margin" w:xAlign="center" w:y="384"/>
                    <w:tabs>
                      <w:tab w:val="left" w:pos="1333"/>
                    </w:tabs>
                    <w:rPr>
                      <w:color w:val="FF0000"/>
                      <w:sz w:val="21"/>
                      <w:szCs w:val="21"/>
                      <w:lang w:eastAsia="en-US"/>
                    </w:rPr>
                  </w:pPr>
                </w:p>
              </w:tc>
            </w:tr>
            <w:tr w:rsidR="00394A6D" w:rsidRPr="00394A6D" w:rsidTr="00B6044C">
              <w:trPr>
                <w:gridAfter w:val="3"/>
                <w:wAfter w:w="5103" w:type="dxa"/>
                <w:trHeight w:val="584"/>
              </w:trPr>
              <w:tc>
                <w:tcPr>
                  <w:tcW w:w="2439" w:type="dxa"/>
                </w:tcPr>
                <w:p w:rsidR="00394A6D" w:rsidRPr="00394A6D" w:rsidRDefault="00394A6D" w:rsidP="006856F8">
                  <w:pPr>
                    <w:framePr w:hSpace="180" w:wrap="around" w:vAnchor="text" w:hAnchor="margin" w:xAlign="center" w:y="384"/>
                    <w:rPr>
                      <w:sz w:val="21"/>
                      <w:szCs w:val="21"/>
                      <w:lang w:val="hy-AM" w:eastAsia="en-US"/>
                    </w:rPr>
                  </w:pPr>
                  <w:r w:rsidRPr="00394A6D">
                    <w:rPr>
                      <w:sz w:val="21"/>
                      <w:szCs w:val="21"/>
                      <w:lang w:eastAsia="en-US"/>
                    </w:rPr>
                    <w:t>ИНН: 00448268</w:t>
                  </w:r>
                </w:p>
              </w:tc>
              <w:tc>
                <w:tcPr>
                  <w:tcW w:w="2659" w:type="dxa"/>
                </w:tcPr>
                <w:p w:rsidR="00394A6D" w:rsidRPr="00394A6D" w:rsidRDefault="00394A6D" w:rsidP="006856F8">
                  <w:pPr>
                    <w:framePr w:hSpace="180" w:wrap="around" w:vAnchor="text" w:hAnchor="margin" w:xAlign="center" w:y="384"/>
                    <w:ind w:right="176"/>
                    <w:rPr>
                      <w:sz w:val="21"/>
                      <w:szCs w:val="21"/>
                      <w:lang w:val="hy-AM" w:eastAsia="en-US"/>
                    </w:rPr>
                  </w:pPr>
                  <w:r w:rsidRPr="00394A6D">
                    <w:rPr>
                      <w:sz w:val="21"/>
                      <w:szCs w:val="21"/>
                      <w:lang w:eastAsia="en-US"/>
                    </w:rPr>
                    <w:t>ИНН:</w:t>
                  </w:r>
                  <w:r w:rsidRPr="00394A6D">
                    <w:rPr>
                      <w:sz w:val="21"/>
                      <w:szCs w:val="21"/>
                      <w:lang w:val="hy-AM" w:eastAsia="en-US"/>
                    </w:rPr>
                    <w:t xml:space="preserve"> </w:t>
                  </w:r>
                </w:p>
                <w:p w:rsidR="00394A6D" w:rsidRPr="00394A6D" w:rsidRDefault="00394A6D" w:rsidP="006856F8">
                  <w:pPr>
                    <w:framePr w:hSpace="180" w:wrap="around" w:vAnchor="text" w:hAnchor="margin" w:xAlign="center" w:y="384"/>
                    <w:ind w:right="176"/>
                    <w:rPr>
                      <w:sz w:val="21"/>
                      <w:szCs w:val="21"/>
                      <w:lang w:val="hy-AM" w:eastAsia="en-US"/>
                    </w:rPr>
                  </w:pPr>
                </w:p>
              </w:tc>
            </w:tr>
            <w:tr w:rsidR="00394A6D" w:rsidRPr="00394A6D" w:rsidTr="00B6044C">
              <w:trPr>
                <w:gridAfter w:val="2"/>
                <w:wAfter w:w="4678" w:type="dxa"/>
                <w:trHeight w:val="1120"/>
              </w:trPr>
              <w:tc>
                <w:tcPr>
                  <w:tcW w:w="2439" w:type="dxa"/>
                </w:tcPr>
                <w:p w:rsidR="00394A6D" w:rsidRPr="00394A6D" w:rsidRDefault="00394A6D" w:rsidP="006856F8">
                  <w:pPr>
                    <w:framePr w:hSpace="180" w:wrap="around" w:vAnchor="text" w:hAnchor="margin" w:xAlign="center" w:y="384"/>
                    <w:contextualSpacing/>
                    <w:rPr>
                      <w:sz w:val="21"/>
                      <w:szCs w:val="21"/>
                      <w:lang w:eastAsia="en-US"/>
                    </w:rPr>
                  </w:pPr>
                  <w:r w:rsidRPr="00394A6D">
                    <w:rPr>
                      <w:sz w:val="21"/>
                      <w:szCs w:val="21"/>
                      <w:lang w:eastAsia="en-US"/>
                    </w:rPr>
                    <w:t>Генеральный директор</w:t>
                  </w:r>
                </w:p>
                <w:p w:rsidR="00394A6D" w:rsidRPr="00394A6D" w:rsidRDefault="00394A6D" w:rsidP="006856F8">
                  <w:pPr>
                    <w:framePr w:hSpace="180" w:wrap="around" w:vAnchor="text" w:hAnchor="margin" w:xAlign="center" w:y="384"/>
                    <w:contextualSpacing/>
                    <w:rPr>
                      <w:sz w:val="21"/>
                      <w:szCs w:val="21"/>
                      <w:lang w:eastAsia="en-US"/>
                    </w:rPr>
                  </w:pPr>
                </w:p>
                <w:p w:rsidR="00394A6D" w:rsidRPr="00394A6D" w:rsidRDefault="00394A6D" w:rsidP="006856F8">
                  <w:pPr>
                    <w:framePr w:hSpace="180" w:wrap="around" w:vAnchor="text" w:hAnchor="margin" w:xAlign="center" w:y="384"/>
                    <w:contextualSpacing/>
                    <w:rPr>
                      <w:sz w:val="4"/>
                      <w:szCs w:val="21"/>
                      <w:lang w:eastAsia="en-US"/>
                    </w:rPr>
                  </w:pPr>
                </w:p>
              </w:tc>
              <w:tc>
                <w:tcPr>
                  <w:tcW w:w="3084" w:type="dxa"/>
                  <w:gridSpan w:val="2"/>
                </w:tcPr>
                <w:p w:rsidR="00394A6D" w:rsidRPr="00394A6D" w:rsidRDefault="00394A6D" w:rsidP="006856F8">
                  <w:pPr>
                    <w:framePr w:hSpace="180" w:wrap="around" w:vAnchor="text" w:hAnchor="margin" w:xAlign="center" w:y="384"/>
                    <w:contextualSpacing/>
                    <w:rPr>
                      <w:sz w:val="21"/>
                      <w:szCs w:val="21"/>
                      <w:lang w:eastAsia="en-US"/>
                    </w:rPr>
                  </w:pPr>
                  <w:r w:rsidRPr="00394A6D">
                    <w:rPr>
                      <w:sz w:val="21"/>
                      <w:szCs w:val="21"/>
                      <w:lang w:eastAsia="en-US"/>
                    </w:rPr>
                    <w:t>Директор</w:t>
                  </w:r>
                </w:p>
              </w:tc>
            </w:tr>
            <w:tr w:rsidR="00394A6D" w:rsidRPr="00394A6D" w:rsidTr="00B6044C">
              <w:trPr>
                <w:gridAfter w:val="2"/>
                <w:wAfter w:w="4678" w:type="dxa"/>
              </w:trPr>
              <w:tc>
                <w:tcPr>
                  <w:tcW w:w="2439" w:type="dxa"/>
                </w:tcPr>
                <w:p w:rsidR="00394A6D" w:rsidRPr="00394A6D" w:rsidRDefault="00394A6D" w:rsidP="006856F8">
                  <w:pPr>
                    <w:framePr w:hSpace="180" w:wrap="around" w:vAnchor="text" w:hAnchor="margin" w:xAlign="center" w:y="384"/>
                    <w:jc w:val="both"/>
                    <w:rPr>
                      <w:sz w:val="21"/>
                      <w:szCs w:val="21"/>
                      <w:lang w:val="en-US" w:eastAsia="en-US"/>
                    </w:rPr>
                  </w:pPr>
                  <w:r w:rsidRPr="00394A6D">
                    <w:rPr>
                      <w:bCs/>
                      <w:sz w:val="21"/>
                      <w:szCs w:val="21"/>
                    </w:rPr>
                    <w:t>___________________</w:t>
                  </w:r>
                  <w:r w:rsidRPr="00394A6D">
                    <w:rPr>
                      <w:bCs/>
                      <w:sz w:val="21"/>
                      <w:szCs w:val="21"/>
                      <w:lang w:val="en-US"/>
                    </w:rPr>
                    <w:t xml:space="preserve">_  </w:t>
                  </w:r>
                </w:p>
                <w:p w:rsidR="00394A6D" w:rsidRPr="00394A6D" w:rsidRDefault="00394A6D" w:rsidP="006856F8">
                  <w:pPr>
                    <w:framePr w:hSpace="180" w:wrap="around" w:vAnchor="text" w:hAnchor="margin" w:xAlign="center" w:y="384"/>
                    <w:spacing w:after="240"/>
                    <w:rPr>
                      <w:color w:val="000000"/>
                      <w:sz w:val="21"/>
                      <w:szCs w:val="21"/>
                      <w:lang w:eastAsia="en-US"/>
                    </w:rPr>
                  </w:pPr>
                  <w:r w:rsidRPr="00394A6D">
                    <w:rPr>
                      <w:b/>
                      <w:sz w:val="21"/>
                      <w:szCs w:val="21"/>
                      <w:lang w:eastAsia="en-US"/>
                    </w:rPr>
                    <w:t>А.В.  Мельников</w:t>
                  </w:r>
                </w:p>
              </w:tc>
              <w:tc>
                <w:tcPr>
                  <w:tcW w:w="3084" w:type="dxa"/>
                  <w:gridSpan w:val="2"/>
                </w:tcPr>
                <w:p w:rsidR="00394A6D" w:rsidRPr="00394A6D" w:rsidRDefault="00394A6D" w:rsidP="006856F8">
                  <w:pPr>
                    <w:framePr w:hSpace="180" w:wrap="around" w:vAnchor="text" w:hAnchor="margin" w:xAlign="center" w:y="384"/>
                    <w:jc w:val="both"/>
                    <w:rPr>
                      <w:sz w:val="21"/>
                      <w:szCs w:val="21"/>
                      <w:lang w:val="en-US" w:eastAsia="en-US"/>
                    </w:rPr>
                  </w:pPr>
                  <w:r w:rsidRPr="00394A6D">
                    <w:rPr>
                      <w:bCs/>
                      <w:sz w:val="21"/>
                      <w:szCs w:val="21"/>
                      <w:lang w:val="en-US"/>
                    </w:rPr>
                    <w:t xml:space="preserve">___________________  </w:t>
                  </w:r>
                </w:p>
                <w:p w:rsidR="00394A6D" w:rsidRPr="00394A6D" w:rsidRDefault="00394A6D" w:rsidP="006856F8">
                  <w:pPr>
                    <w:framePr w:hSpace="180" w:wrap="around" w:vAnchor="text" w:hAnchor="margin" w:xAlign="center" w:y="384"/>
                    <w:spacing w:after="240"/>
                    <w:rPr>
                      <w:b/>
                      <w:color w:val="000000"/>
                      <w:sz w:val="21"/>
                      <w:szCs w:val="21"/>
                      <w:lang w:eastAsia="en-US"/>
                    </w:rPr>
                  </w:pPr>
                  <w:r w:rsidRPr="00394A6D">
                    <w:rPr>
                      <w:b/>
                      <w:color w:val="000000"/>
                      <w:sz w:val="21"/>
                      <w:szCs w:val="21"/>
                      <w:lang w:eastAsia="en-US"/>
                    </w:rPr>
                    <w:t>ФИО</w:t>
                  </w:r>
                </w:p>
              </w:tc>
            </w:tr>
            <w:tr w:rsidR="00394A6D" w:rsidRPr="00394A6D" w:rsidTr="00B6044C">
              <w:trPr>
                <w:gridAfter w:val="1"/>
                <w:wAfter w:w="4224" w:type="dxa"/>
              </w:trPr>
              <w:tc>
                <w:tcPr>
                  <w:tcW w:w="5977" w:type="dxa"/>
                  <w:gridSpan w:val="4"/>
                </w:tcPr>
                <w:p w:rsidR="00394A6D" w:rsidRPr="00394A6D" w:rsidRDefault="00394A6D" w:rsidP="006856F8">
                  <w:pPr>
                    <w:framePr w:hSpace="180" w:wrap="around" w:vAnchor="text" w:hAnchor="margin" w:xAlign="center" w:y="384"/>
                    <w:jc w:val="both"/>
                    <w:rPr>
                      <w:bCs/>
                      <w:sz w:val="21"/>
                      <w:szCs w:val="21"/>
                    </w:rPr>
                  </w:pPr>
                </w:p>
              </w:tc>
            </w:tr>
          </w:tbl>
          <w:p w:rsidR="00394A6D" w:rsidRPr="00394A6D" w:rsidRDefault="00394A6D" w:rsidP="00394A6D">
            <w:pPr>
              <w:spacing w:line="276" w:lineRule="auto"/>
              <w:jc w:val="both"/>
              <w:rPr>
                <w:sz w:val="21"/>
                <w:szCs w:val="21"/>
                <w:lang w:val="hy-AM" w:eastAsia="en-US"/>
              </w:rPr>
            </w:pPr>
          </w:p>
        </w:tc>
      </w:tr>
    </w:tbl>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1E178A" w:rsidRDefault="001E178A" w:rsidP="001E178A">
      <w:pPr>
        <w:rPr>
          <w:rFonts w:ascii="Sylfaen" w:hAnsi="Sylfaen"/>
          <w:sz w:val="8"/>
          <w:lang w:val="hy-AM"/>
        </w:rPr>
      </w:pPr>
    </w:p>
    <w:p w:rsidR="00394A6D" w:rsidRDefault="00394A6D">
      <w:pPr>
        <w:spacing w:after="160" w:line="259" w:lineRule="auto"/>
        <w:rPr>
          <w:b/>
        </w:rPr>
      </w:pPr>
      <w:r>
        <w:rPr>
          <w:b/>
        </w:rPr>
        <w:br w:type="page"/>
      </w:r>
    </w:p>
    <w:p w:rsidR="00394A6D" w:rsidRPr="00394A6D" w:rsidRDefault="00394A6D" w:rsidP="00394A6D">
      <w:pPr>
        <w:tabs>
          <w:tab w:val="left" w:pos="7520"/>
        </w:tabs>
        <w:spacing w:line="259" w:lineRule="auto"/>
        <w:jc w:val="right"/>
      </w:pPr>
      <w:bookmarkStart w:id="51" w:name="RANGE!A1:H30"/>
      <w:bookmarkEnd w:id="51"/>
      <w:r w:rsidRPr="00394A6D">
        <w:rPr>
          <w:b/>
        </w:rPr>
        <w:lastRenderedPageBreak/>
        <w:t xml:space="preserve">Приложение/ </w:t>
      </w:r>
      <w:r w:rsidRPr="00394A6D">
        <w:rPr>
          <w:rFonts w:ascii="Sylfaen" w:hAnsi="Sylfaen" w:cs="Sylfaen"/>
          <w:b/>
        </w:rPr>
        <w:t>Հավելված</w:t>
      </w:r>
      <w:r w:rsidRPr="00394A6D">
        <w:rPr>
          <w:b/>
        </w:rPr>
        <w:t xml:space="preserve"> №1</w:t>
      </w:r>
    </w:p>
    <w:p w:rsidR="001A0043" w:rsidRDefault="00394A6D" w:rsidP="00394A6D">
      <w:pPr>
        <w:spacing w:line="259" w:lineRule="auto"/>
        <w:jc w:val="right"/>
        <w:rPr>
          <w:rFonts w:ascii="Sylfaen" w:eastAsia="Calibri" w:hAnsi="Sylfaen"/>
          <w:lang w:eastAsia="en-US"/>
        </w:rPr>
      </w:pPr>
      <w:r w:rsidRPr="00394A6D">
        <w:t xml:space="preserve">         к договору №_______________</w:t>
      </w:r>
      <w:r w:rsidRPr="00394A6D">
        <w:rPr>
          <w:b/>
          <w:color w:val="000000"/>
        </w:rPr>
        <w:t xml:space="preserve">                                                                                                                            </w:t>
      </w:r>
      <w:r w:rsidRPr="00394A6D">
        <w:t xml:space="preserve">                                                                              </w:t>
      </w:r>
      <w:r w:rsidRPr="00394A6D">
        <w:rPr>
          <w:rFonts w:ascii="Sylfaen" w:hAnsi="Sylfaen" w:cs="Sylfaen"/>
        </w:rPr>
        <w:t>պայմանագրին</w:t>
      </w:r>
      <w:r w:rsidRPr="00394A6D">
        <w:t xml:space="preserve"> </w:t>
      </w:r>
      <w:r w:rsidRPr="00394A6D">
        <w:rPr>
          <w:rFonts w:ascii="Sylfaen" w:hAnsi="Sylfaen" w:cs="Sylfaen"/>
        </w:rPr>
        <w:t>կից</w:t>
      </w:r>
      <w:r w:rsidRPr="00394A6D">
        <w:t xml:space="preserve">                                                                                                                                                                                                                от «____» _____2025 г/</w:t>
      </w:r>
      <w:r w:rsidRPr="00394A6D">
        <w:rPr>
          <w:rFonts w:ascii="Sylfaen" w:hAnsi="Sylfaen" w:cs="Sylfaen"/>
        </w:rPr>
        <w:t>թ</w:t>
      </w:r>
      <w:r w:rsidRPr="00394A6D">
        <w:rPr>
          <w:rFonts w:ascii="Sylfaen" w:eastAsia="Calibri" w:hAnsi="Sylfaen"/>
          <w:lang w:eastAsia="en-US"/>
        </w:rPr>
        <w:t>.</w:t>
      </w:r>
    </w:p>
    <w:p w:rsidR="001A0043" w:rsidRPr="0065044E" w:rsidRDefault="001A0043" w:rsidP="001A0043">
      <w:pPr>
        <w:jc w:val="center"/>
        <w:rPr>
          <w:b/>
          <w:sz w:val="28"/>
          <w:szCs w:val="28"/>
        </w:rPr>
      </w:pPr>
      <w:r w:rsidRPr="0065044E">
        <w:rPr>
          <w:b/>
          <w:sz w:val="28"/>
          <w:szCs w:val="28"/>
        </w:rPr>
        <w:t>ТЕХНИЧЕСКОЕ ЗАДАНИЕ</w:t>
      </w:r>
    </w:p>
    <w:p w:rsidR="001A0043" w:rsidRPr="0065044E" w:rsidRDefault="001A0043" w:rsidP="001A0043">
      <w:pPr>
        <w:jc w:val="center"/>
        <w:rPr>
          <w:b/>
          <w:sz w:val="12"/>
          <w:szCs w:val="28"/>
        </w:rPr>
      </w:pPr>
    </w:p>
    <w:p w:rsidR="001A0043" w:rsidRPr="0065044E" w:rsidRDefault="001A0043" w:rsidP="001A0043">
      <w:pPr>
        <w:autoSpaceDE w:val="0"/>
        <w:autoSpaceDN w:val="0"/>
        <w:adjustRightInd w:val="0"/>
        <w:spacing w:line="360" w:lineRule="exact"/>
        <w:contextualSpacing/>
        <w:jc w:val="center"/>
        <w:rPr>
          <w:rFonts w:eastAsia="Calibri"/>
          <w:color w:val="000000"/>
          <w:sz w:val="28"/>
          <w:szCs w:val="28"/>
          <w:lang w:eastAsia="en-US"/>
        </w:rPr>
      </w:pPr>
      <w:r w:rsidRPr="0065044E">
        <w:rPr>
          <w:rFonts w:eastAsia="Calibri"/>
          <w:color w:val="000000"/>
          <w:sz w:val="28"/>
          <w:szCs w:val="28"/>
          <w:lang w:eastAsia="en-US"/>
        </w:rPr>
        <w:t xml:space="preserve">на организацию курсов подготовки и переподготовки ответственных лиц по эксплуатации опасных производственных объектов ЗАО «ЮКЖД» </w:t>
      </w:r>
    </w:p>
    <w:p w:rsidR="001A0043" w:rsidRPr="0065044E" w:rsidRDefault="001A0043" w:rsidP="001A0043">
      <w:pPr>
        <w:jc w:val="center"/>
        <w:rPr>
          <w:sz w:val="18"/>
          <w:szCs w:val="28"/>
        </w:rPr>
      </w:pPr>
    </w:p>
    <w:tbl>
      <w:tblPr>
        <w:tblStyle w:val="aff7"/>
        <w:tblW w:w="0" w:type="auto"/>
        <w:tblLook w:val="04A0" w:firstRow="1" w:lastRow="0" w:firstColumn="1" w:lastColumn="0" w:noHBand="0" w:noVBand="1"/>
      </w:tblPr>
      <w:tblGrid>
        <w:gridCol w:w="3652"/>
        <w:gridCol w:w="5919"/>
      </w:tblGrid>
      <w:tr w:rsidR="001A0043" w:rsidRPr="0065044E" w:rsidTr="007359A8">
        <w:trPr>
          <w:trHeight w:val="873"/>
        </w:trPr>
        <w:tc>
          <w:tcPr>
            <w:tcW w:w="3652" w:type="dxa"/>
          </w:tcPr>
          <w:p w:rsidR="001A0043" w:rsidRPr="0065044E" w:rsidRDefault="001A0043" w:rsidP="007359A8">
            <w:pPr>
              <w:rPr>
                <w:b/>
                <w:sz w:val="28"/>
                <w:szCs w:val="28"/>
                <w:lang w:val="en-US"/>
              </w:rPr>
            </w:pPr>
            <w:r w:rsidRPr="0065044E">
              <w:rPr>
                <w:b/>
                <w:sz w:val="28"/>
                <w:szCs w:val="26"/>
              </w:rPr>
              <w:t>Заказчик:</w:t>
            </w:r>
          </w:p>
        </w:tc>
        <w:tc>
          <w:tcPr>
            <w:tcW w:w="5919" w:type="dxa"/>
          </w:tcPr>
          <w:p w:rsidR="001A0043" w:rsidRPr="0065044E" w:rsidRDefault="001A0043" w:rsidP="007359A8">
            <w:pPr>
              <w:jc w:val="both"/>
              <w:rPr>
                <w:sz w:val="28"/>
                <w:szCs w:val="28"/>
              </w:rPr>
            </w:pPr>
            <w:r w:rsidRPr="0065044E">
              <w:rPr>
                <w:sz w:val="28"/>
                <w:szCs w:val="26"/>
              </w:rPr>
              <w:t>Отдел профессиональной подготовки                  ЗАО «ЮКЖД».</w:t>
            </w:r>
          </w:p>
        </w:tc>
      </w:tr>
      <w:tr w:rsidR="001A0043" w:rsidRPr="0065044E" w:rsidTr="007359A8">
        <w:trPr>
          <w:trHeight w:val="1110"/>
        </w:trPr>
        <w:tc>
          <w:tcPr>
            <w:tcW w:w="3652" w:type="dxa"/>
          </w:tcPr>
          <w:p w:rsidR="001A0043" w:rsidRPr="0065044E" w:rsidRDefault="001A0043" w:rsidP="007359A8">
            <w:pPr>
              <w:rPr>
                <w:b/>
                <w:sz w:val="28"/>
                <w:szCs w:val="28"/>
                <w:lang w:val="en-US"/>
              </w:rPr>
            </w:pPr>
            <w:r w:rsidRPr="0065044E">
              <w:rPr>
                <w:b/>
                <w:sz w:val="28"/>
                <w:szCs w:val="28"/>
              </w:rPr>
              <w:t>Наименование услуги:</w:t>
            </w:r>
          </w:p>
        </w:tc>
        <w:tc>
          <w:tcPr>
            <w:tcW w:w="5919" w:type="dxa"/>
            <w:shd w:val="clear" w:color="auto" w:fill="auto"/>
          </w:tcPr>
          <w:p w:rsidR="001A0043" w:rsidRPr="0065044E" w:rsidRDefault="001A0043" w:rsidP="007359A8">
            <w:pPr>
              <w:jc w:val="both"/>
              <w:rPr>
                <w:sz w:val="28"/>
                <w:szCs w:val="28"/>
              </w:rPr>
            </w:pPr>
            <w:r w:rsidRPr="0065044E">
              <w:rPr>
                <w:sz w:val="28"/>
                <w:szCs w:val="28"/>
              </w:rPr>
              <w:t>Подготовка и переподготовка ответственных лиц по эксплуатации опасных производственных объектов.</w:t>
            </w:r>
          </w:p>
        </w:tc>
      </w:tr>
      <w:tr w:rsidR="001A0043" w:rsidRPr="0065044E" w:rsidTr="007359A8">
        <w:trPr>
          <w:trHeight w:val="4104"/>
        </w:trPr>
        <w:tc>
          <w:tcPr>
            <w:tcW w:w="3652" w:type="dxa"/>
          </w:tcPr>
          <w:p w:rsidR="001A0043" w:rsidRPr="0065044E" w:rsidRDefault="001A0043" w:rsidP="007359A8">
            <w:pPr>
              <w:rPr>
                <w:b/>
                <w:sz w:val="28"/>
                <w:szCs w:val="27"/>
              </w:rPr>
            </w:pPr>
            <w:r w:rsidRPr="0065044E">
              <w:rPr>
                <w:b/>
                <w:sz w:val="28"/>
                <w:szCs w:val="27"/>
              </w:rPr>
              <w:t>Нормативные и правовые акты:</w:t>
            </w:r>
          </w:p>
        </w:tc>
        <w:tc>
          <w:tcPr>
            <w:tcW w:w="5919" w:type="dxa"/>
            <w:shd w:val="clear" w:color="auto" w:fill="auto"/>
          </w:tcPr>
          <w:p w:rsidR="001A0043" w:rsidRPr="0065044E" w:rsidRDefault="001A0043" w:rsidP="007359A8">
            <w:pPr>
              <w:tabs>
                <w:tab w:val="left" w:pos="1418"/>
              </w:tabs>
              <w:spacing w:line="360" w:lineRule="exact"/>
              <w:contextualSpacing/>
              <w:jc w:val="both"/>
              <w:rPr>
                <w:sz w:val="28"/>
                <w:szCs w:val="28"/>
              </w:rPr>
            </w:pPr>
            <w:r w:rsidRPr="0065044E">
              <w:rPr>
                <w:sz w:val="28"/>
                <w:szCs w:val="28"/>
              </w:rPr>
              <w:t xml:space="preserve">Закон РА «О государственном регулировании обеспечения технической безопасности», </w:t>
            </w:r>
          </w:p>
          <w:p w:rsidR="001A0043" w:rsidRPr="0065044E" w:rsidRDefault="001A0043" w:rsidP="007359A8">
            <w:pPr>
              <w:tabs>
                <w:tab w:val="left" w:pos="1418"/>
              </w:tabs>
              <w:spacing w:line="360" w:lineRule="exact"/>
              <w:contextualSpacing/>
              <w:jc w:val="both"/>
              <w:rPr>
                <w:sz w:val="28"/>
                <w:szCs w:val="27"/>
              </w:rPr>
            </w:pPr>
            <w:r w:rsidRPr="0065044E">
              <w:rPr>
                <w:sz w:val="28"/>
                <w:szCs w:val="28"/>
              </w:rPr>
              <w:t xml:space="preserve">Постановления Правительства РА </w:t>
            </w:r>
            <w:r w:rsidRPr="0065044E">
              <w:rPr>
                <w:bCs/>
                <w:sz w:val="28"/>
                <w:szCs w:val="28"/>
              </w:rPr>
              <w:t>№</w:t>
            </w:r>
            <w:r w:rsidRPr="0065044E">
              <w:rPr>
                <w:sz w:val="28"/>
                <w:szCs w:val="28"/>
              </w:rPr>
              <w:t>1048-Н от 07.07.2022г. «Об установлении правил устройства и безопасной эксплуатации грузоподъёмных кранов»;</w:t>
            </w:r>
          </w:p>
          <w:p w:rsidR="001A0043" w:rsidRPr="0065044E" w:rsidRDefault="001A0043" w:rsidP="007359A8">
            <w:pPr>
              <w:tabs>
                <w:tab w:val="left" w:pos="1418"/>
              </w:tabs>
              <w:spacing w:line="360" w:lineRule="exact"/>
              <w:contextualSpacing/>
              <w:jc w:val="both"/>
              <w:rPr>
                <w:sz w:val="28"/>
                <w:szCs w:val="27"/>
              </w:rPr>
            </w:pPr>
            <w:r w:rsidRPr="0065044E">
              <w:rPr>
                <w:sz w:val="28"/>
                <w:szCs w:val="28"/>
              </w:rPr>
              <w:t>Приказ генерального директора                     ЗАО «ЮКЖД» от 20.02.2024г. №33/Н «Об организации процесса подготовки и переподготовки работников, эксплуатирующих опасные производственные объекты».</w:t>
            </w:r>
          </w:p>
        </w:tc>
      </w:tr>
      <w:tr w:rsidR="001A0043" w:rsidRPr="0065044E" w:rsidTr="007359A8">
        <w:trPr>
          <w:trHeight w:val="1554"/>
        </w:trPr>
        <w:tc>
          <w:tcPr>
            <w:tcW w:w="3652" w:type="dxa"/>
          </w:tcPr>
          <w:p w:rsidR="001A0043" w:rsidRPr="0065044E" w:rsidRDefault="001A0043" w:rsidP="007359A8">
            <w:pPr>
              <w:rPr>
                <w:b/>
                <w:sz w:val="28"/>
                <w:szCs w:val="28"/>
              </w:rPr>
            </w:pPr>
            <w:r w:rsidRPr="0065044E">
              <w:rPr>
                <w:b/>
                <w:sz w:val="28"/>
                <w:szCs w:val="28"/>
              </w:rPr>
              <w:t>Целевая группа:</w:t>
            </w:r>
          </w:p>
        </w:tc>
        <w:tc>
          <w:tcPr>
            <w:tcW w:w="5919" w:type="dxa"/>
          </w:tcPr>
          <w:p w:rsidR="001A0043" w:rsidRPr="0065044E" w:rsidRDefault="001A0043" w:rsidP="007359A8">
            <w:pPr>
              <w:tabs>
                <w:tab w:val="left" w:pos="1418"/>
              </w:tabs>
              <w:spacing w:line="360" w:lineRule="exact"/>
              <w:contextualSpacing/>
              <w:jc w:val="both"/>
              <w:rPr>
                <w:sz w:val="28"/>
                <w:szCs w:val="28"/>
              </w:rPr>
            </w:pPr>
            <w:r w:rsidRPr="0065044E">
              <w:rPr>
                <w:sz w:val="28"/>
                <w:szCs w:val="28"/>
              </w:rPr>
              <w:t>Все работники ЗАО «ЮКЖД», которым требуется специальный допуск (удостоверение) для работы с опасными производственными объектами.</w:t>
            </w:r>
          </w:p>
        </w:tc>
      </w:tr>
      <w:tr w:rsidR="001A0043" w:rsidRPr="0065044E" w:rsidTr="007359A8">
        <w:trPr>
          <w:trHeight w:val="491"/>
        </w:trPr>
        <w:tc>
          <w:tcPr>
            <w:tcW w:w="3652" w:type="dxa"/>
          </w:tcPr>
          <w:p w:rsidR="001A0043" w:rsidRPr="0065044E" w:rsidRDefault="001A0043" w:rsidP="007359A8">
            <w:pPr>
              <w:rPr>
                <w:b/>
                <w:sz w:val="28"/>
                <w:szCs w:val="28"/>
              </w:rPr>
            </w:pPr>
            <w:r w:rsidRPr="0065044E">
              <w:rPr>
                <w:b/>
                <w:sz w:val="28"/>
                <w:szCs w:val="28"/>
              </w:rPr>
              <w:t>Место выполнения услуг:</w:t>
            </w:r>
          </w:p>
        </w:tc>
        <w:tc>
          <w:tcPr>
            <w:tcW w:w="5919" w:type="dxa"/>
          </w:tcPr>
          <w:p w:rsidR="001A0043" w:rsidRPr="0065044E" w:rsidRDefault="001A0043" w:rsidP="007359A8">
            <w:pPr>
              <w:shd w:val="clear" w:color="auto" w:fill="FFFFFF"/>
              <w:spacing w:after="75"/>
              <w:textAlignment w:val="baseline"/>
              <w:rPr>
                <w:color w:val="000000"/>
                <w:sz w:val="28"/>
                <w:szCs w:val="28"/>
              </w:rPr>
            </w:pPr>
            <w:r w:rsidRPr="0065044E">
              <w:rPr>
                <w:color w:val="000000"/>
                <w:sz w:val="28"/>
                <w:szCs w:val="28"/>
              </w:rPr>
              <w:t>РА, г. Ереван.</w:t>
            </w:r>
          </w:p>
        </w:tc>
      </w:tr>
      <w:tr w:rsidR="001A0043" w:rsidRPr="0065044E" w:rsidTr="007359A8">
        <w:trPr>
          <w:trHeight w:val="762"/>
        </w:trPr>
        <w:tc>
          <w:tcPr>
            <w:tcW w:w="3652" w:type="dxa"/>
          </w:tcPr>
          <w:p w:rsidR="001A0043" w:rsidRPr="0065044E" w:rsidRDefault="001A0043" w:rsidP="007359A8">
            <w:pPr>
              <w:rPr>
                <w:b/>
                <w:sz w:val="28"/>
                <w:szCs w:val="28"/>
              </w:rPr>
            </w:pPr>
            <w:r w:rsidRPr="0065044E">
              <w:rPr>
                <w:b/>
                <w:sz w:val="28"/>
                <w:szCs w:val="28"/>
              </w:rPr>
              <w:t>Сроки выполнения услуг:</w:t>
            </w:r>
          </w:p>
        </w:tc>
        <w:tc>
          <w:tcPr>
            <w:tcW w:w="5919" w:type="dxa"/>
          </w:tcPr>
          <w:p w:rsidR="001A0043" w:rsidRPr="0065044E" w:rsidRDefault="001A0043" w:rsidP="007359A8">
            <w:pPr>
              <w:shd w:val="clear" w:color="auto" w:fill="FFFFFF"/>
              <w:jc w:val="both"/>
              <w:textAlignment w:val="baseline"/>
              <w:rPr>
                <w:bCs/>
                <w:color w:val="000000"/>
                <w:sz w:val="28"/>
                <w:szCs w:val="28"/>
                <w:bdr w:val="none" w:sz="0" w:space="0" w:color="auto" w:frame="1"/>
              </w:rPr>
            </w:pPr>
            <w:r w:rsidRPr="0065044E">
              <w:rPr>
                <w:sz w:val="28"/>
                <w:szCs w:val="28"/>
              </w:rPr>
              <w:t>В течении 2025г., поэтапно, с подписанием акта выполненных работ.</w:t>
            </w:r>
          </w:p>
        </w:tc>
      </w:tr>
      <w:tr w:rsidR="001A0043" w:rsidRPr="0065044E" w:rsidTr="007359A8">
        <w:tc>
          <w:tcPr>
            <w:tcW w:w="3652" w:type="dxa"/>
          </w:tcPr>
          <w:p w:rsidR="001A0043" w:rsidRPr="0065044E" w:rsidRDefault="001A0043" w:rsidP="007359A8">
            <w:pPr>
              <w:rPr>
                <w:b/>
                <w:sz w:val="28"/>
                <w:szCs w:val="28"/>
              </w:rPr>
            </w:pPr>
            <w:r w:rsidRPr="0065044E">
              <w:rPr>
                <w:b/>
                <w:sz w:val="28"/>
                <w:szCs w:val="28"/>
              </w:rPr>
              <w:t>Характеристика и объем выполняемых услуг:</w:t>
            </w:r>
          </w:p>
        </w:tc>
        <w:tc>
          <w:tcPr>
            <w:tcW w:w="5919" w:type="dxa"/>
          </w:tcPr>
          <w:p w:rsidR="001A0043" w:rsidRPr="0065044E" w:rsidRDefault="001A0043" w:rsidP="007359A8">
            <w:pPr>
              <w:shd w:val="clear" w:color="auto" w:fill="FFFFFF"/>
              <w:jc w:val="both"/>
              <w:textAlignment w:val="baseline"/>
              <w:rPr>
                <w:sz w:val="28"/>
                <w:szCs w:val="28"/>
              </w:rPr>
            </w:pPr>
            <w:r w:rsidRPr="0065044E">
              <w:rPr>
                <w:sz w:val="28"/>
                <w:szCs w:val="27"/>
              </w:rPr>
              <w:t>Организация первичной подготовки (с выдачей новых удостоверений) и очередной переподготовки (с продлением срока действия удостоверений) для работников   ЗАО «ЮКЖД», связанных с эксплуатацией опасных производственных объектов.</w:t>
            </w:r>
          </w:p>
        </w:tc>
      </w:tr>
      <w:tr w:rsidR="001A0043" w:rsidRPr="0065044E" w:rsidTr="007359A8">
        <w:tc>
          <w:tcPr>
            <w:tcW w:w="3652" w:type="dxa"/>
          </w:tcPr>
          <w:p w:rsidR="001A0043" w:rsidRPr="0065044E" w:rsidRDefault="001A0043" w:rsidP="007359A8">
            <w:pPr>
              <w:rPr>
                <w:b/>
                <w:sz w:val="28"/>
                <w:szCs w:val="28"/>
              </w:rPr>
            </w:pPr>
            <w:r w:rsidRPr="0065044E">
              <w:rPr>
                <w:b/>
                <w:sz w:val="28"/>
              </w:rPr>
              <w:t>Материально-техническое обеспечение:</w:t>
            </w:r>
          </w:p>
        </w:tc>
        <w:tc>
          <w:tcPr>
            <w:tcW w:w="5919" w:type="dxa"/>
          </w:tcPr>
          <w:p w:rsidR="001A0043" w:rsidRPr="0065044E" w:rsidRDefault="001A0043" w:rsidP="007359A8">
            <w:pPr>
              <w:spacing w:line="360" w:lineRule="exact"/>
              <w:jc w:val="both"/>
              <w:rPr>
                <w:sz w:val="28"/>
                <w:szCs w:val="28"/>
              </w:rPr>
            </w:pPr>
            <w:r w:rsidRPr="0065044E">
              <w:rPr>
                <w:sz w:val="28"/>
                <w:szCs w:val="28"/>
              </w:rPr>
              <w:t>Учебные аудитории, мастерские, натуральные образцы, лаборатории, позволяющие усвоить материал по данному виду обучения.</w:t>
            </w:r>
          </w:p>
        </w:tc>
      </w:tr>
      <w:tr w:rsidR="001A0043" w:rsidRPr="0065044E" w:rsidTr="007359A8">
        <w:tc>
          <w:tcPr>
            <w:tcW w:w="3652" w:type="dxa"/>
          </w:tcPr>
          <w:p w:rsidR="001A0043" w:rsidRPr="0065044E" w:rsidRDefault="001A0043" w:rsidP="007359A8">
            <w:pPr>
              <w:rPr>
                <w:b/>
                <w:sz w:val="28"/>
              </w:rPr>
            </w:pPr>
            <w:r w:rsidRPr="0065044E">
              <w:rPr>
                <w:b/>
                <w:sz w:val="27"/>
                <w:szCs w:val="27"/>
              </w:rPr>
              <w:lastRenderedPageBreak/>
              <w:t>Требования к участникам запроса:</w:t>
            </w:r>
          </w:p>
        </w:tc>
        <w:tc>
          <w:tcPr>
            <w:tcW w:w="5919" w:type="dxa"/>
            <w:vAlign w:val="center"/>
          </w:tcPr>
          <w:p w:rsidR="001A0043" w:rsidRPr="0065044E" w:rsidRDefault="001A0043" w:rsidP="001A0043">
            <w:pPr>
              <w:numPr>
                <w:ilvl w:val="0"/>
                <w:numId w:val="30"/>
              </w:numPr>
              <w:ind w:left="59" w:firstLine="141"/>
              <w:contextualSpacing/>
              <w:jc w:val="both"/>
              <w:rPr>
                <w:sz w:val="28"/>
                <w:szCs w:val="28"/>
              </w:rPr>
            </w:pPr>
            <w:r w:rsidRPr="0065044E">
              <w:rPr>
                <w:sz w:val="28"/>
                <w:szCs w:val="28"/>
              </w:rPr>
              <w:t>Сертификат соответствия, выданный Национальным органом по аккредитации</w:t>
            </w:r>
          </w:p>
          <w:p w:rsidR="001A0043" w:rsidRPr="0065044E" w:rsidRDefault="001A0043" w:rsidP="001A0043">
            <w:pPr>
              <w:numPr>
                <w:ilvl w:val="0"/>
                <w:numId w:val="30"/>
              </w:numPr>
              <w:ind w:left="30" w:firstLine="330"/>
              <w:contextualSpacing/>
              <w:jc w:val="both"/>
              <w:rPr>
                <w:sz w:val="28"/>
                <w:szCs w:val="28"/>
              </w:rPr>
            </w:pPr>
            <w:r w:rsidRPr="0065044E">
              <w:rPr>
                <w:sz w:val="28"/>
                <w:szCs w:val="28"/>
              </w:rPr>
              <w:t>Обеспеченность профильными специалистами - предоставление копии сертификатов/удостоверений/дипломов (не менее одного) по следующим направлениям: водитель тягача; водитель гусеничного тягача; машинист передвижной электростанции; слесарь-электрик; компрессорщик, аккумуляторщик; токарь; электрогазосварщик; заливщик; заправщик; оборщик.</w:t>
            </w:r>
          </w:p>
        </w:tc>
      </w:tr>
      <w:tr w:rsidR="001A0043" w:rsidRPr="0065044E" w:rsidTr="007359A8">
        <w:tc>
          <w:tcPr>
            <w:tcW w:w="3652" w:type="dxa"/>
          </w:tcPr>
          <w:p w:rsidR="001A0043" w:rsidRPr="0065044E" w:rsidRDefault="001A0043" w:rsidP="007359A8">
            <w:pPr>
              <w:shd w:val="clear" w:color="auto" w:fill="FFFFFF"/>
              <w:spacing w:after="160" w:line="259" w:lineRule="auto"/>
              <w:contextualSpacing/>
              <w:jc w:val="both"/>
              <w:rPr>
                <w:color w:val="000000"/>
                <w:sz w:val="28"/>
                <w:szCs w:val="28"/>
              </w:rPr>
            </w:pPr>
            <w:r w:rsidRPr="0065044E">
              <w:rPr>
                <w:b/>
                <w:color w:val="000000"/>
                <w:sz w:val="28"/>
                <w:szCs w:val="28"/>
              </w:rPr>
              <w:t>Форма, сроки и порядок оплаты</w:t>
            </w:r>
            <w:r w:rsidRPr="0065044E">
              <w:rPr>
                <w:color w:val="000000"/>
                <w:sz w:val="28"/>
                <w:szCs w:val="28"/>
              </w:rPr>
              <w:t>:</w:t>
            </w:r>
          </w:p>
          <w:p w:rsidR="001A0043" w:rsidRPr="0065044E" w:rsidRDefault="001A0043" w:rsidP="007359A8">
            <w:pPr>
              <w:rPr>
                <w:b/>
                <w:sz w:val="28"/>
                <w:szCs w:val="28"/>
              </w:rPr>
            </w:pPr>
          </w:p>
        </w:tc>
        <w:tc>
          <w:tcPr>
            <w:tcW w:w="5919" w:type="dxa"/>
          </w:tcPr>
          <w:p w:rsidR="001A0043" w:rsidRPr="0065044E" w:rsidRDefault="001A0043" w:rsidP="007359A8">
            <w:pPr>
              <w:shd w:val="clear" w:color="auto" w:fill="FFFFFF"/>
              <w:spacing w:after="160" w:line="259" w:lineRule="auto"/>
              <w:contextualSpacing/>
              <w:jc w:val="both"/>
              <w:rPr>
                <w:color w:val="000000"/>
                <w:sz w:val="28"/>
                <w:szCs w:val="28"/>
              </w:rPr>
            </w:pPr>
            <w:r w:rsidRPr="0065044E">
              <w:rPr>
                <w:color w:val="000000"/>
                <w:sz w:val="28"/>
                <w:szCs w:val="28"/>
              </w:rPr>
              <w:t>Оплата осуществляется в безналичной форме путем перечисления денежных средств на счет контрагента.</w:t>
            </w:r>
          </w:p>
          <w:p w:rsidR="001A0043" w:rsidRPr="0065044E" w:rsidRDefault="001A0043" w:rsidP="007359A8">
            <w:pPr>
              <w:shd w:val="clear" w:color="auto" w:fill="FFFFFF"/>
              <w:spacing w:line="259" w:lineRule="auto"/>
              <w:contextualSpacing/>
              <w:jc w:val="both"/>
              <w:rPr>
                <w:color w:val="000000"/>
                <w:sz w:val="28"/>
                <w:szCs w:val="28"/>
              </w:rPr>
            </w:pPr>
            <w:r w:rsidRPr="0065044E">
              <w:rPr>
                <w:color w:val="000000"/>
                <w:sz w:val="28"/>
                <w:szCs w:val="28"/>
              </w:rPr>
              <w:t xml:space="preserve">Оплата осуществляется после подписания акта оказанных услуг в течение 15 (пятнадцати) рабочих дней </w:t>
            </w:r>
            <w:r w:rsidRPr="0065044E">
              <w:rPr>
                <w:sz w:val="28"/>
                <w:szCs w:val="28"/>
              </w:rPr>
              <w:t>со дня подписания акта сдачи-приема</w:t>
            </w:r>
            <w:r w:rsidRPr="0065044E">
              <w:rPr>
                <w:color w:val="000000"/>
                <w:sz w:val="28"/>
                <w:szCs w:val="28"/>
              </w:rPr>
              <w:t>.</w:t>
            </w:r>
          </w:p>
        </w:tc>
      </w:tr>
      <w:tr w:rsidR="001A0043" w:rsidRPr="0065044E" w:rsidTr="007359A8">
        <w:trPr>
          <w:trHeight w:val="810"/>
        </w:trPr>
        <w:tc>
          <w:tcPr>
            <w:tcW w:w="3652" w:type="dxa"/>
          </w:tcPr>
          <w:p w:rsidR="001A0043" w:rsidRPr="0065044E" w:rsidRDefault="001A0043" w:rsidP="007359A8">
            <w:pPr>
              <w:rPr>
                <w:b/>
                <w:sz w:val="28"/>
                <w:szCs w:val="28"/>
              </w:rPr>
            </w:pPr>
            <w:r w:rsidRPr="0065044E">
              <w:rPr>
                <w:b/>
                <w:sz w:val="28"/>
                <w:szCs w:val="28"/>
              </w:rPr>
              <w:t>Количество</w:t>
            </w:r>
            <w:r w:rsidRPr="0065044E">
              <w:t xml:space="preserve"> </w:t>
            </w:r>
            <w:r w:rsidRPr="0065044E">
              <w:rPr>
                <w:b/>
                <w:sz w:val="28"/>
                <w:szCs w:val="28"/>
              </w:rPr>
              <w:t>подготовок и переподготовок ответственных лиц по эксплуатации опасных производственных объектов</w:t>
            </w:r>
          </w:p>
        </w:tc>
        <w:tc>
          <w:tcPr>
            <w:tcW w:w="5919" w:type="dxa"/>
          </w:tcPr>
          <w:p w:rsidR="001A0043" w:rsidRPr="0065044E" w:rsidRDefault="001A0043" w:rsidP="007359A8">
            <w:pPr>
              <w:shd w:val="clear" w:color="auto" w:fill="FFFFFF"/>
              <w:jc w:val="both"/>
              <w:textAlignment w:val="baseline"/>
              <w:rPr>
                <w:sz w:val="28"/>
                <w:szCs w:val="28"/>
              </w:rPr>
            </w:pPr>
            <w:r w:rsidRPr="0065044E">
              <w:rPr>
                <w:sz w:val="28"/>
                <w:szCs w:val="28"/>
              </w:rPr>
              <w:t>Всего 77 человек, в том числе:</w:t>
            </w:r>
          </w:p>
          <w:p w:rsidR="001A0043" w:rsidRPr="0065044E" w:rsidRDefault="001A0043" w:rsidP="007359A8">
            <w:pPr>
              <w:shd w:val="clear" w:color="auto" w:fill="FFFFFF"/>
              <w:jc w:val="both"/>
              <w:textAlignment w:val="baseline"/>
              <w:rPr>
                <w:sz w:val="28"/>
                <w:szCs w:val="28"/>
              </w:rPr>
            </w:pPr>
            <w:r w:rsidRPr="0065044E">
              <w:rPr>
                <w:sz w:val="28"/>
                <w:szCs w:val="28"/>
              </w:rPr>
              <w:t>Повторная проверка знаний и продления срока удостоверений – 66 человек;</w:t>
            </w:r>
          </w:p>
          <w:p w:rsidR="001A0043" w:rsidRPr="0065044E" w:rsidRDefault="001A0043" w:rsidP="007359A8">
            <w:pPr>
              <w:shd w:val="clear" w:color="auto" w:fill="FFFFFF"/>
              <w:jc w:val="both"/>
              <w:textAlignment w:val="baseline"/>
              <w:rPr>
                <w:sz w:val="28"/>
                <w:szCs w:val="28"/>
              </w:rPr>
            </w:pPr>
            <w:r w:rsidRPr="0065044E">
              <w:rPr>
                <w:sz w:val="28"/>
                <w:szCs w:val="28"/>
              </w:rPr>
              <w:t>Предоставление нового удостоверения- 11 человек, согласно Приложению №1 к техническому заданию.</w:t>
            </w:r>
          </w:p>
        </w:tc>
      </w:tr>
      <w:tr w:rsidR="001A0043" w:rsidRPr="0065044E" w:rsidTr="007359A8">
        <w:trPr>
          <w:trHeight w:val="810"/>
        </w:trPr>
        <w:tc>
          <w:tcPr>
            <w:tcW w:w="3652" w:type="dxa"/>
          </w:tcPr>
          <w:p w:rsidR="001A0043" w:rsidRPr="0065044E" w:rsidRDefault="001A0043" w:rsidP="007359A8">
            <w:pPr>
              <w:rPr>
                <w:b/>
                <w:sz w:val="28"/>
                <w:szCs w:val="28"/>
              </w:rPr>
            </w:pPr>
            <w:r w:rsidRPr="0065044E">
              <w:rPr>
                <w:b/>
                <w:sz w:val="28"/>
                <w:szCs w:val="28"/>
              </w:rPr>
              <w:t>Начальная (максимальная) цена</w:t>
            </w:r>
          </w:p>
        </w:tc>
        <w:tc>
          <w:tcPr>
            <w:tcW w:w="5919" w:type="dxa"/>
          </w:tcPr>
          <w:p w:rsidR="001A0043" w:rsidRPr="0065044E" w:rsidRDefault="001A0043" w:rsidP="007359A8">
            <w:pPr>
              <w:shd w:val="clear" w:color="auto" w:fill="FFFFFF"/>
              <w:jc w:val="both"/>
              <w:textAlignment w:val="baseline"/>
              <w:rPr>
                <w:sz w:val="28"/>
                <w:szCs w:val="28"/>
              </w:rPr>
            </w:pPr>
            <w:r w:rsidRPr="0065044E">
              <w:rPr>
                <w:sz w:val="28"/>
                <w:szCs w:val="28"/>
              </w:rPr>
              <w:t>1 132 183,33 (один миллион сто тридцать две тысячи сто восемьдесят три) драма РА и тридцать три лумы без учета НДС или                   1 358 620,00 (один миллион триста пятьдесят восемь тысяч шестьсот двадцать) драм РА с учетом НДС</w:t>
            </w:r>
          </w:p>
        </w:tc>
      </w:tr>
      <w:tr w:rsidR="001A0043" w:rsidRPr="0065044E" w:rsidTr="007359A8">
        <w:trPr>
          <w:trHeight w:val="835"/>
        </w:trPr>
        <w:tc>
          <w:tcPr>
            <w:tcW w:w="3652" w:type="dxa"/>
          </w:tcPr>
          <w:p w:rsidR="001A0043" w:rsidRPr="0065044E" w:rsidRDefault="001A0043" w:rsidP="007359A8">
            <w:pPr>
              <w:jc w:val="both"/>
              <w:rPr>
                <w:b/>
                <w:sz w:val="28"/>
                <w:szCs w:val="28"/>
              </w:rPr>
            </w:pPr>
            <w:r w:rsidRPr="0065044E">
              <w:rPr>
                <w:b/>
                <w:sz w:val="28"/>
                <w:szCs w:val="28"/>
              </w:rPr>
              <w:t>Количество договоров и их виды:</w:t>
            </w:r>
          </w:p>
        </w:tc>
        <w:tc>
          <w:tcPr>
            <w:tcW w:w="5919" w:type="dxa"/>
          </w:tcPr>
          <w:p w:rsidR="001A0043" w:rsidRPr="0065044E" w:rsidRDefault="001A0043" w:rsidP="007359A8">
            <w:pPr>
              <w:shd w:val="clear" w:color="auto" w:fill="FFFFFF"/>
              <w:spacing w:line="259" w:lineRule="auto"/>
              <w:contextualSpacing/>
              <w:jc w:val="both"/>
              <w:rPr>
                <w:color w:val="000000"/>
                <w:sz w:val="28"/>
                <w:szCs w:val="28"/>
              </w:rPr>
            </w:pPr>
            <w:r w:rsidRPr="0065044E">
              <w:rPr>
                <w:color w:val="000000"/>
                <w:sz w:val="28"/>
                <w:szCs w:val="28"/>
              </w:rPr>
              <w:t>По итогам запроса котировки заключается один договор услуги.</w:t>
            </w:r>
          </w:p>
        </w:tc>
      </w:tr>
      <w:tr w:rsidR="001A0043" w:rsidRPr="0065044E" w:rsidTr="007359A8">
        <w:trPr>
          <w:trHeight w:val="706"/>
        </w:trPr>
        <w:tc>
          <w:tcPr>
            <w:tcW w:w="3652" w:type="dxa"/>
          </w:tcPr>
          <w:p w:rsidR="001A0043" w:rsidRPr="0065044E" w:rsidRDefault="001A0043" w:rsidP="007359A8">
            <w:pPr>
              <w:tabs>
                <w:tab w:val="left" w:pos="1620"/>
              </w:tabs>
              <w:rPr>
                <w:b/>
                <w:bCs/>
                <w:color w:val="000000"/>
              </w:rPr>
            </w:pPr>
            <w:r w:rsidRPr="0065044E">
              <w:rPr>
                <w:b/>
                <w:sz w:val="28"/>
                <w:szCs w:val="28"/>
              </w:rPr>
              <w:t>Срок действия договора</w:t>
            </w:r>
          </w:p>
        </w:tc>
        <w:tc>
          <w:tcPr>
            <w:tcW w:w="5919" w:type="dxa"/>
            <w:vAlign w:val="center"/>
          </w:tcPr>
          <w:p w:rsidR="001A0043" w:rsidRPr="0065044E" w:rsidRDefault="001A0043" w:rsidP="007359A8">
            <w:pPr>
              <w:autoSpaceDE w:val="0"/>
              <w:autoSpaceDN w:val="0"/>
              <w:adjustRightInd w:val="0"/>
              <w:jc w:val="both"/>
              <w:rPr>
                <w:sz w:val="20"/>
                <w:szCs w:val="20"/>
              </w:rPr>
            </w:pPr>
            <w:r w:rsidRPr="0065044E">
              <w:rPr>
                <w:color w:val="000000"/>
                <w:sz w:val="28"/>
                <w:szCs w:val="28"/>
                <w:lang w:val="x-none" w:eastAsia="x-none"/>
              </w:rPr>
              <w:t>Договор вступает в силу с момента подписания и действует до 3</w:t>
            </w:r>
            <w:r w:rsidRPr="0065044E">
              <w:rPr>
                <w:color w:val="000000"/>
                <w:sz w:val="28"/>
                <w:szCs w:val="28"/>
                <w:lang w:eastAsia="x-none"/>
              </w:rPr>
              <w:t>0</w:t>
            </w:r>
            <w:r w:rsidRPr="0065044E">
              <w:rPr>
                <w:color w:val="000000"/>
                <w:sz w:val="28"/>
                <w:szCs w:val="28"/>
                <w:lang w:val="x-none" w:eastAsia="x-none"/>
              </w:rPr>
              <w:t>․12․202</w:t>
            </w:r>
            <w:r w:rsidRPr="0065044E">
              <w:rPr>
                <w:color w:val="000000"/>
                <w:sz w:val="28"/>
                <w:szCs w:val="28"/>
                <w:lang w:eastAsia="x-none"/>
              </w:rPr>
              <w:t>5</w:t>
            </w:r>
            <w:r w:rsidRPr="0065044E">
              <w:rPr>
                <w:color w:val="000000"/>
                <w:sz w:val="28"/>
                <w:szCs w:val="28"/>
                <w:lang w:val="x-none" w:eastAsia="x-none"/>
              </w:rPr>
              <w:t>г.</w:t>
            </w:r>
          </w:p>
        </w:tc>
      </w:tr>
    </w:tbl>
    <w:p w:rsidR="001A0043" w:rsidRPr="0065044E" w:rsidRDefault="001A0043" w:rsidP="001A0043">
      <w:pPr>
        <w:jc w:val="center"/>
        <w:rPr>
          <w:b/>
          <w:sz w:val="28"/>
          <w:szCs w:val="28"/>
        </w:rPr>
      </w:pPr>
    </w:p>
    <w:p w:rsidR="001A0043" w:rsidRPr="0065044E" w:rsidRDefault="001A0043" w:rsidP="001A0043">
      <w:pPr>
        <w:jc w:val="center"/>
        <w:rPr>
          <w:rFonts w:eastAsia="Calibri"/>
          <w:sz w:val="12"/>
          <w:szCs w:val="26"/>
          <w:lang w:eastAsia="en-US"/>
        </w:rPr>
      </w:pPr>
    </w:p>
    <w:p w:rsidR="001A0043" w:rsidRDefault="001A0043" w:rsidP="001A0043">
      <w:pPr>
        <w:spacing w:after="160" w:line="259" w:lineRule="auto"/>
        <w:rPr>
          <w:sz w:val="28"/>
          <w:szCs w:val="28"/>
        </w:rPr>
      </w:pPr>
      <w:r>
        <w:rPr>
          <w:sz w:val="28"/>
          <w:szCs w:val="28"/>
        </w:rPr>
        <w:br w:type="page"/>
      </w:r>
    </w:p>
    <w:p w:rsidR="001A0043" w:rsidRPr="0065044E" w:rsidRDefault="001A0043" w:rsidP="001A0043">
      <w:pPr>
        <w:tabs>
          <w:tab w:val="left" w:pos="1119"/>
        </w:tabs>
        <w:spacing w:line="259" w:lineRule="auto"/>
        <w:jc w:val="right"/>
        <w:rPr>
          <w:sz w:val="28"/>
          <w:szCs w:val="28"/>
        </w:rPr>
      </w:pPr>
      <w:r w:rsidRPr="0065044E">
        <w:rPr>
          <w:sz w:val="28"/>
          <w:szCs w:val="28"/>
        </w:rPr>
        <w:lastRenderedPageBreak/>
        <w:t xml:space="preserve">Приложение №1 к техническому заданию </w:t>
      </w:r>
    </w:p>
    <w:p w:rsidR="001A0043" w:rsidRPr="0065044E" w:rsidRDefault="001A0043" w:rsidP="001A0043">
      <w:pPr>
        <w:jc w:val="center"/>
        <w:rPr>
          <w:sz w:val="28"/>
          <w:szCs w:val="28"/>
        </w:rPr>
      </w:pPr>
    </w:p>
    <w:p w:rsidR="001A0043" w:rsidRPr="0065044E" w:rsidRDefault="001A0043" w:rsidP="001A0043">
      <w:pPr>
        <w:spacing w:line="400" w:lineRule="exact"/>
        <w:jc w:val="center"/>
        <w:rPr>
          <w:b/>
          <w:sz w:val="28"/>
          <w:szCs w:val="28"/>
        </w:rPr>
      </w:pPr>
      <w:r w:rsidRPr="0065044E">
        <w:rPr>
          <w:b/>
          <w:sz w:val="28"/>
          <w:szCs w:val="28"/>
        </w:rPr>
        <w:t>Список специальностей,</w:t>
      </w:r>
    </w:p>
    <w:p w:rsidR="001A0043" w:rsidRPr="0065044E" w:rsidRDefault="001A0043" w:rsidP="001A0043">
      <w:pPr>
        <w:spacing w:line="400" w:lineRule="exact"/>
        <w:jc w:val="center"/>
        <w:rPr>
          <w:sz w:val="28"/>
          <w:szCs w:val="28"/>
        </w:rPr>
      </w:pPr>
      <w:r w:rsidRPr="0065044E">
        <w:rPr>
          <w:sz w:val="28"/>
          <w:szCs w:val="28"/>
        </w:rPr>
        <w:t>связанных с эксплуатацией опасных производственных объектов</w:t>
      </w:r>
    </w:p>
    <w:p w:rsidR="001A0043" w:rsidRPr="0065044E" w:rsidRDefault="001A0043" w:rsidP="001A0043">
      <w:pPr>
        <w:jc w:val="center"/>
        <w:rPr>
          <w:sz w:val="28"/>
          <w:szCs w:val="28"/>
        </w:rPr>
      </w:pPr>
    </w:p>
    <w:tbl>
      <w:tblPr>
        <w:tblStyle w:val="aff7"/>
        <w:tblW w:w="0" w:type="auto"/>
        <w:tblLook w:val="04A0" w:firstRow="1" w:lastRow="0" w:firstColumn="1" w:lastColumn="0" w:noHBand="0" w:noVBand="1"/>
      </w:tblPr>
      <w:tblGrid>
        <w:gridCol w:w="2929"/>
        <w:gridCol w:w="2693"/>
        <w:gridCol w:w="2277"/>
        <w:gridCol w:w="1672"/>
      </w:tblGrid>
      <w:tr w:rsidR="001A0043" w:rsidRPr="0065044E" w:rsidTr="007359A8">
        <w:tc>
          <w:tcPr>
            <w:tcW w:w="2929" w:type="dxa"/>
            <w:vMerge w:val="restart"/>
            <w:tcBorders>
              <w:top w:val="single" w:sz="12" w:space="0" w:color="auto"/>
              <w:left w:val="single" w:sz="12" w:space="0" w:color="auto"/>
              <w:bottom w:val="single" w:sz="12" w:space="0" w:color="auto"/>
              <w:right w:val="single" w:sz="12" w:space="0" w:color="auto"/>
            </w:tcBorders>
            <w:vAlign w:val="center"/>
          </w:tcPr>
          <w:p w:rsidR="001A0043" w:rsidRPr="0065044E" w:rsidRDefault="001A0043" w:rsidP="007359A8">
            <w:pPr>
              <w:jc w:val="center"/>
              <w:rPr>
                <w:sz w:val="28"/>
                <w:szCs w:val="28"/>
              </w:rPr>
            </w:pPr>
            <w:r w:rsidRPr="0065044E">
              <w:rPr>
                <w:b/>
                <w:bCs/>
                <w:sz w:val="28"/>
                <w:szCs w:val="28"/>
              </w:rPr>
              <w:t>Наименование профессии</w:t>
            </w:r>
          </w:p>
        </w:tc>
        <w:tc>
          <w:tcPr>
            <w:tcW w:w="2693" w:type="dxa"/>
            <w:tcBorders>
              <w:top w:val="single" w:sz="12" w:space="0" w:color="auto"/>
              <w:left w:val="single" w:sz="12" w:space="0" w:color="auto"/>
              <w:bottom w:val="single" w:sz="12" w:space="0" w:color="auto"/>
              <w:right w:val="single" w:sz="12" w:space="0" w:color="auto"/>
            </w:tcBorders>
          </w:tcPr>
          <w:p w:rsidR="001A0043" w:rsidRPr="0065044E" w:rsidRDefault="001A0043" w:rsidP="007359A8">
            <w:pPr>
              <w:jc w:val="center"/>
              <w:rPr>
                <w:sz w:val="28"/>
                <w:szCs w:val="28"/>
              </w:rPr>
            </w:pPr>
            <w:r w:rsidRPr="0065044E">
              <w:rPr>
                <w:b/>
                <w:bCs/>
                <w:sz w:val="28"/>
                <w:szCs w:val="28"/>
              </w:rPr>
              <w:t>Повторная проверка знаний и продления срока удостоверений</w:t>
            </w:r>
          </w:p>
        </w:tc>
        <w:tc>
          <w:tcPr>
            <w:tcW w:w="2277" w:type="dxa"/>
            <w:tcBorders>
              <w:top w:val="single" w:sz="12" w:space="0" w:color="auto"/>
              <w:left w:val="single" w:sz="12" w:space="0" w:color="auto"/>
              <w:bottom w:val="single" w:sz="12" w:space="0" w:color="auto"/>
              <w:right w:val="single" w:sz="12" w:space="0" w:color="auto"/>
            </w:tcBorders>
          </w:tcPr>
          <w:p w:rsidR="001A0043" w:rsidRPr="0065044E" w:rsidRDefault="001A0043" w:rsidP="007359A8">
            <w:pPr>
              <w:jc w:val="center"/>
              <w:rPr>
                <w:sz w:val="28"/>
                <w:szCs w:val="28"/>
              </w:rPr>
            </w:pPr>
            <w:r w:rsidRPr="0065044E">
              <w:rPr>
                <w:b/>
                <w:bCs/>
                <w:sz w:val="28"/>
                <w:szCs w:val="28"/>
              </w:rPr>
              <w:t>Предоставление нового удостоверения</w:t>
            </w:r>
          </w:p>
        </w:tc>
        <w:tc>
          <w:tcPr>
            <w:tcW w:w="1672" w:type="dxa"/>
            <w:tcBorders>
              <w:top w:val="single" w:sz="12" w:space="0" w:color="auto"/>
              <w:left w:val="single" w:sz="12" w:space="0" w:color="auto"/>
              <w:bottom w:val="single" w:sz="12" w:space="0" w:color="auto"/>
              <w:right w:val="single" w:sz="12" w:space="0" w:color="auto"/>
            </w:tcBorders>
          </w:tcPr>
          <w:p w:rsidR="001A0043" w:rsidRPr="0065044E" w:rsidRDefault="001A0043" w:rsidP="007359A8">
            <w:pPr>
              <w:jc w:val="center"/>
              <w:rPr>
                <w:sz w:val="28"/>
                <w:szCs w:val="28"/>
              </w:rPr>
            </w:pPr>
            <w:r w:rsidRPr="0065044E">
              <w:rPr>
                <w:b/>
                <w:bCs/>
                <w:sz w:val="28"/>
                <w:szCs w:val="28"/>
              </w:rPr>
              <w:t>Всего по количеству</w:t>
            </w:r>
          </w:p>
        </w:tc>
      </w:tr>
      <w:tr w:rsidR="001A0043" w:rsidRPr="0065044E" w:rsidTr="007359A8">
        <w:tc>
          <w:tcPr>
            <w:tcW w:w="2929" w:type="dxa"/>
            <w:vMerge/>
            <w:tcBorders>
              <w:top w:val="single" w:sz="12" w:space="0" w:color="auto"/>
              <w:left w:val="single" w:sz="12" w:space="0" w:color="auto"/>
              <w:bottom w:val="single" w:sz="12" w:space="0" w:color="auto"/>
              <w:right w:val="single" w:sz="12" w:space="0" w:color="auto"/>
            </w:tcBorders>
          </w:tcPr>
          <w:p w:rsidR="001A0043" w:rsidRPr="0065044E" w:rsidRDefault="001A0043" w:rsidP="007359A8">
            <w:pPr>
              <w:jc w:val="center"/>
              <w:rPr>
                <w:sz w:val="28"/>
                <w:szCs w:val="28"/>
              </w:rPr>
            </w:pPr>
          </w:p>
        </w:tc>
        <w:tc>
          <w:tcPr>
            <w:tcW w:w="6642" w:type="dxa"/>
            <w:gridSpan w:val="3"/>
            <w:tcBorders>
              <w:top w:val="single" w:sz="12" w:space="0" w:color="auto"/>
              <w:left w:val="single" w:sz="12" w:space="0" w:color="auto"/>
              <w:bottom w:val="single" w:sz="12" w:space="0" w:color="auto"/>
              <w:right w:val="single" w:sz="12" w:space="0" w:color="auto"/>
            </w:tcBorders>
          </w:tcPr>
          <w:p w:rsidR="001A0043" w:rsidRPr="0065044E" w:rsidRDefault="001A0043" w:rsidP="007359A8">
            <w:pPr>
              <w:jc w:val="center"/>
              <w:rPr>
                <w:sz w:val="28"/>
                <w:szCs w:val="28"/>
              </w:rPr>
            </w:pPr>
            <w:r w:rsidRPr="0065044E">
              <w:rPr>
                <w:b/>
                <w:bCs/>
                <w:sz w:val="28"/>
                <w:szCs w:val="28"/>
              </w:rPr>
              <w:t>Чел.</w:t>
            </w:r>
          </w:p>
        </w:tc>
      </w:tr>
      <w:tr w:rsidR="001A0043" w:rsidRPr="0065044E" w:rsidTr="007359A8">
        <w:tc>
          <w:tcPr>
            <w:tcW w:w="2929" w:type="dxa"/>
            <w:tcBorders>
              <w:top w:val="single" w:sz="12" w:space="0" w:color="auto"/>
              <w:left w:val="single" w:sz="12" w:space="0" w:color="auto"/>
            </w:tcBorders>
          </w:tcPr>
          <w:p w:rsidR="001A0043" w:rsidRPr="0065044E" w:rsidRDefault="001A0043" w:rsidP="007359A8">
            <w:pPr>
              <w:rPr>
                <w:sz w:val="28"/>
                <w:szCs w:val="28"/>
              </w:rPr>
            </w:pPr>
            <w:r w:rsidRPr="0065044E">
              <w:rPr>
                <w:sz w:val="28"/>
                <w:szCs w:val="28"/>
              </w:rPr>
              <w:t>Водитель тягача</w:t>
            </w:r>
          </w:p>
        </w:tc>
        <w:tc>
          <w:tcPr>
            <w:tcW w:w="2693" w:type="dxa"/>
            <w:tcBorders>
              <w:top w:val="single" w:sz="12" w:space="0" w:color="auto"/>
              <w:left w:val="single" w:sz="8" w:space="0" w:color="auto"/>
              <w:bottom w:val="single" w:sz="4" w:space="0" w:color="auto"/>
              <w:right w:val="single" w:sz="4" w:space="0" w:color="auto"/>
            </w:tcBorders>
            <w:shd w:val="clear" w:color="auto" w:fill="auto"/>
            <w:vAlign w:val="center"/>
          </w:tcPr>
          <w:p w:rsidR="001A0043" w:rsidRPr="0065044E" w:rsidRDefault="001A0043" w:rsidP="007359A8">
            <w:pPr>
              <w:jc w:val="center"/>
              <w:rPr>
                <w:sz w:val="28"/>
                <w:szCs w:val="28"/>
              </w:rPr>
            </w:pPr>
            <w:r w:rsidRPr="0065044E">
              <w:rPr>
                <w:sz w:val="28"/>
                <w:szCs w:val="28"/>
              </w:rPr>
              <w:t>2</w:t>
            </w:r>
          </w:p>
        </w:tc>
        <w:tc>
          <w:tcPr>
            <w:tcW w:w="2277" w:type="dxa"/>
            <w:tcBorders>
              <w:top w:val="single" w:sz="12" w:space="0" w:color="auto"/>
            </w:tcBorders>
          </w:tcPr>
          <w:p w:rsidR="001A0043" w:rsidRPr="0065044E" w:rsidRDefault="001A0043" w:rsidP="007359A8">
            <w:pPr>
              <w:jc w:val="center"/>
              <w:rPr>
                <w:sz w:val="28"/>
                <w:szCs w:val="28"/>
              </w:rPr>
            </w:pPr>
          </w:p>
        </w:tc>
        <w:tc>
          <w:tcPr>
            <w:tcW w:w="1672" w:type="dxa"/>
            <w:tcBorders>
              <w:top w:val="single" w:sz="12" w:space="0" w:color="auto"/>
              <w:left w:val="nil"/>
              <w:bottom w:val="single" w:sz="4" w:space="0" w:color="auto"/>
              <w:right w:val="single" w:sz="12" w:space="0" w:color="auto"/>
            </w:tcBorders>
            <w:vAlign w:val="center"/>
          </w:tcPr>
          <w:p w:rsidR="001A0043" w:rsidRPr="0065044E" w:rsidRDefault="001A0043" w:rsidP="007359A8">
            <w:pPr>
              <w:jc w:val="center"/>
              <w:rPr>
                <w:sz w:val="28"/>
                <w:szCs w:val="28"/>
              </w:rPr>
            </w:pPr>
            <w:r w:rsidRPr="0065044E">
              <w:rPr>
                <w:sz w:val="28"/>
                <w:szCs w:val="28"/>
              </w:rPr>
              <w:t>2</w:t>
            </w:r>
          </w:p>
        </w:tc>
      </w:tr>
      <w:tr w:rsidR="001A0043" w:rsidRPr="0065044E" w:rsidTr="007359A8">
        <w:tc>
          <w:tcPr>
            <w:tcW w:w="2929" w:type="dxa"/>
            <w:tcBorders>
              <w:left w:val="single" w:sz="12" w:space="0" w:color="auto"/>
            </w:tcBorders>
          </w:tcPr>
          <w:p w:rsidR="001A0043" w:rsidRPr="0065044E" w:rsidRDefault="001A0043" w:rsidP="007359A8">
            <w:pPr>
              <w:rPr>
                <w:sz w:val="28"/>
                <w:szCs w:val="28"/>
              </w:rPr>
            </w:pPr>
            <w:r w:rsidRPr="0065044E">
              <w:rPr>
                <w:sz w:val="28"/>
                <w:szCs w:val="28"/>
              </w:rPr>
              <w:t>Водитель гусеничного тягача</w:t>
            </w:r>
          </w:p>
        </w:tc>
        <w:tc>
          <w:tcPr>
            <w:tcW w:w="2693" w:type="dxa"/>
            <w:tcBorders>
              <w:top w:val="nil"/>
              <w:left w:val="single" w:sz="8" w:space="0" w:color="auto"/>
              <w:bottom w:val="single" w:sz="4" w:space="0" w:color="auto"/>
              <w:right w:val="single" w:sz="4" w:space="0" w:color="auto"/>
            </w:tcBorders>
            <w:shd w:val="clear" w:color="auto" w:fill="auto"/>
            <w:vAlign w:val="center"/>
          </w:tcPr>
          <w:p w:rsidR="001A0043" w:rsidRPr="0065044E" w:rsidRDefault="001A0043" w:rsidP="007359A8">
            <w:pPr>
              <w:jc w:val="center"/>
              <w:rPr>
                <w:sz w:val="28"/>
                <w:szCs w:val="28"/>
              </w:rPr>
            </w:pPr>
            <w:r w:rsidRPr="0065044E">
              <w:rPr>
                <w:sz w:val="28"/>
                <w:szCs w:val="28"/>
              </w:rPr>
              <w:t>1</w:t>
            </w:r>
          </w:p>
        </w:tc>
        <w:tc>
          <w:tcPr>
            <w:tcW w:w="2277" w:type="dxa"/>
          </w:tcPr>
          <w:p w:rsidR="001A0043" w:rsidRPr="0065044E" w:rsidRDefault="001A0043" w:rsidP="007359A8">
            <w:pPr>
              <w:jc w:val="center"/>
              <w:rPr>
                <w:sz w:val="28"/>
                <w:szCs w:val="28"/>
              </w:rPr>
            </w:pPr>
          </w:p>
        </w:tc>
        <w:tc>
          <w:tcPr>
            <w:tcW w:w="1672" w:type="dxa"/>
            <w:tcBorders>
              <w:top w:val="nil"/>
              <w:left w:val="nil"/>
              <w:bottom w:val="single" w:sz="4" w:space="0" w:color="auto"/>
              <w:right w:val="single" w:sz="12" w:space="0" w:color="auto"/>
            </w:tcBorders>
            <w:vAlign w:val="center"/>
          </w:tcPr>
          <w:p w:rsidR="001A0043" w:rsidRPr="0065044E" w:rsidRDefault="001A0043" w:rsidP="007359A8">
            <w:pPr>
              <w:jc w:val="center"/>
              <w:rPr>
                <w:sz w:val="28"/>
                <w:szCs w:val="28"/>
              </w:rPr>
            </w:pPr>
            <w:r w:rsidRPr="0065044E">
              <w:rPr>
                <w:sz w:val="28"/>
                <w:szCs w:val="28"/>
              </w:rPr>
              <w:t>1</w:t>
            </w:r>
          </w:p>
        </w:tc>
      </w:tr>
      <w:tr w:rsidR="001A0043" w:rsidRPr="0065044E" w:rsidTr="007359A8">
        <w:tc>
          <w:tcPr>
            <w:tcW w:w="2929" w:type="dxa"/>
            <w:tcBorders>
              <w:left w:val="single" w:sz="12" w:space="0" w:color="auto"/>
            </w:tcBorders>
            <w:vAlign w:val="center"/>
          </w:tcPr>
          <w:p w:rsidR="001A0043" w:rsidRPr="0065044E" w:rsidRDefault="001A0043" w:rsidP="007359A8">
            <w:pPr>
              <w:rPr>
                <w:sz w:val="28"/>
                <w:szCs w:val="28"/>
              </w:rPr>
            </w:pPr>
            <w:r w:rsidRPr="0065044E">
              <w:rPr>
                <w:sz w:val="28"/>
                <w:szCs w:val="28"/>
              </w:rPr>
              <w:t>Дефектоскопист</w:t>
            </w:r>
          </w:p>
        </w:tc>
        <w:tc>
          <w:tcPr>
            <w:tcW w:w="2693" w:type="dxa"/>
            <w:tcBorders>
              <w:top w:val="nil"/>
              <w:left w:val="single" w:sz="8" w:space="0" w:color="auto"/>
              <w:bottom w:val="single" w:sz="4" w:space="0" w:color="auto"/>
              <w:right w:val="single" w:sz="4" w:space="0" w:color="auto"/>
            </w:tcBorders>
            <w:shd w:val="clear" w:color="auto" w:fill="auto"/>
            <w:vAlign w:val="center"/>
          </w:tcPr>
          <w:p w:rsidR="001A0043" w:rsidRPr="0065044E" w:rsidRDefault="001A0043" w:rsidP="007359A8">
            <w:pPr>
              <w:jc w:val="center"/>
              <w:rPr>
                <w:sz w:val="28"/>
                <w:szCs w:val="28"/>
              </w:rPr>
            </w:pPr>
            <w:r w:rsidRPr="0065044E">
              <w:rPr>
                <w:sz w:val="28"/>
                <w:szCs w:val="28"/>
              </w:rPr>
              <w:t>1</w:t>
            </w:r>
          </w:p>
        </w:tc>
        <w:tc>
          <w:tcPr>
            <w:tcW w:w="2277" w:type="dxa"/>
          </w:tcPr>
          <w:p w:rsidR="001A0043" w:rsidRPr="0065044E" w:rsidRDefault="001A0043" w:rsidP="007359A8">
            <w:pPr>
              <w:jc w:val="center"/>
              <w:rPr>
                <w:sz w:val="28"/>
                <w:szCs w:val="28"/>
              </w:rPr>
            </w:pPr>
          </w:p>
        </w:tc>
        <w:tc>
          <w:tcPr>
            <w:tcW w:w="1672" w:type="dxa"/>
            <w:tcBorders>
              <w:top w:val="nil"/>
              <w:left w:val="nil"/>
              <w:bottom w:val="single" w:sz="4" w:space="0" w:color="auto"/>
              <w:right w:val="single" w:sz="12" w:space="0" w:color="auto"/>
            </w:tcBorders>
            <w:vAlign w:val="center"/>
          </w:tcPr>
          <w:p w:rsidR="001A0043" w:rsidRPr="0065044E" w:rsidRDefault="001A0043" w:rsidP="007359A8">
            <w:pPr>
              <w:jc w:val="center"/>
              <w:rPr>
                <w:sz w:val="28"/>
                <w:szCs w:val="28"/>
              </w:rPr>
            </w:pPr>
            <w:r w:rsidRPr="0065044E">
              <w:rPr>
                <w:sz w:val="28"/>
                <w:szCs w:val="28"/>
              </w:rPr>
              <w:t>1</w:t>
            </w:r>
          </w:p>
        </w:tc>
      </w:tr>
      <w:tr w:rsidR="001A0043" w:rsidRPr="0065044E" w:rsidTr="007359A8">
        <w:tc>
          <w:tcPr>
            <w:tcW w:w="2929" w:type="dxa"/>
            <w:tcBorders>
              <w:left w:val="single" w:sz="12" w:space="0" w:color="auto"/>
            </w:tcBorders>
            <w:vAlign w:val="center"/>
          </w:tcPr>
          <w:p w:rsidR="001A0043" w:rsidRPr="0065044E" w:rsidRDefault="001A0043" w:rsidP="007359A8">
            <w:pPr>
              <w:rPr>
                <w:sz w:val="28"/>
                <w:szCs w:val="28"/>
              </w:rPr>
            </w:pPr>
            <w:r w:rsidRPr="0065044E">
              <w:rPr>
                <w:sz w:val="28"/>
                <w:szCs w:val="28"/>
              </w:rPr>
              <w:t>Заливщик</w:t>
            </w:r>
          </w:p>
        </w:tc>
        <w:tc>
          <w:tcPr>
            <w:tcW w:w="2693" w:type="dxa"/>
            <w:tcBorders>
              <w:top w:val="nil"/>
              <w:left w:val="single" w:sz="8" w:space="0" w:color="auto"/>
              <w:bottom w:val="single" w:sz="4" w:space="0" w:color="auto"/>
              <w:right w:val="single" w:sz="4" w:space="0" w:color="auto"/>
            </w:tcBorders>
            <w:shd w:val="clear" w:color="auto" w:fill="auto"/>
            <w:vAlign w:val="center"/>
          </w:tcPr>
          <w:p w:rsidR="001A0043" w:rsidRPr="0065044E" w:rsidRDefault="001A0043" w:rsidP="007359A8">
            <w:pPr>
              <w:jc w:val="center"/>
              <w:rPr>
                <w:sz w:val="28"/>
                <w:szCs w:val="28"/>
              </w:rPr>
            </w:pPr>
            <w:r w:rsidRPr="0065044E">
              <w:rPr>
                <w:sz w:val="28"/>
                <w:szCs w:val="28"/>
              </w:rPr>
              <w:t>2</w:t>
            </w:r>
          </w:p>
        </w:tc>
        <w:tc>
          <w:tcPr>
            <w:tcW w:w="2277" w:type="dxa"/>
          </w:tcPr>
          <w:p w:rsidR="001A0043" w:rsidRPr="0065044E" w:rsidRDefault="001A0043" w:rsidP="007359A8">
            <w:pPr>
              <w:jc w:val="center"/>
              <w:rPr>
                <w:sz w:val="28"/>
                <w:szCs w:val="28"/>
              </w:rPr>
            </w:pPr>
          </w:p>
        </w:tc>
        <w:tc>
          <w:tcPr>
            <w:tcW w:w="1672" w:type="dxa"/>
            <w:tcBorders>
              <w:top w:val="nil"/>
              <w:left w:val="nil"/>
              <w:bottom w:val="single" w:sz="4" w:space="0" w:color="auto"/>
              <w:right w:val="single" w:sz="12" w:space="0" w:color="auto"/>
            </w:tcBorders>
            <w:vAlign w:val="center"/>
          </w:tcPr>
          <w:p w:rsidR="001A0043" w:rsidRPr="0065044E" w:rsidRDefault="001A0043" w:rsidP="007359A8">
            <w:pPr>
              <w:jc w:val="center"/>
              <w:rPr>
                <w:sz w:val="28"/>
                <w:szCs w:val="28"/>
              </w:rPr>
            </w:pPr>
            <w:r w:rsidRPr="0065044E">
              <w:rPr>
                <w:sz w:val="28"/>
                <w:szCs w:val="28"/>
              </w:rPr>
              <w:t>2</w:t>
            </w:r>
          </w:p>
        </w:tc>
      </w:tr>
      <w:tr w:rsidR="001A0043" w:rsidRPr="0065044E" w:rsidTr="007359A8">
        <w:tc>
          <w:tcPr>
            <w:tcW w:w="2929" w:type="dxa"/>
            <w:tcBorders>
              <w:left w:val="single" w:sz="12" w:space="0" w:color="auto"/>
            </w:tcBorders>
            <w:vAlign w:val="center"/>
          </w:tcPr>
          <w:p w:rsidR="001A0043" w:rsidRPr="0065044E" w:rsidRDefault="001A0043" w:rsidP="007359A8">
            <w:pPr>
              <w:rPr>
                <w:sz w:val="28"/>
                <w:szCs w:val="28"/>
              </w:rPr>
            </w:pPr>
            <w:r w:rsidRPr="0065044E">
              <w:rPr>
                <w:sz w:val="28"/>
                <w:szCs w:val="28"/>
              </w:rPr>
              <w:t>Оборщик</w:t>
            </w:r>
          </w:p>
        </w:tc>
        <w:tc>
          <w:tcPr>
            <w:tcW w:w="2693" w:type="dxa"/>
            <w:tcBorders>
              <w:top w:val="nil"/>
              <w:left w:val="single" w:sz="8" w:space="0" w:color="auto"/>
              <w:bottom w:val="single" w:sz="4" w:space="0" w:color="auto"/>
              <w:right w:val="single" w:sz="4" w:space="0" w:color="auto"/>
            </w:tcBorders>
            <w:shd w:val="clear" w:color="auto" w:fill="auto"/>
            <w:vAlign w:val="center"/>
          </w:tcPr>
          <w:p w:rsidR="001A0043" w:rsidRPr="0065044E" w:rsidRDefault="001A0043" w:rsidP="007359A8">
            <w:pPr>
              <w:jc w:val="center"/>
              <w:rPr>
                <w:sz w:val="28"/>
                <w:szCs w:val="28"/>
              </w:rPr>
            </w:pPr>
            <w:r w:rsidRPr="0065044E">
              <w:rPr>
                <w:sz w:val="28"/>
                <w:szCs w:val="28"/>
              </w:rPr>
              <w:t>3</w:t>
            </w:r>
          </w:p>
        </w:tc>
        <w:tc>
          <w:tcPr>
            <w:tcW w:w="2277" w:type="dxa"/>
          </w:tcPr>
          <w:p w:rsidR="001A0043" w:rsidRPr="0065044E" w:rsidRDefault="001A0043" w:rsidP="007359A8">
            <w:pPr>
              <w:jc w:val="center"/>
              <w:rPr>
                <w:sz w:val="28"/>
                <w:szCs w:val="28"/>
              </w:rPr>
            </w:pPr>
          </w:p>
        </w:tc>
        <w:tc>
          <w:tcPr>
            <w:tcW w:w="1672" w:type="dxa"/>
            <w:tcBorders>
              <w:top w:val="nil"/>
              <w:left w:val="nil"/>
              <w:bottom w:val="single" w:sz="4" w:space="0" w:color="auto"/>
              <w:right w:val="single" w:sz="12" w:space="0" w:color="auto"/>
            </w:tcBorders>
            <w:vAlign w:val="center"/>
          </w:tcPr>
          <w:p w:rsidR="001A0043" w:rsidRPr="0065044E" w:rsidRDefault="001A0043" w:rsidP="007359A8">
            <w:pPr>
              <w:jc w:val="center"/>
              <w:rPr>
                <w:sz w:val="28"/>
                <w:szCs w:val="28"/>
              </w:rPr>
            </w:pPr>
            <w:r w:rsidRPr="0065044E">
              <w:rPr>
                <w:sz w:val="28"/>
                <w:szCs w:val="28"/>
              </w:rPr>
              <w:t>3</w:t>
            </w:r>
          </w:p>
        </w:tc>
      </w:tr>
      <w:tr w:rsidR="001A0043" w:rsidRPr="0065044E" w:rsidTr="007359A8">
        <w:tc>
          <w:tcPr>
            <w:tcW w:w="2929" w:type="dxa"/>
            <w:tcBorders>
              <w:left w:val="single" w:sz="12" w:space="0" w:color="auto"/>
            </w:tcBorders>
            <w:vAlign w:val="center"/>
          </w:tcPr>
          <w:p w:rsidR="001A0043" w:rsidRPr="0065044E" w:rsidRDefault="001A0043" w:rsidP="007359A8">
            <w:pPr>
              <w:rPr>
                <w:sz w:val="28"/>
                <w:szCs w:val="28"/>
              </w:rPr>
            </w:pPr>
            <w:r w:rsidRPr="0065044E">
              <w:rPr>
                <w:sz w:val="28"/>
                <w:szCs w:val="28"/>
              </w:rPr>
              <w:t>Аккумуляторщик</w:t>
            </w:r>
          </w:p>
        </w:tc>
        <w:tc>
          <w:tcPr>
            <w:tcW w:w="2693" w:type="dxa"/>
            <w:tcBorders>
              <w:top w:val="nil"/>
              <w:left w:val="single" w:sz="8" w:space="0" w:color="auto"/>
              <w:bottom w:val="single" w:sz="4" w:space="0" w:color="auto"/>
              <w:right w:val="single" w:sz="4" w:space="0" w:color="auto"/>
            </w:tcBorders>
            <w:shd w:val="clear" w:color="auto" w:fill="auto"/>
            <w:vAlign w:val="center"/>
          </w:tcPr>
          <w:p w:rsidR="001A0043" w:rsidRPr="0065044E" w:rsidRDefault="001A0043" w:rsidP="007359A8">
            <w:pPr>
              <w:jc w:val="center"/>
              <w:rPr>
                <w:sz w:val="28"/>
                <w:szCs w:val="28"/>
              </w:rPr>
            </w:pPr>
            <w:r w:rsidRPr="0065044E">
              <w:rPr>
                <w:sz w:val="28"/>
                <w:szCs w:val="28"/>
              </w:rPr>
              <w:t>5</w:t>
            </w:r>
          </w:p>
        </w:tc>
        <w:tc>
          <w:tcPr>
            <w:tcW w:w="2277" w:type="dxa"/>
            <w:tcBorders>
              <w:top w:val="nil"/>
              <w:left w:val="single" w:sz="4" w:space="0" w:color="auto"/>
              <w:bottom w:val="single" w:sz="4" w:space="0" w:color="auto"/>
              <w:right w:val="single" w:sz="4" w:space="0" w:color="auto"/>
            </w:tcBorders>
            <w:shd w:val="clear" w:color="auto" w:fill="auto"/>
            <w:vAlign w:val="center"/>
          </w:tcPr>
          <w:p w:rsidR="001A0043" w:rsidRPr="0065044E" w:rsidRDefault="001A0043" w:rsidP="007359A8">
            <w:pPr>
              <w:jc w:val="center"/>
              <w:rPr>
                <w:sz w:val="28"/>
                <w:szCs w:val="28"/>
              </w:rPr>
            </w:pPr>
            <w:r w:rsidRPr="0065044E">
              <w:rPr>
                <w:sz w:val="28"/>
                <w:szCs w:val="28"/>
              </w:rPr>
              <w:t>2</w:t>
            </w:r>
          </w:p>
        </w:tc>
        <w:tc>
          <w:tcPr>
            <w:tcW w:w="1672" w:type="dxa"/>
            <w:tcBorders>
              <w:top w:val="nil"/>
              <w:left w:val="nil"/>
              <w:bottom w:val="single" w:sz="4" w:space="0" w:color="auto"/>
              <w:right w:val="single" w:sz="12" w:space="0" w:color="auto"/>
            </w:tcBorders>
            <w:vAlign w:val="center"/>
          </w:tcPr>
          <w:p w:rsidR="001A0043" w:rsidRPr="0065044E" w:rsidRDefault="001A0043" w:rsidP="007359A8">
            <w:pPr>
              <w:jc w:val="center"/>
              <w:rPr>
                <w:sz w:val="28"/>
                <w:szCs w:val="28"/>
              </w:rPr>
            </w:pPr>
            <w:r w:rsidRPr="0065044E">
              <w:rPr>
                <w:sz w:val="28"/>
                <w:szCs w:val="28"/>
              </w:rPr>
              <w:t>7</w:t>
            </w:r>
          </w:p>
        </w:tc>
      </w:tr>
      <w:tr w:rsidR="001A0043" w:rsidRPr="0065044E" w:rsidTr="007359A8">
        <w:tc>
          <w:tcPr>
            <w:tcW w:w="2929" w:type="dxa"/>
            <w:tcBorders>
              <w:left w:val="single" w:sz="12" w:space="0" w:color="auto"/>
            </w:tcBorders>
            <w:vAlign w:val="center"/>
          </w:tcPr>
          <w:p w:rsidR="001A0043" w:rsidRPr="0065044E" w:rsidRDefault="001A0043" w:rsidP="007359A8">
            <w:pPr>
              <w:rPr>
                <w:sz w:val="28"/>
                <w:szCs w:val="28"/>
              </w:rPr>
            </w:pPr>
            <w:r w:rsidRPr="0065044E">
              <w:rPr>
                <w:sz w:val="28"/>
                <w:szCs w:val="28"/>
              </w:rPr>
              <w:t>Машинист по эксплуатации компрессорной станции</w:t>
            </w:r>
          </w:p>
        </w:tc>
        <w:tc>
          <w:tcPr>
            <w:tcW w:w="2693" w:type="dxa"/>
            <w:tcBorders>
              <w:top w:val="nil"/>
              <w:left w:val="single" w:sz="8" w:space="0" w:color="auto"/>
              <w:bottom w:val="single" w:sz="4" w:space="0" w:color="auto"/>
              <w:right w:val="single" w:sz="4" w:space="0" w:color="auto"/>
            </w:tcBorders>
            <w:shd w:val="clear" w:color="auto" w:fill="auto"/>
            <w:vAlign w:val="center"/>
          </w:tcPr>
          <w:p w:rsidR="001A0043" w:rsidRPr="0065044E" w:rsidRDefault="001A0043" w:rsidP="007359A8">
            <w:pPr>
              <w:jc w:val="center"/>
              <w:rPr>
                <w:sz w:val="28"/>
                <w:szCs w:val="28"/>
              </w:rPr>
            </w:pPr>
            <w:r w:rsidRPr="0065044E">
              <w:rPr>
                <w:sz w:val="28"/>
                <w:szCs w:val="28"/>
              </w:rPr>
              <w:t>2</w:t>
            </w:r>
          </w:p>
        </w:tc>
        <w:tc>
          <w:tcPr>
            <w:tcW w:w="2277" w:type="dxa"/>
            <w:tcBorders>
              <w:top w:val="nil"/>
              <w:left w:val="single" w:sz="4" w:space="0" w:color="auto"/>
              <w:bottom w:val="single" w:sz="4" w:space="0" w:color="auto"/>
              <w:right w:val="single" w:sz="4" w:space="0" w:color="auto"/>
            </w:tcBorders>
            <w:shd w:val="clear" w:color="auto" w:fill="auto"/>
            <w:vAlign w:val="center"/>
          </w:tcPr>
          <w:p w:rsidR="001A0043" w:rsidRPr="0065044E" w:rsidRDefault="001A0043" w:rsidP="007359A8">
            <w:pPr>
              <w:jc w:val="center"/>
              <w:rPr>
                <w:sz w:val="28"/>
                <w:szCs w:val="28"/>
              </w:rPr>
            </w:pPr>
          </w:p>
        </w:tc>
        <w:tc>
          <w:tcPr>
            <w:tcW w:w="1672" w:type="dxa"/>
            <w:tcBorders>
              <w:top w:val="nil"/>
              <w:left w:val="nil"/>
              <w:bottom w:val="single" w:sz="4" w:space="0" w:color="auto"/>
              <w:right w:val="single" w:sz="12" w:space="0" w:color="auto"/>
            </w:tcBorders>
            <w:vAlign w:val="center"/>
          </w:tcPr>
          <w:p w:rsidR="001A0043" w:rsidRPr="0065044E" w:rsidRDefault="001A0043" w:rsidP="007359A8">
            <w:pPr>
              <w:jc w:val="center"/>
              <w:rPr>
                <w:sz w:val="28"/>
                <w:szCs w:val="28"/>
              </w:rPr>
            </w:pPr>
            <w:r w:rsidRPr="0065044E">
              <w:rPr>
                <w:sz w:val="28"/>
                <w:szCs w:val="28"/>
              </w:rPr>
              <w:t>2</w:t>
            </w:r>
          </w:p>
        </w:tc>
      </w:tr>
      <w:tr w:rsidR="001A0043" w:rsidRPr="0065044E" w:rsidTr="007359A8">
        <w:tc>
          <w:tcPr>
            <w:tcW w:w="2929" w:type="dxa"/>
            <w:tcBorders>
              <w:left w:val="single" w:sz="12" w:space="0" w:color="auto"/>
            </w:tcBorders>
            <w:vAlign w:val="center"/>
          </w:tcPr>
          <w:p w:rsidR="001A0043" w:rsidRPr="0065044E" w:rsidRDefault="001A0043" w:rsidP="007359A8">
            <w:pPr>
              <w:rPr>
                <w:sz w:val="28"/>
                <w:szCs w:val="28"/>
              </w:rPr>
            </w:pPr>
            <w:r w:rsidRPr="0065044E">
              <w:rPr>
                <w:sz w:val="28"/>
                <w:szCs w:val="28"/>
              </w:rPr>
              <w:t>Машинист передвижной электростанции</w:t>
            </w:r>
          </w:p>
        </w:tc>
        <w:tc>
          <w:tcPr>
            <w:tcW w:w="2693" w:type="dxa"/>
            <w:tcBorders>
              <w:top w:val="nil"/>
              <w:left w:val="single" w:sz="8" w:space="0" w:color="auto"/>
              <w:bottom w:val="single" w:sz="4" w:space="0" w:color="auto"/>
              <w:right w:val="single" w:sz="4" w:space="0" w:color="auto"/>
            </w:tcBorders>
            <w:shd w:val="clear" w:color="auto" w:fill="auto"/>
            <w:vAlign w:val="center"/>
          </w:tcPr>
          <w:p w:rsidR="001A0043" w:rsidRPr="0065044E" w:rsidRDefault="001A0043" w:rsidP="007359A8">
            <w:pPr>
              <w:jc w:val="center"/>
              <w:rPr>
                <w:sz w:val="28"/>
                <w:szCs w:val="28"/>
              </w:rPr>
            </w:pPr>
            <w:r w:rsidRPr="0065044E">
              <w:rPr>
                <w:sz w:val="28"/>
                <w:szCs w:val="28"/>
              </w:rPr>
              <w:t>4</w:t>
            </w:r>
          </w:p>
        </w:tc>
        <w:tc>
          <w:tcPr>
            <w:tcW w:w="2277" w:type="dxa"/>
            <w:tcBorders>
              <w:top w:val="nil"/>
              <w:left w:val="single" w:sz="4" w:space="0" w:color="auto"/>
              <w:bottom w:val="single" w:sz="4" w:space="0" w:color="auto"/>
              <w:right w:val="single" w:sz="4" w:space="0" w:color="auto"/>
            </w:tcBorders>
            <w:shd w:val="clear" w:color="auto" w:fill="auto"/>
            <w:vAlign w:val="center"/>
          </w:tcPr>
          <w:p w:rsidR="001A0043" w:rsidRPr="0065044E" w:rsidRDefault="001A0043" w:rsidP="007359A8">
            <w:pPr>
              <w:jc w:val="center"/>
              <w:rPr>
                <w:sz w:val="28"/>
                <w:szCs w:val="28"/>
              </w:rPr>
            </w:pPr>
            <w:r w:rsidRPr="0065044E">
              <w:rPr>
                <w:sz w:val="28"/>
                <w:szCs w:val="28"/>
              </w:rPr>
              <w:t>1</w:t>
            </w:r>
          </w:p>
        </w:tc>
        <w:tc>
          <w:tcPr>
            <w:tcW w:w="1672" w:type="dxa"/>
            <w:tcBorders>
              <w:top w:val="nil"/>
              <w:left w:val="nil"/>
              <w:bottom w:val="single" w:sz="4" w:space="0" w:color="auto"/>
              <w:right w:val="single" w:sz="12" w:space="0" w:color="auto"/>
            </w:tcBorders>
            <w:vAlign w:val="center"/>
          </w:tcPr>
          <w:p w:rsidR="001A0043" w:rsidRPr="0065044E" w:rsidRDefault="001A0043" w:rsidP="007359A8">
            <w:pPr>
              <w:jc w:val="center"/>
              <w:rPr>
                <w:sz w:val="28"/>
                <w:szCs w:val="28"/>
              </w:rPr>
            </w:pPr>
            <w:r w:rsidRPr="0065044E">
              <w:rPr>
                <w:sz w:val="28"/>
                <w:szCs w:val="28"/>
              </w:rPr>
              <w:t>5</w:t>
            </w:r>
          </w:p>
        </w:tc>
      </w:tr>
      <w:tr w:rsidR="001A0043" w:rsidRPr="0065044E" w:rsidTr="007359A8">
        <w:tc>
          <w:tcPr>
            <w:tcW w:w="2929" w:type="dxa"/>
            <w:tcBorders>
              <w:left w:val="single" w:sz="12" w:space="0" w:color="auto"/>
            </w:tcBorders>
            <w:vAlign w:val="center"/>
          </w:tcPr>
          <w:p w:rsidR="001A0043" w:rsidRPr="0065044E" w:rsidRDefault="001A0043" w:rsidP="007359A8">
            <w:pPr>
              <w:rPr>
                <w:sz w:val="28"/>
                <w:szCs w:val="28"/>
              </w:rPr>
            </w:pPr>
            <w:r w:rsidRPr="0065044E">
              <w:rPr>
                <w:sz w:val="28"/>
                <w:szCs w:val="28"/>
              </w:rPr>
              <w:t>Токарь</w:t>
            </w:r>
          </w:p>
        </w:tc>
        <w:tc>
          <w:tcPr>
            <w:tcW w:w="2693" w:type="dxa"/>
            <w:tcBorders>
              <w:top w:val="nil"/>
              <w:left w:val="single" w:sz="8" w:space="0" w:color="auto"/>
              <w:bottom w:val="single" w:sz="4" w:space="0" w:color="auto"/>
              <w:right w:val="single" w:sz="4" w:space="0" w:color="auto"/>
            </w:tcBorders>
            <w:shd w:val="clear" w:color="auto" w:fill="auto"/>
            <w:vAlign w:val="center"/>
          </w:tcPr>
          <w:p w:rsidR="001A0043" w:rsidRPr="0065044E" w:rsidRDefault="001A0043" w:rsidP="007359A8">
            <w:pPr>
              <w:jc w:val="center"/>
              <w:rPr>
                <w:sz w:val="28"/>
                <w:szCs w:val="28"/>
              </w:rPr>
            </w:pPr>
            <w:r w:rsidRPr="0065044E">
              <w:rPr>
                <w:sz w:val="28"/>
                <w:szCs w:val="28"/>
              </w:rPr>
              <w:t>6</w:t>
            </w:r>
          </w:p>
        </w:tc>
        <w:tc>
          <w:tcPr>
            <w:tcW w:w="2277" w:type="dxa"/>
            <w:tcBorders>
              <w:top w:val="nil"/>
              <w:left w:val="single" w:sz="4" w:space="0" w:color="auto"/>
              <w:bottom w:val="single" w:sz="4" w:space="0" w:color="auto"/>
              <w:right w:val="single" w:sz="4" w:space="0" w:color="auto"/>
            </w:tcBorders>
            <w:shd w:val="clear" w:color="auto" w:fill="auto"/>
            <w:vAlign w:val="center"/>
          </w:tcPr>
          <w:p w:rsidR="001A0043" w:rsidRPr="0065044E" w:rsidRDefault="001A0043" w:rsidP="007359A8">
            <w:pPr>
              <w:jc w:val="center"/>
              <w:rPr>
                <w:sz w:val="28"/>
                <w:szCs w:val="28"/>
              </w:rPr>
            </w:pPr>
            <w:r w:rsidRPr="0065044E">
              <w:rPr>
                <w:sz w:val="28"/>
                <w:szCs w:val="28"/>
              </w:rPr>
              <w:t xml:space="preserve">2 </w:t>
            </w:r>
          </w:p>
        </w:tc>
        <w:tc>
          <w:tcPr>
            <w:tcW w:w="1672" w:type="dxa"/>
            <w:tcBorders>
              <w:top w:val="nil"/>
              <w:left w:val="nil"/>
              <w:bottom w:val="single" w:sz="4" w:space="0" w:color="auto"/>
              <w:right w:val="single" w:sz="12" w:space="0" w:color="auto"/>
            </w:tcBorders>
            <w:vAlign w:val="center"/>
          </w:tcPr>
          <w:p w:rsidR="001A0043" w:rsidRPr="0065044E" w:rsidRDefault="001A0043" w:rsidP="007359A8">
            <w:pPr>
              <w:jc w:val="center"/>
              <w:rPr>
                <w:sz w:val="28"/>
                <w:szCs w:val="28"/>
              </w:rPr>
            </w:pPr>
            <w:r w:rsidRPr="0065044E">
              <w:rPr>
                <w:sz w:val="28"/>
                <w:szCs w:val="28"/>
              </w:rPr>
              <w:t>8</w:t>
            </w:r>
          </w:p>
        </w:tc>
      </w:tr>
      <w:tr w:rsidR="001A0043" w:rsidRPr="0065044E" w:rsidTr="007359A8">
        <w:tc>
          <w:tcPr>
            <w:tcW w:w="2929" w:type="dxa"/>
            <w:tcBorders>
              <w:left w:val="single" w:sz="12" w:space="0" w:color="auto"/>
            </w:tcBorders>
            <w:vAlign w:val="center"/>
          </w:tcPr>
          <w:p w:rsidR="001A0043" w:rsidRPr="0065044E" w:rsidRDefault="001A0043" w:rsidP="007359A8">
            <w:pPr>
              <w:rPr>
                <w:sz w:val="28"/>
                <w:szCs w:val="28"/>
              </w:rPr>
            </w:pPr>
            <w:r w:rsidRPr="0065044E">
              <w:rPr>
                <w:sz w:val="28"/>
                <w:szCs w:val="28"/>
              </w:rPr>
              <w:t>Слесарь-электрик</w:t>
            </w:r>
          </w:p>
        </w:tc>
        <w:tc>
          <w:tcPr>
            <w:tcW w:w="2693" w:type="dxa"/>
            <w:tcBorders>
              <w:top w:val="nil"/>
              <w:left w:val="single" w:sz="8" w:space="0" w:color="auto"/>
              <w:bottom w:val="single" w:sz="4" w:space="0" w:color="auto"/>
              <w:right w:val="single" w:sz="4" w:space="0" w:color="auto"/>
            </w:tcBorders>
            <w:shd w:val="clear" w:color="auto" w:fill="auto"/>
            <w:vAlign w:val="center"/>
          </w:tcPr>
          <w:p w:rsidR="001A0043" w:rsidRPr="0065044E" w:rsidRDefault="001A0043" w:rsidP="007359A8">
            <w:pPr>
              <w:jc w:val="center"/>
              <w:rPr>
                <w:sz w:val="28"/>
                <w:szCs w:val="28"/>
              </w:rPr>
            </w:pPr>
            <w:r w:rsidRPr="0065044E">
              <w:rPr>
                <w:sz w:val="28"/>
                <w:szCs w:val="28"/>
              </w:rPr>
              <w:t>4</w:t>
            </w:r>
          </w:p>
        </w:tc>
        <w:tc>
          <w:tcPr>
            <w:tcW w:w="2277" w:type="dxa"/>
            <w:tcBorders>
              <w:top w:val="nil"/>
              <w:left w:val="single" w:sz="4" w:space="0" w:color="auto"/>
              <w:bottom w:val="single" w:sz="4" w:space="0" w:color="auto"/>
              <w:right w:val="single" w:sz="4" w:space="0" w:color="auto"/>
            </w:tcBorders>
            <w:shd w:val="clear" w:color="auto" w:fill="auto"/>
            <w:vAlign w:val="center"/>
          </w:tcPr>
          <w:p w:rsidR="001A0043" w:rsidRPr="0065044E" w:rsidRDefault="001A0043" w:rsidP="007359A8">
            <w:pPr>
              <w:jc w:val="center"/>
              <w:rPr>
                <w:sz w:val="28"/>
                <w:szCs w:val="28"/>
              </w:rPr>
            </w:pPr>
            <w:r w:rsidRPr="0065044E">
              <w:rPr>
                <w:sz w:val="28"/>
                <w:szCs w:val="28"/>
              </w:rPr>
              <w:t xml:space="preserve">2 </w:t>
            </w:r>
          </w:p>
        </w:tc>
        <w:tc>
          <w:tcPr>
            <w:tcW w:w="1672" w:type="dxa"/>
            <w:tcBorders>
              <w:top w:val="nil"/>
              <w:left w:val="nil"/>
              <w:bottom w:val="single" w:sz="4" w:space="0" w:color="auto"/>
              <w:right w:val="single" w:sz="12" w:space="0" w:color="auto"/>
            </w:tcBorders>
            <w:vAlign w:val="center"/>
          </w:tcPr>
          <w:p w:rsidR="001A0043" w:rsidRPr="0065044E" w:rsidRDefault="001A0043" w:rsidP="007359A8">
            <w:pPr>
              <w:jc w:val="center"/>
              <w:rPr>
                <w:sz w:val="28"/>
                <w:szCs w:val="28"/>
              </w:rPr>
            </w:pPr>
            <w:r w:rsidRPr="0065044E">
              <w:rPr>
                <w:sz w:val="28"/>
                <w:szCs w:val="28"/>
              </w:rPr>
              <w:t>6</w:t>
            </w:r>
          </w:p>
        </w:tc>
      </w:tr>
      <w:tr w:rsidR="001A0043" w:rsidRPr="0065044E" w:rsidTr="007359A8">
        <w:tc>
          <w:tcPr>
            <w:tcW w:w="2929" w:type="dxa"/>
            <w:tcBorders>
              <w:left w:val="single" w:sz="12" w:space="0" w:color="auto"/>
            </w:tcBorders>
            <w:vAlign w:val="center"/>
          </w:tcPr>
          <w:p w:rsidR="001A0043" w:rsidRPr="0065044E" w:rsidRDefault="001A0043" w:rsidP="007359A8">
            <w:pPr>
              <w:rPr>
                <w:sz w:val="28"/>
                <w:szCs w:val="28"/>
              </w:rPr>
            </w:pPr>
            <w:r w:rsidRPr="0065044E">
              <w:rPr>
                <w:sz w:val="28"/>
                <w:szCs w:val="28"/>
              </w:rPr>
              <w:t>Электрогазосварщик</w:t>
            </w:r>
          </w:p>
        </w:tc>
        <w:tc>
          <w:tcPr>
            <w:tcW w:w="2693" w:type="dxa"/>
            <w:tcBorders>
              <w:top w:val="nil"/>
              <w:left w:val="single" w:sz="8" w:space="0" w:color="auto"/>
              <w:bottom w:val="single" w:sz="4" w:space="0" w:color="auto"/>
              <w:right w:val="single" w:sz="4" w:space="0" w:color="auto"/>
            </w:tcBorders>
            <w:shd w:val="clear" w:color="auto" w:fill="auto"/>
            <w:vAlign w:val="center"/>
          </w:tcPr>
          <w:p w:rsidR="001A0043" w:rsidRPr="0065044E" w:rsidRDefault="001A0043" w:rsidP="007359A8">
            <w:pPr>
              <w:jc w:val="center"/>
              <w:rPr>
                <w:sz w:val="28"/>
                <w:szCs w:val="28"/>
              </w:rPr>
            </w:pPr>
            <w:r w:rsidRPr="0065044E">
              <w:rPr>
                <w:sz w:val="28"/>
                <w:szCs w:val="28"/>
              </w:rPr>
              <w:t>32</w:t>
            </w:r>
          </w:p>
        </w:tc>
        <w:tc>
          <w:tcPr>
            <w:tcW w:w="2277" w:type="dxa"/>
            <w:tcBorders>
              <w:top w:val="nil"/>
              <w:left w:val="single" w:sz="4" w:space="0" w:color="auto"/>
              <w:bottom w:val="single" w:sz="4" w:space="0" w:color="auto"/>
              <w:right w:val="single" w:sz="4" w:space="0" w:color="auto"/>
            </w:tcBorders>
            <w:shd w:val="clear" w:color="auto" w:fill="auto"/>
            <w:vAlign w:val="center"/>
          </w:tcPr>
          <w:p w:rsidR="001A0043" w:rsidRPr="0065044E" w:rsidRDefault="001A0043" w:rsidP="007359A8">
            <w:pPr>
              <w:jc w:val="center"/>
              <w:rPr>
                <w:sz w:val="28"/>
                <w:szCs w:val="28"/>
              </w:rPr>
            </w:pPr>
            <w:r w:rsidRPr="0065044E">
              <w:rPr>
                <w:sz w:val="28"/>
                <w:szCs w:val="28"/>
              </w:rPr>
              <w:t>4</w:t>
            </w:r>
          </w:p>
        </w:tc>
        <w:tc>
          <w:tcPr>
            <w:tcW w:w="1672" w:type="dxa"/>
            <w:tcBorders>
              <w:top w:val="nil"/>
              <w:left w:val="nil"/>
              <w:bottom w:val="single" w:sz="4" w:space="0" w:color="auto"/>
              <w:right w:val="single" w:sz="12" w:space="0" w:color="auto"/>
            </w:tcBorders>
            <w:vAlign w:val="center"/>
          </w:tcPr>
          <w:p w:rsidR="001A0043" w:rsidRPr="0065044E" w:rsidRDefault="001A0043" w:rsidP="007359A8">
            <w:pPr>
              <w:jc w:val="center"/>
              <w:rPr>
                <w:sz w:val="28"/>
                <w:szCs w:val="28"/>
              </w:rPr>
            </w:pPr>
            <w:r w:rsidRPr="0065044E">
              <w:rPr>
                <w:sz w:val="28"/>
                <w:szCs w:val="28"/>
              </w:rPr>
              <w:t>36</w:t>
            </w:r>
          </w:p>
        </w:tc>
      </w:tr>
      <w:tr w:rsidR="001A0043" w:rsidRPr="0065044E" w:rsidTr="007359A8">
        <w:tc>
          <w:tcPr>
            <w:tcW w:w="2929" w:type="dxa"/>
            <w:tcBorders>
              <w:left w:val="single" w:sz="12" w:space="0" w:color="auto"/>
              <w:bottom w:val="single" w:sz="12" w:space="0" w:color="auto"/>
            </w:tcBorders>
            <w:vAlign w:val="center"/>
          </w:tcPr>
          <w:p w:rsidR="001A0043" w:rsidRPr="0065044E" w:rsidRDefault="001A0043" w:rsidP="007359A8">
            <w:pPr>
              <w:rPr>
                <w:sz w:val="28"/>
                <w:szCs w:val="28"/>
              </w:rPr>
            </w:pPr>
            <w:r w:rsidRPr="0065044E">
              <w:rPr>
                <w:sz w:val="28"/>
                <w:szCs w:val="28"/>
              </w:rPr>
              <w:t>Заправщик</w:t>
            </w:r>
          </w:p>
        </w:tc>
        <w:tc>
          <w:tcPr>
            <w:tcW w:w="2693" w:type="dxa"/>
            <w:tcBorders>
              <w:top w:val="nil"/>
              <w:left w:val="single" w:sz="8" w:space="0" w:color="auto"/>
              <w:bottom w:val="single" w:sz="12" w:space="0" w:color="auto"/>
              <w:right w:val="single" w:sz="4" w:space="0" w:color="auto"/>
            </w:tcBorders>
            <w:shd w:val="clear" w:color="auto" w:fill="auto"/>
            <w:vAlign w:val="center"/>
          </w:tcPr>
          <w:p w:rsidR="001A0043" w:rsidRPr="0065044E" w:rsidRDefault="001A0043" w:rsidP="007359A8">
            <w:pPr>
              <w:jc w:val="center"/>
              <w:rPr>
                <w:sz w:val="28"/>
                <w:szCs w:val="28"/>
              </w:rPr>
            </w:pPr>
            <w:r w:rsidRPr="0065044E">
              <w:rPr>
                <w:sz w:val="28"/>
                <w:szCs w:val="28"/>
              </w:rPr>
              <w:t>4</w:t>
            </w:r>
          </w:p>
        </w:tc>
        <w:tc>
          <w:tcPr>
            <w:tcW w:w="2277" w:type="dxa"/>
            <w:tcBorders>
              <w:top w:val="nil"/>
              <w:left w:val="single" w:sz="4" w:space="0" w:color="auto"/>
              <w:bottom w:val="single" w:sz="12" w:space="0" w:color="auto"/>
              <w:right w:val="single" w:sz="4" w:space="0" w:color="auto"/>
            </w:tcBorders>
            <w:shd w:val="clear" w:color="auto" w:fill="auto"/>
            <w:vAlign w:val="center"/>
          </w:tcPr>
          <w:p w:rsidR="001A0043" w:rsidRPr="0065044E" w:rsidRDefault="001A0043" w:rsidP="007359A8">
            <w:pPr>
              <w:jc w:val="center"/>
              <w:rPr>
                <w:sz w:val="28"/>
                <w:szCs w:val="28"/>
              </w:rPr>
            </w:pPr>
          </w:p>
        </w:tc>
        <w:tc>
          <w:tcPr>
            <w:tcW w:w="1672" w:type="dxa"/>
            <w:tcBorders>
              <w:top w:val="nil"/>
              <w:left w:val="nil"/>
              <w:bottom w:val="single" w:sz="12" w:space="0" w:color="auto"/>
              <w:right w:val="single" w:sz="12" w:space="0" w:color="auto"/>
            </w:tcBorders>
            <w:vAlign w:val="center"/>
          </w:tcPr>
          <w:p w:rsidR="001A0043" w:rsidRPr="0065044E" w:rsidRDefault="001A0043" w:rsidP="007359A8">
            <w:pPr>
              <w:jc w:val="center"/>
              <w:rPr>
                <w:sz w:val="28"/>
                <w:szCs w:val="28"/>
              </w:rPr>
            </w:pPr>
            <w:r w:rsidRPr="0065044E">
              <w:rPr>
                <w:sz w:val="28"/>
                <w:szCs w:val="28"/>
              </w:rPr>
              <w:t>4</w:t>
            </w:r>
          </w:p>
        </w:tc>
      </w:tr>
      <w:tr w:rsidR="001A0043" w:rsidRPr="0065044E" w:rsidTr="007359A8">
        <w:tc>
          <w:tcPr>
            <w:tcW w:w="2929" w:type="dxa"/>
            <w:tcBorders>
              <w:top w:val="single" w:sz="12" w:space="0" w:color="auto"/>
              <w:left w:val="single" w:sz="12" w:space="0" w:color="auto"/>
              <w:bottom w:val="single" w:sz="12" w:space="0" w:color="auto"/>
              <w:right w:val="single" w:sz="12" w:space="0" w:color="auto"/>
            </w:tcBorders>
            <w:vAlign w:val="center"/>
          </w:tcPr>
          <w:p w:rsidR="001A0043" w:rsidRPr="0065044E" w:rsidRDefault="001A0043" w:rsidP="007359A8">
            <w:pPr>
              <w:rPr>
                <w:sz w:val="28"/>
                <w:szCs w:val="28"/>
              </w:rPr>
            </w:pPr>
            <w:r w:rsidRPr="0065044E">
              <w:rPr>
                <w:b/>
                <w:bCs/>
                <w:i/>
                <w:iCs/>
                <w:sz w:val="28"/>
                <w:szCs w:val="28"/>
              </w:rPr>
              <w:t>Подготовка и переподготовка ответственных лиц по эксплуатации опасных производственных объектов</w:t>
            </w:r>
          </w:p>
        </w:tc>
        <w:tc>
          <w:tcPr>
            <w:tcW w:w="2693" w:type="dxa"/>
            <w:tcBorders>
              <w:top w:val="single" w:sz="12" w:space="0" w:color="auto"/>
              <w:left w:val="single" w:sz="12" w:space="0" w:color="auto"/>
              <w:bottom w:val="single" w:sz="12" w:space="0" w:color="auto"/>
              <w:right w:val="single" w:sz="12" w:space="0" w:color="auto"/>
            </w:tcBorders>
            <w:shd w:val="clear" w:color="auto" w:fill="FFFFFF"/>
            <w:vAlign w:val="center"/>
          </w:tcPr>
          <w:p w:rsidR="001A0043" w:rsidRPr="0065044E" w:rsidRDefault="001A0043" w:rsidP="007359A8">
            <w:pPr>
              <w:jc w:val="center"/>
              <w:rPr>
                <w:b/>
                <w:bCs/>
                <w:i/>
                <w:iCs/>
                <w:sz w:val="28"/>
                <w:szCs w:val="28"/>
              </w:rPr>
            </w:pPr>
            <w:r w:rsidRPr="0065044E">
              <w:rPr>
                <w:b/>
                <w:bCs/>
                <w:i/>
                <w:iCs/>
                <w:sz w:val="28"/>
                <w:szCs w:val="28"/>
              </w:rPr>
              <w:t>66</w:t>
            </w:r>
          </w:p>
        </w:tc>
        <w:tc>
          <w:tcPr>
            <w:tcW w:w="2277" w:type="dxa"/>
            <w:tcBorders>
              <w:top w:val="single" w:sz="12" w:space="0" w:color="auto"/>
              <w:left w:val="single" w:sz="12" w:space="0" w:color="auto"/>
              <w:bottom w:val="single" w:sz="12" w:space="0" w:color="auto"/>
              <w:right w:val="single" w:sz="12" w:space="0" w:color="auto"/>
            </w:tcBorders>
            <w:shd w:val="clear" w:color="auto" w:fill="FFFFFF"/>
            <w:vAlign w:val="center"/>
          </w:tcPr>
          <w:p w:rsidR="001A0043" w:rsidRPr="0065044E" w:rsidRDefault="001A0043" w:rsidP="007359A8">
            <w:pPr>
              <w:jc w:val="center"/>
              <w:rPr>
                <w:b/>
                <w:bCs/>
                <w:i/>
                <w:iCs/>
                <w:sz w:val="28"/>
                <w:szCs w:val="28"/>
              </w:rPr>
            </w:pPr>
            <w:r w:rsidRPr="0065044E">
              <w:rPr>
                <w:b/>
                <w:bCs/>
                <w:i/>
                <w:iCs/>
                <w:sz w:val="28"/>
                <w:szCs w:val="28"/>
              </w:rPr>
              <w:t>11</w:t>
            </w:r>
          </w:p>
        </w:tc>
        <w:tc>
          <w:tcPr>
            <w:tcW w:w="1672" w:type="dxa"/>
            <w:tcBorders>
              <w:top w:val="single" w:sz="12" w:space="0" w:color="auto"/>
              <w:left w:val="single" w:sz="12" w:space="0" w:color="auto"/>
              <w:bottom w:val="single" w:sz="12" w:space="0" w:color="auto"/>
              <w:right w:val="single" w:sz="12" w:space="0" w:color="auto"/>
            </w:tcBorders>
            <w:shd w:val="clear" w:color="auto" w:fill="FFFFFF"/>
            <w:vAlign w:val="center"/>
          </w:tcPr>
          <w:p w:rsidR="001A0043" w:rsidRPr="0065044E" w:rsidRDefault="001A0043" w:rsidP="007359A8">
            <w:pPr>
              <w:jc w:val="center"/>
              <w:rPr>
                <w:b/>
                <w:bCs/>
                <w:i/>
                <w:iCs/>
                <w:sz w:val="28"/>
                <w:szCs w:val="28"/>
              </w:rPr>
            </w:pPr>
            <w:r w:rsidRPr="0065044E">
              <w:rPr>
                <w:b/>
                <w:bCs/>
                <w:i/>
                <w:iCs/>
                <w:sz w:val="28"/>
                <w:szCs w:val="28"/>
              </w:rPr>
              <w:t>77</w:t>
            </w:r>
          </w:p>
        </w:tc>
      </w:tr>
    </w:tbl>
    <w:p w:rsidR="001A0043" w:rsidRPr="0065044E" w:rsidRDefault="001A0043" w:rsidP="001A0043">
      <w:pPr>
        <w:jc w:val="center"/>
        <w:rPr>
          <w:sz w:val="28"/>
          <w:szCs w:val="28"/>
        </w:rPr>
      </w:pPr>
    </w:p>
    <w:p w:rsidR="001A0043" w:rsidRPr="0065044E" w:rsidRDefault="001A0043" w:rsidP="001A0043">
      <w:pPr>
        <w:jc w:val="center"/>
        <w:rPr>
          <w:sz w:val="28"/>
          <w:szCs w:val="28"/>
        </w:rPr>
      </w:pPr>
    </w:p>
    <w:p w:rsidR="001A0043" w:rsidRDefault="001A0043" w:rsidP="001A0043"/>
    <w:p w:rsidR="001A0043" w:rsidRDefault="001A0043" w:rsidP="001A0043">
      <w:pPr>
        <w:spacing w:after="160" w:line="259" w:lineRule="auto"/>
      </w:pPr>
      <w:r>
        <w:br w:type="page"/>
      </w:r>
    </w:p>
    <w:p w:rsidR="00394A6D" w:rsidRPr="00394A6D" w:rsidRDefault="00394A6D" w:rsidP="00394A6D">
      <w:pPr>
        <w:spacing w:line="259" w:lineRule="auto"/>
        <w:jc w:val="right"/>
      </w:pPr>
      <w:r w:rsidRPr="00394A6D">
        <w:rPr>
          <w:rFonts w:eastAsia="Calibri"/>
          <w:lang w:eastAsia="en-US"/>
        </w:rPr>
        <w:lastRenderedPageBreak/>
        <w:t xml:space="preserve"> </w:t>
      </w:r>
      <w:r w:rsidRPr="00394A6D">
        <w:rPr>
          <w:rFonts w:eastAsia="Calibri"/>
          <w:b/>
          <w:lang w:eastAsia="en-US"/>
        </w:rPr>
        <w:t xml:space="preserve">                                                                                                                                                              </w:t>
      </w:r>
    </w:p>
    <w:p w:rsidR="0021221F" w:rsidRPr="00394A6D" w:rsidRDefault="0021221F" w:rsidP="0021221F">
      <w:pPr>
        <w:tabs>
          <w:tab w:val="left" w:pos="7520"/>
        </w:tabs>
        <w:spacing w:line="259" w:lineRule="auto"/>
        <w:jc w:val="right"/>
      </w:pPr>
      <w:r w:rsidRPr="00394A6D">
        <w:rPr>
          <w:b/>
        </w:rPr>
        <w:t xml:space="preserve">Приложение/ </w:t>
      </w:r>
      <w:r w:rsidRPr="00394A6D">
        <w:rPr>
          <w:rFonts w:ascii="Sylfaen" w:hAnsi="Sylfaen" w:cs="Sylfaen"/>
          <w:b/>
        </w:rPr>
        <w:t>Հավելված</w:t>
      </w:r>
      <w:r w:rsidRPr="00394A6D">
        <w:rPr>
          <w:b/>
        </w:rPr>
        <w:t xml:space="preserve"> №</w:t>
      </w:r>
      <w:r>
        <w:rPr>
          <w:b/>
        </w:rPr>
        <w:t>2</w:t>
      </w:r>
    </w:p>
    <w:p w:rsidR="0021221F" w:rsidRDefault="0021221F" w:rsidP="0021221F">
      <w:pPr>
        <w:spacing w:line="259" w:lineRule="auto"/>
        <w:jc w:val="right"/>
        <w:rPr>
          <w:rFonts w:ascii="Sylfaen" w:eastAsia="Calibri" w:hAnsi="Sylfaen"/>
          <w:lang w:eastAsia="en-US"/>
        </w:rPr>
      </w:pPr>
      <w:r w:rsidRPr="00394A6D">
        <w:t xml:space="preserve">         к договору №_______________</w:t>
      </w:r>
      <w:r w:rsidRPr="00394A6D">
        <w:rPr>
          <w:b/>
          <w:color w:val="000000"/>
        </w:rPr>
        <w:t xml:space="preserve">                                                                                                                            </w:t>
      </w:r>
      <w:r w:rsidRPr="00394A6D">
        <w:t xml:space="preserve">                                                                              </w:t>
      </w:r>
      <w:r w:rsidRPr="00394A6D">
        <w:rPr>
          <w:rFonts w:ascii="Sylfaen" w:hAnsi="Sylfaen" w:cs="Sylfaen"/>
        </w:rPr>
        <w:t>պայմանագրին</w:t>
      </w:r>
      <w:r w:rsidRPr="00394A6D">
        <w:t xml:space="preserve"> </w:t>
      </w:r>
      <w:r w:rsidRPr="00394A6D">
        <w:rPr>
          <w:rFonts w:ascii="Sylfaen" w:hAnsi="Sylfaen" w:cs="Sylfaen"/>
        </w:rPr>
        <w:t>կից</w:t>
      </w:r>
      <w:r w:rsidRPr="00394A6D">
        <w:t xml:space="preserve">                                                                                                                                                                                                                от «____» _____2025 г/</w:t>
      </w:r>
      <w:r w:rsidRPr="00394A6D">
        <w:rPr>
          <w:rFonts w:ascii="Sylfaen" w:hAnsi="Sylfaen" w:cs="Sylfaen"/>
        </w:rPr>
        <w:t>թ</w:t>
      </w:r>
      <w:r w:rsidRPr="00394A6D">
        <w:rPr>
          <w:rFonts w:ascii="Sylfaen" w:eastAsia="Calibri" w:hAnsi="Sylfaen"/>
          <w:lang w:eastAsia="en-US"/>
        </w:rPr>
        <w:t>.</w:t>
      </w:r>
    </w:p>
    <w:p w:rsidR="00394A6D" w:rsidRPr="00394A6D" w:rsidRDefault="00394A6D" w:rsidP="00394A6D">
      <w:pPr>
        <w:jc w:val="center"/>
        <w:rPr>
          <w:b/>
          <w:bCs/>
          <w:color w:val="000000"/>
          <w:sz w:val="18"/>
        </w:rPr>
      </w:pPr>
    </w:p>
    <w:p w:rsidR="00394A6D" w:rsidRPr="00394A6D" w:rsidRDefault="00394A6D" w:rsidP="00394A6D">
      <w:pPr>
        <w:ind w:right="113"/>
        <w:jc w:val="center"/>
        <w:rPr>
          <w:rFonts w:eastAsia="Calibri"/>
          <w:color w:val="000000"/>
          <w:lang w:eastAsia="en-US"/>
        </w:rPr>
      </w:pPr>
      <w:r w:rsidRPr="00394A6D">
        <w:rPr>
          <w:rFonts w:eastAsia="Calibri"/>
          <w:b/>
          <w:bCs/>
          <w:lang w:eastAsia="en-US"/>
        </w:rPr>
        <w:t>ВЕДОМОСТЬ ОБЪЕМОВ РАБОТ И ДОГОВОРНОЙ ЦЕНЫ</w:t>
      </w:r>
      <w:r w:rsidRPr="00394A6D">
        <w:rPr>
          <w:rFonts w:eastAsia="Calibri"/>
          <w:color w:val="000000"/>
          <w:lang w:eastAsia="en-US"/>
        </w:rPr>
        <w:t xml:space="preserve"> </w:t>
      </w:r>
    </w:p>
    <w:p w:rsidR="00394A6D" w:rsidRPr="00394A6D" w:rsidRDefault="00394A6D" w:rsidP="00394A6D">
      <w:pPr>
        <w:jc w:val="center"/>
        <w:rPr>
          <w:rFonts w:eastAsia="Calibri"/>
          <w:lang w:eastAsia="en-US"/>
        </w:rPr>
      </w:pPr>
      <w:r w:rsidRPr="00394A6D">
        <w:rPr>
          <w:rFonts w:eastAsia="Calibri"/>
          <w:lang w:eastAsia="en-US"/>
        </w:rPr>
        <w:t xml:space="preserve">для </w:t>
      </w:r>
      <w:r w:rsidRPr="00394A6D">
        <w:rPr>
          <w:rFonts w:ascii="Sylfaen" w:eastAsia="Calibri" w:hAnsi="Sylfaen"/>
          <w:lang w:eastAsia="en-US"/>
        </w:rPr>
        <w:t xml:space="preserve">профессионального </w:t>
      </w:r>
      <w:r w:rsidRPr="00394A6D">
        <w:rPr>
          <w:rFonts w:eastAsia="Calibri"/>
          <w:lang w:eastAsia="en-US"/>
        </w:rPr>
        <w:t>обучения работников ЗАО «ЮКЖД», связанных с эксплуатацией опасных производственных объектов и иных производственных объектов</w:t>
      </w:r>
    </w:p>
    <w:p w:rsidR="00394A6D" w:rsidRPr="00394A6D" w:rsidRDefault="00394A6D" w:rsidP="00394A6D">
      <w:pPr>
        <w:jc w:val="center"/>
        <w:rPr>
          <w:rFonts w:eastAsia="Calibri"/>
          <w:i/>
          <w:color w:val="000000"/>
          <w:lang w:eastAsia="en-US"/>
        </w:rPr>
      </w:pPr>
      <w:r w:rsidRPr="00394A6D">
        <w:rPr>
          <w:rFonts w:ascii="Sylfaen" w:eastAsia="Calibri" w:hAnsi="Sylfaen" w:cs="Sylfaen"/>
          <w:b/>
          <w:bCs/>
          <w:i/>
          <w:lang w:val="hy-AM" w:eastAsia="en-US"/>
        </w:rPr>
        <w:t xml:space="preserve">ԱՇԽԱՏԱՆՔՆԵՐԻ ԾԱՎԱԼԻ ԵՎ </w:t>
      </w:r>
      <w:r w:rsidRPr="00394A6D">
        <w:rPr>
          <w:rFonts w:ascii="Sylfaen" w:eastAsia="Calibri" w:hAnsi="Sylfaen" w:cs="Sylfaen"/>
          <w:b/>
          <w:bCs/>
          <w:i/>
          <w:lang w:eastAsia="en-US"/>
        </w:rPr>
        <w:t>ՊԱՅՄԱՆԱԳ</w:t>
      </w:r>
      <w:r w:rsidRPr="00394A6D">
        <w:rPr>
          <w:rFonts w:ascii="Sylfaen" w:eastAsia="Calibri" w:hAnsi="Sylfaen" w:cs="Sylfaen"/>
          <w:b/>
          <w:bCs/>
          <w:i/>
          <w:lang w:val="hy-AM" w:eastAsia="en-US"/>
        </w:rPr>
        <w:t>ՐԱՅԻՆ</w:t>
      </w:r>
      <w:r w:rsidRPr="00394A6D">
        <w:rPr>
          <w:rFonts w:eastAsia="Calibri"/>
          <w:b/>
          <w:bCs/>
          <w:i/>
          <w:lang w:eastAsia="en-US"/>
        </w:rPr>
        <w:t xml:space="preserve"> </w:t>
      </w:r>
      <w:r w:rsidRPr="00394A6D">
        <w:rPr>
          <w:rFonts w:ascii="Sylfaen" w:eastAsia="Calibri" w:hAnsi="Sylfaen" w:cs="Sylfaen"/>
          <w:b/>
          <w:bCs/>
          <w:i/>
          <w:lang w:eastAsia="en-US"/>
        </w:rPr>
        <w:t>ԳՆԻ</w:t>
      </w:r>
      <w:r w:rsidRPr="00394A6D">
        <w:rPr>
          <w:rFonts w:eastAsia="Calibri"/>
          <w:b/>
          <w:bCs/>
          <w:i/>
          <w:lang w:eastAsia="en-US"/>
        </w:rPr>
        <w:t xml:space="preserve"> </w:t>
      </w:r>
      <w:r w:rsidRPr="00394A6D">
        <w:rPr>
          <w:rFonts w:ascii="Sylfaen" w:eastAsia="Calibri" w:hAnsi="Sylfaen" w:cs="Sylfaen"/>
          <w:b/>
          <w:bCs/>
          <w:i/>
          <w:lang w:eastAsia="en-US"/>
        </w:rPr>
        <w:t>ԱՄՓՈՓԱԳԻՐ</w:t>
      </w:r>
      <w:r w:rsidRPr="00394A6D">
        <w:rPr>
          <w:rFonts w:eastAsia="Calibri"/>
          <w:b/>
          <w:bCs/>
          <w:i/>
          <w:iCs/>
          <w:lang w:eastAsia="en-US"/>
        </w:rPr>
        <w:t xml:space="preserve">                                                                                                                                </w:t>
      </w:r>
    </w:p>
    <w:p w:rsidR="00394A6D" w:rsidRPr="00394A6D" w:rsidRDefault="00394A6D" w:rsidP="00394A6D">
      <w:pPr>
        <w:spacing w:after="160" w:line="259" w:lineRule="auto"/>
        <w:jc w:val="center"/>
        <w:rPr>
          <w:rFonts w:eastAsia="Calibri"/>
          <w:color w:val="000000"/>
          <w:lang w:eastAsia="en-US"/>
        </w:rPr>
      </w:pPr>
      <w:r w:rsidRPr="00394A6D">
        <w:rPr>
          <w:rFonts w:ascii="Sylfaen" w:eastAsia="Calibri" w:hAnsi="Sylfaen" w:cs="Sylfaen"/>
          <w:color w:val="000000"/>
          <w:shd w:val="clear" w:color="auto" w:fill="FFFFFF"/>
          <w:lang w:val="hy-AM" w:eastAsia="en-US"/>
        </w:rPr>
        <w:t>ա</w:t>
      </w:r>
      <w:r w:rsidRPr="00394A6D">
        <w:rPr>
          <w:rFonts w:ascii="Sylfaen" w:eastAsia="Calibri" w:hAnsi="Sylfaen" w:cs="Sylfaen"/>
          <w:color w:val="000000"/>
          <w:shd w:val="clear" w:color="auto" w:fill="FFFFFF"/>
          <w:lang w:eastAsia="en-US"/>
        </w:rPr>
        <w:t>րտադրական</w:t>
      </w:r>
      <w:r w:rsidRPr="00394A6D">
        <w:rPr>
          <w:rFonts w:eastAsia="Calibri"/>
          <w:color w:val="000000"/>
          <w:shd w:val="clear" w:color="auto" w:fill="FFFFFF"/>
          <w:lang w:eastAsia="en-US"/>
        </w:rPr>
        <w:t xml:space="preserve"> </w:t>
      </w:r>
      <w:r w:rsidRPr="00394A6D">
        <w:rPr>
          <w:rFonts w:ascii="Sylfaen" w:eastAsia="Calibri" w:hAnsi="Sylfaen" w:cs="Sylfaen"/>
          <w:color w:val="000000"/>
          <w:shd w:val="clear" w:color="auto" w:fill="FFFFFF"/>
          <w:lang w:eastAsia="en-US"/>
        </w:rPr>
        <w:t>վտանգավոր</w:t>
      </w:r>
      <w:r w:rsidRPr="00394A6D">
        <w:rPr>
          <w:rFonts w:eastAsia="Calibri"/>
          <w:color w:val="000000"/>
          <w:shd w:val="clear" w:color="auto" w:fill="FFFFFF"/>
          <w:lang w:eastAsia="en-US"/>
        </w:rPr>
        <w:t xml:space="preserve"> </w:t>
      </w:r>
      <w:r w:rsidRPr="00394A6D">
        <w:rPr>
          <w:rFonts w:ascii="Sylfaen" w:eastAsia="Calibri" w:hAnsi="Sylfaen" w:cs="Sylfaen"/>
          <w:color w:val="000000"/>
          <w:shd w:val="clear" w:color="auto" w:fill="FFFFFF"/>
          <w:lang w:eastAsia="en-US"/>
        </w:rPr>
        <w:t>օբյեկտների</w:t>
      </w:r>
      <w:r w:rsidRPr="00394A6D">
        <w:rPr>
          <w:rFonts w:eastAsia="Calibri"/>
          <w:color w:val="000000"/>
          <w:shd w:val="clear" w:color="auto" w:fill="FFFFFF"/>
          <w:lang w:eastAsia="en-US"/>
        </w:rPr>
        <w:t xml:space="preserve"> </w:t>
      </w:r>
      <w:r w:rsidRPr="00394A6D">
        <w:rPr>
          <w:rFonts w:ascii="Sylfaen" w:eastAsia="Calibri" w:hAnsi="Sylfaen" w:cs="Sylfaen"/>
          <w:color w:val="000000"/>
          <w:shd w:val="clear" w:color="auto" w:fill="FFFFFF"/>
          <w:lang w:eastAsia="en-US"/>
        </w:rPr>
        <w:t>և</w:t>
      </w:r>
      <w:r w:rsidRPr="00394A6D">
        <w:rPr>
          <w:rFonts w:eastAsia="Calibri"/>
          <w:color w:val="000000"/>
          <w:shd w:val="clear" w:color="auto" w:fill="FFFFFF"/>
          <w:lang w:eastAsia="en-US"/>
        </w:rPr>
        <w:t xml:space="preserve"> </w:t>
      </w:r>
      <w:r w:rsidRPr="00394A6D">
        <w:rPr>
          <w:rFonts w:ascii="Sylfaen" w:eastAsia="Calibri" w:hAnsi="Sylfaen" w:cs="Sylfaen"/>
          <w:color w:val="000000"/>
          <w:shd w:val="clear" w:color="auto" w:fill="FFFFFF"/>
          <w:lang w:eastAsia="en-US"/>
        </w:rPr>
        <w:t>արտադրական</w:t>
      </w:r>
      <w:r w:rsidRPr="00394A6D">
        <w:rPr>
          <w:rFonts w:eastAsia="Calibri"/>
          <w:color w:val="000000"/>
          <w:shd w:val="clear" w:color="auto" w:fill="FFFFFF"/>
          <w:lang w:eastAsia="en-US"/>
        </w:rPr>
        <w:t xml:space="preserve"> </w:t>
      </w:r>
      <w:r w:rsidRPr="00394A6D">
        <w:rPr>
          <w:rFonts w:ascii="Sylfaen" w:eastAsia="Calibri" w:hAnsi="Sylfaen" w:cs="Sylfaen"/>
          <w:color w:val="000000"/>
          <w:shd w:val="clear" w:color="auto" w:fill="FFFFFF"/>
          <w:lang w:eastAsia="en-US"/>
        </w:rPr>
        <w:t>այլ</w:t>
      </w:r>
      <w:r w:rsidRPr="00394A6D">
        <w:rPr>
          <w:rFonts w:eastAsia="Calibri"/>
          <w:color w:val="000000"/>
          <w:shd w:val="clear" w:color="auto" w:fill="FFFFFF"/>
          <w:lang w:eastAsia="en-US"/>
        </w:rPr>
        <w:t xml:space="preserve"> </w:t>
      </w:r>
      <w:r w:rsidRPr="00394A6D">
        <w:rPr>
          <w:rFonts w:ascii="Sylfaen" w:eastAsia="Calibri" w:hAnsi="Sylfaen" w:cs="Sylfaen"/>
          <w:color w:val="000000"/>
          <w:shd w:val="clear" w:color="auto" w:fill="FFFFFF"/>
          <w:lang w:eastAsia="en-US"/>
        </w:rPr>
        <w:t>օբյեկտների</w:t>
      </w:r>
      <w:r w:rsidRPr="00394A6D">
        <w:rPr>
          <w:rFonts w:eastAsia="Calibri"/>
          <w:color w:val="000000"/>
          <w:shd w:val="clear" w:color="auto" w:fill="FFFFFF"/>
          <w:lang w:eastAsia="en-US"/>
        </w:rPr>
        <w:t xml:space="preserve"> </w:t>
      </w:r>
      <w:r w:rsidRPr="00394A6D">
        <w:rPr>
          <w:rFonts w:ascii="Sylfaen" w:eastAsia="Calibri" w:hAnsi="Sylfaen" w:cs="Sylfaen"/>
          <w:color w:val="000000"/>
          <w:shd w:val="clear" w:color="auto" w:fill="FFFFFF"/>
          <w:lang w:eastAsia="en-US"/>
        </w:rPr>
        <w:t>շահագործման</w:t>
      </w:r>
      <w:r w:rsidRPr="00394A6D">
        <w:rPr>
          <w:rFonts w:eastAsia="Calibri"/>
          <w:color w:val="000000"/>
          <w:shd w:val="clear" w:color="auto" w:fill="FFFFFF"/>
          <w:lang w:eastAsia="en-US"/>
        </w:rPr>
        <w:t xml:space="preserve"> </w:t>
      </w:r>
      <w:r w:rsidRPr="00394A6D">
        <w:rPr>
          <w:rFonts w:ascii="Sylfaen" w:eastAsia="Calibri" w:hAnsi="Sylfaen" w:cs="Sylfaen"/>
          <w:color w:val="000000"/>
          <w:shd w:val="clear" w:color="auto" w:fill="FFFFFF"/>
          <w:lang w:eastAsia="en-US"/>
        </w:rPr>
        <w:t>հետ</w:t>
      </w:r>
      <w:r w:rsidRPr="00394A6D">
        <w:rPr>
          <w:rFonts w:eastAsia="Calibri"/>
          <w:color w:val="000000"/>
          <w:shd w:val="clear" w:color="auto" w:fill="FFFFFF"/>
          <w:lang w:eastAsia="en-US"/>
        </w:rPr>
        <w:t xml:space="preserve"> </w:t>
      </w:r>
      <w:r w:rsidRPr="00394A6D">
        <w:rPr>
          <w:rFonts w:ascii="Sylfaen" w:eastAsia="Calibri" w:hAnsi="Sylfaen" w:cs="Sylfaen"/>
          <w:color w:val="000000"/>
          <w:shd w:val="clear" w:color="auto" w:fill="FFFFFF"/>
          <w:lang w:eastAsia="en-US"/>
        </w:rPr>
        <w:t>կապված</w:t>
      </w:r>
      <w:r w:rsidRPr="00394A6D">
        <w:rPr>
          <w:rFonts w:eastAsia="Calibri"/>
          <w:color w:val="000000"/>
          <w:shd w:val="clear" w:color="auto" w:fill="FFFFFF"/>
          <w:lang w:eastAsia="en-US"/>
        </w:rPr>
        <w:t>,</w:t>
      </w:r>
      <w:r w:rsidRPr="00394A6D">
        <w:rPr>
          <w:rFonts w:eastAsia="Calibri"/>
          <w:lang w:eastAsia="en-US"/>
        </w:rPr>
        <w:t xml:space="preserve"> </w:t>
      </w:r>
      <w:r w:rsidRPr="00394A6D">
        <w:rPr>
          <w:rFonts w:eastAsia="Calibri"/>
          <w:color w:val="000000"/>
          <w:shd w:val="clear" w:color="auto" w:fill="FFFFFF"/>
          <w:lang w:eastAsia="en-US"/>
        </w:rPr>
        <w:t>«</w:t>
      </w:r>
      <w:r w:rsidRPr="00394A6D">
        <w:rPr>
          <w:rFonts w:ascii="Sylfaen" w:eastAsia="Calibri" w:hAnsi="Sylfaen" w:cs="Sylfaen"/>
          <w:bCs/>
          <w:color w:val="000000"/>
          <w:shd w:val="clear" w:color="auto" w:fill="FFFFFF"/>
          <w:lang w:eastAsia="en-US"/>
        </w:rPr>
        <w:t>ՀԿԵ</w:t>
      </w:r>
      <w:r w:rsidRPr="00394A6D">
        <w:rPr>
          <w:rFonts w:eastAsia="Calibri"/>
          <w:color w:val="000000"/>
          <w:shd w:val="clear" w:color="auto" w:fill="FFFFFF"/>
          <w:lang w:eastAsia="en-US"/>
        </w:rPr>
        <w:t xml:space="preserve">» </w:t>
      </w:r>
      <w:r w:rsidRPr="00394A6D">
        <w:rPr>
          <w:rFonts w:ascii="Sylfaen" w:eastAsia="Calibri" w:hAnsi="Sylfaen" w:cs="Sylfaen"/>
          <w:color w:val="000000"/>
          <w:shd w:val="clear" w:color="auto" w:fill="FFFFFF"/>
          <w:lang w:eastAsia="en-US"/>
        </w:rPr>
        <w:t>ՓԲԸ</w:t>
      </w:r>
      <w:r w:rsidRPr="00394A6D">
        <w:rPr>
          <w:rFonts w:eastAsia="Calibri"/>
          <w:lang w:eastAsia="en-US"/>
        </w:rPr>
        <w:t>-</w:t>
      </w:r>
      <w:r w:rsidRPr="00394A6D">
        <w:rPr>
          <w:rFonts w:ascii="Sylfaen" w:eastAsia="Calibri" w:hAnsi="Sylfaen" w:cs="Sylfaen"/>
          <w:lang w:eastAsia="en-US"/>
        </w:rPr>
        <w:t>ի</w:t>
      </w:r>
      <w:r w:rsidRPr="00394A6D">
        <w:rPr>
          <w:rFonts w:eastAsia="Calibri"/>
          <w:lang w:eastAsia="en-US"/>
        </w:rPr>
        <w:t xml:space="preserve"> </w:t>
      </w:r>
      <w:r w:rsidRPr="00394A6D">
        <w:rPr>
          <w:rFonts w:ascii="Sylfaen" w:eastAsia="Calibri" w:hAnsi="Sylfaen" w:cs="Sylfaen"/>
          <w:lang w:eastAsia="en-US"/>
        </w:rPr>
        <w:t>աշխատողների</w:t>
      </w:r>
      <w:r w:rsidRPr="00394A6D">
        <w:rPr>
          <w:rFonts w:eastAsia="Calibri"/>
          <w:lang w:eastAsia="en-US"/>
        </w:rPr>
        <w:t xml:space="preserve"> </w:t>
      </w:r>
      <w:r w:rsidRPr="00394A6D">
        <w:rPr>
          <w:rFonts w:ascii="Sylfaen" w:eastAsia="Calibri" w:hAnsi="Sylfaen"/>
          <w:lang w:val="hy-AM" w:eastAsia="en-US"/>
        </w:rPr>
        <w:t xml:space="preserve">մասնագիտական </w:t>
      </w:r>
      <w:r w:rsidRPr="00394A6D">
        <w:rPr>
          <w:rFonts w:ascii="Sylfaen" w:eastAsia="Calibri" w:hAnsi="Sylfaen" w:cs="Sylfaen"/>
          <w:lang w:eastAsia="en-US"/>
        </w:rPr>
        <w:t>ուսուցման</w:t>
      </w:r>
      <w:r w:rsidRPr="00394A6D">
        <w:rPr>
          <w:rFonts w:eastAsia="Calibri"/>
          <w:lang w:eastAsia="en-US"/>
        </w:rPr>
        <w:t xml:space="preserve"> </w:t>
      </w:r>
      <w:r w:rsidRPr="00394A6D">
        <w:rPr>
          <w:rFonts w:ascii="Sylfaen" w:eastAsia="Calibri" w:hAnsi="Sylfaen" w:cs="Sylfaen"/>
          <w:lang w:eastAsia="en-US"/>
        </w:rPr>
        <w:t>համար</w:t>
      </w:r>
      <w:r w:rsidRPr="00394A6D">
        <w:rPr>
          <w:rFonts w:eastAsia="Calibri"/>
          <w:lang w:eastAsia="en-US"/>
        </w:rPr>
        <w:t xml:space="preserve"> </w:t>
      </w:r>
    </w:p>
    <w:p w:rsidR="00394A6D" w:rsidRPr="00394A6D" w:rsidRDefault="00394A6D" w:rsidP="00394A6D">
      <w:pPr>
        <w:tabs>
          <w:tab w:val="left" w:pos="5040"/>
        </w:tabs>
        <w:ind w:left="3969" w:right="113" w:hanging="4111"/>
        <w:rPr>
          <w:rFonts w:ascii="Sylfaen" w:eastAsia="Calibri" w:hAnsi="Sylfaen"/>
          <w:lang w:eastAsia="en-US"/>
        </w:rPr>
      </w:pPr>
      <w:r w:rsidRPr="00394A6D">
        <w:rPr>
          <w:rFonts w:eastAsia="Calibri"/>
          <w:lang w:eastAsia="en-US"/>
        </w:rPr>
        <w:t xml:space="preserve"> </w:t>
      </w:r>
      <w:r w:rsidRPr="00394A6D">
        <w:rPr>
          <w:rFonts w:eastAsia="Calibri"/>
          <w:lang w:val="hy-AM" w:eastAsia="en-US"/>
        </w:rPr>
        <w:t xml:space="preserve"> </w:t>
      </w:r>
      <w:r w:rsidRPr="00394A6D">
        <w:rPr>
          <w:rFonts w:eastAsia="Calibri"/>
          <w:b/>
          <w:lang w:eastAsia="en-US"/>
        </w:rPr>
        <w:t>Наименование организации Исполнителя</w:t>
      </w:r>
      <w:r w:rsidRPr="00394A6D">
        <w:rPr>
          <w:rFonts w:eastAsia="Calibri"/>
          <w:lang w:eastAsia="en-US"/>
        </w:rPr>
        <w:t xml:space="preserve"> –</w:t>
      </w:r>
      <w:r w:rsidRPr="00394A6D">
        <w:rPr>
          <w:rFonts w:ascii="Sylfaen" w:hAnsi="Sylfaen"/>
          <w:color w:val="000000"/>
          <w:sz w:val="21"/>
          <w:szCs w:val="21"/>
          <w:shd w:val="clear" w:color="auto" w:fill="FFFFFF"/>
          <w:lang w:eastAsia="en-US"/>
        </w:rPr>
        <w:t xml:space="preserve"> </w:t>
      </w:r>
    </w:p>
    <w:p w:rsidR="00394A6D" w:rsidRPr="00394A6D" w:rsidRDefault="00394A6D" w:rsidP="00394A6D">
      <w:pPr>
        <w:tabs>
          <w:tab w:val="left" w:pos="6420"/>
        </w:tabs>
        <w:ind w:left="3932" w:hanging="5066"/>
        <w:rPr>
          <w:rFonts w:eastAsia="Calibri"/>
          <w:i/>
          <w:iCs/>
          <w:lang w:val="hy-AM" w:eastAsia="en-US"/>
        </w:rPr>
      </w:pPr>
      <w:r w:rsidRPr="00394A6D">
        <w:rPr>
          <w:rFonts w:eastAsia="Calibri"/>
          <w:i/>
          <w:iCs/>
          <w:lang w:val="hy-AM" w:eastAsia="en-US"/>
        </w:rPr>
        <w:t xml:space="preserve">                  </w:t>
      </w:r>
      <w:r w:rsidRPr="00394A6D">
        <w:rPr>
          <w:rFonts w:ascii="Sylfaen" w:eastAsia="Calibri" w:hAnsi="Sylfaen" w:cs="Sylfaen"/>
          <w:b/>
          <w:i/>
          <w:iCs/>
          <w:lang w:val="hy-AM" w:eastAsia="en-US"/>
        </w:rPr>
        <w:t>Կատարողի</w:t>
      </w:r>
      <w:r w:rsidRPr="00394A6D">
        <w:rPr>
          <w:rFonts w:eastAsia="Calibri"/>
          <w:b/>
          <w:i/>
          <w:iCs/>
          <w:lang w:val="hy-AM" w:eastAsia="en-US"/>
        </w:rPr>
        <w:t xml:space="preserve"> </w:t>
      </w:r>
      <w:r w:rsidRPr="00394A6D">
        <w:rPr>
          <w:rFonts w:ascii="Sylfaen" w:eastAsia="Calibri" w:hAnsi="Sylfaen" w:cs="Sylfaen"/>
          <w:b/>
          <w:i/>
          <w:iCs/>
          <w:lang w:val="hy-AM" w:eastAsia="en-US"/>
        </w:rPr>
        <w:t>կազմակերպության</w:t>
      </w:r>
      <w:r w:rsidRPr="00394A6D">
        <w:rPr>
          <w:rFonts w:eastAsia="Calibri"/>
          <w:b/>
          <w:i/>
          <w:iCs/>
          <w:lang w:val="hy-AM" w:eastAsia="en-US"/>
        </w:rPr>
        <w:t xml:space="preserve"> </w:t>
      </w:r>
      <w:r w:rsidRPr="00394A6D">
        <w:rPr>
          <w:rFonts w:ascii="Sylfaen" w:eastAsia="Calibri" w:hAnsi="Sylfaen" w:cs="Sylfaen"/>
          <w:b/>
          <w:i/>
          <w:iCs/>
          <w:lang w:val="hy-AM" w:eastAsia="en-US"/>
        </w:rPr>
        <w:t>անվանումը</w:t>
      </w:r>
      <w:r w:rsidRPr="00394A6D">
        <w:rPr>
          <w:rFonts w:eastAsia="Calibri"/>
          <w:i/>
          <w:iCs/>
          <w:lang w:val="hy-AM" w:eastAsia="en-US"/>
        </w:rPr>
        <w:t xml:space="preserve"> – </w:t>
      </w:r>
    </w:p>
    <w:p w:rsidR="00394A6D" w:rsidRPr="00394A6D" w:rsidRDefault="00394A6D" w:rsidP="00394A6D">
      <w:pPr>
        <w:tabs>
          <w:tab w:val="left" w:pos="6420"/>
        </w:tabs>
        <w:rPr>
          <w:rFonts w:eastAsia="Calibri"/>
          <w:lang w:eastAsia="en-US"/>
        </w:rPr>
      </w:pPr>
      <w:r w:rsidRPr="00394A6D">
        <w:rPr>
          <w:rFonts w:eastAsia="Calibri"/>
          <w:b/>
          <w:lang w:eastAsia="en-US"/>
        </w:rPr>
        <w:t xml:space="preserve">Наименование организации Заказчика </w:t>
      </w:r>
      <w:r w:rsidRPr="00394A6D">
        <w:rPr>
          <w:rFonts w:eastAsia="Calibri"/>
          <w:lang w:eastAsia="en-US"/>
        </w:rPr>
        <w:t>- ЗАО «Южно-Кавказская железная дорога»</w:t>
      </w:r>
    </w:p>
    <w:p w:rsidR="00394A6D" w:rsidRPr="00394A6D" w:rsidRDefault="00394A6D" w:rsidP="00394A6D">
      <w:pPr>
        <w:tabs>
          <w:tab w:val="left" w:pos="6420"/>
        </w:tabs>
        <w:ind w:left="-851"/>
        <w:rPr>
          <w:rFonts w:eastAsia="Calibri"/>
          <w:i/>
          <w:iCs/>
          <w:lang w:val="hy-AM" w:eastAsia="en-US"/>
        </w:rPr>
      </w:pPr>
      <w:r w:rsidRPr="00394A6D">
        <w:rPr>
          <w:rFonts w:eastAsia="Calibri"/>
          <w:i/>
          <w:iCs/>
          <w:lang w:eastAsia="en-US"/>
        </w:rPr>
        <w:t xml:space="preserve">            </w:t>
      </w:r>
      <w:r w:rsidRPr="00394A6D">
        <w:rPr>
          <w:rFonts w:eastAsia="Calibri"/>
          <w:i/>
          <w:iCs/>
          <w:lang w:val="hy-AM" w:eastAsia="en-US"/>
        </w:rPr>
        <w:t xml:space="preserve">  </w:t>
      </w:r>
      <w:r w:rsidRPr="00394A6D">
        <w:rPr>
          <w:rFonts w:ascii="Sylfaen" w:eastAsia="Calibri" w:hAnsi="Sylfaen" w:cs="Sylfaen"/>
          <w:b/>
          <w:i/>
          <w:iCs/>
          <w:lang w:val="hy-AM" w:eastAsia="en-US"/>
        </w:rPr>
        <w:t>Պատվիրատուի</w:t>
      </w:r>
      <w:r w:rsidRPr="00394A6D">
        <w:rPr>
          <w:rFonts w:eastAsia="Calibri"/>
          <w:b/>
          <w:i/>
          <w:iCs/>
          <w:lang w:val="hy-AM" w:eastAsia="en-US"/>
        </w:rPr>
        <w:t xml:space="preserve"> </w:t>
      </w:r>
      <w:r w:rsidRPr="00394A6D">
        <w:rPr>
          <w:rFonts w:ascii="Sylfaen" w:eastAsia="Calibri" w:hAnsi="Sylfaen" w:cs="Sylfaen"/>
          <w:b/>
          <w:i/>
          <w:iCs/>
          <w:lang w:val="hy-AM" w:eastAsia="en-US"/>
        </w:rPr>
        <w:t>կազմակերպության</w:t>
      </w:r>
      <w:r w:rsidRPr="00394A6D">
        <w:rPr>
          <w:rFonts w:eastAsia="Calibri"/>
          <w:b/>
          <w:i/>
          <w:iCs/>
          <w:lang w:val="hy-AM" w:eastAsia="en-US"/>
        </w:rPr>
        <w:t xml:space="preserve"> </w:t>
      </w:r>
      <w:r w:rsidRPr="00394A6D">
        <w:rPr>
          <w:rFonts w:ascii="Sylfaen" w:eastAsia="Calibri" w:hAnsi="Sylfaen" w:cs="Sylfaen"/>
          <w:b/>
          <w:i/>
          <w:iCs/>
          <w:lang w:val="hy-AM" w:eastAsia="en-US"/>
        </w:rPr>
        <w:t>անվանումը</w:t>
      </w:r>
      <w:r w:rsidRPr="00394A6D">
        <w:rPr>
          <w:rFonts w:eastAsia="Calibri"/>
          <w:i/>
          <w:iCs/>
          <w:lang w:val="hy-AM" w:eastAsia="en-US"/>
        </w:rPr>
        <w:t>- «</w:t>
      </w:r>
      <w:r w:rsidRPr="00394A6D">
        <w:rPr>
          <w:rFonts w:ascii="Sylfaen" w:eastAsia="Calibri" w:hAnsi="Sylfaen" w:cs="Sylfaen"/>
          <w:i/>
          <w:iCs/>
          <w:lang w:val="hy-AM" w:eastAsia="en-US"/>
        </w:rPr>
        <w:t>Հարավկովկասյան</w:t>
      </w:r>
      <w:r w:rsidRPr="00394A6D">
        <w:rPr>
          <w:rFonts w:eastAsia="Calibri"/>
          <w:i/>
          <w:iCs/>
          <w:lang w:val="hy-AM" w:eastAsia="en-US"/>
        </w:rPr>
        <w:t xml:space="preserve"> </w:t>
      </w:r>
      <w:r w:rsidRPr="00394A6D">
        <w:rPr>
          <w:rFonts w:ascii="Sylfaen" w:eastAsia="Calibri" w:hAnsi="Sylfaen" w:cs="Sylfaen"/>
          <w:i/>
          <w:iCs/>
          <w:lang w:val="hy-AM" w:eastAsia="en-US"/>
        </w:rPr>
        <w:t>երկաթուղի</w:t>
      </w:r>
      <w:r w:rsidRPr="00394A6D">
        <w:rPr>
          <w:rFonts w:eastAsia="Calibri"/>
          <w:i/>
          <w:iCs/>
          <w:lang w:val="hy-AM" w:eastAsia="en-US"/>
        </w:rPr>
        <w:t xml:space="preserve">» </w:t>
      </w:r>
      <w:r w:rsidRPr="00394A6D">
        <w:rPr>
          <w:rFonts w:ascii="Sylfaen" w:eastAsia="Calibri" w:hAnsi="Sylfaen" w:cs="Sylfaen"/>
          <w:i/>
          <w:iCs/>
          <w:lang w:val="hy-AM" w:eastAsia="en-US"/>
        </w:rPr>
        <w:t>ՓԲԸ</w:t>
      </w:r>
    </w:p>
    <w:p w:rsidR="00394A6D" w:rsidRPr="00394A6D" w:rsidRDefault="00394A6D" w:rsidP="00394A6D">
      <w:pPr>
        <w:tabs>
          <w:tab w:val="left" w:pos="6420"/>
        </w:tabs>
        <w:ind w:left="-851"/>
        <w:rPr>
          <w:rFonts w:eastAsia="Calibri"/>
          <w:i/>
          <w:iCs/>
          <w:sz w:val="10"/>
          <w:lang w:val="hy-AM"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
        <w:gridCol w:w="4191"/>
        <w:gridCol w:w="2829"/>
        <w:gridCol w:w="2958"/>
      </w:tblGrid>
      <w:tr w:rsidR="00394A6D" w:rsidRPr="00394A6D" w:rsidTr="00B6044C">
        <w:trPr>
          <w:trHeight w:val="372"/>
        </w:trPr>
        <w:tc>
          <w:tcPr>
            <w:tcW w:w="224" w:type="pct"/>
            <w:vMerge w:val="restart"/>
            <w:tcBorders>
              <w:top w:val="single" w:sz="8" w:space="0" w:color="auto"/>
              <w:left w:val="single" w:sz="8" w:space="0" w:color="auto"/>
              <w:right w:val="single" w:sz="8" w:space="0" w:color="auto"/>
            </w:tcBorders>
            <w:vAlign w:val="center"/>
          </w:tcPr>
          <w:p w:rsidR="00394A6D" w:rsidRPr="00394A6D" w:rsidRDefault="00394A6D" w:rsidP="00394A6D">
            <w:pPr>
              <w:jc w:val="center"/>
              <w:rPr>
                <w:rFonts w:eastAsia="Calibri"/>
                <w:b/>
                <w:sz w:val="20"/>
                <w:szCs w:val="20"/>
                <w:lang w:eastAsia="en-US"/>
              </w:rPr>
            </w:pPr>
            <w:r w:rsidRPr="00394A6D">
              <w:rPr>
                <w:rFonts w:eastAsia="Calibri"/>
                <w:b/>
                <w:sz w:val="20"/>
                <w:szCs w:val="20"/>
                <w:lang w:eastAsia="en-US"/>
              </w:rPr>
              <w:t>№</w:t>
            </w:r>
          </w:p>
        </w:tc>
        <w:tc>
          <w:tcPr>
            <w:tcW w:w="2006" w:type="pct"/>
            <w:vMerge w:val="restart"/>
            <w:tcBorders>
              <w:top w:val="single" w:sz="8" w:space="0" w:color="auto"/>
              <w:left w:val="single" w:sz="8" w:space="0" w:color="auto"/>
              <w:right w:val="single" w:sz="8" w:space="0" w:color="auto"/>
            </w:tcBorders>
            <w:vAlign w:val="center"/>
          </w:tcPr>
          <w:p w:rsidR="00394A6D" w:rsidRPr="00394A6D" w:rsidRDefault="00394A6D" w:rsidP="00394A6D">
            <w:pPr>
              <w:spacing w:line="259" w:lineRule="auto"/>
              <w:jc w:val="center"/>
              <w:rPr>
                <w:rFonts w:eastAsia="Calibri"/>
                <w:b/>
                <w:bCs/>
                <w:color w:val="000000"/>
                <w:sz w:val="20"/>
                <w:szCs w:val="20"/>
                <w:bdr w:val="none" w:sz="0" w:space="0" w:color="auto" w:frame="1"/>
                <w:lang w:val="hy-AM" w:eastAsia="en-US"/>
              </w:rPr>
            </w:pPr>
            <w:r w:rsidRPr="00394A6D">
              <w:rPr>
                <w:rFonts w:eastAsia="Calibri"/>
                <w:b/>
                <w:bCs/>
                <w:color w:val="000000"/>
                <w:sz w:val="20"/>
                <w:szCs w:val="20"/>
                <w:bdr w:val="none" w:sz="0" w:space="0" w:color="auto" w:frame="1"/>
                <w:lang w:eastAsia="en-US"/>
              </w:rPr>
              <w:t>Наименование услуги</w:t>
            </w:r>
            <w:r w:rsidRPr="00394A6D">
              <w:rPr>
                <w:rFonts w:eastAsia="Calibri"/>
                <w:b/>
                <w:bCs/>
                <w:color w:val="000000"/>
                <w:sz w:val="20"/>
                <w:szCs w:val="20"/>
                <w:bdr w:val="none" w:sz="0" w:space="0" w:color="auto" w:frame="1"/>
                <w:lang w:val="hy-AM" w:eastAsia="en-US"/>
              </w:rPr>
              <w:t>/</w:t>
            </w:r>
          </w:p>
          <w:p w:rsidR="00394A6D" w:rsidRPr="00394A6D" w:rsidRDefault="00394A6D" w:rsidP="00394A6D">
            <w:pPr>
              <w:jc w:val="center"/>
              <w:rPr>
                <w:rFonts w:eastAsia="Calibri"/>
                <w:b/>
                <w:i/>
                <w:iCs/>
                <w:sz w:val="20"/>
                <w:szCs w:val="20"/>
                <w:lang w:eastAsia="en-US"/>
              </w:rPr>
            </w:pPr>
            <w:r w:rsidRPr="00394A6D">
              <w:rPr>
                <w:rFonts w:ascii="Sylfaen" w:eastAsia="Calibri" w:hAnsi="Sylfaen" w:cs="Sylfaen"/>
                <w:b/>
                <w:i/>
                <w:iCs/>
                <w:sz w:val="20"/>
                <w:szCs w:val="20"/>
                <w:lang w:eastAsia="en-US"/>
              </w:rPr>
              <w:t>Ծառայության</w:t>
            </w:r>
            <w:r w:rsidRPr="00394A6D">
              <w:rPr>
                <w:rFonts w:eastAsia="Calibri"/>
                <w:b/>
                <w:i/>
                <w:iCs/>
                <w:sz w:val="20"/>
                <w:szCs w:val="20"/>
                <w:lang w:eastAsia="en-US"/>
              </w:rPr>
              <w:t xml:space="preserve"> </w:t>
            </w:r>
            <w:r w:rsidRPr="00394A6D">
              <w:rPr>
                <w:rFonts w:ascii="Sylfaen" w:eastAsia="Calibri" w:hAnsi="Sylfaen" w:cs="Sylfaen"/>
                <w:b/>
                <w:i/>
                <w:iCs/>
                <w:sz w:val="20"/>
                <w:szCs w:val="20"/>
                <w:lang w:eastAsia="en-US"/>
              </w:rPr>
              <w:t>անվանում</w:t>
            </w:r>
          </w:p>
        </w:tc>
        <w:tc>
          <w:tcPr>
            <w:tcW w:w="1354" w:type="pct"/>
            <w:tcBorders>
              <w:top w:val="single" w:sz="8" w:space="0" w:color="auto"/>
              <w:left w:val="single" w:sz="8" w:space="0" w:color="auto"/>
              <w:bottom w:val="single" w:sz="8" w:space="0" w:color="auto"/>
              <w:right w:val="single" w:sz="8" w:space="0" w:color="auto"/>
            </w:tcBorders>
          </w:tcPr>
          <w:p w:rsidR="00394A6D" w:rsidRPr="00394A6D" w:rsidRDefault="00394A6D" w:rsidP="00394A6D">
            <w:pPr>
              <w:spacing w:line="259" w:lineRule="auto"/>
              <w:jc w:val="center"/>
              <w:rPr>
                <w:rFonts w:ascii="Sylfaen" w:eastAsia="Calibri" w:hAnsi="Sylfaen" w:cs="Sylfaen"/>
                <w:b/>
                <w:sz w:val="20"/>
                <w:szCs w:val="20"/>
                <w:lang w:val="hy-AM" w:eastAsia="en-US"/>
              </w:rPr>
            </w:pPr>
            <w:r w:rsidRPr="00394A6D">
              <w:rPr>
                <w:rFonts w:ascii="Sylfaen" w:eastAsia="Calibri" w:hAnsi="Sylfaen"/>
                <w:b/>
                <w:color w:val="000000"/>
                <w:sz w:val="20"/>
                <w:szCs w:val="20"/>
                <w:lang w:val="hy-AM" w:eastAsia="en-US"/>
              </w:rPr>
              <w:t>П</w:t>
            </w:r>
            <w:r w:rsidRPr="00394A6D">
              <w:rPr>
                <w:rFonts w:eastAsia="Calibri"/>
                <w:b/>
                <w:color w:val="000000"/>
                <w:sz w:val="20"/>
                <w:szCs w:val="20"/>
                <w:lang w:val="hy-AM" w:eastAsia="en-US"/>
              </w:rPr>
              <w:t xml:space="preserve">ервичная подготовка </w:t>
            </w:r>
            <w:r w:rsidRPr="00394A6D">
              <w:rPr>
                <w:rFonts w:ascii="Sylfaen" w:eastAsia="Calibri" w:hAnsi="Sylfaen" w:cs="Sylfaen"/>
                <w:b/>
                <w:sz w:val="20"/>
                <w:szCs w:val="20"/>
                <w:lang w:val="hy-AM" w:eastAsia="en-US"/>
              </w:rPr>
              <w:t>/</w:t>
            </w:r>
          </w:p>
          <w:p w:rsidR="00394A6D" w:rsidRPr="00394A6D" w:rsidRDefault="00394A6D" w:rsidP="00394A6D">
            <w:pPr>
              <w:spacing w:line="259" w:lineRule="auto"/>
              <w:jc w:val="center"/>
              <w:rPr>
                <w:rFonts w:eastAsia="Calibri"/>
                <w:b/>
                <w:sz w:val="20"/>
                <w:szCs w:val="20"/>
                <w:lang w:val="hy-AM" w:eastAsia="en-US"/>
              </w:rPr>
            </w:pPr>
            <w:r w:rsidRPr="00394A6D">
              <w:rPr>
                <w:rFonts w:ascii="Sylfaen" w:eastAsia="Calibri" w:hAnsi="Sylfaen" w:cs="Sylfaen"/>
                <w:b/>
                <w:sz w:val="20"/>
                <w:szCs w:val="20"/>
                <w:lang w:val="hy-AM" w:eastAsia="en-US"/>
              </w:rPr>
              <w:t>Նախնական</w:t>
            </w:r>
            <w:r w:rsidRPr="00394A6D">
              <w:rPr>
                <w:rFonts w:eastAsia="Calibri"/>
                <w:b/>
                <w:sz w:val="20"/>
                <w:szCs w:val="20"/>
                <w:lang w:val="hy-AM" w:eastAsia="en-US"/>
              </w:rPr>
              <w:t xml:space="preserve"> </w:t>
            </w:r>
            <w:r w:rsidRPr="00394A6D">
              <w:rPr>
                <w:rFonts w:ascii="Sylfaen" w:eastAsia="Calibri" w:hAnsi="Sylfaen" w:cs="Sylfaen"/>
                <w:b/>
                <w:sz w:val="20"/>
                <w:szCs w:val="20"/>
                <w:lang w:val="hy-AM" w:eastAsia="en-US"/>
              </w:rPr>
              <w:t>պատրաստում</w:t>
            </w:r>
          </w:p>
        </w:tc>
        <w:tc>
          <w:tcPr>
            <w:tcW w:w="1416" w:type="pct"/>
            <w:tcBorders>
              <w:top w:val="single" w:sz="8" w:space="0" w:color="auto"/>
              <w:left w:val="single" w:sz="8" w:space="0" w:color="auto"/>
              <w:bottom w:val="single" w:sz="8" w:space="0" w:color="auto"/>
              <w:right w:val="single" w:sz="8" w:space="0" w:color="auto"/>
            </w:tcBorders>
          </w:tcPr>
          <w:p w:rsidR="00394A6D" w:rsidRPr="00394A6D" w:rsidRDefault="00394A6D" w:rsidP="00394A6D">
            <w:pPr>
              <w:spacing w:line="259" w:lineRule="auto"/>
              <w:jc w:val="center"/>
              <w:rPr>
                <w:rFonts w:ascii="Sylfaen" w:eastAsia="Calibri" w:hAnsi="Sylfaen"/>
                <w:b/>
                <w:color w:val="000000"/>
                <w:sz w:val="20"/>
                <w:szCs w:val="20"/>
                <w:lang w:val="hy-AM" w:eastAsia="en-US"/>
              </w:rPr>
            </w:pPr>
            <w:r w:rsidRPr="00394A6D">
              <w:rPr>
                <w:rFonts w:ascii="Sylfaen" w:eastAsia="Calibri" w:hAnsi="Sylfaen"/>
                <w:b/>
                <w:color w:val="000000"/>
                <w:sz w:val="20"/>
                <w:szCs w:val="20"/>
                <w:lang w:val="hy-AM" w:eastAsia="en-US"/>
              </w:rPr>
              <w:t>Очередная переподготовка/</w:t>
            </w:r>
          </w:p>
          <w:p w:rsidR="00394A6D" w:rsidRPr="00394A6D" w:rsidRDefault="00394A6D" w:rsidP="00394A6D">
            <w:pPr>
              <w:spacing w:line="259" w:lineRule="auto"/>
              <w:jc w:val="center"/>
              <w:rPr>
                <w:rFonts w:eastAsia="Calibri"/>
                <w:b/>
                <w:i/>
                <w:iCs/>
                <w:sz w:val="20"/>
                <w:szCs w:val="20"/>
                <w:lang w:val="hy-AM" w:eastAsia="en-US"/>
              </w:rPr>
            </w:pPr>
            <w:r w:rsidRPr="00394A6D">
              <w:rPr>
                <w:rFonts w:ascii="Sylfaen" w:eastAsia="Calibri" w:hAnsi="Sylfaen"/>
                <w:b/>
                <w:color w:val="000000"/>
                <w:sz w:val="20"/>
                <w:szCs w:val="20"/>
                <w:lang w:val="hy-AM" w:eastAsia="en-US"/>
              </w:rPr>
              <w:t xml:space="preserve">Հերթական </w:t>
            </w:r>
            <w:r w:rsidRPr="00394A6D">
              <w:rPr>
                <w:rFonts w:ascii="Sylfaen" w:eastAsia="Calibri" w:hAnsi="Sylfaen" w:cs="Sylfaen"/>
                <w:b/>
                <w:sz w:val="20"/>
                <w:szCs w:val="20"/>
                <w:lang w:val="hy-AM" w:eastAsia="en-US"/>
              </w:rPr>
              <w:t>վերապատրաստում</w:t>
            </w:r>
          </w:p>
        </w:tc>
      </w:tr>
      <w:tr w:rsidR="00394A6D" w:rsidRPr="006856F8" w:rsidTr="00B6044C">
        <w:trPr>
          <w:trHeight w:val="725"/>
        </w:trPr>
        <w:tc>
          <w:tcPr>
            <w:tcW w:w="224" w:type="pct"/>
            <w:vMerge/>
            <w:tcBorders>
              <w:left w:val="single" w:sz="8" w:space="0" w:color="auto"/>
              <w:bottom w:val="single" w:sz="8" w:space="0" w:color="auto"/>
              <w:right w:val="single" w:sz="8" w:space="0" w:color="auto"/>
            </w:tcBorders>
            <w:vAlign w:val="center"/>
          </w:tcPr>
          <w:p w:rsidR="00394A6D" w:rsidRPr="00394A6D" w:rsidRDefault="00394A6D" w:rsidP="00394A6D">
            <w:pPr>
              <w:jc w:val="center"/>
              <w:rPr>
                <w:rFonts w:eastAsia="Calibri"/>
                <w:b/>
                <w:sz w:val="20"/>
                <w:szCs w:val="20"/>
                <w:lang w:val="hy-AM" w:eastAsia="en-US"/>
              </w:rPr>
            </w:pPr>
          </w:p>
        </w:tc>
        <w:tc>
          <w:tcPr>
            <w:tcW w:w="2006" w:type="pct"/>
            <w:vMerge/>
            <w:tcBorders>
              <w:left w:val="single" w:sz="8" w:space="0" w:color="auto"/>
              <w:bottom w:val="single" w:sz="8" w:space="0" w:color="auto"/>
              <w:right w:val="single" w:sz="8" w:space="0" w:color="auto"/>
            </w:tcBorders>
            <w:vAlign w:val="center"/>
          </w:tcPr>
          <w:p w:rsidR="00394A6D" w:rsidRPr="00394A6D" w:rsidRDefault="00394A6D" w:rsidP="00394A6D">
            <w:pPr>
              <w:spacing w:line="259" w:lineRule="auto"/>
              <w:jc w:val="center"/>
              <w:rPr>
                <w:rFonts w:eastAsia="Calibri"/>
                <w:b/>
                <w:bCs/>
                <w:color w:val="000000"/>
                <w:sz w:val="20"/>
                <w:szCs w:val="20"/>
                <w:bdr w:val="none" w:sz="0" w:space="0" w:color="auto" w:frame="1"/>
                <w:lang w:val="hy-AM" w:eastAsia="en-US"/>
              </w:rPr>
            </w:pPr>
          </w:p>
        </w:tc>
        <w:tc>
          <w:tcPr>
            <w:tcW w:w="2770" w:type="pct"/>
            <w:gridSpan w:val="2"/>
            <w:tcBorders>
              <w:top w:val="single" w:sz="8" w:space="0" w:color="auto"/>
              <w:left w:val="single" w:sz="8" w:space="0" w:color="auto"/>
              <w:bottom w:val="single" w:sz="8" w:space="0" w:color="auto"/>
              <w:right w:val="single" w:sz="8" w:space="0" w:color="auto"/>
            </w:tcBorders>
          </w:tcPr>
          <w:p w:rsidR="00394A6D" w:rsidRPr="00394A6D" w:rsidRDefault="00394A6D" w:rsidP="00394A6D">
            <w:pPr>
              <w:jc w:val="center"/>
              <w:rPr>
                <w:rFonts w:ascii="Sylfaen" w:eastAsia="Calibri" w:hAnsi="Sylfaen"/>
                <w:b/>
                <w:sz w:val="20"/>
                <w:szCs w:val="20"/>
                <w:lang w:val="hy-AM" w:eastAsia="en-US"/>
              </w:rPr>
            </w:pPr>
            <w:r w:rsidRPr="00394A6D">
              <w:rPr>
                <w:rFonts w:eastAsia="Calibri"/>
                <w:b/>
                <w:sz w:val="20"/>
                <w:szCs w:val="20"/>
                <w:lang w:eastAsia="en-US"/>
              </w:rPr>
              <w:t>Стоимость услуги для 1-ого работника, драм РА,</w:t>
            </w:r>
            <w:r w:rsidRPr="00394A6D">
              <w:rPr>
                <w:rFonts w:ascii="Sylfaen" w:eastAsia="Calibri" w:hAnsi="Sylfaen"/>
                <w:b/>
                <w:sz w:val="20"/>
                <w:szCs w:val="20"/>
                <w:lang w:val="hy-AM" w:eastAsia="en-US"/>
              </w:rPr>
              <w:t xml:space="preserve"> </w:t>
            </w:r>
          </w:p>
          <w:p w:rsidR="00394A6D" w:rsidRPr="00394A6D" w:rsidRDefault="00394A6D" w:rsidP="00394A6D">
            <w:pPr>
              <w:jc w:val="center"/>
              <w:rPr>
                <w:rFonts w:ascii="Sylfaen" w:eastAsia="Calibri" w:hAnsi="Sylfaen"/>
                <w:b/>
                <w:sz w:val="20"/>
                <w:szCs w:val="20"/>
                <w:lang w:val="hy-AM" w:eastAsia="en-US"/>
              </w:rPr>
            </w:pPr>
            <w:r w:rsidRPr="00394A6D">
              <w:rPr>
                <w:rFonts w:ascii="Sylfaen" w:eastAsia="Calibri" w:hAnsi="Sylfaen"/>
                <w:b/>
                <w:sz w:val="20"/>
                <w:szCs w:val="20"/>
                <w:lang w:val="hy-AM" w:eastAsia="en-US"/>
              </w:rPr>
              <w:t>включая НДС/</w:t>
            </w:r>
          </w:p>
          <w:p w:rsidR="00394A6D" w:rsidRPr="00394A6D" w:rsidRDefault="00394A6D" w:rsidP="00394A6D">
            <w:pPr>
              <w:jc w:val="center"/>
              <w:rPr>
                <w:rFonts w:eastAsia="Calibri"/>
                <w:b/>
                <w:sz w:val="20"/>
                <w:szCs w:val="20"/>
                <w:lang w:val="hy-AM" w:eastAsia="en-US"/>
              </w:rPr>
            </w:pPr>
            <w:r w:rsidRPr="00394A6D">
              <w:rPr>
                <w:rFonts w:ascii="Sylfaen" w:eastAsia="Calibri" w:hAnsi="Sylfaen" w:cs="Sylfaen"/>
                <w:b/>
                <w:i/>
                <w:iCs/>
                <w:sz w:val="20"/>
                <w:szCs w:val="20"/>
                <w:lang w:val="hy-AM" w:eastAsia="en-US"/>
              </w:rPr>
              <w:t>Ծառայությունների</w:t>
            </w:r>
            <w:r w:rsidRPr="00394A6D">
              <w:rPr>
                <w:rFonts w:eastAsia="Calibri"/>
                <w:b/>
                <w:i/>
                <w:iCs/>
                <w:sz w:val="20"/>
                <w:szCs w:val="20"/>
                <w:lang w:val="hy-AM" w:eastAsia="en-US"/>
              </w:rPr>
              <w:t xml:space="preserve"> </w:t>
            </w:r>
            <w:r w:rsidRPr="00394A6D">
              <w:rPr>
                <w:rFonts w:ascii="Sylfaen" w:eastAsia="Calibri" w:hAnsi="Sylfaen" w:cs="Sylfaen"/>
                <w:b/>
                <w:i/>
                <w:iCs/>
                <w:sz w:val="20"/>
                <w:szCs w:val="20"/>
                <w:lang w:val="hy-AM" w:eastAsia="en-US"/>
              </w:rPr>
              <w:t>արժեքը 1 աշխատողի համար, ՀՀ</w:t>
            </w:r>
            <w:r w:rsidRPr="00394A6D">
              <w:rPr>
                <w:rFonts w:eastAsia="Calibri"/>
                <w:b/>
                <w:i/>
                <w:iCs/>
                <w:sz w:val="20"/>
                <w:szCs w:val="20"/>
                <w:lang w:val="hy-AM" w:eastAsia="en-US"/>
              </w:rPr>
              <w:t xml:space="preserve"> </w:t>
            </w:r>
            <w:r w:rsidRPr="00394A6D">
              <w:rPr>
                <w:rFonts w:ascii="Sylfaen" w:eastAsia="Calibri" w:hAnsi="Sylfaen" w:cs="Sylfaen"/>
                <w:b/>
                <w:i/>
                <w:iCs/>
                <w:sz w:val="20"/>
                <w:szCs w:val="20"/>
                <w:lang w:val="hy-AM" w:eastAsia="en-US"/>
              </w:rPr>
              <w:t>դրամ, ներառյալ ԱԱՀ-ն</w:t>
            </w:r>
          </w:p>
        </w:tc>
      </w:tr>
      <w:tr w:rsidR="00394A6D" w:rsidRPr="00394A6D" w:rsidTr="00B6044C">
        <w:trPr>
          <w:trHeight w:val="118"/>
        </w:trPr>
        <w:tc>
          <w:tcPr>
            <w:tcW w:w="224" w:type="pct"/>
            <w:tcBorders>
              <w:top w:val="single" w:sz="8" w:space="0" w:color="auto"/>
              <w:left w:val="single" w:sz="8" w:space="0" w:color="auto"/>
              <w:bottom w:val="single" w:sz="8" w:space="0" w:color="auto"/>
              <w:right w:val="single" w:sz="8" w:space="0" w:color="auto"/>
            </w:tcBorders>
          </w:tcPr>
          <w:p w:rsidR="00394A6D" w:rsidRPr="00394A6D" w:rsidRDefault="00394A6D" w:rsidP="00394A6D">
            <w:pPr>
              <w:jc w:val="center"/>
              <w:rPr>
                <w:rFonts w:eastAsia="Calibri"/>
                <w:sz w:val="20"/>
                <w:szCs w:val="20"/>
                <w:lang w:eastAsia="en-US"/>
              </w:rPr>
            </w:pPr>
            <w:r w:rsidRPr="00394A6D">
              <w:rPr>
                <w:rFonts w:eastAsia="Calibri"/>
                <w:sz w:val="20"/>
                <w:szCs w:val="20"/>
                <w:lang w:eastAsia="en-US"/>
              </w:rPr>
              <w:t>1</w:t>
            </w:r>
            <w:r w:rsidRPr="00394A6D">
              <w:rPr>
                <w:rFonts w:ascii="Sylfaen" w:eastAsia="Calibri" w:hAnsi="Sylfaen"/>
                <w:sz w:val="20"/>
                <w:szCs w:val="20"/>
                <w:lang w:val="hy-AM" w:eastAsia="en-US"/>
              </w:rPr>
              <w:t>.</w:t>
            </w:r>
          </w:p>
        </w:tc>
        <w:tc>
          <w:tcPr>
            <w:tcW w:w="2006" w:type="pct"/>
            <w:tcBorders>
              <w:left w:val="single" w:sz="8" w:space="0" w:color="auto"/>
              <w:bottom w:val="single" w:sz="8" w:space="0" w:color="auto"/>
              <w:right w:val="single" w:sz="8" w:space="0" w:color="auto"/>
            </w:tcBorders>
            <w:vAlign w:val="center"/>
          </w:tcPr>
          <w:p w:rsidR="00394A6D" w:rsidRPr="00394A6D" w:rsidRDefault="00394A6D" w:rsidP="00394A6D">
            <w:pPr>
              <w:jc w:val="both"/>
              <w:rPr>
                <w:rFonts w:eastAsia="Calibri"/>
                <w:color w:val="000000"/>
                <w:sz w:val="20"/>
                <w:szCs w:val="20"/>
                <w:lang w:eastAsia="en-US"/>
              </w:rPr>
            </w:pPr>
            <w:r w:rsidRPr="00394A6D">
              <w:rPr>
                <w:rFonts w:eastAsia="Calibri"/>
                <w:color w:val="000000"/>
                <w:sz w:val="20"/>
                <w:szCs w:val="20"/>
                <w:lang w:eastAsia="en-US"/>
              </w:rPr>
              <w:t>В</w:t>
            </w:r>
            <w:r w:rsidRPr="00394A6D">
              <w:rPr>
                <w:rFonts w:eastAsia="Calibri"/>
                <w:color w:val="000000"/>
                <w:sz w:val="20"/>
                <w:szCs w:val="20"/>
                <w:lang w:val="hy-AM" w:eastAsia="en-US"/>
              </w:rPr>
              <w:t>одитель тягача</w:t>
            </w:r>
            <w:r w:rsidRPr="00394A6D">
              <w:rPr>
                <w:rFonts w:eastAsia="Calibri"/>
                <w:color w:val="000000"/>
                <w:sz w:val="20"/>
                <w:szCs w:val="20"/>
                <w:lang w:eastAsia="en-US"/>
              </w:rPr>
              <w:t>/</w:t>
            </w:r>
          </w:p>
          <w:p w:rsidR="00394A6D" w:rsidRPr="00394A6D" w:rsidRDefault="00394A6D" w:rsidP="00394A6D">
            <w:pPr>
              <w:jc w:val="both"/>
              <w:rPr>
                <w:rFonts w:eastAsia="Calibri"/>
                <w:b/>
                <w:bCs/>
                <w:color w:val="000000"/>
                <w:sz w:val="20"/>
                <w:szCs w:val="20"/>
                <w:bdr w:val="none" w:sz="0" w:space="0" w:color="auto" w:frame="1"/>
                <w:lang w:eastAsia="en-US"/>
              </w:rPr>
            </w:pPr>
            <w:r w:rsidRPr="00394A6D">
              <w:rPr>
                <w:rFonts w:eastAsia="Calibri"/>
                <w:sz w:val="20"/>
                <w:szCs w:val="20"/>
                <w:lang w:val="hy-AM" w:eastAsia="en-US"/>
              </w:rPr>
              <w:t>Քաշիչի վարորդ</w:t>
            </w:r>
          </w:p>
        </w:tc>
        <w:tc>
          <w:tcPr>
            <w:tcW w:w="1354" w:type="pct"/>
            <w:tcBorders>
              <w:top w:val="single" w:sz="8" w:space="0" w:color="auto"/>
              <w:left w:val="single" w:sz="8" w:space="0" w:color="auto"/>
              <w:right w:val="single" w:sz="8" w:space="0" w:color="auto"/>
            </w:tcBorders>
          </w:tcPr>
          <w:p w:rsidR="00394A6D" w:rsidRPr="00394A6D" w:rsidRDefault="00394A6D" w:rsidP="00394A6D">
            <w:pPr>
              <w:jc w:val="center"/>
              <w:rPr>
                <w:rFonts w:eastAsia="Calibri"/>
                <w:b/>
                <w:sz w:val="20"/>
                <w:szCs w:val="20"/>
                <w:lang w:eastAsia="en-US"/>
              </w:rPr>
            </w:pPr>
          </w:p>
        </w:tc>
        <w:tc>
          <w:tcPr>
            <w:tcW w:w="1416" w:type="pct"/>
            <w:tcBorders>
              <w:top w:val="single" w:sz="8" w:space="0" w:color="auto"/>
              <w:left w:val="single" w:sz="8" w:space="0" w:color="auto"/>
              <w:right w:val="single" w:sz="8" w:space="0" w:color="auto"/>
            </w:tcBorders>
          </w:tcPr>
          <w:p w:rsidR="00394A6D" w:rsidRPr="00394A6D" w:rsidRDefault="00394A6D" w:rsidP="00394A6D">
            <w:pPr>
              <w:jc w:val="center"/>
              <w:rPr>
                <w:rFonts w:eastAsia="Calibri"/>
                <w:b/>
                <w:sz w:val="20"/>
                <w:szCs w:val="20"/>
                <w:lang w:eastAsia="en-US"/>
              </w:rPr>
            </w:pPr>
          </w:p>
        </w:tc>
      </w:tr>
      <w:tr w:rsidR="00394A6D" w:rsidRPr="006856F8" w:rsidTr="00B6044C">
        <w:trPr>
          <w:trHeight w:val="118"/>
        </w:trPr>
        <w:tc>
          <w:tcPr>
            <w:tcW w:w="224" w:type="pct"/>
            <w:tcBorders>
              <w:top w:val="single" w:sz="8" w:space="0" w:color="auto"/>
              <w:left w:val="single" w:sz="8" w:space="0" w:color="auto"/>
              <w:bottom w:val="single" w:sz="8" w:space="0" w:color="auto"/>
              <w:right w:val="single" w:sz="8" w:space="0" w:color="auto"/>
            </w:tcBorders>
          </w:tcPr>
          <w:p w:rsidR="00394A6D" w:rsidRPr="00394A6D" w:rsidRDefault="00394A6D" w:rsidP="00394A6D">
            <w:pPr>
              <w:jc w:val="center"/>
              <w:rPr>
                <w:rFonts w:eastAsia="Calibri"/>
                <w:sz w:val="20"/>
                <w:szCs w:val="20"/>
                <w:lang w:val="hy-AM" w:eastAsia="en-US"/>
              </w:rPr>
            </w:pPr>
            <w:r w:rsidRPr="00394A6D">
              <w:rPr>
                <w:rFonts w:eastAsia="Calibri"/>
                <w:sz w:val="20"/>
                <w:szCs w:val="20"/>
                <w:lang w:val="hy-AM" w:eastAsia="en-US"/>
              </w:rPr>
              <w:t>2.</w:t>
            </w:r>
          </w:p>
        </w:tc>
        <w:tc>
          <w:tcPr>
            <w:tcW w:w="2006" w:type="pct"/>
            <w:tcBorders>
              <w:left w:val="single" w:sz="8" w:space="0" w:color="auto"/>
              <w:bottom w:val="single" w:sz="8" w:space="0" w:color="auto"/>
              <w:right w:val="single" w:sz="8" w:space="0" w:color="auto"/>
            </w:tcBorders>
            <w:vAlign w:val="center"/>
          </w:tcPr>
          <w:p w:rsidR="00394A6D" w:rsidRPr="00394A6D" w:rsidRDefault="00394A6D" w:rsidP="00394A6D">
            <w:pPr>
              <w:jc w:val="both"/>
              <w:rPr>
                <w:rFonts w:eastAsia="Calibri"/>
                <w:sz w:val="20"/>
                <w:szCs w:val="20"/>
                <w:lang w:val="hy-AM" w:eastAsia="en-US"/>
              </w:rPr>
            </w:pPr>
            <w:r w:rsidRPr="00394A6D">
              <w:rPr>
                <w:rFonts w:eastAsia="Calibri"/>
                <w:color w:val="000000"/>
                <w:sz w:val="20"/>
                <w:szCs w:val="20"/>
                <w:lang w:val="hy-AM" w:eastAsia="en-US"/>
              </w:rPr>
              <w:t>Водитель гусеничного тягача</w:t>
            </w:r>
            <w:r w:rsidRPr="00394A6D">
              <w:rPr>
                <w:rFonts w:eastAsia="Calibri"/>
                <w:sz w:val="20"/>
                <w:szCs w:val="20"/>
                <w:lang w:val="hy-AM" w:eastAsia="en-US"/>
              </w:rPr>
              <w:t>/</w:t>
            </w:r>
          </w:p>
          <w:p w:rsidR="00394A6D" w:rsidRPr="00394A6D" w:rsidRDefault="00394A6D" w:rsidP="00394A6D">
            <w:pPr>
              <w:jc w:val="both"/>
              <w:rPr>
                <w:rFonts w:eastAsia="Calibri"/>
                <w:color w:val="000000"/>
                <w:sz w:val="20"/>
                <w:szCs w:val="20"/>
                <w:lang w:val="hy-AM" w:eastAsia="en-US"/>
              </w:rPr>
            </w:pPr>
            <w:r w:rsidRPr="00394A6D">
              <w:rPr>
                <w:rFonts w:eastAsia="Calibri"/>
                <w:sz w:val="20"/>
                <w:szCs w:val="20"/>
                <w:lang w:val="hy-AM" w:eastAsia="en-US"/>
              </w:rPr>
              <w:t>Թրթուրավոր քարշիչի վարորդ</w:t>
            </w:r>
          </w:p>
        </w:tc>
        <w:tc>
          <w:tcPr>
            <w:tcW w:w="1354" w:type="pct"/>
            <w:tcBorders>
              <w:left w:val="single" w:sz="8" w:space="0" w:color="auto"/>
              <w:right w:val="single" w:sz="8" w:space="0" w:color="auto"/>
            </w:tcBorders>
          </w:tcPr>
          <w:p w:rsidR="00394A6D" w:rsidRPr="00394A6D" w:rsidRDefault="00394A6D" w:rsidP="00394A6D">
            <w:pPr>
              <w:jc w:val="center"/>
              <w:rPr>
                <w:rFonts w:eastAsia="Calibri"/>
                <w:b/>
                <w:sz w:val="20"/>
                <w:szCs w:val="20"/>
                <w:lang w:val="hy-AM" w:eastAsia="en-US"/>
              </w:rPr>
            </w:pPr>
          </w:p>
        </w:tc>
        <w:tc>
          <w:tcPr>
            <w:tcW w:w="1416" w:type="pct"/>
            <w:tcBorders>
              <w:left w:val="single" w:sz="8" w:space="0" w:color="auto"/>
              <w:right w:val="single" w:sz="8" w:space="0" w:color="auto"/>
            </w:tcBorders>
          </w:tcPr>
          <w:p w:rsidR="00394A6D" w:rsidRPr="00394A6D" w:rsidRDefault="00394A6D" w:rsidP="00394A6D">
            <w:pPr>
              <w:jc w:val="center"/>
              <w:rPr>
                <w:rFonts w:eastAsia="Calibri"/>
                <w:b/>
                <w:sz w:val="20"/>
                <w:szCs w:val="20"/>
                <w:lang w:val="hy-AM" w:eastAsia="en-US"/>
              </w:rPr>
            </w:pPr>
          </w:p>
        </w:tc>
      </w:tr>
      <w:tr w:rsidR="00394A6D" w:rsidRPr="006856F8" w:rsidTr="00B6044C">
        <w:trPr>
          <w:trHeight w:val="118"/>
        </w:trPr>
        <w:tc>
          <w:tcPr>
            <w:tcW w:w="224" w:type="pct"/>
            <w:tcBorders>
              <w:top w:val="single" w:sz="8" w:space="0" w:color="auto"/>
              <w:left w:val="single" w:sz="8" w:space="0" w:color="auto"/>
              <w:bottom w:val="single" w:sz="8" w:space="0" w:color="auto"/>
              <w:right w:val="single" w:sz="8" w:space="0" w:color="auto"/>
            </w:tcBorders>
          </w:tcPr>
          <w:p w:rsidR="00394A6D" w:rsidRPr="00394A6D" w:rsidRDefault="00394A6D" w:rsidP="00394A6D">
            <w:pPr>
              <w:jc w:val="center"/>
              <w:rPr>
                <w:rFonts w:eastAsia="Calibri"/>
                <w:sz w:val="20"/>
                <w:szCs w:val="20"/>
                <w:lang w:val="hy-AM" w:eastAsia="en-US"/>
              </w:rPr>
            </w:pPr>
            <w:r w:rsidRPr="00394A6D">
              <w:rPr>
                <w:rFonts w:eastAsia="Calibri"/>
                <w:sz w:val="20"/>
                <w:szCs w:val="20"/>
                <w:lang w:val="hy-AM" w:eastAsia="en-US"/>
              </w:rPr>
              <w:t>3.</w:t>
            </w:r>
          </w:p>
        </w:tc>
        <w:tc>
          <w:tcPr>
            <w:tcW w:w="2006" w:type="pct"/>
            <w:tcBorders>
              <w:left w:val="single" w:sz="8" w:space="0" w:color="auto"/>
              <w:bottom w:val="single" w:sz="8" w:space="0" w:color="auto"/>
              <w:right w:val="single" w:sz="8" w:space="0" w:color="auto"/>
            </w:tcBorders>
            <w:vAlign w:val="center"/>
          </w:tcPr>
          <w:p w:rsidR="00394A6D" w:rsidRPr="00394A6D" w:rsidRDefault="00394A6D" w:rsidP="00394A6D">
            <w:pPr>
              <w:spacing w:line="259" w:lineRule="auto"/>
              <w:jc w:val="both"/>
              <w:rPr>
                <w:rFonts w:eastAsia="Calibri"/>
                <w:color w:val="000000"/>
                <w:sz w:val="20"/>
                <w:szCs w:val="20"/>
                <w:lang w:val="hy-AM" w:eastAsia="en-US"/>
              </w:rPr>
            </w:pPr>
            <w:r w:rsidRPr="00394A6D">
              <w:rPr>
                <w:rFonts w:eastAsia="Calibri"/>
                <w:color w:val="000000"/>
                <w:sz w:val="20"/>
                <w:szCs w:val="20"/>
                <w:lang w:val="hy-AM" w:eastAsia="en-US"/>
              </w:rPr>
              <w:t>Машинист передвижной электростанции/</w:t>
            </w:r>
          </w:p>
          <w:p w:rsidR="00394A6D" w:rsidRPr="00394A6D" w:rsidRDefault="00394A6D" w:rsidP="00394A6D">
            <w:pPr>
              <w:spacing w:line="259" w:lineRule="auto"/>
              <w:jc w:val="both"/>
              <w:rPr>
                <w:rFonts w:eastAsia="Calibri"/>
                <w:color w:val="000000"/>
                <w:sz w:val="20"/>
                <w:szCs w:val="20"/>
                <w:lang w:val="hy-AM" w:eastAsia="en-US"/>
              </w:rPr>
            </w:pPr>
            <w:r w:rsidRPr="00394A6D">
              <w:rPr>
                <w:rFonts w:eastAsia="Calibri"/>
                <w:sz w:val="20"/>
                <w:szCs w:val="20"/>
                <w:lang w:val="hy-AM" w:eastAsia="en-US"/>
              </w:rPr>
              <w:t>Շարժական էլեկտրոկայանի մեքենավար</w:t>
            </w:r>
          </w:p>
        </w:tc>
        <w:tc>
          <w:tcPr>
            <w:tcW w:w="1354" w:type="pct"/>
            <w:tcBorders>
              <w:left w:val="single" w:sz="8" w:space="0" w:color="auto"/>
              <w:right w:val="single" w:sz="8" w:space="0" w:color="auto"/>
            </w:tcBorders>
          </w:tcPr>
          <w:p w:rsidR="00394A6D" w:rsidRPr="00394A6D" w:rsidRDefault="00394A6D" w:rsidP="00394A6D">
            <w:pPr>
              <w:jc w:val="center"/>
              <w:rPr>
                <w:rFonts w:eastAsia="Calibri"/>
                <w:b/>
                <w:sz w:val="20"/>
                <w:szCs w:val="20"/>
                <w:lang w:val="hy-AM" w:eastAsia="en-US"/>
              </w:rPr>
            </w:pPr>
          </w:p>
        </w:tc>
        <w:tc>
          <w:tcPr>
            <w:tcW w:w="1416" w:type="pct"/>
            <w:tcBorders>
              <w:left w:val="single" w:sz="8" w:space="0" w:color="auto"/>
              <w:right w:val="single" w:sz="8" w:space="0" w:color="auto"/>
            </w:tcBorders>
          </w:tcPr>
          <w:p w:rsidR="00394A6D" w:rsidRPr="00394A6D" w:rsidRDefault="00394A6D" w:rsidP="00394A6D">
            <w:pPr>
              <w:jc w:val="center"/>
              <w:rPr>
                <w:rFonts w:eastAsia="Calibri"/>
                <w:b/>
                <w:sz w:val="20"/>
                <w:szCs w:val="20"/>
                <w:lang w:val="hy-AM" w:eastAsia="en-US"/>
              </w:rPr>
            </w:pPr>
          </w:p>
        </w:tc>
      </w:tr>
      <w:tr w:rsidR="00394A6D" w:rsidRPr="00394A6D" w:rsidTr="00B6044C">
        <w:trPr>
          <w:trHeight w:val="184"/>
        </w:trPr>
        <w:tc>
          <w:tcPr>
            <w:tcW w:w="224" w:type="pct"/>
            <w:tcBorders>
              <w:top w:val="single" w:sz="8" w:space="0" w:color="auto"/>
              <w:left w:val="single" w:sz="8" w:space="0" w:color="auto"/>
              <w:bottom w:val="single" w:sz="8" w:space="0" w:color="auto"/>
              <w:right w:val="single" w:sz="8" w:space="0" w:color="auto"/>
            </w:tcBorders>
          </w:tcPr>
          <w:p w:rsidR="00394A6D" w:rsidRPr="00394A6D" w:rsidRDefault="00394A6D" w:rsidP="00394A6D">
            <w:pPr>
              <w:jc w:val="center"/>
              <w:rPr>
                <w:rFonts w:eastAsia="Calibri"/>
                <w:sz w:val="20"/>
                <w:szCs w:val="20"/>
                <w:lang w:val="hy-AM" w:eastAsia="en-US"/>
              </w:rPr>
            </w:pPr>
            <w:r w:rsidRPr="00394A6D">
              <w:rPr>
                <w:rFonts w:eastAsia="Calibri"/>
                <w:sz w:val="20"/>
                <w:szCs w:val="20"/>
                <w:lang w:val="hy-AM" w:eastAsia="en-US"/>
              </w:rPr>
              <w:t>4.</w:t>
            </w:r>
          </w:p>
        </w:tc>
        <w:tc>
          <w:tcPr>
            <w:tcW w:w="2006" w:type="pct"/>
            <w:tcBorders>
              <w:left w:val="single" w:sz="8" w:space="0" w:color="auto"/>
              <w:bottom w:val="single" w:sz="8" w:space="0" w:color="auto"/>
              <w:right w:val="single" w:sz="8" w:space="0" w:color="auto"/>
            </w:tcBorders>
            <w:vAlign w:val="center"/>
          </w:tcPr>
          <w:p w:rsidR="00394A6D" w:rsidRPr="00394A6D" w:rsidRDefault="00394A6D" w:rsidP="00394A6D">
            <w:pPr>
              <w:spacing w:line="259" w:lineRule="auto"/>
              <w:jc w:val="both"/>
              <w:rPr>
                <w:rFonts w:eastAsia="Calibri"/>
                <w:color w:val="000000"/>
                <w:sz w:val="20"/>
                <w:szCs w:val="20"/>
                <w:lang w:val="hy-AM" w:eastAsia="en-US"/>
              </w:rPr>
            </w:pPr>
            <w:r w:rsidRPr="00394A6D">
              <w:rPr>
                <w:rFonts w:eastAsia="Calibri"/>
                <w:color w:val="000000"/>
                <w:sz w:val="20"/>
                <w:szCs w:val="20"/>
                <w:lang w:eastAsia="en-US"/>
              </w:rPr>
              <w:t>С</w:t>
            </w:r>
            <w:r w:rsidRPr="00394A6D">
              <w:rPr>
                <w:rFonts w:eastAsia="Calibri"/>
                <w:color w:val="000000"/>
                <w:sz w:val="20"/>
                <w:szCs w:val="20"/>
                <w:lang w:val="hy-AM" w:eastAsia="en-US"/>
              </w:rPr>
              <w:t>лесарь-электрик</w:t>
            </w:r>
            <w:r w:rsidRPr="00394A6D">
              <w:rPr>
                <w:rFonts w:eastAsia="Calibri"/>
                <w:color w:val="000000"/>
                <w:sz w:val="20"/>
                <w:szCs w:val="20"/>
                <w:lang w:eastAsia="en-US"/>
              </w:rPr>
              <w:t>/</w:t>
            </w:r>
            <w:r w:rsidRPr="00394A6D">
              <w:rPr>
                <w:rFonts w:eastAsia="Calibri"/>
                <w:sz w:val="20"/>
                <w:szCs w:val="20"/>
                <w:lang w:val="hy-AM" w:eastAsia="en-US"/>
              </w:rPr>
              <w:t>Փականգործ-էլեկտրիկ</w:t>
            </w:r>
          </w:p>
        </w:tc>
        <w:tc>
          <w:tcPr>
            <w:tcW w:w="1354" w:type="pct"/>
            <w:tcBorders>
              <w:left w:val="single" w:sz="8" w:space="0" w:color="auto"/>
              <w:right w:val="single" w:sz="8" w:space="0" w:color="auto"/>
            </w:tcBorders>
          </w:tcPr>
          <w:p w:rsidR="00394A6D" w:rsidRPr="00394A6D" w:rsidRDefault="00394A6D" w:rsidP="00394A6D">
            <w:pPr>
              <w:jc w:val="center"/>
              <w:rPr>
                <w:rFonts w:eastAsia="Calibri"/>
                <w:b/>
                <w:sz w:val="20"/>
                <w:szCs w:val="20"/>
                <w:lang w:eastAsia="en-US"/>
              </w:rPr>
            </w:pPr>
          </w:p>
        </w:tc>
        <w:tc>
          <w:tcPr>
            <w:tcW w:w="1416" w:type="pct"/>
            <w:tcBorders>
              <w:left w:val="single" w:sz="8" w:space="0" w:color="auto"/>
              <w:right w:val="single" w:sz="8" w:space="0" w:color="auto"/>
            </w:tcBorders>
          </w:tcPr>
          <w:p w:rsidR="00394A6D" w:rsidRPr="00394A6D" w:rsidRDefault="00394A6D" w:rsidP="00394A6D">
            <w:pPr>
              <w:jc w:val="center"/>
              <w:rPr>
                <w:rFonts w:eastAsia="Calibri"/>
                <w:lang w:eastAsia="en-US"/>
              </w:rPr>
            </w:pPr>
          </w:p>
        </w:tc>
      </w:tr>
      <w:tr w:rsidR="00394A6D" w:rsidRPr="00394A6D" w:rsidTr="00B6044C">
        <w:trPr>
          <w:trHeight w:val="118"/>
        </w:trPr>
        <w:tc>
          <w:tcPr>
            <w:tcW w:w="224" w:type="pct"/>
            <w:tcBorders>
              <w:top w:val="single" w:sz="8" w:space="0" w:color="auto"/>
              <w:left w:val="single" w:sz="8" w:space="0" w:color="auto"/>
              <w:bottom w:val="single" w:sz="8" w:space="0" w:color="auto"/>
              <w:right w:val="single" w:sz="8" w:space="0" w:color="auto"/>
            </w:tcBorders>
          </w:tcPr>
          <w:p w:rsidR="00394A6D" w:rsidRPr="00394A6D" w:rsidRDefault="00394A6D" w:rsidP="00394A6D">
            <w:pPr>
              <w:jc w:val="center"/>
              <w:rPr>
                <w:rFonts w:eastAsia="Calibri"/>
                <w:sz w:val="20"/>
                <w:szCs w:val="20"/>
                <w:lang w:val="hy-AM" w:eastAsia="en-US"/>
              </w:rPr>
            </w:pPr>
            <w:r w:rsidRPr="00394A6D">
              <w:rPr>
                <w:rFonts w:eastAsia="Calibri"/>
                <w:sz w:val="20"/>
                <w:szCs w:val="20"/>
                <w:lang w:val="hy-AM" w:eastAsia="en-US"/>
              </w:rPr>
              <w:t>5.</w:t>
            </w:r>
          </w:p>
        </w:tc>
        <w:tc>
          <w:tcPr>
            <w:tcW w:w="2006" w:type="pct"/>
            <w:tcBorders>
              <w:left w:val="single" w:sz="8" w:space="0" w:color="auto"/>
              <w:bottom w:val="single" w:sz="8" w:space="0" w:color="auto"/>
              <w:right w:val="single" w:sz="8" w:space="0" w:color="auto"/>
            </w:tcBorders>
            <w:vAlign w:val="center"/>
          </w:tcPr>
          <w:p w:rsidR="00394A6D" w:rsidRPr="00394A6D" w:rsidRDefault="00394A6D" w:rsidP="00394A6D">
            <w:pPr>
              <w:spacing w:line="259" w:lineRule="auto"/>
              <w:jc w:val="both"/>
              <w:rPr>
                <w:rFonts w:eastAsia="Calibri"/>
                <w:color w:val="000000"/>
                <w:sz w:val="20"/>
                <w:szCs w:val="20"/>
                <w:lang w:val="hy-AM" w:eastAsia="en-US"/>
              </w:rPr>
            </w:pPr>
            <w:r w:rsidRPr="00394A6D">
              <w:rPr>
                <w:rFonts w:eastAsia="Calibri"/>
                <w:color w:val="000000"/>
                <w:sz w:val="20"/>
                <w:szCs w:val="20"/>
                <w:lang w:eastAsia="en-US"/>
              </w:rPr>
              <w:t>А</w:t>
            </w:r>
            <w:r w:rsidRPr="00394A6D">
              <w:rPr>
                <w:rFonts w:eastAsia="Calibri"/>
                <w:color w:val="000000"/>
                <w:sz w:val="20"/>
                <w:szCs w:val="20"/>
                <w:lang w:val="hy-AM" w:eastAsia="en-US"/>
              </w:rPr>
              <w:t>ккумуляторщик</w:t>
            </w:r>
            <w:r w:rsidRPr="00394A6D">
              <w:rPr>
                <w:rFonts w:eastAsia="Calibri"/>
                <w:color w:val="000000"/>
                <w:sz w:val="20"/>
                <w:szCs w:val="20"/>
                <w:lang w:eastAsia="en-US"/>
              </w:rPr>
              <w:t>/</w:t>
            </w:r>
            <w:r w:rsidRPr="00394A6D">
              <w:rPr>
                <w:rFonts w:eastAsia="Calibri"/>
                <w:sz w:val="20"/>
                <w:szCs w:val="20"/>
                <w:lang w:val="hy-AM" w:eastAsia="en-US"/>
              </w:rPr>
              <w:t>Մարտկոցավար</w:t>
            </w:r>
          </w:p>
        </w:tc>
        <w:tc>
          <w:tcPr>
            <w:tcW w:w="1354" w:type="pct"/>
            <w:tcBorders>
              <w:left w:val="single" w:sz="8" w:space="0" w:color="auto"/>
              <w:right w:val="single" w:sz="8" w:space="0" w:color="auto"/>
            </w:tcBorders>
          </w:tcPr>
          <w:p w:rsidR="00394A6D" w:rsidRPr="00394A6D" w:rsidRDefault="00394A6D" w:rsidP="00394A6D">
            <w:pPr>
              <w:jc w:val="center"/>
              <w:rPr>
                <w:rFonts w:eastAsia="Calibri"/>
                <w:b/>
                <w:sz w:val="20"/>
                <w:szCs w:val="20"/>
                <w:lang w:eastAsia="en-US"/>
              </w:rPr>
            </w:pPr>
          </w:p>
        </w:tc>
        <w:tc>
          <w:tcPr>
            <w:tcW w:w="1416" w:type="pct"/>
            <w:tcBorders>
              <w:left w:val="single" w:sz="8" w:space="0" w:color="auto"/>
              <w:right w:val="single" w:sz="8" w:space="0" w:color="auto"/>
            </w:tcBorders>
          </w:tcPr>
          <w:p w:rsidR="00394A6D" w:rsidRPr="00394A6D" w:rsidRDefault="00394A6D" w:rsidP="00394A6D">
            <w:pPr>
              <w:jc w:val="center"/>
              <w:rPr>
                <w:rFonts w:eastAsia="Calibri"/>
                <w:lang w:eastAsia="en-US"/>
              </w:rPr>
            </w:pPr>
          </w:p>
        </w:tc>
      </w:tr>
      <w:tr w:rsidR="00394A6D" w:rsidRPr="00394A6D" w:rsidTr="00B6044C">
        <w:trPr>
          <w:trHeight w:val="118"/>
        </w:trPr>
        <w:tc>
          <w:tcPr>
            <w:tcW w:w="224" w:type="pct"/>
            <w:tcBorders>
              <w:top w:val="single" w:sz="8" w:space="0" w:color="auto"/>
              <w:left w:val="single" w:sz="8" w:space="0" w:color="auto"/>
              <w:bottom w:val="single" w:sz="8" w:space="0" w:color="auto"/>
              <w:right w:val="single" w:sz="8" w:space="0" w:color="auto"/>
            </w:tcBorders>
          </w:tcPr>
          <w:p w:rsidR="00394A6D" w:rsidRPr="00394A6D" w:rsidRDefault="00394A6D" w:rsidP="00394A6D">
            <w:pPr>
              <w:jc w:val="center"/>
              <w:rPr>
                <w:rFonts w:eastAsia="Calibri"/>
                <w:sz w:val="20"/>
                <w:szCs w:val="20"/>
                <w:lang w:val="hy-AM" w:eastAsia="en-US"/>
              </w:rPr>
            </w:pPr>
            <w:r w:rsidRPr="00394A6D">
              <w:rPr>
                <w:rFonts w:eastAsia="Calibri"/>
                <w:sz w:val="20"/>
                <w:szCs w:val="20"/>
                <w:lang w:val="hy-AM" w:eastAsia="en-US"/>
              </w:rPr>
              <w:t>6.</w:t>
            </w:r>
          </w:p>
        </w:tc>
        <w:tc>
          <w:tcPr>
            <w:tcW w:w="2006" w:type="pct"/>
            <w:tcBorders>
              <w:left w:val="single" w:sz="8" w:space="0" w:color="auto"/>
              <w:bottom w:val="single" w:sz="8" w:space="0" w:color="auto"/>
              <w:right w:val="single" w:sz="8" w:space="0" w:color="auto"/>
            </w:tcBorders>
            <w:vAlign w:val="center"/>
          </w:tcPr>
          <w:p w:rsidR="00394A6D" w:rsidRPr="00394A6D" w:rsidRDefault="00394A6D" w:rsidP="00394A6D">
            <w:pPr>
              <w:spacing w:line="259" w:lineRule="auto"/>
              <w:jc w:val="both"/>
              <w:rPr>
                <w:rFonts w:eastAsia="Calibri"/>
                <w:color w:val="000000"/>
                <w:sz w:val="20"/>
                <w:szCs w:val="20"/>
                <w:lang w:val="hy-AM" w:eastAsia="en-US"/>
              </w:rPr>
            </w:pPr>
            <w:r w:rsidRPr="00394A6D">
              <w:rPr>
                <w:rFonts w:eastAsia="Calibri"/>
                <w:color w:val="000000"/>
                <w:sz w:val="20"/>
                <w:szCs w:val="20"/>
                <w:lang w:eastAsia="en-US"/>
              </w:rPr>
              <w:t>Т</w:t>
            </w:r>
            <w:r w:rsidRPr="00394A6D">
              <w:rPr>
                <w:rFonts w:eastAsia="Calibri"/>
                <w:color w:val="000000"/>
                <w:sz w:val="20"/>
                <w:szCs w:val="20"/>
                <w:lang w:val="hy-AM" w:eastAsia="en-US"/>
              </w:rPr>
              <w:t>окарь</w:t>
            </w:r>
            <w:r w:rsidRPr="00394A6D">
              <w:rPr>
                <w:rFonts w:eastAsia="Calibri"/>
                <w:color w:val="000000"/>
                <w:sz w:val="20"/>
                <w:szCs w:val="20"/>
                <w:lang w:eastAsia="en-US"/>
              </w:rPr>
              <w:t>/</w:t>
            </w:r>
            <w:r w:rsidRPr="00394A6D">
              <w:rPr>
                <w:rFonts w:eastAsia="Calibri"/>
                <w:sz w:val="20"/>
                <w:szCs w:val="20"/>
                <w:lang w:val="hy-AM" w:eastAsia="en-US"/>
              </w:rPr>
              <w:t>Խառատ</w:t>
            </w:r>
          </w:p>
        </w:tc>
        <w:tc>
          <w:tcPr>
            <w:tcW w:w="1354" w:type="pct"/>
            <w:tcBorders>
              <w:left w:val="single" w:sz="8" w:space="0" w:color="auto"/>
              <w:right w:val="single" w:sz="8" w:space="0" w:color="auto"/>
            </w:tcBorders>
          </w:tcPr>
          <w:p w:rsidR="00394A6D" w:rsidRPr="00394A6D" w:rsidRDefault="00394A6D" w:rsidP="00394A6D">
            <w:pPr>
              <w:jc w:val="center"/>
              <w:rPr>
                <w:rFonts w:eastAsia="Calibri"/>
                <w:b/>
                <w:sz w:val="20"/>
                <w:szCs w:val="20"/>
                <w:lang w:eastAsia="en-US"/>
              </w:rPr>
            </w:pPr>
          </w:p>
        </w:tc>
        <w:tc>
          <w:tcPr>
            <w:tcW w:w="1416" w:type="pct"/>
            <w:tcBorders>
              <w:left w:val="single" w:sz="8" w:space="0" w:color="auto"/>
              <w:right w:val="single" w:sz="8" w:space="0" w:color="auto"/>
            </w:tcBorders>
          </w:tcPr>
          <w:p w:rsidR="00394A6D" w:rsidRPr="00394A6D" w:rsidRDefault="00394A6D" w:rsidP="00394A6D">
            <w:pPr>
              <w:jc w:val="center"/>
              <w:rPr>
                <w:rFonts w:eastAsia="Calibri"/>
                <w:lang w:eastAsia="en-US"/>
              </w:rPr>
            </w:pPr>
          </w:p>
        </w:tc>
      </w:tr>
      <w:tr w:rsidR="00394A6D" w:rsidRPr="00394A6D" w:rsidTr="00B6044C">
        <w:trPr>
          <w:trHeight w:val="118"/>
        </w:trPr>
        <w:tc>
          <w:tcPr>
            <w:tcW w:w="224" w:type="pct"/>
            <w:tcBorders>
              <w:top w:val="single" w:sz="8" w:space="0" w:color="auto"/>
              <w:left w:val="single" w:sz="8" w:space="0" w:color="auto"/>
              <w:bottom w:val="single" w:sz="8" w:space="0" w:color="auto"/>
              <w:right w:val="single" w:sz="8" w:space="0" w:color="auto"/>
            </w:tcBorders>
          </w:tcPr>
          <w:p w:rsidR="00394A6D" w:rsidRPr="00394A6D" w:rsidRDefault="00394A6D" w:rsidP="00394A6D">
            <w:pPr>
              <w:jc w:val="center"/>
              <w:rPr>
                <w:rFonts w:eastAsia="Calibri"/>
                <w:sz w:val="20"/>
                <w:szCs w:val="20"/>
                <w:lang w:val="hy-AM" w:eastAsia="en-US"/>
              </w:rPr>
            </w:pPr>
            <w:r w:rsidRPr="00394A6D">
              <w:rPr>
                <w:rFonts w:eastAsia="Calibri"/>
                <w:sz w:val="20"/>
                <w:szCs w:val="20"/>
                <w:lang w:val="hy-AM" w:eastAsia="en-US"/>
              </w:rPr>
              <w:t>7.</w:t>
            </w:r>
          </w:p>
        </w:tc>
        <w:tc>
          <w:tcPr>
            <w:tcW w:w="2006" w:type="pct"/>
            <w:tcBorders>
              <w:left w:val="single" w:sz="8" w:space="0" w:color="auto"/>
              <w:bottom w:val="single" w:sz="8" w:space="0" w:color="auto"/>
              <w:right w:val="single" w:sz="8" w:space="0" w:color="auto"/>
            </w:tcBorders>
            <w:vAlign w:val="center"/>
          </w:tcPr>
          <w:p w:rsidR="00394A6D" w:rsidRPr="00394A6D" w:rsidRDefault="00394A6D" w:rsidP="00394A6D">
            <w:pPr>
              <w:spacing w:line="259" w:lineRule="auto"/>
              <w:jc w:val="both"/>
              <w:rPr>
                <w:rFonts w:eastAsia="Calibri"/>
                <w:color w:val="000000"/>
                <w:sz w:val="20"/>
                <w:szCs w:val="20"/>
                <w:lang w:val="hy-AM" w:eastAsia="en-US"/>
              </w:rPr>
            </w:pPr>
            <w:r w:rsidRPr="00394A6D">
              <w:rPr>
                <w:rFonts w:eastAsia="Calibri"/>
                <w:color w:val="000000"/>
                <w:sz w:val="20"/>
                <w:szCs w:val="20"/>
                <w:lang w:eastAsia="en-US"/>
              </w:rPr>
              <w:t>О</w:t>
            </w:r>
            <w:r w:rsidRPr="00394A6D">
              <w:rPr>
                <w:rFonts w:eastAsia="Calibri"/>
                <w:color w:val="000000"/>
                <w:sz w:val="20"/>
                <w:szCs w:val="20"/>
                <w:lang w:val="hy-AM" w:eastAsia="en-US"/>
              </w:rPr>
              <w:t>борщик</w:t>
            </w:r>
            <w:r w:rsidRPr="00394A6D">
              <w:rPr>
                <w:rFonts w:eastAsia="Calibri"/>
                <w:color w:val="000000"/>
                <w:sz w:val="20"/>
                <w:szCs w:val="20"/>
                <w:lang w:eastAsia="en-US"/>
              </w:rPr>
              <w:t>/</w:t>
            </w:r>
            <w:r w:rsidRPr="00394A6D">
              <w:rPr>
                <w:rFonts w:eastAsia="Calibri"/>
                <w:sz w:val="20"/>
                <w:szCs w:val="20"/>
                <w:lang w:val="hy-AM" w:eastAsia="en-US"/>
              </w:rPr>
              <w:t>Մագլցող</w:t>
            </w:r>
          </w:p>
        </w:tc>
        <w:tc>
          <w:tcPr>
            <w:tcW w:w="1354" w:type="pct"/>
            <w:tcBorders>
              <w:left w:val="single" w:sz="8" w:space="0" w:color="auto"/>
              <w:right w:val="single" w:sz="8" w:space="0" w:color="auto"/>
            </w:tcBorders>
          </w:tcPr>
          <w:p w:rsidR="00394A6D" w:rsidRPr="00394A6D" w:rsidRDefault="00394A6D" w:rsidP="00394A6D">
            <w:pPr>
              <w:jc w:val="center"/>
              <w:rPr>
                <w:rFonts w:eastAsia="Calibri"/>
                <w:b/>
                <w:sz w:val="20"/>
                <w:szCs w:val="20"/>
                <w:lang w:eastAsia="en-US"/>
              </w:rPr>
            </w:pPr>
          </w:p>
        </w:tc>
        <w:tc>
          <w:tcPr>
            <w:tcW w:w="1416" w:type="pct"/>
            <w:tcBorders>
              <w:left w:val="single" w:sz="8" w:space="0" w:color="auto"/>
              <w:right w:val="single" w:sz="8" w:space="0" w:color="auto"/>
            </w:tcBorders>
          </w:tcPr>
          <w:p w:rsidR="00394A6D" w:rsidRPr="00394A6D" w:rsidRDefault="00394A6D" w:rsidP="00394A6D">
            <w:pPr>
              <w:jc w:val="center"/>
              <w:rPr>
                <w:rFonts w:eastAsia="Calibri"/>
                <w:b/>
                <w:sz w:val="20"/>
                <w:szCs w:val="20"/>
                <w:lang w:eastAsia="en-US"/>
              </w:rPr>
            </w:pPr>
          </w:p>
        </w:tc>
      </w:tr>
      <w:tr w:rsidR="00394A6D" w:rsidRPr="00394A6D" w:rsidTr="00B6044C">
        <w:trPr>
          <w:trHeight w:val="125"/>
        </w:trPr>
        <w:tc>
          <w:tcPr>
            <w:tcW w:w="224" w:type="pct"/>
            <w:tcBorders>
              <w:top w:val="single" w:sz="8" w:space="0" w:color="auto"/>
              <w:left w:val="single" w:sz="8" w:space="0" w:color="auto"/>
              <w:bottom w:val="single" w:sz="8" w:space="0" w:color="auto"/>
              <w:right w:val="single" w:sz="8" w:space="0" w:color="auto"/>
            </w:tcBorders>
          </w:tcPr>
          <w:p w:rsidR="00394A6D" w:rsidRPr="00394A6D" w:rsidRDefault="00394A6D" w:rsidP="00394A6D">
            <w:pPr>
              <w:jc w:val="center"/>
              <w:rPr>
                <w:rFonts w:eastAsia="Calibri"/>
                <w:sz w:val="20"/>
                <w:szCs w:val="20"/>
                <w:lang w:val="hy-AM" w:eastAsia="en-US"/>
              </w:rPr>
            </w:pPr>
            <w:r w:rsidRPr="00394A6D">
              <w:rPr>
                <w:rFonts w:eastAsia="Calibri"/>
                <w:sz w:val="20"/>
                <w:szCs w:val="20"/>
                <w:lang w:val="hy-AM" w:eastAsia="en-US"/>
              </w:rPr>
              <w:t>8.</w:t>
            </w:r>
          </w:p>
        </w:tc>
        <w:tc>
          <w:tcPr>
            <w:tcW w:w="2006" w:type="pct"/>
            <w:tcBorders>
              <w:left w:val="single" w:sz="8" w:space="0" w:color="auto"/>
              <w:bottom w:val="single" w:sz="8" w:space="0" w:color="auto"/>
              <w:right w:val="single" w:sz="8" w:space="0" w:color="auto"/>
            </w:tcBorders>
            <w:vAlign w:val="center"/>
          </w:tcPr>
          <w:p w:rsidR="00394A6D" w:rsidRPr="00394A6D" w:rsidRDefault="00394A6D" w:rsidP="00394A6D">
            <w:pPr>
              <w:spacing w:line="259" w:lineRule="auto"/>
              <w:jc w:val="both"/>
              <w:rPr>
                <w:rFonts w:eastAsia="Calibri"/>
                <w:color w:val="000000"/>
                <w:sz w:val="20"/>
                <w:szCs w:val="20"/>
                <w:lang w:val="hy-AM" w:eastAsia="en-US"/>
              </w:rPr>
            </w:pPr>
            <w:r w:rsidRPr="00394A6D">
              <w:rPr>
                <w:rFonts w:eastAsia="Calibri"/>
                <w:color w:val="000000"/>
                <w:sz w:val="20"/>
                <w:szCs w:val="20"/>
                <w:lang w:eastAsia="en-US"/>
              </w:rPr>
              <w:t>З</w:t>
            </w:r>
            <w:r w:rsidRPr="00394A6D">
              <w:rPr>
                <w:rFonts w:eastAsia="Calibri"/>
                <w:color w:val="000000"/>
                <w:sz w:val="20"/>
                <w:szCs w:val="20"/>
                <w:lang w:val="hy-AM" w:eastAsia="en-US"/>
              </w:rPr>
              <w:t>аправщик</w:t>
            </w:r>
            <w:r w:rsidRPr="00394A6D">
              <w:rPr>
                <w:rFonts w:eastAsia="Calibri"/>
                <w:color w:val="000000"/>
                <w:sz w:val="20"/>
                <w:szCs w:val="20"/>
                <w:lang w:eastAsia="en-US"/>
              </w:rPr>
              <w:t>/</w:t>
            </w:r>
            <w:r w:rsidRPr="00394A6D">
              <w:rPr>
                <w:rFonts w:eastAsia="Calibri"/>
                <w:sz w:val="20"/>
                <w:szCs w:val="20"/>
                <w:lang w:val="hy-AM" w:eastAsia="en-US"/>
              </w:rPr>
              <w:t>Բենզալցավորող</w:t>
            </w:r>
          </w:p>
        </w:tc>
        <w:tc>
          <w:tcPr>
            <w:tcW w:w="1354" w:type="pct"/>
            <w:tcBorders>
              <w:left w:val="single" w:sz="8" w:space="0" w:color="auto"/>
              <w:right w:val="single" w:sz="8" w:space="0" w:color="auto"/>
            </w:tcBorders>
          </w:tcPr>
          <w:p w:rsidR="00394A6D" w:rsidRPr="00394A6D" w:rsidRDefault="00394A6D" w:rsidP="00394A6D">
            <w:pPr>
              <w:jc w:val="center"/>
              <w:rPr>
                <w:rFonts w:eastAsia="Calibri"/>
                <w:b/>
                <w:sz w:val="20"/>
                <w:szCs w:val="20"/>
                <w:lang w:eastAsia="en-US"/>
              </w:rPr>
            </w:pPr>
          </w:p>
        </w:tc>
        <w:tc>
          <w:tcPr>
            <w:tcW w:w="1416" w:type="pct"/>
            <w:tcBorders>
              <w:left w:val="single" w:sz="8" w:space="0" w:color="auto"/>
              <w:right w:val="single" w:sz="8" w:space="0" w:color="auto"/>
            </w:tcBorders>
          </w:tcPr>
          <w:p w:rsidR="00394A6D" w:rsidRPr="00394A6D" w:rsidRDefault="00394A6D" w:rsidP="00394A6D">
            <w:pPr>
              <w:jc w:val="center"/>
              <w:rPr>
                <w:rFonts w:eastAsia="Calibri"/>
                <w:lang w:eastAsia="en-US"/>
              </w:rPr>
            </w:pPr>
          </w:p>
        </w:tc>
      </w:tr>
      <w:tr w:rsidR="00394A6D" w:rsidRPr="00394A6D" w:rsidTr="00B6044C">
        <w:trPr>
          <w:trHeight w:val="125"/>
        </w:trPr>
        <w:tc>
          <w:tcPr>
            <w:tcW w:w="224" w:type="pct"/>
            <w:tcBorders>
              <w:top w:val="single" w:sz="8" w:space="0" w:color="auto"/>
              <w:left w:val="single" w:sz="8" w:space="0" w:color="auto"/>
              <w:bottom w:val="single" w:sz="8" w:space="0" w:color="auto"/>
              <w:right w:val="single" w:sz="8" w:space="0" w:color="auto"/>
            </w:tcBorders>
          </w:tcPr>
          <w:p w:rsidR="00394A6D" w:rsidRPr="00394A6D" w:rsidRDefault="00394A6D" w:rsidP="00394A6D">
            <w:pPr>
              <w:jc w:val="center"/>
              <w:rPr>
                <w:rFonts w:eastAsia="Calibri"/>
                <w:sz w:val="20"/>
                <w:szCs w:val="20"/>
                <w:lang w:val="hy-AM" w:eastAsia="en-US"/>
              </w:rPr>
            </w:pPr>
            <w:r w:rsidRPr="00394A6D">
              <w:rPr>
                <w:rFonts w:eastAsia="Calibri"/>
                <w:sz w:val="20"/>
                <w:szCs w:val="20"/>
                <w:lang w:val="hy-AM" w:eastAsia="en-US"/>
              </w:rPr>
              <w:t>9.</w:t>
            </w:r>
          </w:p>
        </w:tc>
        <w:tc>
          <w:tcPr>
            <w:tcW w:w="2006" w:type="pct"/>
            <w:tcBorders>
              <w:left w:val="single" w:sz="8" w:space="0" w:color="auto"/>
              <w:bottom w:val="single" w:sz="8" w:space="0" w:color="auto"/>
              <w:right w:val="single" w:sz="8" w:space="0" w:color="auto"/>
            </w:tcBorders>
            <w:vAlign w:val="center"/>
          </w:tcPr>
          <w:p w:rsidR="00394A6D" w:rsidRPr="00394A6D" w:rsidRDefault="00394A6D" w:rsidP="00394A6D">
            <w:pPr>
              <w:spacing w:line="259" w:lineRule="auto"/>
              <w:jc w:val="both"/>
              <w:rPr>
                <w:rFonts w:eastAsia="Calibri"/>
                <w:color w:val="000000"/>
                <w:sz w:val="20"/>
                <w:szCs w:val="20"/>
                <w:lang w:val="hy-AM" w:eastAsia="en-US"/>
              </w:rPr>
            </w:pPr>
            <w:r w:rsidRPr="00394A6D">
              <w:rPr>
                <w:rFonts w:eastAsia="Calibri"/>
                <w:color w:val="000000"/>
                <w:sz w:val="20"/>
                <w:szCs w:val="20"/>
                <w:lang w:eastAsia="en-US"/>
              </w:rPr>
              <w:t>З</w:t>
            </w:r>
            <w:r w:rsidRPr="00394A6D">
              <w:rPr>
                <w:rFonts w:eastAsia="Calibri"/>
                <w:color w:val="000000"/>
                <w:sz w:val="20"/>
                <w:szCs w:val="20"/>
                <w:lang w:val="hy-AM" w:eastAsia="en-US"/>
              </w:rPr>
              <w:t>аливщик</w:t>
            </w:r>
            <w:r w:rsidRPr="00394A6D">
              <w:rPr>
                <w:rFonts w:eastAsia="Calibri"/>
                <w:color w:val="000000"/>
                <w:sz w:val="20"/>
                <w:szCs w:val="20"/>
                <w:lang w:eastAsia="en-US"/>
              </w:rPr>
              <w:t>/</w:t>
            </w:r>
            <w:r w:rsidRPr="00394A6D">
              <w:rPr>
                <w:rFonts w:eastAsia="Calibri"/>
                <w:sz w:val="20"/>
                <w:szCs w:val="20"/>
                <w:lang w:val="hy-AM" w:eastAsia="en-US"/>
              </w:rPr>
              <w:t>Կաղապար լցնող</w:t>
            </w:r>
          </w:p>
        </w:tc>
        <w:tc>
          <w:tcPr>
            <w:tcW w:w="1354" w:type="pct"/>
            <w:tcBorders>
              <w:left w:val="single" w:sz="8" w:space="0" w:color="auto"/>
              <w:right w:val="single" w:sz="8" w:space="0" w:color="auto"/>
            </w:tcBorders>
          </w:tcPr>
          <w:p w:rsidR="00394A6D" w:rsidRPr="00394A6D" w:rsidRDefault="00394A6D" w:rsidP="00394A6D">
            <w:pPr>
              <w:jc w:val="center"/>
              <w:rPr>
                <w:rFonts w:eastAsia="Calibri"/>
                <w:b/>
                <w:sz w:val="20"/>
                <w:szCs w:val="20"/>
                <w:lang w:eastAsia="en-US"/>
              </w:rPr>
            </w:pPr>
          </w:p>
        </w:tc>
        <w:tc>
          <w:tcPr>
            <w:tcW w:w="1416" w:type="pct"/>
            <w:tcBorders>
              <w:left w:val="single" w:sz="8" w:space="0" w:color="auto"/>
              <w:right w:val="single" w:sz="8" w:space="0" w:color="auto"/>
            </w:tcBorders>
          </w:tcPr>
          <w:p w:rsidR="00394A6D" w:rsidRPr="00394A6D" w:rsidRDefault="00394A6D" w:rsidP="00394A6D">
            <w:pPr>
              <w:jc w:val="center"/>
              <w:rPr>
                <w:rFonts w:eastAsia="Calibri"/>
                <w:lang w:eastAsia="en-US"/>
              </w:rPr>
            </w:pPr>
          </w:p>
        </w:tc>
      </w:tr>
      <w:tr w:rsidR="00394A6D" w:rsidRPr="00394A6D" w:rsidTr="00B6044C">
        <w:trPr>
          <w:trHeight w:val="92"/>
        </w:trPr>
        <w:tc>
          <w:tcPr>
            <w:tcW w:w="224" w:type="pct"/>
            <w:tcBorders>
              <w:top w:val="single" w:sz="8" w:space="0" w:color="auto"/>
              <w:left w:val="single" w:sz="8" w:space="0" w:color="auto"/>
              <w:bottom w:val="single" w:sz="8" w:space="0" w:color="auto"/>
              <w:right w:val="single" w:sz="8" w:space="0" w:color="auto"/>
            </w:tcBorders>
          </w:tcPr>
          <w:p w:rsidR="00394A6D" w:rsidRPr="00394A6D" w:rsidRDefault="00394A6D" w:rsidP="00394A6D">
            <w:pPr>
              <w:jc w:val="center"/>
              <w:rPr>
                <w:rFonts w:eastAsia="Calibri"/>
                <w:sz w:val="20"/>
                <w:szCs w:val="20"/>
                <w:lang w:val="hy-AM" w:eastAsia="en-US"/>
              </w:rPr>
            </w:pPr>
            <w:r w:rsidRPr="00394A6D">
              <w:rPr>
                <w:rFonts w:eastAsia="Calibri"/>
                <w:sz w:val="20"/>
                <w:szCs w:val="20"/>
                <w:lang w:val="hy-AM" w:eastAsia="en-US"/>
              </w:rPr>
              <w:t>10.</w:t>
            </w:r>
          </w:p>
        </w:tc>
        <w:tc>
          <w:tcPr>
            <w:tcW w:w="2006" w:type="pct"/>
            <w:tcBorders>
              <w:left w:val="single" w:sz="8" w:space="0" w:color="auto"/>
              <w:bottom w:val="single" w:sz="8" w:space="0" w:color="auto"/>
              <w:right w:val="single" w:sz="8" w:space="0" w:color="auto"/>
            </w:tcBorders>
            <w:vAlign w:val="center"/>
          </w:tcPr>
          <w:p w:rsidR="00394A6D" w:rsidRPr="00394A6D" w:rsidRDefault="00394A6D" w:rsidP="00394A6D">
            <w:pPr>
              <w:spacing w:line="259" w:lineRule="auto"/>
              <w:jc w:val="both"/>
              <w:rPr>
                <w:rFonts w:eastAsia="Calibri"/>
                <w:color w:val="000000"/>
                <w:sz w:val="20"/>
                <w:szCs w:val="20"/>
                <w:lang w:val="hy-AM" w:eastAsia="en-US"/>
              </w:rPr>
            </w:pPr>
            <w:r w:rsidRPr="00394A6D">
              <w:rPr>
                <w:rFonts w:eastAsia="Calibri"/>
                <w:color w:val="000000"/>
                <w:sz w:val="20"/>
                <w:szCs w:val="20"/>
                <w:lang w:eastAsia="en-US"/>
              </w:rPr>
              <w:t>Д</w:t>
            </w:r>
            <w:r w:rsidRPr="00394A6D">
              <w:rPr>
                <w:rFonts w:eastAsia="Calibri"/>
                <w:color w:val="000000"/>
                <w:sz w:val="20"/>
                <w:szCs w:val="20"/>
                <w:lang w:val="hy-AM" w:eastAsia="en-US"/>
              </w:rPr>
              <w:t>ефектоскопист</w:t>
            </w:r>
            <w:r w:rsidRPr="00394A6D">
              <w:rPr>
                <w:rFonts w:eastAsia="Calibri"/>
                <w:color w:val="000000"/>
                <w:sz w:val="20"/>
                <w:szCs w:val="20"/>
                <w:lang w:eastAsia="en-US"/>
              </w:rPr>
              <w:t>/</w:t>
            </w:r>
            <w:r w:rsidRPr="00394A6D">
              <w:rPr>
                <w:rFonts w:eastAsia="Calibri"/>
                <w:sz w:val="20"/>
                <w:szCs w:val="20"/>
                <w:lang w:val="hy-AM" w:eastAsia="en-US"/>
              </w:rPr>
              <w:t>Դեֆեկտոսկոպիստ</w:t>
            </w:r>
          </w:p>
        </w:tc>
        <w:tc>
          <w:tcPr>
            <w:tcW w:w="1354" w:type="pct"/>
            <w:tcBorders>
              <w:left w:val="single" w:sz="8" w:space="0" w:color="auto"/>
              <w:right w:val="single" w:sz="8" w:space="0" w:color="auto"/>
            </w:tcBorders>
          </w:tcPr>
          <w:p w:rsidR="00394A6D" w:rsidRPr="00394A6D" w:rsidRDefault="00394A6D" w:rsidP="00394A6D">
            <w:pPr>
              <w:jc w:val="center"/>
              <w:rPr>
                <w:rFonts w:eastAsia="Calibri"/>
                <w:b/>
                <w:sz w:val="20"/>
                <w:szCs w:val="20"/>
                <w:lang w:eastAsia="en-US"/>
              </w:rPr>
            </w:pPr>
          </w:p>
        </w:tc>
        <w:tc>
          <w:tcPr>
            <w:tcW w:w="1416" w:type="pct"/>
            <w:tcBorders>
              <w:left w:val="single" w:sz="8" w:space="0" w:color="auto"/>
              <w:right w:val="single" w:sz="8" w:space="0" w:color="auto"/>
            </w:tcBorders>
          </w:tcPr>
          <w:p w:rsidR="00394A6D" w:rsidRPr="00394A6D" w:rsidRDefault="00394A6D" w:rsidP="00394A6D">
            <w:pPr>
              <w:jc w:val="center"/>
              <w:rPr>
                <w:rFonts w:eastAsia="Calibri"/>
                <w:lang w:eastAsia="en-US"/>
              </w:rPr>
            </w:pPr>
          </w:p>
        </w:tc>
      </w:tr>
      <w:tr w:rsidR="00394A6D" w:rsidRPr="006856F8" w:rsidTr="00B6044C">
        <w:trPr>
          <w:trHeight w:val="92"/>
        </w:trPr>
        <w:tc>
          <w:tcPr>
            <w:tcW w:w="224" w:type="pct"/>
            <w:tcBorders>
              <w:top w:val="single" w:sz="8" w:space="0" w:color="auto"/>
              <w:left w:val="single" w:sz="8" w:space="0" w:color="auto"/>
              <w:bottom w:val="single" w:sz="8" w:space="0" w:color="auto"/>
              <w:right w:val="single" w:sz="8" w:space="0" w:color="auto"/>
            </w:tcBorders>
          </w:tcPr>
          <w:p w:rsidR="00394A6D" w:rsidRPr="00394A6D" w:rsidRDefault="00394A6D" w:rsidP="00394A6D">
            <w:pPr>
              <w:jc w:val="center"/>
              <w:rPr>
                <w:rFonts w:eastAsia="Calibri"/>
                <w:sz w:val="20"/>
                <w:szCs w:val="20"/>
                <w:lang w:val="hy-AM" w:eastAsia="en-US"/>
              </w:rPr>
            </w:pPr>
            <w:r w:rsidRPr="00394A6D">
              <w:rPr>
                <w:rFonts w:eastAsia="Calibri"/>
                <w:sz w:val="20"/>
                <w:szCs w:val="20"/>
                <w:lang w:val="hy-AM" w:eastAsia="en-US"/>
              </w:rPr>
              <w:t>11.</w:t>
            </w:r>
          </w:p>
        </w:tc>
        <w:tc>
          <w:tcPr>
            <w:tcW w:w="2006" w:type="pct"/>
            <w:tcBorders>
              <w:left w:val="single" w:sz="8" w:space="0" w:color="auto"/>
              <w:bottom w:val="single" w:sz="8" w:space="0" w:color="auto"/>
              <w:right w:val="single" w:sz="8" w:space="0" w:color="auto"/>
            </w:tcBorders>
            <w:vAlign w:val="center"/>
          </w:tcPr>
          <w:p w:rsidR="00394A6D" w:rsidRPr="00394A6D" w:rsidRDefault="00394A6D" w:rsidP="00394A6D">
            <w:pPr>
              <w:spacing w:line="259" w:lineRule="auto"/>
              <w:jc w:val="both"/>
              <w:rPr>
                <w:rFonts w:eastAsia="Calibri"/>
                <w:color w:val="000000"/>
                <w:sz w:val="20"/>
                <w:szCs w:val="20"/>
                <w:lang w:val="hy-AM" w:eastAsia="en-US"/>
              </w:rPr>
            </w:pPr>
            <w:r w:rsidRPr="00394A6D">
              <w:rPr>
                <w:rFonts w:eastAsia="Calibri"/>
                <w:color w:val="000000"/>
                <w:sz w:val="20"/>
                <w:szCs w:val="20"/>
                <w:lang w:val="hy-AM" w:eastAsia="en-US"/>
              </w:rPr>
              <w:t>Машинист по эксплуатации компрессорной станции/</w:t>
            </w:r>
            <w:r w:rsidRPr="00394A6D">
              <w:rPr>
                <w:rFonts w:eastAsia="Calibri"/>
                <w:sz w:val="20"/>
                <w:szCs w:val="20"/>
                <w:lang w:val="hy-AM" w:eastAsia="en-US"/>
              </w:rPr>
              <w:t xml:space="preserve"> Կոմպրեսորային կայանի շահագործման մեքենավար</w:t>
            </w:r>
          </w:p>
        </w:tc>
        <w:tc>
          <w:tcPr>
            <w:tcW w:w="1354" w:type="pct"/>
            <w:tcBorders>
              <w:left w:val="single" w:sz="8" w:space="0" w:color="auto"/>
              <w:right w:val="single" w:sz="8" w:space="0" w:color="auto"/>
            </w:tcBorders>
          </w:tcPr>
          <w:p w:rsidR="00394A6D" w:rsidRPr="00394A6D" w:rsidRDefault="00394A6D" w:rsidP="00394A6D">
            <w:pPr>
              <w:jc w:val="center"/>
              <w:rPr>
                <w:rFonts w:eastAsia="Calibri"/>
                <w:lang w:val="hy-AM" w:eastAsia="en-US"/>
              </w:rPr>
            </w:pPr>
          </w:p>
        </w:tc>
        <w:tc>
          <w:tcPr>
            <w:tcW w:w="1416" w:type="pct"/>
            <w:tcBorders>
              <w:left w:val="single" w:sz="8" w:space="0" w:color="auto"/>
              <w:right w:val="single" w:sz="8" w:space="0" w:color="auto"/>
            </w:tcBorders>
          </w:tcPr>
          <w:p w:rsidR="00394A6D" w:rsidRPr="00394A6D" w:rsidRDefault="00394A6D" w:rsidP="00394A6D">
            <w:pPr>
              <w:jc w:val="center"/>
              <w:rPr>
                <w:rFonts w:eastAsia="Calibri"/>
                <w:lang w:val="hy-AM" w:eastAsia="en-US"/>
              </w:rPr>
            </w:pPr>
          </w:p>
        </w:tc>
      </w:tr>
      <w:tr w:rsidR="00394A6D" w:rsidRPr="00394A6D" w:rsidTr="00B6044C">
        <w:tc>
          <w:tcPr>
            <w:tcW w:w="224" w:type="pct"/>
            <w:tcBorders>
              <w:top w:val="single" w:sz="8" w:space="0" w:color="auto"/>
              <w:left w:val="single" w:sz="8" w:space="0" w:color="auto"/>
              <w:right w:val="single" w:sz="8" w:space="0" w:color="auto"/>
            </w:tcBorders>
          </w:tcPr>
          <w:p w:rsidR="00394A6D" w:rsidRPr="00394A6D" w:rsidRDefault="00394A6D" w:rsidP="00394A6D">
            <w:pPr>
              <w:jc w:val="center"/>
              <w:rPr>
                <w:rFonts w:ascii="Sylfaen" w:eastAsia="Calibri" w:hAnsi="Sylfaen"/>
                <w:sz w:val="20"/>
                <w:szCs w:val="20"/>
                <w:lang w:val="hy-AM" w:eastAsia="en-US"/>
              </w:rPr>
            </w:pPr>
            <w:r w:rsidRPr="00394A6D">
              <w:rPr>
                <w:rFonts w:ascii="Sylfaen" w:eastAsia="Calibri" w:hAnsi="Sylfaen"/>
                <w:sz w:val="20"/>
                <w:szCs w:val="20"/>
                <w:lang w:val="hy-AM" w:eastAsia="en-US"/>
              </w:rPr>
              <w:t>12.</w:t>
            </w:r>
          </w:p>
        </w:tc>
        <w:tc>
          <w:tcPr>
            <w:tcW w:w="2006" w:type="pct"/>
            <w:tcBorders>
              <w:top w:val="single" w:sz="8" w:space="0" w:color="auto"/>
              <w:left w:val="single" w:sz="8" w:space="0" w:color="auto"/>
              <w:bottom w:val="single" w:sz="8" w:space="0" w:color="auto"/>
              <w:right w:val="single" w:sz="8" w:space="0" w:color="auto"/>
            </w:tcBorders>
          </w:tcPr>
          <w:p w:rsidR="00394A6D" w:rsidRPr="00394A6D" w:rsidRDefault="00394A6D" w:rsidP="00394A6D">
            <w:pPr>
              <w:spacing w:line="259" w:lineRule="auto"/>
              <w:jc w:val="both"/>
              <w:rPr>
                <w:rFonts w:eastAsia="Calibri"/>
                <w:sz w:val="20"/>
                <w:szCs w:val="20"/>
                <w:lang w:val="hy-AM" w:eastAsia="en-US"/>
              </w:rPr>
            </w:pPr>
            <w:r w:rsidRPr="00394A6D">
              <w:rPr>
                <w:rFonts w:eastAsia="Calibri"/>
                <w:color w:val="000000"/>
                <w:sz w:val="20"/>
                <w:szCs w:val="20"/>
                <w:lang w:eastAsia="en-US"/>
              </w:rPr>
              <w:t>Э</w:t>
            </w:r>
            <w:r w:rsidRPr="00394A6D">
              <w:rPr>
                <w:rFonts w:eastAsia="Calibri"/>
                <w:color w:val="000000"/>
                <w:sz w:val="20"/>
                <w:szCs w:val="20"/>
                <w:lang w:val="hy-AM" w:eastAsia="en-US"/>
              </w:rPr>
              <w:t>лектрогазосварщик</w:t>
            </w:r>
            <w:r w:rsidRPr="00394A6D">
              <w:rPr>
                <w:rFonts w:eastAsia="Calibri"/>
                <w:color w:val="000000"/>
                <w:sz w:val="20"/>
                <w:szCs w:val="20"/>
                <w:lang w:eastAsia="en-US"/>
              </w:rPr>
              <w:t>/</w:t>
            </w:r>
            <w:r w:rsidRPr="00394A6D">
              <w:rPr>
                <w:rFonts w:eastAsia="Calibri"/>
                <w:sz w:val="20"/>
                <w:szCs w:val="20"/>
                <w:lang w:val="hy-AM" w:eastAsia="en-US"/>
              </w:rPr>
              <w:t>Էլեկտրագազաեռակցող</w:t>
            </w:r>
          </w:p>
        </w:tc>
        <w:tc>
          <w:tcPr>
            <w:tcW w:w="1354" w:type="pct"/>
            <w:tcBorders>
              <w:left w:val="single" w:sz="8" w:space="0" w:color="auto"/>
              <w:bottom w:val="single" w:sz="8" w:space="0" w:color="auto"/>
              <w:right w:val="single" w:sz="8" w:space="0" w:color="auto"/>
            </w:tcBorders>
          </w:tcPr>
          <w:p w:rsidR="00394A6D" w:rsidRPr="00394A6D" w:rsidRDefault="00394A6D" w:rsidP="00394A6D">
            <w:pPr>
              <w:spacing w:line="259" w:lineRule="auto"/>
              <w:jc w:val="center"/>
              <w:rPr>
                <w:rFonts w:eastAsia="Calibri"/>
                <w:lang w:eastAsia="en-US"/>
              </w:rPr>
            </w:pPr>
          </w:p>
        </w:tc>
        <w:tc>
          <w:tcPr>
            <w:tcW w:w="1416" w:type="pct"/>
            <w:tcBorders>
              <w:left w:val="single" w:sz="8" w:space="0" w:color="auto"/>
              <w:bottom w:val="single" w:sz="8" w:space="0" w:color="auto"/>
              <w:right w:val="single" w:sz="8" w:space="0" w:color="auto"/>
            </w:tcBorders>
          </w:tcPr>
          <w:p w:rsidR="00394A6D" w:rsidRPr="00394A6D" w:rsidRDefault="00394A6D" w:rsidP="00394A6D">
            <w:pPr>
              <w:jc w:val="center"/>
              <w:rPr>
                <w:rFonts w:eastAsia="Calibri"/>
                <w:lang w:eastAsia="en-US"/>
              </w:rPr>
            </w:pPr>
          </w:p>
        </w:tc>
      </w:tr>
    </w:tbl>
    <w:tbl>
      <w:tblPr>
        <w:tblStyle w:val="aff7"/>
        <w:tblpPr w:leftFromText="180" w:rightFromText="180" w:vertAnchor="text" w:horzAnchor="margin" w:tblpXSpec="center" w:tblpY="210"/>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961"/>
      </w:tblGrid>
      <w:tr w:rsidR="00394A6D" w:rsidRPr="00394A6D" w:rsidTr="00B6044C">
        <w:trPr>
          <w:trHeight w:val="2129"/>
        </w:trPr>
        <w:tc>
          <w:tcPr>
            <w:tcW w:w="4536" w:type="dxa"/>
          </w:tcPr>
          <w:p w:rsidR="00394A6D" w:rsidRPr="00394A6D" w:rsidRDefault="00394A6D" w:rsidP="00394A6D">
            <w:pPr>
              <w:rPr>
                <w:rFonts w:eastAsia="Calibri"/>
                <w:sz w:val="8"/>
                <w:szCs w:val="22"/>
                <w:lang w:val="hy-AM" w:eastAsia="en-US"/>
              </w:rPr>
            </w:pPr>
            <w:r w:rsidRPr="00394A6D">
              <w:rPr>
                <w:rFonts w:eastAsia="Calibri"/>
                <w:sz w:val="20"/>
                <w:szCs w:val="22"/>
                <w:lang w:val="hy-AM" w:eastAsia="en-US"/>
              </w:rPr>
              <w:t xml:space="preserve">                        </w:t>
            </w:r>
          </w:p>
          <w:p w:rsidR="00394A6D" w:rsidRPr="00394A6D" w:rsidRDefault="00394A6D" w:rsidP="00394A6D">
            <w:pPr>
              <w:jc w:val="center"/>
              <w:rPr>
                <w:rFonts w:eastAsia="Calibri"/>
                <w:sz w:val="20"/>
                <w:szCs w:val="22"/>
                <w:lang w:val="hy-AM" w:eastAsia="en-US"/>
              </w:rPr>
            </w:pPr>
            <w:r w:rsidRPr="00394A6D">
              <w:rPr>
                <w:rFonts w:eastAsia="Calibri"/>
                <w:sz w:val="20"/>
                <w:szCs w:val="22"/>
                <w:lang w:val="hy-AM" w:eastAsia="en-US"/>
              </w:rPr>
              <w:t>«ЗАКАЗЧИК»/ «ՊԱՏՎԻՐԱՏՈՒ»</w:t>
            </w:r>
          </w:p>
          <w:p w:rsidR="00394A6D" w:rsidRPr="00394A6D" w:rsidRDefault="00394A6D" w:rsidP="00394A6D">
            <w:pPr>
              <w:jc w:val="center"/>
              <w:rPr>
                <w:rFonts w:eastAsia="Calibri"/>
                <w:b/>
                <w:sz w:val="20"/>
                <w:szCs w:val="22"/>
                <w:lang w:val="hy-AM" w:eastAsia="en-US"/>
              </w:rPr>
            </w:pPr>
            <w:r w:rsidRPr="00394A6D">
              <w:rPr>
                <w:rFonts w:eastAsia="Calibri"/>
                <w:b/>
                <w:sz w:val="20"/>
                <w:szCs w:val="22"/>
                <w:lang w:val="hy-AM" w:eastAsia="en-US"/>
              </w:rPr>
              <w:t>ЗАО «ЮКЖД» /«ՀԿԵ» ՓԲԸ</w:t>
            </w:r>
          </w:p>
          <w:p w:rsidR="00394A6D" w:rsidRPr="00394A6D" w:rsidRDefault="00394A6D" w:rsidP="00394A6D">
            <w:pPr>
              <w:jc w:val="center"/>
              <w:rPr>
                <w:rFonts w:eastAsia="Calibri"/>
                <w:sz w:val="20"/>
                <w:szCs w:val="22"/>
                <w:lang w:val="hy-AM" w:eastAsia="en-US"/>
              </w:rPr>
            </w:pPr>
          </w:p>
          <w:p w:rsidR="00394A6D" w:rsidRPr="00394A6D" w:rsidRDefault="00394A6D" w:rsidP="00394A6D">
            <w:pPr>
              <w:jc w:val="center"/>
              <w:rPr>
                <w:rFonts w:eastAsia="Calibri"/>
                <w:sz w:val="14"/>
                <w:szCs w:val="22"/>
                <w:lang w:val="hy-AM" w:eastAsia="en-US"/>
              </w:rPr>
            </w:pPr>
          </w:p>
          <w:p w:rsidR="00394A6D" w:rsidRPr="00394A6D" w:rsidRDefault="00394A6D" w:rsidP="00394A6D">
            <w:pPr>
              <w:jc w:val="center"/>
              <w:rPr>
                <w:rFonts w:eastAsia="Calibri"/>
                <w:sz w:val="20"/>
                <w:szCs w:val="20"/>
                <w:shd w:val="clear" w:color="auto" w:fill="FFFFFF"/>
                <w:lang w:eastAsia="en-US"/>
              </w:rPr>
            </w:pPr>
            <w:r w:rsidRPr="00394A6D">
              <w:rPr>
                <w:rFonts w:eastAsia="Calibri"/>
                <w:sz w:val="20"/>
                <w:szCs w:val="20"/>
                <w:shd w:val="clear" w:color="auto" w:fill="FFFFFF"/>
                <w:lang w:eastAsia="en-US"/>
              </w:rPr>
              <w:t xml:space="preserve">Генеральный директор: </w:t>
            </w:r>
            <w:r w:rsidRPr="00394A6D">
              <w:rPr>
                <w:rFonts w:eastAsia="Calibri"/>
                <w:sz w:val="20"/>
                <w:szCs w:val="20"/>
                <w:shd w:val="clear" w:color="auto" w:fill="FFFFFF"/>
                <w:lang w:val="hy-AM" w:eastAsia="en-US"/>
              </w:rPr>
              <w:t>Գ</w:t>
            </w:r>
            <w:r w:rsidRPr="00394A6D">
              <w:rPr>
                <w:rFonts w:eastAsia="Calibri"/>
                <w:sz w:val="20"/>
                <w:szCs w:val="20"/>
                <w:shd w:val="clear" w:color="auto" w:fill="FFFFFF"/>
                <w:lang w:eastAsia="en-US"/>
              </w:rPr>
              <w:t>լխավոր տնօրեն`</w:t>
            </w:r>
          </w:p>
          <w:p w:rsidR="00394A6D" w:rsidRPr="00394A6D" w:rsidRDefault="00394A6D" w:rsidP="00394A6D">
            <w:pPr>
              <w:jc w:val="center"/>
              <w:rPr>
                <w:rFonts w:eastAsia="Calibri"/>
                <w:sz w:val="20"/>
                <w:lang w:eastAsia="en-US"/>
              </w:rPr>
            </w:pPr>
          </w:p>
          <w:p w:rsidR="00394A6D" w:rsidRPr="00394A6D" w:rsidRDefault="00394A6D" w:rsidP="00394A6D">
            <w:pPr>
              <w:jc w:val="center"/>
              <w:rPr>
                <w:rFonts w:eastAsia="Calibri"/>
                <w:sz w:val="20"/>
                <w:szCs w:val="22"/>
                <w:lang w:eastAsia="en-US"/>
              </w:rPr>
            </w:pPr>
          </w:p>
          <w:p w:rsidR="00394A6D" w:rsidRPr="00394A6D" w:rsidRDefault="00394A6D" w:rsidP="00394A6D">
            <w:pPr>
              <w:jc w:val="center"/>
              <w:rPr>
                <w:rFonts w:eastAsia="Calibri"/>
                <w:sz w:val="20"/>
                <w:szCs w:val="22"/>
                <w:lang w:eastAsia="en-US"/>
              </w:rPr>
            </w:pPr>
            <w:r w:rsidRPr="00394A6D">
              <w:rPr>
                <w:rFonts w:eastAsia="Calibri"/>
                <w:sz w:val="20"/>
                <w:szCs w:val="22"/>
                <w:lang w:eastAsia="en-US"/>
              </w:rPr>
              <w:t xml:space="preserve">_________________  </w:t>
            </w:r>
            <w:r w:rsidRPr="00394A6D">
              <w:rPr>
                <w:rFonts w:eastAsia="Calibri"/>
                <w:sz w:val="20"/>
                <w:szCs w:val="22"/>
                <w:lang w:val="hy-AM" w:eastAsia="en-US"/>
              </w:rPr>
              <w:t xml:space="preserve"> </w:t>
            </w:r>
            <w:r w:rsidRPr="00394A6D">
              <w:rPr>
                <w:rFonts w:eastAsia="Calibri"/>
                <w:sz w:val="20"/>
                <w:szCs w:val="22"/>
                <w:lang w:eastAsia="en-US"/>
              </w:rPr>
              <w:t>А. В.</w:t>
            </w:r>
            <w:r w:rsidRPr="00394A6D">
              <w:rPr>
                <w:rFonts w:eastAsia="Calibri"/>
                <w:sz w:val="20"/>
                <w:szCs w:val="22"/>
                <w:lang w:val="hy-AM" w:eastAsia="en-US"/>
              </w:rPr>
              <w:t xml:space="preserve"> </w:t>
            </w:r>
            <w:r w:rsidRPr="00394A6D">
              <w:rPr>
                <w:rFonts w:eastAsia="Calibri"/>
                <w:sz w:val="20"/>
                <w:szCs w:val="22"/>
                <w:lang w:eastAsia="en-US"/>
              </w:rPr>
              <w:t>Мельников /</w:t>
            </w:r>
          </w:p>
          <w:p w:rsidR="00394A6D" w:rsidRPr="00394A6D" w:rsidRDefault="00394A6D" w:rsidP="00394A6D">
            <w:pPr>
              <w:jc w:val="center"/>
              <w:rPr>
                <w:rFonts w:eastAsia="Calibri"/>
                <w:sz w:val="20"/>
                <w:szCs w:val="23"/>
                <w:lang w:eastAsia="en-US"/>
              </w:rPr>
            </w:pPr>
            <w:r w:rsidRPr="00394A6D">
              <w:rPr>
                <w:rFonts w:eastAsia="Calibri"/>
                <w:sz w:val="20"/>
                <w:szCs w:val="22"/>
                <w:lang w:eastAsia="en-US"/>
              </w:rPr>
              <w:t xml:space="preserve">                                 Ա.Վ. Մելնիկով</w:t>
            </w:r>
            <w:r w:rsidRPr="00394A6D">
              <w:rPr>
                <w:rFonts w:eastAsia="Calibri"/>
                <w:sz w:val="20"/>
                <w:szCs w:val="23"/>
                <w:lang w:eastAsia="en-US"/>
              </w:rPr>
              <w:t xml:space="preserve"> </w:t>
            </w:r>
          </w:p>
        </w:tc>
        <w:tc>
          <w:tcPr>
            <w:tcW w:w="4961" w:type="dxa"/>
          </w:tcPr>
          <w:p w:rsidR="00394A6D" w:rsidRPr="00394A6D" w:rsidRDefault="00394A6D" w:rsidP="00394A6D">
            <w:pPr>
              <w:jc w:val="center"/>
              <w:rPr>
                <w:rFonts w:eastAsia="Calibri"/>
                <w:sz w:val="8"/>
                <w:lang w:eastAsia="en-US"/>
              </w:rPr>
            </w:pPr>
          </w:p>
          <w:p w:rsidR="00394A6D" w:rsidRPr="00394A6D" w:rsidRDefault="00394A6D" w:rsidP="00394A6D">
            <w:pPr>
              <w:jc w:val="center"/>
              <w:rPr>
                <w:rFonts w:eastAsia="Calibri"/>
                <w:sz w:val="20"/>
                <w:szCs w:val="20"/>
                <w:shd w:val="clear" w:color="auto" w:fill="FFFFFF"/>
                <w:lang w:val="hy-AM" w:eastAsia="en-US"/>
              </w:rPr>
            </w:pPr>
            <w:r w:rsidRPr="00394A6D">
              <w:rPr>
                <w:rFonts w:eastAsia="Calibri"/>
                <w:sz w:val="20"/>
                <w:szCs w:val="22"/>
                <w:lang w:val="hy-AM" w:eastAsia="en-US"/>
              </w:rPr>
              <w:t>«</w:t>
            </w:r>
            <w:r w:rsidRPr="00394A6D">
              <w:rPr>
                <w:rFonts w:eastAsia="Calibri"/>
                <w:sz w:val="20"/>
                <w:szCs w:val="22"/>
                <w:lang w:eastAsia="en-US"/>
              </w:rPr>
              <w:t>ИСПОЛНИТЕЛЬ</w:t>
            </w:r>
            <w:r w:rsidRPr="00394A6D">
              <w:rPr>
                <w:rFonts w:eastAsia="Calibri"/>
                <w:sz w:val="20"/>
                <w:szCs w:val="22"/>
                <w:lang w:val="hy-AM" w:eastAsia="en-US"/>
              </w:rPr>
              <w:t>»</w:t>
            </w:r>
            <w:r w:rsidRPr="00394A6D">
              <w:rPr>
                <w:rFonts w:eastAsia="Calibri"/>
                <w:sz w:val="20"/>
                <w:szCs w:val="22"/>
                <w:lang w:eastAsia="en-US"/>
              </w:rPr>
              <w:t>/</w:t>
            </w:r>
            <w:r w:rsidRPr="00394A6D">
              <w:rPr>
                <w:rFonts w:eastAsia="Calibri"/>
                <w:sz w:val="20"/>
                <w:szCs w:val="22"/>
                <w:lang w:val="hy-AM" w:eastAsia="en-US"/>
              </w:rPr>
              <w:t>«</w:t>
            </w:r>
            <w:r w:rsidRPr="00394A6D">
              <w:rPr>
                <w:rFonts w:eastAsia="Calibri"/>
                <w:sz w:val="20"/>
                <w:szCs w:val="22"/>
                <w:lang w:eastAsia="en-US"/>
              </w:rPr>
              <w:t>ԿԱՏԱՐՈՂ</w:t>
            </w:r>
            <w:r w:rsidRPr="00394A6D">
              <w:rPr>
                <w:rFonts w:eastAsia="Calibri"/>
                <w:sz w:val="20"/>
                <w:szCs w:val="22"/>
                <w:lang w:val="hy-AM" w:eastAsia="en-US"/>
              </w:rPr>
              <w:t>»</w:t>
            </w:r>
          </w:p>
          <w:p w:rsidR="00394A6D" w:rsidRPr="00394A6D" w:rsidRDefault="00394A6D" w:rsidP="00394A6D">
            <w:pPr>
              <w:jc w:val="center"/>
              <w:rPr>
                <w:rFonts w:eastAsia="Calibri"/>
                <w:b/>
                <w:sz w:val="20"/>
                <w:lang w:eastAsia="en-US"/>
              </w:rPr>
            </w:pPr>
            <w:r w:rsidRPr="00394A6D">
              <w:rPr>
                <w:rFonts w:eastAsia="Calibri"/>
                <w:b/>
                <w:bCs/>
                <w:color w:val="000000"/>
                <w:sz w:val="22"/>
                <w:szCs w:val="17"/>
                <w:shd w:val="clear" w:color="auto" w:fill="FFFFFF"/>
                <w:lang w:val="hy-AM" w:eastAsia="en-US"/>
              </w:rPr>
              <w:t>Наименование организации</w:t>
            </w:r>
            <w:r w:rsidRPr="00394A6D">
              <w:rPr>
                <w:rFonts w:eastAsia="Calibri"/>
                <w:b/>
                <w:sz w:val="20"/>
                <w:szCs w:val="22"/>
                <w:lang w:eastAsia="en-US"/>
              </w:rPr>
              <w:t xml:space="preserve">/ </w:t>
            </w:r>
            <w:r w:rsidRPr="00394A6D">
              <w:rPr>
                <w:rFonts w:eastAsia="Calibri"/>
                <w:b/>
                <w:bCs/>
                <w:color w:val="000000"/>
                <w:sz w:val="22"/>
                <w:szCs w:val="17"/>
                <w:shd w:val="clear" w:color="auto" w:fill="FFFFFF"/>
                <w:lang w:val="hy-AM" w:eastAsia="en-US"/>
              </w:rPr>
              <w:t xml:space="preserve"> Կազմակերպության անվանումը</w:t>
            </w:r>
          </w:p>
          <w:p w:rsidR="00394A6D" w:rsidRPr="00394A6D" w:rsidRDefault="00394A6D" w:rsidP="00394A6D">
            <w:pPr>
              <w:jc w:val="center"/>
              <w:rPr>
                <w:rFonts w:eastAsia="Calibri"/>
                <w:sz w:val="20"/>
                <w:szCs w:val="22"/>
                <w:lang w:eastAsia="en-US"/>
              </w:rPr>
            </w:pPr>
          </w:p>
          <w:p w:rsidR="00394A6D" w:rsidRPr="00394A6D" w:rsidRDefault="00394A6D" w:rsidP="00394A6D">
            <w:pPr>
              <w:jc w:val="center"/>
              <w:rPr>
                <w:rFonts w:eastAsia="Calibri"/>
                <w:sz w:val="20"/>
                <w:szCs w:val="20"/>
                <w:shd w:val="clear" w:color="auto" w:fill="FFFFFF"/>
                <w:lang w:eastAsia="en-US"/>
              </w:rPr>
            </w:pPr>
            <w:r w:rsidRPr="00394A6D">
              <w:rPr>
                <w:rFonts w:eastAsia="Calibri"/>
                <w:sz w:val="20"/>
                <w:szCs w:val="20"/>
                <w:shd w:val="clear" w:color="auto" w:fill="FFFFFF"/>
                <w:lang w:eastAsia="en-US"/>
              </w:rPr>
              <w:t xml:space="preserve">Директор: </w:t>
            </w:r>
            <w:r w:rsidRPr="00394A6D">
              <w:rPr>
                <w:rFonts w:eastAsia="Calibri"/>
                <w:sz w:val="20"/>
                <w:szCs w:val="20"/>
                <w:shd w:val="clear" w:color="auto" w:fill="FFFFFF"/>
                <w:lang w:val="hy-AM" w:eastAsia="en-US"/>
              </w:rPr>
              <w:t>Տ</w:t>
            </w:r>
            <w:r w:rsidRPr="00394A6D">
              <w:rPr>
                <w:rFonts w:eastAsia="Calibri"/>
                <w:sz w:val="20"/>
                <w:szCs w:val="20"/>
                <w:shd w:val="clear" w:color="auto" w:fill="FFFFFF"/>
                <w:lang w:eastAsia="en-US"/>
              </w:rPr>
              <w:t>նօրեն`</w:t>
            </w:r>
          </w:p>
          <w:p w:rsidR="00394A6D" w:rsidRPr="00394A6D" w:rsidRDefault="00394A6D" w:rsidP="00394A6D">
            <w:pPr>
              <w:jc w:val="center"/>
              <w:rPr>
                <w:rFonts w:eastAsia="Calibri"/>
                <w:sz w:val="20"/>
                <w:lang w:eastAsia="en-US"/>
              </w:rPr>
            </w:pPr>
          </w:p>
          <w:p w:rsidR="00394A6D" w:rsidRPr="00394A6D" w:rsidRDefault="00394A6D" w:rsidP="00394A6D">
            <w:pPr>
              <w:jc w:val="center"/>
              <w:rPr>
                <w:rFonts w:eastAsia="Calibri"/>
                <w:sz w:val="20"/>
                <w:szCs w:val="22"/>
                <w:lang w:eastAsia="en-US"/>
              </w:rPr>
            </w:pPr>
          </w:p>
          <w:p w:rsidR="00394A6D" w:rsidRPr="00394A6D" w:rsidRDefault="00394A6D" w:rsidP="00394A6D">
            <w:pPr>
              <w:jc w:val="center"/>
              <w:rPr>
                <w:rFonts w:eastAsia="Calibri"/>
                <w:sz w:val="20"/>
                <w:szCs w:val="22"/>
                <w:lang w:val="hy-AM" w:eastAsia="en-US"/>
              </w:rPr>
            </w:pPr>
            <w:r w:rsidRPr="00394A6D">
              <w:rPr>
                <w:rFonts w:eastAsia="Calibri"/>
                <w:sz w:val="20"/>
                <w:szCs w:val="22"/>
                <w:lang w:val="hy-AM" w:eastAsia="en-US"/>
              </w:rPr>
              <w:t xml:space="preserve">_________________ </w:t>
            </w:r>
            <w:r w:rsidRPr="00394A6D">
              <w:rPr>
                <w:rFonts w:eastAsia="Calibri"/>
                <w:sz w:val="20"/>
                <w:szCs w:val="22"/>
                <w:lang w:eastAsia="en-US"/>
              </w:rPr>
              <w:t>ФИО</w:t>
            </w:r>
            <w:r w:rsidRPr="00394A6D">
              <w:rPr>
                <w:rFonts w:eastAsia="Calibri"/>
                <w:sz w:val="20"/>
                <w:szCs w:val="22"/>
                <w:lang w:val="hy-AM" w:eastAsia="en-US"/>
              </w:rPr>
              <w:t>/</w:t>
            </w:r>
          </w:p>
          <w:p w:rsidR="00394A6D" w:rsidRPr="00394A6D" w:rsidRDefault="00394A6D" w:rsidP="00394A6D">
            <w:pPr>
              <w:jc w:val="center"/>
              <w:rPr>
                <w:rFonts w:eastAsia="Calibri"/>
                <w:sz w:val="20"/>
                <w:szCs w:val="23"/>
                <w:lang w:val="hy-AM" w:eastAsia="en-US"/>
              </w:rPr>
            </w:pPr>
            <w:r w:rsidRPr="00394A6D">
              <w:rPr>
                <w:rFonts w:eastAsia="Calibri"/>
                <w:sz w:val="20"/>
                <w:szCs w:val="22"/>
                <w:lang w:val="hy-AM" w:eastAsia="en-US"/>
              </w:rPr>
              <w:t xml:space="preserve">                                  ԱԱՀ</w:t>
            </w:r>
          </w:p>
        </w:tc>
      </w:tr>
    </w:tbl>
    <w:p w:rsidR="00394A6D" w:rsidRPr="00394A6D" w:rsidRDefault="00394A6D" w:rsidP="00394A6D">
      <w:pPr>
        <w:tabs>
          <w:tab w:val="left" w:pos="7520"/>
        </w:tabs>
        <w:jc w:val="right"/>
        <w:rPr>
          <w:b/>
          <w:lang w:val="hy-AM" w:eastAsia="en-US"/>
        </w:rPr>
      </w:pPr>
    </w:p>
    <w:p w:rsidR="00394A6D" w:rsidRPr="00394A6D" w:rsidRDefault="00394A6D" w:rsidP="00394A6D">
      <w:pPr>
        <w:tabs>
          <w:tab w:val="left" w:pos="7520"/>
        </w:tabs>
        <w:jc w:val="right"/>
        <w:rPr>
          <w:b/>
          <w:lang w:val="hy-AM" w:eastAsia="en-US"/>
        </w:rPr>
      </w:pPr>
    </w:p>
    <w:p w:rsidR="00DF25CE" w:rsidRPr="0021221F" w:rsidRDefault="00394A6D" w:rsidP="0021221F">
      <w:pPr>
        <w:rPr>
          <w:sz w:val="18"/>
          <w:szCs w:val="21"/>
          <w:lang w:eastAsia="en-US"/>
        </w:rPr>
      </w:pPr>
      <w:r w:rsidRPr="00394A6D">
        <w:rPr>
          <w:bCs/>
          <w:sz w:val="18"/>
          <w:szCs w:val="21"/>
          <w:lang w:val="hy-AM"/>
        </w:rPr>
        <w:t>Координатор ЗАО «ЮКЖД»_________</w:t>
      </w:r>
      <w:r w:rsidRPr="00394A6D">
        <w:rPr>
          <w:sz w:val="18"/>
          <w:szCs w:val="21"/>
          <w:lang w:val="hy-AM" w:eastAsia="en-US"/>
        </w:rPr>
        <w:t xml:space="preserve"> НДЦО </w:t>
      </w:r>
      <w:r w:rsidRPr="00394A6D">
        <w:rPr>
          <w:sz w:val="18"/>
          <w:szCs w:val="21"/>
          <w:lang w:eastAsia="en-US"/>
        </w:rPr>
        <w:t>Б.Г.Погосян</w:t>
      </w:r>
    </w:p>
    <w:p w:rsidR="00394A6D" w:rsidRPr="00394A6D" w:rsidRDefault="00394A6D" w:rsidP="00394A6D">
      <w:pPr>
        <w:tabs>
          <w:tab w:val="left" w:pos="7520"/>
        </w:tabs>
        <w:jc w:val="right"/>
        <w:rPr>
          <w:rFonts w:ascii="Sylfaen" w:hAnsi="Sylfaen"/>
          <w:lang w:val="hy-AM" w:eastAsia="en-US"/>
        </w:rPr>
      </w:pPr>
      <w:r w:rsidRPr="00394A6D">
        <w:rPr>
          <w:b/>
          <w:lang w:val="hy-AM" w:eastAsia="en-US"/>
        </w:rPr>
        <w:lastRenderedPageBreak/>
        <w:t xml:space="preserve">Приложение/ </w:t>
      </w:r>
      <w:r w:rsidRPr="00394A6D">
        <w:rPr>
          <w:rFonts w:ascii="Sylfaen" w:hAnsi="Sylfaen" w:cs="Sylfaen"/>
          <w:b/>
          <w:lang w:val="hy-AM" w:eastAsia="en-US"/>
        </w:rPr>
        <w:t>Հավելված</w:t>
      </w:r>
      <w:r w:rsidRPr="00394A6D">
        <w:rPr>
          <w:b/>
          <w:lang w:val="hy-AM" w:eastAsia="en-US"/>
        </w:rPr>
        <w:t xml:space="preserve"> №</w:t>
      </w:r>
      <w:r w:rsidR="0021221F">
        <w:rPr>
          <w:rFonts w:ascii="Sylfaen" w:hAnsi="Sylfaen"/>
          <w:b/>
          <w:lang w:val="hy-AM" w:eastAsia="en-US"/>
        </w:rPr>
        <w:t>3</w:t>
      </w:r>
    </w:p>
    <w:p w:rsidR="00394A6D" w:rsidRPr="00394A6D" w:rsidRDefault="00394A6D" w:rsidP="00394A6D">
      <w:pPr>
        <w:tabs>
          <w:tab w:val="left" w:pos="4536"/>
        </w:tabs>
        <w:jc w:val="center"/>
        <w:rPr>
          <w:lang w:val="hy-AM" w:eastAsia="en-US"/>
        </w:rPr>
      </w:pPr>
      <w:r w:rsidRPr="00394A6D">
        <w:rPr>
          <w:lang w:val="hy-AM" w:eastAsia="en-US"/>
        </w:rPr>
        <w:t xml:space="preserve">                                                                                                  к договору №_______________ </w:t>
      </w:r>
    </w:p>
    <w:p w:rsidR="00394A6D" w:rsidRPr="00394A6D" w:rsidRDefault="00394A6D" w:rsidP="00394A6D">
      <w:pPr>
        <w:tabs>
          <w:tab w:val="left" w:pos="4536"/>
        </w:tabs>
        <w:jc w:val="right"/>
        <w:rPr>
          <w:rFonts w:ascii="Sylfaen" w:hAnsi="Sylfaen"/>
          <w:lang w:val="hy-AM" w:eastAsia="en-US"/>
        </w:rPr>
      </w:pPr>
      <w:r w:rsidRPr="00394A6D">
        <w:rPr>
          <w:lang w:val="hy-AM" w:eastAsia="en-US"/>
        </w:rPr>
        <w:t xml:space="preserve">                                                                                                                        </w:t>
      </w:r>
      <w:r w:rsidRPr="00394A6D">
        <w:rPr>
          <w:rFonts w:ascii="Sylfaen" w:hAnsi="Sylfaen" w:cs="Sylfaen"/>
          <w:lang w:val="hy-AM" w:eastAsia="en-US"/>
        </w:rPr>
        <w:t>պայմանագրին</w:t>
      </w:r>
      <w:r w:rsidRPr="00394A6D">
        <w:rPr>
          <w:lang w:val="hy-AM" w:eastAsia="en-US"/>
        </w:rPr>
        <w:t xml:space="preserve"> </w:t>
      </w:r>
      <w:r w:rsidRPr="00394A6D">
        <w:rPr>
          <w:rFonts w:ascii="Sylfaen" w:hAnsi="Sylfaen" w:cs="Sylfaen"/>
          <w:lang w:val="hy-AM" w:eastAsia="en-US"/>
        </w:rPr>
        <w:t>կից</w:t>
      </w:r>
      <w:r w:rsidRPr="00394A6D">
        <w:rPr>
          <w:lang w:val="hy-AM" w:eastAsia="en-US"/>
        </w:rPr>
        <w:t xml:space="preserve">  </w:t>
      </w:r>
    </w:p>
    <w:p w:rsidR="00394A6D" w:rsidRPr="00394A6D" w:rsidRDefault="00394A6D" w:rsidP="00394A6D">
      <w:pPr>
        <w:tabs>
          <w:tab w:val="left" w:pos="4536"/>
        </w:tabs>
        <w:jc w:val="right"/>
        <w:rPr>
          <w:sz w:val="28"/>
          <w:szCs w:val="28"/>
          <w:lang w:val="hy-AM" w:eastAsia="en-US"/>
        </w:rPr>
      </w:pPr>
      <w:r w:rsidRPr="00394A6D">
        <w:rPr>
          <w:rFonts w:ascii="Sylfaen" w:hAnsi="Sylfaen"/>
          <w:lang w:val="hy-AM" w:eastAsia="en-US"/>
        </w:rPr>
        <w:t xml:space="preserve">                                                                                               </w:t>
      </w:r>
      <w:r w:rsidRPr="00394A6D">
        <w:rPr>
          <w:lang w:val="hy-AM" w:eastAsia="en-US"/>
        </w:rPr>
        <w:t xml:space="preserve">        от «____» _____202</w:t>
      </w:r>
      <w:r w:rsidRPr="00394A6D">
        <w:rPr>
          <w:rFonts w:ascii="Sylfaen" w:hAnsi="Sylfaen"/>
          <w:lang w:val="hy-AM" w:eastAsia="en-US"/>
        </w:rPr>
        <w:t>5</w:t>
      </w:r>
      <w:r w:rsidRPr="00394A6D">
        <w:rPr>
          <w:lang w:val="hy-AM" w:eastAsia="en-US"/>
        </w:rPr>
        <w:t>г/</w:t>
      </w:r>
      <w:r w:rsidRPr="00394A6D">
        <w:rPr>
          <w:rFonts w:ascii="Sylfaen" w:hAnsi="Sylfaen" w:cs="Sylfaen"/>
          <w:lang w:val="hy-AM" w:eastAsia="en-US"/>
        </w:rPr>
        <w:t>թ</w:t>
      </w:r>
    </w:p>
    <w:p w:rsidR="00394A6D" w:rsidRPr="00394A6D" w:rsidRDefault="00394A6D" w:rsidP="00394A6D">
      <w:pPr>
        <w:jc w:val="right"/>
        <w:rPr>
          <w:lang w:val="hy-AM"/>
        </w:rPr>
      </w:pPr>
    </w:p>
    <w:p w:rsidR="00394A6D" w:rsidRPr="00394A6D" w:rsidRDefault="00394A6D" w:rsidP="00394A6D">
      <w:pPr>
        <w:jc w:val="right"/>
        <w:rPr>
          <w:sz w:val="20"/>
          <w:szCs w:val="28"/>
          <w:lang w:val="hy-AM" w:eastAsia="en-US"/>
        </w:rPr>
      </w:pPr>
      <w:r w:rsidRPr="00394A6D">
        <w:rPr>
          <w:lang w:val="hy-AM"/>
        </w:rPr>
        <w:t>форма/ձև</w:t>
      </w:r>
    </w:p>
    <w:p w:rsidR="00394A6D" w:rsidRPr="00394A6D" w:rsidRDefault="00394A6D" w:rsidP="00394A6D">
      <w:pPr>
        <w:jc w:val="center"/>
        <w:rPr>
          <w:b/>
          <w:bCs/>
          <w:lang w:val="hy-AM"/>
        </w:rPr>
      </w:pPr>
      <w:r w:rsidRPr="00394A6D">
        <w:rPr>
          <w:rFonts w:ascii="Sylfaen" w:hAnsi="Sylfaen" w:cs="Sylfaen"/>
          <w:b/>
          <w:color w:val="000000"/>
          <w:lang w:val="hy-AM"/>
        </w:rPr>
        <w:t xml:space="preserve">Հանձնման-ընդունման </w:t>
      </w:r>
      <w:r w:rsidRPr="00394A6D">
        <w:rPr>
          <w:rFonts w:ascii="Sylfaen" w:hAnsi="Sylfaen" w:cs="Sylfaen"/>
          <w:b/>
          <w:bCs/>
          <w:lang w:val="hy-AM"/>
        </w:rPr>
        <w:t>Ակտ №__</w:t>
      </w:r>
      <w:r w:rsidRPr="00394A6D">
        <w:rPr>
          <w:b/>
          <w:bCs/>
          <w:lang w:val="hy-AM"/>
        </w:rPr>
        <w:t xml:space="preserve"> /</w:t>
      </w:r>
    </w:p>
    <w:p w:rsidR="00394A6D" w:rsidRPr="00394A6D" w:rsidRDefault="00394A6D" w:rsidP="00394A6D">
      <w:pPr>
        <w:jc w:val="center"/>
        <w:rPr>
          <w:b/>
          <w:bCs/>
          <w:lang w:val="hy-AM"/>
        </w:rPr>
      </w:pPr>
      <w:r w:rsidRPr="00394A6D">
        <w:rPr>
          <w:b/>
          <w:bCs/>
          <w:lang w:val="hy-AM"/>
        </w:rPr>
        <w:t xml:space="preserve">Акт сдачи-приема </w:t>
      </w:r>
      <w:r w:rsidRPr="00394A6D">
        <w:rPr>
          <w:rFonts w:ascii="Sylfaen" w:hAnsi="Sylfaen" w:cs="Sylfaen"/>
          <w:b/>
          <w:bCs/>
          <w:lang w:val="hy-AM"/>
        </w:rPr>
        <w:t>№__</w:t>
      </w:r>
    </w:p>
    <w:p w:rsidR="00394A6D" w:rsidRPr="00394A6D" w:rsidRDefault="00394A6D" w:rsidP="00394A6D">
      <w:pPr>
        <w:jc w:val="center"/>
        <w:rPr>
          <w:sz w:val="16"/>
          <w:lang w:val="hy-AM"/>
        </w:rPr>
      </w:pPr>
    </w:p>
    <w:p w:rsidR="00394A6D" w:rsidRPr="00394A6D" w:rsidRDefault="00394A6D" w:rsidP="00394A6D">
      <w:pPr>
        <w:tabs>
          <w:tab w:val="left" w:pos="7680"/>
        </w:tabs>
        <w:ind w:left="142"/>
        <w:rPr>
          <w:sz w:val="20"/>
          <w:szCs w:val="20"/>
          <w:lang w:val="hy-AM"/>
        </w:rPr>
      </w:pPr>
      <w:r w:rsidRPr="00394A6D">
        <w:rPr>
          <w:rFonts w:ascii="Sylfaen" w:hAnsi="Sylfaen" w:cs="Sylfaen"/>
          <w:sz w:val="20"/>
          <w:szCs w:val="20"/>
          <w:lang w:val="hy-AM"/>
        </w:rPr>
        <w:t>ք</w:t>
      </w:r>
      <w:r w:rsidRPr="00394A6D">
        <w:rPr>
          <w:sz w:val="20"/>
          <w:szCs w:val="20"/>
          <w:lang w:val="hy-AM"/>
        </w:rPr>
        <w:t xml:space="preserve">. </w:t>
      </w:r>
      <w:r w:rsidRPr="00394A6D">
        <w:rPr>
          <w:rFonts w:ascii="Sylfaen" w:hAnsi="Sylfaen" w:cs="Sylfaen"/>
          <w:sz w:val="20"/>
          <w:szCs w:val="20"/>
          <w:lang w:val="hy-AM"/>
        </w:rPr>
        <w:t>Երևան/г. Ереван</w:t>
      </w:r>
      <w:r w:rsidRPr="00394A6D">
        <w:rPr>
          <w:sz w:val="20"/>
          <w:szCs w:val="20"/>
          <w:lang w:val="hy-AM"/>
        </w:rPr>
        <w:t xml:space="preserve">                                                                                                                                       хх.хх.202</w:t>
      </w:r>
      <w:r w:rsidRPr="00394A6D">
        <w:rPr>
          <w:sz w:val="20"/>
          <w:szCs w:val="20"/>
        </w:rPr>
        <w:t xml:space="preserve">5 </w:t>
      </w:r>
      <w:r w:rsidRPr="00394A6D">
        <w:rPr>
          <w:rFonts w:ascii="Sylfaen" w:hAnsi="Sylfaen" w:cs="Sylfaen"/>
          <w:sz w:val="20"/>
          <w:szCs w:val="20"/>
          <w:lang w:val="hy-AM"/>
        </w:rPr>
        <w:t>թ</w:t>
      </w:r>
      <w:r w:rsidRPr="00394A6D">
        <w:rPr>
          <w:sz w:val="20"/>
          <w:szCs w:val="20"/>
          <w:lang w:val="hy-AM"/>
        </w:rPr>
        <w:t xml:space="preserve">./г. </w:t>
      </w:r>
    </w:p>
    <w:p w:rsidR="00394A6D" w:rsidRPr="00394A6D" w:rsidRDefault="00394A6D" w:rsidP="00394A6D">
      <w:pPr>
        <w:tabs>
          <w:tab w:val="left" w:pos="7680"/>
        </w:tabs>
        <w:ind w:left="142"/>
        <w:rPr>
          <w:sz w:val="20"/>
          <w:szCs w:val="20"/>
          <w:lang w:val="hy-AM"/>
        </w:rPr>
      </w:pPr>
      <w:r w:rsidRPr="00394A6D">
        <w:rPr>
          <w:sz w:val="20"/>
          <w:szCs w:val="20"/>
          <w:lang w:val="hy-AM"/>
        </w:rPr>
        <w:t xml:space="preserve">                                                                                                                                              </w:t>
      </w:r>
    </w:p>
    <w:p w:rsidR="00394A6D" w:rsidRPr="00394A6D" w:rsidRDefault="00394A6D" w:rsidP="00394A6D">
      <w:pPr>
        <w:ind w:left="142"/>
        <w:jc w:val="center"/>
        <w:rPr>
          <w:sz w:val="6"/>
          <w:szCs w:val="20"/>
          <w:lang w:val="hy-AM"/>
        </w:rPr>
      </w:pPr>
      <w:r w:rsidRPr="00394A6D">
        <w:rPr>
          <w:sz w:val="20"/>
          <w:szCs w:val="20"/>
          <w:lang w:val="hy-AM"/>
        </w:rPr>
        <w:tab/>
      </w:r>
    </w:p>
    <w:p w:rsidR="00394A6D" w:rsidRPr="00394A6D" w:rsidRDefault="00394A6D" w:rsidP="00394A6D">
      <w:pPr>
        <w:spacing w:line="276" w:lineRule="auto"/>
        <w:ind w:firstLine="360"/>
        <w:contextualSpacing/>
        <w:jc w:val="both"/>
        <w:rPr>
          <w:rFonts w:eastAsia="Calibri"/>
          <w:sz w:val="20"/>
          <w:szCs w:val="20"/>
          <w:lang w:val="hy-AM" w:eastAsia="en-US"/>
        </w:rPr>
      </w:pPr>
      <w:r w:rsidRPr="00394A6D">
        <w:rPr>
          <w:rFonts w:eastAsia="Calibri"/>
          <w:sz w:val="20"/>
          <w:szCs w:val="20"/>
          <w:lang w:val="hy-AM" w:eastAsia="en-US"/>
        </w:rPr>
        <w:t xml:space="preserve">«Հարավկովկասյան երկաթուղի» ՓԲԸ-ն, (այսուհետ՝ ՊԱՏՎԻՐԱՏՈՒ), ի դեմս գլխավոր տնօրեն՝ Ալեքսեյ Վալերիի Մելնիկովի, ով գործում է Կանոնադրության հիման վրա, մի կողմից, և </w:t>
      </w:r>
      <w:r w:rsidRPr="00394A6D">
        <w:rPr>
          <w:rFonts w:eastAsia="Calibri"/>
          <w:i/>
          <w:sz w:val="20"/>
          <w:szCs w:val="20"/>
          <w:u w:val="single"/>
          <w:lang w:val="hy-AM" w:eastAsia="en-US"/>
        </w:rPr>
        <w:t>Կազմակերպության անվանումը</w:t>
      </w:r>
      <w:r w:rsidRPr="00394A6D">
        <w:rPr>
          <w:rFonts w:eastAsia="Calibri"/>
          <w:sz w:val="20"/>
          <w:szCs w:val="20"/>
          <w:lang w:val="hy-AM" w:eastAsia="en-US"/>
        </w:rPr>
        <w:t xml:space="preserve">, (այսուհետ՝ ԿԱՏԱՐՈՂ), ի դեմս տնօրեն՝  </w:t>
      </w:r>
      <w:r w:rsidRPr="00394A6D">
        <w:rPr>
          <w:rFonts w:eastAsia="Calibri"/>
          <w:i/>
          <w:sz w:val="20"/>
          <w:szCs w:val="20"/>
          <w:u w:val="single"/>
          <w:lang w:val="hy-AM" w:eastAsia="en-US"/>
        </w:rPr>
        <w:t>ԱԱՀ</w:t>
      </w:r>
      <w:r w:rsidRPr="00394A6D">
        <w:rPr>
          <w:rFonts w:eastAsia="Calibri"/>
          <w:sz w:val="20"/>
          <w:szCs w:val="20"/>
          <w:lang w:val="hy-AM" w:eastAsia="en-US"/>
        </w:rPr>
        <w:t xml:space="preserve">, ով գործում է Կանոնադրության հիման վրա, մյուս կողմից, միասին անվանվելով ԿՈՂՄԵՐ, ղեկավարվելով Կողմերի միջև хх.хх.2025թ. կնքված №__________ վճարովի ծառայությունների մատուցման Պայմանագրով (այսուհետ` Պայմանագիր) կնքեցին սույն հանձնման-ընդունման Ակտը հետևյալի մասին./ ЗАО «Южно-Кавказская железная дорога», (именуемое в дальнейшем «ЗАКАЗЧИК»), в лице генерального директора Алексея Валерьевича Мельникова, действующего на основании Устава, с одной стороны, и </w:t>
      </w:r>
      <w:r w:rsidRPr="00394A6D">
        <w:rPr>
          <w:rFonts w:eastAsia="Calibri"/>
          <w:i/>
          <w:sz w:val="20"/>
          <w:szCs w:val="20"/>
          <w:u w:val="single"/>
          <w:lang w:eastAsia="en-US"/>
        </w:rPr>
        <w:t>Наименование организации</w:t>
      </w:r>
      <w:r w:rsidRPr="00394A6D">
        <w:rPr>
          <w:rFonts w:eastAsia="Calibri"/>
          <w:sz w:val="20"/>
          <w:szCs w:val="20"/>
          <w:lang w:val="hy-AM" w:eastAsia="en-US"/>
        </w:rPr>
        <w:t xml:space="preserve">, (именуемое в дальнейшем «ИСПОЛНИТЕЛЬ») в лице директора </w:t>
      </w:r>
      <w:r w:rsidRPr="00394A6D">
        <w:rPr>
          <w:rFonts w:eastAsia="Calibri"/>
          <w:i/>
          <w:sz w:val="20"/>
          <w:szCs w:val="20"/>
          <w:u w:val="single"/>
          <w:lang w:eastAsia="en-US"/>
        </w:rPr>
        <w:t>ФИО</w:t>
      </w:r>
      <w:r w:rsidRPr="00394A6D">
        <w:rPr>
          <w:rFonts w:eastAsia="Calibri"/>
          <w:sz w:val="20"/>
          <w:szCs w:val="20"/>
          <w:lang w:val="hy-AM" w:eastAsia="en-US"/>
        </w:rPr>
        <w:t xml:space="preserve">, действующего на основании Устава с другой стороны, в дальнейшем </w:t>
      </w:r>
      <w:r w:rsidRPr="00394A6D">
        <w:rPr>
          <w:rFonts w:eastAsia="Calibri"/>
          <w:sz w:val="20"/>
          <w:szCs w:val="20"/>
          <w:lang w:eastAsia="en-US"/>
        </w:rPr>
        <w:t xml:space="preserve">совместно </w:t>
      </w:r>
      <w:r w:rsidRPr="00394A6D">
        <w:rPr>
          <w:rFonts w:eastAsia="Calibri"/>
          <w:sz w:val="20"/>
          <w:szCs w:val="20"/>
          <w:lang w:val="hy-AM" w:eastAsia="en-US"/>
        </w:rPr>
        <w:t>именуем</w:t>
      </w:r>
      <w:r w:rsidRPr="00394A6D">
        <w:rPr>
          <w:rFonts w:eastAsia="Calibri"/>
          <w:sz w:val="20"/>
          <w:szCs w:val="20"/>
          <w:lang w:eastAsia="en-US"/>
        </w:rPr>
        <w:t>ы</w:t>
      </w:r>
      <w:r w:rsidRPr="00394A6D">
        <w:rPr>
          <w:rFonts w:eastAsia="Calibri"/>
          <w:sz w:val="20"/>
          <w:szCs w:val="20"/>
          <w:lang w:val="hy-AM" w:eastAsia="en-US"/>
        </w:rPr>
        <w:t>е Стороны, руководствуясь заключенным между сторонами №__________ от хх.хх.202</w:t>
      </w:r>
      <w:r w:rsidRPr="00394A6D">
        <w:rPr>
          <w:rFonts w:eastAsia="Calibri"/>
          <w:sz w:val="20"/>
          <w:szCs w:val="20"/>
          <w:lang w:eastAsia="en-US"/>
        </w:rPr>
        <w:t>5</w:t>
      </w:r>
      <w:r w:rsidRPr="00394A6D">
        <w:rPr>
          <w:rFonts w:eastAsia="Calibri"/>
          <w:sz w:val="20"/>
          <w:szCs w:val="20"/>
          <w:lang w:val="hy-AM" w:eastAsia="en-US"/>
        </w:rPr>
        <w:t>г. договором на оказание платных услуг заключили настоящий Акт сдачи-приема о нижеследующем:</w:t>
      </w:r>
    </w:p>
    <w:p w:rsidR="00394A6D" w:rsidRPr="00394A6D" w:rsidRDefault="00394A6D" w:rsidP="00394A6D">
      <w:pPr>
        <w:spacing w:line="276" w:lineRule="auto"/>
        <w:ind w:firstLine="360"/>
        <w:contextualSpacing/>
        <w:jc w:val="both"/>
        <w:rPr>
          <w:rFonts w:eastAsia="Calibri"/>
          <w:sz w:val="20"/>
          <w:szCs w:val="20"/>
          <w:lang w:val="hy-AM" w:eastAsia="en-US"/>
        </w:rPr>
      </w:pPr>
      <w:r w:rsidRPr="00394A6D">
        <w:rPr>
          <w:rFonts w:eastAsia="Calibri"/>
          <w:sz w:val="20"/>
          <w:szCs w:val="20"/>
          <w:lang w:val="hy-AM" w:eastAsia="en-US"/>
        </w:rPr>
        <w:t>1.</w:t>
      </w:r>
      <w:r w:rsidRPr="00394A6D">
        <w:rPr>
          <w:rFonts w:eastAsia="Calibri"/>
          <w:sz w:val="20"/>
          <w:szCs w:val="20"/>
          <w:lang w:val="hy-AM" w:eastAsia="en-US"/>
        </w:rPr>
        <w:tab/>
        <w:t>Սույն Ակտով Կողմերը հավաստում են, որ ԿԱՏԱՐՈՂԸ Պայմանագրի համաձայն մատուցել է հետևյալ ծառայությունները՝/ Настоящим Актом Стороны удостоверяют, что ИСПОЛНИТЕЛЬ согласно Договору оказал следующие 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
        <w:gridCol w:w="3252"/>
        <w:gridCol w:w="1556"/>
        <w:gridCol w:w="2405"/>
        <w:gridCol w:w="2823"/>
      </w:tblGrid>
      <w:tr w:rsidR="00394A6D" w:rsidRPr="00394A6D" w:rsidTr="00B6044C">
        <w:trPr>
          <w:trHeight w:val="587"/>
        </w:trPr>
        <w:tc>
          <w:tcPr>
            <w:tcW w:w="201" w:type="pct"/>
            <w:tcBorders>
              <w:bottom w:val="single" w:sz="4" w:space="0" w:color="auto"/>
            </w:tcBorders>
            <w:shd w:val="clear" w:color="auto" w:fill="FFFFFF"/>
            <w:noWrap/>
            <w:vAlign w:val="center"/>
            <w:hideMark/>
          </w:tcPr>
          <w:p w:rsidR="00394A6D" w:rsidRPr="00394A6D" w:rsidRDefault="00394A6D" w:rsidP="00394A6D">
            <w:pPr>
              <w:spacing w:line="276" w:lineRule="auto"/>
              <w:ind w:left="32"/>
              <w:contextualSpacing/>
              <w:rPr>
                <w:color w:val="000000"/>
                <w:sz w:val="20"/>
                <w:szCs w:val="20"/>
                <w:lang w:val="hy-AM"/>
              </w:rPr>
            </w:pPr>
            <w:r w:rsidRPr="00394A6D">
              <w:rPr>
                <w:b/>
                <w:bCs/>
                <w:color w:val="000000"/>
                <w:sz w:val="20"/>
                <w:szCs w:val="20"/>
                <w:lang w:val="hy-AM"/>
              </w:rPr>
              <w:t>№</w:t>
            </w:r>
          </w:p>
        </w:tc>
        <w:tc>
          <w:tcPr>
            <w:tcW w:w="1555" w:type="pct"/>
            <w:tcBorders>
              <w:bottom w:val="single" w:sz="4" w:space="0" w:color="auto"/>
            </w:tcBorders>
            <w:shd w:val="clear" w:color="auto" w:fill="FFFFFF"/>
            <w:vAlign w:val="center"/>
            <w:hideMark/>
          </w:tcPr>
          <w:p w:rsidR="00394A6D" w:rsidRPr="00394A6D" w:rsidRDefault="00394A6D" w:rsidP="00394A6D">
            <w:pPr>
              <w:spacing w:line="276" w:lineRule="auto"/>
              <w:ind w:left="142" w:firstLine="360"/>
              <w:contextualSpacing/>
              <w:jc w:val="center"/>
              <w:rPr>
                <w:b/>
                <w:bCs/>
                <w:color w:val="000000"/>
                <w:sz w:val="20"/>
                <w:szCs w:val="20"/>
                <w:lang w:val="hy-AM"/>
              </w:rPr>
            </w:pPr>
          </w:p>
          <w:p w:rsidR="00394A6D" w:rsidRPr="00394A6D" w:rsidRDefault="00394A6D" w:rsidP="00394A6D">
            <w:pPr>
              <w:spacing w:line="276" w:lineRule="auto"/>
              <w:ind w:left="142" w:firstLine="360"/>
              <w:contextualSpacing/>
              <w:jc w:val="center"/>
              <w:rPr>
                <w:b/>
                <w:bCs/>
                <w:color w:val="000000"/>
                <w:sz w:val="20"/>
                <w:szCs w:val="20"/>
                <w:lang w:val="en-US"/>
              </w:rPr>
            </w:pPr>
            <w:r w:rsidRPr="00394A6D">
              <w:rPr>
                <w:rFonts w:ascii="Sylfaen" w:hAnsi="Sylfaen" w:cs="Sylfaen"/>
                <w:b/>
                <w:bCs/>
                <w:color w:val="000000"/>
                <w:sz w:val="20"/>
                <w:szCs w:val="20"/>
                <w:lang w:val="hy-AM"/>
              </w:rPr>
              <w:t>Ծառայության</w:t>
            </w:r>
            <w:r w:rsidRPr="00394A6D">
              <w:rPr>
                <w:b/>
                <w:bCs/>
                <w:color w:val="000000"/>
                <w:sz w:val="20"/>
                <w:szCs w:val="20"/>
                <w:lang w:val="hy-AM"/>
              </w:rPr>
              <w:t xml:space="preserve"> </w:t>
            </w:r>
            <w:r w:rsidRPr="00394A6D">
              <w:rPr>
                <w:rFonts w:ascii="Sylfaen" w:hAnsi="Sylfaen" w:cs="Sylfaen"/>
                <w:b/>
                <w:bCs/>
                <w:color w:val="000000"/>
                <w:sz w:val="20"/>
                <w:szCs w:val="20"/>
                <w:lang w:val="hy-AM"/>
              </w:rPr>
              <w:t>անվանում</w:t>
            </w:r>
            <w:r w:rsidRPr="00394A6D">
              <w:rPr>
                <w:b/>
                <w:bCs/>
                <w:color w:val="000000"/>
                <w:sz w:val="20"/>
                <w:szCs w:val="20"/>
                <w:lang w:val="hy-AM"/>
              </w:rPr>
              <w:t> </w:t>
            </w:r>
            <w:r w:rsidRPr="00394A6D">
              <w:rPr>
                <w:b/>
                <w:bCs/>
                <w:color w:val="000000"/>
                <w:sz w:val="20"/>
                <w:szCs w:val="20"/>
                <w:lang w:val="en-US"/>
              </w:rPr>
              <w:t>/</w:t>
            </w:r>
          </w:p>
          <w:p w:rsidR="00394A6D" w:rsidRPr="00394A6D" w:rsidRDefault="00394A6D" w:rsidP="00394A6D">
            <w:pPr>
              <w:spacing w:line="276" w:lineRule="auto"/>
              <w:ind w:left="142" w:firstLine="360"/>
              <w:contextualSpacing/>
              <w:jc w:val="center"/>
              <w:rPr>
                <w:b/>
                <w:bCs/>
                <w:color w:val="000000"/>
                <w:sz w:val="20"/>
                <w:szCs w:val="20"/>
              </w:rPr>
            </w:pPr>
            <w:r w:rsidRPr="00394A6D">
              <w:rPr>
                <w:b/>
                <w:bCs/>
                <w:color w:val="000000"/>
                <w:sz w:val="20"/>
                <w:szCs w:val="20"/>
              </w:rPr>
              <w:t>Наименование услуги</w:t>
            </w:r>
          </w:p>
        </w:tc>
        <w:tc>
          <w:tcPr>
            <w:tcW w:w="744" w:type="pct"/>
            <w:tcBorders>
              <w:bottom w:val="single" w:sz="4" w:space="0" w:color="auto"/>
            </w:tcBorders>
            <w:shd w:val="clear" w:color="auto" w:fill="FFFFFF"/>
            <w:vAlign w:val="center"/>
            <w:hideMark/>
          </w:tcPr>
          <w:p w:rsidR="00394A6D" w:rsidRPr="00394A6D" w:rsidRDefault="00394A6D" w:rsidP="00394A6D">
            <w:pPr>
              <w:spacing w:line="276" w:lineRule="auto"/>
              <w:ind w:left="142" w:firstLine="360"/>
              <w:contextualSpacing/>
              <w:jc w:val="center"/>
              <w:rPr>
                <w:b/>
                <w:bCs/>
                <w:color w:val="000000"/>
                <w:sz w:val="20"/>
                <w:szCs w:val="20"/>
              </w:rPr>
            </w:pPr>
          </w:p>
          <w:p w:rsidR="00394A6D" w:rsidRPr="00394A6D" w:rsidRDefault="00394A6D" w:rsidP="00394A6D">
            <w:pPr>
              <w:spacing w:line="276" w:lineRule="auto"/>
              <w:ind w:left="142"/>
              <w:contextualSpacing/>
              <w:jc w:val="center"/>
              <w:rPr>
                <w:b/>
                <w:bCs/>
                <w:color w:val="000000"/>
                <w:sz w:val="20"/>
                <w:szCs w:val="20"/>
                <w:lang w:val="hy-AM"/>
              </w:rPr>
            </w:pPr>
            <w:r w:rsidRPr="00394A6D">
              <w:rPr>
                <w:rFonts w:ascii="Sylfaen" w:hAnsi="Sylfaen" w:cs="Sylfaen"/>
                <w:b/>
                <w:bCs/>
                <w:color w:val="000000"/>
                <w:sz w:val="20"/>
                <w:szCs w:val="20"/>
              </w:rPr>
              <w:t>Քանակ</w:t>
            </w:r>
            <w:r w:rsidRPr="00394A6D">
              <w:rPr>
                <w:b/>
                <w:bCs/>
                <w:color w:val="000000"/>
                <w:sz w:val="20"/>
                <w:szCs w:val="20"/>
                <w:lang w:val="hy-AM"/>
              </w:rPr>
              <w:t>/</w:t>
            </w:r>
          </w:p>
          <w:p w:rsidR="00394A6D" w:rsidRPr="00394A6D" w:rsidRDefault="00394A6D" w:rsidP="00394A6D">
            <w:pPr>
              <w:spacing w:line="276" w:lineRule="auto"/>
              <w:ind w:left="142"/>
              <w:contextualSpacing/>
              <w:jc w:val="center"/>
              <w:rPr>
                <w:b/>
                <w:bCs/>
                <w:color w:val="000000"/>
                <w:sz w:val="20"/>
                <w:szCs w:val="20"/>
              </w:rPr>
            </w:pPr>
            <w:r w:rsidRPr="00394A6D">
              <w:rPr>
                <w:b/>
                <w:bCs/>
                <w:color w:val="000000"/>
                <w:sz w:val="20"/>
                <w:szCs w:val="20"/>
              </w:rPr>
              <w:t>Кол-во</w:t>
            </w:r>
          </w:p>
        </w:tc>
        <w:tc>
          <w:tcPr>
            <w:tcW w:w="1150" w:type="pct"/>
            <w:tcBorders>
              <w:bottom w:val="single" w:sz="4" w:space="0" w:color="auto"/>
            </w:tcBorders>
            <w:shd w:val="clear" w:color="auto" w:fill="FFFFFF"/>
            <w:vAlign w:val="center"/>
          </w:tcPr>
          <w:p w:rsidR="00394A6D" w:rsidRPr="00394A6D" w:rsidRDefault="00394A6D" w:rsidP="00394A6D">
            <w:pPr>
              <w:spacing w:line="276" w:lineRule="auto"/>
              <w:ind w:left="142"/>
              <w:contextualSpacing/>
              <w:jc w:val="center"/>
              <w:rPr>
                <w:b/>
                <w:bCs/>
                <w:color w:val="000000"/>
                <w:sz w:val="20"/>
                <w:szCs w:val="20"/>
              </w:rPr>
            </w:pPr>
            <w:r w:rsidRPr="00394A6D">
              <w:rPr>
                <w:rFonts w:ascii="Sylfaen" w:hAnsi="Sylfaen" w:cs="Sylfaen"/>
                <w:b/>
                <w:bCs/>
                <w:color w:val="000000"/>
                <w:sz w:val="20"/>
                <w:szCs w:val="20"/>
              </w:rPr>
              <w:t>Միավորի</w:t>
            </w:r>
            <w:r w:rsidRPr="00394A6D">
              <w:rPr>
                <w:b/>
                <w:bCs/>
                <w:color w:val="000000"/>
                <w:sz w:val="20"/>
                <w:szCs w:val="20"/>
              </w:rPr>
              <w:t xml:space="preserve"> </w:t>
            </w:r>
            <w:r w:rsidRPr="00394A6D">
              <w:rPr>
                <w:rFonts w:ascii="Sylfaen" w:hAnsi="Sylfaen" w:cs="Sylfaen"/>
                <w:b/>
                <w:bCs/>
                <w:color w:val="000000"/>
                <w:sz w:val="20"/>
                <w:szCs w:val="20"/>
                <w:lang w:val="hy-AM"/>
              </w:rPr>
              <w:t>գ</w:t>
            </w:r>
            <w:r w:rsidRPr="00394A6D">
              <w:rPr>
                <w:rFonts w:ascii="Sylfaen" w:hAnsi="Sylfaen" w:cs="Sylfaen"/>
                <w:b/>
                <w:bCs/>
                <w:color w:val="000000"/>
                <w:sz w:val="20"/>
                <w:szCs w:val="20"/>
              </w:rPr>
              <w:t>ին</w:t>
            </w:r>
            <w:r w:rsidRPr="00394A6D">
              <w:rPr>
                <w:b/>
                <w:bCs/>
                <w:color w:val="000000"/>
                <w:sz w:val="20"/>
                <w:szCs w:val="20"/>
              </w:rPr>
              <w:t xml:space="preserve"> (</w:t>
            </w:r>
            <w:r w:rsidRPr="00394A6D">
              <w:rPr>
                <w:rFonts w:ascii="Sylfaen" w:hAnsi="Sylfaen" w:cs="Sylfaen"/>
                <w:b/>
                <w:bCs/>
                <w:color w:val="000000"/>
                <w:sz w:val="20"/>
                <w:szCs w:val="20"/>
                <w:lang w:val="hy-AM"/>
              </w:rPr>
              <w:t>դրամ</w:t>
            </w:r>
            <w:r w:rsidRPr="00394A6D">
              <w:rPr>
                <w:b/>
                <w:bCs/>
                <w:color w:val="000000"/>
                <w:sz w:val="20"/>
                <w:szCs w:val="20"/>
              </w:rPr>
              <w:t>),</w:t>
            </w:r>
            <w:r w:rsidRPr="00394A6D">
              <w:rPr>
                <w:rFonts w:ascii="Calibri" w:eastAsia="Calibri" w:hAnsi="Calibri"/>
                <w:sz w:val="20"/>
                <w:szCs w:val="20"/>
                <w:lang w:eastAsia="en-US"/>
              </w:rPr>
              <w:t xml:space="preserve"> </w:t>
            </w:r>
            <w:r w:rsidRPr="00394A6D">
              <w:rPr>
                <w:b/>
                <w:bCs/>
                <w:color w:val="000000"/>
                <w:sz w:val="20"/>
                <w:szCs w:val="20"/>
              </w:rPr>
              <w:t>ներառյալ ԱԱՀ-ն /</w:t>
            </w:r>
          </w:p>
          <w:p w:rsidR="00394A6D" w:rsidRPr="00394A6D" w:rsidRDefault="00394A6D" w:rsidP="00394A6D">
            <w:pPr>
              <w:spacing w:line="276" w:lineRule="auto"/>
              <w:ind w:left="142"/>
              <w:contextualSpacing/>
              <w:jc w:val="center"/>
              <w:rPr>
                <w:rFonts w:ascii="Sylfaen" w:hAnsi="Sylfaen" w:cs="Sylfaen"/>
                <w:b/>
                <w:bCs/>
                <w:color w:val="000000"/>
                <w:sz w:val="20"/>
                <w:szCs w:val="20"/>
                <w:lang w:val="hy-AM"/>
              </w:rPr>
            </w:pPr>
            <w:r w:rsidRPr="00394A6D">
              <w:rPr>
                <w:b/>
                <w:bCs/>
                <w:color w:val="000000"/>
                <w:sz w:val="20"/>
                <w:szCs w:val="20"/>
              </w:rPr>
              <w:t>Цена за единицу</w:t>
            </w:r>
            <w:r w:rsidRPr="00394A6D">
              <w:rPr>
                <w:b/>
                <w:bCs/>
                <w:color w:val="000000"/>
                <w:sz w:val="20"/>
                <w:szCs w:val="20"/>
                <w:lang w:val="hy-AM"/>
              </w:rPr>
              <w:t xml:space="preserve"> </w:t>
            </w:r>
            <w:r w:rsidRPr="00394A6D">
              <w:rPr>
                <w:b/>
                <w:bCs/>
                <w:color w:val="000000"/>
                <w:sz w:val="20"/>
                <w:szCs w:val="20"/>
              </w:rPr>
              <w:t xml:space="preserve">(драм), </w:t>
            </w:r>
            <w:r w:rsidRPr="00394A6D">
              <w:rPr>
                <w:rFonts w:ascii="Sylfaen" w:eastAsia="Calibri" w:hAnsi="Sylfaen"/>
                <w:b/>
                <w:sz w:val="20"/>
                <w:szCs w:val="20"/>
                <w:lang w:eastAsia="en-US"/>
              </w:rPr>
              <w:t>включая НДС</w:t>
            </w:r>
          </w:p>
        </w:tc>
        <w:tc>
          <w:tcPr>
            <w:tcW w:w="1350" w:type="pct"/>
            <w:tcBorders>
              <w:bottom w:val="single" w:sz="4" w:space="0" w:color="auto"/>
            </w:tcBorders>
            <w:shd w:val="clear" w:color="auto" w:fill="FFFFFF"/>
            <w:vAlign w:val="center"/>
            <w:hideMark/>
          </w:tcPr>
          <w:p w:rsidR="00394A6D" w:rsidRPr="00394A6D" w:rsidRDefault="00394A6D" w:rsidP="00394A6D">
            <w:pPr>
              <w:spacing w:line="276" w:lineRule="auto"/>
              <w:ind w:left="142"/>
              <w:contextualSpacing/>
              <w:jc w:val="center"/>
              <w:rPr>
                <w:rFonts w:eastAsia="Calibri"/>
                <w:sz w:val="20"/>
                <w:szCs w:val="20"/>
                <w:lang w:val="hy-AM" w:eastAsia="en-US"/>
              </w:rPr>
            </w:pPr>
            <w:r w:rsidRPr="00394A6D">
              <w:rPr>
                <w:rFonts w:ascii="Sylfaen" w:hAnsi="Sylfaen" w:cs="Sylfaen"/>
                <w:b/>
                <w:bCs/>
                <w:color w:val="000000"/>
                <w:sz w:val="20"/>
                <w:szCs w:val="20"/>
                <w:lang w:val="hy-AM"/>
              </w:rPr>
              <w:t>Ընդհանուր</w:t>
            </w:r>
            <w:r w:rsidRPr="00394A6D">
              <w:rPr>
                <w:b/>
                <w:bCs/>
                <w:color w:val="000000"/>
                <w:sz w:val="20"/>
                <w:szCs w:val="20"/>
                <w:lang w:val="hy-AM"/>
              </w:rPr>
              <w:t xml:space="preserve"> </w:t>
            </w:r>
            <w:r w:rsidRPr="00394A6D">
              <w:rPr>
                <w:rFonts w:ascii="Sylfaen" w:hAnsi="Sylfaen" w:cs="Sylfaen"/>
                <w:b/>
                <w:bCs/>
                <w:color w:val="000000"/>
                <w:sz w:val="20"/>
                <w:szCs w:val="20"/>
                <w:lang w:val="hy-AM"/>
              </w:rPr>
              <w:t>արժեքը</w:t>
            </w:r>
            <w:r w:rsidRPr="00394A6D">
              <w:rPr>
                <w:b/>
                <w:bCs/>
                <w:color w:val="000000"/>
                <w:sz w:val="20"/>
                <w:szCs w:val="20"/>
                <w:lang w:val="hy-AM"/>
              </w:rPr>
              <w:t xml:space="preserve"> (</w:t>
            </w:r>
            <w:r w:rsidRPr="00394A6D">
              <w:rPr>
                <w:rFonts w:ascii="Sylfaen" w:hAnsi="Sylfaen" w:cs="Sylfaen"/>
                <w:b/>
                <w:bCs/>
                <w:color w:val="000000"/>
                <w:sz w:val="20"/>
                <w:szCs w:val="20"/>
                <w:lang w:val="hy-AM"/>
              </w:rPr>
              <w:t>դրամ</w:t>
            </w:r>
            <w:r w:rsidRPr="00394A6D">
              <w:rPr>
                <w:b/>
                <w:bCs/>
                <w:color w:val="000000"/>
                <w:sz w:val="20"/>
                <w:szCs w:val="20"/>
                <w:lang w:val="hy-AM"/>
              </w:rPr>
              <w:t>), ներառյալ ԱԱՀ-ն /</w:t>
            </w:r>
          </w:p>
          <w:p w:rsidR="00394A6D" w:rsidRPr="00394A6D" w:rsidRDefault="00394A6D" w:rsidP="00394A6D">
            <w:pPr>
              <w:spacing w:line="276" w:lineRule="auto"/>
              <w:ind w:left="142"/>
              <w:contextualSpacing/>
              <w:jc w:val="center"/>
              <w:rPr>
                <w:b/>
                <w:bCs/>
                <w:color w:val="000000"/>
                <w:sz w:val="20"/>
                <w:szCs w:val="20"/>
              </w:rPr>
            </w:pPr>
            <w:r w:rsidRPr="00394A6D">
              <w:rPr>
                <w:b/>
                <w:bCs/>
                <w:color w:val="000000"/>
                <w:sz w:val="20"/>
                <w:szCs w:val="20"/>
              </w:rPr>
              <w:t xml:space="preserve">Общая стоимость (драм), </w:t>
            </w:r>
            <w:r w:rsidRPr="00394A6D">
              <w:rPr>
                <w:rFonts w:ascii="Sylfaen" w:eastAsia="Calibri" w:hAnsi="Sylfaen"/>
                <w:b/>
                <w:sz w:val="20"/>
                <w:szCs w:val="20"/>
                <w:lang w:eastAsia="en-US"/>
              </w:rPr>
              <w:t>включая НДС</w:t>
            </w:r>
          </w:p>
        </w:tc>
      </w:tr>
      <w:tr w:rsidR="00394A6D" w:rsidRPr="00394A6D" w:rsidTr="00B6044C">
        <w:trPr>
          <w:trHeight w:val="162"/>
        </w:trPr>
        <w:tc>
          <w:tcPr>
            <w:tcW w:w="201" w:type="pct"/>
            <w:tcBorders>
              <w:top w:val="single" w:sz="4" w:space="0" w:color="auto"/>
            </w:tcBorders>
            <w:shd w:val="clear" w:color="auto" w:fill="FFFFFF"/>
            <w:noWrap/>
            <w:vAlign w:val="center"/>
          </w:tcPr>
          <w:p w:rsidR="00394A6D" w:rsidRPr="00394A6D" w:rsidRDefault="00394A6D" w:rsidP="00394A6D">
            <w:pPr>
              <w:spacing w:line="276" w:lineRule="auto"/>
              <w:ind w:left="32"/>
              <w:contextualSpacing/>
              <w:jc w:val="center"/>
              <w:rPr>
                <w:color w:val="000000"/>
                <w:sz w:val="20"/>
                <w:szCs w:val="20"/>
                <w:lang w:val="en-US"/>
              </w:rPr>
            </w:pPr>
            <w:r w:rsidRPr="00394A6D">
              <w:rPr>
                <w:color w:val="000000"/>
                <w:sz w:val="20"/>
                <w:szCs w:val="20"/>
                <w:lang w:val="en-US"/>
              </w:rPr>
              <w:t>1.</w:t>
            </w:r>
          </w:p>
        </w:tc>
        <w:tc>
          <w:tcPr>
            <w:tcW w:w="1555" w:type="pct"/>
            <w:tcBorders>
              <w:top w:val="single" w:sz="4" w:space="0" w:color="auto"/>
              <w:bottom w:val="single" w:sz="4" w:space="0" w:color="auto"/>
              <w:right w:val="single" w:sz="4" w:space="0" w:color="auto"/>
            </w:tcBorders>
            <w:shd w:val="clear" w:color="auto" w:fill="FFFFFF"/>
            <w:vAlign w:val="center"/>
          </w:tcPr>
          <w:p w:rsidR="00394A6D" w:rsidRPr="00394A6D" w:rsidRDefault="00394A6D" w:rsidP="00394A6D">
            <w:pPr>
              <w:spacing w:line="276" w:lineRule="auto"/>
              <w:ind w:left="142"/>
              <w:contextualSpacing/>
              <w:jc w:val="both"/>
              <w:rPr>
                <w:bCs/>
                <w:color w:val="000000"/>
                <w:sz w:val="20"/>
                <w:szCs w:val="20"/>
                <w:lang w:val="hy-AM"/>
              </w:rPr>
            </w:pPr>
          </w:p>
        </w:tc>
        <w:tc>
          <w:tcPr>
            <w:tcW w:w="744" w:type="pct"/>
            <w:tcBorders>
              <w:top w:val="single" w:sz="4" w:space="0" w:color="auto"/>
              <w:left w:val="single" w:sz="4" w:space="0" w:color="auto"/>
              <w:bottom w:val="single" w:sz="4" w:space="0" w:color="auto"/>
              <w:right w:val="single" w:sz="4" w:space="0" w:color="auto"/>
            </w:tcBorders>
            <w:shd w:val="clear" w:color="auto" w:fill="FFFFFF"/>
            <w:vAlign w:val="center"/>
          </w:tcPr>
          <w:p w:rsidR="00394A6D" w:rsidRPr="00394A6D" w:rsidRDefault="00394A6D" w:rsidP="00394A6D">
            <w:pPr>
              <w:spacing w:line="276" w:lineRule="auto"/>
              <w:ind w:left="142"/>
              <w:contextualSpacing/>
              <w:jc w:val="center"/>
              <w:rPr>
                <w:rFonts w:ascii="Sylfaen" w:hAnsi="Sylfaen"/>
                <w:bCs/>
                <w:color w:val="000000"/>
                <w:sz w:val="20"/>
                <w:szCs w:val="20"/>
              </w:rPr>
            </w:pPr>
          </w:p>
        </w:tc>
        <w:tc>
          <w:tcPr>
            <w:tcW w:w="1150" w:type="pct"/>
            <w:tcBorders>
              <w:top w:val="single" w:sz="4" w:space="0" w:color="auto"/>
              <w:left w:val="single" w:sz="4" w:space="0" w:color="auto"/>
              <w:bottom w:val="single" w:sz="4" w:space="0" w:color="auto"/>
              <w:right w:val="single" w:sz="4" w:space="0" w:color="auto"/>
            </w:tcBorders>
            <w:shd w:val="clear" w:color="auto" w:fill="FFFFFF"/>
            <w:vAlign w:val="center"/>
          </w:tcPr>
          <w:p w:rsidR="00394A6D" w:rsidRPr="00394A6D" w:rsidRDefault="00394A6D" w:rsidP="00394A6D">
            <w:pPr>
              <w:spacing w:line="276" w:lineRule="auto"/>
              <w:ind w:left="142"/>
              <w:contextualSpacing/>
              <w:jc w:val="center"/>
              <w:rPr>
                <w:bCs/>
                <w:color w:val="000000"/>
                <w:sz w:val="20"/>
                <w:szCs w:val="20"/>
              </w:rPr>
            </w:pPr>
          </w:p>
        </w:tc>
        <w:tc>
          <w:tcPr>
            <w:tcW w:w="1350" w:type="pct"/>
            <w:tcBorders>
              <w:top w:val="single" w:sz="4" w:space="0" w:color="auto"/>
              <w:left w:val="single" w:sz="4" w:space="0" w:color="auto"/>
              <w:bottom w:val="single" w:sz="4" w:space="0" w:color="auto"/>
              <w:right w:val="single" w:sz="4" w:space="0" w:color="auto"/>
            </w:tcBorders>
            <w:shd w:val="clear" w:color="auto" w:fill="FFFFFF"/>
            <w:vAlign w:val="center"/>
          </w:tcPr>
          <w:p w:rsidR="00394A6D" w:rsidRPr="00394A6D" w:rsidRDefault="00394A6D" w:rsidP="00394A6D">
            <w:pPr>
              <w:spacing w:line="276" w:lineRule="auto"/>
              <w:ind w:left="142" w:firstLine="13"/>
              <w:contextualSpacing/>
              <w:jc w:val="center"/>
              <w:rPr>
                <w:bCs/>
                <w:color w:val="000000"/>
                <w:sz w:val="20"/>
                <w:szCs w:val="20"/>
              </w:rPr>
            </w:pPr>
          </w:p>
        </w:tc>
      </w:tr>
      <w:tr w:rsidR="00394A6D" w:rsidRPr="00394A6D" w:rsidTr="00B6044C">
        <w:trPr>
          <w:trHeight w:val="50"/>
        </w:trPr>
        <w:tc>
          <w:tcPr>
            <w:tcW w:w="1756" w:type="pct"/>
            <w:gridSpan w:val="2"/>
            <w:shd w:val="clear" w:color="auto" w:fill="auto"/>
            <w:noWrap/>
            <w:vAlign w:val="bottom"/>
          </w:tcPr>
          <w:p w:rsidR="00394A6D" w:rsidRPr="00394A6D" w:rsidRDefault="00394A6D" w:rsidP="00394A6D">
            <w:pPr>
              <w:spacing w:line="276" w:lineRule="auto"/>
              <w:ind w:left="142" w:firstLine="360"/>
              <w:contextualSpacing/>
              <w:jc w:val="right"/>
              <w:rPr>
                <w:b/>
                <w:color w:val="000000"/>
                <w:sz w:val="20"/>
                <w:szCs w:val="20"/>
              </w:rPr>
            </w:pPr>
            <w:r w:rsidRPr="00394A6D">
              <w:rPr>
                <w:b/>
                <w:color w:val="000000"/>
                <w:sz w:val="20"/>
                <w:szCs w:val="20"/>
              </w:rPr>
              <w:t>Всего/</w:t>
            </w:r>
            <w:r w:rsidRPr="00394A6D">
              <w:rPr>
                <w:rFonts w:ascii="Sylfaen" w:hAnsi="Sylfaen" w:cs="Sylfaen"/>
                <w:b/>
                <w:color w:val="000000"/>
                <w:sz w:val="20"/>
                <w:szCs w:val="20"/>
                <w:lang w:val="hy-AM"/>
              </w:rPr>
              <w:t>Ընդամենը</w:t>
            </w:r>
            <w:r w:rsidRPr="00394A6D">
              <w:rPr>
                <w:b/>
                <w:color w:val="000000"/>
                <w:sz w:val="20"/>
                <w:szCs w:val="20"/>
              </w:rPr>
              <w:t>:</w:t>
            </w:r>
          </w:p>
        </w:tc>
        <w:tc>
          <w:tcPr>
            <w:tcW w:w="744" w:type="pct"/>
            <w:tcBorders>
              <w:top w:val="nil"/>
            </w:tcBorders>
            <w:shd w:val="clear" w:color="auto" w:fill="auto"/>
            <w:noWrap/>
            <w:vAlign w:val="bottom"/>
          </w:tcPr>
          <w:p w:rsidR="00394A6D" w:rsidRPr="00394A6D" w:rsidRDefault="00394A6D" w:rsidP="00394A6D">
            <w:pPr>
              <w:spacing w:line="276" w:lineRule="auto"/>
              <w:ind w:left="142"/>
              <w:contextualSpacing/>
              <w:jc w:val="center"/>
              <w:rPr>
                <w:rFonts w:ascii="Sylfaen" w:hAnsi="Sylfaen"/>
                <w:b/>
                <w:color w:val="000000"/>
                <w:sz w:val="20"/>
                <w:szCs w:val="20"/>
              </w:rPr>
            </w:pPr>
          </w:p>
        </w:tc>
        <w:tc>
          <w:tcPr>
            <w:tcW w:w="1150" w:type="pct"/>
            <w:tcBorders>
              <w:top w:val="nil"/>
            </w:tcBorders>
          </w:tcPr>
          <w:p w:rsidR="00394A6D" w:rsidRPr="00394A6D" w:rsidRDefault="00394A6D" w:rsidP="00394A6D">
            <w:pPr>
              <w:spacing w:line="276" w:lineRule="auto"/>
              <w:ind w:left="142"/>
              <w:contextualSpacing/>
              <w:jc w:val="center"/>
              <w:rPr>
                <w:b/>
                <w:color w:val="000000"/>
                <w:sz w:val="20"/>
                <w:szCs w:val="20"/>
                <w:lang w:val="hy-AM"/>
              </w:rPr>
            </w:pPr>
          </w:p>
        </w:tc>
        <w:tc>
          <w:tcPr>
            <w:tcW w:w="1350" w:type="pct"/>
            <w:tcBorders>
              <w:top w:val="nil"/>
            </w:tcBorders>
            <w:shd w:val="clear" w:color="auto" w:fill="auto"/>
            <w:noWrap/>
            <w:vAlign w:val="bottom"/>
          </w:tcPr>
          <w:p w:rsidR="00394A6D" w:rsidRPr="00394A6D" w:rsidRDefault="00394A6D" w:rsidP="00394A6D">
            <w:pPr>
              <w:spacing w:line="276" w:lineRule="auto"/>
              <w:ind w:left="142"/>
              <w:contextualSpacing/>
              <w:jc w:val="center"/>
              <w:rPr>
                <w:b/>
                <w:color w:val="000000"/>
                <w:sz w:val="20"/>
                <w:szCs w:val="20"/>
              </w:rPr>
            </w:pPr>
          </w:p>
        </w:tc>
      </w:tr>
    </w:tbl>
    <w:p w:rsidR="00394A6D" w:rsidRPr="00394A6D" w:rsidRDefault="00394A6D" w:rsidP="00394A6D">
      <w:pPr>
        <w:spacing w:line="276" w:lineRule="auto"/>
        <w:ind w:left="142" w:firstLine="360"/>
        <w:contextualSpacing/>
        <w:jc w:val="both"/>
        <w:rPr>
          <w:sz w:val="20"/>
          <w:szCs w:val="20"/>
          <w:lang w:val="hy-AM"/>
        </w:rPr>
      </w:pPr>
      <w:r w:rsidRPr="00394A6D">
        <w:rPr>
          <w:sz w:val="20"/>
          <w:szCs w:val="20"/>
          <w:lang w:val="hy-AM"/>
        </w:rPr>
        <w:t xml:space="preserve">  2</w:t>
      </w:r>
      <w:r w:rsidRPr="00394A6D">
        <w:rPr>
          <w:rFonts w:ascii="MS Gothic" w:eastAsia="MS Gothic" w:hAnsi="MS Gothic" w:cs="MS Gothic" w:hint="eastAsia"/>
          <w:sz w:val="20"/>
          <w:szCs w:val="20"/>
          <w:lang w:val="hy-AM"/>
        </w:rPr>
        <w:t>․</w:t>
      </w:r>
      <w:r w:rsidRPr="00394A6D">
        <w:rPr>
          <w:sz w:val="20"/>
          <w:szCs w:val="20"/>
          <w:lang w:val="hy-AM"/>
        </w:rPr>
        <w:t xml:space="preserve"> </w:t>
      </w:r>
      <w:r w:rsidRPr="00394A6D">
        <w:rPr>
          <w:rFonts w:ascii="Sylfaen" w:hAnsi="Sylfaen" w:cs="Sylfaen"/>
          <w:sz w:val="20"/>
          <w:szCs w:val="20"/>
          <w:lang w:val="hy-AM"/>
        </w:rPr>
        <w:t>Նշված</w:t>
      </w:r>
      <w:r w:rsidRPr="00394A6D">
        <w:rPr>
          <w:sz w:val="20"/>
          <w:szCs w:val="20"/>
          <w:lang w:val="hy-AM"/>
        </w:rPr>
        <w:t xml:space="preserve"> </w:t>
      </w:r>
      <w:r w:rsidRPr="00394A6D">
        <w:rPr>
          <w:rFonts w:ascii="Sylfaen" w:hAnsi="Sylfaen" w:cs="Sylfaen"/>
          <w:sz w:val="20"/>
          <w:szCs w:val="20"/>
          <w:lang w:val="hy-AM"/>
        </w:rPr>
        <w:t>ծառայությունները</w:t>
      </w:r>
      <w:r w:rsidRPr="00394A6D">
        <w:rPr>
          <w:sz w:val="20"/>
          <w:szCs w:val="20"/>
          <w:lang w:val="hy-AM"/>
        </w:rPr>
        <w:t xml:space="preserve"> </w:t>
      </w:r>
      <w:r w:rsidRPr="00394A6D">
        <w:rPr>
          <w:rFonts w:ascii="Sylfaen" w:hAnsi="Sylfaen" w:cs="Sylfaen"/>
          <w:sz w:val="20"/>
          <w:szCs w:val="20"/>
          <w:lang w:val="hy-AM"/>
        </w:rPr>
        <w:t>ԿԱՏԱՐՈՂԸ</w:t>
      </w:r>
      <w:r w:rsidRPr="00394A6D">
        <w:rPr>
          <w:sz w:val="20"/>
          <w:szCs w:val="20"/>
          <w:lang w:val="hy-AM"/>
        </w:rPr>
        <w:t xml:space="preserve"> </w:t>
      </w:r>
      <w:r w:rsidRPr="00394A6D">
        <w:rPr>
          <w:rFonts w:ascii="Sylfaen" w:hAnsi="Sylfaen" w:cs="Sylfaen"/>
          <w:sz w:val="20"/>
          <w:szCs w:val="20"/>
          <w:lang w:val="hy-AM"/>
        </w:rPr>
        <w:t>մատուցել</w:t>
      </w:r>
      <w:r w:rsidRPr="00394A6D">
        <w:rPr>
          <w:sz w:val="20"/>
          <w:szCs w:val="20"/>
          <w:lang w:val="hy-AM"/>
        </w:rPr>
        <w:t xml:space="preserve"> </w:t>
      </w:r>
      <w:r w:rsidRPr="00394A6D">
        <w:rPr>
          <w:rFonts w:ascii="Sylfaen" w:hAnsi="Sylfaen" w:cs="Sylfaen"/>
          <w:sz w:val="20"/>
          <w:szCs w:val="20"/>
          <w:lang w:val="hy-AM"/>
        </w:rPr>
        <w:t>է</w:t>
      </w:r>
      <w:r w:rsidRPr="00394A6D">
        <w:rPr>
          <w:sz w:val="20"/>
          <w:szCs w:val="20"/>
          <w:lang w:val="hy-AM"/>
        </w:rPr>
        <w:t xml:space="preserve"> </w:t>
      </w:r>
      <w:r w:rsidRPr="00394A6D">
        <w:rPr>
          <w:rFonts w:ascii="Sylfaen" w:hAnsi="Sylfaen" w:cs="Sylfaen"/>
          <w:sz w:val="20"/>
          <w:szCs w:val="20"/>
          <w:lang w:val="hy-AM"/>
        </w:rPr>
        <w:t>պատշաճ</w:t>
      </w:r>
      <w:r w:rsidRPr="00394A6D">
        <w:rPr>
          <w:sz w:val="20"/>
          <w:szCs w:val="20"/>
          <w:lang w:val="hy-AM"/>
        </w:rPr>
        <w:t xml:space="preserve"> </w:t>
      </w:r>
      <w:r w:rsidRPr="00394A6D">
        <w:rPr>
          <w:rFonts w:ascii="Sylfaen" w:hAnsi="Sylfaen" w:cs="Sylfaen"/>
          <w:sz w:val="20"/>
          <w:szCs w:val="20"/>
          <w:lang w:val="hy-AM"/>
        </w:rPr>
        <w:t>կարգով</w:t>
      </w:r>
      <w:r w:rsidRPr="00394A6D">
        <w:rPr>
          <w:sz w:val="20"/>
          <w:szCs w:val="20"/>
          <w:lang w:val="hy-AM"/>
        </w:rPr>
        <w:t xml:space="preserve">, </w:t>
      </w:r>
      <w:r w:rsidRPr="00394A6D">
        <w:rPr>
          <w:rFonts w:ascii="Sylfaen" w:hAnsi="Sylfaen" w:cs="Sylfaen"/>
          <w:sz w:val="20"/>
          <w:szCs w:val="20"/>
          <w:lang w:val="hy-AM"/>
        </w:rPr>
        <w:t>իսկ</w:t>
      </w:r>
      <w:r w:rsidRPr="00394A6D">
        <w:rPr>
          <w:sz w:val="20"/>
          <w:szCs w:val="20"/>
          <w:lang w:val="hy-AM"/>
        </w:rPr>
        <w:t xml:space="preserve"> </w:t>
      </w:r>
      <w:r w:rsidRPr="00394A6D">
        <w:rPr>
          <w:rFonts w:ascii="Sylfaen" w:hAnsi="Sylfaen" w:cs="Sylfaen"/>
          <w:sz w:val="20"/>
          <w:szCs w:val="20"/>
          <w:lang w:val="hy-AM"/>
        </w:rPr>
        <w:t>ՊԱՏՎԻՐԱՏՈՒՆ</w:t>
      </w:r>
      <w:r w:rsidRPr="00394A6D">
        <w:rPr>
          <w:sz w:val="20"/>
          <w:szCs w:val="20"/>
          <w:lang w:val="hy-AM"/>
        </w:rPr>
        <w:t xml:space="preserve"> </w:t>
      </w:r>
      <w:r w:rsidRPr="00394A6D">
        <w:rPr>
          <w:rFonts w:ascii="Sylfaen" w:hAnsi="Sylfaen" w:cs="Sylfaen"/>
          <w:sz w:val="20"/>
          <w:szCs w:val="20"/>
          <w:lang w:val="hy-AM"/>
        </w:rPr>
        <w:t>ընդունել</w:t>
      </w:r>
      <w:r w:rsidRPr="00394A6D">
        <w:rPr>
          <w:sz w:val="20"/>
          <w:szCs w:val="20"/>
          <w:lang w:val="hy-AM"/>
        </w:rPr>
        <w:t xml:space="preserve"> </w:t>
      </w:r>
      <w:r w:rsidRPr="00394A6D">
        <w:rPr>
          <w:rFonts w:ascii="Sylfaen" w:hAnsi="Sylfaen" w:cs="Sylfaen"/>
          <w:sz w:val="20"/>
          <w:szCs w:val="20"/>
          <w:lang w:val="hy-AM"/>
        </w:rPr>
        <w:t>է</w:t>
      </w:r>
      <w:r w:rsidRPr="00394A6D">
        <w:rPr>
          <w:sz w:val="20"/>
          <w:szCs w:val="20"/>
          <w:lang w:val="hy-AM"/>
        </w:rPr>
        <w:t xml:space="preserve"> </w:t>
      </w:r>
      <w:r w:rsidRPr="00394A6D">
        <w:rPr>
          <w:rFonts w:ascii="Sylfaen" w:hAnsi="Sylfaen" w:cs="Sylfaen"/>
          <w:sz w:val="20"/>
          <w:szCs w:val="20"/>
          <w:lang w:val="hy-AM"/>
        </w:rPr>
        <w:t>այդ</w:t>
      </w:r>
      <w:r w:rsidRPr="00394A6D">
        <w:rPr>
          <w:sz w:val="20"/>
          <w:szCs w:val="20"/>
          <w:lang w:val="hy-AM"/>
        </w:rPr>
        <w:t xml:space="preserve"> </w:t>
      </w:r>
      <w:r w:rsidRPr="00394A6D">
        <w:rPr>
          <w:rFonts w:ascii="Sylfaen" w:hAnsi="Sylfaen" w:cs="Sylfaen"/>
          <w:sz w:val="20"/>
          <w:szCs w:val="20"/>
          <w:lang w:val="hy-AM"/>
        </w:rPr>
        <w:t>ծառայությունները</w:t>
      </w:r>
      <w:r w:rsidRPr="00394A6D">
        <w:rPr>
          <w:sz w:val="20"/>
          <w:szCs w:val="20"/>
          <w:lang w:val="hy-AM"/>
        </w:rPr>
        <w:t>:/</w:t>
      </w:r>
      <w:r w:rsidRPr="00394A6D">
        <w:rPr>
          <w:sz w:val="20"/>
          <w:szCs w:val="20"/>
        </w:rPr>
        <w:t xml:space="preserve"> </w:t>
      </w:r>
      <w:r w:rsidRPr="00394A6D">
        <w:rPr>
          <w:sz w:val="20"/>
          <w:szCs w:val="20"/>
          <w:lang w:val="hy-AM"/>
        </w:rPr>
        <w:t>Указанные услуги были выполнены ИСПОЛНИТЕЛЕМ надлежащим образом, а ЗАКАЗЧИК принял данные услуги.</w:t>
      </w:r>
    </w:p>
    <w:p w:rsidR="00394A6D" w:rsidRPr="00394A6D" w:rsidRDefault="00394A6D" w:rsidP="00394A6D">
      <w:pPr>
        <w:spacing w:line="276" w:lineRule="auto"/>
        <w:ind w:left="142" w:firstLine="426"/>
        <w:contextualSpacing/>
        <w:jc w:val="both"/>
        <w:rPr>
          <w:sz w:val="20"/>
          <w:szCs w:val="20"/>
          <w:lang w:val="hy-AM"/>
        </w:rPr>
      </w:pPr>
      <w:r w:rsidRPr="00394A6D">
        <w:rPr>
          <w:sz w:val="20"/>
          <w:szCs w:val="20"/>
          <w:lang w:val="hy-AM"/>
        </w:rPr>
        <w:t>3</w:t>
      </w:r>
      <w:r w:rsidRPr="00394A6D">
        <w:rPr>
          <w:rFonts w:ascii="MS Gothic" w:eastAsia="MS Gothic" w:hAnsi="MS Gothic" w:cs="MS Gothic" w:hint="eastAsia"/>
          <w:sz w:val="20"/>
          <w:szCs w:val="20"/>
          <w:lang w:val="hy-AM"/>
        </w:rPr>
        <w:t>․</w:t>
      </w:r>
      <w:r w:rsidRPr="00394A6D">
        <w:rPr>
          <w:sz w:val="20"/>
          <w:szCs w:val="20"/>
          <w:lang w:val="hy-AM"/>
        </w:rPr>
        <w:t>Մ</w:t>
      </w:r>
      <w:r w:rsidRPr="00394A6D">
        <w:rPr>
          <w:rFonts w:ascii="Sylfaen" w:hAnsi="Sylfaen" w:cs="Sylfaen"/>
          <w:sz w:val="20"/>
          <w:szCs w:val="20"/>
          <w:lang w:val="hy-AM"/>
        </w:rPr>
        <w:t>ատուցված</w:t>
      </w:r>
      <w:r w:rsidRPr="00394A6D">
        <w:rPr>
          <w:sz w:val="20"/>
          <w:szCs w:val="20"/>
          <w:lang w:val="hy-AM"/>
        </w:rPr>
        <w:t xml:space="preserve"> </w:t>
      </w:r>
      <w:r w:rsidRPr="00394A6D">
        <w:rPr>
          <w:rFonts w:ascii="Sylfaen" w:hAnsi="Sylfaen" w:cs="Sylfaen"/>
          <w:sz w:val="20"/>
          <w:szCs w:val="20"/>
          <w:lang w:val="hy-AM"/>
        </w:rPr>
        <w:t>ծառայությունների</w:t>
      </w:r>
      <w:r w:rsidRPr="00394A6D">
        <w:rPr>
          <w:sz w:val="20"/>
          <w:szCs w:val="20"/>
          <w:lang w:val="hy-AM"/>
        </w:rPr>
        <w:t xml:space="preserve"> </w:t>
      </w:r>
      <w:r w:rsidRPr="00394A6D">
        <w:rPr>
          <w:rFonts w:ascii="Sylfaen" w:hAnsi="Sylfaen" w:cs="Sylfaen"/>
          <w:sz w:val="20"/>
          <w:szCs w:val="20"/>
          <w:lang w:val="hy-AM"/>
        </w:rPr>
        <w:t>արժեքը</w:t>
      </w:r>
      <w:r w:rsidRPr="00394A6D">
        <w:rPr>
          <w:sz w:val="20"/>
          <w:szCs w:val="20"/>
          <w:lang w:val="hy-AM"/>
        </w:rPr>
        <w:t xml:space="preserve"> </w:t>
      </w:r>
      <w:r w:rsidRPr="00394A6D">
        <w:rPr>
          <w:rFonts w:ascii="Sylfaen" w:hAnsi="Sylfaen" w:cs="Sylfaen"/>
          <w:sz w:val="20"/>
          <w:szCs w:val="20"/>
          <w:lang w:val="hy-AM"/>
        </w:rPr>
        <w:t>կազմում</w:t>
      </w:r>
      <w:r w:rsidRPr="00394A6D">
        <w:rPr>
          <w:sz w:val="20"/>
          <w:szCs w:val="20"/>
          <w:lang w:val="hy-AM"/>
        </w:rPr>
        <w:t xml:space="preserve"> </w:t>
      </w:r>
      <w:r w:rsidRPr="00394A6D">
        <w:rPr>
          <w:rFonts w:ascii="Sylfaen" w:hAnsi="Sylfaen" w:cs="Sylfaen"/>
          <w:sz w:val="20"/>
          <w:szCs w:val="20"/>
          <w:lang w:val="hy-AM"/>
        </w:rPr>
        <w:t>է</w:t>
      </w:r>
      <w:r w:rsidRPr="00394A6D">
        <w:rPr>
          <w:sz w:val="20"/>
          <w:szCs w:val="20"/>
          <w:lang w:val="hy-AM"/>
        </w:rPr>
        <w:t xml:space="preserve"> </w:t>
      </w:r>
      <w:r w:rsidRPr="00394A6D">
        <w:rPr>
          <w:rFonts w:ascii="Sylfaen" w:hAnsi="Sylfaen"/>
          <w:sz w:val="20"/>
          <w:szCs w:val="20"/>
          <w:lang w:val="hy-AM"/>
        </w:rPr>
        <w:t>____________</w:t>
      </w:r>
      <w:r w:rsidRPr="00394A6D">
        <w:rPr>
          <w:sz w:val="20"/>
          <w:szCs w:val="20"/>
          <w:lang w:val="hy-AM"/>
        </w:rPr>
        <w:t xml:space="preserve"> (_________) ՀՀ </w:t>
      </w:r>
      <w:r w:rsidRPr="00394A6D">
        <w:rPr>
          <w:rFonts w:ascii="Sylfaen" w:hAnsi="Sylfaen" w:cs="Sylfaen"/>
          <w:sz w:val="20"/>
          <w:szCs w:val="20"/>
          <w:lang w:val="hy-AM"/>
        </w:rPr>
        <w:t>դրամ, ներառյալ ԱԱՀ-ն</w:t>
      </w:r>
      <w:r w:rsidRPr="00394A6D">
        <w:rPr>
          <w:sz w:val="20"/>
          <w:szCs w:val="20"/>
          <w:lang w:val="hy-AM"/>
        </w:rPr>
        <w:t>:/ Стоимость оказанных услуг составляет ______________ (___________________) драм РА, включая НДС.</w:t>
      </w:r>
    </w:p>
    <w:p w:rsidR="00394A6D" w:rsidRPr="00394A6D" w:rsidRDefault="00394A6D" w:rsidP="00394A6D">
      <w:pPr>
        <w:spacing w:after="200" w:line="276" w:lineRule="auto"/>
        <w:ind w:left="142" w:firstLine="426"/>
        <w:contextualSpacing/>
        <w:jc w:val="both"/>
        <w:rPr>
          <w:rFonts w:eastAsia="Calibri"/>
          <w:sz w:val="20"/>
          <w:szCs w:val="20"/>
          <w:lang w:eastAsia="en-US"/>
        </w:rPr>
      </w:pPr>
      <w:r w:rsidRPr="00394A6D">
        <w:rPr>
          <w:rFonts w:eastAsia="Calibri"/>
          <w:sz w:val="20"/>
          <w:szCs w:val="20"/>
          <w:lang w:val="hy-AM" w:eastAsia="en-US"/>
        </w:rPr>
        <w:t xml:space="preserve">4. </w:t>
      </w:r>
      <w:r w:rsidRPr="00394A6D">
        <w:rPr>
          <w:rFonts w:ascii="Sylfaen" w:eastAsia="Calibri" w:hAnsi="Sylfaen" w:cs="Sylfaen"/>
          <w:sz w:val="20"/>
          <w:szCs w:val="20"/>
          <w:lang w:val="hy-AM" w:eastAsia="en-US"/>
        </w:rPr>
        <w:t>Սույն</w:t>
      </w:r>
      <w:r w:rsidRPr="00394A6D">
        <w:rPr>
          <w:rFonts w:eastAsia="Calibri"/>
          <w:sz w:val="20"/>
          <w:szCs w:val="20"/>
          <w:lang w:val="hy-AM" w:eastAsia="en-US"/>
        </w:rPr>
        <w:t xml:space="preserve"> </w:t>
      </w:r>
      <w:r w:rsidRPr="00394A6D">
        <w:rPr>
          <w:rFonts w:ascii="Sylfaen" w:eastAsia="Calibri" w:hAnsi="Sylfaen" w:cs="Sylfaen"/>
          <w:sz w:val="20"/>
          <w:szCs w:val="20"/>
          <w:lang w:val="hy-AM" w:eastAsia="en-US"/>
        </w:rPr>
        <w:t>հանձնման-ընդունման Ակտը</w:t>
      </w:r>
      <w:r w:rsidRPr="00394A6D">
        <w:rPr>
          <w:rFonts w:eastAsia="Calibri"/>
          <w:sz w:val="20"/>
          <w:szCs w:val="20"/>
          <w:lang w:val="hy-AM" w:eastAsia="en-US"/>
        </w:rPr>
        <w:t xml:space="preserve"> </w:t>
      </w:r>
      <w:r w:rsidRPr="00394A6D">
        <w:rPr>
          <w:rFonts w:ascii="Sylfaen" w:eastAsia="Calibri" w:hAnsi="Sylfaen" w:cs="Sylfaen"/>
          <w:sz w:val="20"/>
          <w:szCs w:val="20"/>
          <w:lang w:val="hy-AM" w:eastAsia="en-US"/>
        </w:rPr>
        <w:t>կազմված</w:t>
      </w:r>
      <w:r w:rsidRPr="00394A6D">
        <w:rPr>
          <w:rFonts w:eastAsia="Calibri"/>
          <w:sz w:val="20"/>
          <w:szCs w:val="20"/>
          <w:lang w:val="hy-AM" w:eastAsia="en-US"/>
        </w:rPr>
        <w:t xml:space="preserve"> </w:t>
      </w:r>
      <w:r w:rsidRPr="00394A6D">
        <w:rPr>
          <w:rFonts w:ascii="Sylfaen" w:eastAsia="Calibri" w:hAnsi="Sylfaen" w:cs="Sylfaen"/>
          <w:sz w:val="20"/>
          <w:szCs w:val="20"/>
          <w:lang w:val="hy-AM" w:eastAsia="en-US"/>
        </w:rPr>
        <w:t>է</w:t>
      </w:r>
      <w:r w:rsidRPr="00394A6D">
        <w:rPr>
          <w:rFonts w:eastAsia="Calibri"/>
          <w:sz w:val="20"/>
          <w:szCs w:val="20"/>
          <w:lang w:val="hy-AM" w:eastAsia="en-US"/>
        </w:rPr>
        <w:t xml:space="preserve"> </w:t>
      </w:r>
      <w:r w:rsidRPr="00394A6D">
        <w:rPr>
          <w:rFonts w:ascii="Sylfaen" w:eastAsia="Calibri" w:hAnsi="Sylfaen" w:cs="Sylfaen"/>
          <w:sz w:val="20"/>
          <w:szCs w:val="20"/>
          <w:lang w:val="hy-AM" w:eastAsia="en-US"/>
        </w:rPr>
        <w:t>հայերեն</w:t>
      </w:r>
      <w:r w:rsidRPr="00394A6D">
        <w:rPr>
          <w:rFonts w:eastAsia="Calibri"/>
          <w:sz w:val="20"/>
          <w:szCs w:val="20"/>
          <w:lang w:val="hy-AM" w:eastAsia="en-US"/>
        </w:rPr>
        <w:t xml:space="preserve"> </w:t>
      </w:r>
      <w:r w:rsidRPr="00394A6D">
        <w:rPr>
          <w:rFonts w:ascii="Sylfaen" w:eastAsia="Calibri" w:hAnsi="Sylfaen" w:cs="Sylfaen"/>
          <w:sz w:val="20"/>
          <w:szCs w:val="20"/>
          <w:lang w:val="hy-AM" w:eastAsia="en-US"/>
        </w:rPr>
        <w:t>և</w:t>
      </w:r>
      <w:r w:rsidRPr="00394A6D">
        <w:rPr>
          <w:rFonts w:eastAsia="Calibri"/>
          <w:sz w:val="20"/>
          <w:szCs w:val="20"/>
          <w:lang w:val="hy-AM" w:eastAsia="en-US"/>
        </w:rPr>
        <w:t xml:space="preserve"> </w:t>
      </w:r>
      <w:r w:rsidRPr="00394A6D">
        <w:rPr>
          <w:rFonts w:ascii="Sylfaen" w:eastAsia="Calibri" w:hAnsi="Sylfaen" w:cs="Sylfaen"/>
          <w:sz w:val="20"/>
          <w:szCs w:val="20"/>
          <w:lang w:val="hy-AM" w:eastAsia="en-US"/>
        </w:rPr>
        <w:t>ռուսերեն</w:t>
      </w:r>
      <w:r w:rsidRPr="00394A6D">
        <w:rPr>
          <w:rFonts w:eastAsia="Calibri"/>
          <w:sz w:val="20"/>
          <w:szCs w:val="20"/>
          <w:lang w:val="hy-AM" w:eastAsia="en-US"/>
        </w:rPr>
        <w:t xml:space="preserve"> </w:t>
      </w:r>
      <w:r w:rsidRPr="00394A6D">
        <w:rPr>
          <w:rFonts w:ascii="Sylfaen" w:eastAsia="Calibri" w:hAnsi="Sylfaen" w:cs="Sylfaen"/>
          <w:sz w:val="20"/>
          <w:szCs w:val="20"/>
          <w:lang w:val="hy-AM" w:eastAsia="en-US"/>
        </w:rPr>
        <w:t>լեզուներով</w:t>
      </w:r>
      <w:r w:rsidRPr="00394A6D">
        <w:rPr>
          <w:rFonts w:eastAsia="Calibri"/>
          <w:sz w:val="20"/>
          <w:szCs w:val="20"/>
          <w:lang w:val="hy-AM" w:eastAsia="en-US"/>
        </w:rPr>
        <w:t xml:space="preserve">, երկու հավասարազոր օրինակից: Յուրաքանչյուր կողմին տրվում է </w:t>
      </w:r>
      <w:r w:rsidRPr="00394A6D">
        <w:rPr>
          <w:rFonts w:ascii="Sylfaen" w:eastAsia="Calibri" w:hAnsi="Sylfaen" w:cs="Sylfaen"/>
          <w:sz w:val="20"/>
          <w:szCs w:val="20"/>
          <w:lang w:val="hy-AM" w:eastAsia="en-US"/>
        </w:rPr>
        <w:t>հանձնման-ըմդունման Ակտի</w:t>
      </w:r>
      <w:r w:rsidRPr="00394A6D">
        <w:rPr>
          <w:rFonts w:eastAsia="Calibri"/>
          <w:sz w:val="20"/>
          <w:szCs w:val="20"/>
          <w:lang w:val="hy-AM" w:eastAsia="en-US"/>
        </w:rPr>
        <w:t xml:space="preserve"> </w:t>
      </w:r>
      <w:r w:rsidRPr="00394A6D">
        <w:rPr>
          <w:rFonts w:ascii="Sylfaen" w:eastAsia="Calibri" w:hAnsi="Sylfaen" w:cs="Sylfaen"/>
          <w:sz w:val="20"/>
          <w:szCs w:val="20"/>
          <w:lang w:val="hy-AM" w:eastAsia="en-US"/>
        </w:rPr>
        <w:t>մեկ</w:t>
      </w:r>
      <w:r w:rsidRPr="00394A6D">
        <w:rPr>
          <w:rFonts w:eastAsia="Calibri"/>
          <w:sz w:val="20"/>
          <w:szCs w:val="20"/>
          <w:lang w:val="hy-AM" w:eastAsia="en-US"/>
        </w:rPr>
        <w:t xml:space="preserve"> </w:t>
      </w:r>
      <w:r w:rsidRPr="00394A6D">
        <w:rPr>
          <w:rFonts w:ascii="Sylfaen" w:eastAsia="Calibri" w:hAnsi="Sylfaen" w:cs="Sylfaen"/>
          <w:sz w:val="20"/>
          <w:szCs w:val="20"/>
          <w:lang w:val="hy-AM" w:eastAsia="en-US"/>
        </w:rPr>
        <w:t>օրինակ</w:t>
      </w:r>
      <w:r w:rsidRPr="00394A6D">
        <w:rPr>
          <w:rFonts w:eastAsia="Calibri"/>
          <w:sz w:val="20"/>
          <w:szCs w:val="20"/>
          <w:lang w:val="hy-AM" w:eastAsia="en-US"/>
        </w:rPr>
        <w:t xml:space="preserve">:/ </w:t>
      </w:r>
      <w:r w:rsidRPr="00394A6D">
        <w:rPr>
          <w:rFonts w:eastAsia="Calibri"/>
          <w:color w:val="000000"/>
          <w:sz w:val="20"/>
          <w:szCs w:val="20"/>
          <w:shd w:val="clear" w:color="auto" w:fill="FFFFFF"/>
          <w:lang w:val="hy-AM" w:eastAsia="en-US"/>
        </w:rPr>
        <w:t xml:space="preserve">Настоящий Акт сдачи-приема </w:t>
      </w:r>
      <w:r w:rsidRPr="00394A6D">
        <w:rPr>
          <w:sz w:val="20"/>
          <w:szCs w:val="20"/>
          <w:lang w:val="hy-AM"/>
        </w:rPr>
        <w:t>составленна армянском и русском языках,</w:t>
      </w:r>
      <w:r w:rsidRPr="00394A6D">
        <w:rPr>
          <w:rFonts w:eastAsia="Calibri"/>
          <w:color w:val="000000"/>
          <w:sz w:val="20"/>
          <w:szCs w:val="20"/>
          <w:shd w:val="clear" w:color="auto" w:fill="FFFFFF"/>
          <w:lang w:val="hy-AM" w:eastAsia="en-US"/>
        </w:rPr>
        <w:t xml:space="preserve"> из двух одинаковых экземпляров. </w:t>
      </w:r>
      <w:r w:rsidRPr="00394A6D">
        <w:rPr>
          <w:rFonts w:eastAsia="Calibri"/>
          <w:color w:val="000000"/>
          <w:sz w:val="20"/>
          <w:szCs w:val="20"/>
          <w:shd w:val="clear" w:color="auto" w:fill="FFFFFF"/>
          <w:lang w:eastAsia="en-US"/>
        </w:rPr>
        <w:t>Каждой стороне выдается 1 (один) экземпляр Акт сдачи-приема.</w:t>
      </w:r>
    </w:p>
    <w:tbl>
      <w:tblPr>
        <w:tblStyle w:val="31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7"/>
        <w:gridCol w:w="4942"/>
      </w:tblGrid>
      <w:tr w:rsidR="00394A6D" w:rsidRPr="00394A6D" w:rsidTr="00B6044C">
        <w:trPr>
          <w:trHeight w:val="387"/>
        </w:trPr>
        <w:tc>
          <w:tcPr>
            <w:tcW w:w="4747" w:type="dxa"/>
          </w:tcPr>
          <w:p w:rsidR="00394A6D" w:rsidRPr="00394A6D" w:rsidRDefault="00394A6D" w:rsidP="00394A6D">
            <w:pPr>
              <w:rPr>
                <w:rFonts w:eastAsia="Calibri"/>
                <w:sz w:val="8"/>
                <w:szCs w:val="22"/>
                <w:lang w:val="hy-AM" w:eastAsia="en-US"/>
              </w:rPr>
            </w:pPr>
            <w:r w:rsidRPr="00394A6D">
              <w:rPr>
                <w:rFonts w:eastAsia="Calibri"/>
                <w:sz w:val="20"/>
                <w:szCs w:val="22"/>
                <w:lang w:val="hy-AM" w:eastAsia="en-US"/>
              </w:rPr>
              <w:t xml:space="preserve">                        </w:t>
            </w:r>
          </w:p>
          <w:p w:rsidR="00394A6D" w:rsidRPr="00394A6D" w:rsidRDefault="00394A6D" w:rsidP="00394A6D">
            <w:pPr>
              <w:jc w:val="center"/>
              <w:rPr>
                <w:rFonts w:eastAsia="Calibri"/>
                <w:sz w:val="20"/>
                <w:szCs w:val="22"/>
                <w:lang w:val="hy-AM" w:eastAsia="en-US"/>
              </w:rPr>
            </w:pPr>
            <w:r w:rsidRPr="00394A6D">
              <w:rPr>
                <w:rFonts w:eastAsia="Calibri"/>
                <w:sz w:val="20"/>
                <w:szCs w:val="22"/>
                <w:lang w:val="hy-AM" w:eastAsia="en-US"/>
              </w:rPr>
              <w:t>«ЗАКАЗЧИК»/ «</w:t>
            </w:r>
            <w:r w:rsidRPr="00394A6D">
              <w:rPr>
                <w:rFonts w:ascii="Sylfaen" w:eastAsia="Calibri" w:hAnsi="Sylfaen" w:cs="Sylfaen"/>
                <w:sz w:val="20"/>
                <w:szCs w:val="22"/>
                <w:lang w:val="hy-AM" w:eastAsia="en-US"/>
              </w:rPr>
              <w:t>ՊԱՏՎԻՐԱՏՈՒ</w:t>
            </w:r>
            <w:r w:rsidRPr="00394A6D">
              <w:rPr>
                <w:rFonts w:eastAsia="Calibri"/>
                <w:sz w:val="20"/>
                <w:szCs w:val="22"/>
                <w:lang w:val="hy-AM" w:eastAsia="en-US"/>
              </w:rPr>
              <w:t>»</w:t>
            </w:r>
          </w:p>
          <w:p w:rsidR="00394A6D" w:rsidRPr="00394A6D" w:rsidRDefault="00394A6D" w:rsidP="00394A6D">
            <w:pPr>
              <w:jc w:val="center"/>
              <w:rPr>
                <w:rFonts w:eastAsia="Calibri"/>
                <w:b/>
                <w:sz w:val="20"/>
                <w:szCs w:val="22"/>
                <w:lang w:val="hy-AM" w:eastAsia="en-US"/>
              </w:rPr>
            </w:pPr>
            <w:r w:rsidRPr="00394A6D">
              <w:rPr>
                <w:rFonts w:eastAsia="Calibri"/>
                <w:b/>
                <w:sz w:val="20"/>
                <w:szCs w:val="22"/>
                <w:lang w:val="hy-AM" w:eastAsia="en-US"/>
              </w:rPr>
              <w:t>ЗАО «ЮКЖД» /«</w:t>
            </w:r>
            <w:r w:rsidRPr="00394A6D">
              <w:rPr>
                <w:rFonts w:ascii="Sylfaen" w:eastAsia="Calibri" w:hAnsi="Sylfaen" w:cs="Sylfaen"/>
                <w:b/>
                <w:sz w:val="20"/>
                <w:szCs w:val="22"/>
                <w:lang w:val="hy-AM" w:eastAsia="en-US"/>
              </w:rPr>
              <w:t>ՀԿԵ</w:t>
            </w:r>
            <w:r w:rsidRPr="00394A6D">
              <w:rPr>
                <w:rFonts w:eastAsia="Calibri"/>
                <w:b/>
                <w:sz w:val="20"/>
                <w:szCs w:val="22"/>
                <w:lang w:val="hy-AM" w:eastAsia="en-US"/>
              </w:rPr>
              <w:t xml:space="preserve">» </w:t>
            </w:r>
            <w:r w:rsidRPr="00394A6D">
              <w:rPr>
                <w:rFonts w:ascii="Sylfaen" w:eastAsia="Calibri" w:hAnsi="Sylfaen" w:cs="Sylfaen"/>
                <w:b/>
                <w:sz w:val="20"/>
                <w:szCs w:val="22"/>
                <w:lang w:val="hy-AM" w:eastAsia="en-US"/>
              </w:rPr>
              <w:t>ՓԲԸ</w:t>
            </w:r>
          </w:p>
          <w:p w:rsidR="00394A6D" w:rsidRPr="00394A6D" w:rsidRDefault="00394A6D" w:rsidP="00394A6D">
            <w:pPr>
              <w:jc w:val="center"/>
              <w:rPr>
                <w:rFonts w:eastAsia="Calibri"/>
                <w:sz w:val="20"/>
                <w:szCs w:val="22"/>
                <w:lang w:val="hy-AM" w:eastAsia="en-US"/>
              </w:rPr>
            </w:pPr>
          </w:p>
          <w:p w:rsidR="00394A6D" w:rsidRPr="00394A6D" w:rsidRDefault="00394A6D" w:rsidP="00394A6D">
            <w:pPr>
              <w:jc w:val="center"/>
              <w:rPr>
                <w:rFonts w:eastAsia="Calibri"/>
                <w:sz w:val="20"/>
                <w:szCs w:val="22"/>
                <w:lang w:val="hy-AM" w:eastAsia="en-US"/>
              </w:rPr>
            </w:pPr>
          </w:p>
          <w:p w:rsidR="00394A6D" w:rsidRPr="00394A6D" w:rsidRDefault="00394A6D" w:rsidP="00394A6D">
            <w:pPr>
              <w:jc w:val="center"/>
              <w:rPr>
                <w:rFonts w:eastAsia="Calibri"/>
                <w:sz w:val="20"/>
                <w:szCs w:val="22"/>
                <w:lang w:val="hy-AM" w:eastAsia="en-US"/>
              </w:rPr>
            </w:pPr>
          </w:p>
          <w:p w:rsidR="00394A6D" w:rsidRPr="00394A6D" w:rsidRDefault="00394A6D" w:rsidP="00394A6D">
            <w:pPr>
              <w:jc w:val="center"/>
              <w:rPr>
                <w:rFonts w:eastAsia="Calibri"/>
                <w:sz w:val="12"/>
                <w:szCs w:val="22"/>
                <w:lang w:val="hy-AM" w:eastAsia="en-US"/>
              </w:rPr>
            </w:pPr>
          </w:p>
          <w:p w:rsidR="00394A6D" w:rsidRPr="00394A6D" w:rsidRDefault="00394A6D" w:rsidP="00394A6D">
            <w:pPr>
              <w:jc w:val="center"/>
              <w:rPr>
                <w:rFonts w:eastAsia="Calibri"/>
                <w:sz w:val="20"/>
                <w:szCs w:val="20"/>
                <w:shd w:val="clear" w:color="auto" w:fill="FFFFFF"/>
                <w:lang w:eastAsia="en-US"/>
              </w:rPr>
            </w:pPr>
            <w:r w:rsidRPr="00394A6D">
              <w:rPr>
                <w:rFonts w:eastAsia="Calibri"/>
                <w:sz w:val="20"/>
                <w:szCs w:val="20"/>
                <w:shd w:val="clear" w:color="auto" w:fill="FFFFFF"/>
                <w:lang w:eastAsia="en-US"/>
              </w:rPr>
              <w:t xml:space="preserve">Генеральный директор:/ </w:t>
            </w:r>
          </w:p>
          <w:p w:rsidR="00394A6D" w:rsidRPr="00394A6D" w:rsidRDefault="00394A6D" w:rsidP="00394A6D">
            <w:pPr>
              <w:jc w:val="center"/>
              <w:rPr>
                <w:rFonts w:eastAsia="Calibri"/>
                <w:sz w:val="20"/>
                <w:szCs w:val="20"/>
                <w:shd w:val="clear" w:color="auto" w:fill="FFFFFF"/>
                <w:lang w:eastAsia="en-US"/>
              </w:rPr>
            </w:pPr>
            <w:r w:rsidRPr="00394A6D">
              <w:rPr>
                <w:rFonts w:eastAsia="Calibri"/>
                <w:sz w:val="20"/>
                <w:szCs w:val="20"/>
                <w:shd w:val="clear" w:color="auto" w:fill="FFFFFF"/>
                <w:lang w:eastAsia="en-US"/>
              </w:rPr>
              <w:t>Գլխավոր տնօրեն</w:t>
            </w:r>
          </w:p>
          <w:p w:rsidR="00394A6D" w:rsidRPr="00394A6D" w:rsidRDefault="00394A6D" w:rsidP="00394A6D">
            <w:pPr>
              <w:jc w:val="center"/>
              <w:rPr>
                <w:rFonts w:eastAsia="Calibri"/>
                <w:sz w:val="20"/>
                <w:szCs w:val="20"/>
                <w:shd w:val="clear" w:color="auto" w:fill="FFFFFF"/>
                <w:lang w:eastAsia="en-US"/>
              </w:rPr>
            </w:pPr>
          </w:p>
          <w:p w:rsidR="00394A6D" w:rsidRPr="00394A6D" w:rsidRDefault="00394A6D" w:rsidP="00394A6D">
            <w:pPr>
              <w:jc w:val="center"/>
              <w:rPr>
                <w:rFonts w:eastAsia="Calibri"/>
                <w:sz w:val="20"/>
                <w:szCs w:val="20"/>
                <w:shd w:val="clear" w:color="auto" w:fill="FFFFFF"/>
                <w:lang w:eastAsia="en-US"/>
              </w:rPr>
            </w:pPr>
          </w:p>
          <w:p w:rsidR="00394A6D" w:rsidRPr="00394A6D" w:rsidRDefault="00394A6D" w:rsidP="00394A6D">
            <w:pPr>
              <w:jc w:val="center"/>
              <w:rPr>
                <w:rFonts w:eastAsia="Calibri"/>
                <w:sz w:val="20"/>
                <w:szCs w:val="20"/>
                <w:shd w:val="clear" w:color="auto" w:fill="FFFFFF"/>
                <w:lang w:eastAsia="en-US"/>
              </w:rPr>
            </w:pPr>
          </w:p>
          <w:p w:rsidR="00394A6D" w:rsidRPr="00394A6D" w:rsidRDefault="00394A6D" w:rsidP="00394A6D">
            <w:pPr>
              <w:jc w:val="center"/>
              <w:rPr>
                <w:rFonts w:eastAsia="Calibri"/>
                <w:sz w:val="20"/>
                <w:szCs w:val="20"/>
                <w:shd w:val="clear" w:color="auto" w:fill="FFFFFF"/>
                <w:lang w:eastAsia="en-US"/>
              </w:rPr>
            </w:pPr>
          </w:p>
          <w:p w:rsidR="00394A6D" w:rsidRPr="00394A6D" w:rsidRDefault="00394A6D" w:rsidP="00394A6D">
            <w:pPr>
              <w:jc w:val="center"/>
              <w:rPr>
                <w:rFonts w:eastAsia="Calibri"/>
                <w:sz w:val="20"/>
                <w:szCs w:val="20"/>
                <w:shd w:val="clear" w:color="auto" w:fill="FFFFFF"/>
                <w:lang w:eastAsia="en-US"/>
              </w:rPr>
            </w:pPr>
            <w:r w:rsidRPr="00394A6D">
              <w:rPr>
                <w:rFonts w:eastAsia="Calibri"/>
                <w:sz w:val="20"/>
                <w:szCs w:val="20"/>
                <w:shd w:val="clear" w:color="auto" w:fill="FFFFFF"/>
                <w:lang w:eastAsia="en-US"/>
              </w:rPr>
              <w:t xml:space="preserve">_________________ </w:t>
            </w:r>
            <w:r w:rsidRPr="00394A6D">
              <w:rPr>
                <w:rFonts w:ascii="Calibri" w:eastAsia="Calibri" w:hAnsi="Calibri"/>
                <w:sz w:val="22"/>
                <w:szCs w:val="22"/>
                <w:lang w:eastAsia="en-US"/>
              </w:rPr>
              <w:t xml:space="preserve">  </w:t>
            </w:r>
            <w:r w:rsidRPr="00394A6D">
              <w:rPr>
                <w:rFonts w:eastAsia="Calibri"/>
                <w:sz w:val="20"/>
                <w:szCs w:val="20"/>
                <w:shd w:val="clear" w:color="auto" w:fill="FFFFFF"/>
                <w:lang w:eastAsia="en-US"/>
              </w:rPr>
              <w:t xml:space="preserve"> А.В. Мельников /</w:t>
            </w:r>
          </w:p>
          <w:p w:rsidR="00394A6D" w:rsidRPr="00394A6D" w:rsidRDefault="00394A6D" w:rsidP="00394A6D">
            <w:pPr>
              <w:jc w:val="center"/>
              <w:rPr>
                <w:rFonts w:eastAsia="Calibri"/>
                <w:sz w:val="20"/>
                <w:szCs w:val="23"/>
                <w:lang w:eastAsia="en-US"/>
              </w:rPr>
            </w:pPr>
            <w:r w:rsidRPr="00394A6D">
              <w:rPr>
                <w:rFonts w:eastAsia="Calibri"/>
                <w:sz w:val="20"/>
                <w:szCs w:val="20"/>
                <w:shd w:val="clear" w:color="auto" w:fill="FFFFFF"/>
                <w:lang w:eastAsia="en-US"/>
              </w:rPr>
              <w:t xml:space="preserve">                                  Ա.Վ. Մելնիկով</w:t>
            </w:r>
          </w:p>
        </w:tc>
        <w:tc>
          <w:tcPr>
            <w:tcW w:w="4942" w:type="dxa"/>
          </w:tcPr>
          <w:p w:rsidR="00394A6D" w:rsidRPr="00394A6D" w:rsidRDefault="00394A6D" w:rsidP="00394A6D">
            <w:pPr>
              <w:jc w:val="center"/>
              <w:rPr>
                <w:rFonts w:eastAsia="Calibri"/>
                <w:sz w:val="8"/>
                <w:szCs w:val="22"/>
                <w:lang w:eastAsia="en-US"/>
              </w:rPr>
            </w:pPr>
          </w:p>
          <w:p w:rsidR="00394A6D" w:rsidRPr="00394A6D" w:rsidRDefault="00394A6D" w:rsidP="00394A6D">
            <w:pPr>
              <w:jc w:val="center"/>
              <w:rPr>
                <w:rFonts w:eastAsia="Calibri"/>
                <w:sz w:val="20"/>
                <w:szCs w:val="20"/>
                <w:shd w:val="clear" w:color="auto" w:fill="FFFFFF"/>
                <w:lang w:val="hy-AM" w:eastAsia="en-US"/>
              </w:rPr>
            </w:pPr>
            <w:r w:rsidRPr="00394A6D">
              <w:rPr>
                <w:rFonts w:eastAsia="Calibri"/>
                <w:sz w:val="20"/>
                <w:szCs w:val="22"/>
                <w:lang w:val="hy-AM" w:eastAsia="en-US"/>
              </w:rPr>
              <w:t>«</w:t>
            </w:r>
            <w:r w:rsidRPr="00394A6D">
              <w:rPr>
                <w:rFonts w:eastAsia="Calibri"/>
                <w:sz w:val="20"/>
                <w:szCs w:val="22"/>
                <w:lang w:eastAsia="en-US"/>
              </w:rPr>
              <w:t>ИСПОЛНИТЕЛЬ</w:t>
            </w:r>
            <w:r w:rsidRPr="00394A6D">
              <w:rPr>
                <w:rFonts w:eastAsia="Calibri"/>
                <w:sz w:val="20"/>
                <w:szCs w:val="22"/>
                <w:lang w:val="hy-AM" w:eastAsia="en-US"/>
              </w:rPr>
              <w:t>»</w:t>
            </w:r>
            <w:r w:rsidRPr="00394A6D">
              <w:rPr>
                <w:rFonts w:eastAsia="Calibri"/>
                <w:sz w:val="20"/>
                <w:szCs w:val="22"/>
                <w:lang w:eastAsia="en-US"/>
              </w:rPr>
              <w:t>/</w:t>
            </w:r>
            <w:r w:rsidRPr="00394A6D">
              <w:rPr>
                <w:rFonts w:eastAsia="Calibri"/>
                <w:sz w:val="20"/>
                <w:szCs w:val="22"/>
                <w:lang w:val="hy-AM" w:eastAsia="en-US"/>
              </w:rPr>
              <w:t>«</w:t>
            </w:r>
            <w:r w:rsidRPr="00394A6D">
              <w:rPr>
                <w:rFonts w:ascii="Sylfaen" w:eastAsia="Calibri" w:hAnsi="Sylfaen" w:cs="Sylfaen"/>
                <w:sz w:val="20"/>
                <w:szCs w:val="22"/>
                <w:lang w:eastAsia="en-US"/>
              </w:rPr>
              <w:t>ԿԱՏԱՐՈՂ</w:t>
            </w:r>
            <w:r w:rsidRPr="00394A6D">
              <w:rPr>
                <w:rFonts w:eastAsia="Calibri"/>
                <w:sz w:val="20"/>
                <w:szCs w:val="22"/>
                <w:lang w:val="hy-AM" w:eastAsia="en-US"/>
              </w:rPr>
              <w:t>»</w:t>
            </w:r>
          </w:p>
          <w:p w:rsidR="00394A6D" w:rsidRPr="00394A6D" w:rsidRDefault="00394A6D" w:rsidP="00394A6D">
            <w:pPr>
              <w:jc w:val="center"/>
              <w:rPr>
                <w:rFonts w:ascii="Sylfaen" w:eastAsia="Calibri" w:hAnsi="Sylfaen"/>
                <w:b/>
                <w:bCs/>
                <w:color w:val="000000"/>
                <w:sz w:val="22"/>
                <w:szCs w:val="17"/>
                <w:shd w:val="clear" w:color="auto" w:fill="FFFFFF"/>
                <w:lang w:val="hy-AM" w:eastAsia="en-US"/>
              </w:rPr>
            </w:pPr>
            <w:r w:rsidRPr="00394A6D">
              <w:rPr>
                <w:rFonts w:ascii="Sylfaen" w:eastAsia="Calibri" w:hAnsi="Sylfaen"/>
                <w:b/>
                <w:bCs/>
                <w:color w:val="000000"/>
                <w:sz w:val="22"/>
                <w:szCs w:val="17"/>
                <w:shd w:val="clear" w:color="auto" w:fill="FFFFFF"/>
                <w:lang w:val="hy-AM" w:eastAsia="en-US"/>
              </w:rPr>
              <w:t>Наименование организации/  Կազմակերպության անվանումը</w:t>
            </w:r>
          </w:p>
          <w:p w:rsidR="00394A6D" w:rsidRPr="00394A6D" w:rsidRDefault="00394A6D" w:rsidP="00394A6D">
            <w:pPr>
              <w:jc w:val="center"/>
              <w:rPr>
                <w:rFonts w:ascii="Sylfaen" w:eastAsia="Calibri" w:hAnsi="Sylfaen"/>
                <w:b/>
                <w:bCs/>
                <w:color w:val="000000"/>
                <w:sz w:val="22"/>
                <w:szCs w:val="17"/>
                <w:shd w:val="clear" w:color="auto" w:fill="FFFFFF"/>
                <w:lang w:val="hy-AM" w:eastAsia="en-US"/>
              </w:rPr>
            </w:pPr>
          </w:p>
          <w:p w:rsidR="00394A6D" w:rsidRPr="00394A6D" w:rsidRDefault="00394A6D" w:rsidP="00394A6D">
            <w:pPr>
              <w:jc w:val="center"/>
              <w:rPr>
                <w:rFonts w:eastAsia="Calibri"/>
                <w:sz w:val="16"/>
                <w:szCs w:val="22"/>
                <w:lang w:val="hy-AM" w:eastAsia="en-US"/>
              </w:rPr>
            </w:pPr>
          </w:p>
          <w:p w:rsidR="00394A6D" w:rsidRPr="00394A6D" w:rsidRDefault="00394A6D" w:rsidP="00394A6D">
            <w:pPr>
              <w:jc w:val="center"/>
              <w:rPr>
                <w:rFonts w:eastAsia="Calibri"/>
                <w:sz w:val="20"/>
                <w:szCs w:val="20"/>
                <w:shd w:val="clear" w:color="auto" w:fill="FFFFFF"/>
                <w:lang w:eastAsia="en-US"/>
              </w:rPr>
            </w:pPr>
            <w:r w:rsidRPr="00394A6D">
              <w:rPr>
                <w:rFonts w:eastAsia="Calibri"/>
                <w:sz w:val="20"/>
                <w:szCs w:val="20"/>
                <w:shd w:val="clear" w:color="auto" w:fill="FFFFFF"/>
                <w:lang w:eastAsia="en-US"/>
              </w:rPr>
              <w:t>Директор:</w:t>
            </w:r>
            <w:r w:rsidRPr="00394A6D">
              <w:rPr>
                <w:rFonts w:eastAsia="Calibri"/>
                <w:sz w:val="20"/>
                <w:szCs w:val="20"/>
                <w:shd w:val="clear" w:color="auto" w:fill="FFFFFF"/>
                <w:lang w:val="hy-AM" w:eastAsia="en-US"/>
              </w:rPr>
              <w:t>/</w:t>
            </w:r>
            <w:r w:rsidRPr="00394A6D">
              <w:rPr>
                <w:rFonts w:eastAsia="Calibri"/>
                <w:sz w:val="20"/>
                <w:szCs w:val="20"/>
                <w:shd w:val="clear" w:color="auto" w:fill="FFFFFF"/>
                <w:lang w:eastAsia="en-US"/>
              </w:rPr>
              <w:t xml:space="preserve"> </w:t>
            </w:r>
          </w:p>
          <w:p w:rsidR="00394A6D" w:rsidRPr="00394A6D" w:rsidRDefault="00394A6D" w:rsidP="00394A6D">
            <w:pPr>
              <w:jc w:val="center"/>
              <w:rPr>
                <w:rFonts w:eastAsia="Calibri"/>
                <w:sz w:val="20"/>
                <w:szCs w:val="20"/>
                <w:shd w:val="clear" w:color="auto" w:fill="FFFFFF"/>
                <w:lang w:eastAsia="en-US"/>
              </w:rPr>
            </w:pPr>
            <w:r w:rsidRPr="00394A6D">
              <w:rPr>
                <w:rFonts w:ascii="Sylfaen" w:eastAsia="Calibri" w:hAnsi="Sylfaen" w:cs="Sylfaen"/>
                <w:sz w:val="20"/>
                <w:szCs w:val="20"/>
                <w:shd w:val="clear" w:color="auto" w:fill="FFFFFF"/>
                <w:lang w:val="hy-AM" w:eastAsia="en-US"/>
              </w:rPr>
              <w:t>Տ</w:t>
            </w:r>
            <w:r w:rsidRPr="00394A6D">
              <w:rPr>
                <w:rFonts w:ascii="Sylfaen" w:eastAsia="Calibri" w:hAnsi="Sylfaen" w:cs="Sylfaen"/>
                <w:sz w:val="20"/>
                <w:szCs w:val="20"/>
                <w:shd w:val="clear" w:color="auto" w:fill="FFFFFF"/>
                <w:lang w:eastAsia="en-US"/>
              </w:rPr>
              <w:t>նօրեն</w:t>
            </w:r>
            <w:r w:rsidRPr="00394A6D">
              <w:rPr>
                <w:rFonts w:eastAsia="Calibri"/>
                <w:sz w:val="20"/>
                <w:szCs w:val="20"/>
                <w:shd w:val="clear" w:color="auto" w:fill="FFFFFF"/>
                <w:lang w:eastAsia="en-US"/>
              </w:rPr>
              <w:t>`</w:t>
            </w:r>
          </w:p>
          <w:p w:rsidR="00394A6D" w:rsidRPr="00394A6D" w:rsidRDefault="00394A6D" w:rsidP="00394A6D">
            <w:pPr>
              <w:jc w:val="center"/>
              <w:rPr>
                <w:rFonts w:eastAsia="Calibri"/>
                <w:sz w:val="20"/>
                <w:szCs w:val="20"/>
                <w:shd w:val="clear" w:color="auto" w:fill="FFFFFF"/>
                <w:lang w:eastAsia="en-US"/>
              </w:rPr>
            </w:pPr>
          </w:p>
          <w:p w:rsidR="00394A6D" w:rsidRPr="00394A6D" w:rsidRDefault="00394A6D" w:rsidP="00394A6D">
            <w:pPr>
              <w:jc w:val="center"/>
              <w:rPr>
                <w:rFonts w:eastAsia="Calibri"/>
                <w:sz w:val="20"/>
                <w:szCs w:val="22"/>
                <w:lang w:eastAsia="en-US"/>
              </w:rPr>
            </w:pPr>
          </w:p>
          <w:p w:rsidR="00394A6D" w:rsidRPr="00394A6D" w:rsidRDefault="00394A6D" w:rsidP="00394A6D">
            <w:pPr>
              <w:jc w:val="center"/>
              <w:rPr>
                <w:rFonts w:eastAsia="Calibri"/>
                <w:sz w:val="20"/>
                <w:szCs w:val="22"/>
                <w:lang w:eastAsia="en-US"/>
              </w:rPr>
            </w:pPr>
          </w:p>
          <w:p w:rsidR="00394A6D" w:rsidRPr="00394A6D" w:rsidRDefault="00394A6D" w:rsidP="00394A6D">
            <w:pPr>
              <w:jc w:val="center"/>
              <w:rPr>
                <w:rFonts w:eastAsia="Calibri"/>
                <w:sz w:val="20"/>
                <w:szCs w:val="22"/>
                <w:lang w:eastAsia="en-US"/>
              </w:rPr>
            </w:pPr>
          </w:p>
          <w:p w:rsidR="00394A6D" w:rsidRPr="00394A6D" w:rsidRDefault="00394A6D" w:rsidP="00394A6D">
            <w:pPr>
              <w:rPr>
                <w:rFonts w:eastAsia="Calibri"/>
                <w:sz w:val="20"/>
                <w:szCs w:val="22"/>
                <w:lang w:val="hy-AM" w:eastAsia="en-US"/>
              </w:rPr>
            </w:pPr>
            <w:r w:rsidRPr="00394A6D">
              <w:rPr>
                <w:rFonts w:eastAsia="Calibri"/>
                <w:sz w:val="20"/>
                <w:szCs w:val="22"/>
                <w:lang w:val="hy-AM" w:eastAsia="en-US"/>
              </w:rPr>
              <w:t xml:space="preserve">                          _________________ </w:t>
            </w:r>
            <w:r w:rsidRPr="00394A6D">
              <w:rPr>
                <w:rFonts w:ascii="Calibri" w:eastAsia="Calibri" w:hAnsi="Calibri"/>
                <w:sz w:val="22"/>
                <w:szCs w:val="22"/>
                <w:lang w:eastAsia="en-US"/>
              </w:rPr>
              <w:t xml:space="preserve"> </w:t>
            </w:r>
            <w:r w:rsidRPr="00394A6D">
              <w:rPr>
                <w:rFonts w:eastAsia="Calibri"/>
                <w:sz w:val="20"/>
                <w:szCs w:val="22"/>
                <w:lang w:eastAsia="en-US"/>
              </w:rPr>
              <w:t xml:space="preserve"> ФИО </w:t>
            </w:r>
            <w:r w:rsidRPr="00394A6D">
              <w:rPr>
                <w:rFonts w:eastAsia="Calibri"/>
                <w:sz w:val="20"/>
                <w:szCs w:val="22"/>
                <w:lang w:val="hy-AM" w:eastAsia="en-US"/>
              </w:rPr>
              <w:t>/</w:t>
            </w:r>
          </w:p>
          <w:p w:rsidR="00394A6D" w:rsidRPr="00394A6D" w:rsidRDefault="00394A6D" w:rsidP="00394A6D">
            <w:pPr>
              <w:rPr>
                <w:rFonts w:eastAsia="Calibri"/>
                <w:sz w:val="20"/>
                <w:szCs w:val="23"/>
                <w:lang w:val="hy-AM" w:eastAsia="en-US"/>
              </w:rPr>
            </w:pPr>
            <w:r w:rsidRPr="00394A6D">
              <w:rPr>
                <w:rFonts w:ascii="Sylfaen" w:eastAsia="Calibri" w:hAnsi="Sylfaen"/>
                <w:sz w:val="20"/>
                <w:szCs w:val="22"/>
                <w:lang w:val="hy-AM" w:eastAsia="en-US"/>
              </w:rPr>
              <w:t xml:space="preserve">                                                             </w:t>
            </w:r>
            <w:r w:rsidRPr="00394A6D">
              <w:rPr>
                <w:rFonts w:ascii="Calibri" w:eastAsia="Calibri" w:hAnsi="Calibri"/>
                <w:sz w:val="22"/>
                <w:szCs w:val="22"/>
                <w:lang w:eastAsia="en-US"/>
              </w:rPr>
              <w:t xml:space="preserve">  </w:t>
            </w:r>
            <w:r w:rsidRPr="00394A6D">
              <w:rPr>
                <w:rFonts w:ascii="Sylfaen" w:eastAsia="Calibri" w:hAnsi="Sylfaen" w:cs="Sylfaen"/>
                <w:sz w:val="20"/>
                <w:szCs w:val="22"/>
                <w:lang w:val="hy-AM" w:eastAsia="en-US"/>
              </w:rPr>
              <w:t>ԱԱՀ</w:t>
            </w:r>
          </w:p>
        </w:tc>
      </w:tr>
    </w:tbl>
    <w:tbl>
      <w:tblPr>
        <w:tblStyle w:val="a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5"/>
        <w:gridCol w:w="5241"/>
      </w:tblGrid>
      <w:tr w:rsidR="00394A6D" w:rsidRPr="00394A6D" w:rsidTr="00B6044C">
        <w:trPr>
          <w:trHeight w:val="387"/>
        </w:trPr>
        <w:tc>
          <w:tcPr>
            <w:tcW w:w="5231" w:type="dxa"/>
          </w:tcPr>
          <w:p w:rsidR="00394A6D" w:rsidRPr="00394A6D" w:rsidRDefault="00394A6D" w:rsidP="00394A6D">
            <w:pPr>
              <w:jc w:val="center"/>
              <w:rPr>
                <w:rFonts w:eastAsia="Calibri"/>
                <w:sz w:val="20"/>
                <w:szCs w:val="23"/>
                <w:lang w:eastAsia="en-US"/>
              </w:rPr>
            </w:pPr>
          </w:p>
        </w:tc>
        <w:tc>
          <w:tcPr>
            <w:tcW w:w="5248" w:type="dxa"/>
          </w:tcPr>
          <w:p w:rsidR="00394A6D" w:rsidRPr="00394A6D" w:rsidRDefault="00394A6D" w:rsidP="00394A6D">
            <w:pPr>
              <w:rPr>
                <w:rFonts w:eastAsia="Calibri"/>
                <w:sz w:val="20"/>
                <w:szCs w:val="23"/>
                <w:lang w:val="hy-AM" w:eastAsia="en-US"/>
              </w:rPr>
            </w:pPr>
          </w:p>
        </w:tc>
      </w:tr>
    </w:tbl>
    <w:p w:rsidR="00DE38A3" w:rsidRPr="00B136AE" w:rsidRDefault="00DE38A3" w:rsidP="00394A6D">
      <w:pPr>
        <w:tabs>
          <w:tab w:val="left" w:pos="7520"/>
        </w:tabs>
        <w:jc w:val="right"/>
        <w:rPr>
          <w:rFonts w:ascii="Sylfaen" w:hAnsi="Sylfaen"/>
          <w:b/>
          <w:sz w:val="26"/>
          <w:szCs w:val="26"/>
        </w:rPr>
      </w:pPr>
    </w:p>
    <w:sectPr w:rsidR="00DE38A3" w:rsidRPr="00B136AE"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677D" w:rsidRDefault="00CA677D" w:rsidP="0064449E">
      <w:r>
        <w:separator/>
      </w:r>
    </w:p>
  </w:endnote>
  <w:endnote w:type="continuationSeparator" w:id="0">
    <w:p w:rsidR="00CA677D" w:rsidRDefault="00CA677D"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77D" w:rsidRDefault="00CA677D">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77D" w:rsidRDefault="00CA677D">
    <w:pPr>
      <w:pStyle w:val="af3"/>
      <w:jc w:val="right"/>
    </w:pPr>
  </w:p>
  <w:p w:rsidR="00CA677D" w:rsidRDefault="00CA677D">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677D" w:rsidRDefault="00CA677D" w:rsidP="0064449E">
      <w:r>
        <w:separator/>
      </w:r>
    </w:p>
  </w:footnote>
  <w:footnote w:type="continuationSeparator" w:id="0">
    <w:p w:rsidR="00CA677D" w:rsidRDefault="00CA677D" w:rsidP="0064449E">
      <w:r>
        <w:continuationSeparator/>
      </w:r>
    </w:p>
  </w:footnote>
  <w:footnote w:id="1">
    <w:p w:rsidR="00CA677D" w:rsidRPr="00205C38" w:rsidRDefault="00CA677D"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CA677D" w:rsidRDefault="00CA677D"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77D" w:rsidRDefault="00CA677D">
    <w:pPr>
      <w:pStyle w:val="af1"/>
      <w:jc w:val="center"/>
    </w:pPr>
    <w:r>
      <w:fldChar w:fldCharType="begin"/>
    </w:r>
    <w:r>
      <w:instrText xml:space="preserve"> PAGE   \* MERGEFORMAT </w:instrText>
    </w:r>
    <w:r>
      <w:fldChar w:fldCharType="separate"/>
    </w:r>
    <w:r>
      <w:rPr>
        <w:noProof/>
      </w:rPr>
      <w:t>2</w:t>
    </w:r>
    <w:r>
      <w:fldChar w:fldCharType="end"/>
    </w:r>
  </w:p>
  <w:p w:rsidR="00CA677D" w:rsidRDefault="00CA677D">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77D" w:rsidRDefault="00CA677D">
    <w:pPr>
      <w:pStyle w:val="af1"/>
      <w:jc w:val="center"/>
    </w:pPr>
    <w:r>
      <w:fldChar w:fldCharType="begin"/>
    </w:r>
    <w:r>
      <w:instrText xml:space="preserve"> PAGE   \* MERGEFORMAT </w:instrText>
    </w:r>
    <w:r>
      <w:fldChar w:fldCharType="separate"/>
    </w:r>
    <w:r w:rsidR="006856F8">
      <w:rPr>
        <w:noProof/>
      </w:rPr>
      <w:t>6</w:t>
    </w:r>
    <w:r>
      <w:fldChar w:fldCharType="end"/>
    </w:r>
  </w:p>
  <w:p w:rsidR="00CA677D" w:rsidRDefault="00CA677D">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77D" w:rsidRDefault="00CA677D">
    <w:pPr>
      <w:pStyle w:val="af1"/>
      <w:jc w:val="center"/>
    </w:pPr>
    <w:r>
      <w:fldChar w:fldCharType="begin"/>
    </w:r>
    <w:r>
      <w:instrText xml:space="preserve"> PAGE   \* MERGEFORMAT </w:instrText>
    </w:r>
    <w:r>
      <w:fldChar w:fldCharType="separate"/>
    </w:r>
    <w:r w:rsidR="006856F8">
      <w:rPr>
        <w:noProof/>
      </w:rPr>
      <w:t>5</w:t>
    </w:r>
    <w:r>
      <w:fldChar w:fldCharType="end"/>
    </w:r>
  </w:p>
  <w:p w:rsidR="00CA677D" w:rsidRPr="00345A79" w:rsidRDefault="00CA677D"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77D" w:rsidRDefault="00CA677D">
    <w:pPr>
      <w:pStyle w:val="af1"/>
      <w:jc w:val="center"/>
    </w:pPr>
    <w:r>
      <w:fldChar w:fldCharType="begin"/>
    </w:r>
    <w:r>
      <w:instrText xml:space="preserve"> PAGE   \* MERGEFORMAT </w:instrText>
    </w:r>
    <w:r>
      <w:fldChar w:fldCharType="separate"/>
    </w:r>
    <w:r w:rsidR="006856F8">
      <w:rPr>
        <w:noProof/>
      </w:rPr>
      <w:t>20</w:t>
    </w:r>
    <w:r>
      <w:fldChar w:fldCharType="end"/>
    </w:r>
  </w:p>
  <w:p w:rsidR="00CA677D" w:rsidRDefault="00CA677D"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77D" w:rsidRDefault="00CA677D">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90C4566"/>
    <w:multiLevelType w:val="hybridMultilevel"/>
    <w:tmpl w:val="69E63B3E"/>
    <w:lvl w:ilvl="0" w:tplc="F510F2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0D313A5"/>
    <w:multiLevelType w:val="hybridMultilevel"/>
    <w:tmpl w:val="D6DA1F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C3E7CE1"/>
    <w:multiLevelType w:val="hybridMultilevel"/>
    <w:tmpl w:val="A28EA96E"/>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E0A7054"/>
    <w:multiLevelType w:val="hybridMultilevel"/>
    <w:tmpl w:val="FE34A310"/>
    <w:lvl w:ilvl="0" w:tplc="66B83F52">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9" w15:restartNumberingAfterBreak="0">
    <w:nsid w:val="4E49062C"/>
    <w:multiLevelType w:val="hybridMultilevel"/>
    <w:tmpl w:val="ABA44BBC"/>
    <w:lvl w:ilvl="0" w:tplc="FD86B208">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40D50C0"/>
    <w:multiLevelType w:val="hybridMultilevel"/>
    <w:tmpl w:val="6E02E4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6" w15:restartNumberingAfterBreak="0">
    <w:nsid w:val="66743E2B"/>
    <w:multiLevelType w:val="hybridMultilevel"/>
    <w:tmpl w:val="7EE6B594"/>
    <w:lvl w:ilvl="0" w:tplc="B618293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15:restartNumberingAfterBreak="0">
    <w:nsid w:val="691D3EDF"/>
    <w:multiLevelType w:val="hybridMultilevel"/>
    <w:tmpl w:val="84B2191E"/>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9692BFD"/>
    <w:multiLevelType w:val="hybridMultilevel"/>
    <w:tmpl w:val="A28EA96E"/>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726A2178"/>
    <w:multiLevelType w:val="hybridMultilevel"/>
    <w:tmpl w:val="8604D210"/>
    <w:lvl w:ilvl="0" w:tplc="B618293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7C151181"/>
    <w:multiLevelType w:val="hybridMultilevel"/>
    <w:tmpl w:val="81F40E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25"/>
  </w:num>
  <w:num w:numId="3">
    <w:abstractNumId w:val="9"/>
  </w:num>
  <w:num w:numId="4">
    <w:abstractNumId w:val="12"/>
  </w:num>
  <w:num w:numId="5">
    <w:abstractNumId w:val="21"/>
  </w:num>
  <w:num w:numId="6">
    <w:abstractNumId w:val="15"/>
  </w:num>
  <w:num w:numId="7">
    <w:abstractNumId w:val="22"/>
  </w:num>
  <w:num w:numId="8">
    <w:abstractNumId w:val="24"/>
  </w:num>
  <w:num w:numId="9">
    <w:abstractNumId w:val="5"/>
  </w:num>
  <w:num w:numId="10">
    <w:abstractNumId w:val="7"/>
  </w:num>
  <w:num w:numId="11">
    <w:abstractNumId w:val="29"/>
  </w:num>
  <w:num w:numId="12">
    <w:abstractNumId w:val="2"/>
  </w:num>
  <w:num w:numId="13">
    <w:abstractNumId w:val="11"/>
  </w:num>
  <w:num w:numId="14">
    <w:abstractNumId w:val="16"/>
  </w:num>
  <w:num w:numId="15">
    <w:abstractNumId w:val="23"/>
  </w:num>
  <w:num w:numId="16">
    <w:abstractNumId w:val="8"/>
  </w:num>
  <w:num w:numId="17">
    <w:abstractNumId w:val="17"/>
  </w:num>
  <w:num w:numId="18">
    <w:abstractNumId w:val="18"/>
  </w:num>
  <w:num w:numId="19">
    <w:abstractNumId w:val="14"/>
  </w:num>
  <w:num w:numId="20">
    <w:abstractNumId w:val="3"/>
  </w:num>
  <w:num w:numId="21">
    <w:abstractNumId w:val="27"/>
  </w:num>
  <w:num w:numId="22">
    <w:abstractNumId w:val="19"/>
  </w:num>
  <w:num w:numId="23">
    <w:abstractNumId w:val="31"/>
  </w:num>
  <w:num w:numId="24">
    <w:abstractNumId w:val="20"/>
  </w:num>
  <w:num w:numId="25">
    <w:abstractNumId w:val="26"/>
  </w:num>
  <w:num w:numId="26">
    <w:abstractNumId w:val="30"/>
  </w:num>
  <w:num w:numId="27">
    <w:abstractNumId w:val="13"/>
  </w:num>
  <w:num w:numId="28">
    <w:abstractNumId w:val="6"/>
  </w:num>
  <w:num w:numId="29">
    <w:abstractNumId w:val="4"/>
  </w:num>
  <w:num w:numId="30">
    <w:abstractNumId w:val="2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activeWritingStyle w:appName="MSWord" w:lang="ru-RU" w:vendorID="64" w:dllVersion="131078" w:nlCheck="1" w:checkStyle="0"/>
  <w:activeWritingStyle w:appName="MSWord" w:lang="de-LU" w:vendorID="64" w:dllVersion="131078" w:nlCheck="1" w:checkStyle="1"/>
  <w:activeWritingStyle w:appName="MSWord" w:lang="en-US" w:vendorID="64" w:dllVersion="131078" w:nlCheck="1" w:checkStyle="1"/>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4078"/>
    <w:rsid w:val="00016898"/>
    <w:rsid w:val="000234A4"/>
    <w:rsid w:val="00023F26"/>
    <w:rsid w:val="00025870"/>
    <w:rsid w:val="00035737"/>
    <w:rsid w:val="00040F1D"/>
    <w:rsid w:val="00044764"/>
    <w:rsid w:val="0005122E"/>
    <w:rsid w:val="00051421"/>
    <w:rsid w:val="000524EE"/>
    <w:rsid w:val="000546CF"/>
    <w:rsid w:val="00054E93"/>
    <w:rsid w:val="00055A7C"/>
    <w:rsid w:val="000566E7"/>
    <w:rsid w:val="00067F8F"/>
    <w:rsid w:val="00070EA6"/>
    <w:rsid w:val="00072B56"/>
    <w:rsid w:val="00073611"/>
    <w:rsid w:val="00075C3B"/>
    <w:rsid w:val="00076037"/>
    <w:rsid w:val="0008315A"/>
    <w:rsid w:val="00085238"/>
    <w:rsid w:val="00085AEE"/>
    <w:rsid w:val="00095075"/>
    <w:rsid w:val="00096B5E"/>
    <w:rsid w:val="000A2444"/>
    <w:rsid w:val="000A27E2"/>
    <w:rsid w:val="000A353C"/>
    <w:rsid w:val="000A3C63"/>
    <w:rsid w:val="000A5821"/>
    <w:rsid w:val="000A5B24"/>
    <w:rsid w:val="000B0535"/>
    <w:rsid w:val="000B308A"/>
    <w:rsid w:val="000B4486"/>
    <w:rsid w:val="000B6FF4"/>
    <w:rsid w:val="000C02FF"/>
    <w:rsid w:val="000C1482"/>
    <w:rsid w:val="000C2762"/>
    <w:rsid w:val="000C393D"/>
    <w:rsid w:val="000C7203"/>
    <w:rsid w:val="000D0DA5"/>
    <w:rsid w:val="000D0FD1"/>
    <w:rsid w:val="000D2A61"/>
    <w:rsid w:val="000D38ED"/>
    <w:rsid w:val="000E203E"/>
    <w:rsid w:val="000E4461"/>
    <w:rsid w:val="000E6385"/>
    <w:rsid w:val="000E71EA"/>
    <w:rsid w:val="000F0728"/>
    <w:rsid w:val="000F3159"/>
    <w:rsid w:val="000F353E"/>
    <w:rsid w:val="000F3813"/>
    <w:rsid w:val="000F4648"/>
    <w:rsid w:val="000F5743"/>
    <w:rsid w:val="00112161"/>
    <w:rsid w:val="001121C5"/>
    <w:rsid w:val="0011301D"/>
    <w:rsid w:val="00115BA4"/>
    <w:rsid w:val="00116E90"/>
    <w:rsid w:val="001204AA"/>
    <w:rsid w:val="00126803"/>
    <w:rsid w:val="00126BB1"/>
    <w:rsid w:val="001310BB"/>
    <w:rsid w:val="001340C5"/>
    <w:rsid w:val="0013427F"/>
    <w:rsid w:val="00140611"/>
    <w:rsid w:val="0014191C"/>
    <w:rsid w:val="00142D71"/>
    <w:rsid w:val="00144D92"/>
    <w:rsid w:val="00145BFC"/>
    <w:rsid w:val="00146758"/>
    <w:rsid w:val="0014729E"/>
    <w:rsid w:val="00147B5B"/>
    <w:rsid w:val="001536A2"/>
    <w:rsid w:val="00153E6A"/>
    <w:rsid w:val="00155A5C"/>
    <w:rsid w:val="001621C6"/>
    <w:rsid w:val="001652EA"/>
    <w:rsid w:val="00172BCF"/>
    <w:rsid w:val="001743AB"/>
    <w:rsid w:val="00185C90"/>
    <w:rsid w:val="00190A1E"/>
    <w:rsid w:val="0019394C"/>
    <w:rsid w:val="001956FE"/>
    <w:rsid w:val="001A0043"/>
    <w:rsid w:val="001A301E"/>
    <w:rsid w:val="001A4E2F"/>
    <w:rsid w:val="001A4E6C"/>
    <w:rsid w:val="001A6492"/>
    <w:rsid w:val="001A70FC"/>
    <w:rsid w:val="001A7564"/>
    <w:rsid w:val="001B06CC"/>
    <w:rsid w:val="001B081F"/>
    <w:rsid w:val="001B3EFE"/>
    <w:rsid w:val="001B4714"/>
    <w:rsid w:val="001B7743"/>
    <w:rsid w:val="001B7BF2"/>
    <w:rsid w:val="001C115E"/>
    <w:rsid w:val="001C60B2"/>
    <w:rsid w:val="001C6DF9"/>
    <w:rsid w:val="001C71E0"/>
    <w:rsid w:val="001D1BCA"/>
    <w:rsid w:val="001D2E26"/>
    <w:rsid w:val="001D3CD0"/>
    <w:rsid w:val="001D46A4"/>
    <w:rsid w:val="001D5368"/>
    <w:rsid w:val="001D7543"/>
    <w:rsid w:val="001D796E"/>
    <w:rsid w:val="001E0A6E"/>
    <w:rsid w:val="001E178A"/>
    <w:rsid w:val="001E25D7"/>
    <w:rsid w:val="001E3FD0"/>
    <w:rsid w:val="001F4E5C"/>
    <w:rsid w:val="001F6A87"/>
    <w:rsid w:val="0020107D"/>
    <w:rsid w:val="00202018"/>
    <w:rsid w:val="00203DF0"/>
    <w:rsid w:val="00203FF5"/>
    <w:rsid w:val="0020582B"/>
    <w:rsid w:val="00205C38"/>
    <w:rsid w:val="002073FB"/>
    <w:rsid w:val="002108E2"/>
    <w:rsid w:val="00210A43"/>
    <w:rsid w:val="0021221F"/>
    <w:rsid w:val="002211F4"/>
    <w:rsid w:val="00224EA9"/>
    <w:rsid w:val="00230440"/>
    <w:rsid w:val="002309EB"/>
    <w:rsid w:val="00231676"/>
    <w:rsid w:val="00232C81"/>
    <w:rsid w:val="00235C70"/>
    <w:rsid w:val="002372B9"/>
    <w:rsid w:val="0024160C"/>
    <w:rsid w:val="002421AA"/>
    <w:rsid w:val="0024490B"/>
    <w:rsid w:val="002473EC"/>
    <w:rsid w:val="0024798D"/>
    <w:rsid w:val="00250BBD"/>
    <w:rsid w:val="0025110F"/>
    <w:rsid w:val="0025266D"/>
    <w:rsid w:val="002532A2"/>
    <w:rsid w:val="00257263"/>
    <w:rsid w:val="00267AEA"/>
    <w:rsid w:val="0027120D"/>
    <w:rsid w:val="002750F4"/>
    <w:rsid w:val="002765F5"/>
    <w:rsid w:val="002809D7"/>
    <w:rsid w:val="00290511"/>
    <w:rsid w:val="00294C14"/>
    <w:rsid w:val="00296E49"/>
    <w:rsid w:val="002A390C"/>
    <w:rsid w:val="002A39FC"/>
    <w:rsid w:val="002B6080"/>
    <w:rsid w:val="002C054B"/>
    <w:rsid w:val="002C0FD0"/>
    <w:rsid w:val="002C4C3B"/>
    <w:rsid w:val="002C60A8"/>
    <w:rsid w:val="002C6ED1"/>
    <w:rsid w:val="002D24DA"/>
    <w:rsid w:val="002D2B26"/>
    <w:rsid w:val="002E1FD8"/>
    <w:rsid w:val="002E41A0"/>
    <w:rsid w:val="002E61E4"/>
    <w:rsid w:val="002F0A7D"/>
    <w:rsid w:val="002F0CEB"/>
    <w:rsid w:val="002F3890"/>
    <w:rsid w:val="003000A0"/>
    <w:rsid w:val="003008F6"/>
    <w:rsid w:val="003019D6"/>
    <w:rsid w:val="00302681"/>
    <w:rsid w:val="003034D4"/>
    <w:rsid w:val="00303A2F"/>
    <w:rsid w:val="003057F4"/>
    <w:rsid w:val="00305CB0"/>
    <w:rsid w:val="00311919"/>
    <w:rsid w:val="00311D4A"/>
    <w:rsid w:val="00312B88"/>
    <w:rsid w:val="00312F6B"/>
    <w:rsid w:val="00316511"/>
    <w:rsid w:val="00321D4D"/>
    <w:rsid w:val="00323AF9"/>
    <w:rsid w:val="00324908"/>
    <w:rsid w:val="00330FB0"/>
    <w:rsid w:val="00332220"/>
    <w:rsid w:val="00334379"/>
    <w:rsid w:val="0033494B"/>
    <w:rsid w:val="0033547B"/>
    <w:rsid w:val="00336D22"/>
    <w:rsid w:val="00340C89"/>
    <w:rsid w:val="003425F6"/>
    <w:rsid w:val="00344881"/>
    <w:rsid w:val="00354AFB"/>
    <w:rsid w:val="00354D3D"/>
    <w:rsid w:val="00354F99"/>
    <w:rsid w:val="00364846"/>
    <w:rsid w:val="00371717"/>
    <w:rsid w:val="00371FF9"/>
    <w:rsid w:val="00373A1B"/>
    <w:rsid w:val="0037479F"/>
    <w:rsid w:val="00376158"/>
    <w:rsid w:val="003809E3"/>
    <w:rsid w:val="00382452"/>
    <w:rsid w:val="00382698"/>
    <w:rsid w:val="00387E51"/>
    <w:rsid w:val="003907F2"/>
    <w:rsid w:val="00390932"/>
    <w:rsid w:val="003942FC"/>
    <w:rsid w:val="00394A6D"/>
    <w:rsid w:val="00394D0E"/>
    <w:rsid w:val="003952BB"/>
    <w:rsid w:val="00396553"/>
    <w:rsid w:val="00396993"/>
    <w:rsid w:val="003B396F"/>
    <w:rsid w:val="003B3FC7"/>
    <w:rsid w:val="003C4C2F"/>
    <w:rsid w:val="003C7219"/>
    <w:rsid w:val="003C73A5"/>
    <w:rsid w:val="003E201B"/>
    <w:rsid w:val="003E3998"/>
    <w:rsid w:val="003F660A"/>
    <w:rsid w:val="004027EB"/>
    <w:rsid w:val="0040311E"/>
    <w:rsid w:val="004032C4"/>
    <w:rsid w:val="00403F69"/>
    <w:rsid w:val="00412758"/>
    <w:rsid w:val="00417CB9"/>
    <w:rsid w:val="00420685"/>
    <w:rsid w:val="00426C3D"/>
    <w:rsid w:val="00426E41"/>
    <w:rsid w:val="00431A29"/>
    <w:rsid w:val="004334CB"/>
    <w:rsid w:val="004376EC"/>
    <w:rsid w:val="00443AD7"/>
    <w:rsid w:val="004464DA"/>
    <w:rsid w:val="004503AD"/>
    <w:rsid w:val="004508C9"/>
    <w:rsid w:val="00451A63"/>
    <w:rsid w:val="0045290C"/>
    <w:rsid w:val="0045417F"/>
    <w:rsid w:val="0045418E"/>
    <w:rsid w:val="00455458"/>
    <w:rsid w:val="00460A93"/>
    <w:rsid w:val="00464D00"/>
    <w:rsid w:val="00477CA0"/>
    <w:rsid w:val="0048277C"/>
    <w:rsid w:val="004828E0"/>
    <w:rsid w:val="00490D8D"/>
    <w:rsid w:val="0049122B"/>
    <w:rsid w:val="00491282"/>
    <w:rsid w:val="00491451"/>
    <w:rsid w:val="00492AAD"/>
    <w:rsid w:val="00492E5A"/>
    <w:rsid w:val="00493CD1"/>
    <w:rsid w:val="00494434"/>
    <w:rsid w:val="004B0B0D"/>
    <w:rsid w:val="004B13C8"/>
    <w:rsid w:val="004B1830"/>
    <w:rsid w:val="004B3019"/>
    <w:rsid w:val="004B40CD"/>
    <w:rsid w:val="004B69C8"/>
    <w:rsid w:val="004C0D8A"/>
    <w:rsid w:val="004C1F0D"/>
    <w:rsid w:val="004C36DA"/>
    <w:rsid w:val="004C726F"/>
    <w:rsid w:val="004D052F"/>
    <w:rsid w:val="004D2F4B"/>
    <w:rsid w:val="004D3686"/>
    <w:rsid w:val="004D4055"/>
    <w:rsid w:val="004D7F0D"/>
    <w:rsid w:val="004E502D"/>
    <w:rsid w:val="004E50CF"/>
    <w:rsid w:val="004E6B12"/>
    <w:rsid w:val="004E6D8B"/>
    <w:rsid w:val="004F1735"/>
    <w:rsid w:val="004F1F76"/>
    <w:rsid w:val="004F2BEE"/>
    <w:rsid w:val="004F6F62"/>
    <w:rsid w:val="00517298"/>
    <w:rsid w:val="00537836"/>
    <w:rsid w:val="00541CFD"/>
    <w:rsid w:val="005420F6"/>
    <w:rsid w:val="005427AB"/>
    <w:rsid w:val="00543BD8"/>
    <w:rsid w:val="005444BF"/>
    <w:rsid w:val="00550243"/>
    <w:rsid w:val="00551E47"/>
    <w:rsid w:val="00561356"/>
    <w:rsid w:val="005627CF"/>
    <w:rsid w:val="0056487A"/>
    <w:rsid w:val="00564FFA"/>
    <w:rsid w:val="00566DC7"/>
    <w:rsid w:val="00567FE4"/>
    <w:rsid w:val="0057035C"/>
    <w:rsid w:val="005734D6"/>
    <w:rsid w:val="00576D72"/>
    <w:rsid w:val="00581258"/>
    <w:rsid w:val="00582F0F"/>
    <w:rsid w:val="0058425D"/>
    <w:rsid w:val="005874DA"/>
    <w:rsid w:val="005948A9"/>
    <w:rsid w:val="00594C8C"/>
    <w:rsid w:val="00595202"/>
    <w:rsid w:val="005A0878"/>
    <w:rsid w:val="005C07DD"/>
    <w:rsid w:val="005C6ECB"/>
    <w:rsid w:val="005D0CC1"/>
    <w:rsid w:val="005D28D0"/>
    <w:rsid w:val="005D6397"/>
    <w:rsid w:val="005E0F19"/>
    <w:rsid w:val="005E109D"/>
    <w:rsid w:val="005E4E1E"/>
    <w:rsid w:val="005E5F34"/>
    <w:rsid w:val="005F0052"/>
    <w:rsid w:val="005F118A"/>
    <w:rsid w:val="005F191E"/>
    <w:rsid w:val="005F38CA"/>
    <w:rsid w:val="005F5EC2"/>
    <w:rsid w:val="005F6F0E"/>
    <w:rsid w:val="00600FA7"/>
    <w:rsid w:val="006011F8"/>
    <w:rsid w:val="00603149"/>
    <w:rsid w:val="0060567E"/>
    <w:rsid w:val="006057CE"/>
    <w:rsid w:val="00606C59"/>
    <w:rsid w:val="00611930"/>
    <w:rsid w:val="00624866"/>
    <w:rsid w:val="006272D9"/>
    <w:rsid w:val="006278D7"/>
    <w:rsid w:val="00627C0A"/>
    <w:rsid w:val="006308C7"/>
    <w:rsid w:val="00640CA3"/>
    <w:rsid w:val="0064449E"/>
    <w:rsid w:val="00644CA3"/>
    <w:rsid w:val="0065044E"/>
    <w:rsid w:val="0065218A"/>
    <w:rsid w:val="006571E0"/>
    <w:rsid w:val="00664379"/>
    <w:rsid w:val="0067204F"/>
    <w:rsid w:val="00672EE6"/>
    <w:rsid w:val="00673525"/>
    <w:rsid w:val="00674FF5"/>
    <w:rsid w:val="00676411"/>
    <w:rsid w:val="00677536"/>
    <w:rsid w:val="00680BB9"/>
    <w:rsid w:val="006832E7"/>
    <w:rsid w:val="00683C7B"/>
    <w:rsid w:val="00683D77"/>
    <w:rsid w:val="0068440C"/>
    <w:rsid w:val="006856F8"/>
    <w:rsid w:val="00686D93"/>
    <w:rsid w:val="0069142D"/>
    <w:rsid w:val="00692972"/>
    <w:rsid w:val="006967AF"/>
    <w:rsid w:val="00696A8D"/>
    <w:rsid w:val="00697B57"/>
    <w:rsid w:val="006A1E01"/>
    <w:rsid w:val="006A3A02"/>
    <w:rsid w:val="006A7C50"/>
    <w:rsid w:val="006B05ED"/>
    <w:rsid w:val="006B092E"/>
    <w:rsid w:val="006B16E2"/>
    <w:rsid w:val="006B2B3E"/>
    <w:rsid w:val="006B4451"/>
    <w:rsid w:val="006B5CBE"/>
    <w:rsid w:val="006B6420"/>
    <w:rsid w:val="006C556B"/>
    <w:rsid w:val="006D432B"/>
    <w:rsid w:val="006D45A0"/>
    <w:rsid w:val="006D4832"/>
    <w:rsid w:val="006E3CFF"/>
    <w:rsid w:val="006E48B3"/>
    <w:rsid w:val="006E6C40"/>
    <w:rsid w:val="006E7E06"/>
    <w:rsid w:val="006F01FB"/>
    <w:rsid w:val="006F2E88"/>
    <w:rsid w:val="006F5DEE"/>
    <w:rsid w:val="007001F0"/>
    <w:rsid w:val="0070033E"/>
    <w:rsid w:val="0070380C"/>
    <w:rsid w:val="00706C4F"/>
    <w:rsid w:val="00710A37"/>
    <w:rsid w:val="00715EB1"/>
    <w:rsid w:val="0071669E"/>
    <w:rsid w:val="007177AE"/>
    <w:rsid w:val="00720151"/>
    <w:rsid w:val="00720C49"/>
    <w:rsid w:val="00724C1A"/>
    <w:rsid w:val="00730413"/>
    <w:rsid w:val="007329D1"/>
    <w:rsid w:val="00733B0B"/>
    <w:rsid w:val="00735503"/>
    <w:rsid w:val="0073568F"/>
    <w:rsid w:val="0073615E"/>
    <w:rsid w:val="00740CAB"/>
    <w:rsid w:val="00742607"/>
    <w:rsid w:val="00744AAB"/>
    <w:rsid w:val="00745AEF"/>
    <w:rsid w:val="007544FA"/>
    <w:rsid w:val="00756145"/>
    <w:rsid w:val="007572A2"/>
    <w:rsid w:val="00760D7E"/>
    <w:rsid w:val="00765BAF"/>
    <w:rsid w:val="00771EAB"/>
    <w:rsid w:val="00773BFD"/>
    <w:rsid w:val="00784774"/>
    <w:rsid w:val="00785F32"/>
    <w:rsid w:val="0079135F"/>
    <w:rsid w:val="00793303"/>
    <w:rsid w:val="007957BE"/>
    <w:rsid w:val="007A0641"/>
    <w:rsid w:val="007A44FF"/>
    <w:rsid w:val="007A4EFC"/>
    <w:rsid w:val="007B6748"/>
    <w:rsid w:val="007D180B"/>
    <w:rsid w:val="007D2D96"/>
    <w:rsid w:val="007E595E"/>
    <w:rsid w:val="007E598D"/>
    <w:rsid w:val="007E5BEB"/>
    <w:rsid w:val="007E6314"/>
    <w:rsid w:val="007E72B5"/>
    <w:rsid w:val="00800913"/>
    <w:rsid w:val="00804DBF"/>
    <w:rsid w:val="00805927"/>
    <w:rsid w:val="0081232F"/>
    <w:rsid w:val="00812915"/>
    <w:rsid w:val="00814D82"/>
    <w:rsid w:val="00816BD4"/>
    <w:rsid w:val="00821F7A"/>
    <w:rsid w:val="00824BA2"/>
    <w:rsid w:val="00826112"/>
    <w:rsid w:val="00826BAE"/>
    <w:rsid w:val="0083335F"/>
    <w:rsid w:val="00833432"/>
    <w:rsid w:val="008426AB"/>
    <w:rsid w:val="008460BF"/>
    <w:rsid w:val="008508A4"/>
    <w:rsid w:val="00851994"/>
    <w:rsid w:val="00855E89"/>
    <w:rsid w:val="00855EB7"/>
    <w:rsid w:val="008564E2"/>
    <w:rsid w:val="00862024"/>
    <w:rsid w:val="00864E1B"/>
    <w:rsid w:val="00866831"/>
    <w:rsid w:val="00874C31"/>
    <w:rsid w:val="008752DF"/>
    <w:rsid w:val="008854A8"/>
    <w:rsid w:val="0088556B"/>
    <w:rsid w:val="00892864"/>
    <w:rsid w:val="0089539D"/>
    <w:rsid w:val="00895C5D"/>
    <w:rsid w:val="00897C10"/>
    <w:rsid w:val="008A7820"/>
    <w:rsid w:val="008B2F95"/>
    <w:rsid w:val="008B53A8"/>
    <w:rsid w:val="008B5564"/>
    <w:rsid w:val="008B7D1D"/>
    <w:rsid w:val="008C0581"/>
    <w:rsid w:val="008C1AF5"/>
    <w:rsid w:val="008C770E"/>
    <w:rsid w:val="008D6043"/>
    <w:rsid w:val="008D7C8A"/>
    <w:rsid w:val="008E6D7B"/>
    <w:rsid w:val="008F4501"/>
    <w:rsid w:val="0090395E"/>
    <w:rsid w:val="0091227F"/>
    <w:rsid w:val="00912922"/>
    <w:rsid w:val="00914180"/>
    <w:rsid w:val="009157E2"/>
    <w:rsid w:val="00917FFE"/>
    <w:rsid w:val="00921A6B"/>
    <w:rsid w:val="00927A9F"/>
    <w:rsid w:val="0093308F"/>
    <w:rsid w:val="00935C7D"/>
    <w:rsid w:val="00940C03"/>
    <w:rsid w:val="00941AF0"/>
    <w:rsid w:val="00945D11"/>
    <w:rsid w:val="00946255"/>
    <w:rsid w:val="009516F9"/>
    <w:rsid w:val="00953295"/>
    <w:rsid w:val="00955BAC"/>
    <w:rsid w:val="00957217"/>
    <w:rsid w:val="00957869"/>
    <w:rsid w:val="009621A4"/>
    <w:rsid w:val="00965F44"/>
    <w:rsid w:val="009675DE"/>
    <w:rsid w:val="00973827"/>
    <w:rsid w:val="00977141"/>
    <w:rsid w:val="0098234B"/>
    <w:rsid w:val="00984474"/>
    <w:rsid w:val="00990C12"/>
    <w:rsid w:val="0099231D"/>
    <w:rsid w:val="0099392F"/>
    <w:rsid w:val="009975D5"/>
    <w:rsid w:val="009A3191"/>
    <w:rsid w:val="009A75A8"/>
    <w:rsid w:val="009B1E1D"/>
    <w:rsid w:val="009B3E51"/>
    <w:rsid w:val="009C3FB9"/>
    <w:rsid w:val="009C6DA7"/>
    <w:rsid w:val="009D38DE"/>
    <w:rsid w:val="009D6978"/>
    <w:rsid w:val="009E7692"/>
    <w:rsid w:val="009E7BE3"/>
    <w:rsid w:val="009F24A6"/>
    <w:rsid w:val="00A003CF"/>
    <w:rsid w:val="00A024DF"/>
    <w:rsid w:val="00A10047"/>
    <w:rsid w:val="00A10406"/>
    <w:rsid w:val="00A1247B"/>
    <w:rsid w:val="00A13BC3"/>
    <w:rsid w:val="00A174AE"/>
    <w:rsid w:val="00A207A6"/>
    <w:rsid w:val="00A22B6E"/>
    <w:rsid w:val="00A257EF"/>
    <w:rsid w:val="00A31E28"/>
    <w:rsid w:val="00A33C23"/>
    <w:rsid w:val="00A35BC4"/>
    <w:rsid w:val="00A37A66"/>
    <w:rsid w:val="00A4407F"/>
    <w:rsid w:val="00A4458F"/>
    <w:rsid w:val="00A47B23"/>
    <w:rsid w:val="00A50836"/>
    <w:rsid w:val="00A569BB"/>
    <w:rsid w:val="00A5705D"/>
    <w:rsid w:val="00A60091"/>
    <w:rsid w:val="00A715D3"/>
    <w:rsid w:val="00A81283"/>
    <w:rsid w:val="00A82179"/>
    <w:rsid w:val="00A83D62"/>
    <w:rsid w:val="00A83F60"/>
    <w:rsid w:val="00A85869"/>
    <w:rsid w:val="00A90936"/>
    <w:rsid w:val="00A91120"/>
    <w:rsid w:val="00A91CCB"/>
    <w:rsid w:val="00A91E42"/>
    <w:rsid w:val="00A91ECE"/>
    <w:rsid w:val="00A95A30"/>
    <w:rsid w:val="00AA30F1"/>
    <w:rsid w:val="00AA4816"/>
    <w:rsid w:val="00AA5428"/>
    <w:rsid w:val="00AA5DBD"/>
    <w:rsid w:val="00AA682F"/>
    <w:rsid w:val="00AA6FE9"/>
    <w:rsid w:val="00AB6E81"/>
    <w:rsid w:val="00AC0E58"/>
    <w:rsid w:val="00AC12F0"/>
    <w:rsid w:val="00AC1E26"/>
    <w:rsid w:val="00AC50AA"/>
    <w:rsid w:val="00AC6F4A"/>
    <w:rsid w:val="00AC7624"/>
    <w:rsid w:val="00AD65F8"/>
    <w:rsid w:val="00AD7141"/>
    <w:rsid w:val="00AE0CFB"/>
    <w:rsid w:val="00AE14C5"/>
    <w:rsid w:val="00AE64C1"/>
    <w:rsid w:val="00AF5ECF"/>
    <w:rsid w:val="00AF5F97"/>
    <w:rsid w:val="00B03F14"/>
    <w:rsid w:val="00B0458E"/>
    <w:rsid w:val="00B0480E"/>
    <w:rsid w:val="00B05EEF"/>
    <w:rsid w:val="00B06288"/>
    <w:rsid w:val="00B07994"/>
    <w:rsid w:val="00B07B90"/>
    <w:rsid w:val="00B11565"/>
    <w:rsid w:val="00B119D0"/>
    <w:rsid w:val="00B122D7"/>
    <w:rsid w:val="00B1344B"/>
    <w:rsid w:val="00B136AE"/>
    <w:rsid w:val="00B14EC8"/>
    <w:rsid w:val="00B16337"/>
    <w:rsid w:val="00B1745C"/>
    <w:rsid w:val="00B175E2"/>
    <w:rsid w:val="00B17673"/>
    <w:rsid w:val="00B22F43"/>
    <w:rsid w:val="00B25405"/>
    <w:rsid w:val="00B27D55"/>
    <w:rsid w:val="00B40AE2"/>
    <w:rsid w:val="00B425F0"/>
    <w:rsid w:val="00B438AA"/>
    <w:rsid w:val="00B44068"/>
    <w:rsid w:val="00B47365"/>
    <w:rsid w:val="00B47C76"/>
    <w:rsid w:val="00B50E8A"/>
    <w:rsid w:val="00B56970"/>
    <w:rsid w:val="00B6044C"/>
    <w:rsid w:val="00B608FF"/>
    <w:rsid w:val="00B6326F"/>
    <w:rsid w:val="00B63B63"/>
    <w:rsid w:val="00B72250"/>
    <w:rsid w:val="00B727A6"/>
    <w:rsid w:val="00B7427A"/>
    <w:rsid w:val="00B750EF"/>
    <w:rsid w:val="00B75C95"/>
    <w:rsid w:val="00B82A70"/>
    <w:rsid w:val="00B83D8F"/>
    <w:rsid w:val="00B84030"/>
    <w:rsid w:val="00B84BBF"/>
    <w:rsid w:val="00B9181F"/>
    <w:rsid w:val="00B92960"/>
    <w:rsid w:val="00B92F16"/>
    <w:rsid w:val="00B95BF3"/>
    <w:rsid w:val="00B9758E"/>
    <w:rsid w:val="00BB3E34"/>
    <w:rsid w:val="00BB5C0A"/>
    <w:rsid w:val="00BC5284"/>
    <w:rsid w:val="00BC63C0"/>
    <w:rsid w:val="00BD04FE"/>
    <w:rsid w:val="00BD2297"/>
    <w:rsid w:val="00BD40C4"/>
    <w:rsid w:val="00BE1385"/>
    <w:rsid w:val="00BE3ADF"/>
    <w:rsid w:val="00BE3BCE"/>
    <w:rsid w:val="00BF6B88"/>
    <w:rsid w:val="00C05B85"/>
    <w:rsid w:val="00C108E5"/>
    <w:rsid w:val="00C350CA"/>
    <w:rsid w:val="00C367AA"/>
    <w:rsid w:val="00C37AE0"/>
    <w:rsid w:val="00C40915"/>
    <w:rsid w:val="00C414EF"/>
    <w:rsid w:val="00C42761"/>
    <w:rsid w:val="00C455E0"/>
    <w:rsid w:val="00C4740C"/>
    <w:rsid w:val="00C5090A"/>
    <w:rsid w:val="00C56516"/>
    <w:rsid w:val="00C57F4C"/>
    <w:rsid w:val="00C61074"/>
    <w:rsid w:val="00C65F57"/>
    <w:rsid w:val="00C67F84"/>
    <w:rsid w:val="00C71B5A"/>
    <w:rsid w:val="00C75B49"/>
    <w:rsid w:val="00C75FF5"/>
    <w:rsid w:val="00C76A66"/>
    <w:rsid w:val="00C8317E"/>
    <w:rsid w:val="00C84D68"/>
    <w:rsid w:val="00C86C31"/>
    <w:rsid w:val="00C879E1"/>
    <w:rsid w:val="00C941B6"/>
    <w:rsid w:val="00C963A6"/>
    <w:rsid w:val="00CA0CFC"/>
    <w:rsid w:val="00CA0D47"/>
    <w:rsid w:val="00CA6568"/>
    <w:rsid w:val="00CA677D"/>
    <w:rsid w:val="00CA6CCE"/>
    <w:rsid w:val="00CA743E"/>
    <w:rsid w:val="00CB0628"/>
    <w:rsid w:val="00CB4900"/>
    <w:rsid w:val="00CC25AC"/>
    <w:rsid w:val="00CD0F09"/>
    <w:rsid w:val="00CD5931"/>
    <w:rsid w:val="00CD68EF"/>
    <w:rsid w:val="00CF382D"/>
    <w:rsid w:val="00CF6304"/>
    <w:rsid w:val="00D01FA2"/>
    <w:rsid w:val="00D06D91"/>
    <w:rsid w:val="00D10DF0"/>
    <w:rsid w:val="00D11453"/>
    <w:rsid w:val="00D116F4"/>
    <w:rsid w:val="00D1536A"/>
    <w:rsid w:val="00D15B73"/>
    <w:rsid w:val="00D226CB"/>
    <w:rsid w:val="00D26F9D"/>
    <w:rsid w:val="00D35E84"/>
    <w:rsid w:val="00D37422"/>
    <w:rsid w:val="00D37E65"/>
    <w:rsid w:val="00D44EC2"/>
    <w:rsid w:val="00D524EA"/>
    <w:rsid w:val="00D563A4"/>
    <w:rsid w:val="00D57A7A"/>
    <w:rsid w:val="00D63444"/>
    <w:rsid w:val="00D71209"/>
    <w:rsid w:val="00D80E1F"/>
    <w:rsid w:val="00D84236"/>
    <w:rsid w:val="00D86519"/>
    <w:rsid w:val="00D90245"/>
    <w:rsid w:val="00D91C22"/>
    <w:rsid w:val="00D94D96"/>
    <w:rsid w:val="00DA103A"/>
    <w:rsid w:val="00DA26A9"/>
    <w:rsid w:val="00DA73ED"/>
    <w:rsid w:val="00DA76ED"/>
    <w:rsid w:val="00DA78AB"/>
    <w:rsid w:val="00DB0828"/>
    <w:rsid w:val="00DB7DE4"/>
    <w:rsid w:val="00DC4B0E"/>
    <w:rsid w:val="00DC6737"/>
    <w:rsid w:val="00DD225F"/>
    <w:rsid w:val="00DD3C1E"/>
    <w:rsid w:val="00DD556E"/>
    <w:rsid w:val="00DD5F60"/>
    <w:rsid w:val="00DD7530"/>
    <w:rsid w:val="00DD7A1A"/>
    <w:rsid w:val="00DE24AB"/>
    <w:rsid w:val="00DE2F64"/>
    <w:rsid w:val="00DE38A3"/>
    <w:rsid w:val="00DE3F44"/>
    <w:rsid w:val="00DE47A2"/>
    <w:rsid w:val="00DF144B"/>
    <w:rsid w:val="00DF14C2"/>
    <w:rsid w:val="00DF25CE"/>
    <w:rsid w:val="00DF5020"/>
    <w:rsid w:val="00DF680B"/>
    <w:rsid w:val="00E02636"/>
    <w:rsid w:val="00E02D4B"/>
    <w:rsid w:val="00E04819"/>
    <w:rsid w:val="00E050C7"/>
    <w:rsid w:val="00E078E4"/>
    <w:rsid w:val="00E136F1"/>
    <w:rsid w:val="00E15BC4"/>
    <w:rsid w:val="00E1718D"/>
    <w:rsid w:val="00E25A29"/>
    <w:rsid w:val="00E30E1B"/>
    <w:rsid w:val="00E31A89"/>
    <w:rsid w:val="00E33C55"/>
    <w:rsid w:val="00E342B5"/>
    <w:rsid w:val="00E42431"/>
    <w:rsid w:val="00E44730"/>
    <w:rsid w:val="00E46AD8"/>
    <w:rsid w:val="00E5059E"/>
    <w:rsid w:val="00E52AEF"/>
    <w:rsid w:val="00E54736"/>
    <w:rsid w:val="00E563D9"/>
    <w:rsid w:val="00E56BB5"/>
    <w:rsid w:val="00E6193D"/>
    <w:rsid w:val="00E62DC6"/>
    <w:rsid w:val="00E63E70"/>
    <w:rsid w:val="00E65E60"/>
    <w:rsid w:val="00E66383"/>
    <w:rsid w:val="00E70501"/>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46AD"/>
    <w:rsid w:val="00EC5A5A"/>
    <w:rsid w:val="00EC7C36"/>
    <w:rsid w:val="00ED5051"/>
    <w:rsid w:val="00ED73C1"/>
    <w:rsid w:val="00EE129B"/>
    <w:rsid w:val="00EE1FD7"/>
    <w:rsid w:val="00EF0A5A"/>
    <w:rsid w:val="00EF2EAD"/>
    <w:rsid w:val="00EF759E"/>
    <w:rsid w:val="00EF7F70"/>
    <w:rsid w:val="00F043EB"/>
    <w:rsid w:val="00F10459"/>
    <w:rsid w:val="00F12605"/>
    <w:rsid w:val="00F1261D"/>
    <w:rsid w:val="00F170CC"/>
    <w:rsid w:val="00F224C7"/>
    <w:rsid w:val="00F24A43"/>
    <w:rsid w:val="00F251CE"/>
    <w:rsid w:val="00F258FA"/>
    <w:rsid w:val="00F25A7C"/>
    <w:rsid w:val="00F25CEF"/>
    <w:rsid w:val="00F27A8E"/>
    <w:rsid w:val="00F35640"/>
    <w:rsid w:val="00F3692D"/>
    <w:rsid w:val="00F37382"/>
    <w:rsid w:val="00F37C83"/>
    <w:rsid w:val="00F400DF"/>
    <w:rsid w:val="00F401B0"/>
    <w:rsid w:val="00F4213D"/>
    <w:rsid w:val="00F44E1F"/>
    <w:rsid w:val="00F46D16"/>
    <w:rsid w:val="00F46FBE"/>
    <w:rsid w:val="00F47187"/>
    <w:rsid w:val="00F4793E"/>
    <w:rsid w:val="00F55871"/>
    <w:rsid w:val="00F6527A"/>
    <w:rsid w:val="00F66606"/>
    <w:rsid w:val="00F71BDA"/>
    <w:rsid w:val="00F772F4"/>
    <w:rsid w:val="00F83E4B"/>
    <w:rsid w:val="00F84ADF"/>
    <w:rsid w:val="00F91A6A"/>
    <w:rsid w:val="00F927B4"/>
    <w:rsid w:val="00FA13F2"/>
    <w:rsid w:val="00FA13FE"/>
    <w:rsid w:val="00FA2427"/>
    <w:rsid w:val="00FA4C8A"/>
    <w:rsid w:val="00FA50AA"/>
    <w:rsid w:val="00FA7F43"/>
    <w:rsid w:val="00FB13C3"/>
    <w:rsid w:val="00FB7AF0"/>
    <w:rsid w:val="00FB7FEA"/>
    <w:rsid w:val="00FC0D03"/>
    <w:rsid w:val="00FC50C0"/>
    <w:rsid w:val="00FD371E"/>
    <w:rsid w:val="00FD61A6"/>
    <w:rsid w:val="00FE707B"/>
    <w:rsid w:val="00FF1B0A"/>
    <w:rsid w:val="00FF3D9E"/>
    <w:rsid w:val="00FF776D"/>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uiPriority w:val="9"/>
    <w:qFormat/>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3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3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numbering" w:customStyle="1" w:styleId="39">
    <w:name w:val="Нет списка3"/>
    <w:next w:val="a2"/>
    <w:uiPriority w:val="99"/>
    <w:semiHidden/>
    <w:unhideWhenUsed/>
    <w:rsid w:val="00DE38A3"/>
  </w:style>
  <w:style w:type="table" w:customStyle="1" w:styleId="43">
    <w:name w:val="Сетка таблицы4"/>
    <w:basedOn w:val="a1"/>
    <w:next w:val="aff7"/>
    <w:uiPriority w:val="59"/>
    <w:rsid w:val="00DE38A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7"/>
    <w:uiPriority w:val="59"/>
    <w:rsid w:val="00DE38A3"/>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7"/>
    <w:uiPriority w:val="59"/>
    <w:rsid w:val="00DE38A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
    <w:uiPriority w:val="99"/>
    <w:rsid w:val="001E178A"/>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1E178A"/>
    <w:rPr>
      <w:rFonts w:ascii="Sylfaen" w:hAnsi="Sylfaen" w:cs="Sylfaen"/>
      <w:sz w:val="24"/>
      <w:szCs w:val="24"/>
    </w:rPr>
  </w:style>
  <w:style w:type="paragraph" w:customStyle="1" w:styleId="TableParagraph">
    <w:name w:val="Table Paragraph"/>
    <w:basedOn w:val="a"/>
    <w:uiPriority w:val="1"/>
    <w:qFormat/>
    <w:rsid w:val="001E178A"/>
    <w:pPr>
      <w:widowControl w:val="0"/>
    </w:pPr>
    <w:rPr>
      <w:rFonts w:asciiTheme="minorHAnsi" w:eastAsiaTheme="minorHAnsi" w:hAnsiTheme="minorHAnsi" w:cstheme="minorBidi"/>
      <w:sz w:val="22"/>
      <w:szCs w:val="22"/>
      <w:lang w:val="en-US" w:eastAsia="en-US"/>
    </w:rPr>
  </w:style>
  <w:style w:type="character" w:customStyle="1" w:styleId="113">
    <w:name w:val="Заголовок 1 Знак1"/>
    <w:basedOn w:val="a0"/>
    <w:uiPriority w:val="9"/>
    <w:rsid w:val="001E178A"/>
    <w:rPr>
      <w:rFonts w:asciiTheme="majorHAnsi" w:eastAsiaTheme="majorEastAsia" w:hAnsiTheme="majorHAnsi" w:cstheme="majorBidi"/>
      <w:color w:val="2E74B5" w:themeColor="accent1" w:themeShade="BF"/>
      <w:sz w:val="32"/>
      <w:szCs w:val="32"/>
    </w:rPr>
  </w:style>
  <w:style w:type="paragraph" w:customStyle="1" w:styleId="Default">
    <w:name w:val="Default"/>
    <w:rsid w:val="00DD5F60"/>
    <w:pPr>
      <w:autoSpaceDE w:val="0"/>
      <w:autoSpaceDN w:val="0"/>
      <w:adjustRightInd w:val="0"/>
      <w:spacing w:after="0" w:line="240" w:lineRule="auto"/>
    </w:pPr>
    <w:rPr>
      <w:rFonts w:ascii="Calibri" w:hAnsi="Calibri" w:cs="Calibri"/>
      <w:color w:val="000000"/>
      <w:sz w:val="24"/>
      <w:szCs w:val="24"/>
    </w:rPr>
  </w:style>
  <w:style w:type="table" w:customStyle="1" w:styleId="310">
    <w:name w:val="Сетка таблицы31"/>
    <w:basedOn w:val="a1"/>
    <w:next w:val="aff7"/>
    <w:uiPriority w:val="59"/>
    <w:rsid w:val="00394A6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47094550">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77000998">
      <w:bodyDiv w:val="1"/>
      <w:marLeft w:val="0"/>
      <w:marRight w:val="0"/>
      <w:marTop w:val="0"/>
      <w:marBottom w:val="0"/>
      <w:divBdr>
        <w:top w:val="none" w:sz="0" w:space="0" w:color="auto"/>
        <w:left w:val="none" w:sz="0" w:space="0" w:color="auto"/>
        <w:bottom w:val="none" w:sz="0" w:space="0" w:color="auto"/>
        <w:right w:val="none" w:sz="0" w:space="0" w:color="auto"/>
      </w:divBdr>
    </w:div>
    <w:div w:id="68729725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43608665">
      <w:bodyDiv w:val="1"/>
      <w:marLeft w:val="0"/>
      <w:marRight w:val="0"/>
      <w:marTop w:val="0"/>
      <w:marBottom w:val="0"/>
      <w:divBdr>
        <w:top w:val="none" w:sz="0" w:space="0" w:color="auto"/>
        <w:left w:val="none" w:sz="0" w:space="0" w:color="auto"/>
        <w:bottom w:val="none" w:sz="0" w:space="0" w:color="auto"/>
        <w:right w:val="none" w:sz="0" w:space="0" w:color="auto"/>
      </w:divBdr>
    </w:div>
    <w:div w:id="1069158292">
      <w:bodyDiv w:val="1"/>
      <w:marLeft w:val="0"/>
      <w:marRight w:val="0"/>
      <w:marTop w:val="0"/>
      <w:marBottom w:val="0"/>
      <w:divBdr>
        <w:top w:val="none" w:sz="0" w:space="0" w:color="auto"/>
        <w:left w:val="none" w:sz="0" w:space="0" w:color="auto"/>
        <w:bottom w:val="none" w:sz="0" w:space="0" w:color="auto"/>
        <w:right w:val="none" w:sz="0" w:space="0" w:color="auto"/>
      </w:divBdr>
    </w:div>
    <w:div w:id="1250652662">
      <w:bodyDiv w:val="1"/>
      <w:marLeft w:val="0"/>
      <w:marRight w:val="0"/>
      <w:marTop w:val="0"/>
      <w:marBottom w:val="0"/>
      <w:divBdr>
        <w:top w:val="none" w:sz="0" w:space="0" w:color="auto"/>
        <w:left w:val="none" w:sz="0" w:space="0" w:color="auto"/>
        <w:bottom w:val="none" w:sz="0" w:space="0" w:color="auto"/>
        <w:right w:val="none" w:sz="0" w:space="0" w:color="auto"/>
      </w:divBdr>
    </w:div>
    <w:div w:id="1524905296">
      <w:bodyDiv w:val="1"/>
      <w:marLeft w:val="0"/>
      <w:marRight w:val="0"/>
      <w:marTop w:val="0"/>
      <w:marBottom w:val="0"/>
      <w:divBdr>
        <w:top w:val="none" w:sz="0" w:space="0" w:color="auto"/>
        <w:left w:val="none" w:sz="0" w:space="0" w:color="auto"/>
        <w:bottom w:val="none" w:sz="0" w:space="0" w:color="auto"/>
        <w:right w:val="none" w:sz="0" w:space="0" w:color="auto"/>
      </w:divBdr>
    </w:div>
    <w:div w:id="1544443232">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45086477">
      <w:bodyDiv w:val="1"/>
      <w:marLeft w:val="0"/>
      <w:marRight w:val="0"/>
      <w:marTop w:val="0"/>
      <w:marBottom w:val="0"/>
      <w:divBdr>
        <w:top w:val="none" w:sz="0" w:space="0" w:color="auto"/>
        <w:left w:val="none" w:sz="0" w:space="0" w:color="auto"/>
        <w:bottom w:val="none" w:sz="0" w:space="0" w:color="auto"/>
        <w:right w:val="none" w:sz="0" w:space="0" w:color="auto"/>
      </w:divBdr>
    </w:div>
    <w:div w:id="1703167288">
      <w:bodyDiv w:val="1"/>
      <w:marLeft w:val="0"/>
      <w:marRight w:val="0"/>
      <w:marTop w:val="0"/>
      <w:marBottom w:val="0"/>
      <w:divBdr>
        <w:top w:val="none" w:sz="0" w:space="0" w:color="auto"/>
        <w:left w:val="none" w:sz="0" w:space="0" w:color="auto"/>
        <w:bottom w:val="none" w:sz="0" w:space="0" w:color="auto"/>
        <w:right w:val="none" w:sz="0" w:space="0" w:color="auto"/>
      </w:divBdr>
    </w:div>
    <w:div w:id="1771851854">
      <w:bodyDiv w:val="1"/>
      <w:marLeft w:val="0"/>
      <w:marRight w:val="0"/>
      <w:marTop w:val="0"/>
      <w:marBottom w:val="0"/>
      <w:divBdr>
        <w:top w:val="none" w:sz="0" w:space="0" w:color="auto"/>
        <w:left w:val="none" w:sz="0" w:space="0" w:color="auto"/>
        <w:bottom w:val="none" w:sz="0" w:space="0" w:color="auto"/>
        <w:right w:val="none" w:sz="0" w:space="0" w:color="auto"/>
      </w:divBdr>
    </w:div>
    <w:div w:id="1825244392">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03004811">
      <w:bodyDiv w:val="1"/>
      <w:marLeft w:val="0"/>
      <w:marRight w:val="0"/>
      <w:marTop w:val="0"/>
      <w:marBottom w:val="0"/>
      <w:divBdr>
        <w:top w:val="none" w:sz="0" w:space="0" w:color="auto"/>
        <w:left w:val="none" w:sz="0" w:space="0" w:color="auto"/>
        <w:bottom w:val="none" w:sz="0" w:space="0" w:color="auto"/>
        <w:right w:val="none" w:sz="0" w:space="0" w:color="auto"/>
      </w:divBdr>
    </w:div>
    <w:div w:id="2060861773">
      <w:bodyDiv w:val="1"/>
      <w:marLeft w:val="0"/>
      <w:marRight w:val="0"/>
      <w:marTop w:val="0"/>
      <w:marBottom w:val="0"/>
      <w:divBdr>
        <w:top w:val="none" w:sz="0" w:space="0" w:color="auto"/>
        <w:left w:val="none" w:sz="0" w:space="0" w:color="auto"/>
        <w:bottom w:val="none" w:sz="0" w:space="0" w:color="auto"/>
        <w:right w:val="none" w:sz="0" w:space="0" w:color="auto"/>
      </w:divBdr>
    </w:div>
    <w:div w:id="2061128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0FA8D-0788-45D7-A7F5-F45EC26D9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3302</TotalTime>
  <Pages>50</Pages>
  <Words>15309</Words>
  <Characters>87266</Characters>
  <Application>Microsoft Office Word</Application>
  <DocSecurity>0</DocSecurity>
  <Lines>727</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364</cp:revision>
  <dcterms:created xsi:type="dcterms:W3CDTF">2021-06-14T08:03:00Z</dcterms:created>
  <dcterms:modified xsi:type="dcterms:W3CDTF">2025-02-20T10:06:00Z</dcterms:modified>
</cp:coreProperties>
</file>