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B22823" w:rsidP="007572A2">
      <w:pPr>
        <w:pStyle w:val="12"/>
        <w:ind w:firstLine="0"/>
        <w:jc w:val="center"/>
        <w:rPr>
          <w:b/>
          <w:bCs/>
          <w:color w:val="000000"/>
          <w:sz w:val="24"/>
          <w:szCs w:val="24"/>
        </w:rPr>
      </w:pPr>
      <w:r>
        <w:rPr>
          <w:b/>
          <w:color w:val="000000"/>
          <w:sz w:val="24"/>
          <w:szCs w:val="24"/>
        </w:rPr>
        <w:t xml:space="preserve"> </w:t>
      </w:r>
      <w:r w:rsidR="00FE01B5">
        <w:rPr>
          <w:b/>
          <w:color w:val="000000"/>
          <w:sz w:val="24"/>
          <w:szCs w:val="24"/>
        </w:rPr>
        <w:t xml:space="preserve"> </w:t>
      </w:r>
      <w:r w:rsidR="0064449E"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2pt;height:64.2pt" o:ole="">
            <v:imagedata r:id="rId8" o:title=""/>
          </v:shape>
          <o:OLEObject Type="Embed" ProgID="CorelDRAW.Graphic.12" ShapeID="_x0000_i1025" DrawAspect="Content" ObjectID="_1801073246"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892E58" w:rsidRPr="00892E58" w:rsidRDefault="00892E58" w:rsidP="00892E58">
      <w:pPr>
        <w:jc w:val="center"/>
        <w:rPr>
          <w:b/>
          <w:sz w:val="28"/>
          <w:szCs w:val="28"/>
        </w:rPr>
      </w:pPr>
      <w:r w:rsidRPr="00892E58">
        <w:rPr>
          <w:b/>
          <w:sz w:val="28"/>
          <w:szCs w:val="28"/>
        </w:rPr>
        <w:t xml:space="preserve">на право заключения договора </w:t>
      </w:r>
      <w:r w:rsidRPr="00892E58">
        <w:rPr>
          <w:rFonts w:eastAsia="Calibri"/>
          <w:b/>
          <w:sz w:val="28"/>
          <w:szCs w:val="28"/>
          <w:lang w:eastAsia="en-US"/>
        </w:rPr>
        <w:t>на предоставление услуг по частичному ремонту пассажирской платформы станции Ереван</w:t>
      </w:r>
    </w:p>
    <w:p w:rsidR="00892E58" w:rsidRPr="00892E58" w:rsidRDefault="00C640E1" w:rsidP="00892E58">
      <w:pPr>
        <w:jc w:val="center"/>
        <w:rPr>
          <w:b/>
          <w:sz w:val="28"/>
          <w:szCs w:val="28"/>
        </w:rPr>
      </w:pPr>
      <w:r w:rsidRPr="007C01DF">
        <w:rPr>
          <w:b/>
          <w:bCs/>
          <w:sz w:val="28"/>
          <w:szCs w:val="28"/>
        </w:rPr>
        <w:t xml:space="preserve">по коду </w:t>
      </w:r>
      <w:r w:rsidR="00892E58" w:rsidRPr="00892E58">
        <w:rPr>
          <w:b/>
          <w:sz w:val="28"/>
          <w:szCs w:val="28"/>
        </w:rPr>
        <w:t>№ЮКЖД-ЗКЦ 025/008</w:t>
      </w:r>
    </w:p>
    <w:p w:rsidR="00F30EB6" w:rsidRPr="00A02414" w:rsidRDefault="00F30EB6" w:rsidP="007572A2">
      <w:pPr>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A72C87"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A72C87"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A72C87"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A72C87"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A72C87"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A72C87"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A72C87"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A72C87"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A72C87"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A72C87"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A72C87"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A72C87"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A72C87"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A72C87"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A72C87"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A72C87"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A72C87"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A72C87"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A72C87"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A72C87"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A72C87"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A72C87"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A72C87"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E627AB">
        <w:rPr>
          <w:sz w:val="28"/>
          <w:szCs w:val="28"/>
        </w:rPr>
        <w:t>02</w:t>
      </w:r>
      <w:r w:rsidR="001B66CB">
        <w:rPr>
          <w:sz w:val="28"/>
          <w:szCs w:val="28"/>
        </w:rPr>
        <w:t>5</w:t>
      </w:r>
      <w:r w:rsidR="00E627AB">
        <w:rPr>
          <w:sz w:val="28"/>
          <w:szCs w:val="28"/>
        </w:rPr>
        <w:t>/0</w:t>
      </w:r>
      <w:r w:rsidR="001B66CB">
        <w:rPr>
          <w:sz w:val="28"/>
          <w:szCs w:val="28"/>
        </w:rPr>
        <w:t>08</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B65FAF" w:rsidRPr="00D563A4">
              <w:rPr>
                <w:bCs/>
                <w:sz w:val="28"/>
                <w:szCs w:val="28"/>
              </w:rPr>
              <w:t>пр. Тиграна Меца 50</w:t>
            </w:r>
          </w:p>
          <w:p w:rsidR="00F24A43" w:rsidRPr="00D563A4" w:rsidRDefault="00B65FAF" w:rsidP="007572A2">
            <w:pPr>
              <w:spacing w:line="276" w:lineRule="auto"/>
              <w:rPr>
                <w:bCs/>
                <w:sz w:val="28"/>
                <w:szCs w:val="28"/>
              </w:rPr>
            </w:pPr>
            <w:r>
              <w:rPr>
                <w:bCs/>
                <w:sz w:val="28"/>
                <w:szCs w:val="28"/>
              </w:rPr>
              <w:t>Почтовый адрес:0005</w:t>
            </w:r>
            <w:r w:rsidR="00F24A43" w:rsidRPr="00D563A4">
              <w:rPr>
                <w:bCs/>
                <w:sz w:val="28"/>
                <w:szCs w:val="28"/>
              </w:rPr>
              <w:t xml:space="preserve">, г. Ереван, </w:t>
            </w:r>
            <w:r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FC3C1F" w:rsidRPr="004E7098" w:rsidRDefault="008D6466" w:rsidP="00B746DE">
            <w:pPr>
              <w:jc w:val="both"/>
              <w:rPr>
                <w:sz w:val="28"/>
                <w:szCs w:val="28"/>
              </w:rPr>
            </w:pPr>
            <w:r>
              <w:rPr>
                <w:sz w:val="28"/>
                <w:szCs w:val="28"/>
              </w:rPr>
              <w:t xml:space="preserve">Право заключения договора на </w:t>
            </w:r>
            <w:r w:rsidRPr="00B14E84">
              <w:rPr>
                <w:sz w:val="28"/>
                <w:szCs w:val="28"/>
              </w:rPr>
              <w:t xml:space="preserve">предоставление услуг по частичному ремонту пассажирской платформы станции Ереван </w:t>
            </w:r>
          </w:p>
        </w:tc>
      </w:tr>
      <w:tr w:rsidR="001A3F01" w:rsidRPr="00D563A4" w:rsidTr="00752865">
        <w:trPr>
          <w:trHeight w:val="904"/>
        </w:trPr>
        <w:tc>
          <w:tcPr>
            <w:tcW w:w="813" w:type="dxa"/>
          </w:tcPr>
          <w:p w:rsidR="001A3F01" w:rsidRPr="00D563A4" w:rsidRDefault="001A3F01" w:rsidP="001A3F01">
            <w:pPr>
              <w:spacing w:line="276" w:lineRule="auto"/>
              <w:rPr>
                <w:sz w:val="28"/>
                <w:szCs w:val="28"/>
              </w:rPr>
            </w:pPr>
            <w:r w:rsidRPr="00D563A4">
              <w:rPr>
                <w:sz w:val="28"/>
                <w:szCs w:val="28"/>
              </w:rPr>
              <w:t>1.4</w:t>
            </w:r>
          </w:p>
        </w:tc>
        <w:tc>
          <w:tcPr>
            <w:tcW w:w="3718" w:type="dxa"/>
          </w:tcPr>
          <w:p w:rsidR="001A3F01" w:rsidRPr="00D563A4" w:rsidRDefault="001A3F01" w:rsidP="001A3F0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8D6466" w:rsidRDefault="00EB7634" w:rsidP="00EB7634">
            <w:pPr>
              <w:jc w:val="both"/>
              <w:rPr>
                <w:rFonts w:eastAsiaTheme="minorHAnsi"/>
                <w:b/>
                <w:sz w:val="28"/>
                <w:szCs w:val="28"/>
                <w:lang w:eastAsia="en-US"/>
              </w:rPr>
            </w:pPr>
            <w:r w:rsidRPr="00E05543">
              <w:rPr>
                <w:b/>
                <w:bCs/>
                <w:sz w:val="28"/>
                <w:szCs w:val="28"/>
              </w:rPr>
              <w:t xml:space="preserve">Место оказания услуг: </w:t>
            </w:r>
            <w:r w:rsidR="008D6466" w:rsidRPr="00B016AB">
              <w:rPr>
                <w:bCs/>
                <w:sz w:val="28"/>
                <w:szCs w:val="28"/>
              </w:rPr>
              <w:t xml:space="preserve">РА, </w:t>
            </w:r>
            <w:r w:rsidR="008D6466">
              <w:rPr>
                <w:bCs/>
                <w:sz w:val="28"/>
                <w:szCs w:val="28"/>
              </w:rPr>
              <w:t>г. Ереван, пр. Тиграна Меца 86</w:t>
            </w:r>
            <w:r w:rsidR="008D6466">
              <w:rPr>
                <w:rFonts w:eastAsiaTheme="minorHAnsi"/>
                <w:b/>
                <w:sz w:val="28"/>
                <w:szCs w:val="28"/>
                <w:lang w:eastAsia="en-US"/>
              </w:rPr>
              <w:t xml:space="preserve"> </w:t>
            </w:r>
          </w:p>
          <w:p w:rsidR="00B746DE" w:rsidRPr="00266EF5" w:rsidRDefault="00EB7634" w:rsidP="00EA4F60">
            <w:pPr>
              <w:spacing w:line="276" w:lineRule="auto"/>
              <w:jc w:val="both"/>
              <w:rPr>
                <w:rFonts w:eastAsia="Calibri"/>
                <w:sz w:val="28"/>
                <w:szCs w:val="28"/>
              </w:rPr>
            </w:pPr>
            <w:r>
              <w:rPr>
                <w:rFonts w:eastAsiaTheme="minorHAnsi"/>
                <w:b/>
                <w:sz w:val="28"/>
                <w:szCs w:val="28"/>
                <w:lang w:eastAsia="en-US"/>
              </w:rPr>
              <w:t xml:space="preserve">Сроки выполнения работ: </w:t>
            </w:r>
            <w:r w:rsidR="00EA4F60">
              <w:rPr>
                <w:rFonts w:eastAsia="Calibri"/>
                <w:sz w:val="28"/>
                <w:szCs w:val="28"/>
              </w:rPr>
              <w:t>в течение 2-х (двух) месяцев с даты подписания договора.</w:t>
            </w:r>
          </w:p>
          <w:p w:rsidR="001A3F01" w:rsidRPr="00B016AB" w:rsidRDefault="001A3F01" w:rsidP="00EB7634">
            <w:pPr>
              <w:jc w:val="both"/>
              <w:rPr>
                <w:rFonts w:eastAsia="Calibri"/>
                <w:sz w:val="28"/>
                <w:szCs w:val="28"/>
              </w:rPr>
            </w:pPr>
          </w:p>
        </w:tc>
      </w:tr>
      <w:tr w:rsidR="001A3F01" w:rsidRPr="00D563A4" w:rsidTr="00F1261D">
        <w:trPr>
          <w:trHeight w:val="336"/>
        </w:trPr>
        <w:tc>
          <w:tcPr>
            <w:tcW w:w="813" w:type="dxa"/>
          </w:tcPr>
          <w:p w:rsidR="001A3F01" w:rsidRPr="00D563A4" w:rsidRDefault="001A3F01" w:rsidP="001A3F01">
            <w:pPr>
              <w:spacing w:line="276" w:lineRule="auto"/>
              <w:rPr>
                <w:sz w:val="28"/>
                <w:szCs w:val="28"/>
              </w:rPr>
            </w:pPr>
            <w:r w:rsidRPr="00D563A4">
              <w:rPr>
                <w:sz w:val="28"/>
                <w:szCs w:val="28"/>
              </w:rPr>
              <w:t>1.5</w:t>
            </w:r>
          </w:p>
        </w:tc>
        <w:tc>
          <w:tcPr>
            <w:tcW w:w="3718" w:type="dxa"/>
          </w:tcPr>
          <w:p w:rsidR="001A3F01" w:rsidRPr="00D563A4" w:rsidRDefault="001A3F01" w:rsidP="001A3F01">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w:t>
            </w:r>
            <w:r w:rsidRPr="00D563A4">
              <w:lastRenderedPageBreak/>
              <w:t>договора;</w:t>
            </w:r>
          </w:p>
        </w:tc>
        <w:tc>
          <w:tcPr>
            <w:tcW w:w="5954" w:type="dxa"/>
          </w:tcPr>
          <w:p w:rsidR="008D6466" w:rsidRPr="00810B78" w:rsidRDefault="00350932" w:rsidP="008D6466">
            <w:pPr>
              <w:widowControl w:val="0"/>
              <w:tabs>
                <w:tab w:val="left" w:pos="9923"/>
              </w:tabs>
              <w:spacing w:line="276" w:lineRule="auto"/>
              <w:ind w:right="140"/>
              <w:jc w:val="both"/>
              <w:rPr>
                <w:sz w:val="28"/>
                <w:szCs w:val="28"/>
              </w:rPr>
            </w:pPr>
            <w:r w:rsidRPr="00EE1F84">
              <w:rPr>
                <w:sz w:val="28"/>
                <w:szCs w:val="28"/>
              </w:rPr>
              <w:lastRenderedPageBreak/>
              <w:t xml:space="preserve">Начальная (максимальная) цена договора составляет </w:t>
            </w:r>
            <w:r w:rsidR="008D6466">
              <w:rPr>
                <w:sz w:val="28"/>
                <w:szCs w:val="28"/>
              </w:rPr>
              <w:t xml:space="preserve">9 </w:t>
            </w:r>
            <w:r w:rsidR="008D6466" w:rsidRPr="003660F2">
              <w:rPr>
                <w:color w:val="000000"/>
                <w:sz w:val="28"/>
                <w:szCs w:val="28"/>
              </w:rPr>
              <w:t>900 000 (девять миллионов девятьсот тысяч) драм РА без НДС или 11 880 000 (одиннадцать миллионов восемьсот восемьдесят тысяч) драм РА с НДС.</w:t>
            </w:r>
          </w:p>
          <w:p w:rsidR="00B016AB" w:rsidRPr="00810B78" w:rsidRDefault="00B016AB" w:rsidP="00EB7634">
            <w:pPr>
              <w:widowControl w:val="0"/>
              <w:tabs>
                <w:tab w:val="left" w:pos="9923"/>
              </w:tabs>
              <w:spacing w:line="276" w:lineRule="auto"/>
              <w:ind w:right="140"/>
              <w:jc w:val="both"/>
              <w:rPr>
                <w:sz w:val="28"/>
                <w:szCs w:val="28"/>
              </w:rPr>
            </w:pPr>
          </w:p>
          <w:p w:rsidR="001A3F01" w:rsidRPr="00810B78" w:rsidRDefault="001A3F01" w:rsidP="00350932">
            <w:pPr>
              <w:widowControl w:val="0"/>
              <w:tabs>
                <w:tab w:val="left" w:pos="9923"/>
              </w:tabs>
              <w:spacing w:line="276" w:lineRule="auto"/>
              <w:ind w:right="140" w:firstLine="709"/>
              <w:jc w:val="both"/>
              <w:rPr>
                <w:sz w:val="28"/>
                <w:szCs w:val="28"/>
              </w:rPr>
            </w:pP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1.6</w:t>
            </w:r>
          </w:p>
        </w:tc>
        <w:tc>
          <w:tcPr>
            <w:tcW w:w="3718" w:type="dxa"/>
          </w:tcPr>
          <w:p w:rsidR="001A3F01" w:rsidRPr="00107EC1" w:rsidRDefault="001A3F01" w:rsidP="001A3F01">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1A3F01" w:rsidRPr="00DF208D" w:rsidRDefault="001A3F01" w:rsidP="001A3F01">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1.7</w:t>
            </w:r>
          </w:p>
        </w:tc>
        <w:tc>
          <w:tcPr>
            <w:tcW w:w="3718" w:type="dxa"/>
          </w:tcPr>
          <w:p w:rsidR="001A3F01" w:rsidRPr="00DF208D" w:rsidRDefault="001A3F01" w:rsidP="001A3F01">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1A3F01" w:rsidRPr="00DF208D" w:rsidRDefault="001A3F01" w:rsidP="001A3F01">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1.8</w:t>
            </w:r>
          </w:p>
        </w:tc>
        <w:tc>
          <w:tcPr>
            <w:tcW w:w="3718" w:type="dxa"/>
          </w:tcPr>
          <w:p w:rsidR="001A3F01" w:rsidRPr="000B099C" w:rsidRDefault="001A3F01" w:rsidP="001A3F01">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1A3F01" w:rsidRDefault="001A3F01" w:rsidP="001A3F01">
            <w:pPr>
              <w:jc w:val="both"/>
              <w:rPr>
                <w:bCs/>
                <w:sz w:val="28"/>
                <w:szCs w:val="28"/>
              </w:rPr>
            </w:pPr>
            <w:r w:rsidRPr="002A03B7">
              <w:rPr>
                <w:bCs/>
                <w:sz w:val="28"/>
                <w:szCs w:val="28"/>
              </w:rPr>
              <w:t>Документа</w:t>
            </w:r>
            <w:r>
              <w:rPr>
                <w:bCs/>
                <w:sz w:val="28"/>
                <w:szCs w:val="28"/>
              </w:rPr>
              <w:t>ция размещается на сайте ЗАО «ЮКЖД».</w:t>
            </w:r>
          </w:p>
          <w:p w:rsidR="001A3F01" w:rsidRPr="000B099C" w:rsidRDefault="001A3F01" w:rsidP="001A3F01">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1.9</w:t>
            </w:r>
          </w:p>
        </w:tc>
        <w:tc>
          <w:tcPr>
            <w:tcW w:w="3718" w:type="dxa"/>
          </w:tcPr>
          <w:p w:rsidR="001A3F01" w:rsidRPr="00AA5428" w:rsidRDefault="001A3F01" w:rsidP="001A3F01">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1A3F01" w:rsidRPr="00AA5428" w:rsidRDefault="001A3F01" w:rsidP="001A3F01">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B91C1D" w:rsidRPr="000B3502" w:rsidRDefault="00B91C1D" w:rsidP="00B91C1D">
            <w:pPr>
              <w:jc w:val="both"/>
              <w:rPr>
                <w:bCs/>
                <w:sz w:val="28"/>
                <w:szCs w:val="28"/>
              </w:rPr>
            </w:pPr>
            <w:r w:rsidRPr="000B3502">
              <w:rPr>
                <w:bCs/>
                <w:sz w:val="28"/>
                <w:szCs w:val="28"/>
              </w:rPr>
              <w:t>«1</w:t>
            </w:r>
            <w:r w:rsidR="000B3502" w:rsidRPr="000B3502">
              <w:rPr>
                <w:bCs/>
                <w:sz w:val="28"/>
                <w:szCs w:val="28"/>
              </w:rPr>
              <w:t>4</w:t>
            </w:r>
            <w:r w:rsidRPr="000B3502">
              <w:rPr>
                <w:bCs/>
                <w:sz w:val="28"/>
                <w:szCs w:val="28"/>
              </w:rPr>
              <w:t>» февраля 2025 г. с 09:00 до 18: 00 (в рабочие дни с 9:00 до 18:00, перерыв с 13:00 до 14:00 (время местное)).</w:t>
            </w:r>
          </w:p>
          <w:p w:rsidR="00B91C1D" w:rsidRPr="000B3502" w:rsidRDefault="00B91C1D" w:rsidP="00B91C1D">
            <w:pPr>
              <w:jc w:val="both"/>
              <w:rPr>
                <w:bCs/>
                <w:sz w:val="28"/>
                <w:szCs w:val="28"/>
              </w:rPr>
            </w:pPr>
            <w:r w:rsidRPr="000B3502">
              <w:rPr>
                <w:bCs/>
                <w:sz w:val="28"/>
                <w:szCs w:val="28"/>
              </w:rPr>
              <w:t xml:space="preserve">Дата окончания срока подачи заявок -              </w:t>
            </w:r>
          </w:p>
          <w:p w:rsidR="00B91C1D" w:rsidRPr="00B91C1D" w:rsidRDefault="00B91C1D" w:rsidP="00B91C1D">
            <w:pPr>
              <w:jc w:val="both"/>
              <w:rPr>
                <w:bCs/>
                <w:sz w:val="28"/>
                <w:szCs w:val="28"/>
              </w:rPr>
            </w:pPr>
            <w:r w:rsidRPr="000B3502">
              <w:rPr>
                <w:bCs/>
                <w:sz w:val="28"/>
                <w:szCs w:val="28"/>
              </w:rPr>
              <w:t>«</w:t>
            </w:r>
            <w:r w:rsidR="00B24091">
              <w:rPr>
                <w:bCs/>
                <w:sz w:val="28"/>
                <w:szCs w:val="28"/>
              </w:rPr>
              <w:t>03</w:t>
            </w:r>
            <w:r w:rsidRPr="000B3502">
              <w:rPr>
                <w:bCs/>
                <w:sz w:val="28"/>
                <w:szCs w:val="28"/>
              </w:rPr>
              <w:t xml:space="preserve">» </w:t>
            </w:r>
            <w:r w:rsidR="00B24091">
              <w:rPr>
                <w:bCs/>
                <w:sz w:val="28"/>
                <w:szCs w:val="28"/>
              </w:rPr>
              <w:t>марта</w:t>
            </w:r>
            <w:r w:rsidRPr="000B3502">
              <w:rPr>
                <w:bCs/>
                <w:sz w:val="28"/>
                <w:szCs w:val="28"/>
              </w:rPr>
              <w:t xml:space="preserve"> 2025 г. с 09:00 до 18: 00 (в рабочие дни с 9:00 до 18:00, перерыв с 13:00 до 14:00 (время местное)).</w:t>
            </w:r>
          </w:p>
          <w:p w:rsidR="001A3F01" w:rsidRPr="00AA5428" w:rsidRDefault="00B91C1D" w:rsidP="00B91C1D">
            <w:pPr>
              <w:spacing w:line="276" w:lineRule="auto"/>
              <w:jc w:val="both"/>
              <w:rPr>
                <w:i/>
                <w:sz w:val="28"/>
                <w:szCs w:val="28"/>
              </w:rPr>
            </w:pPr>
            <w:r w:rsidRPr="00B91C1D">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проспект Тиграна Меца 50.</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1.10</w:t>
            </w:r>
          </w:p>
        </w:tc>
        <w:tc>
          <w:tcPr>
            <w:tcW w:w="3718" w:type="dxa"/>
          </w:tcPr>
          <w:p w:rsidR="001A3F01" w:rsidRPr="00F452C7" w:rsidRDefault="001A3F01" w:rsidP="001A3F01">
            <w:pPr>
              <w:rPr>
                <w:bCs/>
                <w:sz w:val="28"/>
                <w:szCs w:val="28"/>
              </w:rPr>
            </w:pPr>
            <w:r w:rsidRPr="00F452C7">
              <w:rPr>
                <w:bCs/>
                <w:sz w:val="28"/>
                <w:szCs w:val="28"/>
              </w:rPr>
              <w:t>Право отказа от проведения процедуры</w:t>
            </w:r>
          </w:p>
        </w:tc>
        <w:tc>
          <w:tcPr>
            <w:tcW w:w="5954" w:type="dxa"/>
          </w:tcPr>
          <w:p w:rsidR="001A3F01" w:rsidRPr="00F452C7" w:rsidRDefault="001A3F01" w:rsidP="001A3F01">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1.11</w:t>
            </w:r>
          </w:p>
        </w:tc>
        <w:tc>
          <w:tcPr>
            <w:tcW w:w="3718" w:type="dxa"/>
          </w:tcPr>
          <w:p w:rsidR="001A3F01" w:rsidRPr="00DF208D" w:rsidRDefault="001A3F01" w:rsidP="001A3F01">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1A3F01" w:rsidRPr="00DF208D" w:rsidRDefault="001A3F01" w:rsidP="001A3F01">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1A3F01" w:rsidRPr="005420F6" w:rsidTr="00B34512">
        <w:tc>
          <w:tcPr>
            <w:tcW w:w="813" w:type="dxa"/>
          </w:tcPr>
          <w:p w:rsidR="001A3F01" w:rsidRPr="005420F6" w:rsidRDefault="001A3F01" w:rsidP="001A3F01">
            <w:pPr>
              <w:spacing w:line="276" w:lineRule="auto"/>
              <w:rPr>
                <w:color w:val="FF0000"/>
                <w:sz w:val="28"/>
                <w:szCs w:val="28"/>
              </w:rPr>
            </w:pPr>
            <w:r>
              <w:rPr>
                <w:sz w:val="28"/>
                <w:szCs w:val="28"/>
              </w:rPr>
              <w:t>1.12</w:t>
            </w:r>
          </w:p>
        </w:tc>
        <w:tc>
          <w:tcPr>
            <w:tcW w:w="3718" w:type="dxa"/>
          </w:tcPr>
          <w:p w:rsidR="001A3F01" w:rsidRPr="0071669E" w:rsidRDefault="001A3F01" w:rsidP="001A3F01">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shd w:val="clear" w:color="auto" w:fill="auto"/>
          </w:tcPr>
          <w:p w:rsidR="001A3F01" w:rsidRPr="0071669E" w:rsidRDefault="001A3F01" w:rsidP="001A3F01">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71669E" w:rsidRDefault="001A3F01" w:rsidP="001A3F01">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1A3F01" w:rsidRPr="0071669E" w:rsidRDefault="001A3F01" w:rsidP="001A3F01">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A3F01" w:rsidRPr="000B3502" w:rsidRDefault="001A3F01" w:rsidP="001A3F01">
            <w:pPr>
              <w:spacing w:line="360" w:lineRule="exact"/>
              <w:jc w:val="both"/>
              <w:rPr>
                <w:sz w:val="28"/>
                <w:szCs w:val="28"/>
              </w:rPr>
            </w:pPr>
            <w:r w:rsidRPr="000B3502">
              <w:rPr>
                <w:sz w:val="28"/>
                <w:szCs w:val="28"/>
              </w:rPr>
              <w:t xml:space="preserve">Дата начала срока предоставления участникам разъяснений положений документации: </w:t>
            </w:r>
          </w:p>
          <w:p w:rsidR="00810B78" w:rsidRPr="000B3502" w:rsidRDefault="00FE29F0" w:rsidP="001A3F01">
            <w:pPr>
              <w:spacing w:line="360" w:lineRule="exact"/>
              <w:jc w:val="both"/>
              <w:rPr>
                <w:sz w:val="28"/>
                <w:szCs w:val="28"/>
              </w:rPr>
            </w:pPr>
            <w:r w:rsidRPr="000B3502">
              <w:rPr>
                <w:sz w:val="28"/>
                <w:szCs w:val="28"/>
              </w:rPr>
              <w:t>«</w:t>
            </w:r>
            <w:r w:rsidR="000B3502" w:rsidRPr="000B3502">
              <w:rPr>
                <w:sz w:val="28"/>
                <w:szCs w:val="28"/>
              </w:rPr>
              <w:t>14</w:t>
            </w:r>
            <w:r w:rsidR="00A23A14" w:rsidRPr="000B3502">
              <w:rPr>
                <w:sz w:val="28"/>
                <w:szCs w:val="28"/>
              </w:rPr>
              <w:t xml:space="preserve">» </w:t>
            </w:r>
            <w:r w:rsidR="000B3502" w:rsidRPr="000B3502">
              <w:rPr>
                <w:sz w:val="28"/>
                <w:szCs w:val="28"/>
              </w:rPr>
              <w:t>февраля</w:t>
            </w:r>
            <w:r w:rsidR="00810B78" w:rsidRPr="000B3502">
              <w:rPr>
                <w:sz w:val="28"/>
                <w:szCs w:val="28"/>
              </w:rPr>
              <w:t xml:space="preserve"> 202</w:t>
            </w:r>
            <w:r w:rsidR="000B3502" w:rsidRPr="000B3502">
              <w:rPr>
                <w:sz w:val="28"/>
                <w:szCs w:val="28"/>
              </w:rPr>
              <w:t>5</w:t>
            </w:r>
            <w:r w:rsidR="00810B78" w:rsidRPr="000B3502">
              <w:rPr>
                <w:sz w:val="28"/>
                <w:szCs w:val="28"/>
              </w:rPr>
              <w:t xml:space="preserve">г. с </w:t>
            </w:r>
            <w:r w:rsidR="00A23A14" w:rsidRPr="000B3502">
              <w:rPr>
                <w:sz w:val="28"/>
                <w:szCs w:val="28"/>
              </w:rPr>
              <w:t>9:</w:t>
            </w:r>
            <w:r w:rsidR="00810B78" w:rsidRPr="000B3502">
              <w:rPr>
                <w:sz w:val="28"/>
                <w:szCs w:val="28"/>
              </w:rPr>
              <w:t xml:space="preserve">00 до 18:00 </w:t>
            </w:r>
          </w:p>
          <w:p w:rsidR="001A3F01" w:rsidRPr="0071669E" w:rsidRDefault="001A3F01" w:rsidP="00B24091">
            <w:pPr>
              <w:spacing w:line="360" w:lineRule="exact"/>
              <w:jc w:val="both"/>
              <w:rPr>
                <w:sz w:val="28"/>
                <w:szCs w:val="28"/>
              </w:rPr>
            </w:pPr>
            <w:r w:rsidRPr="000B3502">
              <w:rPr>
                <w:sz w:val="28"/>
                <w:szCs w:val="28"/>
              </w:rPr>
              <w:t>Дата окончания срока предостав</w:t>
            </w:r>
            <w:r w:rsidR="00F53B27" w:rsidRPr="000B3502">
              <w:rPr>
                <w:sz w:val="28"/>
                <w:szCs w:val="28"/>
              </w:rPr>
              <w:t xml:space="preserve">ления участникам </w:t>
            </w:r>
            <w:r w:rsidRPr="000B3502">
              <w:rPr>
                <w:sz w:val="28"/>
                <w:szCs w:val="28"/>
              </w:rPr>
              <w:t>разъяснений положений документации: «</w:t>
            </w:r>
            <w:r w:rsidR="000B3502" w:rsidRPr="000B3502">
              <w:rPr>
                <w:sz w:val="28"/>
                <w:szCs w:val="28"/>
              </w:rPr>
              <w:t>2</w:t>
            </w:r>
            <w:r w:rsidR="00B24091">
              <w:rPr>
                <w:sz w:val="28"/>
                <w:szCs w:val="28"/>
              </w:rPr>
              <w:t>6</w:t>
            </w:r>
            <w:r w:rsidRPr="000B3502">
              <w:rPr>
                <w:sz w:val="28"/>
                <w:szCs w:val="28"/>
              </w:rPr>
              <w:t xml:space="preserve">» </w:t>
            </w:r>
            <w:r w:rsidR="000B3502" w:rsidRPr="000B3502">
              <w:rPr>
                <w:sz w:val="28"/>
                <w:szCs w:val="28"/>
              </w:rPr>
              <w:t>февраля</w:t>
            </w:r>
            <w:r w:rsidRPr="000B3502">
              <w:rPr>
                <w:sz w:val="28"/>
                <w:szCs w:val="28"/>
              </w:rPr>
              <w:t xml:space="preserve"> 202</w:t>
            </w:r>
            <w:r w:rsidR="000B3502" w:rsidRPr="000B3502">
              <w:rPr>
                <w:sz w:val="28"/>
                <w:szCs w:val="28"/>
              </w:rPr>
              <w:t>5</w:t>
            </w:r>
            <w:r w:rsidRPr="000B3502">
              <w:rPr>
                <w:sz w:val="28"/>
                <w:szCs w:val="28"/>
              </w:rPr>
              <w:t xml:space="preserve"> г.</w:t>
            </w:r>
            <w:r w:rsidR="00A23A14" w:rsidRPr="000B3502">
              <w:rPr>
                <w:bCs/>
                <w:sz w:val="28"/>
                <w:szCs w:val="28"/>
              </w:rPr>
              <w:t xml:space="preserve"> с 09:00 до 18:</w:t>
            </w:r>
            <w:r w:rsidRPr="000B3502">
              <w:rPr>
                <w:bCs/>
                <w:sz w:val="28"/>
                <w:szCs w:val="28"/>
              </w:rPr>
              <w:t>00</w:t>
            </w:r>
          </w:p>
        </w:tc>
      </w:tr>
      <w:tr w:rsidR="001A3F01" w:rsidRPr="00D563A4" w:rsidTr="00B34512">
        <w:tc>
          <w:tcPr>
            <w:tcW w:w="813" w:type="dxa"/>
          </w:tcPr>
          <w:p w:rsidR="001A3F01" w:rsidRPr="00DF208D" w:rsidRDefault="001A3F01" w:rsidP="001A3F01">
            <w:pPr>
              <w:spacing w:line="276" w:lineRule="auto"/>
              <w:rPr>
                <w:sz w:val="28"/>
                <w:szCs w:val="28"/>
              </w:rPr>
            </w:pPr>
            <w:r>
              <w:rPr>
                <w:sz w:val="28"/>
                <w:szCs w:val="28"/>
              </w:rPr>
              <w:t>1.13</w:t>
            </w:r>
          </w:p>
          <w:p w:rsidR="001A3F01" w:rsidRPr="00DF208D" w:rsidRDefault="001A3F01" w:rsidP="001A3F01">
            <w:pPr>
              <w:spacing w:line="276" w:lineRule="auto"/>
              <w:rPr>
                <w:sz w:val="28"/>
                <w:szCs w:val="28"/>
              </w:rPr>
            </w:pPr>
          </w:p>
        </w:tc>
        <w:tc>
          <w:tcPr>
            <w:tcW w:w="3718" w:type="dxa"/>
          </w:tcPr>
          <w:p w:rsidR="001A3F01" w:rsidRPr="00DF208D" w:rsidRDefault="001A3F01" w:rsidP="001A3F01">
            <w:pPr>
              <w:spacing w:line="276" w:lineRule="auto"/>
              <w:rPr>
                <w:sz w:val="28"/>
                <w:szCs w:val="28"/>
              </w:rPr>
            </w:pPr>
            <w:r w:rsidRPr="00DF208D">
              <w:rPr>
                <w:sz w:val="28"/>
                <w:szCs w:val="28"/>
              </w:rPr>
              <w:t xml:space="preserve">Требования к участникам запроса котировок </w:t>
            </w:r>
          </w:p>
        </w:tc>
        <w:tc>
          <w:tcPr>
            <w:tcW w:w="5954" w:type="dxa"/>
            <w:shd w:val="clear" w:color="auto" w:fill="auto"/>
          </w:tcPr>
          <w:p w:rsidR="001A3F01" w:rsidRPr="00DF208D" w:rsidRDefault="001A3F01" w:rsidP="001A3F01">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1A3F01" w:rsidRPr="00D563A4" w:rsidTr="00B34512">
        <w:tc>
          <w:tcPr>
            <w:tcW w:w="813" w:type="dxa"/>
          </w:tcPr>
          <w:p w:rsidR="001A3F01" w:rsidRPr="00DF208D" w:rsidRDefault="001A3F01" w:rsidP="001A3F01">
            <w:pPr>
              <w:spacing w:line="276" w:lineRule="auto"/>
              <w:rPr>
                <w:sz w:val="28"/>
                <w:szCs w:val="28"/>
              </w:rPr>
            </w:pPr>
            <w:r>
              <w:rPr>
                <w:sz w:val="28"/>
                <w:szCs w:val="28"/>
              </w:rPr>
              <w:t>1.14</w:t>
            </w:r>
          </w:p>
        </w:tc>
        <w:tc>
          <w:tcPr>
            <w:tcW w:w="3718" w:type="dxa"/>
          </w:tcPr>
          <w:p w:rsidR="001A3F01" w:rsidRPr="00DF208D" w:rsidRDefault="001A3F01" w:rsidP="001A3F01">
            <w:pPr>
              <w:spacing w:line="276" w:lineRule="auto"/>
              <w:rPr>
                <w:sz w:val="28"/>
                <w:szCs w:val="28"/>
              </w:rPr>
            </w:pPr>
            <w:r w:rsidRPr="00DF208D">
              <w:rPr>
                <w:sz w:val="28"/>
                <w:szCs w:val="28"/>
              </w:rPr>
              <w:t>Форма, сроки и порядок оплаты товара, работы, услуги</w:t>
            </w:r>
          </w:p>
        </w:tc>
        <w:tc>
          <w:tcPr>
            <w:tcW w:w="5954" w:type="dxa"/>
            <w:shd w:val="clear" w:color="auto" w:fill="auto"/>
          </w:tcPr>
          <w:p w:rsidR="00DD60C0" w:rsidRPr="00DD60C0" w:rsidRDefault="00DD60C0" w:rsidP="00DD60C0">
            <w:pPr>
              <w:widowControl w:val="0"/>
              <w:shd w:val="clear" w:color="auto" w:fill="FFFFFF"/>
              <w:autoSpaceDE w:val="0"/>
              <w:autoSpaceDN w:val="0"/>
              <w:adjustRightInd w:val="0"/>
              <w:spacing w:line="276" w:lineRule="auto"/>
              <w:jc w:val="both"/>
              <w:rPr>
                <w:sz w:val="28"/>
                <w:szCs w:val="28"/>
              </w:rPr>
            </w:pPr>
            <w:r w:rsidRPr="00DD60C0">
              <w:rPr>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w:t>
            </w:r>
          </w:p>
          <w:p w:rsidR="001A3F01" w:rsidRPr="006D7FDF" w:rsidRDefault="00DD60C0" w:rsidP="00DD60C0">
            <w:pPr>
              <w:widowControl w:val="0"/>
              <w:shd w:val="clear" w:color="auto" w:fill="FFFFFF"/>
              <w:autoSpaceDE w:val="0"/>
              <w:autoSpaceDN w:val="0"/>
              <w:adjustRightInd w:val="0"/>
              <w:spacing w:line="276" w:lineRule="auto"/>
              <w:jc w:val="both"/>
              <w:rPr>
                <w:sz w:val="28"/>
                <w:szCs w:val="28"/>
              </w:rPr>
            </w:pPr>
            <w:r w:rsidRPr="00DD60C0">
              <w:rPr>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r w:rsidR="00023197">
              <w:rPr>
                <w:sz w:val="28"/>
                <w:szCs w:val="28"/>
              </w:rPr>
              <w:t>предлож</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1.15</w:t>
            </w:r>
          </w:p>
        </w:tc>
        <w:tc>
          <w:tcPr>
            <w:tcW w:w="3718" w:type="dxa"/>
          </w:tcPr>
          <w:p w:rsidR="001A3F01" w:rsidRPr="0071669E" w:rsidRDefault="001A3F01" w:rsidP="001A3F01">
            <w:pPr>
              <w:spacing w:line="276" w:lineRule="auto"/>
              <w:rPr>
                <w:sz w:val="28"/>
                <w:szCs w:val="28"/>
              </w:rPr>
            </w:pPr>
            <w:r w:rsidRPr="0071669E">
              <w:rPr>
                <w:sz w:val="28"/>
                <w:szCs w:val="28"/>
              </w:rPr>
              <w:t xml:space="preserve">Порядок формирования цены договора </w:t>
            </w:r>
          </w:p>
        </w:tc>
        <w:tc>
          <w:tcPr>
            <w:tcW w:w="5954" w:type="dxa"/>
          </w:tcPr>
          <w:p w:rsidR="001A3F01" w:rsidRPr="0071669E" w:rsidRDefault="001A3F01" w:rsidP="001A3F01">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1.16</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1A3F01" w:rsidRPr="0011423D" w:rsidRDefault="001A3F01" w:rsidP="001A3F01">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1.17</w:t>
            </w:r>
          </w:p>
        </w:tc>
        <w:tc>
          <w:tcPr>
            <w:tcW w:w="3718" w:type="dxa"/>
          </w:tcPr>
          <w:p w:rsidR="001A3F01" w:rsidRPr="006A553A" w:rsidRDefault="001A3F01" w:rsidP="001A3F01">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1A3F01" w:rsidRPr="006A553A" w:rsidRDefault="001A3F01" w:rsidP="001A3F01">
            <w:pPr>
              <w:spacing w:line="276" w:lineRule="auto"/>
              <w:jc w:val="both"/>
              <w:rPr>
                <w:sz w:val="28"/>
                <w:szCs w:val="28"/>
              </w:rPr>
            </w:pPr>
            <w:r w:rsidRPr="006A553A">
              <w:rPr>
                <w:sz w:val="28"/>
                <w:szCs w:val="28"/>
              </w:rPr>
              <w:t>Не устанавливается</w:t>
            </w:r>
            <w:r>
              <w:rPr>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1.18</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1A3F01" w:rsidRPr="0011423D" w:rsidRDefault="001A3F01" w:rsidP="001A3F01">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w:t>
            </w:r>
            <w:r>
              <w:rPr>
                <w:sz w:val="28"/>
                <w:szCs w:val="28"/>
              </w:rPr>
              <w:t>19</w:t>
            </w:r>
          </w:p>
        </w:tc>
        <w:tc>
          <w:tcPr>
            <w:tcW w:w="3718" w:type="dxa"/>
          </w:tcPr>
          <w:p w:rsidR="001A3F01" w:rsidRPr="00DF208D" w:rsidRDefault="001A3F01" w:rsidP="001A3F01">
            <w:pPr>
              <w:spacing w:line="276" w:lineRule="auto"/>
              <w:rPr>
                <w:sz w:val="28"/>
                <w:szCs w:val="28"/>
              </w:rPr>
            </w:pPr>
            <w:r w:rsidRPr="00DF208D">
              <w:rPr>
                <w:sz w:val="28"/>
                <w:szCs w:val="28"/>
              </w:rPr>
              <w:t>Техническое задание</w:t>
            </w:r>
          </w:p>
        </w:tc>
        <w:tc>
          <w:tcPr>
            <w:tcW w:w="5954" w:type="dxa"/>
          </w:tcPr>
          <w:p w:rsidR="001A3F01" w:rsidRPr="00DF208D" w:rsidRDefault="001A3F01" w:rsidP="001A3F01">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1.20</w:t>
            </w:r>
          </w:p>
        </w:tc>
        <w:tc>
          <w:tcPr>
            <w:tcW w:w="3718" w:type="dxa"/>
          </w:tcPr>
          <w:p w:rsidR="001A3F01" w:rsidRPr="00DF208D" w:rsidRDefault="001A3F01" w:rsidP="001A3F01">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1A3F01" w:rsidRPr="00DF208D" w:rsidRDefault="001A3F01" w:rsidP="001A3F01">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Pr="00DF208D">
              <w:rPr>
                <w:sz w:val="28"/>
                <w:szCs w:val="28"/>
              </w:rPr>
              <w:t xml:space="preserve">объема </w:t>
            </w:r>
            <w:r>
              <w:rPr>
                <w:sz w:val="28"/>
                <w:szCs w:val="28"/>
                <w:lang w:val="ru-RU"/>
              </w:rPr>
              <w:t>услуг</w:t>
            </w:r>
            <w:r w:rsidRPr="00D32088">
              <w:rPr>
                <w:bCs/>
                <w:sz w:val="28"/>
                <w:szCs w:val="28"/>
                <w:lang w:val="ru-RU" w:eastAsia="ru-RU"/>
              </w:rPr>
              <w:t xml:space="preserve">, при изменении потребности в </w:t>
            </w:r>
            <w:r>
              <w:rPr>
                <w:bCs/>
                <w:sz w:val="28"/>
                <w:szCs w:val="28"/>
                <w:lang w:val="ru-RU" w:eastAsia="ru-RU"/>
              </w:rPr>
              <w:t>услугах</w:t>
            </w:r>
            <w:r w:rsidRPr="00D32088">
              <w:rPr>
                <w:bCs/>
                <w:sz w:val="28"/>
                <w:szCs w:val="28"/>
                <w:lang w:val="ru-RU" w:eastAsia="ru-RU"/>
              </w:rPr>
              <w:t xml:space="preserve">, на </w:t>
            </w:r>
            <w:r>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1.21</w:t>
            </w:r>
          </w:p>
        </w:tc>
        <w:tc>
          <w:tcPr>
            <w:tcW w:w="3718" w:type="dxa"/>
          </w:tcPr>
          <w:p w:rsidR="001A3F01" w:rsidRPr="00DF208D" w:rsidRDefault="001A3F01" w:rsidP="001A3F01">
            <w:pPr>
              <w:spacing w:line="276" w:lineRule="auto"/>
              <w:rPr>
                <w:sz w:val="28"/>
                <w:szCs w:val="28"/>
              </w:rPr>
            </w:pPr>
            <w:r w:rsidRPr="00DF208D">
              <w:rPr>
                <w:sz w:val="28"/>
                <w:szCs w:val="28"/>
              </w:rPr>
              <w:t>Выбор победителя</w:t>
            </w:r>
          </w:p>
        </w:tc>
        <w:tc>
          <w:tcPr>
            <w:tcW w:w="5954" w:type="dxa"/>
          </w:tcPr>
          <w:p w:rsidR="001A3F01" w:rsidRPr="00DF208D" w:rsidRDefault="001A3F01" w:rsidP="001A3F01">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1A3F01" w:rsidRPr="00D563A4" w:rsidTr="00DB0828">
        <w:trPr>
          <w:trHeight w:val="1765"/>
        </w:trPr>
        <w:tc>
          <w:tcPr>
            <w:tcW w:w="813" w:type="dxa"/>
          </w:tcPr>
          <w:p w:rsidR="001A3F01" w:rsidRPr="00DF208D" w:rsidRDefault="001A3F01" w:rsidP="001A3F01">
            <w:pPr>
              <w:spacing w:line="276" w:lineRule="auto"/>
              <w:rPr>
                <w:sz w:val="28"/>
                <w:szCs w:val="28"/>
              </w:rPr>
            </w:pPr>
            <w:r>
              <w:rPr>
                <w:sz w:val="28"/>
                <w:szCs w:val="28"/>
              </w:rPr>
              <w:t>1.22</w:t>
            </w:r>
          </w:p>
        </w:tc>
        <w:tc>
          <w:tcPr>
            <w:tcW w:w="3718" w:type="dxa"/>
          </w:tcPr>
          <w:p w:rsidR="001A3F01" w:rsidRPr="00DF208D" w:rsidRDefault="001A3F01" w:rsidP="001A3F01">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6A729B" w:rsidRPr="006A729B" w:rsidRDefault="006A729B" w:rsidP="006A729B">
            <w:pPr>
              <w:spacing w:line="276" w:lineRule="auto"/>
              <w:rPr>
                <w:sz w:val="28"/>
                <w:szCs w:val="28"/>
              </w:rPr>
            </w:pPr>
            <w:r w:rsidRPr="006A729B">
              <w:rPr>
                <w:sz w:val="28"/>
                <w:szCs w:val="28"/>
              </w:rPr>
              <w:t xml:space="preserve">Для участия в запросе котировок участник надлежащим образом должен заполнить и предоставить: </w:t>
            </w:r>
          </w:p>
          <w:p w:rsidR="006A729B" w:rsidRPr="006A729B" w:rsidRDefault="006A729B" w:rsidP="006A729B">
            <w:pPr>
              <w:spacing w:line="276" w:lineRule="auto"/>
              <w:rPr>
                <w:sz w:val="28"/>
                <w:szCs w:val="28"/>
              </w:rPr>
            </w:pPr>
            <w:r w:rsidRPr="006A729B">
              <w:rPr>
                <w:sz w:val="28"/>
                <w:szCs w:val="28"/>
              </w:rPr>
              <w:t>Приложение №3 (форма Описи представленных документов);</w:t>
            </w:r>
          </w:p>
          <w:p w:rsidR="006A729B" w:rsidRPr="006A729B" w:rsidRDefault="006A729B" w:rsidP="006A729B">
            <w:pPr>
              <w:spacing w:line="276" w:lineRule="auto"/>
              <w:rPr>
                <w:sz w:val="28"/>
                <w:szCs w:val="28"/>
              </w:rPr>
            </w:pPr>
            <w:r w:rsidRPr="006A729B">
              <w:rPr>
                <w:sz w:val="28"/>
                <w:szCs w:val="28"/>
              </w:rPr>
              <w:t>Приложение №4 (форма Заявки участника);</w:t>
            </w:r>
          </w:p>
          <w:p w:rsidR="006A729B" w:rsidRPr="006A729B" w:rsidRDefault="006A729B" w:rsidP="006A729B">
            <w:pPr>
              <w:spacing w:line="276" w:lineRule="auto"/>
              <w:rPr>
                <w:sz w:val="28"/>
                <w:szCs w:val="28"/>
              </w:rPr>
            </w:pPr>
            <w:r w:rsidRPr="006A729B">
              <w:rPr>
                <w:sz w:val="28"/>
                <w:szCs w:val="28"/>
              </w:rPr>
              <w:t xml:space="preserve">Приложение №5 (форма Технического предложения); </w:t>
            </w:r>
          </w:p>
          <w:p w:rsidR="006A729B" w:rsidRPr="006A729B" w:rsidRDefault="006A729B" w:rsidP="006A729B">
            <w:pPr>
              <w:spacing w:line="276" w:lineRule="auto"/>
              <w:rPr>
                <w:sz w:val="28"/>
                <w:szCs w:val="28"/>
              </w:rPr>
            </w:pPr>
            <w:r w:rsidRPr="006A729B">
              <w:rPr>
                <w:sz w:val="28"/>
                <w:szCs w:val="28"/>
              </w:rPr>
              <w:t xml:space="preserve">Приложение №5.1 (Ведомости объёмов работ и используемых материалов); </w:t>
            </w:r>
          </w:p>
          <w:p w:rsidR="006A729B" w:rsidRPr="006A729B" w:rsidRDefault="006A729B" w:rsidP="006A729B">
            <w:pPr>
              <w:spacing w:line="276" w:lineRule="auto"/>
              <w:rPr>
                <w:sz w:val="28"/>
                <w:szCs w:val="28"/>
              </w:rPr>
            </w:pPr>
            <w:r w:rsidRPr="006A729B">
              <w:rPr>
                <w:sz w:val="28"/>
                <w:szCs w:val="28"/>
              </w:rPr>
              <w:t>Приложение №6 (Проект договора);</w:t>
            </w:r>
          </w:p>
          <w:p w:rsidR="006A729B" w:rsidRPr="006A729B" w:rsidRDefault="006A729B" w:rsidP="006A729B">
            <w:pPr>
              <w:spacing w:line="276" w:lineRule="auto"/>
              <w:rPr>
                <w:sz w:val="28"/>
                <w:szCs w:val="28"/>
              </w:rPr>
            </w:pPr>
            <w:r w:rsidRPr="006A729B">
              <w:rPr>
                <w:sz w:val="28"/>
                <w:szCs w:val="28"/>
              </w:rPr>
              <w:t>Копии договоров аналогичных услуг, на сумму не менее 50% от начальной максимальной цены договора;</w:t>
            </w:r>
          </w:p>
          <w:p w:rsidR="00394471" w:rsidRPr="00DF208D" w:rsidRDefault="006A729B" w:rsidP="006A729B">
            <w:pPr>
              <w:spacing w:line="276" w:lineRule="auto"/>
              <w:rPr>
                <w:sz w:val="28"/>
                <w:szCs w:val="28"/>
              </w:rPr>
            </w:pPr>
            <w:r w:rsidRPr="006A729B">
              <w:rPr>
                <w:sz w:val="28"/>
                <w:szCs w:val="28"/>
              </w:rPr>
              <w:t>справка из налоговых органов об отсутствии задолженности; и иные документы, указанные в п.п.-2.11.15. – 2.11.17.</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023197" w:rsidRPr="00D563A4" w:rsidRDefault="00023197" w:rsidP="00023197">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023197" w:rsidRPr="00D563A4" w:rsidRDefault="00023197" w:rsidP="00023197">
      <w:pPr>
        <w:spacing w:line="276" w:lineRule="auto"/>
      </w:pPr>
    </w:p>
    <w:p w:rsidR="00023197" w:rsidRPr="00D563A4" w:rsidRDefault="00023197" w:rsidP="00023197">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023197" w:rsidRPr="00D563A4" w:rsidRDefault="00023197" w:rsidP="00023197">
      <w:pPr>
        <w:spacing w:line="276" w:lineRule="auto"/>
        <w:rPr>
          <w:sz w:val="28"/>
          <w:szCs w:val="28"/>
        </w:rPr>
      </w:pPr>
      <w:r w:rsidRPr="00D563A4">
        <w:rPr>
          <w:sz w:val="28"/>
          <w:szCs w:val="28"/>
        </w:rPr>
        <w:t xml:space="preserve"> </w:t>
      </w:r>
    </w:p>
    <w:p w:rsidR="00023197" w:rsidRPr="00D563A4" w:rsidRDefault="00023197" w:rsidP="00023197">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023197" w:rsidRPr="00D563A4" w:rsidRDefault="00023197" w:rsidP="00023197">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023197" w:rsidRPr="00D563A4" w:rsidRDefault="00023197" w:rsidP="00023197">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023197" w:rsidRPr="00D563A4" w:rsidRDefault="00023197" w:rsidP="00023197">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023197" w:rsidRPr="00D563A4" w:rsidRDefault="00023197" w:rsidP="00023197">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023197" w:rsidRPr="00D563A4" w:rsidRDefault="00023197" w:rsidP="00023197">
      <w:pPr>
        <w:pStyle w:val="12"/>
        <w:spacing w:line="276" w:lineRule="auto"/>
        <w:ind w:firstLine="0"/>
        <w:rPr>
          <w:szCs w:val="28"/>
        </w:rPr>
      </w:pPr>
    </w:p>
    <w:p w:rsidR="00023197" w:rsidRPr="00D563A4" w:rsidRDefault="00023197" w:rsidP="00023197">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023197" w:rsidRPr="00D563A4" w:rsidRDefault="00023197" w:rsidP="00023197">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D024B3">
        <w:rPr>
          <w:szCs w:val="28"/>
          <w:lang w:val="hy-AM"/>
        </w:rPr>
        <w:t>5</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023197" w:rsidRPr="00D563A4" w:rsidRDefault="00023197" w:rsidP="00023197">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023197" w:rsidRPr="00D563A4" w:rsidRDefault="00023197" w:rsidP="00023197">
      <w:pPr>
        <w:pStyle w:val="12"/>
        <w:numPr>
          <w:ilvl w:val="2"/>
          <w:numId w:val="3"/>
        </w:numPr>
        <w:spacing w:line="276" w:lineRule="auto"/>
        <w:ind w:left="0" w:firstLine="1050"/>
        <w:rPr>
          <w:szCs w:val="28"/>
        </w:rPr>
      </w:pPr>
      <w:r w:rsidRPr="00D563A4">
        <w:rPr>
          <w:szCs w:val="28"/>
        </w:rPr>
        <w:t>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w:t>
      </w:r>
      <w:r>
        <w:rPr>
          <w:szCs w:val="28"/>
        </w:rPr>
        <w:t>вещению, по форме приложения № 5</w:t>
      </w:r>
      <w:r w:rsidRPr="00D563A4">
        <w:rPr>
          <w:szCs w:val="28"/>
        </w:rPr>
        <w:t xml:space="preserve">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023197" w:rsidRPr="00C37AE0" w:rsidRDefault="00023197" w:rsidP="00023197">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023197" w:rsidRPr="00C37AE0" w:rsidRDefault="00023197" w:rsidP="00023197">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023197" w:rsidRPr="00C37AE0" w:rsidRDefault="00023197" w:rsidP="00023197">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023197" w:rsidRPr="00C37AE0" w:rsidRDefault="00023197" w:rsidP="00023197">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023197" w:rsidRPr="00C37AE0" w:rsidRDefault="00023197" w:rsidP="00023197">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023197" w:rsidRPr="00C37AE0" w:rsidRDefault="00023197" w:rsidP="00023197">
      <w:pPr>
        <w:pStyle w:val="a3"/>
        <w:spacing w:line="276" w:lineRule="auto"/>
        <w:ind w:left="0"/>
        <w:jc w:val="both"/>
        <w:rPr>
          <w:sz w:val="28"/>
          <w:szCs w:val="28"/>
        </w:rPr>
      </w:pPr>
    </w:p>
    <w:p w:rsidR="00023197" w:rsidRPr="00CD5931" w:rsidRDefault="00023197" w:rsidP="00023197">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023197" w:rsidRDefault="00023197" w:rsidP="00023197">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№3</w:t>
      </w:r>
      <w:r w:rsidRPr="00C37AE0">
        <w:rPr>
          <w:szCs w:val="28"/>
        </w:rPr>
        <w:t xml:space="preserve">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023197" w:rsidRDefault="00023197" w:rsidP="00023197">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023197" w:rsidRPr="00164BD6" w:rsidRDefault="00023197" w:rsidP="00023197">
      <w:pPr>
        <w:pStyle w:val="12"/>
        <w:numPr>
          <w:ilvl w:val="2"/>
          <w:numId w:val="17"/>
        </w:numPr>
        <w:spacing w:line="276" w:lineRule="auto"/>
        <w:ind w:left="0" w:firstLine="851"/>
        <w:rPr>
          <w:szCs w:val="28"/>
        </w:rPr>
      </w:pPr>
      <w:r w:rsidRPr="00305CB0">
        <w:rPr>
          <w:szCs w:val="28"/>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w:t>
      </w:r>
      <w:r w:rsidRPr="00164BD6">
        <w:rPr>
          <w:szCs w:val="28"/>
        </w:rPr>
        <w:t>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23197" w:rsidRPr="00164BD6" w:rsidRDefault="00023197" w:rsidP="00023197">
      <w:pPr>
        <w:pStyle w:val="12"/>
        <w:numPr>
          <w:ilvl w:val="2"/>
          <w:numId w:val="17"/>
        </w:numPr>
        <w:spacing w:line="276" w:lineRule="auto"/>
        <w:ind w:left="0" w:firstLine="851"/>
        <w:rPr>
          <w:szCs w:val="28"/>
        </w:rPr>
      </w:pPr>
      <w:r w:rsidRPr="00164BD6">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23197" w:rsidRPr="00164BD6" w:rsidRDefault="00023197" w:rsidP="00023197">
      <w:pPr>
        <w:pStyle w:val="12"/>
        <w:numPr>
          <w:ilvl w:val="2"/>
          <w:numId w:val="17"/>
        </w:numPr>
        <w:spacing w:line="276" w:lineRule="auto"/>
        <w:ind w:left="0" w:firstLine="851"/>
        <w:rPr>
          <w:szCs w:val="28"/>
        </w:rPr>
      </w:pPr>
      <w:r w:rsidRPr="00164BD6">
        <w:rPr>
          <w:szCs w:val="28"/>
        </w:rPr>
        <w:t>Копии лицензий на производство строительно-производственных объектов;</w:t>
      </w:r>
    </w:p>
    <w:p w:rsidR="00023197" w:rsidRPr="00FD6701" w:rsidRDefault="00023197" w:rsidP="00023197">
      <w:pPr>
        <w:pStyle w:val="12"/>
        <w:numPr>
          <w:ilvl w:val="2"/>
          <w:numId w:val="17"/>
        </w:numPr>
        <w:spacing w:line="276" w:lineRule="auto"/>
        <w:ind w:left="0" w:firstLine="851"/>
        <w:rPr>
          <w:szCs w:val="28"/>
        </w:rPr>
      </w:pPr>
      <w:r w:rsidRPr="00FD6701">
        <w:rPr>
          <w:szCs w:val="28"/>
        </w:rPr>
        <w:t>Соответствие обязательным требованиям, указанным в пунктах 2.3.2</w:t>
      </w:r>
      <w:r>
        <w:rPr>
          <w:szCs w:val="28"/>
        </w:rPr>
        <w:t>-2.3.6</w:t>
      </w:r>
      <w:r w:rsidRPr="00FD6701">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23197" w:rsidRPr="00305CB0" w:rsidRDefault="00023197" w:rsidP="00023197">
      <w:pPr>
        <w:pStyle w:val="12"/>
        <w:spacing w:line="276" w:lineRule="auto"/>
        <w:ind w:left="851" w:firstLine="0"/>
        <w:rPr>
          <w:szCs w:val="28"/>
        </w:rPr>
      </w:pPr>
    </w:p>
    <w:p w:rsidR="00023197" w:rsidRPr="000C7203" w:rsidRDefault="00023197" w:rsidP="00023197">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023197" w:rsidRPr="000C7203" w:rsidRDefault="00023197" w:rsidP="00023197">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023197" w:rsidRPr="000C7203" w:rsidRDefault="00023197" w:rsidP="00023197">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023197" w:rsidRPr="00C37AE0" w:rsidRDefault="00023197" w:rsidP="00023197">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023197" w:rsidRPr="00C37AE0" w:rsidRDefault="00023197" w:rsidP="00023197">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023197" w:rsidRPr="00C37AE0" w:rsidRDefault="00023197" w:rsidP="00023197">
      <w:pPr>
        <w:pStyle w:val="12"/>
        <w:spacing w:line="276" w:lineRule="auto"/>
        <w:ind w:firstLine="709"/>
        <w:rPr>
          <w:szCs w:val="28"/>
        </w:rPr>
      </w:pPr>
      <w:r w:rsidRPr="00C37AE0">
        <w:rPr>
          <w:szCs w:val="28"/>
        </w:rPr>
        <w:t>- организатор – осуществляет организацию и проведение закупки;</w:t>
      </w:r>
    </w:p>
    <w:p w:rsidR="00023197" w:rsidRPr="00C37AE0" w:rsidRDefault="00023197" w:rsidP="00023197">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023197" w:rsidRPr="00C37AE0" w:rsidRDefault="00023197" w:rsidP="00023197">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023197" w:rsidRPr="00C37AE0" w:rsidRDefault="00023197" w:rsidP="00023197">
      <w:pPr>
        <w:pStyle w:val="12"/>
        <w:spacing w:line="276" w:lineRule="auto"/>
        <w:ind w:firstLine="0"/>
        <w:rPr>
          <w:szCs w:val="28"/>
        </w:rPr>
      </w:pPr>
    </w:p>
    <w:p w:rsidR="00023197" w:rsidRPr="00C37AE0" w:rsidRDefault="00023197" w:rsidP="00023197">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023197" w:rsidRPr="00C37AE0" w:rsidRDefault="00023197" w:rsidP="0002319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023197" w:rsidRPr="00C37AE0" w:rsidRDefault="00023197" w:rsidP="0002319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023197" w:rsidRPr="00C37AE0" w:rsidRDefault="00023197" w:rsidP="0002319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023197" w:rsidRPr="00C37AE0" w:rsidRDefault="00023197" w:rsidP="0002319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023197" w:rsidRPr="00C37AE0" w:rsidRDefault="00023197" w:rsidP="0002319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023197" w:rsidRPr="00C37AE0" w:rsidRDefault="00023197" w:rsidP="0002319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023197" w:rsidRPr="00C37AE0" w:rsidRDefault="00023197" w:rsidP="0002319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023197" w:rsidRPr="00C37AE0" w:rsidRDefault="00023197" w:rsidP="0002319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023197" w:rsidRPr="00E54736" w:rsidRDefault="00023197" w:rsidP="0002319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023197" w:rsidRPr="00E54736" w:rsidRDefault="00023197" w:rsidP="00023197">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023197" w:rsidRPr="00C37AE0" w:rsidRDefault="00023197" w:rsidP="00023197">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023197" w:rsidRPr="00C37AE0" w:rsidRDefault="00023197" w:rsidP="00023197">
      <w:pPr>
        <w:pStyle w:val="12"/>
        <w:spacing w:line="276" w:lineRule="auto"/>
        <w:ind w:firstLine="0"/>
        <w:rPr>
          <w:szCs w:val="28"/>
        </w:rPr>
      </w:pPr>
    </w:p>
    <w:p w:rsidR="00023197" w:rsidRPr="00C37AE0" w:rsidRDefault="00023197" w:rsidP="00023197">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023197" w:rsidRPr="00C37AE0" w:rsidRDefault="00023197" w:rsidP="00023197">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023197" w:rsidRPr="00C37AE0" w:rsidRDefault="00023197" w:rsidP="00023197">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023197" w:rsidRPr="00C37AE0" w:rsidRDefault="00023197" w:rsidP="00023197">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023197" w:rsidRPr="00C37AE0" w:rsidRDefault="00023197" w:rsidP="00023197">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23197" w:rsidRPr="00C37AE0" w:rsidRDefault="00023197" w:rsidP="00023197">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023197" w:rsidRPr="00C37AE0" w:rsidRDefault="00023197" w:rsidP="00023197">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023197" w:rsidRPr="00C37AE0" w:rsidRDefault="00023197" w:rsidP="00023197">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023197" w:rsidRPr="00C37AE0" w:rsidRDefault="00023197" w:rsidP="00023197">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023197" w:rsidRPr="00C37AE0" w:rsidRDefault="00023197" w:rsidP="00023197">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023197" w:rsidRPr="00C37AE0" w:rsidRDefault="00023197" w:rsidP="00023197">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023197" w:rsidRPr="00C37AE0" w:rsidRDefault="00023197" w:rsidP="00023197">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023197" w:rsidRPr="00C37AE0" w:rsidRDefault="00023197" w:rsidP="00023197">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023197" w:rsidRPr="00C37AE0" w:rsidRDefault="00023197" w:rsidP="00023197">
      <w:pPr>
        <w:pStyle w:val="a5"/>
        <w:suppressAutoHyphens/>
        <w:spacing w:line="276" w:lineRule="auto"/>
        <w:ind w:firstLine="0"/>
        <w:rPr>
          <w:sz w:val="28"/>
          <w:szCs w:val="28"/>
        </w:rPr>
      </w:pPr>
    </w:p>
    <w:p w:rsidR="00023197" w:rsidRPr="00C37AE0" w:rsidRDefault="00023197" w:rsidP="00023197">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на основании представленных в составе котировочных заявок документов,</w:t>
      </w:r>
      <w:r>
        <w:rPr>
          <w:rFonts w:eastAsia="MS Mincho"/>
          <w:sz w:val="28"/>
          <w:szCs w:val="28"/>
          <w:lang w:val="ru-RU"/>
        </w:rPr>
        <w:t xml:space="preserve"> технического предложения,</w:t>
      </w:r>
      <w:r w:rsidRPr="00C37AE0">
        <w:rPr>
          <w:rFonts w:eastAsia="MS Mincho"/>
          <w:sz w:val="28"/>
          <w:szCs w:val="28"/>
        </w:rPr>
        <w:t xml:space="preserve">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023197" w:rsidRPr="00C37AE0" w:rsidRDefault="00023197" w:rsidP="0002319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023197" w:rsidRPr="00C37AE0" w:rsidRDefault="00023197" w:rsidP="00023197">
      <w:pPr>
        <w:pStyle w:val="a3"/>
        <w:spacing w:line="276" w:lineRule="auto"/>
        <w:ind w:left="0"/>
        <w:jc w:val="both"/>
        <w:rPr>
          <w:rFonts w:eastAsia="MS Mincho"/>
          <w:sz w:val="28"/>
          <w:szCs w:val="28"/>
        </w:rPr>
      </w:pPr>
    </w:p>
    <w:p w:rsidR="00023197" w:rsidRPr="00C37AE0" w:rsidRDefault="00023197" w:rsidP="00023197">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023197" w:rsidRPr="00C37AE0" w:rsidRDefault="00023197" w:rsidP="00023197">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023197" w:rsidRDefault="00023197" w:rsidP="00023197">
      <w:pPr>
        <w:pStyle w:val="a5"/>
        <w:numPr>
          <w:ilvl w:val="2"/>
          <w:numId w:val="10"/>
        </w:numPr>
        <w:suppressAutoHyphens/>
        <w:spacing w:line="276" w:lineRule="auto"/>
        <w:ind w:left="0" w:firstLine="709"/>
        <w:rPr>
          <w:sz w:val="28"/>
          <w:szCs w:val="28"/>
        </w:rPr>
      </w:pPr>
      <w:r w:rsidRPr="00064218">
        <w:rPr>
          <w:sz w:val="28"/>
          <w:szCs w:val="28"/>
        </w:rPr>
        <w:t xml:space="preserve">Единственным критерием оценки котировочных заявок является цена, единичная расценака предоставляемых услуг. </w:t>
      </w:r>
    </w:p>
    <w:p w:rsidR="00023197" w:rsidRPr="00CF141F" w:rsidRDefault="00023197" w:rsidP="00023197">
      <w:pPr>
        <w:pStyle w:val="a5"/>
        <w:numPr>
          <w:ilvl w:val="2"/>
          <w:numId w:val="10"/>
        </w:numPr>
        <w:suppressAutoHyphens/>
        <w:spacing w:line="276" w:lineRule="auto"/>
        <w:ind w:left="0" w:firstLine="709"/>
        <w:rPr>
          <w:sz w:val="28"/>
          <w:szCs w:val="28"/>
        </w:rPr>
      </w:pPr>
      <w:r w:rsidRPr="00CF141F">
        <w:rPr>
          <w:sz w:val="28"/>
          <w:szCs w:val="28"/>
        </w:rPr>
        <w:t xml:space="preserve">При оценке котировочных заявок сопоставляются предложения участников по цене без учета НДС. </w:t>
      </w:r>
    </w:p>
    <w:p w:rsidR="00023197" w:rsidRPr="00C37AE0" w:rsidRDefault="00023197" w:rsidP="00023197">
      <w:pPr>
        <w:pStyle w:val="a5"/>
        <w:numPr>
          <w:ilvl w:val="2"/>
          <w:numId w:val="10"/>
        </w:numPr>
        <w:suppressAutoHyphens/>
        <w:spacing w:line="276" w:lineRule="auto"/>
        <w:ind w:left="0" w:firstLine="709"/>
        <w:rPr>
          <w:sz w:val="28"/>
          <w:szCs w:val="28"/>
        </w:rPr>
      </w:pPr>
      <w:r w:rsidRPr="00C37AE0">
        <w:rPr>
          <w:sz w:val="28"/>
          <w:szCs w:val="28"/>
        </w:rPr>
        <w:t xml:space="preserve">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w:t>
      </w:r>
      <w:r>
        <w:rPr>
          <w:sz w:val="28"/>
          <w:szCs w:val="28"/>
        </w:rPr>
        <w:t>2</w:t>
      </w:r>
      <w:r w:rsidRPr="00C37AE0">
        <w:rPr>
          <w:sz w:val="28"/>
          <w:szCs w:val="28"/>
        </w:rPr>
        <w:t xml:space="preserve"> к извещению, и должно предоставляться по форме приложения № </w:t>
      </w:r>
      <w:r>
        <w:rPr>
          <w:sz w:val="28"/>
          <w:szCs w:val="28"/>
        </w:rPr>
        <w:t>5</w:t>
      </w:r>
      <w:r w:rsidRPr="00C37AE0">
        <w:rPr>
          <w:sz w:val="28"/>
          <w:szCs w:val="28"/>
        </w:rPr>
        <w:t xml:space="preserve"> к извещению.</w:t>
      </w:r>
    </w:p>
    <w:p w:rsidR="00023197" w:rsidRPr="00C37AE0" w:rsidRDefault="00023197" w:rsidP="00023197">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023197" w:rsidRPr="00C37AE0" w:rsidRDefault="00023197" w:rsidP="00023197">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023197" w:rsidRPr="00C37AE0" w:rsidRDefault="00023197" w:rsidP="00023197">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023197" w:rsidRPr="00C37AE0" w:rsidRDefault="00023197" w:rsidP="00023197">
      <w:pPr>
        <w:pStyle w:val="a5"/>
        <w:suppressAutoHyphens/>
        <w:spacing w:line="276" w:lineRule="auto"/>
        <w:ind w:firstLine="0"/>
        <w:rPr>
          <w:sz w:val="28"/>
          <w:szCs w:val="28"/>
        </w:rPr>
      </w:pPr>
    </w:p>
    <w:p w:rsidR="00023197" w:rsidRPr="00C37AE0" w:rsidRDefault="00023197" w:rsidP="00023197">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023197" w:rsidRPr="00C37AE0" w:rsidRDefault="00023197" w:rsidP="00023197">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023197" w:rsidRPr="00C37AE0" w:rsidRDefault="00023197" w:rsidP="00023197">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023197" w:rsidRPr="00C37AE0" w:rsidRDefault="00023197" w:rsidP="00023197">
      <w:pPr>
        <w:pStyle w:val="a3"/>
        <w:spacing w:line="276" w:lineRule="auto"/>
        <w:ind w:left="0"/>
        <w:jc w:val="both"/>
        <w:rPr>
          <w:sz w:val="28"/>
          <w:szCs w:val="28"/>
        </w:rPr>
      </w:pPr>
    </w:p>
    <w:p w:rsidR="00023197" w:rsidRPr="00C37AE0" w:rsidRDefault="00023197" w:rsidP="00023197">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023197" w:rsidRPr="00C37AE0" w:rsidRDefault="00023197" w:rsidP="00023197">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023197" w:rsidRPr="00C37AE0" w:rsidRDefault="00023197" w:rsidP="00023197">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023197" w:rsidRPr="00C37AE0" w:rsidRDefault="00023197" w:rsidP="00023197">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023197" w:rsidRPr="00C37AE0" w:rsidRDefault="00023197" w:rsidP="00023197">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023197" w:rsidRPr="00C37AE0" w:rsidRDefault="00023197" w:rsidP="00023197">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023197" w:rsidRPr="00C37AE0" w:rsidRDefault="00023197" w:rsidP="00023197">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023197" w:rsidRPr="00C37AE0" w:rsidRDefault="00023197" w:rsidP="00023197">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023197" w:rsidRPr="00C37AE0" w:rsidRDefault="00023197" w:rsidP="00023197">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023197" w:rsidRPr="00C37AE0" w:rsidRDefault="00023197" w:rsidP="00023197">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023197" w:rsidRPr="00C37AE0" w:rsidRDefault="00023197" w:rsidP="00023197">
      <w:pPr>
        <w:pStyle w:val="a5"/>
        <w:suppressAutoHyphens/>
        <w:spacing w:line="276" w:lineRule="auto"/>
        <w:rPr>
          <w:sz w:val="28"/>
          <w:szCs w:val="28"/>
        </w:rPr>
      </w:pPr>
    </w:p>
    <w:p w:rsidR="00023197" w:rsidRPr="00C37AE0" w:rsidRDefault="00023197" w:rsidP="00023197">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023197" w:rsidRPr="00C37AE0" w:rsidRDefault="00023197" w:rsidP="00023197">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023197" w:rsidRPr="00C37AE0" w:rsidRDefault="00023197" w:rsidP="00023197">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023197" w:rsidRPr="00C37AE0" w:rsidRDefault="00023197" w:rsidP="00023197">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023197" w:rsidRPr="00C37AE0" w:rsidRDefault="00023197" w:rsidP="00023197">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023197" w:rsidRPr="00C37AE0" w:rsidRDefault="00023197" w:rsidP="00023197">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23197" w:rsidRPr="00C37AE0" w:rsidRDefault="00023197" w:rsidP="00023197">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023197" w:rsidRPr="00C37AE0" w:rsidRDefault="00023197" w:rsidP="00023197">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023197" w:rsidRPr="00C37AE0" w:rsidRDefault="00023197" w:rsidP="00023197">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23197" w:rsidRPr="00C37AE0" w:rsidRDefault="00023197" w:rsidP="00023197">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023197" w:rsidRPr="00C37AE0" w:rsidRDefault="00023197" w:rsidP="00023197">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023197" w:rsidRPr="00C37AE0" w:rsidRDefault="00023197" w:rsidP="00023197">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023197" w:rsidRPr="00B44068" w:rsidRDefault="00023197" w:rsidP="00023197">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023197" w:rsidRPr="00B44068" w:rsidRDefault="00023197" w:rsidP="00023197">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23197" w:rsidRPr="00B44068" w:rsidRDefault="00023197" w:rsidP="00023197">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23197" w:rsidRPr="00B44068" w:rsidRDefault="00023197" w:rsidP="00023197">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023197" w:rsidRPr="00B44068" w:rsidRDefault="00023197" w:rsidP="00023197">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w:t>
      </w:r>
      <w:r>
        <w:rPr>
          <w:sz w:val="28"/>
          <w:szCs w:val="28"/>
        </w:rPr>
        <w:t>3</w:t>
      </w:r>
      <w:r w:rsidRPr="00B44068">
        <w:rPr>
          <w:sz w:val="28"/>
          <w:szCs w:val="28"/>
        </w:rPr>
        <w:t xml:space="preserve"> (Опись представленных документов, заверенная подписью и печатью (при ее наличии) Участника</w:t>
      </w:r>
      <w:r>
        <w:rPr>
          <w:sz w:val="28"/>
          <w:szCs w:val="28"/>
        </w:rPr>
        <w:t>);</w:t>
      </w:r>
    </w:p>
    <w:p w:rsidR="00023197" w:rsidRPr="00116E90" w:rsidRDefault="00023197" w:rsidP="00023197">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w:t>
      </w:r>
      <w:r>
        <w:rPr>
          <w:sz w:val="28"/>
          <w:szCs w:val="28"/>
        </w:rPr>
        <w:t>4</w:t>
      </w:r>
      <w:r w:rsidRPr="00116E90">
        <w:rPr>
          <w:sz w:val="28"/>
          <w:szCs w:val="28"/>
        </w:rPr>
        <w:t xml:space="preserve"> (Заявка Участника) к извещению, заверенная подписью и печатью участника запроса котировок; </w:t>
      </w:r>
    </w:p>
    <w:p w:rsidR="00023197" w:rsidRDefault="00023197" w:rsidP="00023197">
      <w:pPr>
        <w:pStyle w:val="a5"/>
        <w:suppressAutoHyphens/>
        <w:spacing w:line="276" w:lineRule="auto"/>
        <w:ind w:firstLine="851"/>
        <w:rPr>
          <w:sz w:val="28"/>
          <w:szCs w:val="28"/>
        </w:rPr>
      </w:pPr>
      <w:r w:rsidRPr="00116E90">
        <w:rPr>
          <w:sz w:val="28"/>
          <w:szCs w:val="28"/>
        </w:rPr>
        <w:t xml:space="preserve">- Приложение № </w:t>
      </w:r>
      <w:r>
        <w:rPr>
          <w:sz w:val="28"/>
          <w:szCs w:val="28"/>
        </w:rPr>
        <w:t>5</w:t>
      </w:r>
      <w:r w:rsidRPr="00116E90">
        <w:rPr>
          <w:sz w:val="28"/>
          <w:szCs w:val="28"/>
        </w:rPr>
        <w:t>(</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BF5999" w:rsidRDefault="00BF5999" w:rsidP="00BF5999">
      <w:pPr>
        <w:pStyle w:val="a5"/>
        <w:suppressAutoHyphens/>
        <w:spacing w:line="276" w:lineRule="auto"/>
        <w:ind w:firstLine="851"/>
        <w:rPr>
          <w:sz w:val="28"/>
          <w:szCs w:val="28"/>
        </w:rPr>
      </w:pPr>
      <w:r>
        <w:rPr>
          <w:sz w:val="28"/>
          <w:szCs w:val="28"/>
        </w:rPr>
        <w:t>-Приложение №5.1</w:t>
      </w:r>
      <w:r w:rsidRPr="00DF208D">
        <w:rPr>
          <w:sz w:val="28"/>
          <w:szCs w:val="28"/>
        </w:rPr>
        <w:t xml:space="preserve"> (</w:t>
      </w:r>
      <w:r w:rsidRPr="00567D88">
        <w:rPr>
          <w:sz w:val="28"/>
          <w:szCs w:val="28"/>
        </w:rPr>
        <w:t>Ведомости объёмов работ и используемых материалов</w:t>
      </w:r>
      <w:r>
        <w:rPr>
          <w:sz w:val="28"/>
          <w:szCs w:val="28"/>
        </w:rPr>
        <w:t xml:space="preserve">); </w:t>
      </w:r>
    </w:p>
    <w:p w:rsidR="00023197" w:rsidRDefault="00023197" w:rsidP="00023197">
      <w:pPr>
        <w:pStyle w:val="a5"/>
        <w:suppressAutoHyphens/>
        <w:spacing w:line="276" w:lineRule="auto"/>
        <w:ind w:firstLine="851"/>
        <w:rPr>
          <w:sz w:val="28"/>
          <w:szCs w:val="28"/>
        </w:rPr>
      </w:pPr>
      <w:r w:rsidRPr="00B07994">
        <w:rPr>
          <w:sz w:val="28"/>
          <w:szCs w:val="28"/>
        </w:rPr>
        <w:t>- Приложение №</w:t>
      </w:r>
      <w:r>
        <w:rPr>
          <w:sz w:val="28"/>
          <w:szCs w:val="28"/>
        </w:rPr>
        <w:t>6</w:t>
      </w:r>
      <w:r w:rsidRPr="00B07994">
        <w:rPr>
          <w:sz w:val="28"/>
          <w:szCs w:val="28"/>
        </w:rPr>
        <w:t xml:space="preserve"> (Проект договора), к извещению, заверенное подписью и печатью участника запроса котировок</w:t>
      </w:r>
      <w:r>
        <w:rPr>
          <w:sz w:val="28"/>
          <w:szCs w:val="28"/>
        </w:rPr>
        <w:t>;</w:t>
      </w:r>
    </w:p>
    <w:p w:rsidR="00023197" w:rsidRDefault="00023197" w:rsidP="00023197">
      <w:pPr>
        <w:pStyle w:val="a5"/>
        <w:suppressAutoHyphens/>
        <w:spacing w:line="276" w:lineRule="auto"/>
        <w:ind w:firstLine="851"/>
        <w:rPr>
          <w:sz w:val="28"/>
          <w:szCs w:val="28"/>
        </w:rPr>
      </w:pPr>
      <w:r>
        <w:rPr>
          <w:sz w:val="28"/>
          <w:szCs w:val="28"/>
        </w:rPr>
        <w:t xml:space="preserve">- </w:t>
      </w:r>
      <w:r w:rsidRPr="00017A18">
        <w:rPr>
          <w:sz w:val="28"/>
          <w:szCs w:val="28"/>
        </w:rPr>
        <w:t>Копии договоров аналогичных услуг, на сумму не менее 50% от началь</w:t>
      </w:r>
      <w:r>
        <w:rPr>
          <w:sz w:val="28"/>
          <w:szCs w:val="28"/>
        </w:rPr>
        <w:t>ной максимальной цены договора;</w:t>
      </w:r>
    </w:p>
    <w:p w:rsidR="00023197" w:rsidRDefault="00023197" w:rsidP="00023197">
      <w:pPr>
        <w:pStyle w:val="a5"/>
        <w:suppressAutoHyphens/>
        <w:spacing w:line="276" w:lineRule="auto"/>
        <w:ind w:firstLine="851"/>
        <w:rPr>
          <w:sz w:val="28"/>
          <w:szCs w:val="28"/>
        </w:rPr>
      </w:pPr>
      <w:r>
        <w:rPr>
          <w:sz w:val="28"/>
          <w:szCs w:val="28"/>
        </w:rPr>
        <w:t>- С</w:t>
      </w:r>
      <w:r w:rsidRPr="00017A18">
        <w:rPr>
          <w:sz w:val="28"/>
          <w:szCs w:val="28"/>
        </w:rPr>
        <w:t xml:space="preserve">правка из налоговых органов об отсутствии задолженности; </w:t>
      </w:r>
    </w:p>
    <w:p w:rsidR="00023197" w:rsidRPr="00631D99" w:rsidRDefault="00023197" w:rsidP="00023197">
      <w:pPr>
        <w:pStyle w:val="a5"/>
        <w:suppressAutoHyphens/>
        <w:spacing w:line="276" w:lineRule="auto"/>
        <w:ind w:firstLine="851"/>
        <w:rPr>
          <w:sz w:val="28"/>
          <w:szCs w:val="28"/>
        </w:rPr>
      </w:pPr>
      <w:r w:rsidRPr="00631D99">
        <w:rPr>
          <w:sz w:val="28"/>
          <w:szCs w:val="28"/>
        </w:rPr>
        <w:t>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023197" w:rsidRPr="00147B5B" w:rsidRDefault="00023197" w:rsidP="00023197">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023197" w:rsidRPr="00D563A4" w:rsidRDefault="00023197" w:rsidP="00023197">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023197" w:rsidRPr="00D563A4" w:rsidRDefault="00023197" w:rsidP="00023197">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023197" w:rsidRPr="00D563A4" w:rsidRDefault="00023197" w:rsidP="00023197">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023197" w:rsidRPr="00D563A4" w:rsidRDefault="00023197" w:rsidP="00023197">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023197" w:rsidRPr="00D563A4" w:rsidRDefault="00023197" w:rsidP="00023197">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023197" w:rsidRPr="00D563A4" w:rsidRDefault="00023197" w:rsidP="00023197">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023197" w:rsidRPr="00D563A4" w:rsidRDefault="00023197" w:rsidP="00023197">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23197" w:rsidRPr="00D563A4" w:rsidRDefault="00023197" w:rsidP="00023197">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23197" w:rsidRPr="00D563A4" w:rsidRDefault="00023197" w:rsidP="00023197">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23197" w:rsidRPr="00D563A4" w:rsidRDefault="00023197" w:rsidP="00023197">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23197" w:rsidRPr="00CE56B5" w:rsidRDefault="00023197" w:rsidP="00023197">
      <w:pPr>
        <w:pStyle w:val="a5"/>
        <w:numPr>
          <w:ilvl w:val="2"/>
          <w:numId w:val="15"/>
        </w:numPr>
        <w:suppressAutoHyphens/>
        <w:spacing w:line="276" w:lineRule="auto"/>
        <w:ind w:left="0" w:firstLine="852"/>
        <w:rPr>
          <w:sz w:val="28"/>
          <w:szCs w:val="28"/>
          <w:highlight w:val="yellow"/>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CE56B5">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18 часов 00 времени              «</w:t>
      </w:r>
      <w:r>
        <w:rPr>
          <w:b/>
          <w:i/>
          <w:sz w:val="28"/>
          <w:szCs w:val="28"/>
          <w:highlight w:val="yellow"/>
        </w:rPr>
        <w:t>03</w:t>
      </w:r>
      <w:r w:rsidRPr="00CE56B5">
        <w:rPr>
          <w:b/>
          <w:i/>
          <w:sz w:val="28"/>
          <w:szCs w:val="28"/>
          <w:highlight w:val="yellow"/>
        </w:rPr>
        <w:t xml:space="preserve">» </w:t>
      </w:r>
      <w:r>
        <w:rPr>
          <w:b/>
          <w:i/>
          <w:sz w:val="28"/>
          <w:szCs w:val="28"/>
          <w:highlight w:val="yellow"/>
        </w:rPr>
        <w:t xml:space="preserve">марта </w:t>
      </w:r>
      <w:r w:rsidRPr="00CE56B5">
        <w:rPr>
          <w:b/>
          <w:i/>
          <w:sz w:val="28"/>
          <w:szCs w:val="28"/>
          <w:highlight w:val="yellow"/>
        </w:rPr>
        <w:t>2025г.</w:t>
      </w:r>
    </w:p>
    <w:p w:rsidR="00023197" w:rsidRPr="00D563A4" w:rsidRDefault="00023197" w:rsidP="00023197">
      <w:pPr>
        <w:pStyle w:val="a5"/>
        <w:numPr>
          <w:ilvl w:val="2"/>
          <w:numId w:val="15"/>
        </w:numPr>
        <w:suppressAutoHyphens/>
        <w:spacing w:line="276" w:lineRule="auto"/>
        <w:ind w:left="0" w:firstLine="852"/>
        <w:rPr>
          <w:sz w:val="28"/>
          <w:szCs w:val="28"/>
        </w:rPr>
      </w:pPr>
      <w:r w:rsidRPr="00E2648E">
        <w:rPr>
          <w:sz w:val="28"/>
          <w:szCs w:val="28"/>
        </w:rPr>
        <w:t>Документы</w:t>
      </w:r>
      <w:r w:rsidRPr="00D563A4">
        <w:rPr>
          <w:sz w:val="28"/>
          <w:szCs w:val="28"/>
        </w:rPr>
        <w:t xml:space="preserve">,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23197" w:rsidRPr="00D563A4" w:rsidRDefault="00023197" w:rsidP="00023197">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23197" w:rsidRPr="00D563A4" w:rsidRDefault="00023197" w:rsidP="00023197">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23197" w:rsidRPr="00D563A4" w:rsidRDefault="00023197" w:rsidP="00023197">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23197" w:rsidRPr="00D563A4" w:rsidRDefault="00023197" w:rsidP="00023197">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23197" w:rsidRPr="00D563A4" w:rsidRDefault="00023197" w:rsidP="00023197">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23197" w:rsidRPr="00D563A4" w:rsidRDefault="00023197" w:rsidP="00023197">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23197" w:rsidRDefault="00023197" w:rsidP="00023197">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23197" w:rsidRPr="00412758" w:rsidRDefault="00023197" w:rsidP="00023197">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023197" w:rsidRPr="00412758" w:rsidRDefault="00023197" w:rsidP="00023197">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023197" w:rsidRPr="00412758" w:rsidRDefault="00023197" w:rsidP="00023197">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023197" w:rsidRPr="00412758" w:rsidRDefault="00023197" w:rsidP="00023197">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023197" w:rsidRPr="00412758" w:rsidRDefault="00023197" w:rsidP="00023197">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023197" w:rsidRPr="00412758" w:rsidRDefault="00023197" w:rsidP="00023197">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23197" w:rsidRPr="00412758" w:rsidRDefault="00023197" w:rsidP="00023197">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023197" w:rsidRPr="00D563A4" w:rsidRDefault="00023197" w:rsidP="00023197">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023197" w:rsidRPr="00D563A4" w:rsidRDefault="00023197" w:rsidP="00023197">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023197" w:rsidRPr="00D563A4" w:rsidRDefault="00023197" w:rsidP="00023197">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23197" w:rsidRPr="00D563A4" w:rsidRDefault="00023197" w:rsidP="00023197">
      <w:pPr>
        <w:pStyle w:val="12"/>
        <w:spacing w:line="276" w:lineRule="auto"/>
        <w:ind w:firstLine="709"/>
        <w:rPr>
          <w:szCs w:val="28"/>
        </w:rPr>
      </w:pPr>
    </w:p>
    <w:p w:rsidR="00023197" w:rsidRPr="00D563A4" w:rsidRDefault="00023197" w:rsidP="00023197">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023197" w:rsidRPr="00D563A4" w:rsidRDefault="00023197" w:rsidP="0002319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Pr>
          <w:rFonts w:eastAsia="Times New Roman"/>
          <w:bCs/>
          <w:sz w:val="28"/>
          <w:szCs w:val="28"/>
        </w:rPr>
        <w:t>5</w:t>
      </w:r>
      <w:r w:rsidRPr="00D563A4">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023197" w:rsidRPr="00D563A4" w:rsidRDefault="00023197" w:rsidP="00023197">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023197" w:rsidRPr="00D563A4" w:rsidRDefault="00023197" w:rsidP="0002319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023197" w:rsidRPr="00D563A4" w:rsidRDefault="00023197" w:rsidP="0002319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023197" w:rsidRPr="00D563A4" w:rsidRDefault="00023197" w:rsidP="0002319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023197" w:rsidRPr="00D563A4" w:rsidRDefault="00023197" w:rsidP="0002319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023197" w:rsidRPr="00D563A4" w:rsidRDefault="00023197" w:rsidP="0002319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023197" w:rsidRPr="00D563A4" w:rsidRDefault="00023197" w:rsidP="0002319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023197" w:rsidRPr="00D563A4" w:rsidRDefault="00023197" w:rsidP="00023197">
      <w:pPr>
        <w:spacing w:line="276" w:lineRule="auto"/>
        <w:jc w:val="both"/>
        <w:rPr>
          <w:sz w:val="28"/>
          <w:szCs w:val="28"/>
        </w:rPr>
      </w:pPr>
    </w:p>
    <w:p w:rsidR="00023197" w:rsidRPr="00D563A4" w:rsidRDefault="00023197" w:rsidP="00023197">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023197" w:rsidRPr="00D563A4" w:rsidRDefault="00023197" w:rsidP="00023197">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023197" w:rsidRDefault="00023197" w:rsidP="00023197">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023197" w:rsidRPr="00CC25AC" w:rsidRDefault="00023197" w:rsidP="00023197">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023197" w:rsidRPr="00D563A4" w:rsidRDefault="00023197" w:rsidP="00023197">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023197" w:rsidRPr="00D563A4" w:rsidRDefault="00023197" w:rsidP="00023197">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023197" w:rsidRPr="00D563A4" w:rsidRDefault="00023197" w:rsidP="00023197">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023197" w:rsidRPr="00D563A4" w:rsidRDefault="00023197" w:rsidP="00023197">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023197" w:rsidRPr="00D563A4" w:rsidRDefault="00023197" w:rsidP="00023197">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023197" w:rsidRPr="00D563A4" w:rsidRDefault="00023197" w:rsidP="00023197">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023197" w:rsidRPr="00D563A4" w:rsidRDefault="00023197" w:rsidP="00023197">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023197" w:rsidRPr="00D563A4" w:rsidRDefault="00023197" w:rsidP="00023197">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023197" w:rsidRPr="00D563A4" w:rsidRDefault="00023197" w:rsidP="00023197">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023197" w:rsidRPr="00D563A4" w:rsidRDefault="00023197" w:rsidP="00023197">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023197" w:rsidRPr="00D563A4" w:rsidRDefault="00023197" w:rsidP="00023197">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023197" w:rsidRPr="00D563A4" w:rsidRDefault="00023197" w:rsidP="00023197">
      <w:pPr>
        <w:pStyle w:val="a3"/>
        <w:spacing w:line="276" w:lineRule="auto"/>
        <w:ind w:left="0"/>
        <w:jc w:val="both"/>
        <w:rPr>
          <w:sz w:val="28"/>
          <w:szCs w:val="28"/>
        </w:rPr>
      </w:pPr>
    </w:p>
    <w:p w:rsidR="00023197" w:rsidRPr="00D563A4" w:rsidRDefault="00023197" w:rsidP="00023197">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023197" w:rsidRPr="00D563A4" w:rsidRDefault="00023197" w:rsidP="00023197">
      <w:pPr>
        <w:spacing w:line="276" w:lineRule="auto"/>
        <w:rPr>
          <w:sz w:val="28"/>
          <w:szCs w:val="28"/>
        </w:rPr>
      </w:pPr>
    </w:p>
    <w:p w:rsidR="00023197" w:rsidRPr="00D563A4" w:rsidRDefault="00023197" w:rsidP="00023197">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023197" w:rsidRPr="00D563A4" w:rsidRDefault="00023197" w:rsidP="00023197">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023197" w:rsidRPr="00D563A4" w:rsidRDefault="00023197" w:rsidP="00023197">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023197" w:rsidRPr="00D563A4" w:rsidRDefault="00023197" w:rsidP="00023197">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023197" w:rsidRPr="00D563A4" w:rsidRDefault="00023197" w:rsidP="00023197">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023197" w:rsidRPr="00D563A4" w:rsidRDefault="00023197" w:rsidP="00023197">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023197" w:rsidRPr="00D563A4" w:rsidRDefault="00023197" w:rsidP="00023197">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Pr="00A5731D" w:rsidRDefault="000E6385" w:rsidP="00F66606">
      <w:pPr>
        <w:spacing w:line="276" w:lineRule="auto"/>
        <w:jc w:val="right"/>
        <w:rPr>
          <w:sz w:val="28"/>
          <w:szCs w:val="28"/>
          <w:lang w:val="hy-AM"/>
        </w:rPr>
      </w:pPr>
      <w:r>
        <w:rPr>
          <w:sz w:val="28"/>
          <w:szCs w:val="28"/>
        </w:rPr>
        <w:t xml:space="preserve">№ЮКЖД-ЗКЦ </w:t>
      </w:r>
      <w:r w:rsidR="00E627AB">
        <w:rPr>
          <w:sz w:val="28"/>
          <w:szCs w:val="28"/>
        </w:rPr>
        <w:t>02</w:t>
      </w:r>
      <w:r w:rsidR="00A5731D">
        <w:rPr>
          <w:sz w:val="28"/>
          <w:szCs w:val="28"/>
          <w:lang w:val="hy-AM"/>
        </w:rPr>
        <w:t>5/</w:t>
      </w:r>
      <w:r w:rsidR="00E627AB">
        <w:rPr>
          <w:sz w:val="28"/>
          <w:szCs w:val="28"/>
        </w:rPr>
        <w:t>0</w:t>
      </w:r>
      <w:r w:rsidR="00A5731D">
        <w:rPr>
          <w:sz w:val="28"/>
          <w:szCs w:val="28"/>
          <w:lang w:val="hy-AM"/>
        </w:rPr>
        <w:t>08</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DC312C" w:rsidRPr="00DC312C" w:rsidRDefault="009230A2" w:rsidP="00DC312C">
      <w:pPr>
        <w:suppressAutoHyphens/>
        <w:jc w:val="center"/>
        <w:rPr>
          <w:b/>
          <w:sz w:val="28"/>
          <w:szCs w:val="28"/>
        </w:rPr>
      </w:pPr>
      <w:r>
        <w:rPr>
          <w:b/>
          <w:sz w:val="28"/>
          <w:szCs w:val="28"/>
        </w:rPr>
        <w:t xml:space="preserve">на предоставлеиие услуг </w:t>
      </w:r>
      <w:r w:rsidR="00DE1D88" w:rsidRPr="00DE1D88">
        <w:rPr>
          <w:b/>
          <w:sz w:val="28"/>
          <w:szCs w:val="28"/>
        </w:rPr>
        <w:t>по частичному ремонту пассажирской    платформы на станции Ереван</w:t>
      </w:r>
    </w:p>
    <w:p w:rsidR="00DC312C" w:rsidRDefault="00D6063D" w:rsidP="00D6063D">
      <w:pPr>
        <w:ind w:left="360"/>
        <w:jc w:val="center"/>
        <w:rPr>
          <w:rFonts w:eastAsia="MS Mincho"/>
          <w:b/>
          <w:sz w:val="28"/>
          <w:szCs w:val="28"/>
        </w:rPr>
      </w:pPr>
      <w:r>
        <w:rPr>
          <w:rFonts w:eastAsia="Calibri"/>
          <w:b/>
          <w:sz w:val="28"/>
          <w:szCs w:val="28"/>
        </w:rPr>
        <w:t>инв. № 20020011</w:t>
      </w:r>
    </w:p>
    <w:p w:rsidR="00D6063D" w:rsidRDefault="00D6063D" w:rsidP="00DC312C">
      <w:pPr>
        <w:pStyle w:val="a3"/>
        <w:suppressAutoHyphens/>
        <w:ind w:left="786"/>
        <w:rPr>
          <w:rFonts w:eastAsia="MS Mincho"/>
          <w:b/>
          <w:sz w:val="28"/>
          <w:szCs w:val="28"/>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954"/>
        <w:gridCol w:w="1572"/>
        <w:gridCol w:w="1417"/>
      </w:tblGrid>
      <w:tr w:rsidR="00967BF6" w:rsidRPr="006A729B" w:rsidTr="00C244E5">
        <w:trPr>
          <w:trHeight w:val="127"/>
        </w:trPr>
        <w:tc>
          <w:tcPr>
            <w:tcW w:w="5000" w:type="pct"/>
            <w:gridSpan w:val="4"/>
          </w:tcPr>
          <w:p w:rsidR="00967BF6" w:rsidRPr="006A729B" w:rsidRDefault="00967BF6" w:rsidP="00C244E5">
            <w:pPr>
              <w:ind w:left="283"/>
              <w:jc w:val="center"/>
              <w:rPr>
                <w:b/>
                <w:bCs/>
                <w:color w:val="000000"/>
              </w:rPr>
            </w:pPr>
            <w:r w:rsidRPr="006A729B">
              <w:rPr>
                <w:b/>
                <w:bCs/>
                <w:color w:val="000000"/>
              </w:rPr>
              <w:t xml:space="preserve">1. </w:t>
            </w:r>
            <w:r w:rsidRPr="006A729B">
              <w:rPr>
                <w:rFonts w:eastAsia="Calibri"/>
                <w:b/>
                <w:color w:val="000000" w:themeColor="text1"/>
                <w:lang w:val="x-none" w:eastAsia="x-none"/>
              </w:rPr>
              <w:t>Наименование оказываемых услуг, их количество (объем) и начальная (максимальная) цена договора</w:t>
            </w:r>
          </w:p>
        </w:tc>
      </w:tr>
      <w:tr w:rsidR="00967BF6" w:rsidRPr="006A729B" w:rsidTr="00C244E5">
        <w:trPr>
          <w:trHeight w:val="127"/>
        </w:trPr>
        <w:tc>
          <w:tcPr>
            <w:tcW w:w="1599" w:type="pct"/>
            <w:vAlign w:val="center"/>
          </w:tcPr>
          <w:p w:rsidR="00967BF6" w:rsidRPr="006A729B" w:rsidRDefault="00967BF6" w:rsidP="00C244E5">
            <w:pPr>
              <w:jc w:val="center"/>
              <w:rPr>
                <w:b/>
              </w:rPr>
            </w:pPr>
            <w:r w:rsidRPr="006A729B">
              <w:rPr>
                <w:b/>
              </w:rPr>
              <w:t>Наименование услуги</w:t>
            </w:r>
          </w:p>
        </w:tc>
        <w:tc>
          <w:tcPr>
            <w:tcW w:w="1937" w:type="pct"/>
            <w:vAlign w:val="center"/>
          </w:tcPr>
          <w:p w:rsidR="00967BF6" w:rsidRPr="006A729B" w:rsidRDefault="00967BF6" w:rsidP="00C244E5">
            <w:pPr>
              <w:jc w:val="center"/>
              <w:rPr>
                <w:b/>
              </w:rPr>
            </w:pPr>
            <w:r w:rsidRPr="006A729B">
              <w:rPr>
                <w:b/>
              </w:rPr>
              <w:t>Количество (объем)</w:t>
            </w:r>
          </w:p>
        </w:tc>
        <w:tc>
          <w:tcPr>
            <w:tcW w:w="770" w:type="pct"/>
            <w:vAlign w:val="center"/>
          </w:tcPr>
          <w:p w:rsidR="00967BF6" w:rsidRPr="006A729B" w:rsidRDefault="00967BF6" w:rsidP="00C244E5">
            <w:pPr>
              <w:jc w:val="center"/>
              <w:rPr>
                <w:b/>
              </w:rPr>
            </w:pPr>
            <w:r w:rsidRPr="006A729B">
              <w:rPr>
                <w:b/>
              </w:rPr>
              <w:t>Сумма в драмах РА без НДС</w:t>
            </w:r>
          </w:p>
        </w:tc>
        <w:tc>
          <w:tcPr>
            <w:tcW w:w="694" w:type="pct"/>
            <w:vAlign w:val="center"/>
          </w:tcPr>
          <w:p w:rsidR="00967BF6" w:rsidRPr="006A729B" w:rsidRDefault="00967BF6" w:rsidP="00C244E5">
            <w:pPr>
              <w:jc w:val="center"/>
              <w:rPr>
                <w:b/>
              </w:rPr>
            </w:pPr>
            <w:r w:rsidRPr="006A729B">
              <w:rPr>
                <w:b/>
              </w:rPr>
              <w:t>Сумма в драмах РА с НДС</w:t>
            </w:r>
          </w:p>
        </w:tc>
      </w:tr>
      <w:tr w:rsidR="00967BF6" w:rsidRPr="006A729B" w:rsidTr="00C244E5">
        <w:trPr>
          <w:trHeight w:val="127"/>
        </w:trPr>
        <w:tc>
          <w:tcPr>
            <w:tcW w:w="1599" w:type="pct"/>
            <w:vAlign w:val="center"/>
          </w:tcPr>
          <w:p w:rsidR="00967BF6" w:rsidRPr="006A729B" w:rsidRDefault="00967BF6" w:rsidP="00C244E5">
            <w:pPr>
              <w:jc w:val="center"/>
            </w:pPr>
            <w:r w:rsidRPr="006A729B">
              <w:t>Услуга по частичному ремонту пассажирской платформы на станции Ереван</w:t>
            </w:r>
          </w:p>
        </w:tc>
        <w:tc>
          <w:tcPr>
            <w:tcW w:w="1937" w:type="pct"/>
            <w:vAlign w:val="center"/>
          </w:tcPr>
          <w:p w:rsidR="00967BF6" w:rsidRPr="006A729B" w:rsidRDefault="00967BF6" w:rsidP="00C244E5">
            <w:pPr>
              <w:jc w:val="center"/>
            </w:pPr>
            <w:r w:rsidRPr="006A729B">
              <w:t>- частичный ремонт пассажирской    платформы на станции Ереван</w:t>
            </w:r>
          </w:p>
          <w:p w:rsidR="00967BF6" w:rsidRPr="006A729B" w:rsidRDefault="00967BF6" w:rsidP="00C244E5">
            <w:pPr>
              <w:jc w:val="center"/>
            </w:pPr>
          </w:p>
        </w:tc>
        <w:tc>
          <w:tcPr>
            <w:tcW w:w="770" w:type="pct"/>
            <w:vAlign w:val="center"/>
          </w:tcPr>
          <w:p w:rsidR="00967BF6" w:rsidRPr="006A729B" w:rsidRDefault="00967BF6" w:rsidP="00C244E5">
            <w:pPr>
              <w:jc w:val="center"/>
            </w:pPr>
            <w:r w:rsidRPr="006A729B">
              <w:rPr>
                <w:lang w:val="en-US"/>
              </w:rPr>
              <w:t>9</w:t>
            </w:r>
            <w:r w:rsidRPr="006A729B">
              <w:t xml:space="preserve"> </w:t>
            </w:r>
            <w:r w:rsidRPr="006A729B">
              <w:rPr>
                <w:lang w:val="en-US"/>
              </w:rPr>
              <w:t>900</w:t>
            </w:r>
            <w:r w:rsidRPr="006A729B">
              <w:t xml:space="preserve"> </w:t>
            </w:r>
            <w:r w:rsidRPr="006A729B">
              <w:rPr>
                <w:lang w:val="en-US"/>
              </w:rPr>
              <w:t>000</w:t>
            </w:r>
          </w:p>
        </w:tc>
        <w:tc>
          <w:tcPr>
            <w:tcW w:w="694" w:type="pct"/>
            <w:vAlign w:val="center"/>
          </w:tcPr>
          <w:p w:rsidR="00967BF6" w:rsidRPr="006A729B" w:rsidRDefault="00967BF6" w:rsidP="00C244E5">
            <w:pPr>
              <w:jc w:val="center"/>
            </w:pPr>
            <w:r w:rsidRPr="006A729B">
              <w:t>1</w:t>
            </w:r>
            <w:r w:rsidRPr="006A729B">
              <w:rPr>
                <w:lang w:val="en-US"/>
              </w:rPr>
              <w:t>1</w:t>
            </w:r>
            <w:r w:rsidRPr="006A729B">
              <w:t xml:space="preserve"> </w:t>
            </w:r>
            <w:r w:rsidRPr="006A729B">
              <w:rPr>
                <w:lang w:val="en-US"/>
              </w:rPr>
              <w:t>880</w:t>
            </w:r>
            <w:r w:rsidRPr="006A729B">
              <w:t xml:space="preserve"> </w:t>
            </w:r>
            <w:r w:rsidRPr="006A729B">
              <w:rPr>
                <w:lang w:val="en-US"/>
              </w:rPr>
              <w:t>000</w:t>
            </w:r>
          </w:p>
        </w:tc>
      </w:tr>
      <w:tr w:rsidR="00967BF6" w:rsidRPr="006A729B" w:rsidTr="00C244E5">
        <w:trPr>
          <w:trHeight w:val="51"/>
        </w:trPr>
        <w:tc>
          <w:tcPr>
            <w:tcW w:w="1599" w:type="pct"/>
          </w:tcPr>
          <w:p w:rsidR="00967BF6" w:rsidRPr="006A729B" w:rsidRDefault="00967BF6" w:rsidP="00C244E5">
            <w:pPr>
              <w:ind w:left="283"/>
              <w:rPr>
                <w:b/>
                <w:color w:val="000000" w:themeColor="text1"/>
              </w:rPr>
            </w:pPr>
            <w:r w:rsidRPr="006A729B">
              <w:rPr>
                <w:b/>
                <w:color w:val="000000" w:themeColor="text1"/>
              </w:rPr>
              <w:t>Порядок формирования начальной (максимальной) цены</w:t>
            </w:r>
          </w:p>
          <w:p w:rsidR="00967BF6" w:rsidRPr="006A729B" w:rsidRDefault="00967BF6" w:rsidP="00C244E5">
            <w:pPr>
              <w:ind w:left="283"/>
              <w:jc w:val="center"/>
              <w:rPr>
                <w:b/>
                <w:color w:val="000000" w:themeColor="text1"/>
              </w:rPr>
            </w:pPr>
            <w:r w:rsidRPr="006A729B">
              <w:rPr>
                <w:b/>
                <w:color w:val="000000" w:themeColor="text1"/>
              </w:rPr>
              <w:t> </w:t>
            </w:r>
          </w:p>
          <w:p w:rsidR="00967BF6" w:rsidRPr="006A729B" w:rsidRDefault="00967BF6" w:rsidP="00C244E5">
            <w:pPr>
              <w:ind w:left="283"/>
              <w:jc w:val="both"/>
              <w:rPr>
                <w:i/>
                <w:color w:val="000000" w:themeColor="text1"/>
              </w:rPr>
            </w:pPr>
            <w:r w:rsidRPr="006A729B">
              <w:rPr>
                <w:b/>
                <w:color w:val="000000" w:themeColor="text1"/>
              </w:rPr>
              <w:t> </w:t>
            </w:r>
          </w:p>
        </w:tc>
        <w:tc>
          <w:tcPr>
            <w:tcW w:w="3401" w:type="pct"/>
            <w:gridSpan w:val="3"/>
            <w:shd w:val="clear" w:color="auto" w:fill="auto"/>
            <w:vAlign w:val="center"/>
          </w:tcPr>
          <w:p w:rsidR="005F2B32" w:rsidRPr="006A729B" w:rsidRDefault="005F2B32" w:rsidP="005F2B32">
            <w:pPr>
              <w:jc w:val="both"/>
            </w:pPr>
            <w:r w:rsidRPr="005F2B32">
              <w:t>Начальная (максимальная) цена договора приведена с учетом всех видов налогов (в том чи</w:t>
            </w:r>
            <w:r>
              <w:t xml:space="preserve">сле без учета НДС/с учетом НДС) и </w:t>
            </w:r>
          </w:p>
          <w:p w:rsidR="00967BF6" w:rsidRPr="006A729B" w:rsidRDefault="006A729B" w:rsidP="00C244E5">
            <w:pPr>
              <w:jc w:val="both"/>
            </w:pPr>
            <w:r w:rsidRPr="006A729B">
              <w:t>составляет 9 900 000 (девять миллионов девятьсот тысяч) драм РА без НДС или 11 880 000 (одиннадцать миллионов восемьсот восемьдесят тысяч) драм РА с НДС.</w:t>
            </w:r>
          </w:p>
        </w:tc>
      </w:tr>
    </w:tbl>
    <w:p w:rsidR="00967BF6" w:rsidRPr="00967BF6" w:rsidRDefault="00967BF6" w:rsidP="00DC312C">
      <w:pPr>
        <w:pStyle w:val="a3"/>
        <w:suppressAutoHyphens/>
        <w:ind w:left="786"/>
        <w:rPr>
          <w:rFonts w:eastAsia="MS Mincho"/>
          <w:b/>
          <w:sz w:val="28"/>
          <w:szCs w:val="28"/>
          <w:lang w:val="ru-RU"/>
        </w:rPr>
      </w:pPr>
    </w:p>
    <w:p w:rsidR="005A6005" w:rsidRPr="00D9418E" w:rsidRDefault="005A6005" w:rsidP="005E27B5">
      <w:pPr>
        <w:pStyle w:val="a3"/>
        <w:numPr>
          <w:ilvl w:val="0"/>
          <w:numId w:val="19"/>
        </w:numPr>
        <w:spacing w:line="360" w:lineRule="auto"/>
        <w:contextualSpacing/>
        <w:jc w:val="both"/>
        <w:rPr>
          <w:rFonts w:eastAsia="Calibri"/>
          <w:b/>
          <w:color w:val="000000" w:themeColor="text1"/>
          <w:sz w:val="28"/>
          <w:szCs w:val="28"/>
        </w:rPr>
      </w:pPr>
      <w:r w:rsidRPr="00967BF6">
        <w:rPr>
          <w:rFonts w:eastAsia="Calibri"/>
          <w:b/>
          <w:color w:val="000000" w:themeColor="text1"/>
          <w:sz w:val="28"/>
          <w:szCs w:val="28"/>
        </w:rPr>
        <w:t xml:space="preserve">Наименование и объем работ: </w:t>
      </w:r>
    </w:p>
    <w:p w:rsidR="00D9418E" w:rsidRPr="00D9418E" w:rsidRDefault="00D9418E" w:rsidP="00D9418E">
      <w:pPr>
        <w:spacing w:line="360" w:lineRule="auto"/>
        <w:jc w:val="both"/>
        <w:rPr>
          <w:rFonts w:eastAsia="Calibri"/>
          <w:color w:val="000000" w:themeColor="text1"/>
          <w:sz w:val="28"/>
          <w:szCs w:val="28"/>
          <w:u w:val="single"/>
        </w:rPr>
      </w:pPr>
      <w:r w:rsidRPr="00D9418E">
        <w:rPr>
          <w:rFonts w:eastAsia="Calibri"/>
          <w:color w:val="000000" w:themeColor="text1"/>
          <w:sz w:val="28"/>
          <w:szCs w:val="28"/>
          <w:u w:val="single"/>
        </w:rPr>
        <w:t>Здание вокзала Ереван</w:t>
      </w:r>
    </w:p>
    <w:p w:rsidR="00D9418E" w:rsidRPr="00967BF6" w:rsidRDefault="00D9418E" w:rsidP="00967BF6">
      <w:pPr>
        <w:pStyle w:val="a3"/>
        <w:numPr>
          <w:ilvl w:val="0"/>
          <w:numId w:val="1"/>
        </w:numPr>
        <w:spacing w:line="360" w:lineRule="auto"/>
        <w:contextualSpacing/>
        <w:rPr>
          <w:rFonts w:eastAsia="Calibri"/>
          <w:color w:val="000000" w:themeColor="text1"/>
          <w:sz w:val="6"/>
          <w:szCs w:val="6"/>
        </w:rPr>
      </w:pPr>
    </w:p>
    <w:p w:rsidR="005A6005" w:rsidRDefault="005A6005" w:rsidP="005A6005">
      <w:pPr>
        <w:spacing w:line="360" w:lineRule="auto"/>
        <w:jc w:val="both"/>
        <w:rPr>
          <w:rFonts w:eastAsia="Calibri"/>
          <w:color w:val="000000" w:themeColor="text1"/>
          <w:sz w:val="28"/>
          <w:szCs w:val="28"/>
        </w:rPr>
      </w:pPr>
      <w:r>
        <w:rPr>
          <w:rFonts w:eastAsia="Calibri"/>
          <w:color w:val="000000" w:themeColor="text1"/>
          <w:sz w:val="28"/>
          <w:szCs w:val="28"/>
        </w:rPr>
        <w:t xml:space="preserve">Местонахождение объекта – </w:t>
      </w:r>
      <w:r w:rsidR="00DE1D88">
        <w:rPr>
          <w:rFonts w:eastAsia="Calibri"/>
          <w:color w:val="000000" w:themeColor="text1"/>
          <w:sz w:val="28"/>
          <w:szCs w:val="28"/>
        </w:rPr>
        <w:t>РА, г. Ереван, пр. Тиграна Меца 86</w:t>
      </w:r>
    </w:p>
    <w:p w:rsidR="005A6005" w:rsidRDefault="005A6005" w:rsidP="005A6005">
      <w:pPr>
        <w:spacing w:line="360" w:lineRule="auto"/>
        <w:jc w:val="both"/>
        <w:rPr>
          <w:rFonts w:eastAsia="Calibri"/>
          <w:color w:val="000000" w:themeColor="text1"/>
          <w:sz w:val="28"/>
          <w:szCs w:val="28"/>
        </w:rPr>
      </w:pPr>
      <w:r>
        <w:rPr>
          <w:rFonts w:eastAsia="Calibri"/>
          <w:color w:val="000000" w:themeColor="text1"/>
          <w:sz w:val="28"/>
          <w:szCs w:val="28"/>
        </w:rPr>
        <w:t>Наименование выполняемых работ:</w:t>
      </w:r>
    </w:p>
    <w:p w:rsidR="00DE1D88" w:rsidRPr="00DE1D88" w:rsidRDefault="00DE1D88" w:rsidP="00DE1D88">
      <w:pPr>
        <w:spacing w:line="360" w:lineRule="auto"/>
        <w:jc w:val="both"/>
        <w:rPr>
          <w:rFonts w:eastAsia="Calibri"/>
          <w:color w:val="000000" w:themeColor="text1"/>
          <w:sz w:val="28"/>
          <w:szCs w:val="28"/>
        </w:rPr>
      </w:pPr>
      <w:r w:rsidRPr="00DE1D88">
        <w:rPr>
          <w:rFonts w:eastAsia="Calibri"/>
          <w:color w:val="000000" w:themeColor="text1"/>
          <w:sz w:val="28"/>
          <w:szCs w:val="28"/>
        </w:rPr>
        <w:t>Общая площадь ремонта 779.2 кв.м</w:t>
      </w:r>
    </w:p>
    <w:p w:rsidR="005A6005" w:rsidRDefault="00DE1D88" w:rsidP="00DE1D88">
      <w:pPr>
        <w:spacing w:line="360" w:lineRule="auto"/>
        <w:jc w:val="both"/>
        <w:rPr>
          <w:rFonts w:eastAsia="Calibri"/>
          <w:color w:val="000000" w:themeColor="text1"/>
          <w:sz w:val="28"/>
          <w:szCs w:val="28"/>
        </w:rPr>
      </w:pPr>
      <w:r w:rsidRPr="00DE1D88">
        <w:rPr>
          <w:rFonts w:eastAsia="Calibri"/>
          <w:color w:val="000000" w:themeColor="text1"/>
          <w:sz w:val="28"/>
          <w:szCs w:val="28"/>
        </w:rPr>
        <w:t xml:space="preserve">Разборка базальтовых, белых каменных, тротуарных плиток платформы и разборка бетонного основания, с дальнейшим выравниванием поверхности и установкой плиток из новых материалов.   </w:t>
      </w:r>
    </w:p>
    <w:p w:rsidR="005A6005" w:rsidRDefault="005A6005" w:rsidP="005A6005">
      <w:pPr>
        <w:spacing w:line="360" w:lineRule="auto"/>
        <w:jc w:val="both"/>
        <w:rPr>
          <w:rFonts w:eastAsia="Calibri"/>
          <w:color w:val="000000" w:themeColor="text1"/>
          <w:sz w:val="28"/>
          <w:szCs w:val="28"/>
        </w:rPr>
      </w:pPr>
      <w:r>
        <w:rPr>
          <w:rFonts w:eastAsia="Calibri"/>
          <w:color w:val="000000" w:themeColor="text1"/>
          <w:sz w:val="28"/>
          <w:szCs w:val="28"/>
        </w:rPr>
        <w:t xml:space="preserve">Подробный перечень и объемы работ представлены в Приложении </w:t>
      </w:r>
      <w:r w:rsidR="00B746DE" w:rsidRPr="00B746DE">
        <w:rPr>
          <w:rFonts w:eastAsia="Calibri"/>
          <w:color w:val="000000" w:themeColor="text1"/>
          <w:sz w:val="28"/>
          <w:szCs w:val="28"/>
        </w:rPr>
        <w:t>2.</w:t>
      </w:r>
      <w:r>
        <w:rPr>
          <w:rFonts w:eastAsia="Calibri"/>
          <w:color w:val="000000" w:themeColor="text1"/>
          <w:sz w:val="28"/>
          <w:szCs w:val="28"/>
        </w:rPr>
        <w:t>1</w:t>
      </w:r>
      <w:r w:rsidR="001C4292">
        <w:rPr>
          <w:rFonts w:eastAsia="Calibri"/>
          <w:color w:val="000000" w:themeColor="text1"/>
          <w:sz w:val="28"/>
          <w:szCs w:val="28"/>
        </w:rPr>
        <w:t xml:space="preserve"> к настоящему техническому заданию.</w:t>
      </w:r>
    </w:p>
    <w:p w:rsidR="005A6005" w:rsidRPr="000E72C1" w:rsidRDefault="005A6005" w:rsidP="005A6005">
      <w:pPr>
        <w:spacing w:line="360" w:lineRule="auto"/>
        <w:jc w:val="both"/>
        <w:rPr>
          <w:rFonts w:eastAsia="Calibri"/>
          <w:color w:val="000000" w:themeColor="text1"/>
          <w:sz w:val="28"/>
          <w:szCs w:val="28"/>
        </w:rPr>
      </w:pPr>
    </w:p>
    <w:p w:rsidR="005A6005" w:rsidRPr="00967BF6" w:rsidRDefault="005A6005" w:rsidP="005E27B5">
      <w:pPr>
        <w:pStyle w:val="a3"/>
        <w:numPr>
          <w:ilvl w:val="0"/>
          <w:numId w:val="19"/>
        </w:numPr>
        <w:spacing w:line="360" w:lineRule="auto"/>
        <w:contextualSpacing/>
        <w:jc w:val="both"/>
        <w:rPr>
          <w:rFonts w:eastAsia="Calibri"/>
          <w:b/>
          <w:color w:val="000000" w:themeColor="text1"/>
          <w:sz w:val="28"/>
          <w:szCs w:val="28"/>
        </w:rPr>
      </w:pPr>
      <w:r w:rsidRPr="00967BF6">
        <w:rPr>
          <w:rFonts w:eastAsia="Calibri"/>
          <w:b/>
          <w:color w:val="000000" w:themeColor="text1"/>
          <w:sz w:val="28"/>
          <w:szCs w:val="28"/>
        </w:rPr>
        <w:t>Требования к участникам:</w:t>
      </w:r>
    </w:p>
    <w:p w:rsidR="00C6245C" w:rsidRDefault="00C6245C" w:rsidP="00DE1D88">
      <w:pPr>
        <w:spacing w:line="360" w:lineRule="auto"/>
        <w:jc w:val="both"/>
        <w:rPr>
          <w:rFonts w:eastAsia="Calibri"/>
          <w:color w:val="000000" w:themeColor="text1"/>
          <w:sz w:val="28"/>
          <w:szCs w:val="28"/>
          <w:lang w:val="x-none" w:eastAsia="x-none"/>
        </w:rPr>
      </w:pPr>
      <w:r w:rsidRPr="00C6245C">
        <w:rPr>
          <w:rFonts w:eastAsia="Calibri"/>
          <w:color w:val="000000" w:themeColor="text1"/>
          <w:sz w:val="28"/>
          <w:szCs w:val="28"/>
          <w:lang w:val="x-none" w:eastAsia="x-none"/>
        </w:rPr>
        <w:t>- наличие опыта выполнения аналогичных работ на сумму не менее 50% от начальной максимальной цены договора (с предоставлением копии договора аналогичных услуг);</w:t>
      </w:r>
    </w:p>
    <w:p w:rsidR="005A6005" w:rsidRDefault="00DE1D88" w:rsidP="00DE1D88">
      <w:pPr>
        <w:spacing w:line="360" w:lineRule="auto"/>
        <w:jc w:val="both"/>
        <w:rPr>
          <w:rFonts w:eastAsia="Calibri"/>
          <w:color w:val="000000" w:themeColor="text1"/>
          <w:sz w:val="6"/>
          <w:szCs w:val="6"/>
        </w:rPr>
      </w:pPr>
      <w:r w:rsidRPr="00DE1D88">
        <w:rPr>
          <w:rFonts w:eastAsia="Calibri"/>
          <w:color w:val="000000" w:themeColor="text1"/>
          <w:sz w:val="28"/>
          <w:szCs w:val="28"/>
          <w:lang w:val="x-none" w:eastAsia="x-none"/>
        </w:rPr>
        <w:t xml:space="preserve">- предоставление справки из налоговых органов об отсутствии задолженности.  </w:t>
      </w:r>
    </w:p>
    <w:p w:rsidR="005A6005" w:rsidRPr="000E72C1" w:rsidRDefault="005A6005" w:rsidP="005A6005">
      <w:pPr>
        <w:spacing w:line="360" w:lineRule="auto"/>
        <w:jc w:val="both"/>
        <w:rPr>
          <w:rFonts w:eastAsia="Calibri"/>
          <w:color w:val="000000" w:themeColor="text1"/>
          <w:sz w:val="6"/>
          <w:szCs w:val="6"/>
        </w:rPr>
      </w:pPr>
    </w:p>
    <w:p w:rsidR="005A6005" w:rsidRDefault="005A6005" w:rsidP="005E27B5">
      <w:pPr>
        <w:numPr>
          <w:ilvl w:val="0"/>
          <w:numId w:val="19"/>
        </w:numPr>
        <w:spacing w:line="480" w:lineRule="auto"/>
        <w:ind w:left="0" w:firstLine="0"/>
        <w:jc w:val="both"/>
        <w:rPr>
          <w:rFonts w:eastAsia="Calibri"/>
          <w:b/>
          <w:sz w:val="28"/>
          <w:szCs w:val="28"/>
        </w:rPr>
      </w:pPr>
      <w:r w:rsidRPr="002168E5">
        <w:rPr>
          <w:rFonts w:eastAsia="Calibri"/>
          <w:b/>
          <w:sz w:val="28"/>
          <w:szCs w:val="28"/>
        </w:rPr>
        <w:t>Срок</w:t>
      </w:r>
      <w:r>
        <w:rPr>
          <w:rFonts w:eastAsia="Calibri"/>
          <w:b/>
          <w:sz w:val="28"/>
          <w:szCs w:val="28"/>
        </w:rPr>
        <w:t>и</w:t>
      </w:r>
      <w:r w:rsidRPr="002168E5">
        <w:rPr>
          <w:rFonts w:eastAsia="Calibri"/>
          <w:b/>
          <w:sz w:val="28"/>
          <w:szCs w:val="28"/>
        </w:rPr>
        <w:t xml:space="preserve"> </w:t>
      </w:r>
      <w:r>
        <w:rPr>
          <w:rFonts w:eastAsia="Calibri"/>
          <w:b/>
          <w:sz w:val="28"/>
          <w:szCs w:val="28"/>
        </w:rPr>
        <w:t>выполнения работ:</w:t>
      </w:r>
    </w:p>
    <w:p w:rsidR="00DE1D88" w:rsidRPr="00DE1D88" w:rsidRDefault="000A7FE9" w:rsidP="00DE1D88">
      <w:pPr>
        <w:spacing w:line="360" w:lineRule="auto"/>
        <w:jc w:val="both"/>
        <w:rPr>
          <w:rFonts w:eastAsia="Calibri"/>
          <w:sz w:val="28"/>
          <w:szCs w:val="28"/>
        </w:rPr>
      </w:pPr>
      <w:r>
        <w:rPr>
          <w:rFonts w:eastAsia="Calibri"/>
          <w:sz w:val="28"/>
          <w:szCs w:val="28"/>
        </w:rPr>
        <w:t>В течение 2-х (двух) месяцев с даты подписания договора.</w:t>
      </w:r>
    </w:p>
    <w:p w:rsidR="005A6005" w:rsidRPr="00D97512" w:rsidRDefault="005A6005" w:rsidP="005E27B5">
      <w:pPr>
        <w:numPr>
          <w:ilvl w:val="0"/>
          <w:numId w:val="19"/>
        </w:numPr>
        <w:spacing w:line="360" w:lineRule="auto"/>
        <w:ind w:left="0" w:firstLine="0"/>
        <w:jc w:val="both"/>
        <w:rPr>
          <w:rFonts w:eastAsia="Calibri"/>
          <w:b/>
          <w:sz w:val="28"/>
          <w:szCs w:val="28"/>
        </w:rPr>
      </w:pPr>
      <w:r w:rsidRPr="002168E5">
        <w:rPr>
          <w:rFonts w:eastAsia="Calibri"/>
          <w:b/>
          <w:sz w:val="28"/>
          <w:szCs w:val="28"/>
        </w:rPr>
        <w:t>Порядок сдачи и приемки:</w:t>
      </w:r>
    </w:p>
    <w:p w:rsidR="005A6005" w:rsidRPr="00511439" w:rsidRDefault="005A6005" w:rsidP="005A6005">
      <w:pPr>
        <w:pStyle w:val="a3"/>
        <w:spacing w:line="360" w:lineRule="auto"/>
        <w:ind w:left="0"/>
        <w:jc w:val="both"/>
        <w:rPr>
          <w:rFonts w:eastAsia="Calibri"/>
          <w:color w:val="000000" w:themeColor="text1"/>
          <w:sz w:val="28"/>
          <w:szCs w:val="28"/>
        </w:rPr>
      </w:pPr>
      <w:r w:rsidRPr="00ED561A">
        <w:rPr>
          <w:rFonts w:eastAsia="Calibri"/>
          <w:color w:val="000000" w:themeColor="text1"/>
          <w:sz w:val="28"/>
          <w:szCs w:val="28"/>
        </w:rPr>
        <w:t xml:space="preserve">Сдача и приемка </w:t>
      </w:r>
      <w:r>
        <w:rPr>
          <w:rFonts w:eastAsia="Calibri"/>
          <w:color w:val="000000" w:themeColor="text1"/>
          <w:sz w:val="28"/>
          <w:szCs w:val="28"/>
        </w:rPr>
        <w:t>услуг</w:t>
      </w:r>
      <w:r w:rsidRPr="00ED561A">
        <w:rPr>
          <w:rFonts w:eastAsia="Calibri"/>
          <w:color w:val="000000" w:themeColor="text1"/>
          <w:sz w:val="28"/>
          <w:szCs w:val="28"/>
        </w:rPr>
        <w:t xml:space="preserve"> проводится на основании оформленного Акта приёмки-сдачи (в соответствии с условиями договора).</w:t>
      </w:r>
    </w:p>
    <w:p w:rsidR="005A6005" w:rsidRPr="00287F8F" w:rsidRDefault="005A6005" w:rsidP="005E27B5">
      <w:pPr>
        <w:numPr>
          <w:ilvl w:val="0"/>
          <w:numId w:val="19"/>
        </w:numPr>
        <w:spacing w:line="360" w:lineRule="auto"/>
        <w:ind w:left="0" w:firstLine="0"/>
        <w:jc w:val="both"/>
        <w:rPr>
          <w:rFonts w:eastAsia="Calibri"/>
          <w:b/>
          <w:sz w:val="28"/>
          <w:szCs w:val="28"/>
        </w:rPr>
      </w:pPr>
      <w:r w:rsidRPr="00CB7FCB">
        <w:rPr>
          <w:rFonts w:eastAsia="Calibri"/>
          <w:b/>
          <w:sz w:val="28"/>
          <w:szCs w:val="28"/>
        </w:rPr>
        <w:t>Условия оплаты оказанных услуг:</w:t>
      </w:r>
    </w:p>
    <w:p w:rsidR="00C6245C" w:rsidRPr="00434126" w:rsidRDefault="00C6245C" w:rsidP="00C6245C">
      <w:pPr>
        <w:pStyle w:val="a3"/>
        <w:spacing w:line="360" w:lineRule="auto"/>
        <w:ind w:left="0"/>
        <w:jc w:val="both"/>
        <w:rPr>
          <w:rFonts w:eastAsia="Calibri"/>
          <w:color w:val="000000" w:themeColor="text1"/>
          <w:sz w:val="28"/>
          <w:szCs w:val="28"/>
        </w:rPr>
      </w:pPr>
      <w:r>
        <w:rPr>
          <w:rFonts w:eastAsia="Calibri"/>
          <w:color w:val="000000" w:themeColor="text1"/>
          <w:sz w:val="28"/>
          <w:szCs w:val="28"/>
        </w:rPr>
        <w:tab/>
      </w:r>
      <w:r w:rsidRPr="00434126">
        <w:rPr>
          <w:rFonts w:eastAsia="Calibri"/>
          <w:color w:val="000000" w:themeColor="text1"/>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w:t>
      </w:r>
    </w:p>
    <w:p w:rsidR="00C6245C" w:rsidRPr="00434126" w:rsidRDefault="00C6245C" w:rsidP="00C6245C">
      <w:pPr>
        <w:pStyle w:val="a3"/>
        <w:spacing w:line="360" w:lineRule="auto"/>
        <w:ind w:left="0"/>
        <w:jc w:val="both"/>
        <w:rPr>
          <w:rFonts w:eastAsia="Calibri"/>
          <w:color w:val="000000" w:themeColor="text1"/>
          <w:sz w:val="28"/>
          <w:szCs w:val="28"/>
        </w:rPr>
      </w:pPr>
      <w:r w:rsidRPr="00434126">
        <w:rPr>
          <w:rFonts w:eastAsia="Calibri"/>
          <w:color w:val="000000" w:themeColor="text1"/>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rsidR="002E620F" w:rsidRPr="001C4292" w:rsidRDefault="002E620F" w:rsidP="005E27B5">
      <w:pPr>
        <w:numPr>
          <w:ilvl w:val="0"/>
          <w:numId w:val="19"/>
        </w:numPr>
        <w:spacing w:line="360" w:lineRule="auto"/>
        <w:ind w:left="0" w:firstLine="0"/>
        <w:jc w:val="both"/>
        <w:rPr>
          <w:rFonts w:eastAsia="Calibri"/>
          <w:b/>
          <w:sz w:val="28"/>
          <w:szCs w:val="28"/>
        </w:rPr>
      </w:pPr>
      <w:r w:rsidRPr="005A6005">
        <w:rPr>
          <w:rFonts w:eastAsia="Calibri"/>
          <w:b/>
          <w:sz w:val="28"/>
          <w:szCs w:val="28"/>
        </w:rPr>
        <w:t>Начальная (максимальная) цена</w:t>
      </w:r>
    </w:p>
    <w:p w:rsidR="00FF35D9" w:rsidRPr="005A6005" w:rsidRDefault="002E620F" w:rsidP="005A6005">
      <w:pPr>
        <w:spacing w:line="360" w:lineRule="auto"/>
        <w:jc w:val="both"/>
        <w:rPr>
          <w:bCs/>
          <w:sz w:val="28"/>
          <w:szCs w:val="28"/>
        </w:rPr>
      </w:pPr>
      <w:r w:rsidRPr="001C4292">
        <w:rPr>
          <w:color w:val="000000"/>
          <w:sz w:val="28"/>
          <w:szCs w:val="28"/>
        </w:rPr>
        <w:t xml:space="preserve">Начальная (максимальная) цена договора составляет </w:t>
      </w:r>
      <w:r w:rsidR="00DE1D88" w:rsidRPr="00DE1D88">
        <w:rPr>
          <w:color w:val="000000"/>
          <w:sz w:val="28"/>
          <w:szCs w:val="28"/>
        </w:rPr>
        <w:t>9 900 000 (девять миллионов девятьсот тысяч) драм РА без НДС или 11 880 000 (одиннадцать миллионов восемьсот восемьдесят тысяч) драм РА с НДС.</w:t>
      </w:r>
    </w:p>
    <w:p w:rsidR="00350932" w:rsidRDefault="00350932" w:rsidP="00FB30BD">
      <w:pPr>
        <w:widowControl w:val="0"/>
        <w:tabs>
          <w:tab w:val="left" w:pos="9923"/>
        </w:tabs>
        <w:spacing w:line="276" w:lineRule="auto"/>
        <w:ind w:right="140" w:firstLine="709"/>
        <w:jc w:val="both"/>
        <w:rPr>
          <w:sz w:val="28"/>
          <w:szCs w:val="28"/>
        </w:rPr>
      </w:pPr>
    </w:p>
    <w:p w:rsidR="00350932" w:rsidRPr="00DC312C" w:rsidRDefault="00350932" w:rsidP="00350932">
      <w:pPr>
        <w:widowControl w:val="0"/>
        <w:tabs>
          <w:tab w:val="left" w:pos="9923"/>
        </w:tabs>
        <w:spacing w:line="276" w:lineRule="auto"/>
        <w:ind w:right="140"/>
        <w:jc w:val="both"/>
        <w:rPr>
          <w:sz w:val="28"/>
          <w:szCs w:val="28"/>
        </w:rPr>
      </w:pPr>
    </w:p>
    <w:p w:rsidR="00CF1A29" w:rsidRDefault="00CF1A29" w:rsidP="002E620F">
      <w:pPr>
        <w:spacing w:after="160" w:line="256" w:lineRule="auto"/>
        <w:jc w:val="right"/>
        <w:rPr>
          <w:rFonts w:eastAsiaTheme="minorHAnsi"/>
          <w:lang w:eastAsia="en-US"/>
        </w:rPr>
      </w:pPr>
    </w:p>
    <w:p w:rsidR="00670588" w:rsidRDefault="00670588" w:rsidP="007607BA">
      <w:pPr>
        <w:spacing w:line="257" w:lineRule="auto"/>
        <w:ind w:left="426" w:firstLine="282"/>
        <w:jc w:val="both"/>
        <w:rPr>
          <w:rFonts w:ascii="Sylfaen" w:hAnsi="Sylfaen"/>
          <w:spacing w:val="-1"/>
          <w:sz w:val="28"/>
          <w:szCs w:val="28"/>
          <w:lang w:val="hy-AM"/>
        </w:rPr>
      </w:pPr>
      <w:r>
        <w:rPr>
          <w:rFonts w:ascii="Sylfaen" w:hAnsi="Sylfaen"/>
          <w:spacing w:val="-1"/>
          <w:sz w:val="28"/>
          <w:szCs w:val="28"/>
          <w:lang w:val="hy-AM"/>
        </w:rPr>
        <w:br w:type="page"/>
      </w:r>
    </w:p>
    <w:p w:rsidR="00DE1D88" w:rsidRPr="00DE1D88" w:rsidRDefault="001C4292" w:rsidP="00DE1D88">
      <w:pPr>
        <w:spacing w:line="259" w:lineRule="auto"/>
        <w:jc w:val="right"/>
        <w:rPr>
          <w:lang w:val="hy-AM"/>
        </w:rPr>
      </w:pPr>
      <w:bookmarkStart w:id="41" w:name="_Toc128044850"/>
      <w:r w:rsidRPr="00DE1D88">
        <w:t>Приложение №</w:t>
      </w:r>
      <w:r w:rsidR="00DE1D88" w:rsidRPr="00DE1D88">
        <w:rPr>
          <w:lang w:val="hy-AM"/>
        </w:rPr>
        <w:t>2.1</w:t>
      </w:r>
    </w:p>
    <w:p w:rsidR="001C4292" w:rsidRPr="00DE1D88" w:rsidRDefault="001C4292" w:rsidP="00DE1D88">
      <w:pPr>
        <w:spacing w:line="259" w:lineRule="auto"/>
        <w:jc w:val="right"/>
      </w:pPr>
      <w:r w:rsidRPr="00DE1D88">
        <w:t xml:space="preserve"> к техническому заданию</w:t>
      </w:r>
    </w:p>
    <w:p w:rsidR="00DE1D88" w:rsidRPr="00DE1D88" w:rsidRDefault="00DE1D88" w:rsidP="00DE1D88">
      <w:r w:rsidRPr="00DE1D88">
        <w:t>Ведомости объёмов работ и используемых материалов</w:t>
      </w:r>
    </w:p>
    <w:p w:rsidR="00DE1D88" w:rsidRPr="00DE1D88" w:rsidRDefault="00DE1D88" w:rsidP="00DE1D88">
      <w:r w:rsidRPr="00DE1D88">
        <w:t>по частичному ремонту пассажирской    платформы на станции Ереван</w:t>
      </w:r>
    </w:p>
    <w:tbl>
      <w:tblPr>
        <w:tblW w:w="10163" w:type="dxa"/>
        <w:tblInd w:w="-140" w:type="dxa"/>
        <w:tblLayout w:type="fixed"/>
        <w:tblCellMar>
          <w:left w:w="30" w:type="dxa"/>
          <w:right w:w="30" w:type="dxa"/>
        </w:tblCellMar>
        <w:tblLook w:val="0000" w:firstRow="0" w:lastRow="0" w:firstColumn="0" w:lastColumn="0" w:noHBand="0" w:noVBand="0"/>
      </w:tblPr>
      <w:tblGrid>
        <w:gridCol w:w="424"/>
        <w:gridCol w:w="7383"/>
        <w:gridCol w:w="1045"/>
        <w:gridCol w:w="55"/>
        <w:gridCol w:w="1168"/>
        <w:gridCol w:w="88"/>
      </w:tblGrid>
      <w:tr w:rsidR="00DE1D88" w:rsidRPr="00DE1D88" w:rsidTr="00C244E5">
        <w:trPr>
          <w:gridAfter w:val="1"/>
          <w:wAfter w:w="88" w:type="dxa"/>
          <w:trHeight w:val="193"/>
        </w:trPr>
        <w:tc>
          <w:tcPr>
            <w:tcW w:w="10075" w:type="dxa"/>
            <w:gridSpan w:val="5"/>
            <w:tcBorders>
              <w:top w:val="nil"/>
              <w:left w:val="nil"/>
              <w:bottom w:val="nil"/>
              <w:right w:val="nil"/>
            </w:tcBorders>
          </w:tcPr>
          <w:p w:rsidR="00DE1D88" w:rsidRPr="00DE1D88" w:rsidRDefault="00DE1D88" w:rsidP="00DE1D88">
            <w:pPr>
              <w:rPr>
                <w:rFonts w:eastAsia="Calibri"/>
              </w:rPr>
            </w:pPr>
          </w:p>
        </w:tc>
      </w:tr>
      <w:tr w:rsidR="00DE1D88" w:rsidRPr="00DE1D88" w:rsidTr="00C244E5">
        <w:trPr>
          <w:trHeight w:val="152"/>
        </w:trPr>
        <w:tc>
          <w:tcPr>
            <w:tcW w:w="424"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N</w:t>
            </w:r>
          </w:p>
        </w:tc>
        <w:tc>
          <w:tcPr>
            <w:tcW w:w="7383"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Наименование работ и затрат</w:t>
            </w:r>
          </w:p>
          <w:p w:rsidR="00DE1D88" w:rsidRPr="00DE1D88" w:rsidRDefault="00DE1D88" w:rsidP="00DE1D88">
            <w:pPr>
              <w:rPr>
                <w:rFonts w:eastAsia="Calibri"/>
              </w:rPr>
            </w:pPr>
            <w:r w:rsidRPr="00DE1D88">
              <w:rPr>
                <w:rFonts w:eastAsia="Calibri"/>
              </w:rPr>
              <w:t>Աշխատանքների  անվանումը  և  ծախսերը</w:t>
            </w:r>
          </w:p>
        </w:tc>
        <w:tc>
          <w:tcPr>
            <w:tcW w:w="1100" w:type="dxa"/>
            <w:gridSpan w:val="2"/>
            <w:tcBorders>
              <w:top w:val="single" w:sz="6" w:space="0" w:color="auto"/>
              <w:left w:val="single" w:sz="6" w:space="0" w:color="auto"/>
              <w:bottom w:val="nil"/>
              <w:right w:val="single" w:sz="6" w:space="0" w:color="auto"/>
            </w:tcBorders>
          </w:tcPr>
          <w:p w:rsidR="00DE1D88" w:rsidRPr="00DE1D88" w:rsidRDefault="00DE1D88" w:rsidP="00DE1D88">
            <w:pPr>
              <w:rPr>
                <w:rFonts w:eastAsia="Calibri"/>
              </w:rPr>
            </w:pPr>
            <w:r w:rsidRPr="00DE1D88">
              <w:rPr>
                <w:rFonts w:eastAsia="Calibri"/>
              </w:rPr>
              <w:t>Ед.изм.</w:t>
            </w:r>
          </w:p>
          <w:p w:rsidR="00DE1D88" w:rsidRPr="00DE1D88" w:rsidRDefault="00DE1D88" w:rsidP="00DE1D88">
            <w:pPr>
              <w:rPr>
                <w:rFonts w:eastAsia="Calibri"/>
              </w:rPr>
            </w:pPr>
            <w:r w:rsidRPr="00DE1D88">
              <w:rPr>
                <w:rFonts w:eastAsia="Calibri"/>
              </w:rPr>
              <w:t>Չափման  միավոր</w:t>
            </w:r>
          </w:p>
        </w:tc>
        <w:tc>
          <w:tcPr>
            <w:tcW w:w="1256" w:type="dxa"/>
            <w:gridSpan w:val="2"/>
            <w:tcBorders>
              <w:top w:val="single" w:sz="6" w:space="0" w:color="auto"/>
              <w:left w:val="single" w:sz="6" w:space="0" w:color="auto"/>
              <w:bottom w:val="nil"/>
              <w:right w:val="single" w:sz="6" w:space="0" w:color="auto"/>
            </w:tcBorders>
          </w:tcPr>
          <w:p w:rsidR="00DE1D88" w:rsidRPr="00DE1D88" w:rsidRDefault="00DE1D88" w:rsidP="00DE1D88">
            <w:pPr>
              <w:rPr>
                <w:rFonts w:eastAsia="Calibri"/>
              </w:rPr>
            </w:pPr>
            <w:r w:rsidRPr="00DE1D88">
              <w:rPr>
                <w:rFonts w:eastAsia="Calibri"/>
              </w:rPr>
              <w:t>Количество</w:t>
            </w:r>
          </w:p>
          <w:p w:rsidR="00DE1D88" w:rsidRPr="00DE1D88" w:rsidRDefault="00DE1D88" w:rsidP="00DE1D88">
            <w:pPr>
              <w:rPr>
                <w:rFonts w:eastAsia="Calibri"/>
              </w:rPr>
            </w:pPr>
            <w:r w:rsidRPr="00DE1D88">
              <w:rPr>
                <w:rFonts w:eastAsia="Calibri"/>
              </w:rPr>
              <w:t>Քանակը</w:t>
            </w:r>
          </w:p>
        </w:tc>
      </w:tr>
      <w:tr w:rsidR="00DE1D88" w:rsidRPr="00DE1D88" w:rsidTr="00C244E5">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rsidR="00DE1D88" w:rsidRPr="00DE1D88" w:rsidRDefault="00DE1D88" w:rsidP="00DE1D88">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rsidR="00DE1D88" w:rsidRPr="00DE1D88" w:rsidRDefault="00DE1D88" w:rsidP="00DE1D88">
            <w:pPr>
              <w:rPr>
                <w:rFonts w:eastAsia="Calibri"/>
              </w:rPr>
            </w:pPr>
          </w:p>
        </w:tc>
        <w:tc>
          <w:tcPr>
            <w:tcW w:w="1045" w:type="dxa"/>
            <w:tcBorders>
              <w:top w:val="single" w:sz="6" w:space="0" w:color="auto"/>
              <w:left w:val="single" w:sz="6" w:space="0" w:color="auto"/>
              <w:bottom w:val="single" w:sz="6" w:space="0" w:color="auto"/>
              <w:right w:val="single" w:sz="6" w:space="0" w:color="auto"/>
            </w:tcBorders>
            <w:shd w:val="solid" w:color="C0C0C0" w:fill="auto"/>
          </w:tcPr>
          <w:p w:rsidR="00DE1D88" w:rsidRPr="00DE1D88" w:rsidRDefault="00DE1D88" w:rsidP="00DE1D88">
            <w:pPr>
              <w:rPr>
                <w:rFonts w:eastAsia="Calibri"/>
              </w:rPr>
            </w:pPr>
          </w:p>
        </w:tc>
        <w:tc>
          <w:tcPr>
            <w:tcW w:w="1311" w:type="dxa"/>
            <w:gridSpan w:val="3"/>
            <w:tcBorders>
              <w:top w:val="single" w:sz="6" w:space="0" w:color="auto"/>
              <w:left w:val="single" w:sz="6" w:space="0" w:color="auto"/>
              <w:bottom w:val="single" w:sz="6" w:space="0" w:color="auto"/>
              <w:right w:val="single" w:sz="6" w:space="0" w:color="auto"/>
            </w:tcBorders>
            <w:shd w:val="solid" w:color="C0C0C0" w:fill="auto"/>
          </w:tcPr>
          <w:p w:rsidR="00DE1D88" w:rsidRPr="00DE1D88" w:rsidRDefault="00DE1D88" w:rsidP="00DE1D88">
            <w:pPr>
              <w:rPr>
                <w:rFonts w:eastAsia="Calibri"/>
              </w:rPr>
            </w:pPr>
          </w:p>
        </w:tc>
      </w:tr>
      <w:tr w:rsidR="00DE1D88" w:rsidRPr="00DE1D88" w:rsidTr="00C244E5">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b/>
              </w:rPr>
            </w:pPr>
            <w:r w:rsidRPr="00DE1D88">
              <w:rPr>
                <w:rFonts w:eastAsia="Calibri"/>
                <w:b/>
              </w:rPr>
              <w:t>Участок № 1</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p>
        </w:tc>
      </w:tr>
      <w:tr w:rsidR="00DE1D88" w:rsidRPr="00DE1D88" w:rsidTr="00C244E5">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Разборка базальтовых плиток платформы</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մ2</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38,4</w:t>
            </w:r>
          </w:p>
        </w:tc>
      </w:tr>
      <w:tr w:rsidR="00DE1D88" w:rsidRPr="00DE1D88" w:rsidTr="00C244E5">
        <w:trPr>
          <w:trHeight w:val="132"/>
        </w:trPr>
        <w:tc>
          <w:tcPr>
            <w:tcW w:w="424"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2</w:t>
            </w:r>
          </w:p>
        </w:tc>
        <w:tc>
          <w:tcPr>
            <w:tcW w:w="7383"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Разборка белых каменных плиток платформы</w:t>
            </w:r>
          </w:p>
        </w:tc>
        <w:tc>
          <w:tcPr>
            <w:tcW w:w="1045"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մ2</w:t>
            </w:r>
          </w:p>
        </w:tc>
        <w:tc>
          <w:tcPr>
            <w:tcW w:w="1311" w:type="dxa"/>
            <w:gridSpan w:val="3"/>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38,4</w:t>
            </w:r>
          </w:p>
        </w:tc>
      </w:tr>
      <w:tr w:rsidR="00DE1D88" w:rsidRPr="00DE1D88" w:rsidTr="00C244E5">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Разборка тротуарных плиток платформы толщ.4см</w:t>
            </w:r>
          </w:p>
        </w:tc>
        <w:tc>
          <w:tcPr>
            <w:tcW w:w="1045"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մ2</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269</w:t>
            </w:r>
          </w:p>
        </w:tc>
      </w:tr>
      <w:tr w:rsidR="00DE1D88" w:rsidRPr="00DE1D88" w:rsidTr="00C244E5">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4</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Разборка бетонного основания толщиной 10см 345,8</w:t>
            </w:r>
            <w:r w:rsidRPr="00DE1D88">
              <w:rPr>
                <w:rFonts w:ascii="Sylfaen" w:eastAsia="Calibri" w:hAnsi="Sylfaen" w:cs="Sylfaen"/>
              </w:rPr>
              <w:t>մ</w:t>
            </w:r>
            <w:r w:rsidRPr="00DE1D88">
              <w:rPr>
                <w:rFonts w:eastAsia="Calibri"/>
              </w:rPr>
              <w:t xml:space="preserve">2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 xml:space="preserve">м3 </w:t>
            </w:r>
            <w:r w:rsidRPr="00DE1D88">
              <w:rPr>
                <w:rFonts w:ascii="Sylfaen" w:eastAsia="Calibri" w:hAnsi="Sylfaen" w:cs="Sylfaen"/>
              </w:rPr>
              <w:t>մ3</w:t>
            </w:r>
          </w:p>
        </w:tc>
        <w:tc>
          <w:tcPr>
            <w:tcW w:w="1311" w:type="dxa"/>
            <w:gridSpan w:val="3"/>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36,4</w:t>
            </w:r>
          </w:p>
        </w:tc>
      </w:tr>
      <w:tr w:rsidR="00DE1D88" w:rsidRPr="00DE1D88" w:rsidTr="00C244E5">
        <w:trPr>
          <w:trHeight w:val="156"/>
        </w:trPr>
        <w:tc>
          <w:tcPr>
            <w:tcW w:w="424"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5</w:t>
            </w:r>
          </w:p>
        </w:tc>
        <w:tc>
          <w:tcPr>
            <w:tcW w:w="7383"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Устройство бетонной стяжки толщ.8см B 12.5 на сетке арматурной   4</w:t>
            </w:r>
            <w:r w:rsidRPr="00DE1D88">
              <w:rPr>
                <w:rFonts w:ascii="Sylfaen" w:eastAsia="Calibri" w:hAnsi="Sylfaen" w:cs="Sylfaen"/>
              </w:rPr>
              <w:t>Բետոնե</w:t>
            </w:r>
            <w:r w:rsidRPr="00DE1D88">
              <w:rPr>
                <w:rFonts w:eastAsia="Calibri"/>
              </w:rPr>
              <w:t xml:space="preserve"> </w:t>
            </w:r>
            <w:r w:rsidRPr="00DE1D88">
              <w:rPr>
                <w:rFonts w:ascii="Sylfaen" w:eastAsia="Calibri" w:hAnsi="Sylfaen" w:cs="Sylfaen"/>
              </w:rPr>
              <w:t>հարթակի</w:t>
            </w:r>
            <w:r w:rsidRPr="00DE1D88">
              <w:rPr>
                <w:rFonts w:eastAsia="Calibri"/>
              </w:rPr>
              <w:t xml:space="preserve"> </w:t>
            </w:r>
            <w:r w:rsidRPr="00DE1D88">
              <w:rPr>
                <w:rFonts w:ascii="Sylfaen" w:eastAsia="Calibri" w:hAnsi="Sylfaen" w:cs="Sylfaen"/>
              </w:rPr>
              <w:t>պատրաստում</w:t>
            </w:r>
            <w:r w:rsidRPr="00DE1D88">
              <w:rPr>
                <w:rFonts w:eastAsia="Calibri"/>
              </w:rPr>
              <w:t xml:space="preserve"> 1B 12.5</w:t>
            </w:r>
          </w:p>
        </w:tc>
        <w:tc>
          <w:tcPr>
            <w:tcW w:w="1045"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մ2</w:t>
            </w:r>
          </w:p>
        </w:tc>
        <w:tc>
          <w:tcPr>
            <w:tcW w:w="1311" w:type="dxa"/>
            <w:gridSpan w:val="3"/>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345,8</w:t>
            </w:r>
          </w:p>
        </w:tc>
      </w:tr>
      <w:tr w:rsidR="00DE1D88" w:rsidRPr="00DE1D88" w:rsidTr="00C244E5">
        <w:trPr>
          <w:trHeight w:val="156"/>
        </w:trPr>
        <w:tc>
          <w:tcPr>
            <w:tcW w:w="424"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6</w:t>
            </w:r>
          </w:p>
        </w:tc>
        <w:tc>
          <w:tcPr>
            <w:tcW w:w="7383"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Сетка арматурная BP d=3,0мм ячейка150x150</w:t>
            </w:r>
            <w:r w:rsidRPr="00DE1D88">
              <w:rPr>
                <w:rFonts w:ascii="Sylfaen" w:eastAsia="Calibri" w:hAnsi="Sylfaen" w:cs="Sylfaen"/>
              </w:rPr>
              <w:t>մմ</w:t>
            </w:r>
            <w:r w:rsidRPr="00DE1D88">
              <w:rPr>
                <w:rFonts w:eastAsia="Calibri"/>
              </w:rPr>
              <w:t xml:space="preserve">а </w:t>
            </w:r>
            <w:r w:rsidRPr="00DE1D88">
              <w:rPr>
                <w:rFonts w:ascii="Sylfaen" w:eastAsia="Calibri" w:hAnsi="Sylfaen" w:cs="Sylfaen"/>
              </w:rPr>
              <w:t>Ցանց</w:t>
            </w:r>
            <w:r w:rsidRPr="00DE1D88">
              <w:rPr>
                <w:rFonts w:eastAsia="Calibri"/>
              </w:rPr>
              <w:t xml:space="preserve"> </w:t>
            </w:r>
            <w:r w:rsidRPr="00DE1D88">
              <w:rPr>
                <w:rFonts w:ascii="Sylfaen" w:eastAsia="Calibri" w:hAnsi="Sylfaen" w:cs="Sylfaen"/>
              </w:rPr>
              <w:t>Պողպատե</w:t>
            </w:r>
            <w:r w:rsidRPr="00DE1D88">
              <w:rPr>
                <w:rFonts w:eastAsia="Calibri"/>
              </w:rPr>
              <w:t xml:space="preserve">, </w:t>
            </w:r>
            <w:r w:rsidRPr="00DE1D88">
              <w:rPr>
                <w:rFonts w:ascii="Sylfaen" w:eastAsia="Calibri" w:hAnsi="Sylfaen" w:cs="Sylfaen"/>
              </w:rPr>
              <w:t>ամրանային</w:t>
            </w:r>
            <w:r w:rsidRPr="00DE1D88">
              <w:rPr>
                <w:rFonts w:eastAsia="Calibri"/>
              </w:rPr>
              <w:t xml:space="preserve">, </w:t>
            </w:r>
            <w:r w:rsidRPr="00DE1D88">
              <w:rPr>
                <w:rFonts w:ascii="Sylfaen" w:eastAsia="Calibri" w:hAnsi="Sylfaen" w:cs="Sylfaen"/>
              </w:rPr>
              <w:t>եռակցված</w:t>
            </w:r>
            <w:r w:rsidRPr="00DE1D88">
              <w:rPr>
                <w:rFonts w:eastAsia="Calibri"/>
              </w:rPr>
              <w:t>, BP d=3,0</w:t>
            </w:r>
            <w:r w:rsidRPr="00DE1D88">
              <w:rPr>
                <w:rFonts w:ascii="Sylfaen" w:eastAsia="Calibri" w:hAnsi="Sylfaen" w:cs="Sylfaen"/>
              </w:rPr>
              <w:t>մմ</w:t>
            </w:r>
            <w:r w:rsidRPr="00DE1D88">
              <w:rPr>
                <w:rFonts w:eastAsia="Calibri"/>
              </w:rPr>
              <w:t xml:space="preserve">, </w:t>
            </w:r>
            <w:r w:rsidRPr="00DE1D88">
              <w:rPr>
                <w:rFonts w:ascii="Sylfaen" w:eastAsia="Calibri" w:hAnsi="Sylfaen" w:cs="Sylfaen"/>
              </w:rPr>
              <w:t>բջիջը</w:t>
            </w:r>
            <w:r w:rsidRPr="00DE1D88">
              <w:rPr>
                <w:rFonts w:eastAsia="Calibri"/>
              </w:rPr>
              <w:t xml:space="preserve"> 150x150</w:t>
            </w:r>
            <w:r w:rsidRPr="00DE1D88">
              <w:rPr>
                <w:rFonts w:ascii="Sylfaen" w:eastAsia="Calibri" w:hAnsi="Sylfaen" w:cs="Sylfaen"/>
              </w:rPr>
              <w:t>մմ</w:t>
            </w:r>
          </w:p>
        </w:tc>
        <w:tc>
          <w:tcPr>
            <w:tcW w:w="1045"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մ2</w:t>
            </w:r>
          </w:p>
        </w:tc>
        <w:tc>
          <w:tcPr>
            <w:tcW w:w="1311" w:type="dxa"/>
            <w:gridSpan w:val="3"/>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345,8</w:t>
            </w:r>
          </w:p>
        </w:tc>
      </w:tr>
      <w:tr w:rsidR="00DE1D88" w:rsidRPr="00DE1D88" w:rsidTr="00C244E5">
        <w:trPr>
          <w:trHeight w:val="144"/>
        </w:trPr>
        <w:tc>
          <w:tcPr>
            <w:tcW w:w="424" w:type="dxa"/>
            <w:tcBorders>
              <w:top w:val="single" w:sz="6" w:space="0" w:color="auto"/>
              <w:left w:val="single" w:sz="6" w:space="0" w:color="auto"/>
              <w:bottom w:val="nil"/>
              <w:right w:val="single" w:sz="6" w:space="0" w:color="auto"/>
            </w:tcBorders>
          </w:tcPr>
          <w:p w:rsidR="00DE1D88" w:rsidRPr="00DE1D88" w:rsidRDefault="00DE1D88" w:rsidP="00DE1D88">
            <w:pPr>
              <w:rPr>
                <w:rFonts w:eastAsia="Calibri"/>
              </w:rPr>
            </w:pPr>
            <w:r w:rsidRPr="00DE1D88">
              <w:rPr>
                <w:rFonts w:eastAsia="Calibri"/>
              </w:rPr>
              <w:t>7</w:t>
            </w:r>
          </w:p>
        </w:tc>
        <w:tc>
          <w:tcPr>
            <w:tcW w:w="7383" w:type="dxa"/>
            <w:tcBorders>
              <w:top w:val="single" w:sz="6" w:space="0" w:color="auto"/>
              <w:left w:val="single" w:sz="6" w:space="0" w:color="auto"/>
              <w:bottom w:val="nil"/>
              <w:right w:val="single" w:sz="6" w:space="0" w:color="auto"/>
            </w:tcBorders>
          </w:tcPr>
          <w:p w:rsidR="00DE1D88" w:rsidRPr="00DE1D88" w:rsidRDefault="00DE1D88" w:rsidP="00DE1D88">
            <w:pPr>
              <w:rPr>
                <w:rFonts w:eastAsia="Calibri"/>
              </w:rPr>
            </w:pPr>
            <w:r w:rsidRPr="00DE1D88">
              <w:rPr>
                <w:rFonts w:eastAsia="Calibri"/>
              </w:rPr>
              <w:t xml:space="preserve">Покрытие    базальтовыми    плитами   толщ.  60мм без стоимости плиток </w:t>
            </w:r>
            <w:r w:rsidRPr="00DE1D88">
              <w:rPr>
                <w:rFonts w:ascii="Sylfaen" w:eastAsia="Calibri" w:hAnsi="Sylfaen" w:cs="Sylfaen"/>
              </w:rPr>
              <w:t>Բազալտե</w:t>
            </w:r>
            <w:r w:rsidRPr="00DE1D88">
              <w:rPr>
                <w:rFonts w:eastAsia="Calibri"/>
              </w:rPr>
              <w:t xml:space="preserve"> </w:t>
            </w:r>
            <w:r w:rsidRPr="00DE1D88">
              <w:rPr>
                <w:rFonts w:ascii="Sylfaen" w:eastAsia="Calibri" w:hAnsi="Sylfaen" w:cs="Sylfaen"/>
              </w:rPr>
              <w:t>սալերով</w:t>
            </w:r>
            <w:r w:rsidRPr="00DE1D88">
              <w:rPr>
                <w:rFonts w:eastAsia="Calibri"/>
              </w:rPr>
              <w:t xml:space="preserve"> </w:t>
            </w:r>
            <w:r w:rsidRPr="00DE1D88">
              <w:rPr>
                <w:rFonts w:ascii="Sylfaen" w:eastAsia="Calibri" w:hAnsi="Sylfaen" w:cs="Sylfaen"/>
              </w:rPr>
              <w:t>երեսպատում</w:t>
            </w:r>
            <w:r w:rsidRPr="00DE1D88">
              <w:rPr>
                <w:rFonts w:eastAsia="Calibri"/>
              </w:rPr>
              <w:t xml:space="preserve"> 60x300</w:t>
            </w:r>
            <w:r w:rsidRPr="00DE1D88">
              <w:rPr>
                <w:rFonts w:ascii="Sylfaen" w:eastAsia="Calibri" w:hAnsi="Sylfaen" w:cs="Sylfaen"/>
              </w:rPr>
              <w:t>մմ</w:t>
            </w:r>
            <w:r w:rsidRPr="00DE1D88">
              <w:rPr>
                <w:rFonts w:eastAsia="Calibri"/>
              </w:rPr>
              <w:t xml:space="preserve">, </w:t>
            </w:r>
            <w:r w:rsidRPr="00DE1D88">
              <w:rPr>
                <w:rFonts w:ascii="Sylfaen" w:eastAsia="Calibri" w:hAnsi="Sylfaen" w:cs="Sylfaen"/>
              </w:rPr>
              <w:t>հղկված</w:t>
            </w:r>
            <w:r w:rsidRPr="00DE1D88">
              <w:rPr>
                <w:rFonts w:eastAsia="Calibri"/>
              </w:rPr>
              <w:t xml:space="preserve"> </w:t>
            </w:r>
            <w:r w:rsidRPr="00DE1D88">
              <w:rPr>
                <w:rFonts w:ascii="Sylfaen" w:eastAsia="Calibri" w:hAnsi="Sylfaen" w:cs="Sylfaen"/>
              </w:rPr>
              <w:t>արանց</w:t>
            </w:r>
            <w:r w:rsidRPr="00DE1D88">
              <w:rPr>
                <w:rFonts w:eastAsia="Calibri"/>
              </w:rPr>
              <w:t xml:space="preserve"> </w:t>
            </w:r>
            <w:r w:rsidRPr="00DE1D88">
              <w:rPr>
                <w:rFonts w:ascii="Sylfaen" w:eastAsia="Calibri" w:hAnsi="Sylfaen" w:cs="Sylfaen"/>
              </w:rPr>
              <w:t>նյութի</w:t>
            </w:r>
            <w:r w:rsidRPr="00DE1D88">
              <w:rPr>
                <w:rFonts w:eastAsia="Calibri"/>
              </w:rPr>
              <w:t xml:space="preserve"> </w:t>
            </w:r>
            <w:r w:rsidRPr="00DE1D88">
              <w:rPr>
                <w:rFonts w:ascii="Sylfaen" w:eastAsia="Calibri" w:hAnsi="Sylfaen" w:cs="Sylfaen"/>
              </w:rPr>
              <w:t>արժեքի</w:t>
            </w:r>
          </w:p>
        </w:tc>
        <w:tc>
          <w:tcPr>
            <w:tcW w:w="1045" w:type="dxa"/>
            <w:tcBorders>
              <w:top w:val="single" w:sz="6" w:space="0" w:color="auto"/>
              <w:left w:val="single" w:sz="6" w:space="0" w:color="auto"/>
              <w:bottom w:val="nil"/>
              <w:right w:val="single" w:sz="6" w:space="0" w:color="auto"/>
            </w:tcBorders>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մ2</w:t>
            </w:r>
          </w:p>
        </w:tc>
        <w:tc>
          <w:tcPr>
            <w:tcW w:w="1311" w:type="dxa"/>
            <w:gridSpan w:val="3"/>
            <w:tcBorders>
              <w:top w:val="single" w:sz="6" w:space="0" w:color="auto"/>
              <w:left w:val="single" w:sz="6" w:space="0" w:color="auto"/>
              <w:bottom w:val="nil"/>
              <w:right w:val="single" w:sz="6" w:space="0" w:color="auto"/>
            </w:tcBorders>
          </w:tcPr>
          <w:p w:rsidR="00DE1D88" w:rsidRPr="00DE1D88" w:rsidRDefault="00DE1D88" w:rsidP="00DE1D88">
            <w:pPr>
              <w:rPr>
                <w:rFonts w:eastAsia="Calibri"/>
              </w:rPr>
            </w:pPr>
            <w:r w:rsidRPr="00DE1D88">
              <w:rPr>
                <w:rFonts w:eastAsia="Calibri"/>
              </w:rPr>
              <w:t>38,4</w:t>
            </w:r>
          </w:p>
        </w:tc>
      </w:tr>
      <w:tr w:rsidR="00DE1D88" w:rsidRPr="00DE1D88" w:rsidTr="00C244E5">
        <w:trPr>
          <w:trHeight w:val="183"/>
        </w:trPr>
        <w:tc>
          <w:tcPr>
            <w:tcW w:w="424"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8</w:t>
            </w:r>
          </w:p>
        </w:tc>
        <w:tc>
          <w:tcPr>
            <w:tcW w:w="7383"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Установка белых каменных плиток (без стоимости материала плиток) на цементном растворе</w:t>
            </w:r>
          </w:p>
        </w:tc>
        <w:tc>
          <w:tcPr>
            <w:tcW w:w="1045"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մ2</w:t>
            </w:r>
          </w:p>
        </w:tc>
        <w:tc>
          <w:tcPr>
            <w:tcW w:w="1311" w:type="dxa"/>
            <w:gridSpan w:val="3"/>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32</w:t>
            </w:r>
          </w:p>
        </w:tc>
      </w:tr>
      <w:tr w:rsidR="00DE1D88" w:rsidRPr="00DE1D88" w:rsidTr="00C244E5">
        <w:trPr>
          <w:trHeight w:val="168"/>
        </w:trPr>
        <w:tc>
          <w:tcPr>
            <w:tcW w:w="424"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9</w:t>
            </w:r>
          </w:p>
        </w:tc>
        <w:tc>
          <w:tcPr>
            <w:tcW w:w="7383"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Установка белых каменных плиток (мраморные) на цементном растворе</w:t>
            </w:r>
          </w:p>
        </w:tc>
        <w:tc>
          <w:tcPr>
            <w:tcW w:w="1045"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մ2</w:t>
            </w:r>
          </w:p>
        </w:tc>
        <w:tc>
          <w:tcPr>
            <w:tcW w:w="1311" w:type="dxa"/>
            <w:gridSpan w:val="3"/>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6,4</w:t>
            </w:r>
          </w:p>
        </w:tc>
      </w:tr>
      <w:tr w:rsidR="00DE1D88" w:rsidRPr="00DE1D88" w:rsidTr="00C244E5">
        <w:trPr>
          <w:trHeight w:val="168"/>
        </w:trPr>
        <w:tc>
          <w:tcPr>
            <w:tcW w:w="424"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10</w:t>
            </w:r>
          </w:p>
        </w:tc>
        <w:tc>
          <w:tcPr>
            <w:tcW w:w="7383"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ascii="Sylfaen" w:eastAsia="Calibri" w:hAnsi="Sylfaen" w:cs="Sylfaen"/>
              </w:rPr>
              <w:t xml:space="preserve">Установка тротуарных бетонных плиток платформы толщ. 4см на цементном растворе  </w:t>
            </w:r>
          </w:p>
        </w:tc>
        <w:tc>
          <w:tcPr>
            <w:tcW w:w="1045"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մ2</w:t>
            </w:r>
          </w:p>
        </w:tc>
        <w:tc>
          <w:tcPr>
            <w:tcW w:w="1311" w:type="dxa"/>
            <w:gridSpan w:val="3"/>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269</w:t>
            </w:r>
          </w:p>
        </w:tc>
      </w:tr>
      <w:tr w:rsidR="00DE1D88" w:rsidRPr="00DE1D88" w:rsidTr="00C244E5">
        <w:trPr>
          <w:trHeight w:val="152"/>
        </w:trPr>
        <w:tc>
          <w:tcPr>
            <w:tcW w:w="424"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p>
        </w:tc>
        <w:tc>
          <w:tcPr>
            <w:tcW w:w="7383"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b/>
              </w:rPr>
              <w:t>Участок № 2</w:t>
            </w:r>
          </w:p>
        </w:tc>
        <w:tc>
          <w:tcPr>
            <w:tcW w:w="1045"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p>
        </w:tc>
        <w:tc>
          <w:tcPr>
            <w:tcW w:w="1311" w:type="dxa"/>
            <w:gridSpan w:val="3"/>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p>
        </w:tc>
      </w:tr>
      <w:tr w:rsidR="00DE1D88" w:rsidRPr="00DE1D88" w:rsidTr="00C244E5">
        <w:trPr>
          <w:trHeight w:val="152"/>
        </w:trPr>
        <w:tc>
          <w:tcPr>
            <w:tcW w:w="424"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11</w:t>
            </w:r>
          </w:p>
        </w:tc>
        <w:tc>
          <w:tcPr>
            <w:tcW w:w="7383"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Демонтаж стальных угольников обрамление платформы 50x50x3</w:t>
            </w:r>
            <w:r w:rsidRPr="00DE1D88">
              <w:rPr>
                <w:rFonts w:ascii="Sylfaen" w:eastAsia="Calibri" w:hAnsi="Sylfaen" w:cs="Sylfaen"/>
              </w:rPr>
              <w:t>մմ</w:t>
            </w:r>
            <w:r w:rsidRPr="00DE1D88">
              <w:rPr>
                <w:rFonts w:eastAsia="Calibri"/>
              </w:rPr>
              <w:t xml:space="preserve">    вес 1метра -2.2кг 56метр с возвратом на склад</w:t>
            </w:r>
          </w:p>
        </w:tc>
        <w:tc>
          <w:tcPr>
            <w:tcW w:w="1045"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 xml:space="preserve">тн </w:t>
            </w:r>
            <w:r w:rsidRPr="00DE1D88">
              <w:rPr>
                <w:rFonts w:ascii="Sylfaen" w:eastAsia="Calibri" w:hAnsi="Sylfaen" w:cs="Sylfaen"/>
              </w:rPr>
              <w:t>տ</w:t>
            </w:r>
          </w:p>
        </w:tc>
        <w:tc>
          <w:tcPr>
            <w:tcW w:w="1311" w:type="dxa"/>
            <w:gridSpan w:val="3"/>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0,123</w:t>
            </w:r>
          </w:p>
        </w:tc>
      </w:tr>
      <w:tr w:rsidR="00DE1D88" w:rsidRPr="00DE1D88" w:rsidTr="00C244E5">
        <w:trPr>
          <w:trHeight w:val="152"/>
        </w:trPr>
        <w:tc>
          <w:tcPr>
            <w:tcW w:w="424"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12</w:t>
            </w:r>
          </w:p>
        </w:tc>
        <w:tc>
          <w:tcPr>
            <w:tcW w:w="7383"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Монтаж стальных тавриков обрамление платформы 50x50*50</w:t>
            </w:r>
          </w:p>
        </w:tc>
        <w:tc>
          <w:tcPr>
            <w:tcW w:w="1045"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 xml:space="preserve">тн </w:t>
            </w:r>
            <w:r w:rsidRPr="00DE1D88">
              <w:rPr>
                <w:rFonts w:ascii="Sylfaen" w:eastAsia="Calibri" w:hAnsi="Sylfaen" w:cs="Sylfaen"/>
              </w:rPr>
              <w:t>տ</w:t>
            </w:r>
          </w:p>
        </w:tc>
        <w:tc>
          <w:tcPr>
            <w:tcW w:w="1311" w:type="dxa"/>
            <w:gridSpan w:val="3"/>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0,191</w:t>
            </w:r>
          </w:p>
        </w:tc>
      </w:tr>
      <w:tr w:rsidR="00DE1D88" w:rsidRPr="00DE1D88" w:rsidTr="00C244E5">
        <w:trPr>
          <w:trHeight w:val="168"/>
        </w:trPr>
        <w:tc>
          <w:tcPr>
            <w:tcW w:w="424"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13</w:t>
            </w:r>
          </w:p>
        </w:tc>
        <w:tc>
          <w:tcPr>
            <w:tcW w:w="7383"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Стоимость стальных тавриков из стали50*50</w:t>
            </w:r>
          </w:p>
        </w:tc>
        <w:tc>
          <w:tcPr>
            <w:tcW w:w="1045"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м</w:t>
            </w:r>
          </w:p>
        </w:tc>
        <w:tc>
          <w:tcPr>
            <w:tcW w:w="1311" w:type="dxa"/>
            <w:gridSpan w:val="3"/>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58</w:t>
            </w:r>
          </w:p>
        </w:tc>
      </w:tr>
      <w:tr w:rsidR="00DE1D88" w:rsidRPr="00DE1D88" w:rsidTr="00C244E5">
        <w:trPr>
          <w:trHeight w:val="132"/>
        </w:trPr>
        <w:tc>
          <w:tcPr>
            <w:tcW w:w="424"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14</w:t>
            </w:r>
          </w:p>
        </w:tc>
        <w:tc>
          <w:tcPr>
            <w:tcW w:w="7383"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Закладные детали из арматуры Ф12 L=15см 116шт. м вес 1метра -0,888кг</w:t>
            </w:r>
          </w:p>
        </w:tc>
        <w:tc>
          <w:tcPr>
            <w:tcW w:w="1045"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 xml:space="preserve">тн </w:t>
            </w:r>
            <w:r w:rsidRPr="00DE1D88">
              <w:rPr>
                <w:rFonts w:ascii="Sylfaen" w:eastAsia="Calibri" w:hAnsi="Sylfaen" w:cs="Sylfaen"/>
              </w:rPr>
              <w:t>տ</w:t>
            </w:r>
          </w:p>
        </w:tc>
        <w:tc>
          <w:tcPr>
            <w:tcW w:w="1311" w:type="dxa"/>
            <w:gridSpan w:val="3"/>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0,01545</w:t>
            </w:r>
          </w:p>
        </w:tc>
      </w:tr>
      <w:tr w:rsidR="00DE1D88" w:rsidRPr="00DE1D88" w:rsidTr="00C244E5">
        <w:trPr>
          <w:trHeight w:val="278"/>
        </w:trPr>
        <w:tc>
          <w:tcPr>
            <w:tcW w:w="424" w:type="dxa"/>
            <w:tcBorders>
              <w:top w:val="single" w:sz="6" w:space="0" w:color="auto"/>
              <w:left w:val="single" w:sz="6" w:space="0" w:color="auto"/>
              <w:bottom w:val="nil"/>
              <w:right w:val="single" w:sz="6" w:space="0" w:color="auto"/>
            </w:tcBorders>
          </w:tcPr>
          <w:p w:rsidR="00DE1D88" w:rsidRPr="00DE1D88" w:rsidRDefault="00DE1D88" w:rsidP="00DE1D88">
            <w:pPr>
              <w:rPr>
                <w:rFonts w:eastAsia="Calibri"/>
              </w:rPr>
            </w:pPr>
            <w:r w:rsidRPr="00DE1D88">
              <w:rPr>
                <w:rFonts w:eastAsia="Calibri"/>
              </w:rPr>
              <w:t>15</w:t>
            </w:r>
          </w:p>
        </w:tc>
        <w:tc>
          <w:tcPr>
            <w:tcW w:w="7383" w:type="dxa"/>
            <w:tcBorders>
              <w:top w:val="single" w:sz="6" w:space="0" w:color="auto"/>
              <w:left w:val="single" w:sz="6" w:space="0" w:color="auto"/>
              <w:bottom w:val="nil"/>
              <w:right w:val="single" w:sz="6" w:space="0" w:color="auto"/>
            </w:tcBorders>
          </w:tcPr>
          <w:p w:rsidR="00DE1D88" w:rsidRPr="00DE1D88" w:rsidRDefault="00DE1D88" w:rsidP="00DE1D88">
            <w:pPr>
              <w:rPr>
                <w:rFonts w:eastAsia="Calibri"/>
              </w:rPr>
            </w:pPr>
            <w:r w:rsidRPr="00DE1D88">
              <w:rPr>
                <w:rFonts w:eastAsia="Calibri"/>
              </w:rPr>
              <w:t xml:space="preserve">Масляная окраска металлических поверхностей за 2 раза </w:t>
            </w:r>
          </w:p>
          <w:p w:rsidR="00DE1D88" w:rsidRPr="00DE1D88" w:rsidRDefault="00DE1D88" w:rsidP="00DE1D88">
            <w:pPr>
              <w:rPr>
                <w:rFonts w:eastAsia="Calibri"/>
              </w:rPr>
            </w:pPr>
            <w:r w:rsidRPr="00DE1D88">
              <w:rPr>
                <w:rFonts w:ascii="Sylfaen" w:eastAsia="Calibri" w:hAnsi="Sylfaen" w:cs="Sylfaen"/>
              </w:rPr>
              <w:t>Պողպատե</w:t>
            </w:r>
            <w:r w:rsidRPr="00DE1D88">
              <w:rPr>
                <w:rFonts w:eastAsia="Calibri"/>
              </w:rPr>
              <w:t xml:space="preserve"> </w:t>
            </w:r>
            <w:r w:rsidRPr="00DE1D88">
              <w:rPr>
                <w:rFonts w:ascii="Sylfaen" w:eastAsia="Calibri" w:hAnsi="Sylfaen" w:cs="Sylfaen"/>
              </w:rPr>
              <w:t>անկյունակների</w:t>
            </w:r>
            <w:r w:rsidRPr="00DE1D88">
              <w:rPr>
                <w:rFonts w:eastAsia="Calibri"/>
              </w:rPr>
              <w:t xml:space="preserve"> </w:t>
            </w:r>
            <w:r w:rsidRPr="00DE1D88">
              <w:rPr>
                <w:rFonts w:ascii="Sylfaen" w:eastAsia="Calibri" w:hAnsi="Sylfaen" w:cs="Sylfaen"/>
              </w:rPr>
              <w:t>յուղաներկում</w:t>
            </w:r>
          </w:p>
        </w:tc>
        <w:tc>
          <w:tcPr>
            <w:tcW w:w="1045" w:type="dxa"/>
            <w:tcBorders>
              <w:top w:val="single" w:sz="6" w:space="0" w:color="auto"/>
              <w:left w:val="single" w:sz="6" w:space="0" w:color="auto"/>
              <w:bottom w:val="nil"/>
              <w:right w:val="single" w:sz="6" w:space="0" w:color="auto"/>
            </w:tcBorders>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մ2</w:t>
            </w:r>
          </w:p>
        </w:tc>
        <w:tc>
          <w:tcPr>
            <w:tcW w:w="1311" w:type="dxa"/>
            <w:gridSpan w:val="3"/>
            <w:tcBorders>
              <w:top w:val="single" w:sz="6" w:space="0" w:color="auto"/>
              <w:left w:val="single" w:sz="6" w:space="0" w:color="auto"/>
              <w:bottom w:val="nil"/>
              <w:right w:val="single" w:sz="6" w:space="0" w:color="auto"/>
            </w:tcBorders>
          </w:tcPr>
          <w:p w:rsidR="00DE1D88" w:rsidRPr="00DE1D88" w:rsidRDefault="00DE1D88" w:rsidP="00DE1D88">
            <w:pPr>
              <w:rPr>
                <w:rFonts w:eastAsia="Calibri"/>
              </w:rPr>
            </w:pPr>
            <w:r w:rsidRPr="00DE1D88">
              <w:rPr>
                <w:rFonts w:eastAsia="Calibri"/>
              </w:rPr>
              <w:t>17,0</w:t>
            </w:r>
          </w:p>
        </w:tc>
      </w:tr>
      <w:tr w:rsidR="00DE1D88" w:rsidRPr="00DE1D88" w:rsidTr="00C244E5">
        <w:trPr>
          <w:trHeight w:val="173"/>
        </w:trPr>
        <w:tc>
          <w:tcPr>
            <w:tcW w:w="424"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16</w:t>
            </w:r>
          </w:p>
        </w:tc>
        <w:tc>
          <w:tcPr>
            <w:tcW w:w="7383"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Улучшенная штукатурка стен цементным раствором по камню и бетону по торцам платформы</w:t>
            </w:r>
          </w:p>
        </w:tc>
        <w:tc>
          <w:tcPr>
            <w:tcW w:w="1045"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մ2</w:t>
            </w:r>
          </w:p>
        </w:tc>
        <w:tc>
          <w:tcPr>
            <w:tcW w:w="1311" w:type="dxa"/>
            <w:gridSpan w:val="3"/>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21,0</w:t>
            </w:r>
          </w:p>
        </w:tc>
      </w:tr>
      <w:tr w:rsidR="00DE1D88" w:rsidRPr="00DE1D88" w:rsidTr="00C244E5">
        <w:trPr>
          <w:trHeight w:val="156"/>
        </w:trPr>
        <w:tc>
          <w:tcPr>
            <w:tcW w:w="424"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17</w:t>
            </w:r>
          </w:p>
        </w:tc>
        <w:tc>
          <w:tcPr>
            <w:tcW w:w="7383"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Улучшенная окраска масляными составами оштукатурованных стен</w:t>
            </w:r>
          </w:p>
        </w:tc>
        <w:tc>
          <w:tcPr>
            <w:tcW w:w="1045"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մ2</w:t>
            </w:r>
          </w:p>
        </w:tc>
        <w:tc>
          <w:tcPr>
            <w:tcW w:w="1311" w:type="dxa"/>
            <w:gridSpan w:val="3"/>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21,0</w:t>
            </w:r>
          </w:p>
        </w:tc>
      </w:tr>
      <w:tr w:rsidR="00DE1D88" w:rsidRPr="00DE1D88" w:rsidTr="00C244E5">
        <w:trPr>
          <w:trHeight w:val="156"/>
        </w:trPr>
        <w:tc>
          <w:tcPr>
            <w:tcW w:w="424"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18</w:t>
            </w:r>
          </w:p>
        </w:tc>
        <w:tc>
          <w:tcPr>
            <w:tcW w:w="7383"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Разборка тротуарных плиток платформы толщ.4см</w:t>
            </w:r>
          </w:p>
        </w:tc>
        <w:tc>
          <w:tcPr>
            <w:tcW w:w="1045"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մ2</w:t>
            </w:r>
          </w:p>
        </w:tc>
        <w:tc>
          <w:tcPr>
            <w:tcW w:w="1311" w:type="dxa"/>
            <w:gridSpan w:val="3"/>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180</w:t>
            </w:r>
          </w:p>
        </w:tc>
      </w:tr>
      <w:tr w:rsidR="00DE1D88" w:rsidRPr="00DE1D88" w:rsidTr="00C244E5">
        <w:trPr>
          <w:trHeight w:val="177"/>
        </w:trPr>
        <w:tc>
          <w:tcPr>
            <w:tcW w:w="424"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19</w:t>
            </w:r>
          </w:p>
        </w:tc>
        <w:tc>
          <w:tcPr>
            <w:tcW w:w="7383"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Разборка базальтовых плиток платформы</w:t>
            </w:r>
          </w:p>
        </w:tc>
        <w:tc>
          <w:tcPr>
            <w:tcW w:w="1045"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մ2</w:t>
            </w:r>
          </w:p>
        </w:tc>
        <w:tc>
          <w:tcPr>
            <w:tcW w:w="1311" w:type="dxa"/>
            <w:gridSpan w:val="3"/>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22,4</w:t>
            </w:r>
          </w:p>
        </w:tc>
      </w:tr>
      <w:tr w:rsidR="00DE1D88" w:rsidRPr="00DE1D88" w:rsidTr="00C244E5">
        <w:trPr>
          <w:trHeight w:val="219"/>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20</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Разборка бетонного основания толщиной 10см</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 xml:space="preserve">м3 </w:t>
            </w:r>
            <w:r w:rsidRPr="00DE1D88">
              <w:rPr>
                <w:rFonts w:ascii="Sylfaen" w:eastAsia="Calibri" w:hAnsi="Sylfaen" w:cs="Sylfaen"/>
              </w:rPr>
              <w:t>մ3</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20,24</w:t>
            </w:r>
          </w:p>
        </w:tc>
      </w:tr>
      <w:tr w:rsidR="00DE1D88" w:rsidRPr="00DE1D88" w:rsidTr="00C244E5">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21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Засыпка вручную грунта с трамбовкой</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 xml:space="preserve">м3 </w:t>
            </w:r>
            <w:r w:rsidRPr="00DE1D88">
              <w:rPr>
                <w:rFonts w:ascii="Sylfaen" w:eastAsia="Calibri" w:hAnsi="Sylfaen" w:cs="Sylfaen"/>
              </w:rPr>
              <w:t>մ3</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15</w:t>
            </w:r>
          </w:p>
        </w:tc>
      </w:tr>
      <w:tr w:rsidR="00DE1D88" w:rsidRPr="00DE1D88" w:rsidTr="00C244E5">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22</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Устройство бетонной стяжки толщ.8см B 12.5 на сетке арматурной   4</w:t>
            </w:r>
            <w:r w:rsidRPr="00DE1D88">
              <w:rPr>
                <w:rFonts w:ascii="Sylfaen" w:eastAsia="Calibri" w:hAnsi="Sylfaen" w:cs="Sylfaen"/>
              </w:rPr>
              <w:t>Բետոնե</w:t>
            </w:r>
            <w:r w:rsidRPr="00DE1D88">
              <w:rPr>
                <w:rFonts w:eastAsia="Calibri"/>
              </w:rPr>
              <w:t xml:space="preserve"> </w:t>
            </w:r>
            <w:r w:rsidRPr="00DE1D88">
              <w:rPr>
                <w:rFonts w:ascii="Sylfaen" w:eastAsia="Calibri" w:hAnsi="Sylfaen" w:cs="Sylfaen"/>
              </w:rPr>
              <w:t>հարթակի</w:t>
            </w:r>
            <w:r w:rsidRPr="00DE1D88">
              <w:rPr>
                <w:rFonts w:eastAsia="Calibri"/>
              </w:rPr>
              <w:t xml:space="preserve"> </w:t>
            </w:r>
            <w:r w:rsidRPr="00DE1D88">
              <w:rPr>
                <w:rFonts w:ascii="Sylfaen" w:eastAsia="Calibri" w:hAnsi="Sylfaen" w:cs="Sylfaen"/>
              </w:rPr>
              <w:t>պատրաստում</w:t>
            </w:r>
            <w:r w:rsidRPr="00DE1D88">
              <w:rPr>
                <w:rFonts w:eastAsia="Calibri"/>
              </w:rPr>
              <w:t xml:space="preserve"> 1B 12.5</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202,4</w:t>
            </w:r>
          </w:p>
        </w:tc>
      </w:tr>
      <w:tr w:rsidR="00DE1D88" w:rsidRPr="00DE1D88" w:rsidTr="00C244E5">
        <w:trPr>
          <w:trHeight w:val="24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23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Сетка арматурная BP d=3,0мм ячейка150x150</w:t>
            </w:r>
            <w:r w:rsidRPr="00DE1D88">
              <w:rPr>
                <w:rFonts w:ascii="Sylfaen" w:eastAsia="Calibri" w:hAnsi="Sylfaen" w:cs="Sylfaen"/>
              </w:rPr>
              <w:t>մմ</w:t>
            </w:r>
            <w:r w:rsidRPr="00DE1D88">
              <w:rPr>
                <w:rFonts w:eastAsia="Calibri"/>
              </w:rPr>
              <w:t xml:space="preserve">а </w:t>
            </w:r>
            <w:r w:rsidRPr="00DE1D88">
              <w:rPr>
                <w:rFonts w:ascii="Sylfaen" w:eastAsia="Calibri" w:hAnsi="Sylfaen" w:cs="Sylfaen"/>
              </w:rPr>
              <w:t>Ցանց</w:t>
            </w:r>
            <w:r w:rsidRPr="00DE1D88">
              <w:rPr>
                <w:rFonts w:eastAsia="Calibri"/>
              </w:rPr>
              <w:t xml:space="preserve"> </w:t>
            </w:r>
            <w:r w:rsidRPr="00DE1D88">
              <w:rPr>
                <w:rFonts w:ascii="Sylfaen" w:eastAsia="Calibri" w:hAnsi="Sylfaen" w:cs="Sylfaen"/>
              </w:rPr>
              <w:t>Պողպատե</w:t>
            </w:r>
            <w:r w:rsidRPr="00DE1D88">
              <w:rPr>
                <w:rFonts w:eastAsia="Calibri"/>
              </w:rPr>
              <w:t xml:space="preserve">, </w:t>
            </w:r>
            <w:r w:rsidRPr="00DE1D88">
              <w:rPr>
                <w:rFonts w:ascii="Sylfaen" w:eastAsia="Calibri" w:hAnsi="Sylfaen" w:cs="Sylfaen"/>
              </w:rPr>
              <w:t>ամրանային</w:t>
            </w:r>
            <w:r w:rsidRPr="00DE1D88">
              <w:rPr>
                <w:rFonts w:eastAsia="Calibri"/>
              </w:rPr>
              <w:t xml:space="preserve">, </w:t>
            </w:r>
            <w:r w:rsidRPr="00DE1D88">
              <w:rPr>
                <w:rFonts w:ascii="Sylfaen" w:eastAsia="Calibri" w:hAnsi="Sylfaen" w:cs="Sylfaen"/>
              </w:rPr>
              <w:t>եռակցված</w:t>
            </w:r>
            <w:r w:rsidRPr="00DE1D88">
              <w:rPr>
                <w:rFonts w:eastAsia="Calibri"/>
              </w:rPr>
              <w:t>, BP d=3,0</w:t>
            </w:r>
            <w:r w:rsidRPr="00DE1D88">
              <w:rPr>
                <w:rFonts w:ascii="Sylfaen" w:eastAsia="Calibri" w:hAnsi="Sylfaen" w:cs="Sylfaen"/>
              </w:rPr>
              <w:t>մմ</w:t>
            </w:r>
            <w:r w:rsidRPr="00DE1D88">
              <w:rPr>
                <w:rFonts w:eastAsia="Calibri"/>
              </w:rPr>
              <w:t xml:space="preserve">, </w:t>
            </w:r>
            <w:r w:rsidRPr="00DE1D88">
              <w:rPr>
                <w:rFonts w:ascii="Sylfaen" w:eastAsia="Calibri" w:hAnsi="Sylfaen" w:cs="Sylfaen"/>
              </w:rPr>
              <w:t>բջիջը</w:t>
            </w:r>
            <w:r w:rsidRPr="00DE1D88">
              <w:rPr>
                <w:rFonts w:eastAsia="Calibri"/>
              </w:rPr>
              <w:t xml:space="preserve"> 150x150</w:t>
            </w:r>
            <w:r w:rsidRPr="00DE1D88">
              <w:rPr>
                <w:rFonts w:ascii="Sylfaen" w:eastAsia="Calibri" w:hAnsi="Sylfaen" w:cs="Sylfaen"/>
              </w:rPr>
              <w:t>մմ</w:t>
            </w:r>
            <w:r w:rsidRPr="00DE1D88">
              <w:rPr>
                <w:rFonts w:eastAsia="Calibri"/>
              </w:rPr>
              <w:t xml:space="preserve">  </w:t>
            </w:r>
          </w:p>
        </w:tc>
        <w:tc>
          <w:tcPr>
            <w:tcW w:w="1045"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202,4</w:t>
            </w:r>
          </w:p>
        </w:tc>
      </w:tr>
      <w:tr w:rsidR="00DE1D88" w:rsidRPr="00DE1D88" w:rsidTr="00C244E5">
        <w:trPr>
          <w:trHeight w:val="136"/>
        </w:trPr>
        <w:tc>
          <w:tcPr>
            <w:tcW w:w="424"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24</w:t>
            </w:r>
          </w:p>
        </w:tc>
        <w:tc>
          <w:tcPr>
            <w:tcW w:w="7383"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 xml:space="preserve">Покрытие базальтовыми плитами толщ.  60мм без стоимости плиток </w:t>
            </w:r>
            <w:r w:rsidRPr="00DE1D88">
              <w:rPr>
                <w:rFonts w:ascii="Sylfaen" w:eastAsia="Calibri" w:hAnsi="Sylfaen" w:cs="Sylfaen"/>
              </w:rPr>
              <w:t>Բազալտե</w:t>
            </w:r>
            <w:r w:rsidRPr="00DE1D88">
              <w:rPr>
                <w:rFonts w:eastAsia="Calibri"/>
              </w:rPr>
              <w:t xml:space="preserve"> </w:t>
            </w:r>
            <w:r w:rsidRPr="00DE1D88">
              <w:rPr>
                <w:rFonts w:ascii="Sylfaen" w:eastAsia="Calibri" w:hAnsi="Sylfaen" w:cs="Sylfaen"/>
              </w:rPr>
              <w:t>սալերով</w:t>
            </w:r>
            <w:r w:rsidRPr="00DE1D88">
              <w:rPr>
                <w:rFonts w:eastAsia="Calibri"/>
              </w:rPr>
              <w:t xml:space="preserve"> </w:t>
            </w:r>
            <w:r w:rsidRPr="00DE1D88">
              <w:rPr>
                <w:rFonts w:ascii="Sylfaen" w:eastAsia="Calibri" w:hAnsi="Sylfaen" w:cs="Sylfaen"/>
              </w:rPr>
              <w:t>երեսպատում</w:t>
            </w:r>
            <w:r w:rsidRPr="00DE1D88">
              <w:rPr>
                <w:rFonts w:eastAsia="Calibri"/>
              </w:rPr>
              <w:t xml:space="preserve"> 60x300</w:t>
            </w:r>
            <w:r w:rsidRPr="00DE1D88">
              <w:rPr>
                <w:rFonts w:ascii="Sylfaen" w:eastAsia="Calibri" w:hAnsi="Sylfaen" w:cs="Sylfaen"/>
              </w:rPr>
              <w:t>մմ</w:t>
            </w:r>
            <w:r w:rsidRPr="00DE1D88">
              <w:rPr>
                <w:rFonts w:eastAsia="Calibri"/>
              </w:rPr>
              <w:t xml:space="preserve">, </w:t>
            </w:r>
            <w:r w:rsidRPr="00DE1D88">
              <w:rPr>
                <w:rFonts w:ascii="Sylfaen" w:eastAsia="Calibri" w:hAnsi="Sylfaen" w:cs="Sylfaen"/>
              </w:rPr>
              <w:t>հղկված</w:t>
            </w:r>
            <w:r w:rsidRPr="00DE1D88">
              <w:rPr>
                <w:rFonts w:eastAsia="Calibri"/>
              </w:rPr>
              <w:t xml:space="preserve"> </w:t>
            </w:r>
            <w:r w:rsidRPr="00DE1D88">
              <w:rPr>
                <w:rFonts w:ascii="Sylfaen" w:eastAsia="Calibri" w:hAnsi="Sylfaen" w:cs="Sylfaen"/>
              </w:rPr>
              <w:t>արանց</w:t>
            </w:r>
            <w:r w:rsidRPr="00DE1D88">
              <w:rPr>
                <w:rFonts w:eastAsia="Calibri"/>
              </w:rPr>
              <w:t xml:space="preserve"> </w:t>
            </w:r>
            <w:r w:rsidRPr="00DE1D88">
              <w:rPr>
                <w:rFonts w:ascii="Sylfaen" w:eastAsia="Calibri" w:hAnsi="Sylfaen" w:cs="Sylfaen"/>
              </w:rPr>
              <w:t>նյութի</w:t>
            </w:r>
            <w:r w:rsidRPr="00DE1D88">
              <w:rPr>
                <w:rFonts w:eastAsia="Calibri"/>
              </w:rPr>
              <w:t xml:space="preserve"> </w:t>
            </w:r>
            <w:r w:rsidRPr="00DE1D88">
              <w:rPr>
                <w:rFonts w:ascii="Sylfaen" w:eastAsia="Calibri" w:hAnsi="Sylfaen" w:cs="Sylfaen"/>
              </w:rPr>
              <w:t>արժեքի</w:t>
            </w:r>
          </w:p>
        </w:tc>
        <w:tc>
          <w:tcPr>
            <w:tcW w:w="1045"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311" w:type="dxa"/>
            <w:gridSpan w:val="3"/>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22,4</w:t>
            </w:r>
          </w:p>
        </w:tc>
      </w:tr>
      <w:tr w:rsidR="00DE1D88" w:rsidRPr="00DE1D88" w:rsidTr="00C244E5">
        <w:trPr>
          <w:trHeight w:val="225"/>
        </w:trPr>
        <w:tc>
          <w:tcPr>
            <w:tcW w:w="424" w:type="dxa"/>
            <w:tcBorders>
              <w:top w:val="single" w:sz="6" w:space="0" w:color="auto"/>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25</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Установка белых каменных плиток на цементном растворе со стоимостью материала</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23,0</w:t>
            </w:r>
          </w:p>
        </w:tc>
      </w:tr>
      <w:tr w:rsidR="00DE1D88" w:rsidRPr="00DE1D88" w:rsidTr="00C244E5">
        <w:trPr>
          <w:trHeight w:val="110"/>
        </w:trPr>
        <w:tc>
          <w:tcPr>
            <w:tcW w:w="424" w:type="dxa"/>
            <w:tcBorders>
              <w:top w:val="single" w:sz="6" w:space="0" w:color="auto"/>
              <w:left w:val="single" w:sz="6" w:space="0" w:color="auto"/>
              <w:bottom w:val="nil"/>
              <w:right w:val="single" w:sz="6" w:space="0" w:color="auto"/>
            </w:tcBorders>
          </w:tcPr>
          <w:p w:rsidR="00DE1D88" w:rsidRPr="00DE1D88" w:rsidRDefault="00DE1D88" w:rsidP="00DE1D88">
            <w:pPr>
              <w:rPr>
                <w:rFonts w:eastAsia="Calibri"/>
              </w:rPr>
            </w:pPr>
            <w:r w:rsidRPr="00DE1D88">
              <w:rPr>
                <w:rFonts w:eastAsia="Calibri"/>
              </w:rPr>
              <w:t>26</w:t>
            </w:r>
          </w:p>
        </w:tc>
        <w:tc>
          <w:tcPr>
            <w:tcW w:w="7383" w:type="dxa"/>
            <w:tcBorders>
              <w:top w:val="single" w:sz="6" w:space="0" w:color="auto"/>
              <w:left w:val="single" w:sz="6" w:space="0" w:color="auto"/>
              <w:bottom w:val="nil"/>
              <w:right w:val="single" w:sz="6" w:space="0" w:color="auto"/>
            </w:tcBorders>
          </w:tcPr>
          <w:p w:rsidR="00DE1D88" w:rsidRPr="00DE1D88" w:rsidRDefault="00DE1D88" w:rsidP="00DE1D88">
            <w:pPr>
              <w:rPr>
                <w:rFonts w:eastAsia="Calibri"/>
              </w:rPr>
            </w:pPr>
            <w:r w:rsidRPr="00DE1D88">
              <w:rPr>
                <w:rFonts w:eastAsia="Calibri"/>
              </w:rPr>
              <w:t>Установка бетонных тротуарных плиток на цементном растворе толщ.4см со стоимостью</w:t>
            </w:r>
          </w:p>
        </w:tc>
        <w:tc>
          <w:tcPr>
            <w:tcW w:w="1045" w:type="dxa"/>
            <w:tcBorders>
              <w:top w:val="single" w:sz="6" w:space="0" w:color="auto"/>
              <w:left w:val="single" w:sz="6" w:space="0" w:color="auto"/>
              <w:bottom w:val="nil"/>
              <w:right w:val="single" w:sz="6" w:space="0" w:color="auto"/>
            </w:tcBorders>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311" w:type="dxa"/>
            <w:gridSpan w:val="3"/>
            <w:tcBorders>
              <w:top w:val="single" w:sz="6" w:space="0" w:color="auto"/>
              <w:left w:val="single" w:sz="6" w:space="0" w:color="auto"/>
              <w:bottom w:val="nil"/>
              <w:right w:val="single" w:sz="6" w:space="0" w:color="auto"/>
            </w:tcBorders>
          </w:tcPr>
          <w:p w:rsidR="00DE1D88" w:rsidRPr="00DE1D88" w:rsidRDefault="00DE1D88" w:rsidP="00DE1D88">
            <w:pPr>
              <w:rPr>
                <w:rFonts w:eastAsia="Calibri"/>
              </w:rPr>
            </w:pPr>
            <w:r w:rsidRPr="00DE1D88">
              <w:rPr>
                <w:rFonts w:eastAsia="Calibri"/>
              </w:rPr>
              <w:t>157</w:t>
            </w:r>
          </w:p>
        </w:tc>
      </w:tr>
      <w:tr w:rsidR="00DE1D88" w:rsidRPr="00DE1D88" w:rsidTr="00C244E5">
        <w:trPr>
          <w:trHeight w:val="66"/>
        </w:trPr>
        <w:tc>
          <w:tcPr>
            <w:tcW w:w="424" w:type="dxa"/>
            <w:tcBorders>
              <w:top w:val="nil"/>
              <w:left w:val="single" w:sz="6" w:space="0" w:color="auto"/>
              <w:bottom w:val="single" w:sz="6" w:space="0" w:color="auto"/>
              <w:right w:val="single" w:sz="6" w:space="0" w:color="auto"/>
            </w:tcBorders>
          </w:tcPr>
          <w:p w:rsidR="00DE1D88" w:rsidRPr="00DE1D88" w:rsidRDefault="00DE1D88" w:rsidP="00DE1D88">
            <w:pPr>
              <w:rPr>
                <w:rFonts w:eastAsia="Calibri"/>
              </w:rPr>
            </w:pPr>
          </w:p>
        </w:tc>
        <w:tc>
          <w:tcPr>
            <w:tcW w:w="7383" w:type="dxa"/>
            <w:tcBorders>
              <w:top w:val="nil"/>
              <w:left w:val="single" w:sz="6" w:space="0" w:color="auto"/>
              <w:bottom w:val="single" w:sz="6" w:space="0" w:color="auto"/>
              <w:right w:val="single" w:sz="6" w:space="0" w:color="auto"/>
            </w:tcBorders>
          </w:tcPr>
          <w:p w:rsidR="00DE1D88" w:rsidRPr="00DE1D88" w:rsidRDefault="00DE1D88" w:rsidP="00DE1D88">
            <w:pPr>
              <w:rPr>
                <w:rFonts w:eastAsia="Calibri"/>
              </w:rPr>
            </w:pPr>
          </w:p>
        </w:tc>
        <w:tc>
          <w:tcPr>
            <w:tcW w:w="1045" w:type="dxa"/>
            <w:tcBorders>
              <w:top w:val="nil"/>
              <w:left w:val="single" w:sz="6" w:space="0" w:color="auto"/>
              <w:bottom w:val="single" w:sz="6" w:space="0" w:color="auto"/>
              <w:right w:val="single" w:sz="6" w:space="0" w:color="auto"/>
            </w:tcBorders>
          </w:tcPr>
          <w:p w:rsidR="00DE1D88" w:rsidRPr="00DE1D88" w:rsidRDefault="00DE1D88" w:rsidP="00DE1D88">
            <w:pPr>
              <w:rPr>
                <w:rFonts w:eastAsia="Calibri"/>
              </w:rPr>
            </w:pPr>
          </w:p>
        </w:tc>
        <w:tc>
          <w:tcPr>
            <w:tcW w:w="1311" w:type="dxa"/>
            <w:gridSpan w:val="3"/>
            <w:tcBorders>
              <w:top w:val="nil"/>
              <w:left w:val="single" w:sz="6" w:space="0" w:color="auto"/>
              <w:bottom w:val="single" w:sz="6" w:space="0" w:color="auto"/>
              <w:right w:val="single" w:sz="6" w:space="0" w:color="auto"/>
            </w:tcBorders>
          </w:tcPr>
          <w:p w:rsidR="00DE1D88" w:rsidRPr="00DE1D88" w:rsidRDefault="00DE1D88" w:rsidP="00DE1D88">
            <w:pPr>
              <w:rPr>
                <w:rFonts w:eastAsia="Calibri"/>
              </w:rPr>
            </w:pPr>
          </w:p>
        </w:tc>
      </w:tr>
      <w:tr w:rsidR="00DE1D88" w:rsidRPr="00DE1D88" w:rsidTr="00C244E5">
        <w:trPr>
          <w:trHeight w:val="110"/>
        </w:trPr>
        <w:tc>
          <w:tcPr>
            <w:tcW w:w="424" w:type="dxa"/>
            <w:tcBorders>
              <w:top w:val="single" w:sz="6" w:space="0" w:color="auto"/>
              <w:left w:val="single" w:sz="6" w:space="0" w:color="auto"/>
              <w:bottom w:val="nil"/>
              <w:right w:val="single" w:sz="6" w:space="0" w:color="auto"/>
            </w:tcBorders>
            <w:shd w:val="solid" w:color="FFFFFF" w:fill="auto"/>
          </w:tcPr>
          <w:p w:rsidR="00DE1D88" w:rsidRPr="00DE1D88" w:rsidRDefault="00DE1D88" w:rsidP="00DE1D88">
            <w:pPr>
              <w:rPr>
                <w:rFonts w:eastAsia="Calibri"/>
              </w:rPr>
            </w:pPr>
          </w:p>
        </w:tc>
        <w:tc>
          <w:tcPr>
            <w:tcW w:w="7383" w:type="dxa"/>
            <w:tcBorders>
              <w:top w:val="single" w:sz="6" w:space="0" w:color="auto"/>
              <w:left w:val="single" w:sz="6" w:space="0" w:color="auto"/>
              <w:bottom w:val="nil"/>
              <w:right w:val="single" w:sz="6" w:space="0" w:color="auto"/>
            </w:tcBorders>
            <w:shd w:val="solid" w:color="FFFFFF" w:fill="auto"/>
          </w:tcPr>
          <w:p w:rsidR="00DE1D88" w:rsidRPr="00DE1D88" w:rsidRDefault="00DE1D88" w:rsidP="00DE1D88">
            <w:pPr>
              <w:rPr>
                <w:rFonts w:eastAsia="Calibri"/>
              </w:rPr>
            </w:pPr>
            <w:r w:rsidRPr="00DE1D88">
              <w:rPr>
                <w:rFonts w:eastAsia="Calibri"/>
                <w:b/>
              </w:rPr>
              <w:t>Участок № 3 (со стороны рынка)</w:t>
            </w:r>
          </w:p>
        </w:tc>
        <w:tc>
          <w:tcPr>
            <w:tcW w:w="1045" w:type="dxa"/>
            <w:tcBorders>
              <w:top w:val="single" w:sz="6" w:space="0" w:color="auto"/>
              <w:left w:val="single" w:sz="6" w:space="0" w:color="auto"/>
              <w:bottom w:val="nil"/>
              <w:right w:val="single" w:sz="6" w:space="0" w:color="auto"/>
            </w:tcBorders>
          </w:tcPr>
          <w:p w:rsidR="00DE1D88" w:rsidRPr="00DE1D88" w:rsidRDefault="00DE1D88" w:rsidP="00DE1D88">
            <w:pPr>
              <w:rPr>
                <w:rFonts w:eastAsia="Calibri"/>
              </w:rPr>
            </w:pPr>
          </w:p>
        </w:tc>
        <w:tc>
          <w:tcPr>
            <w:tcW w:w="1311" w:type="dxa"/>
            <w:gridSpan w:val="3"/>
            <w:tcBorders>
              <w:top w:val="single" w:sz="6" w:space="0" w:color="auto"/>
              <w:left w:val="single" w:sz="6" w:space="0" w:color="auto"/>
              <w:bottom w:val="nil"/>
              <w:right w:val="single" w:sz="6" w:space="0" w:color="auto"/>
            </w:tcBorders>
          </w:tcPr>
          <w:p w:rsidR="00DE1D88" w:rsidRPr="00DE1D88" w:rsidRDefault="00DE1D88" w:rsidP="00DE1D88">
            <w:pPr>
              <w:rPr>
                <w:rFonts w:eastAsia="Calibri"/>
              </w:rPr>
            </w:pPr>
          </w:p>
        </w:tc>
      </w:tr>
      <w:tr w:rsidR="00DE1D88" w:rsidRPr="00DE1D88" w:rsidTr="00C244E5">
        <w:trPr>
          <w:trHeight w:val="110"/>
        </w:trPr>
        <w:tc>
          <w:tcPr>
            <w:tcW w:w="424" w:type="dxa"/>
            <w:tcBorders>
              <w:top w:val="single" w:sz="6" w:space="0" w:color="auto"/>
              <w:left w:val="single" w:sz="6" w:space="0" w:color="auto"/>
              <w:bottom w:val="nil"/>
              <w:right w:val="single" w:sz="6" w:space="0" w:color="auto"/>
            </w:tcBorders>
            <w:shd w:val="solid" w:color="FFFFFF" w:fill="auto"/>
          </w:tcPr>
          <w:p w:rsidR="00DE1D88" w:rsidRPr="00DE1D88" w:rsidRDefault="00DE1D88" w:rsidP="00DE1D88">
            <w:pPr>
              <w:rPr>
                <w:rFonts w:eastAsia="Calibri"/>
              </w:rPr>
            </w:pPr>
            <w:r w:rsidRPr="00DE1D88">
              <w:rPr>
                <w:rFonts w:eastAsia="Calibri"/>
              </w:rPr>
              <w:t>27</w:t>
            </w:r>
          </w:p>
        </w:tc>
        <w:tc>
          <w:tcPr>
            <w:tcW w:w="7383" w:type="dxa"/>
            <w:tcBorders>
              <w:top w:val="single" w:sz="6" w:space="0" w:color="auto"/>
              <w:left w:val="single" w:sz="6" w:space="0" w:color="auto"/>
              <w:bottom w:val="nil"/>
              <w:right w:val="single" w:sz="6" w:space="0" w:color="auto"/>
            </w:tcBorders>
            <w:shd w:val="solid" w:color="FFFFFF" w:fill="auto"/>
          </w:tcPr>
          <w:p w:rsidR="00DE1D88" w:rsidRPr="00DE1D88" w:rsidRDefault="00DE1D88" w:rsidP="00DE1D88">
            <w:pPr>
              <w:rPr>
                <w:rFonts w:eastAsia="Calibri"/>
              </w:rPr>
            </w:pPr>
            <w:r w:rsidRPr="00DE1D88">
              <w:rPr>
                <w:rFonts w:eastAsia="Calibri"/>
              </w:rPr>
              <w:t>Разборка базальтовых плиток платформы</w:t>
            </w:r>
          </w:p>
        </w:tc>
        <w:tc>
          <w:tcPr>
            <w:tcW w:w="1045" w:type="dxa"/>
            <w:tcBorders>
              <w:top w:val="single" w:sz="6" w:space="0" w:color="auto"/>
              <w:left w:val="single" w:sz="6" w:space="0" w:color="auto"/>
              <w:bottom w:val="nil"/>
              <w:right w:val="single" w:sz="6" w:space="0" w:color="auto"/>
            </w:tcBorders>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311" w:type="dxa"/>
            <w:gridSpan w:val="3"/>
            <w:tcBorders>
              <w:top w:val="single" w:sz="6" w:space="0" w:color="auto"/>
              <w:left w:val="single" w:sz="6" w:space="0" w:color="auto"/>
              <w:bottom w:val="nil"/>
              <w:right w:val="single" w:sz="6" w:space="0" w:color="auto"/>
            </w:tcBorders>
          </w:tcPr>
          <w:p w:rsidR="00DE1D88" w:rsidRPr="00DE1D88" w:rsidRDefault="00DE1D88" w:rsidP="00DE1D88">
            <w:pPr>
              <w:rPr>
                <w:rFonts w:eastAsia="Calibri"/>
              </w:rPr>
            </w:pPr>
            <w:r w:rsidRPr="00DE1D88">
              <w:rPr>
                <w:rFonts w:eastAsia="Calibri"/>
              </w:rPr>
              <w:t>29</w:t>
            </w:r>
          </w:p>
        </w:tc>
      </w:tr>
      <w:tr w:rsidR="00DE1D88" w:rsidRPr="00DE1D88" w:rsidTr="00C244E5">
        <w:trPr>
          <w:trHeight w:val="132"/>
        </w:trPr>
        <w:tc>
          <w:tcPr>
            <w:tcW w:w="424" w:type="dxa"/>
            <w:tcBorders>
              <w:top w:val="nil"/>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p>
        </w:tc>
        <w:tc>
          <w:tcPr>
            <w:tcW w:w="7383" w:type="dxa"/>
            <w:tcBorders>
              <w:top w:val="nil"/>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p>
        </w:tc>
        <w:tc>
          <w:tcPr>
            <w:tcW w:w="1045" w:type="dxa"/>
            <w:tcBorders>
              <w:top w:val="nil"/>
              <w:left w:val="single" w:sz="6" w:space="0" w:color="auto"/>
              <w:bottom w:val="single" w:sz="6" w:space="0" w:color="auto"/>
              <w:right w:val="single" w:sz="6" w:space="0" w:color="auto"/>
            </w:tcBorders>
          </w:tcPr>
          <w:p w:rsidR="00DE1D88" w:rsidRPr="00DE1D88" w:rsidRDefault="00DE1D88" w:rsidP="00DE1D88">
            <w:pPr>
              <w:rPr>
                <w:rFonts w:eastAsia="Calibri"/>
              </w:rPr>
            </w:pPr>
          </w:p>
        </w:tc>
        <w:tc>
          <w:tcPr>
            <w:tcW w:w="1311" w:type="dxa"/>
            <w:gridSpan w:val="3"/>
            <w:tcBorders>
              <w:top w:val="nil"/>
              <w:left w:val="single" w:sz="6" w:space="0" w:color="auto"/>
              <w:bottom w:val="single" w:sz="6" w:space="0" w:color="auto"/>
              <w:right w:val="single" w:sz="6" w:space="0" w:color="auto"/>
            </w:tcBorders>
          </w:tcPr>
          <w:p w:rsidR="00DE1D88" w:rsidRPr="00DE1D88" w:rsidRDefault="00DE1D88" w:rsidP="00DE1D88">
            <w:pPr>
              <w:rPr>
                <w:rFonts w:eastAsia="Calibri"/>
              </w:rPr>
            </w:pPr>
          </w:p>
        </w:tc>
      </w:tr>
      <w:tr w:rsidR="00DE1D88" w:rsidRPr="00DE1D88" w:rsidTr="00C244E5">
        <w:trPr>
          <w:trHeight w:val="189"/>
        </w:trPr>
        <w:tc>
          <w:tcPr>
            <w:tcW w:w="424" w:type="dxa"/>
            <w:tcBorders>
              <w:top w:val="nil"/>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28</w:t>
            </w:r>
          </w:p>
        </w:tc>
        <w:tc>
          <w:tcPr>
            <w:tcW w:w="7383" w:type="dxa"/>
            <w:tcBorders>
              <w:top w:val="nil"/>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Разборка тротуарных белых плиток платформы</w:t>
            </w:r>
          </w:p>
        </w:tc>
        <w:tc>
          <w:tcPr>
            <w:tcW w:w="1045" w:type="dxa"/>
            <w:tcBorders>
              <w:top w:val="nil"/>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311" w:type="dxa"/>
            <w:gridSpan w:val="3"/>
            <w:tcBorders>
              <w:top w:val="nil"/>
              <w:left w:val="single" w:sz="6" w:space="0" w:color="auto"/>
              <w:bottom w:val="single" w:sz="6" w:space="0" w:color="auto"/>
              <w:right w:val="single" w:sz="6" w:space="0" w:color="auto"/>
            </w:tcBorders>
          </w:tcPr>
          <w:p w:rsidR="00DE1D88" w:rsidRPr="00DE1D88" w:rsidRDefault="00DE1D88" w:rsidP="00DE1D88">
            <w:pPr>
              <w:rPr>
                <w:rFonts w:eastAsia="Calibri"/>
              </w:rPr>
            </w:pPr>
            <w:r w:rsidRPr="00DE1D88">
              <w:rPr>
                <w:rFonts w:eastAsia="Calibri"/>
              </w:rPr>
              <w:t>29</w:t>
            </w:r>
          </w:p>
        </w:tc>
      </w:tr>
      <w:tr w:rsidR="00DE1D88" w:rsidRPr="00DE1D88" w:rsidTr="00C244E5">
        <w:trPr>
          <w:trHeight w:val="204"/>
        </w:trPr>
        <w:tc>
          <w:tcPr>
            <w:tcW w:w="424" w:type="dxa"/>
            <w:tcBorders>
              <w:top w:val="nil"/>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29</w:t>
            </w:r>
          </w:p>
        </w:tc>
        <w:tc>
          <w:tcPr>
            <w:tcW w:w="7383" w:type="dxa"/>
            <w:tcBorders>
              <w:top w:val="nil"/>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Разборка тротуарных плиток платформы толщ.4см</w:t>
            </w:r>
          </w:p>
        </w:tc>
        <w:tc>
          <w:tcPr>
            <w:tcW w:w="1045" w:type="dxa"/>
            <w:tcBorders>
              <w:top w:val="nil"/>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311" w:type="dxa"/>
            <w:gridSpan w:val="3"/>
            <w:tcBorders>
              <w:top w:val="nil"/>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173</w:t>
            </w:r>
          </w:p>
        </w:tc>
      </w:tr>
      <w:tr w:rsidR="00DE1D88" w:rsidRPr="00DE1D88" w:rsidTr="00C244E5">
        <w:trPr>
          <w:trHeight w:val="142"/>
        </w:trPr>
        <w:tc>
          <w:tcPr>
            <w:tcW w:w="424" w:type="dxa"/>
            <w:tcBorders>
              <w:top w:val="single" w:sz="6" w:space="0" w:color="auto"/>
              <w:left w:val="single" w:sz="6" w:space="0" w:color="auto"/>
              <w:bottom w:val="nil"/>
              <w:right w:val="single" w:sz="6" w:space="0" w:color="auto"/>
            </w:tcBorders>
            <w:shd w:val="solid" w:color="FFFFFF" w:fill="auto"/>
          </w:tcPr>
          <w:p w:rsidR="00DE1D88" w:rsidRPr="00DE1D88" w:rsidRDefault="00DE1D88" w:rsidP="00DE1D88">
            <w:pPr>
              <w:rPr>
                <w:rFonts w:eastAsia="Calibri"/>
              </w:rPr>
            </w:pPr>
            <w:r w:rsidRPr="00DE1D88">
              <w:rPr>
                <w:rFonts w:eastAsia="Calibri"/>
              </w:rPr>
              <w:t>30</w:t>
            </w:r>
          </w:p>
        </w:tc>
        <w:tc>
          <w:tcPr>
            <w:tcW w:w="7383" w:type="dxa"/>
            <w:tcBorders>
              <w:top w:val="single" w:sz="6" w:space="0" w:color="auto"/>
              <w:left w:val="single" w:sz="6" w:space="0" w:color="auto"/>
              <w:bottom w:val="nil"/>
              <w:right w:val="single" w:sz="6" w:space="0" w:color="auto"/>
            </w:tcBorders>
            <w:shd w:val="solid" w:color="FFFFFF" w:fill="auto"/>
          </w:tcPr>
          <w:p w:rsidR="00DE1D88" w:rsidRPr="00DE1D88" w:rsidRDefault="00DE1D88" w:rsidP="00DE1D88">
            <w:pPr>
              <w:rPr>
                <w:rFonts w:eastAsia="Calibri"/>
              </w:rPr>
            </w:pPr>
            <w:r w:rsidRPr="00DE1D88">
              <w:rPr>
                <w:rFonts w:eastAsia="Calibri"/>
              </w:rPr>
              <w:t>Разборка бетонного основания толщиной 10см 231</w:t>
            </w:r>
            <w:r w:rsidRPr="00DE1D88">
              <w:rPr>
                <w:rFonts w:ascii="Sylfaen" w:eastAsia="Calibri" w:hAnsi="Sylfaen" w:cs="Sylfaen"/>
              </w:rPr>
              <w:t>մ</w:t>
            </w:r>
            <w:r w:rsidRPr="00DE1D88">
              <w:rPr>
                <w:rFonts w:eastAsia="Calibri"/>
              </w:rPr>
              <w:t>2</w:t>
            </w:r>
          </w:p>
        </w:tc>
        <w:tc>
          <w:tcPr>
            <w:tcW w:w="1045" w:type="dxa"/>
            <w:tcBorders>
              <w:top w:val="single" w:sz="6" w:space="0" w:color="auto"/>
              <w:left w:val="single" w:sz="6" w:space="0" w:color="auto"/>
              <w:bottom w:val="nil"/>
              <w:right w:val="single" w:sz="6" w:space="0" w:color="auto"/>
            </w:tcBorders>
            <w:shd w:val="solid" w:color="FFFFFF" w:fill="auto"/>
          </w:tcPr>
          <w:p w:rsidR="00DE1D88" w:rsidRPr="00DE1D88" w:rsidRDefault="00DE1D88" w:rsidP="00DE1D88">
            <w:pPr>
              <w:rPr>
                <w:rFonts w:eastAsia="Calibri"/>
              </w:rPr>
            </w:pPr>
            <w:r w:rsidRPr="00DE1D88">
              <w:rPr>
                <w:rFonts w:eastAsia="Calibri"/>
              </w:rPr>
              <w:t xml:space="preserve">м3 </w:t>
            </w:r>
            <w:r w:rsidRPr="00DE1D88">
              <w:rPr>
                <w:rFonts w:ascii="Sylfaen" w:eastAsia="Calibri" w:hAnsi="Sylfaen" w:cs="Sylfaen"/>
              </w:rPr>
              <w:t>մ3</w:t>
            </w:r>
          </w:p>
        </w:tc>
        <w:tc>
          <w:tcPr>
            <w:tcW w:w="1311" w:type="dxa"/>
            <w:gridSpan w:val="3"/>
            <w:tcBorders>
              <w:top w:val="single" w:sz="6" w:space="0" w:color="auto"/>
              <w:left w:val="single" w:sz="6" w:space="0" w:color="auto"/>
              <w:bottom w:val="nil"/>
              <w:right w:val="single" w:sz="6" w:space="0" w:color="auto"/>
            </w:tcBorders>
            <w:shd w:val="solid" w:color="FFFFFF" w:fill="auto"/>
          </w:tcPr>
          <w:p w:rsidR="00DE1D88" w:rsidRPr="00DE1D88" w:rsidRDefault="00DE1D88" w:rsidP="00DE1D88">
            <w:pPr>
              <w:rPr>
                <w:rFonts w:eastAsia="Calibri"/>
              </w:rPr>
            </w:pPr>
            <w:r w:rsidRPr="00DE1D88">
              <w:rPr>
                <w:rFonts w:eastAsia="Calibri"/>
              </w:rPr>
              <w:t>23,10</w:t>
            </w:r>
          </w:p>
        </w:tc>
      </w:tr>
      <w:tr w:rsidR="00DE1D88" w:rsidRPr="00DE1D88" w:rsidTr="00C244E5">
        <w:trPr>
          <w:trHeight w:val="124"/>
        </w:trPr>
        <w:tc>
          <w:tcPr>
            <w:tcW w:w="424" w:type="dxa"/>
            <w:tcBorders>
              <w:top w:val="nil"/>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p>
        </w:tc>
        <w:tc>
          <w:tcPr>
            <w:tcW w:w="7383" w:type="dxa"/>
            <w:tcBorders>
              <w:top w:val="nil"/>
              <w:left w:val="single" w:sz="6" w:space="0" w:color="auto"/>
              <w:bottom w:val="nil"/>
              <w:right w:val="single" w:sz="6" w:space="0" w:color="auto"/>
            </w:tcBorders>
            <w:shd w:val="solid" w:color="FFFFFF" w:fill="auto"/>
          </w:tcPr>
          <w:p w:rsidR="00DE1D88" w:rsidRPr="00DE1D88" w:rsidRDefault="00DE1D88" w:rsidP="00DE1D88">
            <w:pPr>
              <w:rPr>
                <w:rFonts w:eastAsia="Calibri"/>
              </w:rPr>
            </w:pPr>
          </w:p>
        </w:tc>
        <w:tc>
          <w:tcPr>
            <w:tcW w:w="1045" w:type="dxa"/>
            <w:tcBorders>
              <w:top w:val="nil"/>
              <w:left w:val="single" w:sz="6" w:space="0" w:color="auto"/>
              <w:bottom w:val="nil"/>
              <w:right w:val="single" w:sz="6" w:space="0" w:color="auto"/>
            </w:tcBorders>
            <w:shd w:val="solid" w:color="FFFFFF" w:fill="auto"/>
          </w:tcPr>
          <w:p w:rsidR="00DE1D88" w:rsidRPr="00DE1D88" w:rsidRDefault="00DE1D88" w:rsidP="00DE1D88">
            <w:pPr>
              <w:rPr>
                <w:rFonts w:eastAsia="Calibri"/>
              </w:rPr>
            </w:pPr>
          </w:p>
        </w:tc>
        <w:tc>
          <w:tcPr>
            <w:tcW w:w="1311" w:type="dxa"/>
            <w:gridSpan w:val="3"/>
            <w:tcBorders>
              <w:top w:val="nil"/>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p>
        </w:tc>
      </w:tr>
      <w:tr w:rsidR="00DE1D88" w:rsidRPr="00DE1D88" w:rsidTr="00C244E5">
        <w:trPr>
          <w:trHeight w:val="11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31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 xml:space="preserve">Устройство бетонной стяжки толщ.8см B 12.5 на сетке арматурной </w:t>
            </w:r>
            <w:r w:rsidRPr="00DE1D88">
              <w:rPr>
                <w:rFonts w:ascii="Sylfaen" w:eastAsia="Calibri" w:hAnsi="Sylfaen" w:cs="Sylfaen"/>
              </w:rPr>
              <w:t>Բետոնե</w:t>
            </w:r>
            <w:r w:rsidRPr="00DE1D88">
              <w:rPr>
                <w:rFonts w:eastAsia="Calibri"/>
              </w:rPr>
              <w:t xml:space="preserve"> </w:t>
            </w:r>
            <w:r w:rsidRPr="00DE1D88">
              <w:rPr>
                <w:rFonts w:ascii="Sylfaen" w:eastAsia="Calibri" w:hAnsi="Sylfaen" w:cs="Sylfaen"/>
              </w:rPr>
              <w:t>հարթակի</w:t>
            </w:r>
            <w:r w:rsidRPr="00DE1D88">
              <w:rPr>
                <w:rFonts w:eastAsia="Calibri"/>
              </w:rPr>
              <w:t xml:space="preserve"> </w:t>
            </w:r>
            <w:r w:rsidRPr="00DE1D88">
              <w:rPr>
                <w:rFonts w:ascii="Sylfaen" w:eastAsia="Calibri" w:hAnsi="Sylfaen" w:cs="Sylfaen"/>
              </w:rPr>
              <w:t>պատրաստում</w:t>
            </w:r>
            <w:r w:rsidRPr="00DE1D88">
              <w:rPr>
                <w:rFonts w:eastAsia="Calibri"/>
              </w:rPr>
              <w:t xml:space="preserve"> 1B 12.5   </w:t>
            </w:r>
          </w:p>
        </w:tc>
        <w:tc>
          <w:tcPr>
            <w:tcW w:w="1045" w:type="dxa"/>
            <w:tcBorders>
              <w:top w:val="single" w:sz="6" w:space="0" w:color="auto"/>
              <w:left w:val="single" w:sz="6" w:space="0" w:color="auto"/>
              <w:bottom w:val="nil"/>
              <w:right w:val="single" w:sz="6" w:space="0" w:color="auto"/>
            </w:tcBorders>
            <w:shd w:val="solid" w:color="FFFFFF" w:fill="auto"/>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311" w:type="dxa"/>
            <w:gridSpan w:val="3"/>
            <w:tcBorders>
              <w:top w:val="single" w:sz="6" w:space="0" w:color="auto"/>
              <w:left w:val="single" w:sz="6" w:space="0" w:color="auto"/>
              <w:bottom w:val="nil"/>
              <w:right w:val="single" w:sz="6" w:space="0" w:color="auto"/>
            </w:tcBorders>
            <w:shd w:val="solid" w:color="FFFFFF" w:fill="auto"/>
          </w:tcPr>
          <w:p w:rsidR="00DE1D88" w:rsidRPr="00DE1D88" w:rsidRDefault="00DE1D88" w:rsidP="00DE1D88">
            <w:pPr>
              <w:rPr>
                <w:rFonts w:eastAsia="Calibri"/>
              </w:rPr>
            </w:pPr>
            <w:r w:rsidRPr="00DE1D88">
              <w:rPr>
                <w:rFonts w:eastAsia="Calibri"/>
              </w:rPr>
              <w:t>231</w:t>
            </w:r>
          </w:p>
        </w:tc>
      </w:tr>
      <w:tr w:rsidR="00DE1D88" w:rsidRPr="00DE1D88" w:rsidTr="00C244E5">
        <w:trPr>
          <w:trHeight w:val="236"/>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32</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Сетка арматурная BP d=3,0мм ячейка150x150</w:t>
            </w:r>
            <w:r w:rsidRPr="00DE1D88">
              <w:rPr>
                <w:rFonts w:ascii="Sylfaen" w:eastAsia="Calibri" w:hAnsi="Sylfaen" w:cs="Sylfaen"/>
              </w:rPr>
              <w:t>մմ</w:t>
            </w:r>
            <w:r w:rsidRPr="00DE1D88">
              <w:rPr>
                <w:rFonts w:eastAsia="Calibri"/>
              </w:rPr>
              <w:t xml:space="preserve">а </w:t>
            </w:r>
            <w:r w:rsidRPr="00DE1D88">
              <w:rPr>
                <w:rFonts w:ascii="Sylfaen" w:eastAsia="Calibri" w:hAnsi="Sylfaen" w:cs="Sylfaen"/>
              </w:rPr>
              <w:t>Ցանց</w:t>
            </w:r>
            <w:r w:rsidRPr="00DE1D88">
              <w:rPr>
                <w:rFonts w:eastAsia="Calibri"/>
              </w:rPr>
              <w:t xml:space="preserve"> </w:t>
            </w:r>
            <w:r w:rsidRPr="00DE1D88">
              <w:rPr>
                <w:rFonts w:ascii="Sylfaen" w:eastAsia="Calibri" w:hAnsi="Sylfaen" w:cs="Sylfaen"/>
              </w:rPr>
              <w:t>Պողպատե</w:t>
            </w:r>
            <w:r w:rsidRPr="00DE1D88">
              <w:rPr>
                <w:rFonts w:eastAsia="Calibri"/>
              </w:rPr>
              <w:t xml:space="preserve">, </w:t>
            </w:r>
            <w:r w:rsidRPr="00DE1D88">
              <w:rPr>
                <w:rFonts w:ascii="Sylfaen" w:eastAsia="Calibri" w:hAnsi="Sylfaen" w:cs="Sylfaen"/>
              </w:rPr>
              <w:t>ամրանային</w:t>
            </w:r>
            <w:r w:rsidRPr="00DE1D88">
              <w:rPr>
                <w:rFonts w:eastAsia="Calibri"/>
              </w:rPr>
              <w:t xml:space="preserve">, </w:t>
            </w:r>
            <w:r w:rsidRPr="00DE1D88">
              <w:rPr>
                <w:rFonts w:ascii="Sylfaen" w:eastAsia="Calibri" w:hAnsi="Sylfaen" w:cs="Sylfaen"/>
              </w:rPr>
              <w:t>եռակցված</w:t>
            </w:r>
            <w:r w:rsidRPr="00DE1D88">
              <w:rPr>
                <w:rFonts w:eastAsia="Calibri"/>
              </w:rPr>
              <w:t>, BP d=3,0</w:t>
            </w:r>
            <w:r w:rsidRPr="00DE1D88">
              <w:rPr>
                <w:rFonts w:ascii="Sylfaen" w:eastAsia="Calibri" w:hAnsi="Sylfaen" w:cs="Sylfaen"/>
              </w:rPr>
              <w:t>մմ</w:t>
            </w:r>
            <w:r w:rsidRPr="00DE1D88">
              <w:rPr>
                <w:rFonts w:eastAsia="Calibri"/>
              </w:rPr>
              <w:t xml:space="preserve">, </w:t>
            </w:r>
            <w:r w:rsidRPr="00DE1D88">
              <w:rPr>
                <w:rFonts w:ascii="Sylfaen" w:eastAsia="Calibri" w:hAnsi="Sylfaen" w:cs="Sylfaen"/>
              </w:rPr>
              <w:t>բջիջը</w:t>
            </w:r>
            <w:r w:rsidRPr="00DE1D88">
              <w:rPr>
                <w:rFonts w:eastAsia="Calibri"/>
              </w:rPr>
              <w:t xml:space="preserve"> 150x150</w:t>
            </w:r>
            <w:r w:rsidRPr="00DE1D88">
              <w:rPr>
                <w:rFonts w:ascii="Sylfaen" w:eastAsia="Calibri" w:hAnsi="Sylfaen" w:cs="Sylfaen"/>
              </w:rPr>
              <w:t>մմ</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231</w:t>
            </w:r>
          </w:p>
        </w:tc>
      </w:tr>
      <w:tr w:rsidR="00DE1D88" w:rsidRPr="00DE1D88" w:rsidTr="00C244E5">
        <w:trPr>
          <w:trHeight w:val="19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33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Установка белых каменных плиток (без стоимости материала плиток) на цементном растворе</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29</w:t>
            </w:r>
          </w:p>
        </w:tc>
      </w:tr>
      <w:tr w:rsidR="00DE1D88" w:rsidRPr="00DE1D88" w:rsidTr="00C244E5">
        <w:trPr>
          <w:trHeight w:val="177"/>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34</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 xml:space="preserve">Покрытие базальтовыми плитами толщ. 60мм без стоимости плиток </w:t>
            </w:r>
            <w:r w:rsidRPr="00DE1D88">
              <w:rPr>
                <w:rFonts w:ascii="Sylfaen" w:eastAsia="Calibri" w:hAnsi="Sylfaen" w:cs="Sylfaen"/>
              </w:rPr>
              <w:t>Բազալտե</w:t>
            </w:r>
            <w:r w:rsidRPr="00DE1D88">
              <w:rPr>
                <w:rFonts w:eastAsia="Calibri"/>
              </w:rPr>
              <w:t xml:space="preserve"> </w:t>
            </w:r>
            <w:r w:rsidRPr="00DE1D88">
              <w:rPr>
                <w:rFonts w:ascii="Sylfaen" w:eastAsia="Calibri" w:hAnsi="Sylfaen" w:cs="Sylfaen"/>
              </w:rPr>
              <w:t>սալերով</w:t>
            </w:r>
            <w:r w:rsidRPr="00DE1D88">
              <w:rPr>
                <w:rFonts w:eastAsia="Calibri"/>
              </w:rPr>
              <w:t xml:space="preserve"> </w:t>
            </w:r>
            <w:r w:rsidRPr="00DE1D88">
              <w:rPr>
                <w:rFonts w:ascii="Sylfaen" w:eastAsia="Calibri" w:hAnsi="Sylfaen" w:cs="Sylfaen"/>
              </w:rPr>
              <w:t>երեսպատում</w:t>
            </w:r>
            <w:r w:rsidRPr="00DE1D88">
              <w:rPr>
                <w:rFonts w:eastAsia="Calibri"/>
              </w:rPr>
              <w:t xml:space="preserve"> 60x300</w:t>
            </w:r>
            <w:r w:rsidRPr="00DE1D88">
              <w:rPr>
                <w:rFonts w:ascii="Sylfaen" w:eastAsia="Calibri" w:hAnsi="Sylfaen" w:cs="Sylfaen"/>
              </w:rPr>
              <w:t>մմ</w:t>
            </w:r>
            <w:r w:rsidRPr="00DE1D88">
              <w:rPr>
                <w:rFonts w:eastAsia="Calibri"/>
              </w:rPr>
              <w:t xml:space="preserve">, </w:t>
            </w:r>
            <w:r w:rsidRPr="00DE1D88">
              <w:rPr>
                <w:rFonts w:ascii="Sylfaen" w:eastAsia="Calibri" w:hAnsi="Sylfaen" w:cs="Sylfaen"/>
              </w:rPr>
              <w:t>հղկված</w:t>
            </w:r>
            <w:r w:rsidRPr="00DE1D88">
              <w:rPr>
                <w:rFonts w:eastAsia="Calibri"/>
              </w:rPr>
              <w:t xml:space="preserve"> </w:t>
            </w:r>
            <w:r w:rsidRPr="00DE1D88">
              <w:rPr>
                <w:rFonts w:ascii="Sylfaen" w:eastAsia="Calibri" w:hAnsi="Sylfaen" w:cs="Sylfaen"/>
              </w:rPr>
              <w:t>արանց</w:t>
            </w:r>
            <w:r w:rsidRPr="00DE1D88">
              <w:rPr>
                <w:rFonts w:eastAsia="Calibri"/>
              </w:rPr>
              <w:t xml:space="preserve"> </w:t>
            </w:r>
            <w:r w:rsidRPr="00DE1D88">
              <w:rPr>
                <w:rFonts w:ascii="Sylfaen" w:eastAsia="Calibri" w:hAnsi="Sylfaen" w:cs="Sylfaen"/>
              </w:rPr>
              <w:t>նյութի</w:t>
            </w:r>
            <w:r w:rsidRPr="00DE1D88">
              <w:rPr>
                <w:rFonts w:eastAsia="Calibri"/>
              </w:rPr>
              <w:t xml:space="preserve"> </w:t>
            </w:r>
            <w:r w:rsidRPr="00DE1D88">
              <w:rPr>
                <w:rFonts w:ascii="Sylfaen" w:eastAsia="Calibri" w:hAnsi="Sylfaen" w:cs="Sylfaen"/>
              </w:rPr>
              <w:t>արժեքի</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29</w:t>
            </w:r>
          </w:p>
        </w:tc>
      </w:tr>
      <w:tr w:rsidR="00DE1D88" w:rsidRPr="00DE1D88" w:rsidTr="00C244E5">
        <w:trPr>
          <w:trHeight w:val="200"/>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35</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 xml:space="preserve">Установка бетонных тротуарных плиток платформы толщ. 4см на цементном растворе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173</w:t>
            </w:r>
          </w:p>
        </w:tc>
      </w:tr>
      <w:tr w:rsidR="00DE1D88" w:rsidRPr="00DE1D88" w:rsidTr="00C244E5">
        <w:trPr>
          <w:trHeight w:val="231"/>
        </w:trPr>
        <w:tc>
          <w:tcPr>
            <w:tcW w:w="424" w:type="dxa"/>
            <w:tcBorders>
              <w:top w:val="single" w:sz="6" w:space="0" w:color="auto"/>
              <w:left w:val="single" w:sz="6" w:space="0" w:color="auto"/>
              <w:bottom w:val="nil"/>
              <w:right w:val="single" w:sz="6" w:space="0" w:color="auto"/>
            </w:tcBorders>
            <w:shd w:val="solid" w:color="FFFFFF" w:fill="auto"/>
          </w:tcPr>
          <w:p w:rsidR="00DE1D88" w:rsidRPr="00DE1D88" w:rsidRDefault="00DE1D88" w:rsidP="00DE1D88">
            <w:pPr>
              <w:rPr>
                <w:rFonts w:eastAsia="Calibri"/>
              </w:rPr>
            </w:pPr>
            <w:r w:rsidRPr="00DE1D88">
              <w:rPr>
                <w:rFonts w:eastAsia="Calibri"/>
              </w:rPr>
              <w:t>36</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 xml:space="preserve">Погрузка мусора и вывоз строительного мусора на 12км. </w:t>
            </w:r>
          </w:p>
          <w:p w:rsidR="00DE1D88" w:rsidRPr="00DE1D88" w:rsidRDefault="00DE1D88" w:rsidP="00DE1D88">
            <w:pPr>
              <w:rPr>
                <w:rFonts w:eastAsia="Calibri"/>
              </w:rPr>
            </w:pPr>
            <w:r w:rsidRPr="00DE1D88">
              <w:rPr>
                <w:rFonts w:ascii="Sylfaen" w:eastAsia="Calibri" w:hAnsi="Sylfaen" w:cs="Sylfaen"/>
              </w:rPr>
              <w:t>Շին</w:t>
            </w:r>
            <w:r w:rsidRPr="00DE1D88">
              <w:rPr>
                <w:rFonts w:eastAsia="Calibri"/>
              </w:rPr>
              <w:t xml:space="preserve"> </w:t>
            </w:r>
            <w:r w:rsidRPr="00DE1D88">
              <w:rPr>
                <w:rFonts w:ascii="Sylfaen" w:eastAsia="Calibri" w:hAnsi="Sylfaen" w:cs="Sylfaen"/>
              </w:rPr>
              <w:t>աղբի</w:t>
            </w:r>
            <w:r w:rsidRPr="00DE1D88">
              <w:rPr>
                <w:rFonts w:eastAsia="Calibri"/>
              </w:rPr>
              <w:t xml:space="preserve"> </w:t>
            </w:r>
            <w:r w:rsidRPr="00DE1D88">
              <w:rPr>
                <w:rFonts w:ascii="Sylfaen" w:eastAsia="Calibri" w:hAnsi="Sylfaen" w:cs="Sylfaen"/>
              </w:rPr>
              <w:t>բարձում</w:t>
            </w:r>
            <w:r w:rsidRPr="00DE1D88">
              <w:rPr>
                <w:rFonts w:eastAsia="Calibri"/>
              </w:rPr>
              <w:t xml:space="preserve"> </w:t>
            </w:r>
            <w:r w:rsidRPr="00DE1D88">
              <w:rPr>
                <w:rFonts w:ascii="Sylfaen" w:eastAsia="Calibri" w:hAnsi="Sylfaen" w:cs="Sylfaen"/>
              </w:rPr>
              <w:t>ինքնաթափ</w:t>
            </w:r>
            <w:r w:rsidRPr="00DE1D88">
              <w:rPr>
                <w:rFonts w:eastAsia="Calibri"/>
              </w:rPr>
              <w:t xml:space="preserve"> </w:t>
            </w:r>
            <w:r w:rsidRPr="00DE1D88">
              <w:rPr>
                <w:rFonts w:ascii="Sylfaen" w:eastAsia="Calibri" w:hAnsi="Sylfaen" w:cs="Sylfaen"/>
              </w:rPr>
              <w:t>և</w:t>
            </w:r>
            <w:r w:rsidRPr="00DE1D88">
              <w:rPr>
                <w:rFonts w:eastAsia="Calibri"/>
              </w:rPr>
              <w:t xml:space="preserve"> </w:t>
            </w:r>
            <w:r w:rsidRPr="00DE1D88">
              <w:rPr>
                <w:rFonts w:ascii="Sylfaen" w:eastAsia="Calibri" w:hAnsi="Sylfaen" w:cs="Sylfaen"/>
              </w:rPr>
              <w:t>տեղափոխում</w:t>
            </w:r>
            <w:r w:rsidRPr="00DE1D88">
              <w:rPr>
                <w:rFonts w:eastAsia="Calibri"/>
              </w:rPr>
              <w:t xml:space="preserve"> 12</w:t>
            </w:r>
            <w:r w:rsidRPr="00DE1D88">
              <w:rPr>
                <w:rFonts w:ascii="Sylfaen" w:eastAsia="Calibri" w:hAnsi="Sylfaen" w:cs="Sylfaen"/>
              </w:rPr>
              <w:t>կմ</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ascii="Sylfaen" w:eastAsia="Calibri" w:hAnsi="Sylfaen"/>
                <w:lang w:val="hy-AM"/>
              </w:rPr>
            </w:pPr>
            <w:r w:rsidRPr="00DE1D88">
              <w:rPr>
                <w:rFonts w:eastAsia="Calibri"/>
              </w:rPr>
              <w:t xml:space="preserve">тн </w:t>
            </w:r>
            <w:r w:rsidRPr="00DE1D88">
              <w:rPr>
                <w:rFonts w:ascii="Sylfaen" w:eastAsia="Calibri" w:hAnsi="Sylfaen" w:cs="Sylfaen"/>
              </w:rPr>
              <w:t>տ</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DE1D88" w:rsidRPr="00DE1D88" w:rsidRDefault="00DE1D88" w:rsidP="00DE1D88">
            <w:pPr>
              <w:rPr>
                <w:rFonts w:eastAsia="Calibri"/>
              </w:rPr>
            </w:pPr>
            <w:r w:rsidRPr="00DE1D88">
              <w:rPr>
                <w:rFonts w:eastAsia="Calibri"/>
              </w:rPr>
              <w:t>171</w:t>
            </w:r>
          </w:p>
        </w:tc>
      </w:tr>
    </w:tbl>
    <w:p w:rsidR="00DE1D88" w:rsidRPr="00DE1D88" w:rsidRDefault="00DE1D88" w:rsidP="00DE1D88">
      <w:pPr>
        <w:spacing w:line="360" w:lineRule="auto"/>
        <w:contextualSpacing/>
        <w:jc w:val="both"/>
        <w:rPr>
          <w:color w:val="FF0000"/>
          <w:sz w:val="28"/>
          <w:szCs w:val="28"/>
        </w:rPr>
      </w:pPr>
    </w:p>
    <w:p w:rsidR="001C4292" w:rsidRDefault="001C4292" w:rsidP="001C4292">
      <w:pPr>
        <w:spacing w:after="160" w:line="259" w:lineRule="auto"/>
        <w:jc w:val="right"/>
        <w:rPr>
          <w:bCs/>
          <w:sz w:val="28"/>
          <w:szCs w:val="28"/>
        </w:rPr>
      </w:pPr>
      <w:r>
        <w:rPr>
          <w:b/>
          <w:sz w:val="28"/>
          <w:szCs w:val="28"/>
        </w:rPr>
        <w:br w:type="page"/>
      </w:r>
    </w:p>
    <w:p w:rsidR="006E46FF" w:rsidRPr="00CD5931" w:rsidRDefault="006E46FF" w:rsidP="006E46FF">
      <w:pPr>
        <w:pStyle w:val="3"/>
        <w:spacing w:before="0" w:after="0" w:line="276" w:lineRule="auto"/>
        <w:jc w:val="right"/>
        <w:rPr>
          <w:rFonts w:ascii="Times New Roman" w:hAnsi="Times New Roman" w:cs="Times New Roman"/>
          <w:b w:val="0"/>
          <w:sz w:val="28"/>
          <w:szCs w:val="28"/>
        </w:rPr>
      </w:pPr>
      <w:bookmarkStart w:id="42" w:name="_Toc128044851"/>
      <w:bookmarkEnd w:id="41"/>
      <w:r w:rsidRPr="00CD5931">
        <w:rPr>
          <w:rFonts w:ascii="Times New Roman" w:hAnsi="Times New Roman" w:cs="Times New Roman"/>
          <w:b w:val="0"/>
          <w:sz w:val="28"/>
          <w:szCs w:val="28"/>
        </w:rPr>
        <w:t xml:space="preserve">Приложение № </w:t>
      </w:r>
      <w:r w:rsidR="00C4218F">
        <w:rPr>
          <w:rFonts w:ascii="Times New Roman" w:hAnsi="Times New Roman" w:cs="Times New Roman"/>
          <w:b w:val="0"/>
          <w:sz w:val="28"/>
          <w:szCs w:val="28"/>
          <w:lang w:val="hy-AM"/>
        </w:rPr>
        <w:t>3</w:t>
      </w:r>
      <w:r w:rsidRPr="00CD5931">
        <w:rPr>
          <w:rFonts w:ascii="Times New Roman" w:hAnsi="Times New Roman" w:cs="Times New Roman"/>
          <w:b w:val="0"/>
          <w:sz w:val="28"/>
          <w:szCs w:val="28"/>
        </w:rPr>
        <w:t xml:space="preserve"> </w:t>
      </w:r>
    </w:p>
    <w:p w:rsidR="006E46FF" w:rsidRDefault="006E46FF" w:rsidP="006E46FF">
      <w:pPr>
        <w:spacing w:line="276" w:lineRule="auto"/>
        <w:jc w:val="right"/>
        <w:rPr>
          <w:sz w:val="28"/>
          <w:szCs w:val="28"/>
        </w:rPr>
      </w:pPr>
      <w:r>
        <w:rPr>
          <w:sz w:val="28"/>
          <w:szCs w:val="28"/>
        </w:rPr>
        <w:t xml:space="preserve">к извещению о проведении запроса котировок </w:t>
      </w:r>
    </w:p>
    <w:p w:rsidR="006E46FF" w:rsidRPr="00207F1D" w:rsidRDefault="006E46FF" w:rsidP="006E46FF">
      <w:pPr>
        <w:spacing w:after="160" w:line="276" w:lineRule="auto"/>
        <w:jc w:val="right"/>
        <w:rPr>
          <w:rFonts w:eastAsia="Calibri"/>
          <w:b/>
          <w:bCs/>
          <w:iCs/>
          <w:lang w:val="hy-AM" w:eastAsia="en-US"/>
        </w:rPr>
      </w:pPr>
      <w:r>
        <w:rPr>
          <w:sz w:val="28"/>
          <w:szCs w:val="28"/>
        </w:rPr>
        <w:t>№ЮКЖД-ЗКЦ 02</w:t>
      </w:r>
      <w:r w:rsidR="00207F1D">
        <w:rPr>
          <w:sz w:val="28"/>
          <w:szCs w:val="28"/>
          <w:lang w:val="hy-AM"/>
        </w:rPr>
        <w:t>5</w:t>
      </w:r>
      <w:r>
        <w:rPr>
          <w:sz w:val="28"/>
          <w:szCs w:val="28"/>
        </w:rPr>
        <w:t>/</w:t>
      </w:r>
      <w:r w:rsidR="00207F1D">
        <w:rPr>
          <w:sz w:val="28"/>
          <w:szCs w:val="28"/>
          <w:lang w:val="hy-AM"/>
        </w:rPr>
        <w:t>008</w:t>
      </w:r>
    </w:p>
    <w:p w:rsidR="006E46FF" w:rsidRPr="00EB7752" w:rsidRDefault="006E46FF" w:rsidP="006E46F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6E46FF" w:rsidRPr="00EB7752" w:rsidRDefault="006E46FF" w:rsidP="006E46FF">
      <w:pPr>
        <w:spacing w:after="160" w:line="276" w:lineRule="auto"/>
        <w:jc w:val="center"/>
        <w:rPr>
          <w:rFonts w:eastAsia="Calibri"/>
          <w:bCs/>
          <w:lang w:eastAsia="en-US"/>
        </w:rPr>
      </w:pPr>
      <w:r w:rsidRPr="00EB7752">
        <w:rPr>
          <w:rFonts w:eastAsia="Calibri"/>
          <w:bCs/>
          <w:lang w:eastAsia="en-US"/>
        </w:rPr>
        <w:t>ОПИСЬ ДОКУМЕНТОВ,</w:t>
      </w:r>
    </w:p>
    <w:p w:rsidR="006E46FF" w:rsidRPr="00EB7752" w:rsidRDefault="006E46FF" w:rsidP="006E46F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6E46FF" w:rsidRPr="00EB7752" w:rsidRDefault="006E46FF" w:rsidP="006E46F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6E46FF" w:rsidRPr="00EB7752" w:rsidRDefault="006E46FF" w:rsidP="006E46F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6E46FF" w:rsidRPr="00EB7752" w:rsidRDefault="006E46FF" w:rsidP="006E46F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6E46FF" w:rsidRPr="00EB7752" w:rsidTr="00B22823">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w:t>
            </w:r>
          </w:p>
          <w:p w:rsidR="006E46FF" w:rsidRPr="00EB7752" w:rsidRDefault="006E46FF" w:rsidP="00B22823">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Номер страницы</w:t>
            </w:r>
          </w:p>
        </w:tc>
      </w:tr>
      <w:tr w:rsidR="006E46FF" w:rsidRPr="00EB7752"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bl>
    <w:p w:rsidR="006E46FF" w:rsidRPr="00EB7752" w:rsidRDefault="006E46FF" w:rsidP="006E46FF">
      <w:pPr>
        <w:spacing w:after="160" w:line="276" w:lineRule="auto"/>
        <w:jc w:val="both"/>
        <w:rPr>
          <w:rFonts w:eastAsia="Calibri"/>
          <w:b/>
          <w:bCs/>
          <w:lang w:eastAsia="en-US"/>
        </w:rPr>
      </w:pPr>
    </w:p>
    <w:p w:rsidR="006E46FF" w:rsidRPr="00EB7752" w:rsidRDefault="006E46FF" w:rsidP="006E46F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6E46FF" w:rsidRPr="00EB7752" w:rsidRDefault="006E46FF" w:rsidP="006E46F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6E46FF" w:rsidRPr="00EB7752" w:rsidRDefault="006E46FF" w:rsidP="006E46FF">
      <w:pPr>
        <w:spacing w:after="160" w:line="276" w:lineRule="auto"/>
        <w:ind w:firstLine="142"/>
        <w:jc w:val="both"/>
        <w:rPr>
          <w:rFonts w:eastAsia="Calibri"/>
          <w:lang w:eastAsia="en-US"/>
        </w:rPr>
      </w:pPr>
      <w:r w:rsidRPr="00EB7752">
        <w:rPr>
          <w:rFonts w:eastAsia="Calibri"/>
          <w:lang w:eastAsia="en-US"/>
        </w:rPr>
        <w:t>м.п.</w:t>
      </w:r>
    </w:p>
    <w:p w:rsidR="006E46FF" w:rsidRPr="00EB7752" w:rsidRDefault="006E46FF" w:rsidP="006E46FF">
      <w:pPr>
        <w:spacing w:line="276" w:lineRule="auto"/>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Default="006E46FF" w:rsidP="006E46FF">
      <w:pPr>
        <w:spacing w:line="276" w:lineRule="auto"/>
        <w:rPr>
          <w:bCs/>
          <w:sz w:val="28"/>
          <w:szCs w:val="28"/>
        </w:rPr>
      </w:pPr>
    </w:p>
    <w:p w:rsidR="006E46FF" w:rsidRDefault="006E46FF" w:rsidP="006E46FF">
      <w:pPr>
        <w:spacing w:line="276" w:lineRule="auto"/>
        <w:rPr>
          <w:bCs/>
          <w:sz w:val="28"/>
          <w:szCs w:val="28"/>
        </w:rPr>
      </w:pPr>
    </w:p>
    <w:p w:rsidR="0064449E" w:rsidRPr="00C4218F" w:rsidRDefault="0064449E" w:rsidP="00CD5931">
      <w:pPr>
        <w:pStyle w:val="3"/>
        <w:spacing w:before="0" w:after="0" w:line="276" w:lineRule="auto"/>
        <w:jc w:val="right"/>
        <w:rPr>
          <w:rFonts w:ascii="Times New Roman" w:hAnsi="Times New Roman" w:cs="Times New Roman"/>
          <w:b w:val="0"/>
          <w:sz w:val="28"/>
          <w:szCs w:val="28"/>
          <w:lang w:val="hy-AM"/>
        </w:rPr>
      </w:pPr>
      <w:r w:rsidRPr="00CD5931">
        <w:rPr>
          <w:rFonts w:ascii="Times New Roman" w:hAnsi="Times New Roman" w:cs="Times New Roman"/>
          <w:b w:val="0"/>
          <w:sz w:val="28"/>
          <w:szCs w:val="28"/>
        </w:rPr>
        <w:t xml:space="preserve">Приложение № </w:t>
      </w:r>
      <w:bookmarkEnd w:id="42"/>
      <w:r w:rsidR="00C4218F">
        <w:rPr>
          <w:rFonts w:ascii="Times New Roman" w:hAnsi="Times New Roman" w:cs="Times New Roman"/>
          <w:b w:val="0"/>
          <w:sz w:val="28"/>
          <w:szCs w:val="28"/>
          <w:lang w:val="hy-AM"/>
        </w:rPr>
        <w:t>4</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207F1D" w:rsidRDefault="000E6385" w:rsidP="007572A2">
      <w:pPr>
        <w:spacing w:line="276" w:lineRule="auto"/>
        <w:jc w:val="right"/>
        <w:rPr>
          <w:sz w:val="28"/>
          <w:szCs w:val="28"/>
          <w:lang w:val="hy-AM"/>
        </w:rPr>
      </w:pPr>
      <w:r>
        <w:rPr>
          <w:sz w:val="28"/>
          <w:szCs w:val="28"/>
        </w:rPr>
        <w:t xml:space="preserve">№ЮКЖД-ЗКЦ </w:t>
      </w:r>
      <w:r w:rsidR="00E627AB">
        <w:rPr>
          <w:sz w:val="28"/>
          <w:szCs w:val="28"/>
        </w:rPr>
        <w:t>02</w:t>
      </w:r>
      <w:r w:rsidR="00207F1D">
        <w:rPr>
          <w:sz w:val="28"/>
          <w:szCs w:val="28"/>
          <w:lang w:val="hy-AM"/>
        </w:rPr>
        <w:t>5</w:t>
      </w:r>
      <w:r w:rsidR="00E627AB">
        <w:rPr>
          <w:sz w:val="28"/>
          <w:szCs w:val="28"/>
        </w:rPr>
        <w:t>/0</w:t>
      </w:r>
      <w:r w:rsidR="00207F1D">
        <w:rPr>
          <w:sz w:val="28"/>
          <w:szCs w:val="28"/>
          <w:lang w:val="hy-AM"/>
        </w:rPr>
        <w:t>08</w:t>
      </w:r>
    </w:p>
    <w:p w:rsidR="00C40915" w:rsidRPr="00D563A4" w:rsidRDefault="00C40915" w:rsidP="007572A2">
      <w:pPr>
        <w:spacing w:line="276" w:lineRule="auto"/>
        <w:jc w:val="right"/>
        <w:rPr>
          <w:sz w:val="28"/>
          <w:szCs w:val="28"/>
        </w:rPr>
      </w:pPr>
    </w:p>
    <w:p w:rsidR="0064449E" w:rsidRPr="00D563A4" w:rsidRDefault="0064449E" w:rsidP="007C7365">
      <w:pPr>
        <w:spacing w:line="276" w:lineRule="auto"/>
        <w:jc w:val="center"/>
        <w:rPr>
          <w:b/>
          <w:sz w:val="28"/>
          <w:szCs w:val="28"/>
        </w:rPr>
      </w:pPr>
      <w:r w:rsidRPr="00D563A4">
        <w:rPr>
          <w:b/>
          <w:sz w:val="28"/>
          <w:szCs w:val="28"/>
        </w:rPr>
        <w:t>Формы документов, предоставля</w:t>
      </w:r>
      <w:r w:rsidR="007C7365">
        <w:rPr>
          <w:b/>
          <w:sz w:val="28"/>
          <w:szCs w:val="28"/>
        </w:rPr>
        <w:t>емых в составе заявки участника</w:t>
      </w: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207F1D" w:rsidRDefault="0064449E" w:rsidP="0064431D">
      <w:pPr>
        <w:rPr>
          <w:b/>
          <w:i/>
          <w:lang w:val="hy-AM"/>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rsidR="000D2A61">
        <w:t xml:space="preserve">ЖД-ЗКЦ </w:t>
      </w:r>
      <w:bookmarkEnd w:id="46"/>
      <w:r w:rsidR="00E627AB">
        <w:t>02</w:t>
      </w:r>
      <w:r w:rsidR="00207F1D">
        <w:rPr>
          <w:lang w:val="hy-AM"/>
        </w:rPr>
        <w:t>5</w:t>
      </w:r>
      <w:r w:rsidR="00E627AB">
        <w:t>/0</w:t>
      </w:r>
      <w:r w:rsidR="00207F1D">
        <w:rPr>
          <w:lang w:val="hy-AM"/>
        </w:rPr>
        <w:t>08</w:t>
      </w: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E627AB">
        <w:rPr>
          <w:b/>
          <w:bCs/>
          <w:szCs w:val="28"/>
        </w:rPr>
        <w:t>02</w:t>
      </w:r>
      <w:r w:rsidR="00207F1D">
        <w:rPr>
          <w:b/>
          <w:bCs/>
          <w:szCs w:val="28"/>
          <w:lang w:val="hy-AM"/>
        </w:rPr>
        <w:t>5</w:t>
      </w:r>
      <w:r w:rsidR="00E627AB">
        <w:rPr>
          <w:b/>
          <w:bCs/>
          <w:szCs w:val="28"/>
        </w:rPr>
        <w:t>/</w:t>
      </w:r>
      <w:r w:rsidR="00207F1D">
        <w:rPr>
          <w:b/>
          <w:bCs/>
          <w:szCs w:val="28"/>
          <w:lang w:val="hy-AM"/>
        </w:rPr>
        <w:t>008</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Default="0064449E" w:rsidP="007C7365">
      <w:pPr>
        <w:pStyle w:val="111"/>
        <w:spacing w:line="276" w:lineRule="auto"/>
        <w:ind w:firstLine="709"/>
      </w:pPr>
      <w:r w:rsidRPr="00D563A4">
        <w:t>В подтверждение этого прила</w:t>
      </w:r>
      <w:r w:rsidR="007C7365">
        <w:t>гаем все необходимые документы.</w:t>
      </w:r>
    </w:p>
    <w:p w:rsidR="007C7365" w:rsidRPr="00D563A4" w:rsidRDefault="007C7365" w:rsidP="007C7365">
      <w:pPr>
        <w:pStyle w:val="111"/>
        <w:spacing w:line="276" w:lineRule="auto"/>
        <w:ind w:firstLine="709"/>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BE3F1F" w:rsidRPr="00C4218F" w:rsidRDefault="00BE3F1F" w:rsidP="00BE3F1F">
      <w:pPr>
        <w:pStyle w:val="1"/>
        <w:jc w:val="right"/>
        <w:rPr>
          <w:rFonts w:ascii="Times New Roman" w:hAnsi="Times New Roman" w:cs="Times New Roman"/>
          <w:sz w:val="28"/>
          <w:szCs w:val="28"/>
          <w:lang w:val="hy-AM"/>
        </w:rPr>
      </w:pPr>
      <w:r w:rsidRPr="00BE3F1F">
        <w:rPr>
          <w:rFonts w:ascii="Times New Roman" w:hAnsi="Times New Roman" w:cs="Times New Roman"/>
          <w:sz w:val="28"/>
          <w:szCs w:val="28"/>
        </w:rPr>
        <w:t xml:space="preserve">  Приложение № </w:t>
      </w:r>
      <w:r w:rsidR="00C4218F">
        <w:rPr>
          <w:rFonts w:ascii="Times New Roman" w:hAnsi="Times New Roman" w:cs="Times New Roman"/>
          <w:sz w:val="28"/>
          <w:szCs w:val="28"/>
          <w:lang w:val="hy-AM"/>
        </w:rPr>
        <w:t>5</w:t>
      </w:r>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 xml:space="preserve">№ЮКЖД-ЗКЦ </w:t>
      </w:r>
      <w:r w:rsidR="00E627AB">
        <w:rPr>
          <w:sz w:val="28"/>
          <w:szCs w:val="28"/>
        </w:rPr>
        <w:t>02</w:t>
      </w:r>
      <w:r w:rsidR="00AE3B66">
        <w:rPr>
          <w:sz w:val="28"/>
          <w:szCs w:val="28"/>
        </w:rPr>
        <w:t>5</w:t>
      </w:r>
      <w:r w:rsidR="00E627AB">
        <w:rPr>
          <w:sz w:val="28"/>
          <w:szCs w:val="28"/>
        </w:rPr>
        <w:t>/0</w:t>
      </w:r>
      <w:r w:rsidR="00AE3B66">
        <w:rPr>
          <w:sz w:val="28"/>
          <w:szCs w:val="28"/>
        </w:rPr>
        <w:t>08</w:t>
      </w: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 xml:space="preserve">№ЮКЖД-ЗКЦ </w:t>
      </w:r>
      <w:r w:rsidR="00E627AB">
        <w:rPr>
          <w:b/>
          <w:bCs/>
        </w:rPr>
        <w:t>02</w:t>
      </w:r>
      <w:r w:rsidR="00217239">
        <w:rPr>
          <w:b/>
          <w:bCs/>
          <w:lang w:val="hy-AM"/>
        </w:rPr>
        <w:t>5</w:t>
      </w:r>
      <w:r w:rsidR="00E627AB">
        <w:rPr>
          <w:b/>
          <w:bCs/>
        </w:rPr>
        <w:t>/0</w:t>
      </w:r>
      <w:r w:rsidR="00217239">
        <w:rPr>
          <w:b/>
          <w:bCs/>
          <w:lang w:val="hy-AM"/>
        </w:rPr>
        <w:t>08</w:t>
      </w:r>
      <w:r w:rsidR="00BF2C08">
        <w:rPr>
          <w:b/>
          <w:bCs/>
        </w:rPr>
        <w:t xml:space="preserve"> </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0485" w:type="dxa"/>
        <w:jc w:val="center"/>
        <w:tblLayout w:type="fixed"/>
        <w:tblLook w:val="04A0" w:firstRow="1" w:lastRow="0" w:firstColumn="1" w:lastColumn="0" w:noHBand="0" w:noVBand="1"/>
      </w:tblPr>
      <w:tblGrid>
        <w:gridCol w:w="859"/>
        <w:gridCol w:w="1263"/>
        <w:gridCol w:w="1954"/>
        <w:gridCol w:w="1022"/>
        <w:gridCol w:w="1843"/>
        <w:gridCol w:w="3544"/>
      </w:tblGrid>
      <w:tr w:rsidR="000932E2" w:rsidRPr="00D63F65" w:rsidTr="003E2248">
        <w:trPr>
          <w:trHeight w:val="265"/>
          <w:jc w:val="center"/>
        </w:trPr>
        <w:tc>
          <w:tcPr>
            <w:tcW w:w="10485"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rsidR="000932E2" w:rsidRPr="00240194" w:rsidRDefault="000932E2" w:rsidP="000932E2">
            <w:pPr>
              <w:rPr>
                <w:color w:val="000000"/>
                <w:sz w:val="22"/>
                <w:szCs w:val="22"/>
                <w:lang w:eastAsia="hy-AM"/>
              </w:rPr>
            </w:pPr>
            <w:r w:rsidRPr="000073F9">
              <w:t>Наименование оказываемых услуг, их количество (объем) и начальная (максимальная) цена договора</w:t>
            </w:r>
          </w:p>
        </w:tc>
      </w:tr>
      <w:tr w:rsidR="00B50A06" w:rsidRPr="00D63F65" w:rsidTr="003E2248">
        <w:trPr>
          <w:trHeight w:val="265"/>
          <w:jc w:val="center"/>
        </w:trPr>
        <w:tc>
          <w:tcPr>
            <w:tcW w:w="8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50A06" w:rsidRPr="00240194" w:rsidRDefault="00B50A06" w:rsidP="00B50A06">
            <w:pPr>
              <w:jc w:val="center"/>
              <w:rPr>
                <w:color w:val="000000"/>
                <w:sz w:val="22"/>
                <w:szCs w:val="22"/>
                <w:lang w:val="hy-AM" w:eastAsia="hy-AM"/>
              </w:rPr>
            </w:pPr>
            <w:r w:rsidRPr="00240194">
              <w:rPr>
                <w:color w:val="000000"/>
                <w:sz w:val="22"/>
                <w:szCs w:val="22"/>
                <w:lang w:val="hy-AM" w:eastAsia="hy-AM"/>
              </w:rPr>
              <w:t>№</w:t>
            </w:r>
            <w:r w:rsidRPr="00240194">
              <w:rPr>
                <w:color w:val="000000"/>
                <w:sz w:val="22"/>
                <w:szCs w:val="22"/>
                <w:lang w:val="hy-AM" w:eastAsia="hy-AM"/>
              </w:rPr>
              <w:br/>
              <w:t>п/п</w:t>
            </w:r>
          </w:p>
        </w:tc>
        <w:tc>
          <w:tcPr>
            <w:tcW w:w="3217"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B50A06" w:rsidRPr="00240194" w:rsidRDefault="00B50A06" w:rsidP="00B50A06">
            <w:pPr>
              <w:jc w:val="center"/>
              <w:rPr>
                <w:color w:val="000000"/>
                <w:sz w:val="22"/>
                <w:szCs w:val="22"/>
                <w:lang w:eastAsia="hy-AM"/>
              </w:rPr>
            </w:pPr>
            <w:r w:rsidRPr="00240194">
              <w:rPr>
                <w:color w:val="000000"/>
                <w:sz w:val="22"/>
                <w:szCs w:val="22"/>
                <w:lang w:eastAsia="hy-AM"/>
              </w:rPr>
              <w:t>Наименование услуги</w:t>
            </w:r>
          </w:p>
        </w:tc>
        <w:tc>
          <w:tcPr>
            <w:tcW w:w="2865"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240194" w:rsidRDefault="00B50A06" w:rsidP="00B50A06">
            <w:pPr>
              <w:jc w:val="center"/>
              <w:rPr>
                <w:color w:val="000000"/>
                <w:sz w:val="22"/>
                <w:szCs w:val="22"/>
                <w:lang w:eastAsia="hy-AM"/>
              </w:rPr>
            </w:pPr>
            <w:r w:rsidRPr="00240194">
              <w:rPr>
                <w:color w:val="000000"/>
                <w:sz w:val="22"/>
                <w:szCs w:val="22"/>
                <w:lang w:eastAsia="hy-AM"/>
              </w:rPr>
              <w:t>Сумма в драмах РА без НДС</w:t>
            </w:r>
          </w:p>
        </w:tc>
        <w:tc>
          <w:tcPr>
            <w:tcW w:w="3544"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240194" w:rsidRDefault="00B50A06" w:rsidP="00B50A06">
            <w:pPr>
              <w:jc w:val="center"/>
              <w:rPr>
                <w:color w:val="000000"/>
                <w:sz w:val="22"/>
                <w:szCs w:val="22"/>
                <w:lang w:eastAsia="hy-AM"/>
              </w:rPr>
            </w:pPr>
            <w:r w:rsidRPr="00240194">
              <w:rPr>
                <w:color w:val="000000"/>
                <w:sz w:val="22"/>
                <w:szCs w:val="22"/>
                <w:lang w:eastAsia="hy-AM"/>
              </w:rPr>
              <w:t>Сумма в драмах РА с НДС</w:t>
            </w:r>
          </w:p>
        </w:tc>
      </w:tr>
      <w:tr w:rsidR="00B50A06" w:rsidRPr="00D63F65" w:rsidTr="003E2248">
        <w:trPr>
          <w:trHeight w:val="480"/>
          <w:jc w:val="center"/>
        </w:trPr>
        <w:tc>
          <w:tcPr>
            <w:tcW w:w="859" w:type="dxa"/>
            <w:vMerge/>
            <w:tcBorders>
              <w:top w:val="single" w:sz="4" w:space="0" w:color="auto"/>
              <w:left w:val="single" w:sz="4" w:space="0" w:color="auto"/>
              <w:bottom w:val="single" w:sz="4" w:space="0" w:color="auto"/>
              <w:right w:val="single" w:sz="4" w:space="0" w:color="auto"/>
            </w:tcBorders>
            <w:vAlign w:val="center"/>
            <w:hideMark/>
          </w:tcPr>
          <w:p w:rsidR="00B50A06" w:rsidRPr="00240194" w:rsidRDefault="00B50A06" w:rsidP="00B50A06">
            <w:pPr>
              <w:rPr>
                <w:color w:val="000000"/>
                <w:sz w:val="22"/>
                <w:szCs w:val="22"/>
                <w:lang w:val="hy-AM" w:eastAsia="hy-AM"/>
              </w:rPr>
            </w:pPr>
          </w:p>
        </w:tc>
        <w:tc>
          <w:tcPr>
            <w:tcW w:w="3217" w:type="dxa"/>
            <w:gridSpan w:val="2"/>
            <w:vMerge/>
            <w:tcBorders>
              <w:top w:val="single" w:sz="4" w:space="0" w:color="auto"/>
              <w:left w:val="single" w:sz="4" w:space="0" w:color="auto"/>
              <w:bottom w:val="single" w:sz="4" w:space="0" w:color="000000"/>
              <w:right w:val="single" w:sz="4" w:space="0" w:color="auto"/>
            </w:tcBorders>
            <w:vAlign w:val="center"/>
            <w:hideMark/>
          </w:tcPr>
          <w:p w:rsidR="00B50A06" w:rsidRPr="00240194" w:rsidRDefault="00B50A06" w:rsidP="00B50A06">
            <w:pPr>
              <w:rPr>
                <w:color w:val="000000"/>
                <w:sz w:val="22"/>
                <w:szCs w:val="22"/>
                <w:lang w:val="hy-AM" w:eastAsia="hy-AM"/>
              </w:rPr>
            </w:pPr>
          </w:p>
        </w:tc>
        <w:tc>
          <w:tcPr>
            <w:tcW w:w="2865" w:type="dxa"/>
            <w:gridSpan w:val="2"/>
            <w:vMerge/>
            <w:tcBorders>
              <w:top w:val="single" w:sz="4" w:space="0" w:color="auto"/>
              <w:left w:val="single" w:sz="4" w:space="0" w:color="auto"/>
              <w:bottom w:val="single" w:sz="4" w:space="0" w:color="auto"/>
              <w:right w:val="single" w:sz="4" w:space="0" w:color="auto"/>
            </w:tcBorders>
            <w:vAlign w:val="center"/>
          </w:tcPr>
          <w:p w:rsidR="00B50A06" w:rsidRPr="00240194" w:rsidRDefault="00B50A06" w:rsidP="00B50A06">
            <w:pPr>
              <w:rPr>
                <w:color w:val="000000"/>
                <w:sz w:val="22"/>
                <w:szCs w:val="22"/>
                <w:lang w:val="hy-AM" w:eastAsia="hy-AM"/>
              </w:rPr>
            </w:pPr>
          </w:p>
        </w:tc>
        <w:tc>
          <w:tcPr>
            <w:tcW w:w="3544" w:type="dxa"/>
            <w:vMerge/>
            <w:tcBorders>
              <w:top w:val="single" w:sz="4" w:space="0" w:color="auto"/>
              <w:left w:val="single" w:sz="4" w:space="0" w:color="auto"/>
              <w:bottom w:val="single" w:sz="4" w:space="0" w:color="auto"/>
              <w:right w:val="single" w:sz="4" w:space="0" w:color="auto"/>
            </w:tcBorders>
            <w:vAlign w:val="center"/>
          </w:tcPr>
          <w:p w:rsidR="00B50A06" w:rsidRPr="00240194" w:rsidRDefault="00B50A06" w:rsidP="00B50A06">
            <w:pPr>
              <w:rPr>
                <w:color w:val="000000"/>
                <w:sz w:val="22"/>
                <w:szCs w:val="22"/>
                <w:lang w:val="hy-AM" w:eastAsia="hy-AM"/>
              </w:rPr>
            </w:pPr>
          </w:p>
        </w:tc>
      </w:tr>
      <w:tr w:rsidR="00B50A06" w:rsidRPr="00D63F65" w:rsidTr="003E2248">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hideMark/>
          </w:tcPr>
          <w:p w:rsidR="00B50A06" w:rsidRPr="00240194" w:rsidRDefault="000932E2" w:rsidP="00B50A06">
            <w:pPr>
              <w:jc w:val="center"/>
              <w:rPr>
                <w:color w:val="000000"/>
                <w:sz w:val="22"/>
                <w:szCs w:val="22"/>
                <w:lang w:eastAsia="hy-AM"/>
              </w:rPr>
            </w:pPr>
            <w:r>
              <w:rPr>
                <w:color w:val="000000"/>
                <w:sz w:val="22"/>
                <w:szCs w:val="22"/>
                <w:lang w:eastAsia="hy-AM"/>
              </w:rPr>
              <w:t>1</w:t>
            </w:r>
          </w:p>
        </w:tc>
        <w:tc>
          <w:tcPr>
            <w:tcW w:w="3217" w:type="dxa"/>
            <w:gridSpan w:val="2"/>
            <w:tcBorders>
              <w:top w:val="nil"/>
              <w:left w:val="nil"/>
              <w:bottom w:val="single" w:sz="4" w:space="0" w:color="auto"/>
              <w:right w:val="single" w:sz="4" w:space="0" w:color="auto"/>
            </w:tcBorders>
            <w:shd w:val="clear" w:color="000000" w:fill="FFFFFF"/>
            <w:vAlign w:val="center"/>
            <w:hideMark/>
          </w:tcPr>
          <w:p w:rsidR="00B50A06" w:rsidRPr="00240194" w:rsidRDefault="000932E2" w:rsidP="00B50A06">
            <w:pPr>
              <w:rPr>
                <w:color w:val="000000"/>
                <w:sz w:val="22"/>
                <w:szCs w:val="22"/>
                <w:lang w:eastAsia="hy-AM"/>
              </w:rPr>
            </w:pPr>
            <w:r>
              <w:rPr>
                <w:sz w:val="22"/>
                <w:szCs w:val="18"/>
              </w:rPr>
              <w:t xml:space="preserve">Услуга по частичному </w:t>
            </w:r>
            <w:r w:rsidRPr="00B47D0F">
              <w:rPr>
                <w:sz w:val="22"/>
                <w:szCs w:val="18"/>
              </w:rPr>
              <w:t>ремонт</w:t>
            </w:r>
            <w:r>
              <w:rPr>
                <w:sz w:val="22"/>
                <w:szCs w:val="18"/>
              </w:rPr>
              <w:t xml:space="preserve">у пассажирской </w:t>
            </w:r>
            <w:r w:rsidRPr="00B47D0F">
              <w:rPr>
                <w:sz w:val="22"/>
                <w:szCs w:val="18"/>
              </w:rPr>
              <w:t>платформы</w:t>
            </w:r>
            <w:r>
              <w:rPr>
                <w:sz w:val="22"/>
                <w:szCs w:val="18"/>
              </w:rPr>
              <w:t xml:space="preserve"> </w:t>
            </w:r>
            <w:r w:rsidRPr="00B47D0F">
              <w:rPr>
                <w:sz w:val="22"/>
                <w:szCs w:val="18"/>
              </w:rPr>
              <w:t>на станции Ереван</w:t>
            </w:r>
            <w:r w:rsidRPr="00240194">
              <w:rPr>
                <w:color w:val="000000"/>
                <w:sz w:val="22"/>
                <w:szCs w:val="22"/>
                <w:lang w:eastAsia="hy-AM"/>
              </w:rPr>
              <w:t xml:space="preserve"> </w:t>
            </w:r>
          </w:p>
        </w:tc>
        <w:tc>
          <w:tcPr>
            <w:tcW w:w="2865" w:type="dxa"/>
            <w:gridSpan w:val="2"/>
            <w:tcBorders>
              <w:top w:val="nil"/>
              <w:left w:val="nil"/>
              <w:bottom w:val="single" w:sz="4" w:space="0" w:color="auto"/>
              <w:right w:val="single" w:sz="4" w:space="0" w:color="auto"/>
            </w:tcBorders>
            <w:shd w:val="clear" w:color="auto" w:fill="auto"/>
            <w:noWrap/>
            <w:vAlign w:val="center"/>
          </w:tcPr>
          <w:p w:rsidR="00B50A06" w:rsidRPr="000932E2" w:rsidRDefault="000932E2" w:rsidP="000073F9">
            <w:pPr>
              <w:jc w:val="center"/>
              <w:rPr>
                <w:i/>
                <w:color w:val="000000"/>
                <w:sz w:val="22"/>
                <w:szCs w:val="22"/>
                <w:lang w:eastAsia="hy-AM"/>
              </w:rPr>
            </w:pPr>
            <w:r w:rsidRPr="000932E2">
              <w:rPr>
                <w:i/>
                <w:sz w:val="22"/>
                <w:szCs w:val="22"/>
              </w:rPr>
              <w:t>Указать общую сумму без учета НДС, рассчитанный по ценам указанных в приложениях 5.1. 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B50A06" w:rsidRPr="000932E2" w:rsidRDefault="000932E2" w:rsidP="000073F9">
            <w:pPr>
              <w:rPr>
                <w:i/>
                <w:sz w:val="22"/>
                <w:szCs w:val="22"/>
                <w:lang w:eastAsia="hy-AM"/>
              </w:rPr>
            </w:pPr>
            <w:r w:rsidRPr="000932E2">
              <w:rPr>
                <w:i/>
                <w:sz w:val="22"/>
                <w:szCs w:val="22"/>
              </w:rPr>
              <w:t>Указать общую сумму с учета НДС, рассчитанный по ценам указанных в приложениях 5.1документации</w:t>
            </w:r>
            <w:r w:rsidRPr="000932E2">
              <w:rPr>
                <w:i/>
                <w:sz w:val="22"/>
                <w:szCs w:val="22"/>
                <w:lang w:eastAsia="hy-AM"/>
              </w:rPr>
              <w:t xml:space="preserve"> </w:t>
            </w:r>
          </w:p>
        </w:tc>
      </w:tr>
      <w:tr w:rsidR="000932E2" w:rsidRPr="00D63F65" w:rsidTr="003E2248">
        <w:trPr>
          <w:trHeight w:val="786"/>
          <w:jc w:val="center"/>
        </w:trPr>
        <w:tc>
          <w:tcPr>
            <w:tcW w:w="4076" w:type="dxa"/>
            <w:gridSpan w:val="3"/>
            <w:tcBorders>
              <w:top w:val="nil"/>
              <w:left w:val="single" w:sz="4" w:space="0" w:color="auto"/>
              <w:bottom w:val="single" w:sz="4" w:space="0" w:color="auto"/>
              <w:right w:val="single" w:sz="4" w:space="0" w:color="auto"/>
            </w:tcBorders>
            <w:shd w:val="clear" w:color="000000" w:fill="FFFFFF"/>
            <w:noWrap/>
            <w:vAlign w:val="center"/>
          </w:tcPr>
          <w:p w:rsidR="000932E2" w:rsidRPr="00240194" w:rsidRDefault="000932E2" w:rsidP="00B50A06">
            <w:pPr>
              <w:rPr>
                <w:color w:val="000000"/>
                <w:sz w:val="22"/>
                <w:szCs w:val="22"/>
                <w:lang w:eastAsia="hy-AM"/>
              </w:rPr>
            </w:pPr>
            <w:r>
              <w:rPr>
                <w:color w:val="000000"/>
                <w:sz w:val="22"/>
                <w:szCs w:val="22"/>
                <w:lang w:eastAsia="hy-AM"/>
              </w:rPr>
              <w:t>ВСЕГО</w:t>
            </w:r>
          </w:p>
        </w:tc>
        <w:tc>
          <w:tcPr>
            <w:tcW w:w="2865" w:type="dxa"/>
            <w:gridSpan w:val="2"/>
            <w:tcBorders>
              <w:top w:val="nil"/>
              <w:left w:val="nil"/>
              <w:bottom w:val="single" w:sz="4" w:space="0" w:color="auto"/>
              <w:right w:val="single" w:sz="4" w:space="0" w:color="auto"/>
            </w:tcBorders>
            <w:shd w:val="clear" w:color="auto" w:fill="auto"/>
            <w:noWrap/>
            <w:vAlign w:val="center"/>
          </w:tcPr>
          <w:p w:rsidR="000932E2" w:rsidRPr="000932E2" w:rsidRDefault="000932E2" w:rsidP="000073F9">
            <w:pPr>
              <w:jc w:val="center"/>
              <w:rPr>
                <w:i/>
                <w:sz w:val="22"/>
                <w:szCs w:val="22"/>
              </w:rPr>
            </w:pPr>
            <w:r w:rsidRPr="000932E2">
              <w:rPr>
                <w:i/>
                <w:sz w:val="22"/>
                <w:szCs w:val="22"/>
              </w:rPr>
              <w:t>Указать общую сумму без учета НДС, рассчитанный по ценам указанных в приложениях 5.1. 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0932E2" w:rsidRPr="000932E2" w:rsidRDefault="000932E2" w:rsidP="000073F9">
            <w:pPr>
              <w:jc w:val="center"/>
              <w:rPr>
                <w:i/>
                <w:color w:val="000000"/>
                <w:sz w:val="22"/>
                <w:szCs w:val="22"/>
                <w:lang w:eastAsia="hy-AM"/>
              </w:rPr>
            </w:pPr>
            <w:r w:rsidRPr="000932E2">
              <w:rPr>
                <w:i/>
                <w:sz w:val="22"/>
                <w:szCs w:val="22"/>
              </w:rPr>
              <w:t>Указать общую сумму с учета НДС, рассчитанный по ценам указанных в приложениях 5.1</w:t>
            </w:r>
            <w:r w:rsidR="000073F9">
              <w:rPr>
                <w:i/>
                <w:sz w:val="22"/>
                <w:szCs w:val="22"/>
                <w:lang w:val="hy-AM"/>
              </w:rPr>
              <w:t xml:space="preserve"> </w:t>
            </w:r>
            <w:r w:rsidRPr="000932E2">
              <w:rPr>
                <w:i/>
                <w:sz w:val="22"/>
                <w:szCs w:val="22"/>
              </w:rPr>
              <w:t>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8"/>
          <w:jc w:val="center"/>
        </w:trPr>
        <w:tc>
          <w:tcPr>
            <w:tcW w:w="10485" w:type="dxa"/>
            <w:gridSpan w:val="6"/>
          </w:tcPr>
          <w:p w:rsidR="00667613" w:rsidRPr="002B64DB" w:rsidRDefault="00667613" w:rsidP="00667613">
            <w:pPr>
              <w:ind w:left="283"/>
              <w:rPr>
                <w:i/>
                <w:color w:val="000000" w:themeColor="text1"/>
              </w:rPr>
            </w:pPr>
            <w:r w:rsidRPr="00C307A5">
              <w:rPr>
                <w:b/>
                <w:bCs/>
                <w:sz w:val="28"/>
                <w:szCs w:val="28"/>
              </w:rPr>
              <w:t>Характеристики предлагаемых услуг</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2"/>
          <w:jc w:val="center"/>
        </w:trPr>
        <w:tc>
          <w:tcPr>
            <w:tcW w:w="2122" w:type="dxa"/>
            <w:gridSpan w:val="2"/>
            <w:vMerge w:val="restart"/>
            <w:shd w:val="clear" w:color="auto" w:fill="auto"/>
            <w:vAlign w:val="center"/>
          </w:tcPr>
          <w:p w:rsidR="00667613" w:rsidRPr="002B64DB" w:rsidRDefault="00667613" w:rsidP="00B50A06">
            <w:pPr>
              <w:jc w:val="both"/>
              <w:rPr>
                <w:color w:val="000000" w:themeColor="text1"/>
              </w:rPr>
            </w:pPr>
            <w:r w:rsidRPr="00C307A5">
              <w:rPr>
                <w:i/>
              </w:rPr>
              <w:t>Указать наименование услуги</w:t>
            </w:r>
          </w:p>
        </w:tc>
        <w:tc>
          <w:tcPr>
            <w:tcW w:w="2976" w:type="dxa"/>
            <w:gridSpan w:val="2"/>
            <w:shd w:val="clear" w:color="auto" w:fill="auto"/>
          </w:tcPr>
          <w:p w:rsidR="00667613" w:rsidRPr="00C307A5" w:rsidRDefault="00667613" w:rsidP="00667613">
            <w:pPr>
              <w:spacing w:line="276" w:lineRule="auto"/>
              <w:ind w:firstLine="49"/>
              <w:jc w:val="both"/>
              <w:rPr>
                <w:bCs/>
                <w:i/>
              </w:rPr>
            </w:pPr>
            <w:r w:rsidRPr="00C307A5">
              <w:rPr>
                <w:bCs/>
              </w:rPr>
              <w:t>Технические и функциональные характеристики услуги</w:t>
            </w:r>
          </w:p>
        </w:tc>
        <w:tc>
          <w:tcPr>
            <w:tcW w:w="5387" w:type="dxa"/>
            <w:gridSpan w:val="2"/>
          </w:tcPr>
          <w:p w:rsidR="00667613" w:rsidRPr="00C307A5" w:rsidRDefault="00667613" w:rsidP="00667613">
            <w:pPr>
              <w:spacing w:line="276" w:lineRule="auto"/>
              <w:jc w:val="both"/>
              <w:rPr>
                <w:bCs/>
                <w:i/>
              </w:rPr>
            </w:pPr>
            <w:r w:rsidRPr="00C307A5">
              <w:rPr>
                <w:bCs/>
                <w:i/>
              </w:rPr>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667613" w:rsidRPr="00C307A5" w:rsidRDefault="00667613" w:rsidP="00667613">
            <w:pPr>
              <w:spacing w:line="276" w:lineRule="auto"/>
              <w:jc w:val="both"/>
              <w:rPr>
                <w:b/>
                <w:bCs/>
                <w:i/>
              </w:rPr>
            </w:pPr>
          </w:p>
          <w:p w:rsidR="00667613" w:rsidRPr="00C307A5" w:rsidRDefault="00667613" w:rsidP="00667613">
            <w:pPr>
              <w:spacing w:line="276" w:lineRule="auto"/>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35"/>
          <w:jc w:val="center"/>
        </w:trPr>
        <w:tc>
          <w:tcPr>
            <w:tcW w:w="2122" w:type="dxa"/>
            <w:gridSpan w:val="2"/>
            <w:vMerge/>
            <w:shd w:val="clear" w:color="auto" w:fill="auto"/>
            <w:vAlign w:val="center"/>
          </w:tcPr>
          <w:p w:rsidR="00667613" w:rsidRPr="002B64DB" w:rsidRDefault="00667613" w:rsidP="00667613">
            <w:pPr>
              <w:ind w:left="283"/>
              <w:jc w:val="both"/>
              <w:rPr>
                <w:color w:val="000000" w:themeColor="text1"/>
              </w:rPr>
            </w:pPr>
          </w:p>
        </w:tc>
        <w:tc>
          <w:tcPr>
            <w:tcW w:w="2976" w:type="dxa"/>
            <w:gridSpan w:val="2"/>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безопасности</w:t>
            </w:r>
          </w:p>
        </w:tc>
        <w:tc>
          <w:tcPr>
            <w:tcW w:w="5387" w:type="dxa"/>
            <w:gridSpan w:val="2"/>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jc w:val="center"/>
        </w:trPr>
        <w:tc>
          <w:tcPr>
            <w:tcW w:w="2122" w:type="dxa"/>
            <w:gridSpan w:val="2"/>
            <w:vMerge/>
            <w:shd w:val="clear" w:color="auto" w:fill="auto"/>
            <w:vAlign w:val="center"/>
          </w:tcPr>
          <w:p w:rsidR="00667613" w:rsidRPr="002B64DB" w:rsidRDefault="00667613" w:rsidP="00667613">
            <w:pPr>
              <w:ind w:left="283"/>
              <w:jc w:val="both"/>
              <w:rPr>
                <w:color w:val="000000" w:themeColor="text1"/>
              </w:rPr>
            </w:pPr>
          </w:p>
        </w:tc>
        <w:tc>
          <w:tcPr>
            <w:tcW w:w="2976" w:type="dxa"/>
            <w:gridSpan w:val="2"/>
            <w:tcBorders>
              <w:top w:val="single" w:sz="4" w:space="0" w:color="auto"/>
              <w:left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качеству</w:t>
            </w:r>
          </w:p>
        </w:tc>
        <w:tc>
          <w:tcPr>
            <w:tcW w:w="5387" w:type="dxa"/>
            <w:gridSpan w:val="2"/>
            <w:tcBorders>
              <w:top w:val="single" w:sz="4" w:space="0" w:color="auto"/>
              <w:left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Borders>
              <w:top w:val="single" w:sz="4" w:space="0" w:color="auto"/>
              <w:left w:val="single" w:sz="4" w:space="0" w:color="auto"/>
              <w:bottom w:val="single" w:sz="4" w:space="0" w:color="auto"/>
              <w:right w:val="single" w:sz="4" w:space="0" w:color="auto"/>
            </w:tcBorders>
          </w:tcPr>
          <w:p w:rsidR="00667613" w:rsidRPr="00C307A5" w:rsidRDefault="00667613" w:rsidP="00B50A06">
            <w:pPr>
              <w:spacing w:line="276" w:lineRule="auto"/>
              <w:jc w:val="both"/>
              <w:rPr>
                <w:b/>
                <w:i/>
                <w:sz w:val="28"/>
                <w:szCs w:val="28"/>
              </w:rPr>
            </w:pPr>
            <w:r w:rsidRPr="00C307A5">
              <w:rPr>
                <w:b/>
                <w:bCs/>
                <w:sz w:val="28"/>
                <w:szCs w:val="28"/>
              </w:rPr>
              <w:t>Результат оказания услуг</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C307A5" w:rsidRDefault="00667613" w:rsidP="00B50A06">
            <w:pPr>
              <w:spacing w:line="276" w:lineRule="auto"/>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jc w:val="center"/>
        </w:trPr>
        <w:tc>
          <w:tcPr>
            <w:tcW w:w="10485" w:type="dxa"/>
            <w:gridSpan w:val="6"/>
          </w:tcPr>
          <w:p w:rsidR="00667613" w:rsidRPr="00C307A5" w:rsidRDefault="00667613" w:rsidP="00B50A06">
            <w:pPr>
              <w:spacing w:line="276" w:lineRule="auto"/>
              <w:jc w:val="both"/>
              <w:rPr>
                <w:i/>
                <w:sz w:val="28"/>
                <w:szCs w:val="28"/>
              </w:rPr>
            </w:pPr>
            <w:r w:rsidRPr="00C307A5">
              <w:rPr>
                <w:b/>
                <w:bCs/>
                <w:sz w:val="28"/>
                <w:szCs w:val="28"/>
              </w:rPr>
              <w:t>Место, условия и порядок оказания услуг</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C307A5" w:rsidRDefault="00667613" w:rsidP="00B50A06">
            <w:pPr>
              <w:spacing w:line="276" w:lineRule="auto"/>
              <w:jc w:val="both"/>
              <w:rPr>
                <w:bCs/>
                <w:i/>
              </w:rPr>
            </w:pPr>
            <w:r w:rsidRPr="00C307A5">
              <w:t xml:space="preserve">Место </w:t>
            </w:r>
            <w:r w:rsidRPr="00C307A5">
              <w:rPr>
                <w:bCs/>
              </w:rPr>
              <w:t>оказания услуг</w:t>
            </w:r>
          </w:p>
        </w:tc>
        <w:tc>
          <w:tcPr>
            <w:tcW w:w="5387" w:type="dxa"/>
            <w:gridSpan w:val="2"/>
          </w:tcPr>
          <w:p w:rsidR="00667613" w:rsidRPr="00C307A5" w:rsidRDefault="00667613" w:rsidP="00667613">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667613" w:rsidRPr="00C307A5" w:rsidRDefault="00667613" w:rsidP="00667613">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67613" w:rsidRPr="00C307A5" w:rsidRDefault="00667613" w:rsidP="00667613">
            <w:pPr>
              <w:spacing w:line="276" w:lineRule="auto"/>
              <w:ind w:left="-23"/>
              <w:jc w:val="both"/>
              <w:rPr>
                <w:i/>
              </w:rPr>
            </w:pP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C307A5" w:rsidRDefault="00667613" w:rsidP="00B50A06">
            <w:pPr>
              <w:spacing w:line="276" w:lineRule="auto"/>
              <w:jc w:val="both"/>
              <w:rPr>
                <w:bCs/>
                <w:i/>
              </w:rPr>
            </w:pPr>
            <w:r w:rsidRPr="00C307A5">
              <w:t xml:space="preserve">Условия </w:t>
            </w:r>
            <w:r w:rsidRPr="00C307A5">
              <w:rPr>
                <w:bCs/>
              </w:rPr>
              <w:t>оказания услуг</w:t>
            </w:r>
          </w:p>
        </w:tc>
        <w:tc>
          <w:tcPr>
            <w:tcW w:w="5387" w:type="dxa"/>
            <w:gridSpan w:val="2"/>
          </w:tcPr>
          <w:p w:rsidR="00667613" w:rsidRPr="00C307A5" w:rsidRDefault="00667613" w:rsidP="00667613">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667613" w:rsidRPr="00C307A5" w:rsidRDefault="00667613" w:rsidP="00667613">
            <w:pPr>
              <w:spacing w:line="276" w:lineRule="auto"/>
              <w:ind w:left="-2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C307A5" w:rsidRDefault="00667613" w:rsidP="00B50A06">
            <w:pPr>
              <w:spacing w:line="276" w:lineRule="auto"/>
              <w:jc w:val="both"/>
              <w:rPr>
                <w:bCs/>
                <w:i/>
              </w:rPr>
            </w:pPr>
            <w:r w:rsidRPr="00C307A5">
              <w:t>Сроки</w:t>
            </w:r>
            <w:r w:rsidRPr="00C307A5">
              <w:rPr>
                <w:bCs/>
              </w:rPr>
              <w:t>, оказания услуг</w:t>
            </w:r>
          </w:p>
        </w:tc>
        <w:tc>
          <w:tcPr>
            <w:tcW w:w="5387" w:type="dxa"/>
            <w:gridSpan w:val="2"/>
          </w:tcPr>
          <w:p w:rsidR="00667613" w:rsidRPr="00C307A5" w:rsidRDefault="00667613" w:rsidP="00667613">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667613" w:rsidRPr="00C307A5" w:rsidRDefault="00667613" w:rsidP="00667613">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C307A5" w:rsidRDefault="00667613" w:rsidP="00667613">
            <w:pPr>
              <w:spacing w:line="276" w:lineRule="auto"/>
              <w:ind w:left="-2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2B64DB" w:rsidRDefault="00667613" w:rsidP="00B50A06">
            <w:pPr>
              <w:rPr>
                <w:color w:val="000000" w:themeColor="text1"/>
              </w:rPr>
            </w:pPr>
            <w:r w:rsidRPr="00C307A5">
              <w:rPr>
                <w:b/>
                <w:bCs/>
                <w:sz w:val="28"/>
                <w:szCs w:val="28"/>
              </w:rPr>
              <w:t>Форма, сроки и порядок оплаты</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C307A5" w:rsidRDefault="00667613" w:rsidP="00B50A06">
            <w:pPr>
              <w:spacing w:line="276" w:lineRule="auto"/>
              <w:jc w:val="both"/>
              <w:rPr>
                <w:bCs/>
                <w:i/>
              </w:rPr>
            </w:pPr>
            <w:r w:rsidRPr="00C307A5">
              <w:rPr>
                <w:bCs/>
              </w:rPr>
              <w:t>Форма оплаты</w:t>
            </w:r>
          </w:p>
        </w:tc>
        <w:tc>
          <w:tcPr>
            <w:tcW w:w="5387" w:type="dxa"/>
            <w:gridSpan w:val="2"/>
          </w:tcPr>
          <w:p w:rsidR="00667613" w:rsidRPr="00C307A5" w:rsidRDefault="00667613" w:rsidP="00667613">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667613" w:rsidRPr="002B64DB" w:rsidRDefault="00667613" w:rsidP="00667613">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C307A5" w:rsidRDefault="00667613" w:rsidP="00B50A06">
            <w:pPr>
              <w:spacing w:line="276" w:lineRule="auto"/>
              <w:jc w:val="both"/>
              <w:rPr>
                <w:bCs/>
                <w:i/>
              </w:rPr>
            </w:pPr>
            <w:r w:rsidRPr="00C307A5">
              <w:rPr>
                <w:bCs/>
              </w:rPr>
              <w:t>Срок и порядок оплаты</w:t>
            </w:r>
          </w:p>
        </w:tc>
        <w:tc>
          <w:tcPr>
            <w:tcW w:w="5387" w:type="dxa"/>
            <w:gridSpan w:val="2"/>
          </w:tcPr>
          <w:p w:rsidR="00667613" w:rsidRPr="00C307A5" w:rsidRDefault="00667613" w:rsidP="00667613">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C307A5" w:rsidRDefault="00667613" w:rsidP="00667613">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667613" w:rsidRPr="002B64DB" w:rsidRDefault="00667613" w:rsidP="00667613">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Default="003F51AC" w:rsidP="0096398C">
      <w:pPr>
        <w:ind w:left="283"/>
      </w:pPr>
    </w:p>
    <w:p w:rsidR="007572A2" w:rsidRPr="003D1375" w:rsidRDefault="007572A2" w:rsidP="0096398C">
      <w:pPr>
        <w:ind w:left="283"/>
      </w:pPr>
      <w:r w:rsidRPr="003D1375">
        <w:t>Имеющий полномочия подписать техническое предложение участника от имени ________________________________________________________</w:t>
      </w:r>
    </w:p>
    <w:p w:rsidR="007572A2" w:rsidRPr="003D1375" w:rsidRDefault="007572A2" w:rsidP="0096398C">
      <w:pPr>
        <w:ind w:left="283"/>
      </w:pPr>
      <w:r w:rsidRPr="003D1375">
        <w:t>(Полное наименование участника)</w:t>
      </w:r>
    </w:p>
    <w:p w:rsidR="007572A2" w:rsidRPr="003D1375" w:rsidRDefault="007572A2" w:rsidP="0096398C">
      <w:pPr>
        <w:ind w:left="283"/>
      </w:pPr>
      <w:r w:rsidRPr="003D1375">
        <w:t>________________________________________________</w:t>
      </w:r>
    </w:p>
    <w:p w:rsidR="00D34128" w:rsidRPr="003D1375" w:rsidRDefault="007572A2" w:rsidP="00D34128">
      <w:pPr>
        <w:ind w:left="283"/>
      </w:pPr>
      <w:r w:rsidRPr="003D1375">
        <w:t xml:space="preserve">(Должность, подпись, ФИО)                                                                                 </w:t>
      </w:r>
    </w:p>
    <w:p w:rsidR="001516D3" w:rsidRDefault="007572A2" w:rsidP="00304776">
      <w:pPr>
        <w:ind w:left="283"/>
      </w:pPr>
      <w:r w:rsidRPr="003D1375">
        <w:t>(Печать при наличии)</w:t>
      </w:r>
    </w:p>
    <w:p w:rsidR="000932E2" w:rsidRPr="00E73A34" w:rsidRDefault="001516D3" w:rsidP="000932E2">
      <w:pPr>
        <w:spacing w:after="160" w:line="259" w:lineRule="auto"/>
        <w:jc w:val="right"/>
        <w:rPr>
          <w:b/>
        </w:rPr>
      </w:pPr>
      <w:r>
        <w:br w:type="page"/>
      </w:r>
      <w:bookmarkStart w:id="48" w:name="_Toc177657196"/>
      <w:r w:rsidR="000932E2" w:rsidRPr="00E73A34">
        <w:rPr>
          <w:b/>
        </w:rPr>
        <w:t>Приложение №5.1 к техническому предложению</w:t>
      </w:r>
      <w:bookmarkEnd w:id="48"/>
      <w:r w:rsidR="000932E2" w:rsidRPr="00E73A34">
        <w:rPr>
          <w:b/>
        </w:rPr>
        <w:t xml:space="preserve"> </w:t>
      </w:r>
    </w:p>
    <w:p w:rsidR="000932E2" w:rsidRPr="00522196" w:rsidRDefault="000932E2" w:rsidP="000932E2">
      <w:r w:rsidRPr="00522196">
        <w:t>Ведомости объёмов работ и используемых материалов</w:t>
      </w:r>
    </w:p>
    <w:p w:rsidR="000932E2" w:rsidRDefault="000932E2" w:rsidP="000932E2">
      <w:r w:rsidRPr="00522196">
        <w:t xml:space="preserve"> </w:t>
      </w:r>
      <w:r w:rsidRPr="000932E2">
        <w:t>по частичному ремонту пассажирской платформы на станции Ереван</w:t>
      </w:r>
    </w:p>
    <w:tbl>
      <w:tblPr>
        <w:tblpPr w:leftFromText="180" w:rightFromText="180" w:vertAnchor="page" w:horzAnchor="margin" w:tblpY="2011"/>
        <w:tblW w:w="11327" w:type="dxa"/>
        <w:tblLayout w:type="fixed"/>
        <w:tblCellMar>
          <w:left w:w="30" w:type="dxa"/>
          <w:right w:w="30" w:type="dxa"/>
        </w:tblCellMar>
        <w:tblLook w:val="0000" w:firstRow="0" w:lastRow="0" w:firstColumn="0" w:lastColumn="0" w:noHBand="0" w:noVBand="0"/>
      </w:tblPr>
      <w:tblGrid>
        <w:gridCol w:w="408"/>
        <w:gridCol w:w="3682"/>
        <w:gridCol w:w="1092"/>
        <w:gridCol w:w="1229"/>
        <w:gridCol w:w="1229"/>
        <w:gridCol w:w="1229"/>
        <w:gridCol w:w="1229"/>
        <w:gridCol w:w="1229"/>
      </w:tblGrid>
      <w:tr w:rsidR="001516D3" w:rsidRPr="00DE1D88" w:rsidTr="001516D3">
        <w:trPr>
          <w:trHeight w:val="152"/>
        </w:trPr>
        <w:tc>
          <w:tcPr>
            <w:tcW w:w="408" w:type="dxa"/>
            <w:tcBorders>
              <w:top w:val="single" w:sz="6" w:space="0" w:color="auto"/>
              <w:left w:val="single" w:sz="6" w:space="0" w:color="auto"/>
              <w:bottom w:val="single" w:sz="6" w:space="0" w:color="auto"/>
              <w:right w:val="single" w:sz="6" w:space="0" w:color="auto"/>
            </w:tcBorders>
          </w:tcPr>
          <w:p w:rsidR="001516D3" w:rsidRPr="00DE1D88" w:rsidRDefault="001516D3" w:rsidP="001516D3">
            <w:pPr>
              <w:rPr>
                <w:rFonts w:eastAsia="Calibri"/>
              </w:rPr>
            </w:pPr>
            <w:r w:rsidRPr="00DE1D88">
              <w:rPr>
                <w:rFonts w:eastAsia="Calibri"/>
              </w:rPr>
              <w:t>N</w:t>
            </w:r>
          </w:p>
        </w:tc>
        <w:tc>
          <w:tcPr>
            <w:tcW w:w="3682" w:type="dxa"/>
            <w:tcBorders>
              <w:top w:val="single" w:sz="6" w:space="0" w:color="auto"/>
              <w:left w:val="single" w:sz="6" w:space="0" w:color="auto"/>
              <w:bottom w:val="single" w:sz="6" w:space="0" w:color="auto"/>
              <w:right w:val="single" w:sz="6" w:space="0" w:color="auto"/>
            </w:tcBorders>
          </w:tcPr>
          <w:p w:rsidR="001516D3" w:rsidRPr="00DE1D88" w:rsidRDefault="001516D3" w:rsidP="001516D3">
            <w:pPr>
              <w:rPr>
                <w:rFonts w:eastAsia="Calibri"/>
              </w:rPr>
            </w:pPr>
            <w:r w:rsidRPr="00DE1D88">
              <w:rPr>
                <w:rFonts w:eastAsia="Calibri"/>
              </w:rPr>
              <w:t>Наименование работ и затрат</w:t>
            </w:r>
          </w:p>
          <w:p w:rsidR="001516D3" w:rsidRPr="00DE1D88" w:rsidRDefault="001516D3" w:rsidP="001516D3">
            <w:pPr>
              <w:rPr>
                <w:rFonts w:eastAsia="Calibri"/>
              </w:rPr>
            </w:pPr>
            <w:r w:rsidRPr="00DE1D88">
              <w:rPr>
                <w:rFonts w:eastAsia="Calibri"/>
              </w:rPr>
              <w:t>Աշխատանքների  անվանումը  և  ծախսերը</w:t>
            </w:r>
          </w:p>
        </w:tc>
        <w:tc>
          <w:tcPr>
            <w:tcW w:w="1092" w:type="dxa"/>
            <w:tcBorders>
              <w:top w:val="single" w:sz="6" w:space="0" w:color="auto"/>
              <w:left w:val="single" w:sz="6" w:space="0" w:color="auto"/>
              <w:bottom w:val="nil"/>
              <w:right w:val="single" w:sz="6" w:space="0" w:color="auto"/>
            </w:tcBorders>
          </w:tcPr>
          <w:p w:rsidR="001516D3" w:rsidRPr="00DE1D88" w:rsidRDefault="001516D3" w:rsidP="001516D3">
            <w:pPr>
              <w:rPr>
                <w:rFonts w:eastAsia="Calibri"/>
              </w:rPr>
            </w:pPr>
            <w:r w:rsidRPr="00DE1D88">
              <w:rPr>
                <w:rFonts w:eastAsia="Calibri"/>
              </w:rPr>
              <w:t>Ед.изм.</w:t>
            </w:r>
          </w:p>
          <w:p w:rsidR="001516D3" w:rsidRPr="00DE1D88" w:rsidRDefault="001516D3" w:rsidP="001516D3">
            <w:pPr>
              <w:rPr>
                <w:rFonts w:eastAsia="Calibri"/>
              </w:rPr>
            </w:pPr>
            <w:r w:rsidRPr="00DE1D88">
              <w:rPr>
                <w:rFonts w:eastAsia="Calibri"/>
              </w:rPr>
              <w:t>Չափման  միավոր</w:t>
            </w:r>
          </w:p>
        </w:tc>
        <w:tc>
          <w:tcPr>
            <w:tcW w:w="1229" w:type="dxa"/>
            <w:tcBorders>
              <w:top w:val="single" w:sz="6" w:space="0" w:color="auto"/>
              <w:left w:val="single" w:sz="6" w:space="0" w:color="auto"/>
              <w:bottom w:val="nil"/>
              <w:right w:val="single" w:sz="6" w:space="0" w:color="auto"/>
            </w:tcBorders>
          </w:tcPr>
          <w:p w:rsidR="001516D3" w:rsidRPr="00DE1D88" w:rsidRDefault="001516D3" w:rsidP="001516D3">
            <w:pPr>
              <w:rPr>
                <w:rFonts w:eastAsia="Calibri"/>
              </w:rPr>
            </w:pPr>
            <w:r w:rsidRPr="00DE1D88">
              <w:rPr>
                <w:rFonts w:eastAsia="Calibri"/>
              </w:rPr>
              <w:t>Количество</w:t>
            </w:r>
          </w:p>
          <w:p w:rsidR="001516D3" w:rsidRPr="00DE1D88" w:rsidRDefault="001516D3" w:rsidP="001516D3">
            <w:pPr>
              <w:rPr>
                <w:rFonts w:eastAsia="Calibri"/>
              </w:rPr>
            </w:pPr>
            <w:r w:rsidRPr="00DE1D88">
              <w:rPr>
                <w:rFonts w:eastAsia="Calibri"/>
              </w:rPr>
              <w:t>Քանակը</w:t>
            </w:r>
          </w:p>
        </w:tc>
        <w:tc>
          <w:tcPr>
            <w:tcW w:w="1229" w:type="dxa"/>
            <w:tcBorders>
              <w:top w:val="single" w:sz="6" w:space="0" w:color="auto"/>
              <w:left w:val="single" w:sz="6" w:space="0" w:color="auto"/>
              <w:bottom w:val="nil"/>
              <w:right w:val="single" w:sz="6" w:space="0" w:color="auto"/>
            </w:tcBorders>
          </w:tcPr>
          <w:p w:rsidR="001516D3" w:rsidRPr="00A23365" w:rsidRDefault="001516D3" w:rsidP="001516D3">
            <w:r w:rsidRPr="00A23365">
              <w:t>Цена за ед. в драмах РА без НДС</w:t>
            </w:r>
          </w:p>
        </w:tc>
        <w:tc>
          <w:tcPr>
            <w:tcW w:w="1229" w:type="dxa"/>
            <w:tcBorders>
              <w:top w:val="single" w:sz="6" w:space="0" w:color="auto"/>
              <w:left w:val="single" w:sz="6" w:space="0" w:color="auto"/>
              <w:bottom w:val="nil"/>
              <w:right w:val="single" w:sz="6" w:space="0" w:color="auto"/>
            </w:tcBorders>
          </w:tcPr>
          <w:p w:rsidR="001516D3" w:rsidRPr="00A23365" w:rsidRDefault="001516D3" w:rsidP="001516D3">
            <w:r w:rsidRPr="00A23365">
              <w:t>Сумма в драмах РА без НДС</w:t>
            </w:r>
          </w:p>
        </w:tc>
        <w:tc>
          <w:tcPr>
            <w:tcW w:w="1229" w:type="dxa"/>
            <w:tcBorders>
              <w:top w:val="single" w:sz="6" w:space="0" w:color="auto"/>
              <w:left w:val="single" w:sz="6" w:space="0" w:color="auto"/>
              <w:bottom w:val="nil"/>
              <w:right w:val="single" w:sz="6" w:space="0" w:color="auto"/>
            </w:tcBorders>
          </w:tcPr>
          <w:p w:rsidR="001516D3" w:rsidRPr="00A23365" w:rsidRDefault="001516D3" w:rsidP="001516D3">
            <w:r w:rsidRPr="00A23365">
              <w:t>Цена за ед. в драмах РА с НДС</w:t>
            </w:r>
          </w:p>
        </w:tc>
        <w:tc>
          <w:tcPr>
            <w:tcW w:w="1229" w:type="dxa"/>
            <w:tcBorders>
              <w:top w:val="single" w:sz="6" w:space="0" w:color="auto"/>
              <w:left w:val="single" w:sz="6" w:space="0" w:color="auto"/>
              <w:bottom w:val="nil"/>
              <w:right w:val="single" w:sz="6" w:space="0" w:color="auto"/>
            </w:tcBorders>
          </w:tcPr>
          <w:p w:rsidR="001516D3" w:rsidRDefault="001516D3" w:rsidP="001516D3">
            <w:r w:rsidRPr="00A23365">
              <w:t>Сумма в драмах РА с НДС</w:t>
            </w:r>
          </w:p>
        </w:tc>
      </w:tr>
      <w:tr w:rsidR="001516D3" w:rsidRPr="00DE1D88" w:rsidTr="001516D3">
        <w:trPr>
          <w:trHeight w:val="98"/>
        </w:trPr>
        <w:tc>
          <w:tcPr>
            <w:tcW w:w="408"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3682"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092"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r>
      <w:tr w:rsidR="001516D3" w:rsidRPr="00DE1D88" w:rsidTr="001516D3">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1516D3" w:rsidRPr="00DE1D88" w:rsidRDefault="001516D3" w:rsidP="001516D3">
            <w:pPr>
              <w:rPr>
                <w:rFonts w:eastAsia="Calibri"/>
              </w:rPr>
            </w:pPr>
          </w:p>
        </w:tc>
        <w:tc>
          <w:tcPr>
            <w:tcW w:w="3682" w:type="dxa"/>
            <w:tcBorders>
              <w:top w:val="single" w:sz="6" w:space="0" w:color="auto"/>
              <w:left w:val="single" w:sz="6" w:space="0" w:color="auto"/>
              <w:bottom w:val="single" w:sz="6" w:space="0" w:color="auto"/>
              <w:right w:val="single" w:sz="6" w:space="0" w:color="auto"/>
            </w:tcBorders>
            <w:shd w:val="solid" w:color="FFFFFF" w:fill="auto"/>
          </w:tcPr>
          <w:p w:rsidR="001516D3" w:rsidRPr="00DE1D88" w:rsidRDefault="001516D3" w:rsidP="001516D3">
            <w:pPr>
              <w:rPr>
                <w:rFonts w:eastAsia="Calibri"/>
                <w:b/>
              </w:rPr>
            </w:pPr>
            <w:r w:rsidRPr="00DE1D88">
              <w:rPr>
                <w:rFonts w:eastAsia="Calibri"/>
                <w:b/>
              </w:rPr>
              <w:t>Участок № 1</w:t>
            </w:r>
          </w:p>
        </w:tc>
        <w:tc>
          <w:tcPr>
            <w:tcW w:w="1092" w:type="dxa"/>
            <w:tcBorders>
              <w:top w:val="single" w:sz="6" w:space="0" w:color="auto"/>
              <w:left w:val="single" w:sz="6" w:space="0" w:color="auto"/>
              <w:bottom w:val="single" w:sz="6" w:space="0" w:color="auto"/>
              <w:right w:val="single" w:sz="6" w:space="0" w:color="auto"/>
            </w:tcBorders>
            <w:shd w:val="solid" w:color="FFFFFF"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516D3" w:rsidRPr="00DE1D88" w:rsidRDefault="001516D3" w:rsidP="001516D3">
            <w:pPr>
              <w:rPr>
                <w:rFonts w:eastAsia="Calibri"/>
              </w:rPr>
            </w:pPr>
          </w:p>
        </w:tc>
      </w:tr>
      <w:tr w:rsidR="001516D3" w:rsidRPr="00DE1D88" w:rsidTr="001516D3">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1516D3" w:rsidRPr="00DE1D88" w:rsidRDefault="001516D3" w:rsidP="001516D3">
            <w:pPr>
              <w:rPr>
                <w:rFonts w:eastAsia="Calibri"/>
              </w:rPr>
            </w:pPr>
            <w:r w:rsidRPr="00DE1D88">
              <w:rPr>
                <w:rFonts w:eastAsia="Calibri"/>
              </w:rPr>
              <w:t>1</w:t>
            </w:r>
          </w:p>
        </w:tc>
        <w:tc>
          <w:tcPr>
            <w:tcW w:w="3682" w:type="dxa"/>
            <w:tcBorders>
              <w:top w:val="single" w:sz="6" w:space="0" w:color="auto"/>
              <w:left w:val="single" w:sz="6" w:space="0" w:color="auto"/>
              <w:bottom w:val="single" w:sz="6" w:space="0" w:color="auto"/>
              <w:right w:val="single" w:sz="6" w:space="0" w:color="auto"/>
            </w:tcBorders>
            <w:shd w:val="solid" w:color="FFFFFF" w:fill="auto"/>
          </w:tcPr>
          <w:p w:rsidR="001516D3" w:rsidRPr="00DE1D88" w:rsidRDefault="001516D3" w:rsidP="001516D3">
            <w:pPr>
              <w:rPr>
                <w:rFonts w:eastAsia="Calibri"/>
              </w:rPr>
            </w:pPr>
            <w:r w:rsidRPr="00DE1D88">
              <w:rPr>
                <w:rFonts w:eastAsia="Calibri"/>
              </w:rPr>
              <w:t>Разборка базальтовых плиток платформы</w:t>
            </w:r>
          </w:p>
        </w:tc>
        <w:tc>
          <w:tcPr>
            <w:tcW w:w="1092" w:type="dxa"/>
            <w:tcBorders>
              <w:top w:val="single" w:sz="6" w:space="0" w:color="auto"/>
              <w:left w:val="single" w:sz="6" w:space="0" w:color="auto"/>
              <w:bottom w:val="single" w:sz="6" w:space="0" w:color="auto"/>
              <w:right w:val="single" w:sz="6" w:space="0" w:color="auto"/>
            </w:tcBorders>
            <w:shd w:val="solid" w:color="FFFFFF" w:fill="auto"/>
          </w:tcPr>
          <w:p w:rsidR="001516D3" w:rsidRPr="00DE1D88" w:rsidRDefault="001516D3" w:rsidP="001516D3">
            <w:pPr>
              <w:rPr>
                <w:rFonts w:eastAsia="Calibri"/>
              </w:rPr>
            </w:pPr>
            <w:r w:rsidRPr="00DE1D88">
              <w:rPr>
                <w:rFonts w:eastAsia="Calibri"/>
              </w:rPr>
              <w:t xml:space="preserve">м2 </w:t>
            </w:r>
            <w:r w:rsidRPr="00DE1D88">
              <w:rPr>
                <w:rFonts w:ascii="Sylfaen" w:eastAsia="Calibri" w:hAnsi="Sylfaen" w:cs="Sylfaen"/>
              </w:rPr>
              <w:t>մ2</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516D3" w:rsidRPr="00DE1D88" w:rsidRDefault="001516D3" w:rsidP="001516D3">
            <w:pPr>
              <w:rPr>
                <w:rFonts w:eastAsia="Calibri"/>
              </w:rPr>
            </w:pPr>
            <w:r w:rsidRPr="00DE1D88">
              <w:rPr>
                <w:rFonts w:eastAsia="Calibri"/>
              </w:rPr>
              <w:t>38,4</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516D3" w:rsidRDefault="001516D3" w:rsidP="001516D3">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516D3" w:rsidRPr="00527E39" w:rsidRDefault="00527E39" w:rsidP="00527E39">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516D3" w:rsidRPr="00527E39" w:rsidRDefault="001516D3" w:rsidP="001516D3">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516D3" w:rsidRPr="00527E39" w:rsidRDefault="001516D3" w:rsidP="001516D3">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132"/>
        </w:trPr>
        <w:tc>
          <w:tcPr>
            <w:tcW w:w="408"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2</w:t>
            </w:r>
          </w:p>
        </w:tc>
        <w:tc>
          <w:tcPr>
            <w:tcW w:w="368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Разборка белых каменных плиток платформы</w:t>
            </w:r>
          </w:p>
        </w:tc>
        <w:tc>
          <w:tcPr>
            <w:tcW w:w="109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 xml:space="preserve">м2 </w:t>
            </w:r>
            <w:r w:rsidRPr="00DE1D88">
              <w:rPr>
                <w:rFonts w:ascii="Sylfaen" w:eastAsia="Calibri" w:hAnsi="Sylfaen" w:cs="Sylfaen"/>
              </w:rPr>
              <w:t>մ2</w:t>
            </w:r>
          </w:p>
        </w:tc>
        <w:tc>
          <w:tcPr>
            <w:tcW w:w="1229"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38,4</w:t>
            </w:r>
          </w:p>
        </w:tc>
        <w:tc>
          <w:tcPr>
            <w:tcW w:w="1229" w:type="dxa"/>
            <w:tcBorders>
              <w:top w:val="single" w:sz="6" w:space="0" w:color="auto"/>
              <w:left w:val="single" w:sz="6" w:space="0" w:color="auto"/>
              <w:bottom w:val="single" w:sz="6" w:space="0" w:color="auto"/>
              <w:right w:val="single" w:sz="6" w:space="0" w:color="auto"/>
            </w:tcBorders>
          </w:tcPr>
          <w:p w:rsidR="00527E39" w:rsidRDefault="00527E39" w:rsidP="00527E39">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14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3</w:t>
            </w:r>
          </w:p>
        </w:tc>
        <w:tc>
          <w:tcPr>
            <w:tcW w:w="3682"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Разборка тротуарных плиток платформы толщ.4см</w:t>
            </w:r>
          </w:p>
        </w:tc>
        <w:tc>
          <w:tcPr>
            <w:tcW w:w="109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 xml:space="preserve">м2 </w:t>
            </w:r>
            <w:r w:rsidRPr="00DE1D88">
              <w:rPr>
                <w:rFonts w:ascii="Sylfaen" w:eastAsia="Calibri" w:hAnsi="Sylfaen" w:cs="Sylfaen"/>
              </w:rPr>
              <w:t>մ2</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269</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Default="00527E39" w:rsidP="00527E39">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14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4</w:t>
            </w:r>
          </w:p>
        </w:tc>
        <w:tc>
          <w:tcPr>
            <w:tcW w:w="3682"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Разборка бетонного основания толщиной 10см 345,8</w:t>
            </w:r>
            <w:r w:rsidRPr="00DE1D88">
              <w:rPr>
                <w:rFonts w:ascii="Sylfaen" w:eastAsia="Calibri" w:hAnsi="Sylfaen" w:cs="Sylfaen"/>
              </w:rPr>
              <w:t>մ</w:t>
            </w:r>
            <w:r w:rsidRPr="00DE1D88">
              <w:rPr>
                <w:rFonts w:eastAsia="Calibri"/>
              </w:rPr>
              <w:t xml:space="preserve">2   </w:t>
            </w:r>
          </w:p>
        </w:tc>
        <w:tc>
          <w:tcPr>
            <w:tcW w:w="1092"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 xml:space="preserve">м3 </w:t>
            </w:r>
            <w:r w:rsidRPr="00DE1D88">
              <w:rPr>
                <w:rFonts w:ascii="Sylfaen" w:eastAsia="Calibri" w:hAnsi="Sylfaen" w:cs="Sylfaen"/>
              </w:rPr>
              <w:t>մ3</w:t>
            </w:r>
          </w:p>
        </w:tc>
        <w:tc>
          <w:tcPr>
            <w:tcW w:w="1229"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36,4</w:t>
            </w:r>
          </w:p>
        </w:tc>
        <w:tc>
          <w:tcPr>
            <w:tcW w:w="1229" w:type="dxa"/>
            <w:tcBorders>
              <w:top w:val="single" w:sz="6" w:space="0" w:color="auto"/>
              <w:left w:val="single" w:sz="6" w:space="0" w:color="auto"/>
              <w:bottom w:val="single" w:sz="6" w:space="0" w:color="auto"/>
              <w:right w:val="single" w:sz="6" w:space="0" w:color="auto"/>
            </w:tcBorders>
          </w:tcPr>
          <w:p w:rsidR="00527E39" w:rsidRDefault="00527E39" w:rsidP="00527E39">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156"/>
        </w:trPr>
        <w:tc>
          <w:tcPr>
            <w:tcW w:w="408"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5</w:t>
            </w:r>
          </w:p>
        </w:tc>
        <w:tc>
          <w:tcPr>
            <w:tcW w:w="368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Устройство бетонной стяжки толщ.8см B 12.5 на сетке арматурной   4</w:t>
            </w:r>
            <w:r w:rsidRPr="00DE1D88">
              <w:rPr>
                <w:rFonts w:ascii="Sylfaen" w:eastAsia="Calibri" w:hAnsi="Sylfaen" w:cs="Sylfaen"/>
              </w:rPr>
              <w:t>Բետոնե</w:t>
            </w:r>
            <w:r w:rsidRPr="00DE1D88">
              <w:rPr>
                <w:rFonts w:eastAsia="Calibri"/>
              </w:rPr>
              <w:t xml:space="preserve"> </w:t>
            </w:r>
            <w:r w:rsidRPr="00DE1D88">
              <w:rPr>
                <w:rFonts w:ascii="Sylfaen" w:eastAsia="Calibri" w:hAnsi="Sylfaen" w:cs="Sylfaen"/>
              </w:rPr>
              <w:t>հարթակի</w:t>
            </w:r>
            <w:r w:rsidRPr="00DE1D88">
              <w:rPr>
                <w:rFonts w:eastAsia="Calibri"/>
              </w:rPr>
              <w:t xml:space="preserve"> </w:t>
            </w:r>
            <w:r w:rsidRPr="00DE1D88">
              <w:rPr>
                <w:rFonts w:ascii="Sylfaen" w:eastAsia="Calibri" w:hAnsi="Sylfaen" w:cs="Sylfaen"/>
              </w:rPr>
              <w:t>պատրաստում</w:t>
            </w:r>
            <w:r w:rsidRPr="00DE1D88">
              <w:rPr>
                <w:rFonts w:eastAsia="Calibri"/>
              </w:rPr>
              <w:t xml:space="preserve"> 1B 12.5</w:t>
            </w:r>
          </w:p>
        </w:tc>
        <w:tc>
          <w:tcPr>
            <w:tcW w:w="109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 xml:space="preserve">м2 </w:t>
            </w:r>
            <w:r w:rsidRPr="00DE1D88">
              <w:rPr>
                <w:rFonts w:ascii="Sylfaen" w:eastAsia="Calibri" w:hAnsi="Sylfaen" w:cs="Sylfaen"/>
              </w:rPr>
              <w:t>մ2</w:t>
            </w:r>
          </w:p>
        </w:tc>
        <w:tc>
          <w:tcPr>
            <w:tcW w:w="1229"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345,8</w:t>
            </w:r>
          </w:p>
        </w:tc>
        <w:tc>
          <w:tcPr>
            <w:tcW w:w="1229" w:type="dxa"/>
            <w:tcBorders>
              <w:top w:val="single" w:sz="6" w:space="0" w:color="auto"/>
              <w:left w:val="single" w:sz="6" w:space="0" w:color="auto"/>
              <w:bottom w:val="single" w:sz="6" w:space="0" w:color="auto"/>
              <w:right w:val="single" w:sz="6" w:space="0" w:color="auto"/>
            </w:tcBorders>
          </w:tcPr>
          <w:p w:rsidR="00527E39" w:rsidRDefault="00527E39" w:rsidP="00527E39">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156"/>
        </w:trPr>
        <w:tc>
          <w:tcPr>
            <w:tcW w:w="408"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6</w:t>
            </w:r>
          </w:p>
        </w:tc>
        <w:tc>
          <w:tcPr>
            <w:tcW w:w="368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Сетка арматурная BP d=3,0мм ячейка150x150</w:t>
            </w:r>
            <w:r w:rsidRPr="00DE1D88">
              <w:rPr>
                <w:rFonts w:ascii="Sylfaen" w:eastAsia="Calibri" w:hAnsi="Sylfaen" w:cs="Sylfaen"/>
              </w:rPr>
              <w:t>մմ</w:t>
            </w:r>
            <w:r w:rsidRPr="00DE1D88">
              <w:rPr>
                <w:rFonts w:eastAsia="Calibri"/>
              </w:rPr>
              <w:t xml:space="preserve">а </w:t>
            </w:r>
            <w:r w:rsidRPr="00DE1D88">
              <w:rPr>
                <w:rFonts w:ascii="Sylfaen" w:eastAsia="Calibri" w:hAnsi="Sylfaen" w:cs="Sylfaen"/>
              </w:rPr>
              <w:t>Ցանց</w:t>
            </w:r>
            <w:r w:rsidRPr="00DE1D88">
              <w:rPr>
                <w:rFonts w:eastAsia="Calibri"/>
              </w:rPr>
              <w:t xml:space="preserve"> </w:t>
            </w:r>
            <w:r w:rsidRPr="00DE1D88">
              <w:rPr>
                <w:rFonts w:ascii="Sylfaen" w:eastAsia="Calibri" w:hAnsi="Sylfaen" w:cs="Sylfaen"/>
              </w:rPr>
              <w:t>Պողպատե</w:t>
            </w:r>
            <w:r w:rsidRPr="00DE1D88">
              <w:rPr>
                <w:rFonts w:eastAsia="Calibri"/>
              </w:rPr>
              <w:t xml:space="preserve">, </w:t>
            </w:r>
            <w:r w:rsidRPr="00DE1D88">
              <w:rPr>
                <w:rFonts w:ascii="Sylfaen" w:eastAsia="Calibri" w:hAnsi="Sylfaen" w:cs="Sylfaen"/>
              </w:rPr>
              <w:t>ամրանային</w:t>
            </w:r>
            <w:r w:rsidRPr="00DE1D88">
              <w:rPr>
                <w:rFonts w:eastAsia="Calibri"/>
              </w:rPr>
              <w:t xml:space="preserve">, </w:t>
            </w:r>
            <w:r w:rsidRPr="00DE1D88">
              <w:rPr>
                <w:rFonts w:ascii="Sylfaen" w:eastAsia="Calibri" w:hAnsi="Sylfaen" w:cs="Sylfaen"/>
              </w:rPr>
              <w:t>եռակցված</w:t>
            </w:r>
            <w:r w:rsidRPr="00DE1D88">
              <w:rPr>
                <w:rFonts w:eastAsia="Calibri"/>
              </w:rPr>
              <w:t>, BP d=3,0</w:t>
            </w:r>
            <w:r w:rsidRPr="00DE1D88">
              <w:rPr>
                <w:rFonts w:ascii="Sylfaen" w:eastAsia="Calibri" w:hAnsi="Sylfaen" w:cs="Sylfaen"/>
              </w:rPr>
              <w:t>մմ</w:t>
            </w:r>
            <w:r w:rsidRPr="00DE1D88">
              <w:rPr>
                <w:rFonts w:eastAsia="Calibri"/>
              </w:rPr>
              <w:t xml:space="preserve">, </w:t>
            </w:r>
            <w:r w:rsidRPr="00DE1D88">
              <w:rPr>
                <w:rFonts w:ascii="Sylfaen" w:eastAsia="Calibri" w:hAnsi="Sylfaen" w:cs="Sylfaen"/>
              </w:rPr>
              <w:t>բջիջը</w:t>
            </w:r>
            <w:r w:rsidRPr="00DE1D88">
              <w:rPr>
                <w:rFonts w:eastAsia="Calibri"/>
              </w:rPr>
              <w:t xml:space="preserve"> 150x150</w:t>
            </w:r>
            <w:r w:rsidRPr="00DE1D88">
              <w:rPr>
                <w:rFonts w:ascii="Sylfaen" w:eastAsia="Calibri" w:hAnsi="Sylfaen" w:cs="Sylfaen"/>
              </w:rPr>
              <w:t>մմ</w:t>
            </w:r>
          </w:p>
        </w:tc>
        <w:tc>
          <w:tcPr>
            <w:tcW w:w="109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 xml:space="preserve">м2 </w:t>
            </w:r>
            <w:r w:rsidRPr="00DE1D88">
              <w:rPr>
                <w:rFonts w:ascii="Sylfaen" w:eastAsia="Calibri" w:hAnsi="Sylfaen" w:cs="Sylfaen"/>
              </w:rPr>
              <w:t>մ2</w:t>
            </w:r>
          </w:p>
        </w:tc>
        <w:tc>
          <w:tcPr>
            <w:tcW w:w="1229"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345,8</w:t>
            </w:r>
          </w:p>
        </w:tc>
        <w:tc>
          <w:tcPr>
            <w:tcW w:w="1229" w:type="dxa"/>
            <w:tcBorders>
              <w:top w:val="single" w:sz="6" w:space="0" w:color="auto"/>
              <w:left w:val="single" w:sz="6" w:space="0" w:color="auto"/>
              <w:bottom w:val="single" w:sz="6" w:space="0" w:color="auto"/>
              <w:right w:val="single" w:sz="6" w:space="0" w:color="auto"/>
            </w:tcBorders>
          </w:tcPr>
          <w:p w:rsidR="00527E39" w:rsidRDefault="00527E39" w:rsidP="00527E39">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144"/>
        </w:trPr>
        <w:tc>
          <w:tcPr>
            <w:tcW w:w="408" w:type="dxa"/>
            <w:tcBorders>
              <w:top w:val="single" w:sz="6" w:space="0" w:color="auto"/>
              <w:left w:val="single" w:sz="6" w:space="0" w:color="auto"/>
              <w:bottom w:val="nil"/>
              <w:right w:val="single" w:sz="6" w:space="0" w:color="auto"/>
            </w:tcBorders>
          </w:tcPr>
          <w:p w:rsidR="00527E39" w:rsidRPr="00DE1D88" w:rsidRDefault="00527E39" w:rsidP="00527E39">
            <w:pPr>
              <w:rPr>
                <w:rFonts w:eastAsia="Calibri"/>
              </w:rPr>
            </w:pPr>
            <w:r w:rsidRPr="00DE1D88">
              <w:rPr>
                <w:rFonts w:eastAsia="Calibri"/>
              </w:rPr>
              <w:t>7</w:t>
            </w:r>
          </w:p>
        </w:tc>
        <w:tc>
          <w:tcPr>
            <w:tcW w:w="3682" w:type="dxa"/>
            <w:tcBorders>
              <w:top w:val="single" w:sz="6" w:space="0" w:color="auto"/>
              <w:left w:val="single" w:sz="6" w:space="0" w:color="auto"/>
              <w:bottom w:val="nil"/>
              <w:right w:val="single" w:sz="6" w:space="0" w:color="auto"/>
            </w:tcBorders>
          </w:tcPr>
          <w:p w:rsidR="00527E39" w:rsidRPr="00DE1D88" w:rsidRDefault="00527E39" w:rsidP="00527E39">
            <w:pPr>
              <w:rPr>
                <w:rFonts w:eastAsia="Calibri"/>
              </w:rPr>
            </w:pPr>
            <w:r w:rsidRPr="00DE1D88">
              <w:rPr>
                <w:rFonts w:eastAsia="Calibri"/>
              </w:rPr>
              <w:t xml:space="preserve">Покрытие    базальтовыми    плитами   толщ.  60мм без стоимости плиток </w:t>
            </w:r>
            <w:r w:rsidRPr="00DE1D88">
              <w:rPr>
                <w:rFonts w:ascii="Sylfaen" w:eastAsia="Calibri" w:hAnsi="Sylfaen" w:cs="Sylfaen"/>
              </w:rPr>
              <w:t>Բազալտե</w:t>
            </w:r>
            <w:r w:rsidRPr="00DE1D88">
              <w:rPr>
                <w:rFonts w:eastAsia="Calibri"/>
              </w:rPr>
              <w:t xml:space="preserve"> </w:t>
            </w:r>
            <w:r w:rsidRPr="00DE1D88">
              <w:rPr>
                <w:rFonts w:ascii="Sylfaen" w:eastAsia="Calibri" w:hAnsi="Sylfaen" w:cs="Sylfaen"/>
              </w:rPr>
              <w:t>սալերով</w:t>
            </w:r>
            <w:r w:rsidRPr="00DE1D88">
              <w:rPr>
                <w:rFonts w:eastAsia="Calibri"/>
              </w:rPr>
              <w:t xml:space="preserve"> </w:t>
            </w:r>
            <w:r w:rsidRPr="00DE1D88">
              <w:rPr>
                <w:rFonts w:ascii="Sylfaen" w:eastAsia="Calibri" w:hAnsi="Sylfaen" w:cs="Sylfaen"/>
              </w:rPr>
              <w:t>երեսպատում</w:t>
            </w:r>
            <w:r w:rsidRPr="00DE1D88">
              <w:rPr>
                <w:rFonts w:eastAsia="Calibri"/>
              </w:rPr>
              <w:t xml:space="preserve"> 60x300</w:t>
            </w:r>
            <w:r w:rsidRPr="00DE1D88">
              <w:rPr>
                <w:rFonts w:ascii="Sylfaen" w:eastAsia="Calibri" w:hAnsi="Sylfaen" w:cs="Sylfaen"/>
              </w:rPr>
              <w:t>մմ</w:t>
            </w:r>
            <w:r w:rsidRPr="00DE1D88">
              <w:rPr>
                <w:rFonts w:eastAsia="Calibri"/>
              </w:rPr>
              <w:t xml:space="preserve">, </w:t>
            </w:r>
            <w:r w:rsidRPr="00DE1D88">
              <w:rPr>
                <w:rFonts w:ascii="Sylfaen" w:eastAsia="Calibri" w:hAnsi="Sylfaen" w:cs="Sylfaen"/>
              </w:rPr>
              <w:t>հղկված</w:t>
            </w:r>
            <w:r w:rsidRPr="00DE1D88">
              <w:rPr>
                <w:rFonts w:eastAsia="Calibri"/>
              </w:rPr>
              <w:t xml:space="preserve"> </w:t>
            </w:r>
            <w:r w:rsidRPr="00DE1D88">
              <w:rPr>
                <w:rFonts w:ascii="Sylfaen" w:eastAsia="Calibri" w:hAnsi="Sylfaen" w:cs="Sylfaen"/>
              </w:rPr>
              <w:t>արանց</w:t>
            </w:r>
            <w:r w:rsidRPr="00DE1D88">
              <w:rPr>
                <w:rFonts w:eastAsia="Calibri"/>
              </w:rPr>
              <w:t xml:space="preserve"> </w:t>
            </w:r>
            <w:r w:rsidRPr="00DE1D88">
              <w:rPr>
                <w:rFonts w:ascii="Sylfaen" w:eastAsia="Calibri" w:hAnsi="Sylfaen" w:cs="Sylfaen"/>
              </w:rPr>
              <w:t>նյութի</w:t>
            </w:r>
            <w:r w:rsidRPr="00DE1D88">
              <w:rPr>
                <w:rFonts w:eastAsia="Calibri"/>
              </w:rPr>
              <w:t xml:space="preserve"> </w:t>
            </w:r>
            <w:r w:rsidRPr="00DE1D88">
              <w:rPr>
                <w:rFonts w:ascii="Sylfaen" w:eastAsia="Calibri" w:hAnsi="Sylfaen" w:cs="Sylfaen"/>
              </w:rPr>
              <w:t>արժեքի</w:t>
            </w:r>
          </w:p>
        </w:tc>
        <w:tc>
          <w:tcPr>
            <w:tcW w:w="1092" w:type="dxa"/>
            <w:tcBorders>
              <w:top w:val="single" w:sz="6" w:space="0" w:color="auto"/>
              <w:left w:val="single" w:sz="6" w:space="0" w:color="auto"/>
              <w:bottom w:val="nil"/>
              <w:right w:val="single" w:sz="6" w:space="0" w:color="auto"/>
            </w:tcBorders>
          </w:tcPr>
          <w:p w:rsidR="00527E39" w:rsidRPr="00DE1D88" w:rsidRDefault="00527E39" w:rsidP="00527E39">
            <w:pPr>
              <w:rPr>
                <w:rFonts w:eastAsia="Calibri"/>
              </w:rPr>
            </w:pPr>
            <w:r w:rsidRPr="00DE1D88">
              <w:rPr>
                <w:rFonts w:eastAsia="Calibri"/>
              </w:rPr>
              <w:t xml:space="preserve">м2 </w:t>
            </w:r>
            <w:r w:rsidRPr="00DE1D88">
              <w:rPr>
                <w:rFonts w:ascii="Sylfaen" w:eastAsia="Calibri" w:hAnsi="Sylfaen" w:cs="Sylfaen"/>
              </w:rPr>
              <w:t>մ2</w:t>
            </w:r>
          </w:p>
        </w:tc>
        <w:tc>
          <w:tcPr>
            <w:tcW w:w="1229" w:type="dxa"/>
            <w:tcBorders>
              <w:top w:val="single" w:sz="6" w:space="0" w:color="auto"/>
              <w:left w:val="single" w:sz="6" w:space="0" w:color="auto"/>
              <w:bottom w:val="nil"/>
              <w:right w:val="single" w:sz="6" w:space="0" w:color="auto"/>
            </w:tcBorders>
          </w:tcPr>
          <w:p w:rsidR="00527E39" w:rsidRPr="00DE1D88" w:rsidRDefault="00527E39" w:rsidP="00527E39">
            <w:pPr>
              <w:rPr>
                <w:rFonts w:eastAsia="Calibri"/>
              </w:rPr>
            </w:pPr>
            <w:r w:rsidRPr="00DE1D88">
              <w:rPr>
                <w:rFonts w:eastAsia="Calibri"/>
              </w:rPr>
              <w:t>38,4</w:t>
            </w:r>
          </w:p>
        </w:tc>
        <w:tc>
          <w:tcPr>
            <w:tcW w:w="1229" w:type="dxa"/>
            <w:tcBorders>
              <w:top w:val="single" w:sz="6" w:space="0" w:color="auto"/>
              <w:left w:val="single" w:sz="6" w:space="0" w:color="auto"/>
              <w:bottom w:val="nil"/>
              <w:right w:val="single" w:sz="6" w:space="0" w:color="auto"/>
            </w:tcBorders>
          </w:tcPr>
          <w:p w:rsidR="00527E39" w:rsidRDefault="00527E39" w:rsidP="00527E39">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nil"/>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184"/>
        </w:trPr>
        <w:tc>
          <w:tcPr>
            <w:tcW w:w="408"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8</w:t>
            </w:r>
          </w:p>
        </w:tc>
        <w:tc>
          <w:tcPr>
            <w:tcW w:w="368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Установка белых каменных плиток (без стоимости материала плиток) на цементном растворе</w:t>
            </w:r>
          </w:p>
        </w:tc>
        <w:tc>
          <w:tcPr>
            <w:tcW w:w="109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 xml:space="preserve">м2 </w:t>
            </w:r>
            <w:r w:rsidRPr="00DE1D88">
              <w:rPr>
                <w:rFonts w:ascii="Sylfaen" w:eastAsia="Calibri" w:hAnsi="Sylfaen" w:cs="Sylfaen"/>
              </w:rPr>
              <w:t>մ2</w:t>
            </w:r>
          </w:p>
        </w:tc>
        <w:tc>
          <w:tcPr>
            <w:tcW w:w="1229"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32</w:t>
            </w:r>
          </w:p>
        </w:tc>
        <w:tc>
          <w:tcPr>
            <w:tcW w:w="1229" w:type="dxa"/>
            <w:tcBorders>
              <w:top w:val="single" w:sz="6" w:space="0" w:color="auto"/>
              <w:left w:val="single" w:sz="6" w:space="0" w:color="auto"/>
              <w:bottom w:val="single" w:sz="6" w:space="0" w:color="auto"/>
              <w:right w:val="single" w:sz="6" w:space="0" w:color="auto"/>
            </w:tcBorders>
          </w:tcPr>
          <w:p w:rsidR="00527E39" w:rsidRDefault="00527E39" w:rsidP="00527E39">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168"/>
        </w:trPr>
        <w:tc>
          <w:tcPr>
            <w:tcW w:w="408"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9</w:t>
            </w:r>
          </w:p>
        </w:tc>
        <w:tc>
          <w:tcPr>
            <w:tcW w:w="368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Установка белых каменных плиток (мраморные) на цементном растворе</w:t>
            </w:r>
          </w:p>
        </w:tc>
        <w:tc>
          <w:tcPr>
            <w:tcW w:w="109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 xml:space="preserve">м2 </w:t>
            </w:r>
            <w:r w:rsidRPr="00DE1D88">
              <w:rPr>
                <w:rFonts w:ascii="Sylfaen" w:eastAsia="Calibri" w:hAnsi="Sylfaen" w:cs="Sylfaen"/>
              </w:rPr>
              <w:t>մ2</w:t>
            </w:r>
          </w:p>
        </w:tc>
        <w:tc>
          <w:tcPr>
            <w:tcW w:w="1229"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6,4</w:t>
            </w:r>
          </w:p>
        </w:tc>
        <w:tc>
          <w:tcPr>
            <w:tcW w:w="1229" w:type="dxa"/>
            <w:tcBorders>
              <w:top w:val="single" w:sz="6" w:space="0" w:color="auto"/>
              <w:left w:val="single" w:sz="6" w:space="0" w:color="auto"/>
              <w:bottom w:val="single" w:sz="6" w:space="0" w:color="auto"/>
              <w:right w:val="single" w:sz="6" w:space="0" w:color="auto"/>
            </w:tcBorders>
          </w:tcPr>
          <w:p w:rsidR="00527E39" w:rsidRDefault="00527E39" w:rsidP="00527E39">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168"/>
        </w:trPr>
        <w:tc>
          <w:tcPr>
            <w:tcW w:w="408"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10</w:t>
            </w:r>
          </w:p>
        </w:tc>
        <w:tc>
          <w:tcPr>
            <w:tcW w:w="368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ascii="Sylfaen" w:eastAsia="Calibri" w:hAnsi="Sylfaen" w:cs="Sylfaen"/>
              </w:rPr>
              <w:t xml:space="preserve">Установка тротуарных бетонных плиток платформы толщ. 4см на цементном растворе  </w:t>
            </w:r>
          </w:p>
        </w:tc>
        <w:tc>
          <w:tcPr>
            <w:tcW w:w="109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 xml:space="preserve">м2 </w:t>
            </w:r>
            <w:r w:rsidRPr="00DE1D88">
              <w:rPr>
                <w:rFonts w:ascii="Sylfaen" w:eastAsia="Calibri" w:hAnsi="Sylfaen" w:cs="Sylfaen"/>
              </w:rPr>
              <w:t>մ2</w:t>
            </w:r>
          </w:p>
        </w:tc>
        <w:tc>
          <w:tcPr>
            <w:tcW w:w="1229"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269</w:t>
            </w:r>
          </w:p>
        </w:tc>
        <w:tc>
          <w:tcPr>
            <w:tcW w:w="1229" w:type="dxa"/>
            <w:tcBorders>
              <w:top w:val="single" w:sz="6" w:space="0" w:color="auto"/>
              <w:left w:val="single" w:sz="6" w:space="0" w:color="auto"/>
              <w:bottom w:val="single" w:sz="6" w:space="0" w:color="auto"/>
              <w:right w:val="single" w:sz="6" w:space="0" w:color="auto"/>
            </w:tcBorders>
          </w:tcPr>
          <w:p w:rsidR="00527E39" w:rsidRDefault="00527E39" w:rsidP="00527E39">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1516D3" w:rsidRPr="00DE1D88" w:rsidTr="001516D3">
        <w:trPr>
          <w:trHeight w:val="152"/>
        </w:trPr>
        <w:tc>
          <w:tcPr>
            <w:tcW w:w="408" w:type="dxa"/>
            <w:tcBorders>
              <w:top w:val="single" w:sz="6" w:space="0" w:color="auto"/>
              <w:left w:val="single" w:sz="6" w:space="0" w:color="auto"/>
              <w:bottom w:val="single" w:sz="6" w:space="0" w:color="auto"/>
              <w:right w:val="single" w:sz="6" w:space="0" w:color="auto"/>
            </w:tcBorders>
          </w:tcPr>
          <w:p w:rsidR="001516D3" w:rsidRPr="00DE1D88" w:rsidRDefault="001516D3" w:rsidP="001516D3">
            <w:pPr>
              <w:rPr>
                <w:rFonts w:eastAsia="Calibri"/>
              </w:rPr>
            </w:pPr>
          </w:p>
        </w:tc>
        <w:tc>
          <w:tcPr>
            <w:tcW w:w="3682" w:type="dxa"/>
            <w:tcBorders>
              <w:top w:val="single" w:sz="6" w:space="0" w:color="auto"/>
              <w:left w:val="single" w:sz="6" w:space="0" w:color="auto"/>
              <w:bottom w:val="single" w:sz="6" w:space="0" w:color="auto"/>
              <w:right w:val="single" w:sz="6" w:space="0" w:color="auto"/>
            </w:tcBorders>
          </w:tcPr>
          <w:p w:rsidR="001516D3" w:rsidRPr="00DE1D88" w:rsidRDefault="001516D3" w:rsidP="001516D3">
            <w:pPr>
              <w:rPr>
                <w:rFonts w:eastAsia="Calibri"/>
              </w:rPr>
            </w:pPr>
            <w:r w:rsidRPr="00DE1D88">
              <w:rPr>
                <w:rFonts w:eastAsia="Calibri"/>
                <w:b/>
              </w:rPr>
              <w:t>Участок № 2</w:t>
            </w:r>
          </w:p>
        </w:tc>
        <w:tc>
          <w:tcPr>
            <w:tcW w:w="1092" w:type="dxa"/>
            <w:tcBorders>
              <w:top w:val="single" w:sz="6" w:space="0" w:color="auto"/>
              <w:left w:val="single" w:sz="6" w:space="0" w:color="auto"/>
              <w:bottom w:val="single" w:sz="6" w:space="0" w:color="auto"/>
              <w:right w:val="single" w:sz="6" w:space="0" w:color="auto"/>
            </w:tcBorders>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tcPr>
          <w:p w:rsidR="001516D3" w:rsidRDefault="001516D3" w:rsidP="001516D3"/>
        </w:tc>
        <w:tc>
          <w:tcPr>
            <w:tcW w:w="1229" w:type="dxa"/>
            <w:tcBorders>
              <w:top w:val="single" w:sz="6" w:space="0" w:color="auto"/>
              <w:left w:val="single" w:sz="6" w:space="0" w:color="auto"/>
              <w:bottom w:val="single" w:sz="6" w:space="0" w:color="auto"/>
              <w:right w:val="single" w:sz="6" w:space="0" w:color="auto"/>
            </w:tcBorders>
          </w:tcPr>
          <w:p w:rsidR="001516D3" w:rsidRPr="00527E39" w:rsidRDefault="001516D3" w:rsidP="001516D3">
            <w:pPr>
              <w:rPr>
                <w:rFonts w:eastAsia="Calibri"/>
                <w:sz w:val="18"/>
                <w:szCs w:val="18"/>
              </w:rPr>
            </w:pPr>
          </w:p>
        </w:tc>
        <w:tc>
          <w:tcPr>
            <w:tcW w:w="1229" w:type="dxa"/>
            <w:tcBorders>
              <w:top w:val="single" w:sz="6" w:space="0" w:color="auto"/>
              <w:left w:val="single" w:sz="6" w:space="0" w:color="auto"/>
              <w:bottom w:val="single" w:sz="6" w:space="0" w:color="auto"/>
              <w:right w:val="single" w:sz="6" w:space="0" w:color="auto"/>
            </w:tcBorders>
          </w:tcPr>
          <w:p w:rsidR="001516D3" w:rsidRPr="00527E39" w:rsidRDefault="001516D3" w:rsidP="001516D3">
            <w:pPr>
              <w:rPr>
                <w:rFonts w:eastAsia="Calibri"/>
                <w:sz w:val="18"/>
                <w:szCs w:val="18"/>
              </w:rPr>
            </w:pPr>
          </w:p>
        </w:tc>
        <w:tc>
          <w:tcPr>
            <w:tcW w:w="1229" w:type="dxa"/>
            <w:tcBorders>
              <w:top w:val="single" w:sz="6" w:space="0" w:color="auto"/>
              <w:left w:val="single" w:sz="6" w:space="0" w:color="auto"/>
              <w:bottom w:val="single" w:sz="6" w:space="0" w:color="auto"/>
              <w:right w:val="single" w:sz="6" w:space="0" w:color="auto"/>
            </w:tcBorders>
          </w:tcPr>
          <w:p w:rsidR="001516D3" w:rsidRPr="00527E39" w:rsidRDefault="001516D3" w:rsidP="001516D3">
            <w:pPr>
              <w:rPr>
                <w:rFonts w:eastAsia="Calibri"/>
                <w:sz w:val="18"/>
                <w:szCs w:val="18"/>
              </w:rPr>
            </w:pPr>
          </w:p>
        </w:tc>
      </w:tr>
      <w:tr w:rsidR="00527E39" w:rsidRPr="00DE1D88" w:rsidTr="001516D3">
        <w:trPr>
          <w:trHeight w:val="152"/>
        </w:trPr>
        <w:tc>
          <w:tcPr>
            <w:tcW w:w="408"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11</w:t>
            </w:r>
          </w:p>
        </w:tc>
        <w:tc>
          <w:tcPr>
            <w:tcW w:w="368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Демонтаж стальных угольников обрамление платформы 50x50x3</w:t>
            </w:r>
            <w:r w:rsidRPr="00DE1D88">
              <w:rPr>
                <w:rFonts w:ascii="Sylfaen" w:eastAsia="Calibri" w:hAnsi="Sylfaen" w:cs="Sylfaen"/>
              </w:rPr>
              <w:t>մմ</w:t>
            </w:r>
            <w:r w:rsidRPr="00DE1D88">
              <w:rPr>
                <w:rFonts w:eastAsia="Calibri"/>
              </w:rPr>
              <w:t xml:space="preserve">    вес 1метра -2.2кг 56метр с возвратом на склад</w:t>
            </w:r>
          </w:p>
        </w:tc>
        <w:tc>
          <w:tcPr>
            <w:tcW w:w="109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 xml:space="preserve">тн </w:t>
            </w:r>
            <w:r w:rsidRPr="00DE1D88">
              <w:rPr>
                <w:rFonts w:ascii="Sylfaen" w:eastAsia="Calibri" w:hAnsi="Sylfaen" w:cs="Sylfaen"/>
              </w:rPr>
              <w:t>տ</w:t>
            </w:r>
          </w:p>
        </w:tc>
        <w:tc>
          <w:tcPr>
            <w:tcW w:w="1229"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0,123</w:t>
            </w:r>
          </w:p>
        </w:tc>
        <w:tc>
          <w:tcPr>
            <w:tcW w:w="1229" w:type="dxa"/>
            <w:tcBorders>
              <w:top w:val="single" w:sz="6" w:space="0" w:color="auto"/>
              <w:left w:val="single" w:sz="6" w:space="0" w:color="auto"/>
              <w:bottom w:val="single" w:sz="6" w:space="0" w:color="auto"/>
              <w:right w:val="single" w:sz="6" w:space="0" w:color="auto"/>
            </w:tcBorders>
          </w:tcPr>
          <w:p w:rsidR="00527E39" w:rsidRDefault="00527E39" w:rsidP="00527E39">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152"/>
        </w:trPr>
        <w:tc>
          <w:tcPr>
            <w:tcW w:w="408"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12</w:t>
            </w:r>
          </w:p>
        </w:tc>
        <w:tc>
          <w:tcPr>
            <w:tcW w:w="368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Монтаж стальных тавриков обрамление платформы 50x50*50</w:t>
            </w:r>
          </w:p>
        </w:tc>
        <w:tc>
          <w:tcPr>
            <w:tcW w:w="109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 xml:space="preserve">тн </w:t>
            </w:r>
            <w:r w:rsidRPr="00DE1D88">
              <w:rPr>
                <w:rFonts w:ascii="Sylfaen" w:eastAsia="Calibri" w:hAnsi="Sylfaen" w:cs="Sylfaen"/>
              </w:rPr>
              <w:t>տ</w:t>
            </w:r>
          </w:p>
        </w:tc>
        <w:tc>
          <w:tcPr>
            <w:tcW w:w="1229"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0,191</w:t>
            </w:r>
          </w:p>
        </w:tc>
        <w:tc>
          <w:tcPr>
            <w:tcW w:w="1229" w:type="dxa"/>
            <w:tcBorders>
              <w:top w:val="single" w:sz="6" w:space="0" w:color="auto"/>
              <w:left w:val="single" w:sz="6" w:space="0" w:color="auto"/>
              <w:bottom w:val="single" w:sz="6" w:space="0" w:color="auto"/>
              <w:right w:val="single" w:sz="6" w:space="0" w:color="auto"/>
            </w:tcBorders>
          </w:tcPr>
          <w:p w:rsidR="00527E39" w:rsidRDefault="00527E39" w:rsidP="00527E39">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168"/>
        </w:trPr>
        <w:tc>
          <w:tcPr>
            <w:tcW w:w="408"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13</w:t>
            </w:r>
          </w:p>
        </w:tc>
        <w:tc>
          <w:tcPr>
            <w:tcW w:w="368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Стоимость стальных тавриков из стали50*50</w:t>
            </w:r>
          </w:p>
        </w:tc>
        <w:tc>
          <w:tcPr>
            <w:tcW w:w="109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м</w:t>
            </w:r>
          </w:p>
        </w:tc>
        <w:tc>
          <w:tcPr>
            <w:tcW w:w="1229"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58</w:t>
            </w:r>
          </w:p>
        </w:tc>
        <w:tc>
          <w:tcPr>
            <w:tcW w:w="1229" w:type="dxa"/>
            <w:tcBorders>
              <w:top w:val="single" w:sz="6" w:space="0" w:color="auto"/>
              <w:left w:val="single" w:sz="6" w:space="0" w:color="auto"/>
              <w:bottom w:val="single" w:sz="6" w:space="0" w:color="auto"/>
              <w:right w:val="single" w:sz="6" w:space="0" w:color="auto"/>
            </w:tcBorders>
          </w:tcPr>
          <w:p w:rsidR="00527E39" w:rsidRDefault="00527E39" w:rsidP="00527E39">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132"/>
        </w:trPr>
        <w:tc>
          <w:tcPr>
            <w:tcW w:w="408"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14</w:t>
            </w:r>
          </w:p>
        </w:tc>
        <w:tc>
          <w:tcPr>
            <w:tcW w:w="368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Закладные детали из арматуры Ф12 L=15см 116шт. м вес 1метра -0,888кг</w:t>
            </w:r>
          </w:p>
        </w:tc>
        <w:tc>
          <w:tcPr>
            <w:tcW w:w="109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 xml:space="preserve">тн </w:t>
            </w:r>
            <w:r w:rsidRPr="00DE1D88">
              <w:rPr>
                <w:rFonts w:ascii="Sylfaen" w:eastAsia="Calibri" w:hAnsi="Sylfaen" w:cs="Sylfaen"/>
              </w:rPr>
              <w:t>տ</w:t>
            </w:r>
          </w:p>
        </w:tc>
        <w:tc>
          <w:tcPr>
            <w:tcW w:w="1229"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0,01545</w:t>
            </w:r>
          </w:p>
        </w:tc>
        <w:tc>
          <w:tcPr>
            <w:tcW w:w="1229" w:type="dxa"/>
            <w:tcBorders>
              <w:top w:val="single" w:sz="6" w:space="0" w:color="auto"/>
              <w:left w:val="single" w:sz="6" w:space="0" w:color="auto"/>
              <w:bottom w:val="single" w:sz="6" w:space="0" w:color="auto"/>
              <w:right w:val="single" w:sz="6" w:space="0" w:color="auto"/>
            </w:tcBorders>
          </w:tcPr>
          <w:p w:rsidR="00527E39" w:rsidRDefault="00527E39" w:rsidP="00527E39">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279"/>
        </w:trPr>
        <w:tc>
          <w:tcPr>
            <w:tcW w:w="408" w:type="dxa"/>
            <w:tcBorders>
              <w:top w:val="single" w:sz="6" w:space="0" w:color="auto"/>
              <w:left w:val="single" w:sz="6" w:space="0" w:color="auto"/>
              <w:bottom w:val="nil"/>
              <w:right w:val="single" w:sz="6" w:space="0" w:color="auto"/>
            </w:tcBorders>
          </w:tcPr>
          <w:p w:rsidR="00527E39" w:rsidRPr="00DE1D88" w:rsidRDefault="00527E39" w:rsidP="00527E39">
            <w:pPr>
              <w:rPr>
                <w:rFonts w:eastAsia="Calibri"/>
              </w:rPr>
            </w:pPr>
            <w:r w:rsidRPr="00DE1D88">
              <w:rPr>
                <w:rFonts w:eastAsia="Calibri"/>
              </w:rPr>
              <w:t>15</w:t>
            </w:r>
          </w:p>
        </w:tc>
        <w:tc>
          <w:tcPr>
            <w:tcW w:w="3682" w:type="dxa"/>
            <w:tcBorders>
              <w:top w:val="single" w:sz="6" w:space="0" w:color="auto"/>
              <w:left w:val="single" w:sz="6" w:space="0" w:color="auto"/>
              <w:bottom w:val="nil"/>
              <w:right w:val="single" w:sz="6" w:space="0" w:color="auto"/>
            </w:tcBorders>
          </w:tcPr>
          <w:p w:rsidR="00527E39" w:rsidRPr="00DE1D88" w:rsidRDefault="00527E39" w:rsidP="00527E39">
            <w:pPr>
              <w:rPr>
                <w:rFonts w:eastAsia="Calibri"/>
              </w:rPr>
            </w:pPr>
            <w:r w:rsidRPr="00DE1D88">
              <w:rPr>
                <w:rFonts w:eastAsia="Calibri"/>
              </w:rPr>
              <w:t xml:space="preserve">Масляная окраска металлических поверхностей за 2 раза </w:t>
            </w:r>
          </w:p>
          <w:p w:rsidR="00527E39" w:rsidRPr="00DE1D88" w:rsidRDefault="00527E39" w:rsidP="00527E39">
            <w:pPr>
              <w:rPr>
                <w:rFonts w:eastAsia="Calibri"/>
              </w:rPr>
            </w:pPr>
            <w:r w:rsidRPr="00DE1D88">
              <w:rPr>
                <w:rFonts w:ascii="Sylfaen" w:eastAsia="Calibri" w:hAnsi="Sylfaen" w:cs="Sylfaen"/>
              </w:rPr>
              <w:t>Պողպատե</w:t>
            </w:r>
            <w:r w:rsidRPr="00DE1D88">
              <w:rPr>
                <w:rFonts w:eastAsia="Calibri"/>
              </w:rPr>
              <w:t xml:space="preserve"> </w:t>
            </w:r>
            <w:r w:rsidRPr="00DE1D88">
              <w:rPr>
                <w:rFonts w:ascii="Sylfaen" w:eastAsia="Calibri" w:hAnsi="Sylfaen" w:cs="Sylfaen"/>
              </w:rPr>
              <w:t>անկյունակների</w:t>
            </w:r>
            <w:r w:rsidRPr="00DE1D88">
              <w:rPr>
                <w:rFonts w:eastAsia="Calibri"/>
              </w:rPr>
              <w:t xml:space="preserve"> </w:t>
            </w:r>
            <w:r w:rsidRPr="00DE1D88">
              <w:rPr>
                <w:rFonts w:ascii="Sylfaen" w:eastAsia="Calibri" w:hAnsi="Sylfaen" w:cs="Sylfaen"/>
              </w:rPr>
              <w:t>յուղաներկում</w:t>
            </w:r>
          </w:p>
        </w:tc>
        <w:tc>
          <w:tcPr>
            <w:tcW w:w="1092" w:type="dxa"/>
            <w:tcBorders>
              <w:top w:val="single" w:sz="6" w:space="0" w:color="auto"/>
              <w:left w:val="single" w:sz="6" w:space="0" w:color="auto"/>
              <w:bottom w:val="nil"/>
              <w:right w:val="single" w:sz="6" w:space="0" w:color="auto"/>
            </w:tcBorders>
          </w:tcPr>
          <w:p w:rsidR="00527E39" w:rsidRPr="00DE1D88" w:rsidRDefault="00527E39" w:rsidP="00527E39">
            <w:pPr>
              <w:rPr>
                <w:rFonts w:eastAsia="Calibri"/>
              </w:rPr>
            </w:pPr>
            <w:r w:rsidRPr="00DE1D88">
              <w:rPr>
                <w:rFonts w:eastAsia="Calibri"/>
              </w:rPr>
              <w:t xml:space="preserve">м2 </w:t>
            </w:r>
            <w:r w:rsidRPr="00DE1D88">
              <w:rPr>
                <w:rFonts w:ascii="Sylfaen" w:eastAsia="Calibri" w:hAnsi="Sylfaen" w:cs="Sylfaen"/>
              </w:rPr>
              <w:t>մ2</w:t>
            </w:r>
          </w:p>
        </w:tc>
        <w:tc>
          <w:tcPr>
            <w:tcW w:w="1229" w:type="dxa"/>
            <w:tcBorders>
              <w:top w:val="single" w:sz="6" w:space="0" w:color="auto"/>
              <w:left w:val="single" w:sz="6" w:space="0" w:color="auto"/>
              <w:bottom w:val="nil"/>
              <w:right w:val="single" w:sz="6" w:space="0" w:color="auto"/>
            </w:tcBorders>
          </w:tcPr>
          <w:p w:rsidR="00527E39" w:rsidRPr="00DE1D88" w:rsidRDefault="00527E39" w:rsidP="00527E39">
            <w:pPr>
              <w:rPr>
                <w:rFonts w:eastAsia="Calibri"/>
              </w:rPr>
            </w:pPr>
            <w:r w:rsidRPr="00DE1D88">
              <w:rPr>
                <w:rFonts w:eastAsia="Calibri"/>
              </w:rPr>
              <w:t>17,0</w:t>
            </w:r>
          </w:p>
        </w:tc>
        <w:tc>
          <w:tcPr>
            <w:tcW w:w="1229" w:type="dxa"/>
            <w:tcBorders>
              <w:top w:val="single" w:sz="6" w:space="0" w:color="auto"/>
              <w:left w:val="single" w:sz="6" w:space="0" w:color="auto"/>
              <w:bottom w:val="nil"/>
              <w:right w:val="single" w:sz="6" w:space="0" w:color="auto"/>
            </w:tcBorders>
          </w:tcPr>
          <w:p w:rsidR="00527E39" w:rsidRDefault="00527E39" w:rsidP="00527E39">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nil"/>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173"/>
        </w:trPr>
        <w:tc>
          <w:tcPr>
            <w:tcW w:w="408"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16</w:t>
            </w:r>
          </w:p>
        </w:tc>
        <w:tc>
          <w:tcPr>
            <w:tcW w:w="368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Улучшенная штукатурка стен цементным раствором по камню и бетону по торцам платформы</w:t>
            </w:r>
          </w:p>
        </w:tc>
        <w:tc>
          <w:tcPr>
            <w:tcW w:w="109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 xml:space="preserve">м2 </w:t>
            </w:r>
            <w:r w:rsidRPr="00DE1D88">
              <w:rPr>
                <w:rFonts w:ascii="Sylfaen" w:eastAsia="Calibri" w:hAnsi="Sylfaen" w:cs="Sylfaen"/>
              </w:rPr>
              <w:t>մ2</w:t>
            </w:r>
          </w:p>
        </w:tc>
        <w:tc>
          <w:tcPr>
            <w:tcW w:w="1229"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21,0</w:t>
            </w:r>
          </w:p>
        </w:tc>
        <w:tc>
          <w:tcPr>
            <w:tcW w:w="1229" w:type="dxa"/>
            <w:tcBorders>
              <w:top w:val="single" w:sz="6" w:space="0" w:color="auto"/>
              <w:left w:val="single" w:sz="6" w:space="0" w:color="auto"/>
              <w:bottom w:val="single" w:sz="6" w:space="0" w:color="auto"/>
              <w:right w:val="single" w:sz="6" w:space="0" w:color="auto"/>
            </w:tcBorders>
          </w:tcPr>
          <w:p w:rsidR="00527E39" w:rsidRDefault="00527E39" w:rsidP="00527E39">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156"/>
        </w:trPr>
        <w:tc>
          <w:tcPr>
            <w:tcW w:w="408"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17</w:t>
            </w:r>
          </w:p>
        </w:tc>
        <w:tc>
          <w:tcPr>
            <w:tcW w:w="368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Улучшенная окраска масляными составами оштукатурованных стен</w:t>
            </w:r>
          </w:p>
        </w:tc>
        <w:tc>
          <w:tcPr>
            <w:tcW w:w="109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 xml:space="preserve">м2 </w:t>
            </w:r>
            <w:r w:rsidRPr="00DE1D88">
              <w:rPr>
                <w:rFonts w:ascii="Sylfaen" w:eastAsia="Calibri" w:hAnsi="Sylfaen" w:cs="Sylfaen"/>
              </w:rPr>
              <w:t>մ2</w:t>
            </w:r>
          </w:p>
        </w:tc>
        <w:tc>
          <w:tcPr>
            <w:tcW w:w="1229"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21,0</w:t>
            </w:r>
          </w:p>
        </w:tc>
        <w:tc>
          <w:tcPr>
            <w:tcW w:w="1229" w:type="dxa"/>
            <w:tcBorders>
              <w:top w:val="single" w:sz="6" w:space="0" w:color="auto"/>
              <w:left w:val="single" w:sz="6" w:space="0" w:color="auto"/>
              <w:bottom w:val="single" w:sz="6" w:space="0" w:color="auto"/>
              <w:right w:val="single" w:sz="6" w:space="0" w:color="auto"/>
            </w:tcBorders>
          </w:tcPr>
          <w:p w:rsidR="00527E39" w:rsidRDefault="00527E39" w:rsidP="00527E39">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156"/>
        </w:trPr>
        <w:tc>
          <w:tcPr>
            <w:tcW w:w="408"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18</w:t>
            </w:r>
          </w:p>
        </w:tc>
        <w:tc>
          <w:tcPr>
            <w:tcW w:w="368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Разборка тротуарных плиток платформы толщ.4см</w:t>
            </w:r>
          </w:p>
        </w:tc>
        <w:tc>
          <w:tcPr>
            <w:tcW w:w="109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 xml:space="preserve">м2 </w:t>
            </w:r>
            <w:r w:rsidRPr="00DE1D88">
              <w:rPr>
                <w:rFonts w:ascii="Sylfaen" w:eastAsia="Calibri" w:hAnsi="Sylfaen" w:cs="Sylfaen"/>
              </w:rPr>
              <w:t>մ2</w:t>
            </w:r>
          </w:p>
        </w:tc>
        <w:tc>
          <w:tcPr>
            <w:tcW w:w="1229"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180</w:t>
            </w:r>
          </w:p>
        </w:tc>
        <w:tc>
          <w:tcPr>
            <w:tcW w:w="1229" w:type="dxa"/>
            <w:tcBorders>
              <w:top w:val="single" w:sz="6" w:space="0" w:color="auto"/>
              <w:left w:val="single" w:sz="6" w:space="0" w:color="auto"/>
              <w:bottom w:val="single" w:sz="6" w:space="0" w:color="auto"/>
              <w:right w:val="single" w:sz="6" w:space="0" w:color="auto"/>
            </w:tcBorders>
          </w:tcPr>
          <w:p w:rsidR="00527E39" w:rsidRDefault="00527E39" w:rsidP="00527E39">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177"/>
        </w:trPr>
        <w:tc>
          <w:tcPr>
            <w:tcW w:w="408"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19</w:t>
            </w:r>
          </w:p>
        </w:tc>
        <w:tc>
          <w:tcPr>
            <w:tcW w:w="368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Разборка базальтовых плиток платформы</w:t>
            </w:r>
          </w:p>
        </w:tc>
        <w:tc>
          <w:tcPr>
            <w:tcW w:w="109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 xml:space="preserve">м2 </w:t>
            </w:r>
            <w:r w:rsidRPr="00DE1D88">
              <w:rPr>
                <w:rFonts w:ascii="Sylfaen" w:eastAsia="Calibri" w:hAnsi="Sylfaen" w:cs="Sylfaen"/>
              </w:rPr>
              <w:t>մ2</w:t>
            </w:r>
          </w:p>
        </w:tc>
        <w:tc>
          <w:tcPr>
            <w:tcW w:w="1229"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22,4</w:t>
            </w:r>
          </w:p>
        </w:tc>
        <w:tc>
          <w:tcPr>
            <w:tcW w:w="1229" w:type="dxa"/>
            <w:tcBorders>
              <w:top w:val="single" w:sz="6" w:space="0" w:color="auto"/>
              <w:left w:val="single" w:sz="6" w:space="0" w:color="auto"/>
              <w:bottom w:val="single" w:sz="6" w:space="0" w:color="auto"/>
              <w:right w:val="single" w:sz="6" w:space="0" w:color="auto"/>
            </w:tcBorders>
          </w:tcPr>
          <w:p w:rsidR="00527E39" w:rsidRDefault="00527E39" w:rsidP="00527E39">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220"/>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20</w:t>
            </w:r>
          </w:p>
        </w:tc>
        <w:tc>
          <w:tcPr>
            <w:tcW w:w="3682"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Разборка бетонного основания толщиной 10см</w:t>
            </w:r>
          </w:p>
        </w:tc>
        <w:tc>
          <w:tcPr>
            <w:tcW w:w="1092"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 xml:space="preserve">м3 </w:t>
            </w:r>
            <w:r w:rsidRPr="00DE1D88">
              <w:rPr>
                <w:rFonts w:ascii="Sylfaen" w:eastAsia="Calibri" w:hAnsi="Sylfaen" w:cs="Sylfaen"/>
              </w:rPr>
              <w:t>մ3</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20,24</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Default="00527E39" w:rsidP="00527E39">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21</w:t>
            </w:r>
          </w:p>
        </w:tc>
        <w:tc>
          <w:tcPr>
            <w:tcW w:w="3682"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Засыпка вручную грунта с трамбовкой</w:t>
            </w:r>
          </w:p>
        </w:tc>
        <w:tc>
          <w:tcPr>
            <w:tcW w:w="1092"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 xml:space="preserve">м3 </w:t>
            </w:r>
            <w:r w:rsidRPr="00DE1D88">
              <w:rPr>
                <w:rFonts w:ascii="Sylfaen" w:eastAsia="Calibri" w:hAnsi="Sylfaen" w:cs="Sylfaen"/>
              </w:rPr>
              <w:t>մ3</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15</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Default="00527E39" w:rsidP="00527E39">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22</w:t>
            </w:r>
          </w:p>
        </w:tc>
        <w:tc>
          <w:tcPr>
            <w:tcW w:w="3682"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Устройство бетонной стяжки толщ.8см B 12.5 на сетке арматурной   4</w:t>
            </w:r>
            <w:r w:rsidRPr="00DE1D88">
              <w:rPr>
                <w:rFonts w:ascii="Sylfaen" w:eastAsia="Calibri" w:hAnsi="Sylfaen" w:cs="Sylfaen"/>
              </w:rPr>
              <w:t>Բետոնե</w:t>
            </w:r>
            <w:r w:rsidRPr="00DE1D88">
              <w:rPr>
                <w:rFonts w:eastAsia="Calibri"/>
              </w:rPr>
              <w:t xml:space="preserve"> </w:t>
            </w:r>
            <w:r w:rsidRPr="00DE1D88">
              <w:rPr>
                <w:rFonts w:ascii="Sylfaen" w:eastAsia="Calibri" w:hAnsi="Sylfaen" w:cs="Sylfaen"/>
              </w:rPr>
              <w:t>հարթակի</w:t>
            </w:r>
            <w:r w:rsidRPr="00DE1D88">
              <w:rPr>
                <w:rFonts w:eastAsia="Calibri"/>
              </w:rPr>
              <w:t xml:space="preserve"> </w:t>
            </w:r>
            <w:r w:rsidRPr="00DE1D88">
              <w:rPr>
                <w:rFonts w:ascii="Sylfaen" w:eastAsia="Calibri" w:hAnsi="Sylfaen" w:cs="Sylfaen"/>
              </w:rPr>
              <w:t>պատրաստում</w:t>
            </w:r>
            <w:r w:rsidRPr="00DE1D88">
              <w:rPr>
                <w:rFonts w:eastAsia="Calibri"/>
              </w:rPr>
              <w:t xml:space="preserve"> 1B 12.5</w:t>
            </w:r>
          </w:p>
        </w:tc>
        <w:tc>
          <w:tcPr>
            <w:tcW w:w="1092"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202,4</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Default="00527E39" w:rsidP="00527E39">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24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23</w:t>
            </w:r>
          </w:p>
        </w:tc>
        <w:tc>
          <w:tcPr>
            <w:tcW w:w="3682"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Сетка арматурная BP d=3,0мм ячейка150x150</w:t>
            </w:r>
            <w:r w:rsidRPr="00DE1D88">
              <w:rPr>
                <w:rFonts w:ascii="Sylfaen" w:eastAsia="Calibri" w:hAnsi="Sylfaen" w:cs="Sylfaen"/>
              </w:rPr>
              <w:t>մմ</w:t>
            </w:r>
            <w:r w:rsidRPr="00DE1D88">
              <w:rPr>
                <w:rFonts w:eastAsia="Calibri"/>
              </w:rPr>
              <w:t xml:space="preserve">а </w:t>
            </w:r>
            <w:r w:rsidRPr="00DE1D88">
              <w:rPr>
                <w:rFonts w:ascii="Sylfaen" w:eastAsia="Calibri" w:hAnsi="Sylfaen" w:cs="Sylfaen"/>
              </w:rPr>
              <w:t>Ցանց</w:t>
            </w:r>
            <w:r w:rsidRPr="00DE1D88">
              <w:rPr>
                <w:rFonts w:eastAsia="Calibri"/>
              </w:rPr>
              <w:t xml:space="preserve"> </w:t>
            </w:r>
            <w:r w:rsidRPr="00DE1D88">
              <w:rPr>
                <w:rFonts w:ascii="Sylfaen" w:eastAsia="Calibri" w:hAnsi="Sylfaen" w:cs="Sylfaen"/>
              </w:rPr>
              <w:t>Պողպատե</w:t>
            </w:r>
            <w:r w:rsidRPr="00DE1D88">
              <w:rPr>
                <w:rFonts w:eastAsia="Calibri"/>
              </w:rPr>
              <w:t xml:space="preserve">, </w:t>
            </w:r>
            <w:r w:rsidRPr="00DE1D88">
              <w:rPr>
                <w:rFonts w:ascii="Sylfaen" w:eastAsia="Calibri" w:hAnsi="Sylfaen" w:cs="Sylfaen"/>
              </w:rPr>
              <w:t>ամրանային</w:t>
            </w:r>
            <w:r w:rsidRPr="00DE1D88">
              <w:rPr>
                <w:rFonts w:eastAsia="Calibri"/>
              </w:rPr>
              <w:t xml:space="preserve">, </w:t>
            </w:r>
            <w:r w:rsidRPr="00DE1D88">
              <w:rPr>
                <w:rFonts w:ascii="Sylfaen" w:eastAsia="Calibri" w:hAnsi="Sylfaen" w:cs="Sylfaen"/>
              </w:rPr>
              <w:t>եռակցված</w:t>
            </w:r>
            <w:r w:rsidRPr="00DE1D88">
              <w:rPr>
                <w:rFonts w:eastAsia="Calibri"/>
              </w:rPr>
              <w:t>, BP d=3,0</w:t>
            </w:r>
            <w:r w:rsidRPr="00DE1D88">
              <w:rPr>
                <w:rFonts w:ascii="Sylfaen" w:eastAsia="Calibri" w:hAnsi="Sylfaen" w:cs="Sylfaen"/>
              </w:rPr>
              <w:t>մմ</w:t>
            </w:r>
            <w:r w:rsidRPr="00DE1D88">
              <w:rPr>
                <w:rFonts w:eastAsia="Calibri"/>
              </w:rPr>
              <w:t xml:space="preserve">, </w:t>
            </w:r>
            <w:r w:rsidRPr="00DE1D88">
              <w:rPr>
                <w:rFonts w:ascii="Sylfaen" w:eastAsia="Calibri" w:hAnsi="Sylfaen" w:cs="Sylfaen"/>
              </w:rPr>
              <w:t>բջիջը</w:t>
            </w:r>
            <w:r w:rsidRPr="00DE1D88">
              <w:rPr>
                <w:rFonts w:eastAsia="Calibri"/>
              </w:rPr>
              <w:t xml:space="preserve"> 150x150</w:t>
            </w:r>
            <w:r w:rsidRPr="00DE1D88">
              <w:rPr>
                <w:rFonts w:ascii="Sylfaen" w:eastAsia="Calibri" w:hAnsi="Sylfaen" w:cs="Sylfaen"/>
              </w:rPr>
              <w:t>մմ</w:t>
            </w:r>
            <w:r w:rsidRPr="00DE1D88">
              <w:rPr>
                <w:rFonts w:eastAsia="Calibri"/>
              </w:rPr>
              <w:t xml:space="preserve">  </w:t>
            </w:r>
          </w:p>
        </w:tc>
        <w:tc>
          <w:tcPr>
            <w:tcW w:w="109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202,4</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Default="00527E39" w:rsidP="00527E39">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136"/>
        </w:trPr>
        <w:tc>
          <w:tcPr>
            <w:tcW w:w="408"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24</w:t>
            </w:r>
          </w:p>
        </w:tc>
        <w:tc>
          <w:tcPr>
            <w:tcW w:w="368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 xml:space="preserve">Покрытие базальтовыми плитами толщ.  60мм без стоимости плиток </w:t>
            </w:r>
            <w:r w:rsidRPr="00DE1D88">
              <w:rPr>
                <w:rFonts w:ascii="Sylfaen" w:eastAsia="Calibri" w:hAnsi="Sylfaen" w:cs="Sylfaen"/>
              </w:rPr>
              <w:t>Բազալտե</w:t>
            </w:r>
            <w:r w:rsidRPr="00DE1D88">
              <w:rPr>
                <w:rFonts w:eastAsia="Calibri"/>
              </w:rPr>
              <w:t xml:space="preserve"> </w:t>
            </w:r>
            <w:r w:rsidRPr="00DE1D88">
              <w:rPr>
                <w:rFonts w:ascii="Sylfaen" w:eastAsia="Calibri" w:hAnsi="Sylfaen" w:cs="Sylfaen"/>
              </w:rPr>
              <w:t>սալերով</w:t>
            </w:r>
            <w:r w:rsidRPr="00DE1D88">
              <w:rPr>
                <w:rFonts w:eastAsia="Calibri"/>
              </w:rPr>
              <w:t xml:space="preserve"> </w:t>
            </w:r>
            <w:r w:rsidRPr="00DE1D88">
              <w:rPr>
                <w:rFonts w:ascii="Sylfaen" w:eastAsia="Calibri" w:hAnsi="Sylfaen" w:cs="Sylfaen"/>
              </w:rPr>
              <w:t>երեսպատում</w:t>
            </w:r>
            <w:r w:rsidRPr="00DE1D88">
              <w:rPr>
                <w:rFonts w:eastAsia="Calibri"/>
              </w:rPr>
              <w:t xml:space="preserve"> 60x300</w:t>
            </w:r>
            <w:r w:rsidRPr="00DE1D88">
              <w:rPr>
                <w:rFonts w:ascii="Sylfaen" w:eastAsia="Calibri" w:hAnsi="Sylfaen" w:cs="Sylfaen"/>
              </w:rPr>
              <w:t>մմ</w:t>
            </w:r>
            <w:r w:rsidRPr="00DE1D88">
              <w:rPr>
                <w:rFonts w:eastAsia="Calibri"/>
              </w:rPr>
              <w:t xml:space="preserve">, </w:t>
            </w:r>
            <w:r w:rsidRPr="00DE1D88">
              <w:rPr>
                <w:rFonts w:ascii="Sylfaen" w:eastAsia="Calibri" w:hAnsi="Sylfaen" w:cs="Sylfaen"/>
              </w:rPr>
              <w:t>հղկված</w:t>
            </w:r>
            <w:r w:rsidRPr="00DE1D88">
              <w:rPr>
                <w:rFonts w:eastAsia="Calibri"/>
              </w:rPr>
              <w:t xml:space="preserve"> </w:t>
            </w:r>
            <w:r w:rsidRPr="00DE1D88">
              <w:rPr>
                <w:rFonts w:ascii="Sylfaen" w:eastAsia="Calibri" w:hAnsi="Sylfaen" w:cs="Sylfaen"/>
              </w:rPr>
              <w:t>արանց</w:t>
            </w:r>
            <w:r w:rsidRPr="00DE1D88">
              <w:rPr>
                <w:rFonts w:eastAsia="Calibri"/>
              </w:rPr>
              <w:t xml:space="preserve"> </w:t>
            </w:r>
            <w:r w:rsidRPr="00DE1D88">
              <w:rPr>
                <w:rFonts w:ascii="Sylfaen" w:eastAsia="Calibri" w:hAnsi="Sylfaen" w:cs="Sylfaen"/>
              </w:rPr>
              <w:t>նյութի</w:t>
            </w:r>
            <w:r w:rsidRPr="00DE1D88">
              <w:rPr>
                <w:rFonts w:eastAsia="Calibri"/>
              </w:rPr>
              <w:t xml:space="preserve"> </w:t>
            </w:r>
            <w:r w:rsidRPr="00DE1D88">
              <w:rPr>
                <w:rFonts w:ascii="Sylfaen" w:eastAsia="Calibri" w:hAnsi="Sylfaen" w:cs="Sylfaen"/>
              </w:rPr>
              <w:t>արժեքի</w:t>
            </w:r>
          </w:p>
        </w:tc>
        <w:tc>
          <w:tcPr>
            <w:tcW w:w="1092"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229"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22,4</w:t>
            </w:r>
          </w:p>
        </w:tc>
        <w:tc>
          <w:tcPr>
            <w:tcW w:w="1229" w:type="dxa"/>
            <w:tcBorders>
              <w:top w:val="single" w:sz="6" w:space="0" w:color="auto"/>
              <w:left w:val="single" w:sz="6" w:space="0" w:color="auto"/>
              <w:bottom w:val="single" w:sz="6" w:space="0" w:color="auto"/>
              <w:right w:val="single" w:sz="6" w:space="0" w:color="auto"/>
            </w:tcBorders>
          </w:tcPr>
          <w:p w:rsidR="00527E39" w:rsidRDefault="00527E39" w:rsidP="00527E39">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226"/>
        </w:trPr>
        <w:tc>
          <w:tcPr>
            <w:tcW w:w="408" w:type="dxa"/>
            <w:tcBorders>
              <w:top w:val="single" w:sz="6" w:space="0" w:color="auto"/>
              <w:left w:val="single" w:sz="6" w:space="0" w:color="auto"/>
              <w:bottom w:val="single" w:sz="6" w:space="0" w:color="auto"/>
              <w:right w:val="single" w:sz="6" w:space="0" w:color="auto"/>
            </w:tcBorders>
          </w:tcPr>
          <w:p w:rsidR="00527E39" w:rsidRPr="00DE1D88" w:rsidRDefault="00527E39" w:rsidP="00527E39">
            <w:pPr>
              <w:rPr>
                <w:rFonts w:eastAsia="Calibri"/>
              </w:rPr>
            </w:pPr>
            <w:r w:rsidRPr="00DE1D88">
              <w:rPr>
                <w:rFonts w:eastAsia="Calibri"/>
              </w:rPr>
              <w:t>25</w:t>
            </w:r>
          </w:p>
        </w:tc>
        <w:tc>
          <w:tcPr>
            <w:tcW w:w="3682"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Установка белых каменных плиток на цементном растворе со стоимостью материала</w:t>
            </w:r>
          </w:p>
        </w:tc>
        <w:tc>
          <w:tcPr>
            <w:tcW w:w="1092"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23,0</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Default="00527E39" w:rsidP="00527E39">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110"/>
        </w:trPr>
        <w:tc>
          <w:tcPr>
            <w:tcW w:w="408" w:type="dxa"/>
            <w:tcBorders>
              <w:top w:val="single" w:sz="6" w:space="0" w:color="auto"/>
              <w:left w:val="single" w:sz="6" w:space="0" w:color="auto"/>
              <w:bottom w:val="nil"/>
              <w:right w:val="single" w:sz="6" w:space="0" w:color="auto"/>
            </w:tcBorders>
          </w:tcPr>
          <w:p w:rsidR="00527E39" w:rsidRPr="00DE1D88" w:rsidRDefault="00527E39" w:rsidP="00527E39">
            <w:pPr>
              <w:rPr>
                <w:rFonts w:eastAsia="Calibri"/>
              </w:rPr>
            </w:pPr>
            <w:r w:rsidRPr="00DE1D88">
              <w:rPr>
                <w:rFonts w:eastAsia="Calibri"/>
              </w:rPr>
              <w:t>26</w:t>
            </w:r>
          </w:p>
        </w:tc>
        <w:tc>
          <w:tcPr>
            <w:tcW w:w="3682" w:type="dxa"/>
            <w:tcBorders>
              <w:top w:val="single" w:sz="6" w:space="0" w:color="auto"/>
              <w:left w:val="single" w:sz="6" w:space="0" w:color="auto"/>
              <w:bottom w:val="nil"/>
              <w:right w:val="single" w:sz="6" w:space="0" w:color="auto"/>
            </w:tcBorders>
          </w:tcPr>
          <w:p w:rsidR="00527E39" w:rsidRPr="00DE1D88" w:rsidRDefault="00527E39" w:rsidP="00527E39">
            <w:pPr>
              <w:rPr>
                <w:rFonts w:eastAsia="Calibri"/>
              </w:rPr>
            </w:pPr>
            <w:r w:rsidRPr="00DE1D88">
              <w:rPr>
                <w:rFonts w:eastAsia="Calibri"/>
              </w:rPr>
              <w:t>Установка бетонных тротуарных плиток на цементном растворе толщ.4см со стоимостью</w:t>
            </w:r>
          </w:p>
        </w:tc>
        <w:tc>
          <w:tcPr>
            <w:tcW w:w="1092" w:type="dxa"/>
            <w:tcBorders>
              <w:top w:val="single" w:sz="6" w:space="0" w:color="auto"/>
              <w:left w:val="single" w:sz="6" w:space="0" w:color="auto"/>
              <w:bottom w:val="nil"/>
              <w:right w:val="single" w:sz="6" w:space="0" w:color="auto"/>
            </w:tcBorders>
          </w:tcPr>
          <w:p w:rsidR="00527E39" w:rsidRPr="00DE1D88" w:rsidRDefault="00527E39" w:rsidP="00527E39">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229" w:type="dxa"/>
            <w:tcBorders>
              <w:top w:val="single" w:sz="6" w:space="0" w:color="auto"/>
              <w:left w:val="single" w:sz="6" w:space="0" w:color="auto"/>
              <w:bottom w:val="nil"/>
              <w:right w:val="single" w:sz="6" w:space="0" w:color="auto"/>
            </w:tcBorders>
          </w:tcPr>
          <w:p w:rsidR="00527E39" w:rsidRPr="00DE1D88" w:rsidRDefault="00527E39" w:rsidP="00527E39">
            <w:pPr>
              <w:rPr>
                <w:rFonts w:eastAsia="Calibri"/>
              </w:rPr>
            </w:pPr>
            <w:r w:rsidRPr="00DE1D88">
              <w:rPr>
                <w:rFonts w:eastAsia="Calibri"/>
              </w:rPr>
              <w:t>157</w:t>
            </w:r>
          </w:p>
        </w:tc>
        <w:tc>
          <w:tcPr>
            <w:tcW w:w="1229" w:type="dxa"/>
            <w:tcBorders>
              <w:top w:val="single" w:sz="6" w:space="0" w:color="auto"/>
              <w:left w:val="single" w:sz="6" w:space="0" w:color="auto"/>
              <w:bottom w:val="nil"/>
              <w:right w:val="single" w:sz="6" w:space="0" w:color="auto"/>
            </w:tcBorders>
          </w:tcPr>
          <w:p w:rsidR="00527E39" w:rsidRDefault="00527E39" w:rsidP="00527E39">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nil"/>
              <w:right w:val="single" w:sz="6"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1516D3" w:rsidRPr="00DE1D88" w:rsidTr="001516D3">
        <w:trPr>
          <w:trHeight w:val="110"/>
        </w:trPr>
        <w:tc>
          <w:tcPr>
            <w:tcW w:w="408" w:type="dxa"/>
            <w:tcBorders>
              <w:top w:val="single" w:sz="6" w:space="0" w:color="auto"/>
              <w:left w:val="single" w:sz="6" w:space="0" w:color="auto"/>
              <w:bottom w:val="single" w:sz="4" w:space="0" w:color="auto"/>
              <w:right w:val="single" w:sz="6" w:space="0" w:color="auto"/>
            </w:tcBorders>
            <w:shd w:val="solid" w:color="FFFFFF" w:fill="auto"/>
          </w:tcPr>
          <w:p w:rsidR="001516D3" w:rsidRPr="00DE1D88" w:rsidRDefault="001516D3" w:rsidP="001516D3">
            <w:pPr>
              <w:rPr>
                <w:rFonts w:eastAsia="Calibri"/>
              </w:rPr>
            </w:pPr>
          </w:p>
        </w:tc>
        <w:tc>
          <w:tcPr>
            <w:tcW w:w="3682" w:type="dxa"/>
            <w:tcBorders>
              <w:top w:val="single" w:sz="6" w:space="0" w:color="auto"/>
              <w:left w:val="single" w:sz="6" w:space="0" w:color="auto"/>
              <w:bottom w:val="single" w:sz="4" w:space="0" w:color="auto"/>
              <w:right w:val="single" w:sz="6" w:space="0" w:color="auto"/>
            </w:tcBorders>
            <w:shd w:val="solid" w:color="FFFFFF" w:fill="auto"/>
          </w:tcPr>
          <w:p w:rsidR="001516D3" w:rsidRPr="00DE1D88" w:rsidRDefault="001516D3" w:rsidP="001516D3">
            <w:pPr>
              <w:rPr>
                <w:rFonts w:eastAsia="Calibri"/>
              </w:rPr>
            </w:pPr>
            <w:r w:rsidRPr="00DE1D88">
              <w:rPr>
                <w:rFonts w:eastAsia="Calibri"/>
                <w:b/>
              </w:rPr>
              <w:t>Участок № 3 (со стороны рынка)</w:t>
            </w:r>
          </w:p>
        </w:tc>
        <w:tc>
          <w:tcPr>
            <w:tcW w:w="1092" w:type="dxa"/>
            <w:tcBorders>
              <w:top w:val="single" w:sz="6" w:space="0" w:color="auto"/>
              <w:left w:val="single" w:sz="6" w:space="0" w:color="auto"/>
              <w:bottom w:val="single" w:sz="4" w:space="0" w:color="auto"/>
              <w:right w:val="single" w:sz="6" w:space="0" w:color="auto"/>
            </w:tcBorders>
          </w:tcPr>
          <w:p w:rsidR="001516D3" w:rsidRPr="00DE1D88" w:rsidRDefault="001516D3" w:rsidP="001516D3">
            <w:pPr>
              <w:rPr>
                <w:rFonts w:eastAsia="Calibri"/>
              </w:rPr>
            </w:pPr>
          </w:p>
        </w:tc>
        <w:tc>
          <w:tcPr>
            <w:tcW w:w="1229" w:type="dxa"/>
            <w:tcBorders>
              <w:top w:val="single" w:sz="6" w:space="0" w:color="auto"/>
              <w:left w:val="single" w:sz="6" w:space="0" w:color="auto"/>
              <w:bottom w:val="single" w:sz="4" w:space="0" w:color="auto"/>
              <w:right w:val="single" w:sz="6" w:space="0" w:color="auto"/>
            </w:tcBorders>
          </w:tcPr>
          <w:p w:rsidR="001516D3" w:rsidRPr="00DE1D88" w:rsidRDefault="001516D3" w:rsidP="001516D3">
            <w:pPr>
              <w:rPr>
                <w:rFonts w:eastAsia="Calibri"/>
              </w:rPr>
            </w:pPr>
          </w:p>
        </w:tc>
        <w:tc>
          <w:tcPr>
            <w:tcW w:w="1229" w:type="dxa"/>
            <w:tcBorders>
              <w:top w:val="single" w:sz="6" w:space="0" w:color="auto"/>
              <w:left w:val="single" w:sz="6" w:space="0" w:color="auto"/>
              <w:bottom w:val="single" w:sz="4" w:space="0" w:color="auto"/>
              <w:right w:val="single" w:sz="6" w:space="0" w:color="auto"/>
            </w:tcBorders>
          </w:tcPr>
          <w:p w:rsidR="001516D3" w:rsidRPr="00DE1D88" w:rsidRDefault="001516D3" w:rsidP="001516D3">
            <w:pPr>
              <w:rPr>
                <w:rFonts w:eastAsia="Calibri"/>
              </w:rPr>
            </w:pPr>
          </w:p>
        </w:tc>
        <w:tc>
          <w:tcPr>
            <w:tcW w:w="1229" w:type="dxa"/>
            <w:tcBorders>
              <w:top w:val="single" w:sz="6" w:space="0" w:color="auto"/>
              <w:left w:val="single" w:sz="6" w:space="0" w:color="auto"/>
              <w:bottom w:val="single" w:sz="4" w:space="0" w:color="auto"/>
              <w:right w:val="single" w:sz="6" w:space="0" w:color="auto"/>
            </w:tcBorders>
          </w:tcPr>
          <w:p w:rsidR="001516D3" w:rsidRPr="00527E39" w:rsidRDefault="001516D3" w:rsidP="001516D3">
            <w:pPr>
              <w:rPr>
                <w:rFonts w:eastAsia="Calibri"/>
                <w:sz w:val="18"/>
                <w:szCs w:val="18"/>
              </w:rPr>
            </w:pPr>
          </w:p>
        </w:tc>
        <w:tc>
          <w:tcPr>
            <w:tcW w:w="1229" w:type="dxa"/>
            <w:tcBorders>
              <w:top w:val="single" w:sz="6" w:space="0" w:color="auto"/>
              <w:left w:val="single" w:sz="6" w:space="0" w:color="auto"/>
              <w:bottom w:val="single" w:sz="4" w:space="0" w:color="auto"/>
              <w:right w:val="single" w:sz="6" w:space="0" w:color="auto"/>
            </w:tcBorders>
          </w:tcPr>
          <w:p w:rsidR="001516D3" w:rsidRPr="00527E39" w:rsidRDefault="001516D3" w:rsidP="001516D3">
            <w:pPr>
              <w:rPr>
                <w:rFonts w:eastAsia="Calibri"/>
                <w:sz w:val="18"/>
                <w:szCs w:val="18"/>
              </w:rPr>
            </w:pPr>
          </w:p>
        </w:tc>
        <w:tc>
          <w:tcPr>
            <w:tcW w:w="1229" w:type="dxa"/>
            <w:tcBorders>
              <w:top w:val="single" w:sz="6" w:space="0" w:color="auto"/>
              <w:left w:val="single" w:sz="6" w:space="0" w:color="auto"/>
              <w:bottom w:val="single" w:sz="4" w:space="0" w:color="auto"/>
              <w:right w:val="single" w:sz="6" w:space="0" w:color="auto"/>
            </w:tcBorders>
          </w:tcPr>
          <w:p w:rsidR="001516D3" w:rsidRPr="00527E39" w:rsidRDefault="001516D3" w:rsidP="001516D3">
            <w:pPr>
              <w:rPr>
                <w:rFonts w:eastAsia="Calibri"/>
                <w:sz w:val="18"/>
                <w:szCs w:val="18"/>
              </w:rPr>
            </w:pPr>
          </w:p>
        </w:tc>
      </w:tr>
      <w:tr w:rsidR="00527E39" w:rsidRPr="00DE1D88" w:rsidTr="001516D3">
        <w:trPr>
          <w:trHeight w:val="110"/>
        </w:trPr>
        <w:tc>
          <w:tcPr>
            <w:tcW w:w="408" w:type="dxa"/>
            <w:tcBorders>
              <w:top w:val="single" w:sz="4" w:space="0" w:color="auto"/>
              <w:left w:val="single" w:sz="4" w:space="0" w:color="auto"/>
              <w:bottom w:val="single" w:sz="4" w:space="0" w:color="auto"/>
              <w:right w:val="single" w:sz="4" w:space="0" w:color="auto"/>
            </w:tcBorders>
            <w:shd w:val="solid" w:color="FFFFFF" w:fill="auto"/>
          </w:tcPr>
          <w:p w:rsidR="00527E39" w:rsidRPr="00DE1D88" w:rsidRDefault="00527E39" w:rsidP="00527E39">
            <w:pPr>
              <w:rPr>
                <w:rFonts w:eastAsia="Calibri"/>
              </w:rPr>
            </w:pPr>
            <w:r w:rsidRPr="00DE1D88">
              <w:rPr>
                <w:rFonts w:eastAsia="Calibri"/>
              </w:rPr>
              <w:t>27</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527E39" w:rsidRPr="00DE1D88" w:rsidRDefault="00527E39" w:rsidP="00527E39">
            <w:pPr>
              <w:rPr>
                <w:rFonts w:eastAsia="Calibri"/>
              </w:rPr>
            </w:pPr>
            <w:r w:rsidRPr="00DE1D88">
              <w:rPr>
                <w:rFonts w:eastAsia="Calibri"/>
              </w:rPr>
              <w:t>Разборка базальтовых плиток платформы</w:t>
            </w:r>
          </w:p>
        </w:tc>
        <w:tc>
          <w:tcPr>
            <w:tcW w:w="1092" w:type="dxa"/>
            <w:tcBorders>
              <w:top w:val="single" w:sz="4" w:space="0" w:color="auto"/>
              <w:left w:val="single" w:sz="4" w:space="0" w:color="auto"/>
              <w:bottom w:val="single" w:sz="4" w:space="0" w:color="auto"/>
              <w:right w:val="single" w:sz="4" w:space="0" w:color="auto"/>
            </w:tcBorders>
          </w:tcPr>
          <w:p w:rsidR="00527E39" w:rsidRPr="00DE1D88" w:rsidRDefault="00527E39" w:rsidP="00527E39">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229" w:type="dxa"/>
            <w:tcBorders>
              <w:top w:val="single" w:sz="4" w:space="0" w:color="auto"/>
              <w:left w:val="single" w:sz="4" w:space="0" w:color="auto"/>
              <w:bottom w:val="single" w:sz="4" w:space="0" w:color="auto"/>
              <w:right w:val="single" w:sz="4" w:space="0" w:color="auto"/>
            </w:tcBorders>
          </w:tcPr>
          <w:p w:rsidR="00527E39" w:rsidRPr="00DE1D88" w:rsidRDefault="00527E39" w:rsidP="00527E39">
            <w:pPr>
              <w:rPr>
                <w:rFonts w:eastAsia="Calibri"/>
              </w:rPr>
            </w:pPr>
            <w:r w:rsidRPr="00DE1D88">
              <w:rPr>
                <w:rFonts w:eastAsia="Calibri"/>
              </w:rPr>
              <w:t>29</w:t>
            </w:r>
          </w:p>
        </w:tc>
        <w:tc>
          <w:tcPr>
            <w:tcW w:w="1229" w:type="dxa"/>
            <w:tcBorders>
              <w:top w:val="single" w:sz="4" w:space="0" w:color="auto"/>
              <w:left w:val="single" w:sz="4" w:space="0" w:color="auto"/>
              <w:bottom w:val="single" w:sz="4" w:space="0" w:color="auto"/>
              <w:right w:val="single" w:sz="4" w:space="0" w:color="auto"/>
            </w:tcBorders>
          </w:tcPr>
          <w:p w:rsidR="00527E39" w:rsidRDefault="00527E39" w:rsidP="00527E39">
            <w:r w:rsidRPr="00745767">
              <w:rPr>
                <w:i/>
                <w:color w:val="000000"/>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190"/>
        </w:trPr>
        <w:tc>
          <w:tcPr>
            <w:tcW w:w="408" w:type="dxa"/>
            <w:tcBorders>
              <w:top w:val="single" w:sz="4" w:space="0" w:color="auto"/>
              <w:left w:val="single" w:sz="4" w:space="0" w:color="auto"/>
              <w:bottom w:val="single" w:sz="4" w:space="0" w:color="auto"/>
              <w:right w:val="single" w:sz="4" w:space="0" w:color="auto"/>
            </w:tcBorders>
          </w:tcPr>
          <w:p w:rsidR="00527E39" w:rsidRPr="00DE1D88" w:rsidRDefault="00527E39" w:rsidP="00527E39">
            <w:pPr>
              <w:rPr>
                <w:rFonts w:eastAsia="Calibri"/>
              </w:rPr>
            </w:pPr>
            <w:r w:rsidRPr="00DE1D88">
              <w:rPr>
                <w:rFonts w:eastAsia="Calibri"/>
              </w:rPr>
              <w:t>28</w:t>
            </w:r>
          </w:p>
        </w:tc>
        <w:tc>
          <w:tcPr>
            <w:tcW w:w="3682" w:type="dxa"/>
            <w:tcBorders>
              <w:top w:val="single" w:sz="4" w:space="0" w:color="auto"/>
              <w:left w:val="single" w:sz="4" w:space="0" w:color="auto"/>
              <w:bottom w:val="single" w:sz="4" w:space="0" w:color="auto"/>
              <w:right w:val="single" w:sz="4" w:space="0" w:color="auto"/>
            </w:tcBorders>
          </w:tcPr>
          <w:p w:rsidR="00527E39" w:rsidRPr="00DE1D88" w:rsidRDefault="00527E39" w:rsidP="00527E39">
            <w:pPr>
              <w:rPr>
                <w:rFonts w:eastAsia="Calibri"/>
              </w:rPr>
            </w:pPr>
            <w:r w:rsidRPr="00DE1D88">
              <w:rPr>
                <w:rFonts w:eastAsia="Calibri"/>
              </w:rPr>
              <w:t>Разборка тротуарных белых плиток платформы</w:t>
            </w:r>
          </w:p>
        </w:tc>
        <w:tc>
          <w:tcPr>
            <w:tcW w:w="1092" w:type="dxa"/>
            <w:tcBorders>
              <w:top w:val="single" w:sz="4" w:space="0" w:color="auto"/>
              <w:left w:val="single" w:sz="4" w:space="0" w:color="auto"/>
              <w:bottom w:val="single" w:sz="4" w:space="0" w:color="auto"/>
              <w:right w:val="single" w:sz="4" w:space="0" w:color="auto"/>
            </w:tcBorders>
          </w:tcPr>
          <w:p w:rsidR="00527E39" w:rsidRPr="00DE1D88" w:rsidRDefault="00527E39" w:rsidP="00527E39">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229" w:type="dxa"/>
            <w:tcBorders>
              <w:top w:val="single" w:sz="4" w:space="0" w:color="auto"/>
              <w:left w:val="single" w:sz="4" w:space="0" w:color="auto"/>
              <w:bottom w:val="single" w:sz="4" w:space="0" w:color="auto"/>
              <w:right w:val="single" w:sz="4" w:space="0" w:color="auto"/>
            </w:tcBorders>
          </w:tcPr>
          <w:p w:rsidR="00527E39" w:rsidRPr="00DE1D88" w:rsidRDefault="00527E39" w:rsidP="00527E39">
            <w:pPr>
              <w:rPr>
                <w:rFonts w:eastAsia="Calibri"/>
              </w:rPr>
            </w:pPr>
            <w:r w:rsidRPr="00DE1D88">
              <w:rPr>
                <w:rFonts w:eastAsia="Calibri"/>
              </w:rPr>
              <w:t>29</w:t>
            </w:r>
          </w:p>
        </w:tc>
        <w:tc>
          <w:tcPr>
            <w:tcW w:w="1229" w:type="dxa"/>
            <w:tcBorders>
              <w:top w:val="single" w:sz="4" w:space="0" w:color="auto"/>
              <w:left w:val="single" w:sz="4" w:space="0" w:color="auto"/>
              <w:bottom w:val="single" w:sz="4" w:space="0" w:color="auto"/>
              <w:right w:val="single" w:sz="4" w:space="0" w:color="auto"/>
            </w:tcBorders>
          </w:tcPr>
          <w:p w:rsidR="00527E39" w:rsidRDefault="00527E39" w:rsidP="00527E39">
            <w:r w:rsidRPr="00745767">
              <w:rPr>
                <w:i/>
                <w:color w:val="000000"/>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205"/>
        </w:trPr>
        <w:tc>
          <w:tcPr>
            <w:tcW w:w="408" w:type="dxa"/>
            <w:tcBorders>
              <w:top w:val="single" w:sz="4"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29</w:t>
            </w:r>
          </w:p>
        </w:tc>
        <w:tc>
          <w:tcPr>
            <w:tcW w:w="3682" w:type="dxa"/>
            <w:tcBorders>
              <w:top w:val="single" w:sz="4"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Разборка тротуарных плиток платформы толщ.4см</w:t>
            </w:r>
          </w:p>
        </w:tc>
        <w:tc>
          <w:tcPr>
            <w:tcW w:w="1092" w:type="dxa"/>
            <w:tcBorders>
              <w:top w:val="single" w:sz="4"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229" w:type="dxa"/>
            <w:tcBorders>
              <w:top w:val="single" w:sz="4"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173</w:t>
            </w:r>
          </w:p>
        </w:tc>
        <w:tc>
          <w:tcPr>
            <w:tcW w:w="1229" w:type="dxa"/>
            <w:tcBorders>
              <w:top w:val="single" w:sz="4" w:space="0" w:color="auto"/>
              <w:left w:val="single" w:sz="6" w:space="0" w:color="auto"/>
              <w:bottom w:val="single" w:sz="6" w:space="0" w:color="auto"/>
              <w:right w:val="single" w:sz="6" w:space="0" w:color="auto"/>
            </w:tcBorders>
            <w:shd w:val="solid" w:color="FFFFFF" w:fill="auto"/>
          </w:tcPr>
          <w:p w:rsidR="00527E39" w:rsidRDefault="00527E39" w:rsidP="00527E39">
            <w:r w:rsidRPr="00745767">
              <w:rPr>
                <w:i/>
                <w:color w:val="000000"/>
                <w:sz w:val="20"/>
                <w:szCs w:val="20"/>
                <w:lang w:eastAsia="hy-AM"/>
              </w:rPr>
              <w:t>Указать цену в драмах РА без НДС</w:t>
            </w:r>
          </w:p>
        </w:tc>
        <w:tc>
          <w:tcPr>
            <w:tcW w:w="1229" w:type="dxa"/>
            <w:tcBorders>
              <w:top w:val="single" w:sz="4"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4"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4"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142"/>
        </w:trPr>
        <w:tc>
          <w:tcPr>
            <w:tcW w:w="408" w:type="dxa"/>
            <w:tcBorders>
              <w:top w:val="single" w:sz="6" w:space="0" w:color="auto"/>
              <w:left w:val="single" w:sz="6" w:space="0" w:color="auto"/>
              <w:bottom w:val="nil"/>
              <w:right w:val="single" w:sz="6" w:space="0" w:color="auto"/>
            </w:tcBorders>
            <w:shd w:val="solid" w:color="FFFFFF" w:fill="auto"/>
          </w:tcPr>
          <w:p w:rsidR="00527E39" w:rsidRPr="00DE1D88" w:rsidRDefault="00527E39" w:rsidP="00527E39">
            <w:pPr>
              <w:rPr>
                <w:rFonts w:eastAsia="Calibri"/>
              </w:rPr>
            </w:pPr>
            <w:r w:rsidRPr="00DE1D88">
              <w:rPr>
                <w:rFonts w:eastAsia="Calibri"/>
              </w:rPr>
              <w:t>30</w:t>
            </w:r>
          </w:p>
        </w:tc>
        <w:tc>
          <w:tcPr>
            <w:tcW w:w="3682" w:type="dxa"/>
            <w:tcBorders>
              <w:top w:val="single" w:sz="6" w:space="0" w:color="auto"/>
              <w:left w:val="single" w:sz="6" w:space="0" w:color="auto"/>
              <w:bottom w:val="nil"/>
              <w:right w:val="single" w:sz="6" w:space="0" w:color="auto"/>
            </w:tcBorders>
            <w:shd w:val="solid" w:color="FFFFFF" w:fill="auto"/>
          </w:tcPr>
          <w:p w:rsidR="00527E39" w:rsidRPr="00DE1D88" w:rsidRDefault="00527E39" w:rsidP="00527E39">
            <w:pPr>
              <w:rPr>
                <w:rFonts w:eastAsia="Calibri"/>
              </w:rPr>
            </w:pPr>
            <w:r w:rsidRPr="00DE1D88">
              <w:rPr>
                <w:rFonts w:eastAsia="Calibri"/>
              </w:rPr>
              <w:t>Разборка бетонного основания толщиной 10см 231</w:t>
            </w:r>
            <w:r w:rsidRPr="00DE1D88">
              <w:rPr>
                <w:rFonts w:ascii="Sylfaen" w:eastAsia="Calibri" w:hAnsi="Sylfaen" w:cs="Sylfaen"/>
              </w:rPr>
              <w:t>մ</w:t>
            </w:r>
            <w:r w:rsidRPr="00DE1D88">
              <w:rPr>
                <w:rFonts w:eastAsia="Calibri"/>
              </w:rPr>
              <w:t>2</w:t>
            </w:r>
          </w:p>
        </w:tc>
        <w:tc>
          <w:tcPr>
            <w:tcW w:w="1092" w:type="dxa"/>
            <w:tcBorders>
              <w:top w:val="single" w:sz="6" w:space="0" w:color="auto"/>
              <w:left w:val="single" w:sz="6" w:space="0" w:color="auto"/>
              <w:bottom w:val="nil"/>
              <w:right w:val="single" w:sz="6" w:space="0" w:color="auto"/>
            </w:tcBorders>
            <w:shd w:val="solid" w:color="FFFFFF" w:fill="auto"/>
          </w:tcPr>
          <w:p w:rsidR="00527E39" w:rsidRPr="00DE1D88" w:rsidRDefault="00527E39" w:rsidP="00527E39">
            <w:pPr>
              <w:rPr>
                <w:rFonts w:eastAsia="Calibri"/>
              </w:rPr>
            </w:pPr>
            <w:r w:rsidRPr="00DE1D88">
              <w:rPr>
                <w:rFonts w:eastAsia="Calibri"/>
              </w:rPr>
              <w:t xml:space="preserve">м3 </w:t>
            </w:r>
            <w:r w:rsidRPr="00DE1D88">
              <w:rPr>
                <w:rFonts w:ascii="Sylfaen" w:eastAsia="Calibri" w:hAnsi="Sylfaen" w:cs="Sylfaen"/>
              </w:rPr>
              <w:t>մ3</w:t>
            </w:r>
          </w:p>
        </w:tc>
        <w:tc>
          <w:tcPr>
            <w:tcW w:w="1229" w:type="dxa"/>
            <w:tcBorders>
              <w:top w:val="single" w:sz="6" w:space="0" w:color="auto"/>
              <w:left w:val="single" w:sz="6" w:space="0" w:color="auto"/>
              <w:bottom w:val="nil"/>
              <w:right w:val="single" w:sz="6" w:space="0" w:color="auto"/>
            </w:tcBorders>
            <w:shd w:val="solid" w:color="FFFFFF" w:fill="auto"/>
          </w:tcPr>
          <w:p w:rsidR="00527E39" w:rsidRPr="00DE1D88" w:rsidRDefault="00527E39" w:rsidP="00527E39">
            <w:pPr>
              <w:rPr>
                <w:rFonts w:eastAsia="Calibri"/>
              </w:rPr>
            </w:pPr>
            <w:r w:rsidRPr="00DE1D88">
              <w:rPr>
                <w:rFonts w:eastAsia="Calibri"/>
              </w:rPr>
              <w:t>23,10</w:t>
            </w:r>
          </w:p>
        </w:tc>
        <w:tc>
          <w:tcPr>
            <w:tcW w:w="1229" w:type="dxa"/>
            <w:tcBorders>
              <w:top w:val="single" w:sz="6" w:space="0" w:color="auto"/>
              <w:left w:val="single" w:sz="6" w:space="0" w:color="auto"/>
              <w:bottom w:val="nil"/>
              <w:right w:val="single" w:sz="6" w:space="0" w:color="auto"/>
            </w:tcBorders>
            <w:shd w:val="solid" w:color="FFFFFF" w:fill="auto"/>
          </w:tcPr>
          <w:p w:rsidR="00527E39" w:rsidRDefault="00527E39" w:rsidP="00527E39">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nil"/>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11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31</w:t>
            </w:r>
          </w:p>
        </w:tc>
        <w:tc>
          <w:tcPr>
            <w:tcW w:w="3682"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 xml:space="preserve">Устройство бетонной стяжки толщ.8см B 12.5 на сетке арматурной </w:t>
            </w:r>
            <w:r w:rsidRPr="00DE1D88">
              <w:rPr>
                <w:rFonts w:ascii="Sylfaen" w:eastAsia="Calibri" w:hAnsi="Sylfaen" w:cs="Sylfaen"/>
              </w:rPr>
              <w:t>Բետոնե</w:t>
            </w:r>
            <w:r w:rsidRPr="00DE1D88">
              <w:rPr>
                <w:rFonts w:eastAsia="Calibri"/>
              </w:rPr>
              <w:t xml:space="preserve"> </w:t>
            </w:r>
            <w:r w:rsidRPr="00DE1D88">
              <w:rPr>
                <w:rFonts w:ascii="Sylfaen" w:eastAsia="Calibri" w:hAnsi="Sylfaen" w:cs="Sylfaen"/>
              </w:rPr>
              <w:t>հարթակի</w:t>
            </w:r>
            <w:r w:rsidRPr="00DE1D88">
              <w:rPr>
                <w:rFonts w:eastAsia="Calibri"/>
              </w:rPr>
              <w:t xml:space="preserve"> </w:t>
            </w:r>
            <w:r w:rsidRPr="00DE1D88">
              <w:rPr>
                <w:rFonts w:ascii="Sylfaen" w:eastAsia="Calibri" w:hAnsi="Sylfaen" w:cs="Sylfaen"/>
              </w:rPr>
              <w:t>պատրաստում</w:t>
            </w:r>
            <w:r w:rsidRPr="00DE1D88">
              <w:rPr>
                <w:rFonts w:eastAsia="Calibri"/>
              </w:rPr>
              <w:t xml:space="preserve"> 1B 12.5   </w:t>
            </w:r>
          </w:p>
        </w:tc>
        <w:tc>
          <w:tcPr>
            <w:tcW w:w="1092" w:type="dxa"/>
            <w:tcBorders>
              <w:top w:val="single" w:sz="6" w:space="0" w:color="auto"/>
              <w:left w:val="single" w:sz="6" w:space="0" w:color="auto"/>
              <w:bottom w:val="nil"/>
              <w:right w:val="single" w:sz="6" w:space="0" w:color="auto"/>
            </w:tcBorders>
            <w:shd w:val="solid" w:color="FFFFFF" w:fill="auto"/>
          </w:tcPr>
          <w:p w:rsidR="00527E39" w:rsidRPr="00DE1D88" w:rsidRDefault="00527E39" w:rsidP="00527E39">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229" w:type="dxa"/>
            <w:tcBorders>
              <w:top w:val="single" w:sz="6" w:space="0" w:color="auto"/>
              <w:left w:val="single" w:sz="6" w:space="0" w:color="auto"/>
              <w:bottom w:val="nil"/>
              <w:right w:val="single" w:sz="6" w:space="0" w:color="auto"/>
            </w:tcBorders>
            <w:shd w:val="solid" w:color="FFFFFF" w:fill="auto"/>
          </w:tcPr>
          <w:p w:rsidR="00527E39" w:rsidRPr="00DE1D88" w:rsidRDefault="00527E39" w:rsidP="00527E39">
            <w:pPr>
              <w:rPr>
                <w:rFonts w:eastAsia="Calibri"/>
              </w:rPr>
            </w:pPr>
            <w:r w:rsidRPr="00DE1D88">
              <w:rPr>
                <w:rFonts w:eastAsia="Calibri"/>
              </w:rPr>
              <w:t>231</w:t>
            </w:r>
          </w:p>
        </w:tc>
        <w:tc>
          <w:tcPr>
            <w:tcW w:w="1229" w:type="dxa"/>
            <w:tcBorders>
              <w:top w:val="single" w:sz="6" w:space="0" w:color="auto"/>
              <w:left w:val="single" w:sz="6" w:space="0" w:color="auto"/>
              <w:bottom w:val="nil"/>
              <w:right w:val="single" w:sz="6" w:space="0" w:color="auto"/>
            </w:tcBorders>
            <w:shd w:val="solid" w:color="FFFFFF" w:fill="auto"/>
          </w:tcPr>
          <w:p w:rsidR="00527E39" w:rsidRDefault="00527E39" w:rsidP="00527E39">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nil"/>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237"/>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32</w:t>
            </w:r>
          </w:p>
        </w:tc>
        <w:tc>
          <w:tcPr>
            <w:tcW w:w="3682"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Сетка арматурная BP d=3,0мм ячейка150x150</w:t>
            </w:r>
            <w:r w:rsidRPr="00DE1D88">
              <w:rPr>
                <w:rFonts w:ascii="Sylfaen" w:eastAsia="Calibri" w:hAnsi="Sylfaen" w:cs="Sylfaen"/>
              </w:rPr>
              <w:t>մմ</w:t>
            </w:r>
            <w:r w:rsidRPr="00DE1D88">
              <w:rPr>
                <w:rFonts w:eastAsia="Calibri"/>
              </w:rPr>
              <w:t xml:space="preserve">а </w:t>
            </w:r>
            <w:r w:rsidRPr="00DE1D88">
              <w:rPr>
                <w:rFonts w:ascii="Sylfaen" w:eastAsia="Calibri" w:hAnsi="Sylfaen" w:cs="Sylfaen"/>
              </w:rPr>
              <w:t>Ցանց</w:t>
            </w:r>
            <w:r w:rsidRPr="00DE1D88">
              <w:rPr>
                <w:rFonts w:eastAsia="Calibri"/>
              </w:rPr>
              <w:t xml:space="preserve"> </w:t>
            </w:r>
            <w:r w:rsidRPr="00DE1D88">
              <w:rPr>
                <w:rFonts w:ascii="Sylfaen" w:eastAsia="Calibri" w:hAnsi="Sylfaen" w:cs="Sylfaen"/>
              </w:rPr>
              <w:t>Պողպատե</w:t>
            </w:r>
            <w:r w:rsidRPr="00DE1D88">
              <w:rPr>
                <w:rFonts w:eastAsia="Calibri"/>
              </w:rPr>
              <w:t xml:space="preserve">, </w:t>
            </w:r>
            <w:r w:rsidRPr="00DE1D88">
              <w:rPr>
                <w:rFonts w:ascii="Sylfaen" w:eastAsia="Calibri" w:hAnsi="Sylfaen" w:cs="Sylfaen"/>
              </w:rPr>
              <w:t>ամրանային</w:t>
            </w:r>
            <w:r w:rsidRPr="00DE1D88">
              <w:rPr>
                <w:rFonts w:eastAsia="Calibri"/>
              </w:rPr>
              <w:t xml:space="preserve">, </w:t>
            </w:r>
            <w:r w:rsidRPr="00DE1D88">
              <w:rPr>
                <w:rFonts w:ascii="Sylfaen" w:eastAsia="Calibri" w:hAnsi="Sylfaen" w:cs="Sylfaen"/>
              </w:rPr>
              <w:t>եռակցված</w:t>
            </w:r>
            <w:r w:rsidRPr="00DE1D88">
              <w:rPr>
                <w:rFonts w:eastAsia="Calibri"/>
              </w:rPr>
              <w:t>, BP d=3,0</w:t>
            </w:r>
            <w:r w:rsidRPr="00DE1D88">
              <w:rPr>
                <w:rFonts w:ascii="Sylfaen" w:eastAsia="Calibri" w:hAnsi="Sylfaen" w:cs="Sylfaen"/>
              </w:rPr>
              <w:t>մմ</w:t>
            </w:r>
            <w:r w:rsidRPr="00DE1D88">
              <w:rPr>
                <w:rFonts w:eastAsia="Calibri"/>
              </w:rPr>
              <w:t xml:space="preserve">, </w:t>
            </w:r>
            <w:r w:rsidRPr="00DE1D88">
              <w:rPr>
                <w:rFonts w:ascii="Sylfaen" w:eastAsia="Calibri" w:hAnsi="Sylfaen" w:cs="Sylfaen"/>
              </w:rPr>
              <w:t>բջիջը</w:t>
            </w:r>
            <w:r w:rsidRPr="00DE1D88">
              <w:rPr>
                <w:rFonts w:eastAsia="Calibri"/>
              </w:rPr>
              <w:t xml:space="preserve"> 150x150</w:t>
            </w:r>
            <w:r w:rsidRPr="00DE1D88">
              <w:rPr>
                <w:rFonts w:ascii="Sylfaen" w:eastAsia="Calibri" w:hAnsi="Sylfaen" w:cs="Sylfaen"/>
              </w:rPr>
              <w:t>մմ</w:t>
            </w:r>
          </w:p>
        </w:tc>
        <w:tc>
          <w:tcPr>
            <w:tcW w:w="1092"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231</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Default="00527E39" w:rsidP="00527E39">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195"/>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33</w:t>
            </w:r>
          </w:p>
        </w:tc>
        <w:tc>
          <w:tcPr>
            <w:tcW w:w="3682"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Установка белых каменных плиток (без стоимости материала плиток) на цементном растворе</w:t>
            </w:r>
          </w:p>
        </w:tc>
        <w:tc>
          <w:tcPr>
            <w:tcW w:w="1092"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29</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Default="00527E39" w:rsidP="00527E39">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177"/>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34</w:t>
            </w:r>
          </w:p>
        </w:tc>
        <w:tc>
          <w:tcPr>
            <w:tcW w:w="3682"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 xml:space="preserve">Покрытие базальтовыми плитами толщ. 60мм без стоимости плиток </w:t>
            </w:r>
            <w:r w:rsidRPr="00DE1D88">
              <w:rPr>
                <w:rFonts w:ascii="Sylfaen" w:eastAsia="Calibri" w:hAnsi="Sylfaen" w:cs="Sylfaen"/>
              </w:rPr>
              <w:t>Բազալտե</w:t>
            </w:r>
            <w:r w:rsidRPr="00DE1D88">
              <w:rPr>
                <w:rFonts w:eastAsia="Calibri"/>
              </w:rPr>
              <w:t xml:space="preserve"> </w:t>
            </w:r>
            <w:r w:rsidRPr="00DE1D88">
              <w:rPr>
                <w:rFonts w:ascii="Sylfaen" w:eastAsia="Calibri" w:hAnsi="Sylfaen" w:cs="Sylfaen"/>
              </w:rPr>
              <w:t>սալերով</w:t>
            </w:r>
            <w:r w:rsidRPr="00DE1D88">
              <w:rPr>
                <w:rFonts w:eastAsia="Calibri"/>
              </w:rPr>
              <w:t xml:space="preserve"> </w:t>
            </w:r>
            <w:r w:rsidRPr="00DE1D88">
              <w:rPr>
                <w:rFonts w:ascii="Sylfaen" w:eastAsia="Calibri" w:hAnsi="Sylfaen" w:cs="Sylfaen"/>
              </w:rPr>
              <w:t>երեսպատում</w:t>
            </w:r>
            <w:r w:rsidRPr="00DE1D88">
              <w:rPr>
                <w:rFonts w:eastAsia="Calibri"/>
              </w:rPr>
              <w:t xml:space="preserve"> 60x300</w:t>
            </w:r>
            <w:r w:rsidRPr="00DE1D88">
              <w:rPr>
                <w:rFonts w:ascii="Sylfaen" w:eastAsia="Calibri" w:hAnsi="Sylfaen" w:cs="Sylfaen"/>
              </w:rPr>
              <w:t>մմ</w:t>
            </w:r>
            <w:r w:rsidRPr="00DE1D88">
              <w:rPr>
                <w:rFonts w:eastAsia="Calibri"/>
              </w:rPr>
              <w:t xml:space="preserve">, </w:t>
            </w:r>
            <w:r w:rsidRPr="00DE1D88">
              <w:rPr>
                <w:rFonts w:ascii="Sylfaen" w:eastAsia="Calibri" w:hAnsi="Sylfaen" w:cs="Sylfaen"/>
              </w:rPr>
              <w:t>հղկված</w:t>
            </w:r>
            <w:r w:rsidRPr="00DE1D88">
              <w:rPr>
                <w:rFonts w:eastAsia="Calibri"/>
              </w:rPr>
              <w:t xml:space="preserve"> </w:t>
            </w:r>
            <w:r w:rsidRPr="00DE1D88">
              <w:rPr>
                <w:rFonts w:ascii="Sylfaen" w:eastAsia="Calibri" w:hAnsi="Sylfaen" w:cs="Sylfaen"/>
              </w:rPr>
              <w:t>արանց</w:t>
            </w:r>
            <w:r w:rsidRPr="00DE1D88">
              <w:rPr>
                <w:rFonts w:eastAsia="Calibri"/>
              </w:rPr>
              <w:t xml:space="preserve"> </w:t>
            </w:r>
            <w:r w:rsidRPr="00DE1D88">
              <w:rPr>
                <w:rFonts w:ascii="Sylfaen" w:eastAsia="Calibri" w:hAnsi="Sylfaen" w:cs="Sylfaen"/>
              </w:rPr>
              <w:t>նյութի</w:t>
            </w:r>
            <w:r w:rsidRPr="00DE1D88">
              <w:rPr>
                <w:rFonts w:eastAsia="Calibri"/>
              </w:rPr>
              <w:t xml:space="preserve"> </w:t>
            </w:r>
            <w:r w:rsidRPr="00DE1D88">
              <w:rPr>
                <w:rFonts w:ascii="Sylfaen" w:eastAsia="Calibri" w:hAnsi="Sylfaen" w:cs="Sylfaen"/>
              </w:rPr>
              <w:t>արժեքի</w:t>
            </w:r>
          </w:p>
        </w:tc>
        <w:tc>
          <w:tcPr>
            <w:tcW w:w="1092"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29</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Default="00527E39" w:rsidP="00527E39">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527E39" w:rsidRPr="00DE1D88" w:rsidTr="001516D3">
        <w:trPr>
          <w:trHeight w:val="201"/>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35</w:t>
            </w:r>
          </w:p>
        </w:tc>
        <w:tc>
          <w:tcPr>
            <w:tcW w:w="3682"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 xml:space="preserve">Установка бетонных тротуарных плиток платформы толщ. 4см на цементном растворе  </w:t>
            </w:r>
          </w:p>
        </w:tc>
        <w:tc>
          <w:tcPr>
            <w:tcW w:w="1092"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DE1D88" w:rsidRDefault="00527E39" w:rsidP="00527E39">
            <w:pPr>
              <w:rPr>
                <w:rFonts w:eastAsia="Calibri"/>
              </w:rPr>
            </w:pPr>
            <w:r w:rsidRPr="00DE1D88">
              <w:rPr>
                <w:rFonts w:eastAsia="Calibri"/>
              </w:rPr>
              <w:t>173</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Default="00527E39" w:rsidP="00527E39">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527E39" w:rsidRPr="00527E39" w:rsidRDefault="00527E39" w:rsidP="00527E39">
            <w:pPr>
              <w:rPr>
                <w:sz w:val="18"/>
                <w:szCs w:val="18"/>
              </w:rPr>
            </w:pPr>
            <w:r w:rsidRPr="00527E39">
              <w:rPr>
                <w:i/>
                <w:color w:val="000000"/>
                <w:sz w:val="18"/>
                <w:szCs w:val="18"/>
                <w:lang w:eastAsia="hy-AM"/>
              </w:rPr>
              <w:t>Указать сумму в драмах РА с НДС</w:t>
            </w:r>
          </w:p>
        </w:tc>
      </w:tr>
      <w:tr w:rsidR="001516D3" w:rsidRPr="00DE1D88" w:rsidTr="001516D3">
        <w:trPr>
          <w:trHeight w:val="232"/>
        </w:trPr>
        <w:tc>
          <w:tcPr>
            <w:tcW w:w="408" w:type="dxa"/>
            <w:tcBorders>
              <w:top w:val="single" w:sz="6" w:space="0" w:color="auto"/>
              <w:left w:val="single" w:sz="6" w:space="0" w:color="auto"/>
              <w:bottom w:val="nil"/>
              <w:right w:val="single" w:sz="6" w:space="0" w:color="auto"/>
            </w:tcBorders>
            <w:shd w:val="solid" w:color="FFFFFF" w:fill="auto"/>
          </w:tcPr>
          <w:p w:rsidR="001516D3" w:rsidRPr="00DE1D88" w:rsidRDefault="001516D3" w:rsidP="001516D3">
            <w:pPr>
              <w:rPr>
                <w:rFonts w:eastAsia="Calibri"/>
              </w:rPr>
            </w:pPr>
            <w:r w:rsidRPr="00DE1D88">
              <w:rPr>
                <w:rFonts w:eastAsia="Calibri"/>
              </w:rPr>
              <w:t>36</w:t>
            </w:r>
          </w:p>
        </w:tc>
        <w:tc>
          <w:tcPr>
            <w:tcW w:w="3682" w:type="dxa"/>
            <w:tcBorders>
              <w:top w:val="single" w:sz="6" w:space="0" w:color="auto"/>
              <w:left w:val="single" w:sz="6" w:space="0" w:color="auto"/>
              <w:bottom w:val="single" w:sz="6" w:space="0" w:color="auto"/>
              <w:right w:val="single" w:sz="6" w:space="0" w:color="auto"/>
            </w:tcBorders>
            <w:shd w:val="solid" w:color="FFFFFF" w:fill="auto"/>
          </w:tcPr>
          <w:p w:rsidR="001516D3" w:rsidRPr="00DE1D88" w:rsidRDefault="001516D3" w:rsidP="001516D3">
            <w:pPr>
              <w:rPr>
                <w:rFonts w:eastAsia="Calibri"/>
              </w:rPr>
            </w:pPr>
            <w:r w:rsidRPr="00DE1D88">
              <w:rPr>
                <w:rFonts w:eastAsia="Calibri"/>
              </w:rPr>
              <w:t xml:space="preserve">Погрузка мусора и вывоз строительного мусора на 12км. </w:t>
            </w:r>
          </w:p>
          <w:p w:rsidR="001516D3" w:rsidRPr="00DE1D88" w:rsidRDefault="001516D3" w:rsidP="001516D3">
            <w:pPr>
              <w:rPr>
                <w:rFonts w:eastAsia="Calibri"/>
              </w:rPr>
            </w:pPr>
            <w:r w:rsidRPr="00DE1D88">
              <w:rPr>
                <w:rFonts w:ascii="Sylfaen" w:eastAsia="Calibri" w:hAnsi="Sylfaen" w:cs="Sylfaen"/>
              </w:rPr>
              <w:t>Շին</w:t>
            </w:r>
            <w:r w:rsidRPr="00DE1D88">
              <w:rPr>
                <w:rFonts w:eastAsia="Calibri"/>
              </w:rPr>
              <w:t xml:space="preserve"> </w:t>
            </w:r>
            <w:r w:rsidRPr="00DE1D88">
              <w:rPr>
                <w:rFonts w:ascii="Sylfaen" w:eastAsia="Calibri" w:hAnsi="Sylfaen" w:cs="Sylfaen"/>
              </w:rPr>
              <w:t>աղբի</w:t>
            </w:r>
            <w:r w:rsidRPr="00DE1D88">
              <w:rPr>
                <w:rFonts w:eastAsia="Calibri"/>
              </w:rPr>
              <w:t xml:space="preserve"> </w:t>
            </w:r>
            <w:r w:rsidRPr="00DE1D88">
              <w:rPr>
                <w:rFonts w:ascii="Sylfaen" w:eastAsia="Calibri" w:hAnsi="Sylfaen" w:cs="Sylfaen"/>
              </w:rPr>
              <w:t>բարձում</w:t>
            </w:r>
            <w:r w:rsidRPr="00DE1D88">
              <w:rPr>
                <w:rFonts w:eastAsia="Calibri"/>
              </w:rPr>
              <w:t xml:space="preserve"> </w:t>
            </w:r>
            <w:r w:rsidRPr="00DE1D88">
              <w:rPr>
                <w:rFonts w:ascii="Sylfaen" w:eastAsia="Calibri" w:hAnsi="Sylfaen" w:cs="Sylfaen"/>
              </w:rPr>
              <w:t>ինքնաթափ</w:t>
            </w:r>
            <w:r w:rsidRPr="00DE1D88">
              <w:rPr>
                <w:rFonts w:eastAsia="Calibri"/>
              </w:rPr>
              <w:t xml:space="preserve"> </w:t>
            </w:r>
            <w:r w:rsidRPr="00DE1D88">
              <w:rPr>
                <w:rFonts w:ascii="Sylfaen" w:eastAsia="Calibri" w:hAnsi="Sylfaen" w:cs="Sylfaen"/>
              </w:rPr>
              <w:t>և</w:t>
            </w:r>
            <w:r w:rsidRPr="00DE1D88">
              <w:rPr>
                <w:rFonts w:eastAsia="Calibri"/>
              </w:rPr>
              <w:t xml:space="preserve"> </w:t>
            </w:r>
            <w:r w:rsidRPr="00DE1D88">
              <w:rPr>
                <w:rFonts w:ascii="Sylfaen" w:eastAsia="Calibri" w:hAnsi="Sylfaen" w:cs="Sylfaen"/>
              </w:rPr>
              <w:t>տեղափոխում</w:t>
            </w:r>
            <w:r w:rsidRPr="00DE1D88">
              <w:rPr>
                <w:rFonts w:eastAsia="Calibri"/>
              </w:rPr>
              <w:t xml:space="preserve"> 12</w:t>
            </w:r>
            <w:r w:rsidRPr="00DE1D88">
              <w:rPr>
                <w:rFonts w:ascii="Sylfaen" w:eastAsia="Calibri" w:hAnsi="Sylfaen" w:cs="Sylfaen"/>
              </w:rPr>
              <w:t>կմ</w:t>
            </w:r>
          </w:p>
        </w:tc>
        <w:tc>
          <w:tcPr>
            <w:tcW w:w="1092" w:type="dxa"/>
            <w:tcBorders>
              <w:top w:val="single" w:sz="6" w:space="0" w:color="auto"/>
              <w:left w:val="single" w:sz="6" w:space="0" w:color="auto"/>
              <w:bottom w:val="single" w:sz="6" w:space="0" w:color="auto"/>
              <w:right w:val="single" w:sz="6" w:space="0" w:color="auto"/>
            </w:tcBorders>
            <w:shd w:val="solid" w:color="FFFFFF" w:fill="auto"/>
          </w:tcPr>
          <w:p w:rsidR="001516D3" w:rsidRPr="00DE1D88" w:rsidRDefault="001516D3" w:rsidP="001516D3">
            <w:pPr>
              <w:rPr>
                <w:rFonts w:ascii="Sylfaen" w:eastAsia="Calibri" w:hAnsi="Sylfaen"/>
                <w:lang w:val="hy-AM"/>
              </w:rPr>
            </w:pPr>
            <w:r w:rsidRPr="00DE1D88">
              <w:rPr>
                <w:rFonts w:eastAsia="Calibri"/>
              </w:rPr>
              <w:t xml:space="preserve">тн </w:t>
            </w:r>
            <w:r w:rsidRPr="00DE1D88">
              <w:rPr>
                <w:rFonts w:ascii="Sylfaen" w:eastAsia="Calibri" w:hAnsi="Sylfaen" w:cs="Sylfaen"/>
              </w:rPr>
              <w:t>տ</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516D3" w:rsidRPr="00DE1D88" w:rsidRDefault="001516D3" w:rsidP="001516D3">
            <w:pPr>
              <w:rPr>
                <w:rFonts w:eastAsia="Calibri"/>
              </w:rPr>
            </w:pPr>
            <w:r w:rsidRPr="00DE1D88">
              <w:rPr>
                <w:rFonts w:eastAsia="Calibri"/>
              </w:rPr>
              <w:t>171</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516D3" w:rsidRDefault="001516D3" w:rsidP="001516D3">
            <w:r w:rsidRPr="00745767">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516D3" w:rsidRPr="00527E39" w:rsidRDefault="00527E39" w:rsidP="001516D3">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516D3" w:rsidRPr="00527E39" w:rsidRDefault="001516D3" w:rsidP="001516D3">
            <w:pPr>
              <w:rPr>
                <w:sz w:val="18"/>
                <w:szCs w:val="18"/>
              </w:rPr>
            </w:pPr>
            <w:r w:rsidRPr="00527E39">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1516D3" w:rsidRPr="00527E39" w:rsidRDefault="001516D3" w:rsidP="001516D3">
            <w:pPr>
              <w:rPr>
                <w:sz w:val="18"/>
                <w:szCs w:val="18"/>
              </w:rPr>
            </w:pPr>
            <w:r w:rsidRPr="00527E39">
              <w:rPr>
                <w:i/>
                <w:color w:val="000000"/>
                <w:sz w:val="18"/>
                <w:szCs w:val="18"/>
                <w:lang w:eastAsia="hy-AM"/>
              </w:rPr>
              <w:t>Указать сумму в драмах РА с НДС</w:t>
            </w:r>
          </w:p>
        </w:tc>
      </w:tr>
    </w:tbl>
    <w:p w:rsidR="0043338D" w:rsidRDefault="0043338D" w:rsidP="00304776">
      <w:pPr>
        <w:ind w:left="283"/>
        <w:rPr>
          <w:bCs/>
        </w:rPr>
      </w:pPr>
      <w:r>
        <w:rPr>
          <w:b/>
        </w:rPr>
        <w:br w:type="page"/>
      </w:r>
    </w:p>
    <w:p w:rsidR="003F51AC" w:rsidRDefault="003F51AC" w:rsidP="0096398C">
      <w:pPr>
        <w:pStyle w:val="3"/>
        <w:spacing w:before="0" w:after="0" w:line="276" w:lineRule="auto"/>
        <w:jc w:val="right"/>
        <w:rPr>
          <w:rFonts w:ascii="Times New Roman" w:hAnsi="Times New Roman" w:cs="Times New Roman"/>
          <w:b w:val="0"/>
          <w:sz w:val="24"/>
          <w:szCs w:val="24"/>
        </w:rPr>
        <w:sectPr w:rsidR="003F51AC" w:rsidSect="00B50A06">
          <w:headerReference w:type="default" r:id="rId15"/>
          <w:footerReference w:type="default" r:id="rId16"/>
          <w:pgSz w:w="11906" w:h="16838"/>
          <w:pgMar w:top="567" w:right="709" w:bottom="567" w:left="289" w:header="709" w:footer="709" w:gutter="0"/>
          <w:cols w:space="708"/>
          <w:docGrid w:linePitch="360"/>
        </w:sectPr>
      </w:pPr>
    </w:p>
    <w:p w:rsidR="0096398C" w:rsidRPr="00DC2D6F" w:rsidRDefault="0096398C" w:rsidP="00DC2D6F">
      <w:pPr>
        <w:pStyle w:val="3"/>
        <w:spacing w:before="0" w:after="0" w:line="276" w:lineRule="auto"/>
        <w:ind w:right="566"/>
        <w:jc w:val="right"/>
        <w:rPr>
          <w:rFonts w:ascii="Times New Roman" w:hAnsi="Times New Roman" w:cs="Times New Roman"/>
          <w:sz w:val="24"/>
          <w:szCs w:val="24"/>
        </w:rPr>
      </w:pPr>
      <w:r w:rsidRPr="00DC2D6F">
        <w:rPr>
          <w:rFonts w:ascii="Times New Roman" w:hAnsi="Times New Roman" w:cs="Times New Roman"/>
          <w:sz w:val="24"/>
          <w:szCs w:val="24"/>
        </w:rPr>
        <w:t>Приложение №</w:t>
      </w:r>
      <w:r w:rsidR="00C4218F">
        <w:rPr>
          <w:rFonts w:ascii="Times New Roman" w:hAnsi="Times New Roman" w:cs="Times New Roman"/>
          <w:sz w:val="24"/>
          <w:szCs w:val="24"/>
          <w:lang w:val="hy-AM"/>
        </w:rPr>
        <w:t>6</w:t>
      </w:r>
      <w:r w:rsidRPr="00DC2D6F">
        <w:rPr>
          <w:rFonts w:ascii="Times New Roman" w:hAnsi="Times New Roman" w:cs="Times New Roman"/>
          <w:sz w:val="24"/>
          <w:szCs w:val="24"/>
        </w:rPr>
        <w:t xml:space="preserve"> </w:t>
      </w:r>
    </w:p>
    <w:p w:rsidR="0096398C" w:rsidRPr="00A37804" w:rsidRDefault="0096398C" w:rsidP="00DC2D6F">
      <w:pPr>
        <w:spacing w:line="276" w:lineRule="auto"/>
        <w:ind w:right="566"/>
        <w:jc w:val="right"/>
      </w:pPr>
      <w:r w:rsidRPr="00A37804">
        <w:t xml:space="preserve">     к извещению о проведении запроса котировок </w:t>
      </w:r>
    </w:p>
    <w:p w:rsidR="0096398C" w:rsidRPr="00A37804" w:rsidRDefault="0096398C" w:rsidP="00DC2D6F">
      <w:pPr>
        <w:spacing w:after="160" w:line="259" w:lineRule="auto"/>
        <w:ind w:right="566"/>
        <w:jc w:val="right"/>
      </w:pPr>
      <w:r w:rsidRPr="00A37804">
        <w:t xml:space="preserve">№ЮКЖД-ЗКЦ </w:t>
      </w:r>
      <w:r w:rsidR="00E627AB">
        <w:t>02</w:t>
      </w:r>
      <w:r w:rsidR="00DB7964">
        <w:t>5</w:t>
      </w:r>
      <w:r w:rsidR="00E627AB">
        <w:t>/0</w:t>
      </w:r>
      <w:r w:rsidR="00DB7964">
        <w:t>08</w:t>
      </w:r>
    </w:p>
    <w:p w:rsidR="0048281F" w:rsidRPr="0048281F" w:rsidRDefault="0096398C" w:rsidP="0048281F">
      <w:pPr>
        <w:spacing w:after="160" w:line="259" w:lineRule="auto"/>
        <w:jc w:val="center"/>
        <w:rPr>
          <w:b/>
        </w:rPr>
      </w:pPr>
      <w:r w:rsidRPr="00A37804">
        <w:t>ПРОЕКТ ДОГОВОРА</w:t>
      </w:r>
    </w:p>
    <w:p w:rsidR="00CE5C1C" w:rsidRDefault="00CE5C1C" w:rsidP="00CE5C1C">
      <w:pPr>
        <w:jc w:val="right"/>
        <w:rPr>
          <w:color w:val="000000" w:themeColor="text1"/>
        </w:rPr>
      </w:pPr>
    </w:p>
    <w:tbl>
      <w:tblPr>
        <w:tblW w:w="10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4"/>
      </w:tblGrid>
      <w:tr w:rsidR="00CE5C1C" w:rsidTr="00CE5C1C">
        <w:trPr>
          <w:trHeight w:val="595"/>
          <w:jc w:val="center"/>
        </w:trPr>
        <w:tc>
          <w:tcPr>
            <w:tcW w:w="10694" w:type="dxa"/>
            <w:tcBorders>
              <w:top w:val="single" w:sz="4" w:space="0" w:color="auto"/>
              <w:left w:val="single" w:sz="4" w:space="0" w:color="auto"/>
              <w:bottom w:val="single" w:sz="4" w:space="0" w:color="auto"/>
              <w:right w:val="single" w:sz="4" w:space="0" w:color="auto"/>
            </w:tcBorders>
          </w:tcPr>
          <w:p w:rsidR="00CE5C1C" w:rsidRDefault="00CE5C1C" w:rsidP="00C244E5">
            <w:pPr>
              <w:rPr>
                <w:rFonts w:ascii="Calibri" w:hAnsi="Calibri" w:cs="Arial Armenian"/>
                <w:sz w:val="12"/>
                <w:szCs w:val="22"/>
              </w:rPr>
            </w:pPr>
          </w:p>
          <w:p w:rsidR="00C244E5" w:rsidRPr="000619CC" w:rsidRDefault="00C244E5" w:rsidP="00C244E5">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rsidR="00C244E5" w:rsidRPr="007B2720" w:rsidRDefault="00C244E5" w:rsidP="00C244E5">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rsidR="00C244E5" w:rsidRDefault="00C244E5" w:rsidP="00C244E5">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rsidR="00C244E5" w:rsidRPr="00E85872" w:rsidRDefault="00C244E5" w:rsidP="00C244E5">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5</w:t>
            </w:r>
            <w:r w:rsidRPr="007B2720">
              <w:rPr>
                <w:rFonts w:eastAsia="Calibri"/>
                <w:lang w:val="hy-AM"/>
              </w:rPr>
              <w:t>.</w:t>
            </w:r>
            <w:r w:rsidRPr="00E85872">
              <w:rPr>
                <w:rFonts w:eastAsia="Calibri"/>
                <w:lang w:val="hy-AM"/>
              </w:rPr>
              <w:t>/г.</w:t>
            </w:r>
          </w:p>
          <w:p w:rsidR="00CE5C1C" w:rsidRDefault="00CE5C1C" w:rsidP="00C244E5">
            <w:r w:rsidRPr="00667143">
              <w:rPr>
                <w:rFonts w:ascii="Times LatArm" w:hAnsi="Times LatArm" w:cs="Arial Armenian"/>
                <w:sz w:val="20"/>
                <w:szCs w:val="20"/>
              </w:rPr>
              <w:t xml:space="preserve">                                                                                           </w:t>
            </w:r>
          </w:p>
        </w:tc>
      </w:tr>
    </w:tbl>
    <w:tbl>
      <w:tblPr>
        <w:tblStyle w:val="aff8"/>
        <w:tblW w:w="1078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
        <w:gridCol w:w="5103"/>
        <w:gridCol w:w="4961"/>
        <w:gridCol w:w="436"/>
      </w:tblGrid>
      <w:tr w:rsidR="00CE5C1C" w:rsidRPr="00F864CD" w:rsidTr="005E27B5">
        <w:trPr>
          <w:trHeight w:val="87"/>
          <w:jc w:val="center"/>
        </w:trPr>
        <w:tc>
          <w:tcPr>
            <w:tcW w:w="5387" w:type="dxa"/>
            <w:gridSpan w:val="2"/>
          </w:tcPr>
          <w:p w:rsidR="00CE5C1C" w:rsidRPr="00DF0A55" w:rsidRDefault="00CE5C1C" w:rsidP="00C244E5">
            <w:pPr>
              <w:autoSpaceDE w:val="0"/>
              <w:autoSpaceDN w:val="0"/>
              <w:adjustRightInd w:val="0"/>
              <w:outlineLvl w:val="0"/>
              <w:rPr>
                <w:bCs/>
              </w:rPr>
            </w:pPr>
          </w:p>
          <w:p w:rsidR="00CE5C1C" w:rsidRPr="00DF0A55" w:rsidRDefault="00CE5C1C" w:rsidP="00C244E5">
            <w:pPr>
              <w:tabs>
                <w:tab w:val="left" w:pos="-1620"/>
              </w:tabs>
              <w:autoSpaceDE w:val="0"/>
              <w:autoSpaceDN w:val="0"/>
              <w:adjustRightInd w:val="0"/>
            </w:pPr>
            <w:r w:rsidRPr="00DF0A55">
              <w:tab/>
            </w:r>
            <w:r w:rsidRPr="00DF0A55">
              <w:tab/>
            </w:r>
            <w:r w:rsidRPr="00DF0A55">
              <w:tab/>
            </w:r>
            <w:r w:rsidRPr="00DF0A55">
              <w:tab/>
            </w:r>
            <w:r w:rsidRPr="00DF0A55">
              <w:tab/>
            </w:r>
          </w:p>
          <w:p w:rsidR="00C244E5" w:rsidRPr="00360952" w:rsidRDefault="00C244E5" w:rsidP="00C244E5">
            <w:pPr>
              <w:spacing w:line="276" w:lineRule="auto"/>
              <w:jc w:val="both"/>
              <w:rPr>
                <w:rFonts w:ascii="Sylfaen" w:eastAsia="Calibri" w:hAnsi="Sylfaen"/>
                <w:sz w:val="19"/>
                <w:szCs w:val="19"/>
                <w:lang w:val="hy-AM" w:eastAsia="en-US"/>
              </w:rPr>
            </w:pPr>
            <w:r w:rsidRPr="00360952">
              <w:rPr>
                <w:rFonts w:ascii="Sylfaen" w:eastAsia="Calibri" w:hAnsi="Sylfaen"/>
                <w:sz w:val="19"/>
                <w:szCs w:val="19"/>
                <w:lang w:val="hy-AM" w:eastAsia="en-US"/>
              </w:rPr>
              <w:t xml:space="preserve">     </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Հարավկովկասյան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երկաթուղի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ՓԲԸ</w:t>
            </w:r>
            <w:r w:rsidRPr="00360952">
              <w:rPr>
                <w:rFonts w:ascii="Sylfaen" w:eastAsia="Calibri" w:hAnsi="Sylfaen" w:cs="Sylfaen"/>
                <w:sz w:val="19"/>
                <w:szCs w:val="19"/>
                <w:lang w:val="hy-AM" w:eastAsia="en-US"/>
              </w:rPr>
              <w:t xml:space="preserve"> </w:t>
            </w:r>
            <w:r w:rsidRPr="00463A1B">
              <w:rPr>
                <w:rFonts w:ascii="Sylfaen" w:eastAsia="Calibri" w:hAnsi="Sylfaen" w:cs="Sylfaen"/>
                <w:sz w:val="19"/>
                <w:szCs w:val="19"/>
                <w:lang w:val="hy-AM" w:eastAsia="en-US"/>
              </w:rPr>
              <w:t>(«ՀԿԵ»</w:t>
            </w:r>
            <w:r w:rsidRPr="00360952">
              <w:rPr>
                <w:rFonts w:ascii="Sylfaen" w:eastAsia="Calibri" w:hAnsi="Sylfaen" w:cs="Sylfaen"/>
                <w:sz w:val="19"/>
                <w:szCs w:val="19"/>
                <w:lang w:val="hy-AM" w:eastAsia="en-US"/>
              </w:rPr>
              <w:t xml:space="preserve"> </w:t>
            </w:r>
            <w:r w:rsidRPr="00463A1B">
              <w:rPr>
                <w:rFonts w:ascii="Sylfaen" w:eastAsia="Calibri" w:hAnsi="Sylfaen" w:cs="Sylfaen"/>
                <w:sz w:val="19"/>
                <w:szCs w:val="19"/>
                <w:lang w:val="hy-AM" w:eastAsia="en-US"/>
              </w:rPr>
              <w:t>ՓԲԸ)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հետագայում՝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դեմս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գլխավոր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տն</w:t>
            </w:r>
            <w:r w:rsidRPr="00463A1B">
              <w:rPr>
                <w:rFonts w:ascii="Sylfaen" w:eastAsia="Calibri" w:hAnsi="Sylfaen"/>
                <w:sz w:val="19"/>
                <w:szCs w:val="19"/>
                <w:lang w:val="hy-AM" w:eastAsia="en-US"/>
              </w:rPr>
              <w:t>о</w:t>
            </w:r>
            <w:r w:rsidRPr="00463A1B">
              <w:rPr>
                <w:rFonts w:ascii="Sylfaen" w:eastAsia="Calibri" w:hAnsi="Sylfaen" w:cs="Sylfaen"/>
                <w:sz w:val="19"/>
                <w:szCs w:val="19"/>
                <w:lang w:val="hy-AM" w:eastAsia="en-US"/>
              </w:rPr>
              <w:t>րեն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Ալեքսեյ</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Վալերիի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Մելնիկովի</w:t>
            </w:r>
            <w:r w:rsidRPr="00463A1B">
              <w:rPr>
                <w:rFonts w:ascii="Sylfaen" w:eastAsia="Calibri" w:hAnsi="Sylfaen"/>
                <w:b/>
                <w:sz w:val="19"/>
                <w:szCs w:val="19"/>
                <w:lang w:val="hy-AM" w:eastAsia="en-US"/>
              </w:rPr>
              <w:t>,</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Կանոնադրության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հիման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վրա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5F6C55">
              <w:rPr>
                <w:rFonts w:ascii="Sylfaen" w:eastAsia="Calibri" w:hAnsi="Sylfaen"/>
                <w:sz w:val="19"/>
                <w:szCs w:val="19"/>
                <w:lang w:val="hy-AM" w:eastAsia="en-US"/>
              </w:rPr>
              <w:t>__________</w:t>
            </w:r>
            <w:r w:rsidRPr="00463A1B">
              <w:rPr>
                <w:rFonts w:ascii="Sylfaen" w:eastAsia="Calibri" w:hAnsi="Sylfaen"/>
                <w:sz w:val="19"/>
                <w:szCs w:val="19"/>
                <w:lang w:val="hy-AM" w:eastAsia="en-US"/>
              </w:rPr>
              <w:t xml:space="preserve">» </w:t>
            </w:r>
            <w:r>
              <w:rPr>
                <w:rFonts w:ascii="Sylfaen" w:eastAsia="Calibri" w:hAnsi="Sylfaen"/>
                <w:sz w:val="19"/>
                <w:szCs w:val="19"/>
                <w:lang w:val="hy-AM" w:eastAsia="en-US"/>
              </w:rPr>
              <w:t>ՍՊ</w:t>
            </w:r>
            <w:r w:rsidRPr="00463A1B">
              <w:rPr>
                <w:rFonts w:ascii="Sylfaen" w:eastAsia="Calibri" w:hAnsi="Sylfaen" w:cs="Sylfaen"/>
                <w:sz w:val="19"/>
                <w:szCs w:val="19"/>
                <w:lang w:val="hy-AM" w:eastAsia="en-US"/>
              </w:rPr>
              <w:t>Ը</w:t>
            </w:r>
            <w:r w:rsidRPr="00360952">
              <w:rPr>
                <w:rFonts w:ascii="Sylfaen" w:eastAsia="Calibri" w:hAnsi="Sylfaen" w:cs="Sylfaen"/>
                <w:sz w:val="19"/>
                <w:szCs w:val="19"/>
                <w:lang w:val="hy-AM" w:eastAsia="en-US"/>
              </w:rPr>
              <w:t xml:space="preserve"> </w:t>
            </w:r>
            <w:r w:rsidRPr="00463A1B">
              <w:rPr>
                <w:rFonts w:ascii="Sylfaen" w:eastAsia="Calibri" w:hAnsi="Sylfaen"/>
                <w:sz w:val="19"/>
                <w:szCs w:val="19"/>
                <w:lang w:val="hy-AM" w:eastAsia="en-US"/>
              </w:rPr>
              <w:t>` «</w:t>
            </w:r>
            <w:r w:rsidRPr="00463A1B">
              <w:rPr>
                <w:rFonts w:ascii="Sylfaen" w:eastAsia="Calibri" w:hAnsi="Sylfaen" w:cs="Sylfaen"/>
                <w:sz w:val="19"/>
                <w:szCs w:val="19"/>
                <w:lang w:val="hy-AM" w:eastAsia="en-US"/>
              </w:rPr>
              <w:t>Կապալառու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դեմս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տն</w:t>
            </w:r>
            <w:r w:rsidRPr="00463A1B">
              <w:rPr>
                <w:rFonts w:ascii="Sylfaen" w:eastAsia="Calibri" w:hAnsi="Sylfaen"/>
                <w:sz w:val="19"/>
                <w:szCs w:val="19"/>
                <w:lang w:val="hy-AM" w:eastAsia="en-US"/>
              </w:rPr>
              <w:t>о</w:t>
            </w:r>
            <w:r w:rsidRPr="00463A1B">
              <w:rPr>
                <w:rFonts w:ascii="Sylfaen" w:eastAsia="Calibri" w:hAnsi="Sylfaen" w:cs="Sylfaen"/>
                <w:sz w:val="19"/>
                <w:szCs w:val="19"/>
                <w:lang w:val="hy-AM" w:eastAsia="en-US"/>
              </w:rPr>
              <w:t>րեն</w:t>
            </w:r>
            <w:r w:rsidRPr="00463A1B">
              <w:rPr>
                <w:rFonts w:ascii="Sylfaen" w:eastAsia="Calibri" w:hAnsi="Sylfaen"/>
                <w:sz w:val="19"/>
                <w:szCs w:val="19"/>
                <w:lang w:val="hy-AM" w:eastAsia="en-US"/>
              </w:rPr>
              <w:t xml:space="preserve"> </w:t>
            </w:r>
            <w:r w:rsidRPr="005F6C55">
              <w:rPr>
                <w:rFonts w:ascii="Sylfaen" w:eastAsia="Calibri" w:hAnsi="Sylfaen" w:cs="Sylfaen"/>
                <w:sz w:val="19"/>
                <w:szCs w:val="19"/>
                <w:lang w:val="hy-AM" w:eastAsia="en-US"/>
              </w:rPr>
              <w:t>__________</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Կանոնադրության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հիման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վրա՝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մյուս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միասին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անվանվելով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w:t>
            </w:r>
            <w:r w:rsidRPr="00463A1B">
              <w:rPr>
                <w:rFonts w:ascii="Sylfaen" w:eastAsia="Calibri" w:hAnsi="Sylfaen"/>
                <w:sz w:val="19"/>
                <w:szCs w:val="19"/>
                <w:lang w:val="hy-AM" w:eastAsia="en-US"/>
              </w:rPr>
              <w:t>», «</w:t>
            </w:r>
            <w:r w:rsidRPr="00463A1B">
              <w:rPr>
                <w:rFonts w:ascii="Sylfaen" w:eastAsia="Calibri" w:hAnsi="Sylfaen" w:cs="Sylfaen"/>
                <w:sz w:val="19"/>
                <w:szCs w:val="19"/>
                <w:lang w:val="hy-AM" w:eastAsia="en-US"/>
              </w:rPr>
              <w:t>ՀԿԵ</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ՓԲԸ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մրցույթային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հանձնաժողովի</w:t>
            </w:r>
            <w:r>
              <w:rPr>
                <w:rFonts w:ascii="Sylfaen" w:eastAsia="Calibri" w:hAnsi="Sylfaen" w:cs="Sylfaen"/>
                <w:sz w:val="19"/>
                <w:szCs w:val="19"/>
                <w:lang w:val="hy-AM" w:eastAsia="en-US"/>
              </w:rPr>
              <w:t xml:space="preserve"> առ</w:t>
            </w:r>
            <w:r w:rsidRPr="00463A1B">
              <w:rPr>
                <w:rFonts w:ascii="Sylfaen" w:eastAsia="Calibri" w:hAnsi="Sylfaen"/>
                <w:sz w:val="19"/>
                <w:szCs w:val="19"/>
                <w:lang w:val="hy-AM" w:eastAsia="en-US"/>
              </w:rPr>
              <w:t xml:space="preserve"> </w:t>
            </w:r>
            <w:r w:rsidRPr="005F6C55">
              <w:rPr>
                <w:rFonts w:ascii="Sylfaen" w:eastAsia="Calibri" w:hAnsi="Sylfaen"/>
                <w:sz w:val="19"/>
                <w:szCs w:val="19"/>
                <w:lang w:val="hy-AM" w:eastAsia="en-US"/>
              </w:rPr>
              <w:t>_______</w:t>
            </w:r>
            <w:r w:rsidRPr="00463A1B">
              <w:rPr>
                <w:rFonts w:ascii="Sylfaen" w:eastAsia="Calibri" w:hAnsi="Sylfaen"/>
                <w:sz w:val="19"/>
                <w:szCs w:val="19"/>
                <w:lang w:val="hy-AM" w:eastAsia="en-US"/>
              </w:rPr>
              <w:t>.</w:t>
            </w:r>
            <w:r>
              <w:rPr>
                <w:rFonts w:ascii="Sylfaen" w:eastAsia="Calibri" w:hAnsi="Sylfaen"/>
                <w:sz w:val="19"/>
                <w:szCs w:val="19"/>
                <w:lang w:val="hy-AM" w:eastAsia="en-US"/>
              </w:rPr>
              <w:t xml:space="preserve"> նիստի</w:t>
            </w:r>
            <w:r w:rsidRPr="00463A1B">
              <w:rPr>
                <w:rFonts w:ascii="Sylfaen" w:eastAsia="Calibri" w:hAnsi="Sylfaen"/>
                <w:sz w:val="19"/>
                <w:szCs w:val="19"/>
                <w:lang w:val="hy-AM" w:eastAsia="en-US"/>
              </w:rPr>
              <w:t xml:space="preserve"> </w:t>
            </w:r>
            <w:r>
              <w:rPr>
                <w:rFonts w:ascii="Sylfaen" w:eastAsia="Calibri" w:hAnsi="Sylfaen"/>
                <w:sz w:val="19"/>
                <w:szCs w:val="19"/>
                <w:lang w:val="hy-AM" w:eastAsia="en-US"/>
              </w:rPr>
              <w:t xml:space="preserve">թիվ </w:t>
            </w:r>
            <w:r w:rsidRPr="005F6C55">
              <w:rPr>
                <w:rFonts w:ascii="Sylfaen" w:eastAsia="Calibri" w:hAnsi="Sylfaen"/>
                <w:sz w:val="19"/>
                <w:szCs w:val="19"/>
                <w:lang w:val="hy-AM" w:eastAsia="en-US"/>
              </w:rPr>
              <w:t>__</w:t>
            </w:r>
            <w:r w:rsidRPr="00301637">
              <w:rPr>
                <w:rFonts w:ascii="Sylfaen" w:eastAsia="Calibri" w:hAnsi="Sylfaen"/>
                <w:sz w:val="19"/>
                <w:szCs w:val="19"/>
                <w:lang w:val="hy-AM" w:eastAsia="en-US"/>
              </w:rPr>
              <w:t xml:space="preserve">   </w:t>
            </w:r>
            <w:r w:rsidRPr="00463A1B">
              <w:rPr>
                <w:rFonts w:ascii="Sylfaen" w:eastAsia="Calibri" w:hAnsi="Sylfaen"/>
                <w:sz w:val="19"/>
                <w:szCs w:val="19"/>
                <w:lang w:val="hy-AM" w:eastAsia="en-US"/>
              </w:rPr>
              <w:t xml:space="preserve"> </w:t>
            </w:r>
            <w:r>
              <w:rPr>
                <w:rFonts w:ascii="Sylfaen" w:eastAsia="Calibri" w:hAnsi="Sylfaen" w:cs="Sylfaen"/>
                <w:sz w:val="19"/>
                <w:szCs w:val="19"/>
                <w:lang w:val="hy-AM" w:eastAsia="en-US"/>
              </w:rPr>
              <w:t>ա</w:t>
            </w:r>
            <w:r w:rsidRPr="00463A1B">
              <w:rPr>
                <w:rFonts w:ascii="Sylfaen" w:eastAsia="Calibri" w:hAnsi="Sylfaen" w:cs="Sylfaen"/>
                <w:sz w:val="19"/>
                <w:szCs w:val="19"/>
                <w:lang w:val="hy-AM" w:eastAsia="en-US"/>
              </w:rPr>
              <w:t>րձանագրության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հիման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վրա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կնքեցին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սույն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bCs/>
                <w:sz w:val="19"/>
                <w:szCs w:val="19"/>
                <w:lang w:val="hy-AM" w:eastAsia="en-US"/>
              </w:rPr>
              <w:t>(</w:t>
            </w:r>
            <w:r w:rsidRPr="00463A1B">
              <w:rPr>
                <w:rFonts w:ascii="Sylfaen" w:eastAsia="Calibri" w:hAnsi="Sylfaen" w:cs="Sylfaen"/>
                <w:bCs/>
                <w:sz w:val="19"/>
                <w:szCs w:val="19"/>
                <w:lang w:val="hy-AM" w:eastAsia="en-US"/>
              </w:rPr>
              <w:t>այսուհետ</w:t>
            </w:r>
            <w:r w:rsidRPr="00463A1B">
              <w:rPr>
                <w:rFonts w:ascii="Sylfaen" w:eastAsia="Calibri" w:hAnsi="Sylfaen"/>
                <w:bCs/>
                <w:sz w:val="19"/>
                <w:szCs w:val="19"/>
                <w:lang w:val="hy-AM" w:eastAsia="en-US"/>
              </w:rPr>
              <w:t>-</w:t>
            </w:r>
            <w:r w:rsidRPr="00463A1B">
              <w:rPr>
                <w:rFonts w:ascii="Sylfaen" w:eastAsia="Calibri" w:hAnsi="Sylfaen" w:cs="Sylfaen"/>
                <w:bCs/>
                <w:sz w:val="19"/>
                <w:szCs w:val="19"/>
                <w:lang w:val="hy-AM" w:eastAsia="en-US"/>
              </w:rPr>
              <w:t>Պայմանագիր</w:t>
            </w:r>
            <w:r w:rsidRPr="00463A1B">
              <w:rPr>
                <w:rFonts w:ascii="Sylfaen" w:eastAsia="Calibri" w:hAnsi="Sylfaen"/>
                <w:bCs/>
                <w:sz w:val="19"/>
                <w:szCs w:val="19"/>
                <w:lang w:val="hy-AM" w:eastAsia="en-US"/>
              </w:rPr>
              <w:t>)</w:t>
            </w:r>
            <w:r w:rsidRPr="00360952">
              <w:rPr>
                <w:rFonts w:ascii="Sylfaen" w:eastAsia="Calibri" w:hAnsi="Sylfaen"/>
                <w:bCs/>
                <w:sz w:val="19"/>
                <w:szCs w:val="19"/>
                <w:lang w:val="hy-AM" w:eastAsia="en-US"/>
              </w:rPr>
              <w:t xml:space="preserve"> </w:t>
            </w:r>
            <w:r w:rsidRPr="00463A1B">
              <w:rPr>
                <w:rFonts w:ascii="Sylfaen" w:eastAsia="Calibri" w:hAnsi="Sylfaen" w:cs="Sylfaen"/>
                <w:sz w:val="19"/>
                <w:szCs w:val="19"/>
                <w:lang w:val="hy-AM" w:eastAsia="en-US"/>
              </w:rPr>
              <w:t>հետևյալի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մասին</w:t>
            </w:r>
            <w:r w:rsidRPr="00463A1B">
              <w:rPr>
                <w:rFonts w:ascii="Sylfaen" w:eastAsia="Calibri" w:hAnsi="Sylfaen"/>
                <w:sz w:val="19"/>
                <w:szCs w:val="19"/>
                <w:lang w:val="hy-AM" w:eastAsia="en-US"/>
              </w:rPr>
              <w:t>`</w:t>
            </w:r>
            <w:r w:rsidRPr="00360952">
              <w:rPr>
                <w:rFonts w:ascii="Sylfaen" w:eastAsia="Calibri" w:hAnsi="Sylfaen"/>
                <w:sz w:val="19"/>
                <w:szCs w:val="19"/>
                <w:lang w:val="hy-AM" w:eastAsia="en-US"/>
              </w:rPr>
              <w:t xml:space="preserve">  </w:t>
            </w:r>
          </w:p>
          <w:p w:rsidR="00C244E5" w:rsidRPr="00360952" w:rsidRDefault="00C244E5" w:rsidP="00C244E5">
            <w:pPr>
              <w:jc w:val="both"/>
              <w:rPr>
                <w:rFonts w:ascii="Sylfaen" w:eastAsia="Calibri" w:hAnsi="Sylfaen"/>
                <w:sz w:val="19"/>
                <w:szCs w:val="19"/>
                <w:lang w:val="hy-AM" w:eastAsia="en-US"/>
              </w:rPr>
            </w:pPr>
          </w:p>
          <w:p w:rsidR="00C244E5" w:rsidRPr="00463A1B" w:rsidRDefault="00C244E5" w:rsidP="005E27B5">
            <w:pPr>
              <w:numPr>
                <w:ilvl w:val="0"/>
                <w:numId w:val="24"/>
              </w:numPr>
              <w:jc w:val="center"/>
              <w:rPr>
                <w:rFonts w:ascii="Sylfaen" w:eastAsia="Calibri" w:hAnsi="Sylfaen"/>
                <w:b/>
                <w:sz w:val="19"/>
                <w:szCs w:val="19"/>
                <w:lang w:val="hy-AM" w:eastAsia="en-US"/>
              </w:rPr>
            </w:pPr>
            <w:r w:rsidRPr="00463A1B">
              <w:rPr>
                <w:rFonts w:ascii="Sylfaen" w:eastAsia="Calibri" w:hAnsi="Sylfaen" w:cs="Sylfaen"/>
                <w:b/>
                <w:sz w:val="19"/>
                <w:szCs w:val="19"/>
                <w:lang w:val="hy-AM" w:eastAsia="en-US"/>
              </w:rPr>
              <w:t>ՊԱՅՄԱՆԱԳՐԻ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ԱՌԱՐԿԱՆ</w:t>
            </w:r>
          </w:p>
          <w:p w:rsidR="00C244E5" w:rsidRPr="00463A1B" w:rsidRDefault="00C244E5" w:rsidP="005E27B5">
            <w:pPr>
              <w:numPr>
                <w:ilvl w:val="1"/>
                <w:numId w:val="24"/>
              </w:num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 1.1.</w:t>
            </w:r>
            <w:r w:rsidRPr="00463A1B">
              <w:rPr>
                <w:rFonts w:ascii="Sylfaen" w:eastAsia="Calibri" w:hAnsi="Sylfaen" w:cs="Sylfaen"/>
                <w:sz w:val="19"/>
                <w:szCs w:val="19"/>
                <w:lang w:val="hy-AM" w:eastAsia="en-US"/>
              </w:rPr>
              <w:t>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սեփական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ուժերով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նյութերով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միջոցներով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ամբողջ</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ծավալով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հանձնարարությամբ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հետևյալ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աշխատանքները՝</w:t>
            </w:r>
          </w:p>
          <w:p w:rsidR="00C244E5" w:rsidRPr="00463A1B" w:rsidRDefault="00C244E5" w:rsidP="005E27B5">
            <w:pPr>
              <w:numPr>
                <w:ilvl w:val="1"/>
                <w:numId w:val="24"/>
              </w:numPr>
              <w:jc w:val="both"/>
              <w:rPr>
                <w:rFonts w:ascii="Sylfaen" w:eastAsia="Calibri" w:hAnsi="Sylfaen"/>
                <w:sz w:val="19"/>
                <w:szCs w:val="19"/>
                <w:lang w:val="hy-AM" w:eastAsia="en-US"/>
              </w:rPr>
            </w:pPr>
            <w:r w:rsidRPr="00463A1B">
              <w:rPr>
                <w:rFonts w:ascii="Sylfaen" w:eastAsia="Calibri" w:hAnsi="Sylfaen"/>
                <w:sz w:val="19"/>
                <w:szCs w:val="19"/>
                <w:lang w:val="hy-AM" w:eastAsia="en-US"/>
              </w:rPr>
              <w:t>-  «</w:t>
            </w:r>
            <w:r w:rsidRPr="00463A1B">
              <w:rPr>
                <w:rFonts w:ascii="Sylfaen" w:eastAsia="Calibri" w:hAnsi="Sylfaen" w:cs="Sylfaen"/>
                <w:sz w:val="19"/>
                <w:szCs w:val="19"/>
                <w:lang w:val="hy-AM" w:eastAsia="en-US"/>
              </w:rPr>
              <w:t>ՀԿԵ</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ՓԲԸ</w:t>
            </w:r>
            <w:r w:rsidRPr="00463A1B">
              <w:rPr>
                <w:rFonts w:ascii="Sylfaen" w:eastAsia="Calibri" w:hAnsi="Sylfaen"/>
                <w:sz w:val="19"/>
                <w:szCs w:val="19"/>
                <w:lang w:val="hy-AM" w:eastAsia="en-US"/>
              </w:rPr>
              <w:t xml:space="preserve"> </w:t>
            </w:r>
            <w:r>
              <w:rPr>
                <w:rFonts w:ascii="Sylfaen" w:hAnsi="Sylfaen"/>
                <w:sz w:val="19"/>
                <w:szCs w:val="19"/>
                <w:lang w:val="hy-AM"/>
              </w:rPr>
              <w:t>Երևան կայարանի</w:t>
            </w:r>
            <w:r w:rsidRPr="005F37C4">
              <w:rPr>
                <w:rFonts w:ascii="Sylfaen" w:hAnsi="Sylfaen"/>
                <w:sz w:val="19"/>
                <w:szCs w:val="19"/>
                <w:lang w:val="hy-AM"/>
              </w:rPr>
              <w:t xml:space="preserve"> </w:t>
            </w:r>
            <w:r>
              <w:rPr>
                <w:rFonts w:ascii="Sylfaen" w:hAnsi="Sylfaen"/>
                <w:sz w:val="19"/>
                <w:szCs w:val="19"/>
                <w:lang w:val="hy-AM"/>
              </w:rPr>
              <w:t>ուղևորատար</w:t>
            </w:r>
            <w:r w:rsidRPr="006B459A">
              <w:rPr>
                <w:rFonts w:ascii="Sylfaen" w:hAnsi="Sylfaen"/>
                <w:sz w:val="19"/>
                <w:szCs w:val="19"/>
                <w:lang w:val="hy-AM"/>
              </w:rPr>
              <w:t xml:space="preserve"> հարթակի մասնակի նորոգում</w:t>
            </w:r>
            <w:r w:rsidRPr="006500E6">
              <w:rPr>
                <w:rFonts w:ascii="Sylfaen" w:hAnsi="Sylfaen"/>
                <w:color w:val="000000" w:themeColor="text1"/>
                <w:sz w:val="19"/>
                <w:szCs w:val="19"/>
                <w:lang w:val="hy-AM"/>
              </w:rPr>
              <w:t xml:space="preserve"> (</w:t>
            </w:r>
            <w:r w:rsidRPr="006500E6">
              <w:rPr>
                <w:rFonts w:ascii="Sylfaen" w:hAnsi="Sylfaen" w:cs="Arial Armenian"/>
                <w:color w:val="000000" w:themeColor="text1"/>
                <w:sz w:val="19"/>
                <w:szCs w:val="19"/>
                <w:lang w:val="hy-AM"/>
              </w:rPr>
              <w:t xml:space="preserve">գ/հ. </w:t>
            </w:r>
            <w:r w:rsidRPr="006500E6">
              <w:rPr>
                <w:rFonts w:ascii="Sylfaen" w:hAnsi="Sylfaen" w:cs="Arial"/>
                <w:color w:val="000000" w:themeColor="text1"/>
                <w:sz w:val="19"/>
                <w:szCs w:val="19"/>
                <w:lang w:val="hy-AM"/>
              </w:rPr>
              <w:t>№</w:t>
            </w:r>
            <w:r w:rsidRPr="006500E6">
              <w:rPr>
                <w:rFonts w:ascii="Sylfaen" w:hAnsi="Sylfaen"/>
                <w:color w:val="000000" w:themeColor="text1"/>
                <w:sz w:val="19"/>
                <w:szCs w:val="19"/>
                <w:lang w:val="hy-AM"/>
              </w:rPr>
              <w:t xml:space="preserve"> </w:t>
            </w:r>
            <w:r w:rsidRPr="006B459A">
              <w:rPr>
                <w:rFonts w:ascii="Sylfaen" w:hAnsi="Sylfaen"/>
                <w:color w:val="000000" w:themeColor="text1"/>
                <w:sz w:val="19"/>
                <w:szCs w:val="19"/>
                <w:lang w:val="hy-AM"/>
              </w:rPr>
              <w:t>20020011</w:t>
            </w:r>
            <w:r w:rsidRPr="006500E6">
              <w:rPr>
                <w:rFonts w:ascii="Sylfaen" w:hAnsi="Sylfaen"/>
                <w:color w:val="000000" w:themeColor="text1"/>
                <w:sz w:val="19"/>
                <w:szCs w:val="19"/>
                <w:lang w:val="hy-AM"/>
              </w:rPr>
              <w:t>)</w:t>
            </w:r>
            <w:r w:rsidRPr="006500E6">
              <w:rPr>
                <w:rFonts w:ascii="Sylfaen" w:eastAsia="Calibri" w:hAnsi="Sylfaen"/>
                <w:sz w:val="19"/>
                <w:szCs w:val="19"/>
                <w:lang w:val="hy-AM" w:eastAsia="en-US"/>
              </w:rPr>
              <w:t>,</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այսուհետ՝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պետք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կատարվեն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ծավալների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ամփոփագրի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համաձայն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Հավելված</w:t>
            </w:r>
            <w:r w:rsidRPr="00463A1B">
              <w:rPr>
                <w:rFonts w:ascii="Sylfaen" w:eastAsia="Calibri" w:hAnsi="Sylfaen"/>
                <w:sz w:val="19"/>
                <w:szCs w:val="19"/>
                <w:lang w:val="hy-AM" w:eastAsia="en-US"/>
              </w:rPr>
              <w:t xml:space="preserve"> №1)</w:t>
            </w:r>
            <w:r w:rsidRPr="00463A1B">
              <w:rPr>
                <w:rFonts w:ascii="Sylfaen" w:eastAsia="Calibri" w:hAnsi="Sylfaen" w:cs="Tahoma"/>
                <w:sz w:val="19"/>
                <w:szCs w:val="19"/>
                <w:lang w:val="hy-AM" w:eastAsia="en-US"/>
              </w:rPr>
              <w:t>։</w:t>
            </w:r>
            <w:r w:rsidRPr="00463A1B">
              <w:rPr>
                <w:rFonts w:ascii="Sylfaen" w:eastAsia="Calibri" w:hAnsi="Sylfaen"/>
                <w:sz w:val="19"/>
                <w:szCs w:val="19"/>
                <w:lang w:val="hy-AM" w:eastAsia="en-US"/>
              </w:rPr>
              <w:t xml:space="preserve"> </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1.2. </w:t>
            </w:r>
            <w:r w:rsidRPr="006500E6">
              <w:rPr>
                <w:rFonts w:ascii="Sylfaen" w:hAnsi="Sylfaen"/>
                <w:sz w:val="19"/>
                <w:szCs w:val="19"/>
                <w:lang w:val="hy-AM"/>
              </w:rPr>
              <w:t xml:space="preserve">Սույն Պայմանագրով նախատեսված աշխատանքների կատարման սկիզբ է համարվում </w:t>
            </w:r>
            <w:r w:rsidRPr="006500E6">
              <w:rPr>
                <w:rFonts w:ascii="Sylfaen" w:hAnsi="Sylfaen"/>
                <w:color w:val="000000" w:themeColor="text1"/>
                <w:sz w:val="19"/>
                <w:szCs w:val="19"/>
                <w:lang w:val="hy-AM"/>
              </w:rPr>
              <w:t>պայմանագրի կնքման ամսաթիվը,</w:t>
            </w:r>
            <w:r w:rsidRPr="006500E6">
              <w:rPr>
                <w:rFonts w:ascii="Sylfaen" w:hAnsi="Sylfaen"/>
                <w:sz w:val="19"/>
                <w:szCs w:val="19"/>
                <w:lang w:val="hy-AM"/>
              </w:rPr>
              <w:t xml:space="preserve"> աշխատանքների կատարման ավարտ </w:t>
            </w:r>
            <w:r w:rsidRPr="006500E6">
              <w:rPr>
                <w:sz w:val="19"/>
                <w:szCs w:val="19"/>
                <w:lang w:val="hy-AM"/>
              </w:rPr>
              <w:t>–</w:t>
            </w:r>
            <w:r w:rsidRPr="006500E6">
              <w:rPr>
                <w:rFonts w:ascii="Sylfaen" w:hAnsi="Sylfaen"/>
                <w:sz w:val="19"/>
                <w:szCs w:val="19"/>
                <w:lang w:val="hy-AM"/>
              </w:rPr>
              <w:t xml:space="preserve"> </w:t>
            </w:r>
            <w:r w:rsidR="000A7FE9" w:rsidRPr="000A7FE9">
              <w:rPr>
                <w:rFonts w:ascii="Sylfaen" w:hAnsi="Sylfaen"/>
                <w:sz w:val="19"/>
                <w:szCs w:val="19"/>
                <w:highlight w:val="yellow"/>
                <w:lang w:val="hy-AM"/>
              </w:rPr>
              <w:t>պայմանագիրը կնքելու օրվանից 2 (երկու) ամսվա ընթացքում</w:t>
            </w:r>
            <w:r w:rsidRPr="000A7FE9">
              <w:rPr>
                <w:rFonts w:ascii="Sylfaen" w:hAnsi="Sylfaen"/>
                <w:sz w:val="19"/>
                <w:szCs w:val="19"/>
                <w:highlight w:val="yellow"/>
                <w:lang w:val="hy-AM"/>
              </w:rPr>
              <w:t>:</w:t>
            </w:r>
            <w:r w:rsidRPr="00463A1B">
              <w:rPr>
                <w:rFonts w:ascii="Sylfaen" w:eastAsia="Calibri" w:hAnsi="Sylfaen"/>
                <w:sz w:val="19"/>
                <w:szCs w:val="19"/>
                <w:lang w:val="hy-AM" w:eastAsia="en-US"/>
              </w:rPr>
              <w:t xml:space="preserve">      </w:t>
            </w:r>
          </w:p>
          <w:p w:rsidR="00C244E5" w:rsidRPr="00E85872" w:rsidRDefault="00C244E5" w:rsidP="00C244E5">
            <w:pPr>
              <w:rPr>
                <w:rFonts w:ascii="Sylfaen" w:eastAsia="Calibri" w:hAnsi="Sylfaen"/>
                <w:lang w:val="hy-AM" w:eastAsia="en-US"/>
              </w:rPr>
            </w:pPr>
          </w:p>
          <w:p w:rsidR="00C244E5" w:rsidRPr="00463A1B" w:rsidRDefault="00C244E5" w:rsidP="005E27B5">
            <w:pPr>
              <w:numPr>
                <w:ilvl w:val="0"/>
                <w:numId w:val="24"/>
              </w:numPr>
              <w:rPr>
                <w:rFonts w:ascii="Sylfaen" w:eastAsia="Calibri" w:hAnsi="Sylfaen"/>
                <w:b/>
                <w:sz w:val="19"/>
                <w:szCs w:val="19"/>
                <w:lang w:val="hy-AM" w:eastAsia="en-US"/>
              </w:rPr>
            </w:pPr>
            <w:r w:rsidRPr="00463A1B">
              <w:rPr>
                <w:rFonts w:ascii="Sylfaen" w:eastAsia="Calibri" w:hAnsi="Sylfaen" w:cs="Sylfaen"/>
                <w:b/>
                <w:sz w:val="19"/>
                <w:szCs w:val="19"/>
                <w:lang w:val="hy-AM" w:eastAsia="en-US"/>
              </w:rPr>
              <w:t>ՊԱՅՄԱՆԱԳՐԻ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ԳԻՆԸ</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և</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ՎՃԱՐՄԱՆ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ԿԱՐԳԸ</w:t>
            </w:r>
          </w:p>
          <w:p w:rsidR="00C244E5" w:rsidRPr="00463A1B" w:rsidRDefault="00C244E5" w:rsidP="00C244E5">
            <w:pPr>
              <w:tabs>
                <w:tab w:val="left" w:pos="622"/>
              </w:tabs>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2.1.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ընդհանուր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արժեքը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կազմում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 </w:t>
            </w:r>
            <w:r>
              <w:rPr>
                <w:rFonts w:eastAsia="Calibri"/>
                <w:color w:val="FF0000"/>
                <w:sz w:val="21"/>
                <w:szCs w:val="21"/>
                <w:lang w:val="hy-AM" w:eastAsia="en-US"/>
              </w:rPr>
              <w:t>——————————————</w:t>
            </w:r>
            <w:r w:rsidRPr="008B5D6C">
              <w:rPr>
                <w:rFonts w:ascii="Sylfaen" w:eastAsia="Calibri" w:hAnsi="Sylfaen"/>
                <w:color w:val="FF0000"/>
                <w:sz w:val="19"/>
                <w:szCs w:val="19"/>
                <w:lang w:val="hy-AM" w:eastAsia="en-US"/>
              </w:rPr>
              <w:t xml:space="preserve">  </w:t>
            </w:r>
            <w:r w:rsidRPr="00463A1B">
              <w:rPr>
                <w:rFonts w:ascii="Sylfaen" w:eastAsia="Calibri" w:hAnsi="Sylfaen" w:cs="Sylfaen"/>
                <w:sz w:val="19"/>
                <w:szCs w:val="19"/>
                <w:lang w:val="hy-AM" w:eastAsia="en-US"/>
              </w:rPr>
              <w:t>ՀՀ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ներառյալ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ԱԱՀ՝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համաձայն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ծավալների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ամփոփագրի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Հավելված</w:t>
            </w:r>
            <w:r w:rsidRPr="00463A1B">
              <w:rPr>
                <w:rFonts w:ascii="Sylfaen" w:eastAsia="Calibri" w:hAnsi="Sylfaen"/>
                <w:sz w:val="19"/>
                <w:szCs w:val="19"/>
                <w:lang w:val="hy-AM" w:eastAsia="en-US"/>
              </w:rPr>
              <w:t xml:space="preserve"> №1-</w:t>
            </w:r>
            <w:r w:rsidRPr="00463A1B">
              <w:rPr>
                <w:rFonts w:ascii="Sylfaen" w:eastAsia="Calibri" w:hAnsi="Sylfaen" w:cs="Sylfaen"/>
                <w:sz w:val="19"/>
                <w:szCs w:val="19"/>
                <w:lang w:val="hy-AM" w:eastAsia="en-US"/>
              </w:rPr>
              <w:t>ի)</w:t>
            </w:r>
            <w:r w:rsidRPr="00463A1B">
              <w:rPr>
                <w:rFonts w:ascii="Sylfaen" w:eastAsia="Calibri" w:hAnsi="Sylfaen"/>
                <w:sz w:val="19"/>
                <w:szCs w:val="19"/>
                <w:lang w:val="hy-AM" w:eastAsia="en-US"/>
              </w:rPr>
              <w:t>:</w:t>
            </w:r>
            <w:r>
              <w:rPr>
                <w:rFonts w:ascii="Sylfaen" w:eastAsia="Calibri" w:hAnsi="Sylfaen"/>
                <w:sz w:val="19"/>
                <w:szCs w:val="19"/>
                <w:lang w:val="hy-AM" w:eastAsia="en-US"/>
              </w:rPr>
              <w:t xml:space="preserve"> </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2.2.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դիմաց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վճարումը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իրականացվում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փոխանցման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եղանակով</w:t>
            </w:r>
            <w:r w:rsidRPr="00463A1B">
              <w:rPr>
                <w:rFonts w:ascii="Sylfaen" w:eastAsia="Calibri" w:hAnsi="Sylfaen"/>
                <w:sz w:val="19"/>
                <w:szCs w:val="19"/>
                <w:lang w:val="hy-AM" w:eastAsia="en-US"/>
              </w:rPr>
              <w:t xml:space="preserve"> </w:t>
            </w:r>
            <w:r w:rsidRPr="00E908A1">
              <w:rPr>
                <w:rFonts w:ascii="Sylfaen" w:hAnsi="Sylfaen"/>
                <w:sz w:val="19"/>
                <w:szCs w:val="19"/>
                <w:lang w:val="hy-AM"/>
              </w:rPr>
              <w:t>կատարված աշխատանքների Ակտերը երկկողմանի ստորագրվելուց հետո 1</w:t>
            </w:r>
            <w:r>
              <w:rPr>
                <w:rFonts w:ascii="Sylfaen" w:hAnsi="Sylfaen"/>
                <w:sz w:val="19"/>
                <w:szCs w:val="19"/>
                <w:lang w:val="hy-AM"/>
              </w:rPr>
              <w:t>5</w:t>
            </w:r>
            <w:r w:rsidRPr="00E908A1">
              <w:rPr>
                <w:rFonts w:ascii="Sylfaen" w:hAnsi="Sylfaen"/>
                <w:sz w:val="19"/>
                <w:szCs w:val="19"/>
                <w:lang w:val="hy-AM"/>
              </w:rPr>
              <w:t xml:space="preserve"> </w:t>
            </w:r>
            <w:r w:rsidRPr="00E908A1">
              <w:rPr>
                <w:rFonts w:ascii="Sylfaen" w:hAnsi="Sylfaen"/>
                <w:color w:val="000000" w:themeColor="text1"/>
                <w:sz w:val="19"/>
                <w:szCs w:val="19"/>
                <w:lang w:val="hy-AM"/>
              </w:rPr>
              <w:t>(տաս</w:t>
            </w:r>
            <w:r>
              <w:rPr>
                <w:rFonts w:ascii="Sylfaen" w:hAnsi="Sylfaen"/>
                <w:color w:val="000000" w:themeColor="text1"/>
                <w:sz w:val="19"/>
                <w:szCs w:val="19"/>
                <w:lang w:val="hy-AM"/>
              </w:rPr>
              <w:t>նհինգ</w:t>
            </w:r>
            <w:r w:rsidRPr="00E908A1">
              <w:rPr>
                <w:rFonts w:ascii="Sylfaen" w:hAnsi="Sylfaen"/>
                <w:color w:val="000000" w:themeColor="text1"/>
                <w:sz w:val="19"/>
                <w:szCs w:val="19"/>
                <w:lang w:val="hy-AM"/>
              </w:rPr>
              <w:t>)</w:t>
            </w:r>
            <w:r w:rsidRPr="00E908A1">
              <w:rPr>
                <w:rFonts w:ascii="Sylfaen" w:hAnsi="Sylfaen"/>
                <w:sz w:val="19"/>
                <w:szCs w:val="19"/>
                <w:lang w:val="hy-AM"/>
              </w:rPr>
              <w:t xml:space="preserve"> բանկային օրվա ընթացքում:</w:t>
            </w:r>
          </w:p>
          <w:p w:rsidR="00C244E5" w:rsidRDefault="00C244E5" w:rsidP="00C244E5">
            <w:pPr>
              <w:rPr>
                <w:rFonts w:ascii="Sylfaen" w:eastAsia="Calibri" w:hAnsi="Sylfaen"/>
                <w:sz w:val="19"/>
                <w:szCs w:val="19"/>
                <w:lang w:val="hy-AM" w:eastAsia="en-US"/>
              </w:rPr>
            </w:pPr>
          </w:p>
          <w:p w:rsidR="00C244E5" w:rsidRPr="00463A1B" w:rsidRDefault="00C244E5" w:rsidP="005E27B5">
            <w:pPr>
              <w:numPr>
                <w:ilvl w:val="0"/>
                <w:numId w:val="24"/>
              </w:numPr>
              <w:jc w:val="center"/>
              <w:rPr>
                <w:rFonts w:ascii="Sylfaen" w:eastAsia="Calibri" w:hAnsi="Sylfaen"/>
                <w:b/>
                <w:sz w:val="19"/>
                <w:szCs w:val="19"/>
                <w:lang w:val="hy-AM" w:eastAsia="en-US"/>
              </w:rPr>
            </w:pPr>
            <w:r w:rsidRPr="00463A1B">
              <w:rPr>
                <w:rFonts w:ascii="Sylfaen" w:eastAsia="Calibri" w:hAnsi="Sylfaen" w:cs="Sylfaen"/>
                <w:b/>
                <w:sz w:val="19"/>
                <w:szCs w:val="19"/>
                <w:lang w:val="hy-AM" w:eastAsia="en-US"/>
              </w:rPr>
              <w:t>ԿՈՂՄԵՐԻ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ԻՐԱՎՈՒՆՔՆԵՐՆ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ՈՒ</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ՊԱՐՏԱԿԱՆՈւԹՅՈւՆՆԵՐԸ</w:t>
            </w:r>
          </w:p>
          <w:p w:rsidR="00C244E5" w:rsidRPr="00463A1B" w:rsidRDefault="00C244E5" w:rsidP="00C244E5">
            <w:pPr>
              <w:jc w:val="both"/>
              <w:rPr>
                <w:rFonts w:ascii="Sylfaen" w:eastAsia="Calibri" w:hAnsi="Sylfaen"/>
                <w:b/>
                <w:sz w:val="19"/>
                <w:szCs w:val="19"/>
                <w:lang w:val="hy-AM" w:eastAsia="en-US"/>
              </w:rPr>
            </w:pPr>
            <w:r w:rsidRPr="00463A1B">
              <w:rPr>
                <w:rFonts w:ascii="Sylfaen" w:eastAsia="Calibri" w:hAnsi="Sylfaen"/>
                <w:b/>
                <w:sz w:val="19"/>
                <w:szCs w:val="19"/>
                <w:lang w:val="hy-AM" w:eastAsia="en-US"/>
              </w:rPr>
              <w:t>3.1.</w:t>
            </w:r>
            <w:r w:rsidRPr="00463A1B">
              <w:rPr>
                <w:rFonts w:ascii="Sylfaen" w:eastAsia="Calibri" w:hAnsi="Sylfaen" w:cs="Sylfaen"/>
                <w:b/>
                <w:sz w:val="19"/>
                <w:szCs w:val="19"/>
                <w:lang w:val="hy-AM" w:eastAsia="en-US"/>
              </w:rPr>
              <w:t>Կապալառուն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պարտավոր</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է</w:t>
            </w:r>
            <w:r w:rsidRPr="00463A1B">
              <w:rPr>
                <w:rFonts w:ascii="Sylfaen" w:eastAsia="Calibri" w:hAnsi="Sylfaen"/>
                <w:b/>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3.1.1.</w:t>
            </w:r>
            <w:r w:rsidRPr="00463A1B">
              <w:rPr>
                <w:rFonts w:ascii="Sylfaen" w:eastAsia="Calibri" w:hAnsi="Sylfaen" w:cs="Sylfaen"/>
                <w:sz w:val="19"/>
                <w:szCs w:val="19"/>
                <w:lang w:val="hy-AM" w:eastAsia="en-US"/>
              </w:rPr>
              <w:t>Աշխատանքները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ծավալների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ամփոփագրի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Հավելված</w:t>
            </w:r>
            <w:r w:rsidRPr="00463A1B">
              <w:rPr>
                <w:rFonts w:ascii="Sylfaen" w:eastAsia="Calibri" w:hAnsi="Sylfaen"/>
                <w:sz w:val="19"/>
                <w:szCs w:val="19"/>
                <w:lang w:val="hy-AM" w:eastAsia="en-US"/>
              </w:rPr>
              <w:t xml:space="preserve"> №1) </w:t>
            </w:r>
            <w:r w:rsidRPr="00463A1B">
              <w:rPr>
                <w:rFonts w:ascii="Sylfaen" w:eastAsia="Calibri" w:hAnsi="Sylfaen" w:cs="Sylfaen"/>
                <w:sz w:val="19"/>
                <w:szCs w:val="19"/>
                <w:lang w:val="hy-AM" w:eastAsia="en-US"/>
              </w:rPr>
              <w:t>համապատասխան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ՇՆուԿ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պահանջներին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համապատասխան։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պետք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համապատասխանեն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օրենսդրության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պահանջներին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համապատասխան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պետական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ստանդարտներին</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3.1.2.</w:t>
            </w:r>
            <w:r w:rsidRPr="00463A1B">
              <w:rPr>
                <w:rFonts w:ascii="Sylfaen" w:eastAsia="Calibri" w:hAnsi="Sylfaen" w:cs="Sylfaen"/>
                <w:sz w:val="19"/>
                <w:szCs w:val="19"/>
                <w:lang w:val="hy-AM" w:eastAsia="en-US"/>
              </w:rPr>
              <w:t>Շինարարական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հրապարակի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վրա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տեղակայել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անհրաժեշտ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նյութեր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շինարարական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տեխնիկա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իրականացնել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ընդունումը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բեռնաթափումը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պահեստավորումը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պահպանումը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իրականացման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ժամանակաշրջանի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3.1.3.</w:t>
            </w:r>
            <w:r w:rsidRPr="00463A1B">
              <w:rPr>
                <w:rFonts w:ascii="Sylfaen" w:hAnsi="Sylfaen"/>
                <w:sz w:val="19"/>
                <w:szCs w:val="19"/>
                <w:lang w:val="hy-AM"/>
              </w:rPr>
              <w:t xml:space="preserve"> Իր ուժերով և միջոցներով կառուցել բոլոր ժամանակավոր կառույցները, որոնք անհրաժեշտ են Պայմանագրով Աշխատանքների կատարման համար: </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ընդունման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Ակտի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ստորագրումից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հետո</w:t>
            </w:r>
            <w:r w:rsidRPr="00463A1B">
              <w:rPr>
                <w:rFonts w:ascii="Sylfaen" w:eastAsia="Calibri" w:hAnsi="Sylfaen"/>
                <w:sz w:val="19"/>
                <w:szCs w:val="19"/>
                <w:lang w:val="hy-AM" w:eastAsia="en-US"/>
              </w:rPr>
              <w:t xml:space="preserve"> 10 ածխատանքային</w:t>
            </w:r>
            <w:r w:rsidRPr="00463A1B">
              <w:rPr>
                <w:rFonts w:ascii="Sylfaen" w:eastAsia="Calibri" w:hAnsi="Sylfaen" w:cs="Sylfaen"/>
                <w:sz w:val="19"/>
                <w:szCs w:val="19"/>
                <w:lang w:val="hy-AM" w:eastAsia="en-US"/>
              </w:rPr>
              <w:t>օրվա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դուրս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շինարարական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հրապարակից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պատկանող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գույքը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շինարարական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աղբը</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3.1.4.</w:t>
            </w:r>
            <w:r w:rsidRPr="00463A1B">
              <w:rPr>
                <w:rFonts w:ascii="Sylfaen" w:eastAsia="Calibri" w:hAnsi="Sylfaen"/>
                <w:sz w:val="19"/>
                <w:szCs w:val="19"/>
                <w:lang w:val="hy-AM" w:eastAsia="en-US"/>
              </w:rPr>
              <w:tab/>
            </w:r>
            <w:r w:rsidRPr="00463A1B">
              <w:rPr>
                <w:rFonts w:ascii="Sylfaen" w:eastAsia="Calibri" w:hAnsi="Sylfaen" w:cs="Sylfaen"/>
                <w:sz w:val="19"/>
                <w:szCs w:val="19"/>
                <w:lang w:val="hy-AM" w:eastAsia="en-US"/>
              </w:rPr>
              <w:t>Վերացնել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արդյունքներում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հայտնաբերված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թերությունները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ուժերով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հաշվին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համաձայնեցված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ժամկետներում</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3.1.5.</w:t>
            </w:r>
            <w:r w:rsidRPr="00463A1B">
              <w:rPr>
                <w:rFonts w:ascii="Sylfaen" w:eastAsia="Calibri" w:hAnsi="Sylfaen"/>
                <w:sz w:val="19"/>
                <w:szCs w:val="19"/>
                <w:lang w:val="hy-AM" w:eastAsia="en-US"/>
              </w:rPr>
              <w:tab/>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ժամանակ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ապահովել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անվտանգության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տեխնիկայի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հրդեհային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անվտանգության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շինարարական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հրապարակի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շրջակա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միջավայրի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պահպանման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գծով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անհրաժեշտ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միջոցառումների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իրականացումը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լրիվ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ծավալով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պատասխանատվություն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չպահպանելու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w:t>
            </w:r>
          </w:p>
          <w:p w:rsidR="00C244E5"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3.1.6. </w:t>
            </w:r>
            <w:r w:rsidRPr="00463A1B">
              <w:rPr>
                <w:rFonts w:ascii="Sylfaen" w:eastAsia="Calibri" w:hAnsi="Sylfaen" w:cs="Sylfaen"/>
                <w:sz w:val="19"/>
                <w:szCs w:val="19"/>
                <w:lang w:val="hy-AM" w:eastAsia="en-US"/>
              </w:rPr>
              <w:t>Ազատել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Պատվիրատուին</w:t>
            </w:r>
            <w:r w:rsidRPr="00463A1B">
              <w:rPr>
                <w:rFonts w:ascii="Sylfaen" w:eastAsia="Calibri" w:hAnsi="Sylfaen"/>
                <w:b/>
                <w:sz w:val="19"/>
                <w:szCs w:val="19"/>
                <w:lang w:val="hy-AM" w:eastAsia="en-US"/>
              </w:rPr>
              <w:t xml:space="preserve"> </w:t>
            </w:r>
            <w:r w:rsidRPr="00463A1B">
              <w:rPr>
                <w:rFonts w:ascii="Sylfaen" w:eastAsia="Calibri" w:hAnsi="Sylfaen" w:cs="Sylfaen"/>
                <w:sz w:val="19"/>
                <w:szCs w:val="19"/>
                <w:lang w:val="hy-AM" w:eastAsia="en-US"/>
              </w:rPr>
              <w:t>բոլոր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տեսակի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ծախսերից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պատասխանատվությունից՝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գործընթացում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անձնակազմի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երրորդ</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անձանց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առողջությանը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պատճառված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վնասի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դժբախտ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պատահաների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որոնք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հերթին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հանգեցրել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մարդու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մահվան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դեպքերում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բացակայում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մեղքը</w:t>
            </w:r>
            <w:r w:rsidRPr="00463A1B">
              <w:rPr>
                <w:rFonts w:ascii="Sylfaen" w:eastAsia="Calibri" w:hAnsi="Sylfaen"/>
                <w:sz w:val="19"/>
                <w:szCs w:val="19"/>
                <w:lang w:val="hy-AM" w:eastAsia="en-US"/>
              </w:rPr>
              <w:t>:</w:t>
            </w:r>
          </w:p>
          <w:p w:rsidR="00C244E5" w:rsidRPr="00D50E63" w:rsidRDefault="00C244E5" w:rsidP="00C244E5">
            <w:pPr>
              <w:jc w:val="both"/>
              <w:rPr>
                <w:rFonts w:ascii="Sylfaen" w:eastAsia="Calibri" w:hAnsi="Sylfaen"/>
                <w:sz w:val="19"/>
                <w:szCs w:val="19"/>
                <w:lang w:val="hy-AM" w:eastAsia="en-US"/>
              </w:rPr>
            </w:pPr>
            <w:r w:rsidRPr="007E1F68">
              <w:rPr>
                <w:rFonts w:ascii="Sylfaen" w:eastAsia="Calibri" w:hAnsi="Sylfaen"/>
                <w:sz w:val="19"/>
                <w:szCs w:val="19"/>
                <w:lang w:val="hy-AM" w:eastAsia="en-US"/>
              </w:rPr>
              <w:t xml:space="preserve">3.1.7. </w:t>
            </w:r>
            <w:r>
              <w:rPr>
                <w:rFonts w:ascii="Sylfaen" w:eastAsia="Calibri" w:hAnsi="Sylfaen"/>
                <w:sz w:val="19"/>
                <w:szCs w:val="19"/>
                <w:lang w:val="hy-AM" w:eastAsia="en-US"/>
              </w:rPr>
              <w:t>Պարտադիր կարգով համաձայնեցնել</w:t>
            </w:r>
            <w:r w:rsidRPr="00463A1B">
              <w:rPr>
                <w:rFonts w:ascii="Sylfaen" w:eastAsia="Calibri" w:hAnsi="Sylfaen" w:cs="Sylfaen"/>
                <w:sz w:val="19"/>
                <w:szCs w:val="19"/>
                <w:lang w:val="hy-AM" w:eastAsia="en-US"/>
              </w:rPr>
              <w:t>Պատվիրատուի</w:t>
            </w:r>
            <w:r>
              <w:rPr>
                <w:rFonts w:ascii="Sylfaen" w:eastAsia="Calibri" w:hAnsi="Sylfaen" w:cs="Sylfaen"/>
                <w:sz w:val="19"/>
                <w:szCs w:val="19"/>
                <w:lang w:val="hy-AM" w:eastAsia="en-US"/>
              </w:rPr>
              <w:t xml:space="preserve"> հետ ձեռքբերվով կերամիկական սալիկների և բոլոր սանտեխնիկական նյութերի և զուգարանային պարագաների գույնը և որակը</w:t>
            </w:r>
            <w:r w:rsidRPr="00463A1B">
              <w:rPr>
                <w:rFonts w:ascii="Sylfaen" w:eastAsia="Calibri" w:hAnsi="Sylfaen"/>
                <w:sz w:val="19"/>
                <w:szCs w:val="19"/>
                <w:lang w:val="hy-AM" w:eastAsia="en-US"/>
              </w:rPr>
              <w:t>:</w:t>
            </w:r>
            <w:r>
              <w:rPr>
                <w:rFonts w:ascii="Sylfaen" w:eastAsia="Calibri" w:hAnsi="Sylfaen"/>
                <w:sz w:val="19"/>
                <w:szCs w:val="19"/>
                <w:lang w:val="hy-AM" w:eastAsia="en-US"/>
              </w:rPr>
              <w:t xml:space="preserve"> </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3.1.</w:t>
            </w:r>
            <w:r w:rsidRPr="007E1F68">
              <w:rPr>
                <w:rFonts w:ascii="Sylfaen" w:eastAsia="Calibri" w:hAnsi="Sylfaen"/>
                <w:sz w:val="19"/>
                <w:szCs w:val="19"/>
                <w:lang w:val="hy-AM" w:eastAsia="en-US"/>
              </w:rPr>
              <w:t>8</w:t>
            </w:r>
            <w:r w:rsidRPr="00463A1B">
              <w:rPr>
                <w:rFonts w:ascii="Sylfaen" w:eastAsia="Calibri" w:hAnsi="Sylfaen"/>
                <w:sz w:val="19"/>
                <w:szCs w:val="19"/>
                <w:lang w:val="hy-AM" w:eastAsia="en-US"/>
              </w:rPr>
              <w:t>.</w:t>
            </w:r>
            <w:r w:rsidRPr="00463A1B">
              <w:rPr>
                <w:rFonts w:ascii="Sylfaen" w:eastAsia="Calibri" w:hAnsi="Sylfaen"/>
                <w:sz w:val="19"/>
                <w:szCs w:val="19"/>
                <w:lang w:val="hy-AM" w:eastAsia="en-US"/>
              </w:rPr>
              <w:tab/>
            </w:r>
            <w:r w:rsidRPr="00463A1B">
              <w:rPr>
                <w:rFonts w:ascii="Sylfaen" w:eastAsia="Calibri" w:hAnsi="Sylfaen" w:cs="Sylfaen"/>
                <w:sz w:val="19"/>
                <w:szCs w:val="19"/>
                <w:lang w:val="hy-AM" w:eastAsia="en-US"/>
              </w:rPr>
              <w:t>Կատարել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սահմանված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պայմաններին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համապատասխան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Պատվիրատուին</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b/>
                <w:sz w:val="19"/>
                <w:szCs w:val="19"/>
                <w:lang w:val="hy-AM" w:eastAsia="en-US"/>
              </w:rPr>
            </w:pPr>
            <w:r w:rsidRPr="00463A1B">
              <w:rPr>
                <w:rFonts w:ascii="Sylfaen" w:eastAsia="Calibri" w:hAnsi="Sylfaen"/>
                <w:b/>
                <w:sz w:val="19"/>
                <w:szCs w:val="19"/>
                <w:lang w:val="hy-AM" w:eastAsia="en-US"/>
              </w:rPr>
              <w:t xml:space="preserve">3.2. </w:t>
            </w:r>
            <w:r w:rsidRPr="00463A1B">
              <w:rPr>
                <w:rFonts w:ascii="Sylfaen" w:eastAsia="Calibri" w:hAnsi="Sylfaen" w:cs="Sylfaen"/>
                <w:b/>
                <w:sz w:val="19"/>
                <w:szCs w:val="19"/>
                <w:lang w:val="hy-AM" w:eastAsia="en-US"/>
              </w:rPr>
              <w:t>Կապալառուն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իրավունք</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ունի՝</w:t>
            </w:r>
          </w:p>
          <w:p w:rsidR="00C244E5" w:rsidRPr="00463A1B" w:rsidRDefault="00C244E5" w:rsidP="00C244E5">
            <w:pPr>
              <w:jc w:val="both"/>
              <w:rPr>
                <w:rFonts w:ascii="Sylfaen" w:eastAsia="Calibri" w:hAnsi="Sylfaen"/>
                <w:b/>
                <w:sz w:val="19"/>
                <w:szCs w:val="19"/>
                <w:lang w:val="hy-AM" w:eastAsia="en-US"/>
              </w:rPr>
            </w:pPr>
            <w:r w:rsidRPr="00463A1B">
              <w:rPr>
                <w:rFonts w:ascii="Sylfaen" w:eastAsia="Calibri" w:hAnsi="Sylfaen"/>
                <w:sz w:val="19"/>
                <w:szCs w:val="19"/>
                <w:lang w:val="hy-AM" w:eastAsia="en-US"/>
              </w:rPr>
              <w:t>3.2.1.</w:t>
            </w:r>
            <w:r w:rsidRPr="00463A1B">
              <w:rPr>
                <w:rFonts w:ascii="Sylfaen" w:eastAsia="Calibri" w:hAnsi="Sylfaen" w:cs="Sylfaen"/>
                <w:sz w:val="19"/>
                <w:szCs w:val="19"/>
                <w:lang w:val="hy-AM" w:eastAsia="en-US"/>
              </w:rPr>
              <w:t>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իրավունք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ներգրավել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ենթակապալառու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կազմակերպություններ՝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համաձայնությամբ</w:t>
            </w:r>
            <w:r w:rsidRPr="00463A1B">
              <w:rPr>
                <w:rFonts w:ascii="Sylfaen" w:eastAsia="Calibri" w:hAnsi="Sylfaen"/>
                <w:b/>
                <w:sz w:val="19"/>
                <w:szCs w:val="19"/>
                <w:lang w:val="hy-AM" w:eastAsia="en-US"/>
              </w:rPr>
              <w:t>:</w:t>
            </w:r>
          </w:p>
          <w:p w:rsidR="00C244E5" w:rsidRPr="00463A1B" w:rsidRDefault="00C244E5" w:rsidP="00C244E5">
            <w:pPr>
              <w:jc w:val="both"/>
              <w:rPr>
                <w:rFonts w:ascii="Sylfaen" w:eastAsia="Calibri" w:hAnsi="Sylfaen"/>
                <w:b/>
                <w:sz w:val="19"/>
                <w:szCs w:val="19"/>
                <w:lang w:val="hy-AM" w:eastAsia="en-US"/>
              </w:rPr>
            </w:pPr>
            <w:r w:rsidRPr="00463A1B">
              <w:rPr>
                <w:rFonts w:ascii="Sylfaen" w:eastAsia="Calibri" w:hAnsi="Sylfaen"/>
                <w:b/>
                <w:sz w:val="19"/>
                <w:szCs w:val="19"/>
                <w:lang w:val="hy-AM" w:eastAsia="en-US"/>
              </w:rPr>
              <w:t>3.3.</w:t>
            </w:r>
            <w:r w:rsidRPr="00463A1B">
              <w:rPr>
                <w:rFonts w:ascii="Sylfaen" w:eastAsia="Calibri" w:hAnsi="Sylfaen" w:cs="Sylfaen"/>
                <w:b/>
                <w:sz w:val="19"/>
                <w:szCs w:val="19"/>
                <w:lang w:val="hy-AM" w:eastAsia="en-US"/>
              </w:rPr>
              <w:t>Պատվիրատուն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պարտավոր</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է</w:t>
            </w:r>
            <w:r w:rsidRPr="00463A1B">
              <w:rPr>
                <w:rFonts w:ascii="Sylfaen" w:eastAsia="Calibri" w:hAnsi="Sylfaen"/>
                <w:b/>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3.3.1. </w:t>
            </w:r>
            <w:r w:rsidRPr="00463A1B">
              <w:rPr>
                <w:rFonts w:ascii="Sylfaen" w:eastAsia="Calibri" w:hAnsi="Sylfaen" w:cs="Sylfaen"/>
                <w:sz w:val="19"/>
                <w:szCs w:val="19"/>
                <w:lang w:val="hy-AM" w:eastAsia="en-US"/>
              </w:rPr>
              <w:t>Տրամադրել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իրականացման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անհրաժեշտ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տեղեկատվություն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փաստաթղթեր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տեղեկացնել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որակի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վրա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ազդող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բոլոր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տեխնիկական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փոփոխությունների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վերաբերյալ</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3.3.2. </w:t>
            </w:r>
            <w:r w:rsidRPr="00463A1B">
              <w:rPr>
                <w:rFonts w:ascii="Sylfaen" w:eastAsia="Calibri" w:hAnsi="Sylfaen" w:cs="Sylfaen"/>
                <w:sz w:val="19"/>
                <w:szCs w:val="19"/>
                <w:lang w:val="hy-AM" w:eastAsia="en-US"/>
              </w:rPr>
              <w:t>Ընդունել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վճարել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դիմաց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պայմաններին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համապատասխան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սահմանված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ժամկետում</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3.3.3.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նախաձեռնությամբ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վաղաժամկետ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վճարել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փաստացի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ընդունման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Ակտով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ընդունված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դիմաց</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3.3.4. Աջակցել Կապալառուի ներկայացուցիչներին (աշխատակիցներին եւ/կամ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b/>
                <w:sz w:val="19"/>
                <w:szCs w:val="19"/>
                <w:lang w:val="hy-AM" w:eastAsia="en-US"/>
              </w:rPr>
              <w:t>3.4.</w:t>
            </w:r>
            <w:r w:rsidRPr="00463A1B">
              <w:rPr>
                <w:rFonts w:ascii="Sylfaen" w:eastAsia="Calibri" w:hAnsi="Sylfaen" w:cs="Sylfaen"/>
                <w:b/>
                <w:sz w:val="19"/>
                <w:szCs w:val="19"/>
                <w:lang w:val="hy-AM" w:eastAsia="en-US"/>
              </w:rPr>
              <w:t>Պատվիրատուն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իրավունք</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ունի</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3.4.1. </w:t>
            </w:r>
            <w:r w:rsidRPr="00463A1B">
              <w:rPr>
                <w:rFonts w:ascii="Sylfaen" w:eastAsia="Calibri" w:hAnsi="Sylfaen" w:cs="Sylfaen"/>
                <w:sz w:val="19"/>
                <w:szCs w:val="19"/>
                <w:lang w:val="hy-AM" w:eastAsia="en-US"/>
              </w:rPr>
              <w:t>Իրականացնել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հսկողություն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կատարվող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որակի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պահպանման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ներկայացված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նյութերի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նկատմամբ՝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չմիջամտելով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վերջինիս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օպերատիվ</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տնտեսական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գործունեությանը</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3.4.2. </w:t>
            </w:r>
            <w:r w:rsidRPr="00463A1B">
              <w:rPr>
                <w:rFonts w:ascii="Sylfaen" w:eastAsia="Calibri" w:hAnsi="Sylfaen" w:cs="Sylfaen"/>
                <w:sz w:val="19"/>
                <w:szCs w:val="19"/>
                <w:lang w:val="hy-AM" w:eastAsia="en-US"/>
              </w:rPr>
              <w:t>Տրամադրել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տարածք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նյութերի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գույքի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մեխանիզմների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bookmarkStart w:id="49" w:name="bookmark0"/>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p>
          <w:p w:rsidR="00C244E5" w:rsidRPr="00463A1B" w:rsidRDefault="00C244E5" w:rsidP="00C244E5">
            <w:pPr>
              <w:jc w:val="center"/>
              <w:rPr>
                <w:rFonts w:ascii="Sylfaen" w:eastAsia="Calibri" w:hAnsi="Sylfaen"/>
                <w:b/>
                <w:bCs/>
                <w:sz w:val="19"/>
                <w:szCs w:val="19"/>
                <w:lang w:val="hy-AM" w:eastAsia="en-US"/>
              </w:rPr>
            </w:pPr>
            <w:r w:rsidRPr="00463A1B">
              <w:rPr>
                <w:rFonts w:ascii="Sylfaen" w:eastAsia="Calibri" w:hAnsi="Sylfaen"/>
                <w:b/>
                <w:bCs/>
                <w:sz w:val="19"/>
                <w:szCs w:val="19"/>
                <w:lang w:val="hy-AM" w:eastAsia="en-US"/>
              </w:rPr>
              <w:t xml:space="preserve">4. </w:t>
            </w:r>
            <w:r w:rsidRPr="00463A1B">
              <w:rPr>
                <w:rFonts w:ascii="Sylfaen" w:eastAsia="Calibri" w:hAnsi="Sylfaen" w:cs="Sylfaen"/>
                <w:b/>
                <w:bCs/>
                <w:sz w:val="19"/>
                <w:szCs w:val="19"/>
                <w:lang w:val="hy-AM" w:eastAsia="en-US"/>
              </w:rPr>
              <w:t>ԱՇԽԱՏԱՆՔՆԵՐԻ</w:t>
            </w:r>
            <w:r w:rsidRPr="00463A1B">
              <w:rPr>
                <w:rFonts w:ascii="Sylfaen" w:eastAsia="Calibri" w:hAnsi="Sylfaen"/>
                <w:b/>
                <w:bCs/>
                <w:sz w:val="19"/>
                <w:szCs w:val="19"/>
                <w:lang w:val="hy-AM" w:eastAsia="en-US"/>
              </w:rPr>
              <w:t xml:space="preserve"> </w:t>
            </w:r>
            <w:r w:rsidRPr="00463A1B">
              <w:rPr>
                <w:rFonts w:ascii="Sylfaen" w:eastAsia="Calibri" w:hAnsi="Sylfaen" w:cs="Sylfaen"/>
                <w:b/>
                <w:bCs/>
                <w:sz w:val="19"/>
                <w:szCs w:val="19"/>
                <w:lang w:val="hy-AM" w:eastAsia="en-US"/>
              </w:rPr>
              <w:t>ՀԱՆՁՆՄԱՆ</w:t>
            </w:r>
            <w:r w:rsidRPr="00463A1B">
              <w:rPr>
                <w:rFonts w:ascii="Sylfaen" w:eastAsia="Calibri" w:hAnsi="Sylfaen"/>
                <w:b/>
                <w:bCs/>
                <w:sz w:val="19"/>
                <w:szCs w:val="19"/>
                <w:lang w:val="hy-AM" w:eastAsia="en-US"/>
              </w:rPr>
              <w:t xml:space="preserve"> </w:t>
            </w:r>
            <w:r w:rsidRPr="00463A1B">
              <w:rPr>
                <w:rFonts w:ascii="Sylfaen" w:eastAsia="Calibri" w:hAnsi="Sylfaen" w:cs="Sylfaen"/>
                <w:b/>
                <w:bCs/>
                <w:sz w:val="19"/>
                <w:szCs w:val="19"/>
                <w:lang w:val="hy-AM" w:eastAsia="en-US"/>
              </w:rPr>
              <w:t>ԵՎ</w:t>
            </w:r>
          </w:p>
          <w:p w:rsidR="00C244E5" w:rsidRPr="00463A1B" w:rsidRDefault="00C244E5" w:rsidP="00C244E5">
            <w:pPr>
              <w:jc w:val="center"/>
              <w:rPr>
                <w:rFonts w:ascii="Sylfaen" w:eastAsia="Calibri" w:hAnsi="Sylfaen"/>
                <w:b/>
                <w:bCs/>
                <w:sz w:val="19"/>
                <w:szCs w:val="19"/>
                <w:lang w:val="hy-AM" w:eastAsia="en-US"/>
              </w:rPr>
            </w:pPr>
            <w:r w:rsidRPr="00463A1B">
              <w:rPr>
                <w:rFonts w:ascii="Sylfaen" w:eastAsia="Calibri" w:hAnsi="Sylfaen" w:cs="Sylfaen"/>
                <w:b/>
                <w:bCs/>
                <w:sz w:val="19"/>
                <w:szCs w:val="19"/>
                <w:lang w:val="hy-AM" w:eastAsia="en-US"/>
              </w:rPr>
              <w:t>ԸՆԴՈՒՆՄԱՆ</w:t>
            </w:r>
            <w:r w:rsidRPr="00463A1B">
              <w:rPr>
                <w:rFonts w:ascii="Sylfaen" w:eastAsia="Calibri" w:hAnsi="Sylfaen"/>
                <w:b/>
                <w:bCs/>
                <w:sz w:val="19"/>
                <w:szCs w:val="19"/>
                <w:lang w:val="hy-AM" w:eastAsia="en-US"/>
              </w:rPr>
              <w:t xml:space="preserve"> </w:t>
            </w:r>
            <w:r w:rsidRPr="00463A1B">
              <w:rPr>
                <w:rFonts w:ascii="Sylfaen" w:eastAsia="Calibri" w:hAnsi="Sylfaen" w:cs="Sylfaen"/>
                <w:b/>
                <w:bCs/>
                <w:sz w:val="19"/>
                <w:szCs w:val="19"/>
                <w:lang w:val="hy-AM" w:eastAsia="en-US"/>
              </w:rPr>
              <w:t>ԿԱՐԳԸ</w:t>
            </w:r>
            <w:bookmarkEnd w:id="49"/>
          </w:p>
          <w:p w:rsidR="00C244E5" w:rsidRPr="00463A1B" w:rsidRDefault="00C244E5" w:rsidP="005E27B5">
            <w:pPr>
              <w:numPr>
                <w:ilvl w:val="1"/>
                <w:numId w:val="24"/>
              </w:num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4.1. </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ընդունումը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իրականացվում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ընդունման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Ակտը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ձևակերպելուց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ստորագրելուց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հետո</w:t>
            </w:r>
            <w:r w:rsidRPr="00463A1B">
              <w:rPr>
                <w:rFonts w:ascii="Sylfaen" w:eastAsia="Calibri" w:hAnsi="Sylfaen"/>
                <w:sz w:val="19"/>
                <w:szCs w:val="19"/>
                <w:lang w:val="hy-AM" w:eastAsia="en-US"/>
              </w:rPr>
              <w:t>:</w:t>
            </w:r>
          </w:p>
          <w:p w:rsidR="00C244E5" w:rsidRPr="00463A1B" w:rsidRDefault="00C244E5" w:rsidP="005E27B5">
            <w:pPr>
              <w:numPr>
                <w:ilvl w:val="1"/>
                <w:numId w:val="24"/>
              </w:num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4.2. </w:t>
            </w:r>
            <w:r w:rsidRPr="00463A1B">
              <w:rPr>
                <w:rFonts w:ascii="Sylfaen" w:eastAsia="Calibri" w:hAnsi="Sylfaen" w:cs="Sylfaen"/>
                <w:sz w:val="19"/>
                <w:szCs w:val="19"/>
                <w:lang w:val="hy-AM" w:eastAsia="en-US"/>
              </w:rPr>
              <w:t>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իրավունք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սահմանված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շուտ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այդ</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ուղարկում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վաղաժամկետ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վերաբերյալ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գրավոր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ծանուցում</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4.3. </w:t>
            </w:r>
            <w:r w:rsidRPr="00463A1B">
              <w:rPr>
                <w:rFonts w:ascii="Sylfaen" w:eastAsia="Calibri" w:hAnsi="Sylfaen" w:cs="Sylfaen"/>
                <w:sz w:val="19"/>
                <w:szCs w:val="19"/>
                <w:lang w:val="hy-AM" w:eastAsia="en-US"/>
              </w:rPr>
              <w:t>Պատվիրատուն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 xml:space="preserve"> – </w:t>
            </w:r>
            <w:r w:rsidRPr="00463A1B">
              <w:rPr>
                <w:rFonts w:ascii="Sylfaen" w:eastAsia="Calibri" w:hAnsi="Sylfaen" w:cs="Sylfaen"/>
                <w:sz w:val="19"/>
                <w:szCs w:val="19"/>
                <w:lang w:val="hy-AM" w:eastAsia="en-US"/>
              </w:rPr>
              <w:t>ընդունման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ակտը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ստանալու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պահից</w:t>
            </w:r>
            <w:r w:rsidRPr="00463A1B">
              <w:rPr>
                <w:rFonts w:ascii="Sylfaen" w:eastAsia="Calibri" w:hAnsi="Sylfaen"/>
                <w:sz w:val="19"/>
                <w:szCs w:val="19"/>
                <w:lang w:val="hy-AM" w:eastAsia="en-US"/>
              </w:rPr>
              <w:t xml:space="preserve"> 5 (</w:t>
            </w:r>
            <w:r w:rsidRPr="00463A1B">
              <w:rPr>
                <w:rFonts w:ascii="Sylfaen" w:eastAsia="Calibri" w:hAnsi="Sylfaen" w:cs="Sylfaen"/>
                <w:sz w:val="19"/>
                <w:szCs w:val="19"/>
                <w:lang w:val="hy-AM" w:eastAsia="en-US"/>
              </w:rPr>
              <w:t>հինգ</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օրվա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ստորագրել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ուղարկել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օրինակը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հասցեով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տրամադրել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չստորագրելու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մասին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հիմնավորված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մերժում։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Այդ</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կազմում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թերությունների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Ակտ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նշելով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նկատված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թերությունները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կարգը</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4.4.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պատճառված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նյութական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վնասների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կազմում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ստուգման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Ակտ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որոշում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կայացնում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վնասի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հատուցման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մասին</w:t>
            </w:r>
            <w:r w:rsidRPr="00463A1B">
              <w:rPr>
                <w:rFonts w:ascii="Sylfaen" w:eastAsia="Calibri" w:hAnsi="Sylfaen"/>
                <w:sz w:val="19"/>
                <w:szCs w:val="19"/>
                <w:lang w:val="hy-AM" w:eastAsia="en-US"/>
              </w:rPr>
              <w:t>:</w:t>
            </w:r>
          </w:p>
          <w:p w:rsidR="00C244E5" w:rsidRPr="00463A1B" w:rsidRDefault="00C244E5" w:rsidP="005E27B5">
            <w:pPr>
              <w:numPr>
                <w:ilvl w:val="1"/>
                <w:numId w:val="24"/>
              </w:numPr>
              <w:rPr>
                <w:rFonts w:ascii="Sylfaen" w:eastAsia="Calibri" w:hAnsi="Sylfaen"/>
                <w:sz w:val="19"/>
                <w:szCs w:val="19"/>
                <w:lang w:val="hy-AM" w:eastAsia="en-US"/>
              </w:rPr>
            </w:pPr>
          </w:p>
          <w:p w:rsidR="00C244E5" w:rsidRPr="00463A1B" w:rsidRDefault="00C244E5" w:rsidP="005E27B5">
            <w:pPr>
              <w:numPr>
                <w:ilvl w:val="0"/>
                <w:numId w:val="18"/>
              </w:numPr>
              <w:ind w:left="885"/>
              <w:rPr>
                <w:rFonts w:ascii="Sylfaen" w:eastAsia="Calibri" w:hAnsi="Sylfaen"/>
                <w:b/>
                <w:sz w:val="19"/>
                <w:szCs w:val="19"/>
                <w:lang w:val="hy-AM" w:eastAsia="en-US"/>
              </w:rPr>
            </w:pPr>
            <w:r w:rsidRPr="00463A1B">
              <w:rPr>
                <w:rFonts w:ascii="Sylfaen" w:eastAsia="Calibri" w:hAnsi="Sylfaen" w:cs="Sylfaen"/>
                <w:b/>
                <w:sz w:val="19"/>
                <w:szCs w:val="19"/>
                <w:lang w:val="hy-AM" w:eastAsia="en-US"/>
              </w:rPr>
              <w:t>ԵՐԱՇԽԻՔԱՅԻՆ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ԱՐՏԱՎՈՐՈՒԹՅՈՒՆՆԵՐ</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5.1.</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երաշխիքային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սահմանվում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Pr>
                <w:rFonts w:ascii="Sylfaen" w:eastAsia="Calibri" w:hAnsi="Sylfaen"/>
                <w:sz w:val="19"/>
                <w:szCs w:val="19"/>
                <w:lang w:val="hy-AM" w:eastAsia="en-US"/>
              </w:rPr>
              <w:t>24</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ամիս՝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ընդունման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Ակտի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ստորագրման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պահից</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5.2.</w:t>
            </w:r>
            <w:r w:rsidRPr="00463A1B">
              <w:rPr>
                <w:rFonts w:ascii="Sylfaen" w:eastAsia="Calibri" w:hAnsi="Sylfaen" w:cs="Sylfaen"/>
                <w:sz w:val="19"/>
                <w:szCs w:val="19"/>
                <w:lang w:val="hy-AM" w:eastAsia="en-US"/>
              </w:rPr>
              <w:t>Եթե</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երաշխիքային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հայտնաբերվում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թերություններ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որոնք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թույլ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տալիս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շարունակել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օբյեկտի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նորմալ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շահագործումը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մինչև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վերացումը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ապա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երաշխիքային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երկարաձգվում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թերությունների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Թերությունների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վերացումը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իրականացվում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սեփական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ուժերով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հաշվին՝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համաձայնեցված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ժամկետում</w:t>
            </w:r>
            <w:r w:rsidRPr="00463A1B">
              <w:rPr>
                <w:rFonts w:ascii="Sylfaen" w:eastAsia="Calibri" w:hAnsi="Sylfaen"/>
                <w:sz w:val="19"/>
                <w:szCs w:val="19"/>
                <w:lang w:val="hy-AM" w:eastAsia="en-US"/>
              </w:rPr>
              <w:t>:</w:t>
            </w:r>
          </w:p>
          <w:p w:rsidR="00C244E5" w:rsidRPr="00463A1B" w:rsidRDefault="00C244E5" w:rsidP="00C244E5">
            <w:pPr>
              <w:jc w:val="center"/>
              <w:rPr>
                <w:rFonts w:ascii="Sylfaen" w:eastAsia="Calibri" w:hAnsi="Sylfaen"/>
                <w:sz w:val="19"/>
                <w:szCs w:val="19"/>
                <w:lang w:val="hy-AM" w:eastAsia="en-US"/>
              </w:rPr>
            </w:pPr>
          </w:p>
          <w:p w:rsidR="00C244E5" w:rsidRPr="00463A1B" w:rsidRDefault="00C244E5" w:rsidP="00C244E5">
            <w:pPr>
              <w:jc w:val="center"/>
              <w:rPr>
                <w:rFonts w:ascii="Sylfaen" w:eastAsia="Calibri" w:hAnsi="Sylfaen"/>
                <w:sz w:val="19"/>
                <w:szCs w:val="19"/>
                <w:lang w:val="hy-AM" w:eastAsia="en-US"/>
              </w:rPr>
            </w:pPr>
            <w:r w:rsidRPr="00463A1B">
              <w:rPr>
                <w:rFonts w:ascii="Sylfaen" w:eastAsia="Calibri" w:hAnsi="Sylfaen"/>
                <w:b/>
                <w:sz w:val="19"/>
                <w:szCs w:val="19"/>
                <w:lang w:val="hy-AM" w:eastAsia="en-US"/>
              </w:rPr>
              <w:t>6.</w:t>
            </w:r>
            <w:r w:rsidRPr="00463A1B">
              <w:rPr>
                <w:rFonts w:ascii="Sylfaen" w:eastAsia="Calibri" w:hAnsi="Sylfaen" w:cs="Sylfaen"/>
                <w:b/>
                <w:sz w:val="19"/>
                <w:szCs w:val="19"/>
                <w:lang w:val="hy-AM" w:eastAsia="en-US"/>
              </w:rPr>
              <w:t>ԿՈՂՄԵՐԻ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ՊԱՏԱՍԽԱՆԱՏՎՈւԹՅՈւՆԸ</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6.1.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իրենց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պարտավորությունները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չկատարելու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ոչ</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պատշաճ</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պատասխանատվություն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օրենսդրությանը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համապատասխան</w:t>
            </w:r>
            <w:r w:rsidRPr="00463A1B">
              <w:rPr>
                <w:rFonts w:ascii="Sylfaen" w:eastAsia="Calibri" w:hAnsi="Sylfaen"/>
                <w:sz w:val="19"/>
                <w:szCs w:val="19"/>
                <w:lang w:val="hy-AM" w:eastAsia="en-US"/>
              </w:rPr>
              <w:t>:</w:t>
            </w:r>
          </w:p>
          <w:p w:rsidR="00C244E5" w:rsidRPr="00463A1B" w:rsidRDefault="00C244E5" w:rsidP="005E27B5">
            <w:pPr>
              <w:numPr>
                <w:ilvl w:val="1"/>
                <w:numId w:val="25"/>
              </w:numPr>
              <w:ind w:left="31" w:hanging="45"/>
              <w:jc w:val="both"/>
              <w:rPr>
                <w:rFonts w:ascii="Sylfaen" w:eastAsia="Calibri" w:hAnsi="Sylfaen"/>
                <w:sz w:val="19"/>
                <w:szCs w:val="19"/>
                <w:lang w:val="hy-AM" w:eastAsia="en-US"/>
              </w:rPr>
            </w:pP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խախտելու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ուշացման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յուրաքանչյուր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օրվա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վճարում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տույժ</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արժեքի</w:t>
            </w:r>
            <w:r w:rsidRPr="00463A1B">
              <w:rPr>
                <w:rFonts w:ascii="Sylfaen" w:eastAsia="Calibri" w:hAnsi="Sylfaen"/>
                <w:sz w:val="19"/>
                <w:szCs w:val="19"/>
                <w:lang w:val="hy-AM" w:eastAsia="en-US"/>
              </w:rPr>
              <w:t xml:space="preserve"> 0,13% </w:t>
            </w:r>
            <w:r w:rsidRPr="00463A1B">
              <w:rPr>
                <w:rFonts w:ascii="Sylfaen" w:eastAsia="Calibri" w:hAnsi="Sylfaen" w:cs="Sylfaen"/>
                <w:sz w:val="19"/>
                <w:szCs w:val="19"/>
                <w:lang w:val="hy-AM" w:eastAsia="en-US"/>
              </w:rPr>
              <w:t>տոկոսի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չափով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բայց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ոչ</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ավելի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քան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 xml:space="preserve">Աշխատանքների ընդհանուր արժեքի </w:t>
            </w:r>
            <w:r w:rsidRPr="00463A1B">
              <w:rPr>
                <w:rFonts w:ascii="Sylfaen" w:eastAsia="Calibri" w:hAnsi="Sylfaen"/>
                <w:sz w:val="19"/>
                <w:szCs w:val="19"/>
                <w:lang w:val="hy-AM" w:eastAsia="en-US"/>
              </w:rPr>
              <w:t>10%:</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6.3.</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ընդունման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ժամանակ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թերությունների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խոտանի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արատների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հայտնաբերման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ուժերով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սեփական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միջոցների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հաշվին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վերացնել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հայտնաբերման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պահից</w:t>
            </w:r>
            <w:r w:rsidRPr="00463A1B">
              <w:rPr>
                <w:rFonts w:ascii="Sylfaen" w:eastAsia="Calibri" w:hAnsi="Sylfaen"/>
                <w:sz w:val="19"/>
                <w:szCs w:val="19"/>
                <w:lang w:val="hy-AM" w:eastAsia="en-US"/>
              </w:rPr>
              <w:t xml:space="preserve"> 14 </w:t>
            </w:r>
            <w:r w:rsidRPr="00463A1B">
              <w:rPr>
                <w:rFonts w:ascii="Sylfaen" w:eastAsia="Calibri" w:hAnsi="Sylfaen" w:cs="Sylfaen"/>
                <w:sz w:val="19"/>
                <w:szCs w:val="19"/>
                <w:lang w:val="hy-AM" w:eastAsia="en-US"/>
              </w:rPr>
              <w:t>օրացուցային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օրվա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հակառակ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յուրաքանչյուր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ուշացված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օրվա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վճարում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տույժ</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թերությունների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արատի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խոտանի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արժեքի</w:t>
            </w:r>
            <w:r w:rsidRPr="00463A1B">
              <w:rPr>
                <w:rFonts w:ascii="Sylfaen" w:eastAsia="Calibri" w:hAnsi="Sylfaen"/>
                <w:sz w:val="19"/>
                <w:szCs w:val="19"/>
                <w:lang w:val="hy-AM" w:eastAsia="en-US"/>
              </w:rPr>
              <w:t xml:space="preserve"> 0,13% </w:t>
            </w:r>
            <w:r w:rsidRPr="00463A1B">
              <w:rPr>
                <w:rFonts w:ascii="Sylfaen" w:eastAsia="Calibri" w:hAnsi="Sylfaen" w:cs="Sylfaen"/>
                <w:sz w:val="19"/>
                <w:szCs w:val="19"/>
                <w:lang w:val="hy-AM" w:eastAsia="en-US"/>
              </w:rPr>
              <w:t>չափով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սակայն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ոչ</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ավել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քան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 ընդհանուր արժեքի</w:t>
            </w:r>
            <w:r w:rsidRPr="00463A1B">
              <w:rPr>
                <w:rFonts w:ascii="Sylfaen" w:eastAsia="Calibri" w:hAnsi="Sylfaen"/>
                <w:sz w:val="19"/>
                <w:szCs w:val="19"/>
                <w:lang w:val="hy-AM" w:eastAsia="en-US"/>
              </w:rPr>
              <w:t xml:space="preserve"> 10%:</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6.4. </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դիմաց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վճարման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2.2. </w:t>
            </w:r>
            <w:r w:rsidRPr="00463A1B">
              <w:rPr>
                <w:rFonts w:ascii="Sylfaen" w:eastAsia="Calibri" w:hAnsi="Sylfaen" w:cs="Sylfaen"/>
                <w:sz w:val="19"/>
                <w:szCs w:val="19"/>
                <w:lang w:val="hy-AM" w:eastAsia="en-US"/>
              </w:rPr>
              <w:t>կետով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նախատեսված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խախտման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իրավունք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պահանջել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տույժ</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չվճարված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դրամական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միջոցների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գումարի</w:t>
            </w:r>
            <w:r w:rsidRPr="00463A1B">
              <w:rPr>
                <w:rFonts w:ascii="Sylfaen" w:eastAsia="Calibri" w:hAnsi="Sylfaen"/>
                <w:sz w:val="19"/>
                <w:szCs w:val="19"/>
                <w:lang w:val="hy-AM" w:eastAsia="en-US"/>
              </w:rPr>
              <w:t xml:space="preserve"> 0,13% </w:t>
            </w:r>
            <w:r w:rsidRPr="00463A1B">
              <w:rPr>
                <w:rFonts w:ascii="Sylfaen" w:eastAsia="Calibri" w:hAnsi="Sylfaen" w:cs="Sylfaen"/>
                <w:sz w:val="19"/>
                <w:szCs w:val="19"/>
                <w:lang w:val="hy-AM" w:eastAsia="en-US"/>
              </w:rPr>
              <w:t>տոկոսի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չափով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սակայն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ոչ</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ավելի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քան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 ընդհանուր արժեքի</w:t>
            </w:r>
            <w:r w:rsidRPr="00463A1B">
              <w:rPr>
                <w:rFonts w:ascii="Sylfaen" w:eastAsia="Calibri" w:hAnsi="Sylfaen"/>
                <w:sz w:val="19"/>
                <w:szCs w:val="19"/>
                <w:lang w:val="hy-AM" w:eastAsia="en-US"/>
              </w:rPr>
              <w:t>10%:</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6.5.</w:t>
            </w:r>
            <w:r w:rsidRPr="00463A1B">
              <w:rPr>
                <w:rFonts w:ascii="Sylfaen" w:eastAsia="Calibri" w:hAnsi="Sylfaen" w:cs="Sylfaen"/>
                <w:sz w:val="19"/>
                <w:szCs w:val="19"/>
                <w:lang w:val="hy-AM" w:eastAsia="en-US"/>
              </w:rPr>
              <w:t>Տուգանքների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վճարումը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ազատում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կատարումից</w:t>
            </w:r>
            <w:r w:rsidRPr="00463A1B">
              <w:rPr>
                <w:rFonts w:ascii="Sylfaen" w:eastAsia="Calibri" w:hAnsi="Sylfaen"/>
                <w:sz w:val="19"/>
                <w:szCs w:val="19"/>
                <w:lang w:val="hy-AM" w:eastAsia="en-US"/>
              </w:rPr>
              <w:tab/>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խախտումները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վերացնելու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պարտականություններից</w:t>
            </w:r>
            <w:r w:rsidRPr="00463A1B">
              <w:rPr>
                <w:rFonts w:ascii="Sylfaen" w:eastAsia="Calibri" w:hAnsi="Sylfaen"/>
                <w:sz w:val="19"/>
                <w:szCs w:val="19"/>
                <w:lang w:val="hy-AM" w:eastAsia="en-US"/>
              </w:rPr>
              <w:t>:</w:t>
            </w:r>
          </w:p>
          <w:p w:rsidR="00C244E5" w:rsidRPr="00463A1B" w:rsidRDefault="00C244E5" w:rsidP="00C244E5">
            <w:pPr>
              <w:contextualSpacing/>
              <w:jc w:val="both"/>
              <w:rPr>
                <w:rFonts w:ascii="Sylfaen" w:eastAsia="Calibri" w:hAnsi="Sylfaen"/>
                <w:sz w:val="19"/>
                <w:szCs w:val="19"/>
                <w:lang w:val="hy-AM" w:eastAsia="en-US"/>
              </w:rPr>
            </w:pPr>
            <w:r w:rsidRPr="00463A1B">
              <w:rPr>
                <w:rFonts w:ascii="Sylfaen" w:eastAsia="Calibri" w:hAnsi="Sylfaen" w:cs="Sylfaen"/>
                <w:sz w:val="19"/>
                <w:szCs w:val="19"/>
                <w:lang w:val="hy-AM" w:eastAsia="en-US"/>
              </w:rPr>
              <w:t>6.6. Կապալառուն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պատասխանատվություն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 xml:space="preserve">Պատվիրատուի </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առջև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երրորդ</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անձանց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ենթակապալառուների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վերանորոգման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որոնք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ներգրավված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վերանորոգման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մեջ</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որպես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սեփական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գործողությունների</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p>
          <w:p w:rsidR="00C244E5" w:rsidRPr="00463A1B" w:rsidRDefault="00C244E5" w:rsidP="00C244E5">
            <w:pPr>
              <w:jc w:val="center"/>
              <w:rPr>
                <w:rFonts w:ascii="Sylfaen" w:eastAsia="Calibri" w:hAnsi="Sylfaen"/>
                <w:b/>
                <w:sz w:val="19"/>
                <w:szCs w:val="19"/>
                <w:lang w:val="hy-AM" w:eastAsia="en-US"/>
              </w:rPr>
            </w:pPr>
            <w:r w:rsidRPr="00463A1B">
              <w:rPr>
                <w:rFonts w:ascii="Sylfaen" w:eastAsia="Calibri" w:hAnsi="Sylfaen"/>
                <w:b/>
                <w:sz w:val="19"/>
                <w:szCs w:val="19"/>
                <w:lang w:val="hy-AM" w:eastAsia="en-US"/>
              </w:rPr>
              <w:t>7.</w:t>
            </w:r>
            <w:r w:rsidRPr="00463A1B">
              <w:rPr>
                <w:rFonts w:ascii="Sylfaen" w:eastAsia="Calibri" w:hAnsi="Sylfaen" w:cs="Sylfaen"/>
                <w:b/>
                <w:sz w:val="19"/>
                <w:szCs w:val="19"/>
                <w:lang w:val="hy-AM" w:eastAsia="en-US"/>
              </w:rPr>
              <w:t>ԱՆՀԱՂԹԱՀԱՐԵԼԻ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ՈՒԺԻ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ՀԱՆԳԱՄԱՆՔՆԵՐԸ</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7.1.</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ժամանակաշրջանում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երաշխիքային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ազատվում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ստանձնած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պարտավորությունները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չկատարելու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ոչ</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պատշաճ</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եթե</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պատշաճ</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անհնար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դարձել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անհաղթահարելի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հանգամանքների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առաջ</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գալու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հետևանքով։</w:t>
            </w:r>
          </w:p>
          <w:p w:rsidR="00C244E5" w:rsidRPr="00463A1B" w:rsidRDefault="00C244E5" w:rsidP="00C244E5">
            <w:pPr>
              <w:spacing w:line="276" w:lineRule="auto"/>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7.2.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անհաղթահարելի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հանգամանքների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ազդեցությանը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ենթարկված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պետք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անմիջապես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տեղեկացնի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մյուս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խոչընդոտող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անհաղթահարելի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հանգամանքների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առաջ</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գալու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վերաբերյալ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հետո</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քննարկել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հետագայում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շարունակելու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նպատակահարմարությունը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կազմել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լրացուցիչ</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համաձայնագիր՝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իրականացման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կարգի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արժեքի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պարտադիր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նշմամբ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ստրագրման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ամսաթվից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դառնում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անբաժանելի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մասը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նախաձեռնել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ընթացակարգ</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7.3.</w:t>
            </w:r>
            <w:r w:rsidRPr="00463A1B">
              <w:rPr>
                <w:rFonts w:ascii="Sylfaen" w:eastAsia="Calibri" w:hAnsi="Sylfaen" w:cs="Sylfaen"/>
                <w:sz w:val="19"/>
                <w:szCs w:val="19"/>
                <w:lang w:val="hy-AM" w:eastAsia="en-US"/>
              </w:rPr>
              <w:t>Եթե</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կարծիքով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շարունակվել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մինչև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անհաղթահարելի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հանգամանքների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առաջ</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գալը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համապատասխան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կարգով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ապա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երկարացվում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ժամանակով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անհաղթահարելի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ուժի</w:t>
            </w:r>
            <w:r w:rsidRPr="00463A1B">
              <w:rPr>
                <w:rFonts w:ascii="Sylfaen" w:eastAsia="Calibri" w:hAnsi="Sylfaen"/>
                <w:sz w:val="19"/>
                <w:szCs w:val="19"/>
                <w:lang w:val="hy-AM" w:eastAsia="en-US"/>
              </w:rPr>
              <w:t xml:space="preserve"> </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cs="Sylfaen"/>
                <w:sz w:val="19"/>
                <w:szCs w:val="19"/>
                <w:lang w:val="hy-AM" w:eastAsia="en-US"/>
              </w:rPr>
              <w:t>հանգամանքները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հետևանքները</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bCs/>
                <w:sz w:val="19"/>
                <w:szCs w:val="19"/>
                <w:lang w:val="hy-AM" w:eastAsia="en-US"/>
              </w:rPr>
            </w:pPr>
            <w:r w:rsidRPr="00463A1B">
              <w:rPr>
                <w:rFonts w:ascii="Sylfaen" w:eastAsia="Calibri" w:hAnsi="Sylfaen"/>
                <w:sz w:val="19"/>
                <w:szCs w:val="19"/>
                <w:lang w:val="hy-AM" w:eastAsia="en-US"/>
              </w:rPr>
              <w:t xml:space="preserve">7.4. </w:t>
            </w:r>
            <w:r w:rsidRPr="00463A1B">
              <w:rPr>
                <w:rFonts w:ascii="Sylfaen" w:eastAsia="Calibri" w:hAnsi="Sylfaen" w:cs="Sylfaen"/>
                <w:bCs/>
                <w:sz w:val="19"/>
                <w:szCs w:val="19"/>
                <w:lang w:val="hy-AM" w:eastAsia="en-US"/>
              </w:rPr>
              <w:t>Անհաթահարելի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ուժի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հանգամանքների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առաջ</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գալը</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Կողմերը</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պետք</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է</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հաստատեն</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անհաղթահարելի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ուժի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հանգամանքների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առաջացման</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պահից</w:t>
            </w:r>
            <w:r w:rsidRPr="00463A1B">
              <w:rPr>
                <w:rFonts w:ascii="Sylfaen" w:eastAsia="Calibri" w:hAnsi="Sylfaen"/>
                <w:bCs/>
                <w:sz w:val="19"/>
                <w:szCs w:val="19"/>
                <w:lang w:val="hy-AM" w:eastAsia="en-US"/>
              </w:rPr>
              <w:t xml:space="preserve"> 30-</w:t>
            </w:r>
            <w:r w:rsidRPr="00463A1B">
              <w:rPr>
                <w:rFonts w:ascii="Sylfaen" w:eastAsia="Calibri" w:hAnsi="Sylfaen" w:cs="Sylfaen"/>
                <w:bCs/>
                <w:sz w:val="19"/>
                <w:szCs w:val="19"/>
                <w:lang w:val="hy-AM" w:eastAsia="en-US"/>
              </w:rPr>
              <w:t>օրյա</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ժամկետում</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ՀՀ</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առևտրաարդյունաբերական</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պալատի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կողմից</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տրված</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և</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առևտրաարդյունաբերական</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պալատի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ղեկավարի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ստորագրությամբ</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և</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կնիքով</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հաստատած</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պաշտոնական</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փաստաթղթերով</w:t>
            </w:r>
            <w:r w:rsidRPr="00463A1B">
              <w:rPr>
                <w:rFonts w:ascii="Sylfaen" w:eastAsia="Calibri" w:hAnsi="Sylfaen"/>
                <w:bCs/>
                <w:sz w:val="19"/>
                <w:szCs w:val="19"/>
                <w:lang w:val="hy-AM" w:eastAsia="en-US"/>
              </w:rPr>
              <w:t xml:space="preserve">: </w:t>
            </w:r>
          </w:p>
          <w:p w:rsidR="00C244E5" w:rsidRPr="00463A1B" w:rsidRDefault="00C244E5" w:rsidP="00C244E5">
            <w:pPr>
              <w:jc w:val="both"/>
              <w:rPr>
                <w:rFonts w:ascii="Sylfaen" w:eastAsia="Calibri" w:hAnsi="Sylfaen"/>
                <w:bCs/>
                <w:sz w:val="19"/>
                <w:szCs w:val="19"/>
                <w:lang w:val="hy-AM" w:eastAsia="en-US"/>
              </w:rPr>
            </w:pPr>
          </w:p>
          <w:p w:rsidR="00C244E5" w:rsidRPr="00463A1B" w:rsidRDefault="00C244E5" w:rsidP="00C244E5">
            <w:pPr>
              <w:jc w:val="center"/>
              <w:rPr>
                <w:rFonts w:ascii="Sylfaen" w:eastAsia="Calibri" w:hAnsi="Sylfaen"/>
                <w:b/>
                <w:sz w:val="19"/>
                <w:szCs w:val="19"/>
                <w:lang w:val="hy-AM" w:eastAsia="en-US"/>
              </w:rPr>
            </w:pPr>
            <w:r w:rsidRPr="00463A1B">
              <w:rPr>
                <w:rFonts w:ascii="Sylfaen" w:eastAsia="Calibri" w:hAnsi="Sylfaen"/>
                <w:b/>
                <w:sz w:val="19"/>
                <w:szCs w:val="19"/>
                <w:lang w:val="hy-AM" w:eastAsia="en-US"/>
              </w:rPr>
              <w:t xml:space="preserve">8. </w:t>
            </w:r>
            <w:r w:rsidRPr="00463A1B">
              <w:rPr>
                <w:rFonts w:ascii="Sylfaen" w:eastAsia="Calibri" w:hAnsi="Sylfaen" w:cs="Sylfaen"/>
                <w:b/>
                <w:sz w:val="19"/>
                <w:szCs w:val="19"/>
                <w:lang w:val="hy-AM" w:eastAsia="en-US"/>
              </w:rPr>
              <w:t>ՎԵՃԵՐԻ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ԼՈՒԾՄԱՆ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ԿԱՐԳԸ</w:t>
            </w:r>
          </w:p>
          <w:p w:rsidR="00C244E5" w:rsidRPr="00463A1B" w:rsidRDefault="00C244E5" w:rsidP="00C244E5">
            <w:pPr>
              <w:spacing w:line="276" w:lineRule="auto"/>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8.1.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կապակցությամբ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ծագած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վեճերը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բանակցությունների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միջոցով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Բանակցությունների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արդյունքում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փոխհամաձայնության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չգալու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վեճերը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դատական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կարգով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օրենսդրությանը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համապատասխան</w:t>
            </w:r>
            <w:r w:rsidRPr="00463A1B">
              <w:rPr>
                <w:rFonts w:ascii="Sylfaen" w:eastAsia="Calibri" w:hAnsi="Sylfaen"/>
                <w:sz w:val="19"/>
                <w:szCs w:val="19"/>
                <w:lang w:val="hy-AM" w:eastAsia="en-US"/>
              </w:rPr>
              <w:t>:</w:t>
            </w:r>
          </w:p>
          <w:p w:rsidR="00C244E5" w:rsidRPr="00463A1B" w:rsidRDefault="00C244E5" w:rsidP="00C244E5">
            <w:pPr>
              <w:rPr>
                <w:rFonts w:ascii="Sylfaen" w:eastAsia="Calibri" w:hAnsi="Sylfaen"/>
                <w:sz w:val="19"/>
                <w:szCs w:val="19"/>
                <w:lang w:val="hy-AM" w:eastAsia="en-US"/>
              </w:rPr>
            </w:pPr>
          </w:p>
          <w:p w:rsidR="00C244E5" w:rsidRPr="00463A1B" w:rsidRDefault="00C244E5" w:rsidP="00C244E5">
            <w:pPr>
              <w:jc w:val="center"/>
              <w:rPr>
                <w:rFonts w:ascii="Sylfaen" w:eastAsia="Calibri" w:hAnsi="Sylfaen"/>
                <w:b/>
                <w:sz w:val="19"/>
                <w:szCs w:val="19"/>
                <w:lang w:val="hy-AM" w:eastAsia="en-US"/>
              </w:rPr>
            </w:pPr>
            <w:r w:rsidRPr="00463A1B">
              <w:rPr>
                <w:rFonts w:ascii="Sylfaen" w:eastAsia="Calibri" w:hAnsi="Sylfaen"/>
                <w:b/>
                <w:sz w:val="19"/>
                <w:szCs w:val="19"/>
                <w:lang w:val="hy-AM" w:eastAsia="en-US"/>
              </w:rPr>
              <w:t>9.</w:t>
            </w:r>
            <w:r w:rsidRPr="00463A1B">
              <w:rPr>
                <w:rFonts w:ascii="Sylfaen" w:eastAsia="Calibri" w:hAnsi="Sylfaen" w:cs="Sylfaen"/>
                <w:b/>
                <w:sz w:val="19"/>
                <w:szCs w:val="19"/>
                <w:lang w:val="hy-AM" w:eastAsia="en-US"/>
              </w:rPr>
              <w:t>ՊԱՅՄԱՆԱԳՐՈՒՄ</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ՓՈՓՈԽՈՒԹՅՈՒՆՆԵՐԻ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ԵՎ</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ԼՐԱՑՈՒՄՆԵՐԻ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ԿԱՏԱՐՄԱՆ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ԵՎ</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ՊԱՅՄԱՆԱԳՐԻ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ԼՈՒԾՄԱՆ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ԿԱՐԳԸ</w:t>
            </w:r>
          </w:p>
          <w:p w:rsidR="00C244E5" w:rsidRPr="00463A1B" w:rsidRDefault="00C244E5" w:rsidP="00C244E5">
            <w:pPr>
              <w:jc w:val="both"/>
              <w:rPr>
                <w:rFonts w:ascii="Sylfaen" w:eastAsia="Calibri" w:hAnsi="Sylfaen" w:cs="Tahoma"/>
                <w:sz w:val="19"/>
                <w:szCs w:val="19"/>
                <w:lang w:val="hy-AM" w:eastAsia="en-US"/>
              </w:rPr>
            </w:pPr>
            <w:r w:rsidRPr="00463A1B">
              <w:rPr>
                <w:rFonts w:ascii="Sylfaen" w:eastAsia="Calibri" w:hAnsi="Sylfaen"/>
                <w:sz w:val="19"/>
                <w:szCs w:val="19"/>
                <w:lang w:val="hy-AM" w:eastAsia="en-US"/>
              </w:rPr>
              <w:t xml:space="preserve">9.1. </w:t>
            </w:r>
            <w:r w:rsidRPr="00463A1B">
              <w:rPr>
                <w:rFonts w:ascii="Sylfaen" w:eastAsia="Calibri" w:hAnsi="Sylfaen" w:cs="Sylfaen"/>
                <w:sz w:val="19"/>
                <w:szCs w:val="19"/>
                <w:lang w:val="hy-AM" w:eastAsia="en-US"/>
              </w:rPr>
              <w:t>Պայմանագրում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կատարվել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փոփոխություններ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լրացումներ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գրավոր՝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համաձայնությամբ՝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Լրացուցիչ</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համաձայնագիր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կնքելով</w:t>
            </w:r>
            <w:r w:rsidRPr="00463A1B">
              <w:rPr>
                <w:rFonts w:ascii="Sylfaen" w:eastAsia="Calibri" w:hAnsi="Sylfaen"/>
                <w:sz w:val="19"/>
                <w:szCs w:val="19"/>
                <w:lang w:val="hy-AM" w:eastAsia="en-US"/>
              </w:rPr>
              <w:t xml:space="preserve"> </w:t>
            </w:r>
            <w:r w:rsidRPr="00463A1B">
              <w:rPr>
                <w:rFonts w:ascii="Sylfaen" w:eastAsia="Calibri" w:hAnsi="Sylfaen" w:cs="Tahoma"/>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9.2. </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վաղաժամկետ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լուծվել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միակողմանի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կարգով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օրենսդրությամբ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նախատեսված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հիմքերով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իրավունք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հետևյալ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դեպքերում</w:t>
            </w:r>
            <w:r w:rsidRPr="00463A1B">
              <w:rPr>
                <w:rFonts w:ascii="Sylfaen" w:eastAsia="Calibri" w:hAnsi="Sylfaen"/>
                <w:sz w:val="19"/>
                <w:szCs w:val="19"/>
                <w:lang w:val="hy-AM" w:eastAsia="en-US"/>
              </w:rPr>
              <w:t>.</w:t>
            </w:r>
          </w:p>
          <w:p w:rsidR="00C244E5" w:rsidRPr="00463A1B" w:rsidRDefault="00C244E5" w:rsidP="005E27B5">
            <w:pPr>
              <w:numPr>
                <w:ilvl w:val="0"/>
                <w:numId w:val="21"/>
              </w:numPr>
              <w:jc w:val="both"/>
              <w:rPr>
                <w:rFonts w:ascii="Sylfaen" w:eastAsia="Calibri" w:hAnsi="Sylfaen"/>
                <w:sz w:val="19"/>
                <w:szCs w:val="19"/>
                <w:lang w:val="hy-AM" w:eastAsia="en-US"/>
              </w:rPr>
            </w:pP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մեղքով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ուշացում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սահմանված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ավարտի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ժամկետը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ավելանում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ավելի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քան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ամսով</w:t>
            </w:r>
            <w:r w:rsidRPr="00463A1B">
              <w:rPr>
                <w:rFonts w:ascii="Sylfaen" w:eastAsia="Calibri" w:hAnsi="Sylfaen"/>
                <w:sz w:val="19"/>
                <w:szCs w:val="19"/>
                <w:lang w:val="hy-AM" w:eastAsia="en-US"/>
              </w:rPr>
              <w:t>;</w:t>
            </w:r>
          </w:p>
          <w:p w:rsidR="00C244E5" w:rsidRPr="00463A1B" w:rsidRDefault="00C244E5" w:rsidP="005E27B5">
            <w:pPr>
              <w:numPr>
                <w:ilvl w:val="0"/>
                <w:numId w:val="21"/>
              </w:numPr>
              <w:jc w:val="both"/>
              <w:rPr>
                <w:rFonts w:ascii="Sylfaen" w:eastAsia="Calibri" w:hAnsi="Sylfaen"/>
                <w:sz w:val="19"/>
                <w:szCs w:val="19"/>
                <w:lang w:val="hy-AM" w:eastAsia="en-US"/>
              </w:rPr>
            </w:pP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նախատեսված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որակի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վատթարացում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խախտման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արդյունքում</w:t>
            </w:r>
            <w:r w:rsidRPr="00463A1B">
              <w:rPr>
                <w:rFonts w:ascii="Sylfaen" w:eastAsia="Calibri" w:hAnsi="Sylfaen"/>
                <w:sz w:val="19"/>
                <w:szCs w:val="19"/>
                <w:lang w:val="hy-AM" w:eastAsia="en-US"/>
              </w:rPr>
              <w:t>;</w:t>
            </w:r>
          </w:p>
          <w:p w:rsidR="00C244E5" w:rsidRPr="00463A1B" w:rsidRDefault="00C244E5" w:rsidP="005E27B5">
            <w:pPr>
              <w:numPr>
                <w:ilvl w:val="0"/>
                <w:numId w:val="21"/>
              </w:numPr>
              <w:jc w:val="both"/>
              <w:rPr>
                <w:rFonts w:ascii="Sylfaen" w:eastAsia="Calibri" w:hAnsi="Sylfaen"/>
                <w:sz w:val="19"/>
                <w:szCs w:val="19"/>
                <w:lang w:eastAsia="en-US"/>
              </w:rPr>
            </w:pPr>
            <w:r w:rsidRPr="00463A1B">
              <w:rPr>
                <w:rFonts w:ascii="Sylfaen" w:eastAsia="Calibri" w:hAnsi="Sylfaen" w:cs="Sylfaen"/>
                <w:sz w:val="19"/>
                <w:szCs w:val="19"/>
                <w:lang w:val="hy-AM" w:eastAsia="en-US"/>
              </w:rPr>
              <w:t>լիցենզիայից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զրկում</w:t>
            </w:r>
            <w:r w:rsidRPr="00463A1B">
              <w:rPr>
                <w:rFonts w:ascii="Sylfaen" w:eastAsia="Calibri" w:hAnsi="Sylfaen"/>
                <w:sz w:val="19"/>
                <w:szCs w:val="19"/>
                <w:lang w:val="hy-AM" w:eastAsia="en-US"/>
              </w:rPr>
              <w:t>;</w:t>
            </w:r>
          </w:p>
          <w:p w:rsidR="00C244E5" w:rsidRPr="00463A1B" w:rsidRDefault="00C244E5" w:rsidP="005E27B5">
            <w:pPr>
              <w:numPr>
                <w:ilvl w:val="0"/>
                <w:numId w:val="21"/>
              </w:numPr>
              <w:jc w:val="both"/>
              <w:rPr>
                <w:rFonts w:ascii="Sylfaen" w:eastAsia="Calibri" w:hAnsi="Sylfaen"/>
                <w:sz w:val="19"/>
                <w:szCs w:val="19"/>
                <w:lang w:eastAsia="en-US"/>
              </w:rPr>
            </w:pPr>
            <w:r w:rsidRPr="00463A1B">
              <w:rPr>
                <w:rFonts w:ascii="Sylfaen" w:eastAsia="Calibri" w:hAnsi="Sylfaen" w:cs="Sylfaen"/>
                <w:sz w:val="19"/>
                <w:szCs w:val="19"/>
                <w:lang w:val="hy-AM" w:eastAsia="en-US"/>
              </w:rPr>
              <w:t>ՀՀ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օրենսդրությամբ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նախատեսված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այլ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դեպքերում</w:t>
            </w:r>
            <w:r w:rsidRPr="00463A1B">
              <w:rPr>
                <w:rFonts w:ascii="Sylfaen" w:eastAsia="Calibri" w:hAnsi="Sylfaen"/>
                <w:sz w:val="19"/>
                <w:szCs w:val="19"/>
                <w:lang w:val="hy-AM" w:eastAsia="en-US"/>
              </w:rPr>
              <w:t>:</w:t>
            </w:r>
          </w:p>
          <w:p w:rsidR="00C244E5" w:rsidRPr="00463A1B" w:rsidRDefault="00C244E5" w:rsidP="00C244E5">
            <w:pPr>
              <w:spacing w:line="276" w:lineRule="auto"/>
              <w:jc w:val="both"/>
              <w:rPr>
                <w:rFonts w:ascii="Sylfaen" w:eastAsia="Calibri" w:hAnsi="Sylfaen"/>
                <w:sz w:val="19"/>
                <w:szCs w:val="19"/>
                <w:lang w:val="hy-AM" w:eastAsia="en-US"/>
              </w:rPr>
            </w:pPr>
            <w:r w:rsidRPr="00463A1B">
              <w:rPr>
                <w:rFonts w:ascii="Sylfaen" w:eastAsia="Calibri" w:hAnsi="Sylfaen"/>
                <w:sz w:val="19"/>
                <w:szCs w:val="19"/>
                <w:lang w:eastAsia="en-US"/>
              </w:rPr>
              <w:t>9</w:t>
            </w:r>
            <w:r w:rsidRPr="00463A1B">
              <w:rPr>
                <w:rFonts w:ascii="Sylfaen" w:eastAsia="Calibri" w:hAnsi="Sylfaen"/>
                <w:sz w:val="19"/>
                <w:szCs w:val="19"/>
                <w:lang w:val="hy-AM" w:eastAsia="en-US"/>
              </w:rPr>
              <w:t>.3.</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վաղաժամկետ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որոշում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կայացրած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պետք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լուծելու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մտադրության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վերաբերյալ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գրավոր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ծանուցում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ուղարկի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մյուս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վերաբերյալ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ծանուցման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մեջ</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նշված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ամսաթվից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Ընդ</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եթե</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վաղաժամկետ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նախաձեռնությամբ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վճարել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հանձնման</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ընդունման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Ակտով</w:t>
            </w:r>
            <w:r w:rsidRPr="00463A1B">
              <w:rPr>
                <w:rFonts w:ascii="Sylfaen" w:eastAsia="Calibri" w:hAnsi="Sylfaen"/>
                <w:sz w:val="19"/>
                <w:szCs w:val="19"/>
                <w:lang w:val="hy-AM" w:eastAsia="en-US"/>
              </w:rPr>
              <w:t xml:space="preserve"> </w:t>
            </w:r>
            <w:r w:rsidRPr="00463A1B">
              <w:rPr>
                <w:rFonts w:ascii="Sylfaen" w:hAnsi="Sylfaen"/>
                <w:noProof/>
                <w:sz w:val="19"/>
                <w:szCs w:val="19"/>
                <w:lang w:val="hy-AM" w:eastAsia="hy-AM"/>
              </w:rPr>
              <mc:AlternateContent>
                <mc:Choice Requires="wps">
                  <w:drawing>
                    <wp:anchor distT="0" distB="0" distL="63500" distR="63500" simplePos="0" relativeHeight="251883520" behindDoc="1" locked="0" layoutInCell="1" allowOverlap="1" wp14:anchorId="61C5606F" wp14:editId="6C117928">
                      <wp:simplePos x="0" y="0"/>
                      <wp:positionH relativeFrom="margin">
                        <wp:posOffset>-110490</wp:posOffset>
                      </wp:positionH>
                      <wp:positionV relativeFrom="margin">
                        <wp:posOffset>754380</wp:posOffset>
                      </wp:positionV>
                      <wp:extent cx="45085" cy="55880"/>
                      <wp:effectExtent l="0" t="0" r="0" b="0"/>
                      <wp:wrapSquare wrapText="bothSides"/>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55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48AF" w:rsidRDefault="009148AF" w:rsidP="00C244E5">
                                  <w:pPr>
                                    <w:spacing w:line="17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C5606F" id="_x0000_t202" coordsize="21600,21600" o:spt="202" path="m,l,21600r21600,l21600,xe">
                      <v:stroke joinstyle="miter"/>
                      <v:path gradientshapeok="t" o:connecttype="rect"/>
                    </v:shapetype>
                    <v:shape id="Надпись 2" o:spid="_x0000_s1026" type="#_x0000_t202" style="position:absolute;left:0;text-align:left;margin-left:-8.7pt;margin-top:59.4pt;width:3.55pt;height:4.4pt;z-index:-251432960;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" filled="f" stroked="f">
                      <v:textbox inset="0,0,0,0">
                        <w:txbxContent>
                          <w:p w:rsidR="009148AF" w:rsidRDefault="009148AF" w:rsidP="00C244E5">
                            <w:pPr>
                              <w:spacing w:line="170" w:lineRule="exact"/>
                            </w:pPr>
                          </w:p>
                        </w:txbxContent>
                      </v:textbox>
                      <w10:wrap type="square" anchorx="margin" anchory="margin"/>
                    </v:shape>
                  </w:pict>
                </mc:Fallback>
              </mc:AlternateContent>
            </w:r>
            <w:r w:rsidRPr="00463A1B">
              <w:rPr>
                <w:rFonts w:ascii="Sylfaen" w:eastAsia="Calibri" w:hAnsi="Sylfaen" w:cs="Sylfaen"/>
                <w:sz w:val="19"/>
                <w:szCs w:val="19"/>
                <w:lang w:val="hy-AM" w:eastAsia="en-US"/>
              </w:rPr>
              <w:t>ընդունված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փաստացի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դիմաց</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9.4.</w:t>
            </w:r>
            <w:r w:rsidRPr="00463A1B">
              <w:rPr>
                <w:rFonts w:ascii="Sylfaen" w:eastAsia="Calibri" w:hAnsi="Sylfaen" w:cs="Sylfaen"/>
                <w:sz w:val="19"/>
                <w:szCs w:val="19"/>
                <w:lang w:val="hy-AM" w:eastAsia="en-US"/>
              </w:rPr>
              <w:t>Պայմանագրի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լուծման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անավարտ</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Աշխատանքները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փոխանցվում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Պատվիրատուին</w:t>
            </w:r>
            <w:r w:rsidRPr="00463A1B">
              <w:rPr>
                <w:rFonts w:ascii="Sylfaen" w:eastAsia="Calibri" w:hAnsi="Sylfaen"/>
                <w:sz w:val="19"/>
                <w:szCs w:val="19"/>
                <w:lang w:val="hy-AM" w:eastAsia="en-US"/>
              </w:rPr>
              <w:t>:</w:t>
            </w:r>
          </w:p>
          <w:p w:rsidR="00C244E5" w:rsidRPr="00463A1B" w:rsidRDefault="00C244E5" w:rsidP="00C244E5">
            <w:pPr>
              <w:jc w:val="center"/>
              <w:rPr>
                <w:rFonts w:ascii="Sylfaen" w:eastAsia="Calibri" w:hAnsi="Sylfaen"/>
                <w:b/>
                <w:sz w:val="19"/>
                <w:szCs w:val="19"/>
                <w:lang w:val="hy-AM" w:eastAsia="en-US"/>
              </w:rPr>
            </w:pPr>
          </w:p>
          <w:p w:rsidR="00C244E5" w:rsidRPr="00463A1B" w:rsidRDefault="00C244E5" w:rsidP="00C244E5">
            <w:pPr>
              <w:jc w:val="center"/>
              <w:rPr>
                <w:rFonts w:ascii="Sylfaen" w:eastAsia="Calibri" w:hAnsi="Sylfaen"/>
                <w:b/>
                <w:sz w:val="19"/>
                <w:szCs w:val="19"/>
                <w:lang w:val="hy-AM" w:eastAsia="en-US"/>
              </w:rPr>
            </w:pPr>
          </w:p>
          <w:p w:rsidR="00C244E5" w:rsidRPr="00463A1B" w:rsidRDefault="00C244E5" w:rsidP="00C244E5">
            <w:pPr>
              <w:spacing w:line="276" w:lineRule="auto"/>
              <w:jc w:val="center"/>
              <w:rPr>
                <w:rFonts w:ascii="Sylfaen" w:eastAsia="Calibri" w:hAnsi="Sylfaen"/>
                <w:b/>
                <w:sz w:val="19"/>
                <w:szCs w:val="19"/>
                <w:lang w:val="hy-AM" w:eastAsia="en-US"/>
              </w:rPr>
            </w:pPr>
            <w:r w:rsidRPr="00463A1B">
              <w:rPr>
                <w:rFonts w:ascii="Sylfaen" w:eastAsia="Calibri" w:hAnsi="Sylfaen"/>
                <w:b/>
                <w:sz w:val="19"/>
                <w:szCs w:val="19"/>
                <w:lang w:val="hy-AM" w:eastAsia="en-US"/>
              </w:rPr>
              <w:t xml:space="preserve">10. </w:t>
            </w:r>
            <w:r w:rsidRPr="00463A1B">
              <w:rPr>
                <w:rFonts w:ascii="Sylfaen" w:eastAsia="Calibri" w:hAnsi="Sylfaen" w:cs="Sylfaen"/>
                <w:b/>
                <w:sz w:val="19"/>
                <w:szCs w:val="19"/>
                <w:lang w:val="hy-AM" w:eastAsia="en-US"/>
              </w:rPr>
              <w:t>ՊԱՅՄԱՆԱԳՐԻ</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ԳՈՐԾՈՂՈՒԹՅԱՆ</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ԺԱՄԿԵՏԸ</w:t>
            </w:r>
          </w:p>
          <w:p w:rsidR="00C244E5" w:rsidRPr="00463A1B" w:rsidRDefault="00C244E5" w:rsidP="00C244E5">
            <w:pPr>
              <w:spacing w:line="276" w:lineRule="auto"/>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10.1. </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մեջ</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մտնում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ստորագրման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ամսաթվից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մինչև</w:t>
            </w:r>
            <w:r w:rsidRPr="00463A1B">
              <w:rPr>
                <w:rFonts w:ascii="Sylfaen" w:eastAsia="Calibri" w:hAnsi="Sylfaen"/>
                <w:sz w:val="19"/>
                <w:szCs w:val="19"/>
                <w:lang w:val="hy-AM" w:eastAsia="en-US"/>
              </w:rPr>
              <w:t xml:space="preserve"> </w:t>
            </w:r>
            <w:r w:rsidRPr="006B459A">
              <w:rPr>
                <w:rFonts w:ascii="Sylfaen" w:eastAsia="Calibri" w:hAnsi="Sylfaen"/>
                <w:sz w:val="19"/>
                <w:szCs w:val="19"/>
                <w:lang w:val="hy-AM" w:eastAsia="en-US"/>
              </w:rPr>
              <w:t>30.12.25</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իսկ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փոխադարձ</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հաշվարկների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առումով՝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մինչ</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դրանց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լիովին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կատարումը</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p>
          <w:p w:rsidR="00C244E5" w:rsidRPr="00463A1B" w:rsidRDefault="00C244E5" w:rsidP="00C244E5">
            <w:pPr>
              <w:jc w:val="center"/>
              <w:rPr>
                <w:rFonts w:ascii="Sylfaen" w:eastAsia="Calibri" w:hAnsi="Sylfaen"/>
                <w:b/>
                <w:sz w:val="19"/>
                <w:szCs w:val="19"/>
                <w:lang w:val="hy-AM" w:eastAsia="en-US"/>
              </w:rPr>
            </w:pPr>
            <w:r w:rsidRPr="00463A1B">
              <w:rPr>
                <w:rFonts w:ascii="Sylfaen" w:eastAsia="Calibri" w:hAnsi="Sylfaen"/>
                <w:b/>
                <w:sz w:val="19"/>
                <w:szCs w:val="19"/>
                <w:lang w:val="hy-AM" w:eastAsia="en-US"/>
              </w:rPr>
              <w:t>11.</w:t>
            </w:r>
            <w:r w:rsidRPr="00463A1B">
              <w:rPr>
                <w:rFonts w:ascii="Sylfaen" w:eastAsia="Calibri" w:hAnsi="Sylfaen" w:cs="Sylfaen"/>
                <w:b/>
                <w:sz w:val="19"/>
                <w:szCs w:val="19"/>
                <w:lang w:val="hy-AM" w:eastAsia="en-US"/>
              </w:rPr>
              <w:t>ԱՅԼ</w:t>
            </w:r>
            <w:r w:rsidRPr="00463A1B">
              <w:rPr>
                <w:rFonts w:ascii="Sylfaen" w:eastAsia="Calibri" w:hAnsi="Sylfaen"/>
                <w:b/>
                <w:sz w:val="19"/>
                <w:szCs w:val="19"/>
                <w:lang w:val="hy-AM" w:eastAsia="en-US"/>
              </w:rPr>
              <w:t xml:space="preserve"> </w:t>
            </w:r>
            <w:r w:rsidRPr="00463A1B">
              <w:rPr>
                <w:rFonts w:ascii="Sylfaen" w:eastAsia="Calibri" w:hAnsi="Sylfaen" w:cs="Sylfaen"/>
                <w:b/>
                <w:sz w:val="19"/>
                <w:szCs w:val="19"/>
                <w:lang w:val="hy-AM" w:eastAsia="en-US"/>
              </w:rPr>
              <w:t>ՊԱՅՄԱՆՆԵՐ</w:t>
            </w:r>
          </w:p>
          <w:p w:rsidR="00C244E5" w:rsidRPr="00463A1B" w:rsidRDefault="00C244E5" w:rsidP="00C244E5">
            <w:pPr>
              <w:spacing w:line="276" w:lineRule="auto"/>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11.1.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ցանկացած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ծանուցում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գրավոր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նամակի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տեսքով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ուղարկվում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ստացողին՝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փոստային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հասցեով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Ծանուցումն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ընդունված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հասցեատիրոջ</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այն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ստանալու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Ծանուցագրում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նշված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հարցերի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օպերատիվ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կարգավորման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թույլատրվում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ծանուցման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ուղարկումը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տելեքսով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ֆաքսիմիլային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հաղորդագրությամբ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էլեկտրոնային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նամակով</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11.2.</w:t>
            </w:r>
            <w:r w:rsidRPr="00463A1B">
              <w:rPr>
                <w:rFonts w:ascii="Sylfaen" w:eastAsia="Calibri" w:hAnsi="Sylfaen" w:cs="Sylfaen"/>
                <w:sz w:val="19"/>
                <w:szCs w:val="19"/>
                <w:lang w:val="hy-AM" w:eastAsia="en-US"/>
              </w:rPr>
              <w:t>Կողմերից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որևիցե</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մեկի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իրավաբանական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կարգավիճակի</w:t>
            </w:r>
            <w:r w:rsidRPr="00463A1B">
              <w:rPr>
                <w:rFonts w:ascii="Sylfaen" w:eastAsia="Calibri" w:hAnsi="Sylfaen"/>
                <w:sz w:val="19"/>
                <w:szCs w:val="19"/>
                <w:lang w:val="hy-AM" w:eastAsia="en-US"/>
              </w:rPr>
              <w:t>,</w:t>
            </w:r>
            <w:r w:rsidRPr="00463A1B">
              <w:rPr>
                <w:rFonts w:ascii="Sylfaen" w:eastAsia="Calibri" w:hAnsi="Sylfaen" w:cs="Sylfaen"/>
                <w:sz w:val="19"/>
                <w:szCs w:val="19"/>
                <w:lang w:val="hy-AM" w:eastAsia="en-US"/>
              </w:rPr>
              <w:t>հասցեի</w:t>
            </w:r>
            <w:r w:rsidRPr="00463A1B">
              <w:rPr>
                <w:rFonts w:ascii="Sylfaen" w:eastAsia="Calibri" w:hAnsi="Sylfaen"/>
                <w:sz w:val="19"/>
                <w:szCs w:val="19"/>
                <w:lang w:val="hy-AM" w:eastAsia="en-US"/>
              </w:rPr>
              <w:t>,</w:t>
            </w:r>
            <w:r w:rsidRPr="00463A1B">
              <w:rPr>
                <w:rFonts w:ascii="Sylfaen" w:eastAsia="Calibri" w:hAnsi="Sylfaen"/>
                <w:sz w:val="19"/>
                <w:szCs w:val="19"/>
                <w:lang w:val="hy-AM" w:eastAsia="en-US"/>
              </w:rPr>
              <w:tab/>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ab/>
            </w:r>
            <w:r w:rsidRPr="00463A1B">
              <w:rPr>
                <w:rFonts w:ascii="Sylfaen" w:eastAsia="Calibri" w:hAnsi="Sylfaen" w:cs="Sylfaen"/>
                <w:sz w:val="19"/>
                <w:szCs w:val="19"/>
                <w:lang w:val="hy-AM" w:eastAsia="en-US"/>
              </w:rPr>
              <w:t>բանկային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վավերապայմանների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փոփոխության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փոփոխությունների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առաջացման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օրվանից</w:t>
            </w:r>
            <w:r w:rsidRPr="00463A1B">
              <w:rPr>
                <w:rFonts w:ascii="Sylfaen" w:eastAsia="Calibri" w:hAnsi="Sylfaen"/>
                <w:sz w:val="19"/>
                <w:szCs w:val="19"/>
                <w:lang w:val="hy-AM" w:eastAsia="en-US"/>
              </w:rPr>
              <w:t xml:space="preserve"> 5 (</w:t>
            </w:r>
            <w:r w:rsidRPr="00463A1B">
              <w:rPr>
                <w:rFonts w:ascii="Sylfaen" w:eastAsia="Calibri" w:hAnsi="Sylfaen" w:cs="Sylfaen"/>
                <w:sz w:val="19"/>
                <w:szCs w:val="19"/>
                <w:lang w:val="hy-AM" w:eastAsia="en-US"/>
              </w:rPr>
              <w:t>հինգ</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օրվա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պարտավոր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գրավոր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տեղեկացնել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մյուս</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Կողմին</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11.3. </w:t>
            </w:r>
            <w:r w:rsidRPr="00463A1B">
              <w:rPr>
                <w:rFonts w:ascii="Sylfaen" w:eastAsia="Calibri" w:hAnsi="Sylfaen" w:cs="Sylfaen"/>
                <w:sz w:val="19"/>
                <w:szCs w:val="19"/>
                <w:lang w:val="hy-AM" w:eastAsia="en-US"/>
              </w:rPr>
              <w:t>Պայմանագրին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բոլոր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հավելվածները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հանդիսանում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նրա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անբաժանելի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մասը</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11.4. </w:t>
            </w:r>
            <w:r w:rsidRPr="00463A1B">
              <w:rPr>
                <w:rFonts w:ascii="Sylfaen" w:eastAsia="Calibri" w:hAnsi="Sylfaen" w:cs="Sylfaen"/>
                <w:sz w:val="19"/>
                <w:szCs w:val="19"/>
                <w:lang w:val="hy-AM" w:eastAsia="en-US"/>
              </w:rPr>
              <w:t>Պայմանագրով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չնախատեսված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բոլոր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հարցերը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կարգավորվում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օրենսդրությամբ</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11.5.</w:t>
            </w:r>
            <w:r w:rsidRPr="00463A1B">
              <w:rPr>
                <w:rFonts w:ascii="Sylfaen" w:eastAsia="Calibri" w:hAnsi="Sylfaen" w:cs="Sylfaen"/>
                <w:sz w:val="19"/>
                <w:szCs w:val="19"/>
                <w:lang w:val="hy-AM" w:eastAsia="en-US"/>
              </w:rPr>
              <w:t>Կողմերի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յուրաքանչյուրի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ֆինանսական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տնտեսական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այլ</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գործունեության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մասին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ցանկացած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տեղեկատվություն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համարվում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գաղտնի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ենթակա</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չէ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հրապարակման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բացառությամբ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ՀՀ</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օրենսդրությամբ</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նախատեսված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դեպքերի</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 xml:space="preserve">11.6. </w:t>
            </w:r>
            <w:r w:rsidRPr="00463A1B">
              <w:rPr>
                <w:rFonts w:ascii="Sylfaen" w:eastAsia="Calibri" w:hAnsi="Sylfaen" w:cs="Sylfaen"/>
                <w:sz w:val="19"/>
                <w:szCs w:val="19"/>
                <w:lang w:val="hy-AM" w:eastAsia="en-US"/>
              </w:rPr>
              <w:t>Աշխատանքների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կատարման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ընթացքում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առաջացող</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բոլոր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վերադարձի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նյութերը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հանդիսանում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սեփականություն</w:t>
            </w:r>
            <w:r w:rsidRPr="00463A1B">
              <w:rPr>
                <w:rFonts w:ascii="Sylfaen" w:eastAsia="Calibri" w:hAnsi="Sylfaen"/>
                <w:sz w:val="19"/>
                <w:szCs w:val="19"/>
                <w:lang w:val="hy-AM" w:eastAsia="en-US"/>
              </w:rPr>
              <w:t>:</w:t>
            </w:r>
          </w:p>
          <w:p w:rsidR="00C244E5" w:rsidRPr="00463A1B" w:rsidRDefault="00C244E5" w:rsidP="00C244E5">
            <w:pPr>
              <w:jc w:val="both"/>
              <w:rPr>
                <w:rFonts w:ascii="Sylfaen" w:eastAsia="Calibri" w:hAnsi="Sylfaen"/>
                <w:sz w:val="19"/>
                <w:szCs w:val="19"/>
                <w:lang w:val="hy-AM" w:eastAsia="en-US"/>
              </w:rPr>
            </w:pPr>
            <w:r w:rsidRPr="00463A1B">
              <w:rPr>
                <w:rFonts w:ascii="Sylfaen" w:eastAsia="Calibri" w:hAnsi="Sylfaen"/>
                <w:sz w:val="19"/>
                <w:szCs w:val="19"/>
                <w:lang w:val="hy-AM" w:eastAsia="en-US"/>
              </w:rPr>
              <w:t>11.7.</w:t>
            </w:r>
            <w:r w:rsidRPr="00463A1B">
              <w:rPr>
                <w:rFonts w:ascii="Sylfaen" w:eastAsia="Calibri" w:hAnsi="Sylfaen" w:cs="Sylfaen"/>
                <w:sz w:val="19"/>
                <w:szCs w:val="19"/>
                <w:lang w:val="hy-AM" w:eastAsia="en-US"/>
              </w:rPr>
              <w:t>Պայմանագիրը</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կազմված</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3 </w:t>
            </w:r>
            <w:r w:rsidRPr="00463A1B">
              <w:rPr>
                <w:rFonts w:ascii="Sylfaen" w:eastAsia="Calibri" w:hAnsi="Sylfaen" w:cs="Sylfaen"/>
                <w:sz w:val="19"/>
                <w:szCs w:val="19"/>
                <w:lang w:val="hy-AM" w:eastAsia="en-US"/>
              </w:rPr>
              <w:t>օրինակից</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հայերեն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և</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ռուսերեն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լեզուներով</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որոնք</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ունեն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հավասարազոր</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իրավաբանական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ուժ</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երկու</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օրինակ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տրվում</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է</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Պատվիրատուին</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մեկ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օրինակ՝</w:t>
            </w:r>
            <w:r w:rsidRPr="00463A1B">
              <w:rPr>
                <w:rFonts w:ascii="Sylfaen" w:eastAsia="Calibri" w:hAnsi="Sylfaen"/>
                <w:sz w:val="19"/>
                <w:szCs w:val="19"/>
                <w:lang w:val="hy-AM" w:eastAsia="en-US"/>
              </w:rPr>
              <w:t xml:space="preserve"> </w:t>
            </w:r>
            <w:r w:rsidRPr="00463A1B">
              <w:rPr>
                <w:rFonts w:ascii="Sylfaen" w:eastAsia="Calibri" w:hAnsi="Sylfaen" w:cs="Sylfaen"/>
                <w:sz w:val="19"/>
                <w:szCs w:val="19"/>
                <w:lang w:val="hy-AM" w:eastAsia="en-US"/>
              </w:rPr>
              <w:t>Կապալառուին</w:t>
            </w:r>
            <w:r w:rsidRPr="00463A1B">
              <w:rPr>
                <w:rFonts w:ascii="Sylfaen" w:eastAsia="Calibri" w:hAnsi="Sylfaen"/>
                <w:sz w:val="19"/>
                <w:szCs w:val="19"/>
                <w:lang w:val="hy-AM" w:eastAsia="en-US"/>
              </w:rPr>
              <w:t>:</w:t>
            </w:r>
          </w:p>
          <w:p w:rsidR="00C244E5" w:rsidRDefault="00C244E5" w:rsidP="00C244E5">
            <w:pPr>
              <w:jc w:val="both"/>
              <w:rPr>
                <w:rFonts w:ascii="Sylfaen" w:eastAsia="Calibri" w:hAnsi="Sylfaen"/>
                <w:bCs/>
                <w:sz w:val="19"/>
                <w:szCs w:val="19"/>
                <w:lang w:val="hy-AM" w:eastAsia="en-US"/>
              </w:rPr>
            </w:pPr>
            <w:r w:rsidRPr="00463A1B">
              <w:rPr>
                <w:rFonts w:ascii="Sylfaen" w:eastAsia="Calibri" w:hAnsi="Sylfaen"/>
                <w:b/>
                <w:bCs/>
                <w:sz w:val="19"/>
                <w:szCs w:val="19"/>
                <w:lang w:val="hy-AM" w:eastAsia="en-US"/>
              </w:rPr>
              <w:t xml:space="preserve">  </w:t>
            </w:r>
            <w:r w:rsidRPr="00463A1B">
              <w:rPr>
                <w:rFonts w:ascii="Sylfaen" w:eastAsia="Calibri" w:hAnsi="Sylfaen" w:cs="Sylfaen"/>
                <w:b/>
                <w:bCs/>
                <w:sz w:val="19"/>
                <w:szCs w:val="19"/>
                <w:lang w:val="hy-AM" w:eastAsia="en-US"/>
              </w:rPr>
              <w:t>Պայմանագրին</w:t>
            </w:r>
            <w:r w:rsidRPr="00463A1B">
              <w:rPr>
                <w:rFonts w:ascii="Sylfaen" w:eastAsia="Calibri" w:hAnsi="Sylfaen"/>
                <w:b/>
                <w:bCs/>
                <w:sz w:val="19"/>
                <w:szCs w:val="19"/>
                <w:lang w:val="hy-AM" w:eastAsia="en-US"/>
              </w:rPr>
              <w:t> </w:t>
            </w:r>
            <w:r w:rsidRPr="00463A1B">
              <w:rPr>
                <w:rFonts w:ascii="Sylfaen" w:eastAsia="Calibri" w:hAnsi="Sylfaen" w:cs="Sylfaen"/>
                <w:b/>
                <w:bCs/>
                <w:sz w:val="19"/>
                <w:szCs w:val="19"/>
                <w:lang w:val="hy-AM" w:eastAsia="en-US"/>
              </w:rPr>
              <w:t>կից</w:t>
            </w:r>
            <w:r w:rsidRPr="00463A1B">
              <w:rPr>
                <w:rFonts w:ascii="Sylfaen" w:eastAsia="Calibri" w:hAnsi="Sylfaen"/>
                <w:b/>
                <w:bCs/>
                <w:sz w:val="19"/>
                <w:szCs w:val="19"/>
                <w:lang w:val="hy-AM" w:eastAsia="en-US"/>
              </w:rPr>
              <w:t> </w:t>
            </w:r>
            <w:r w:rsidRPr="00463A1B">
              <w:rPr>
                <w:rFonts w:ascii="Sylfaen" w:eastAsia="Calibri" w:hAnsi="Sylfaen" w:cs="Sylfaen"/>
                <w:b/>
                <w:bCs/>
                <w:sz w:val="19"/>
                <w:szCs w:val="19"/>
                <w:lang w:val="hy-AM" w:eastAsia="en-US"/>
              </w:rPr>
              <w:t>ներկայացվում</w:t>
            </w:r>
            <w:r w:rsidRPr="00463A1B">
              <w:rPr>
                <w:rFonts w:ascii="Sylfaen" w:eastAsia="Calibri" w:hAnsi="Sylfaen"/>
                <w:b/>
                <w:bCs/>
                <w:sz w:val="19"/>
                <w:szCs w:val="19"/>
                <w:lang w:val="hy-AM" w:eastAsia="en-US"/>
              </w:rPr>
              <w:t> </w:t>
            </w:r>
            <w:r w:rsidRPr="00463A1B">
              <w:rPr>
                <w:rFonts w:ascii="Sylfaen" w:eastAsia="Calibri" w:hAnsi="Sylfaen" w:cs="Sylfaen"/>
                <w:b/>
                <w:bCs/>
                <w:sz w:val="19"/>
                <w:szCs w:val="19"/>
                <w:lang w:val="hy-AM" w:eastAsia="en-US"/>
              </w:rPr>
              <w:t>են</w:t>
            </w:r>
            <w:r w:rsidRPr="00463A1B">
              <w:rPr>
                <w:rFonts w:ascii="Sylfaen" w:eastAsia="Calibri" w:hAnsi="Sylfaen"/>
                <w:b/>
                <w:bCs/>
                <w:sz w:val="19"/>
                <w:szCs w:val="19"/>
                <w:lang w:val="hy-AM" w:eastAsia="en-US"/>
              </w:rPr>
              <w:t>`</w:t>
            </w:r>
            <w:r w:rsidRPr="00463A1B">
              <w:rPr>
                <w:rFonts w:ascii="Sylfaen" w:eastAsia="Calibri" w:hAnsi="Sylfaen"/>
                <w:b/>
                <w:bCs/>
                <w:sz w:val="19"/>
                <w:szCs w:val="19"/>
                <w:lang w:val="hy-AM" w:eastAsia="en-US"/>
              </w:rPr>
              <w:br/>
            </w:r>
            <w:r w:rsidRPr="00463A1B">
              <w:rPr>
                <w:rFonts w:ascii="Sylfaen" w:eastAsia="Calibri" w:hAnsi="Sylfaen" w:cs="Sylfaen"/>
                <w:sz w:val="19"/>
                <w:szCs w:val="19"/>
                <w:lang w:val="hy-AM" w:eastAsia="en-US"/>
              </w:rPr>
              <w:t>Հավելված</w:t>
            </w:r>
            <w:r w:rsidRPr="00463A1B">
              <w:rPr>
                <w:rFonts w:ascii="Sylfaen" w:eastAsia="Calibri" w:hAnsi="Sylfaen"/>
                <w:sz w:val="19"/>
                <w:szCs w:val="19"/>
                <w:lang w:val="hy-AM" w:eastAsia="en-US"/>
              </w:rPr>
              <w:t xml:space="preserve"> №1 - </w:t>
            </w:r>
            <w:r w:rsidRPr="00463A1B">
              <w:rPr>
                <w:rFonts w:ascii="Sylfaen" w:eastAsia="Calibri" w:hAnsi="Sylfaen" w:cs="Sylfaen"/>
                <w:bCs/>
                <w:sz w:val="19"/>
                <w:szCs w:val="19"/>
                <w:lang w:val="hy-AM" w:eastAsia="en-US"/>
              </w:rPr>
              <w:t>Աշխատանքների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ծավալների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և</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պայմանագրային</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գնի</w:t>
            </w:r>
            <w:r w:rsidRPr="00463A1B">
              <w:rPr>
                <w:rFonts w:ascii="Sylfaen" w:eastAsia="Calibri" w:hAnsi="Sylfaen"/>
                <w:bCs/>
                <w:sz w:val="19"/>
                <w:szCs w:val="19"/>
                <w:lang w:val="hy-AM" w:eastAsia="en-US"/>
              </w:rPr>
              <w:t xml:space="preserve"> </w:t>
            </w:r>
            <w:r w:rsidRPr="00463A1B">
              <w:rPr>
                <w:rFonts w:ascii="Sylfaen" w:eastAsia="Calibri" w:hAnsi="Sylfaen" w:cs="Sylfaen"/>
                <w:bCs/>
                <w:sz w:val="19"/>
                <w:szCs w:val="19"/>
                <w:lang w:val="hy-AM" w:eastAsia="en-US"/>
              </w:rPr>
              <w:t>ամփոփագիր</w:t>
            </w:r>
            <w:r w:rsidRPr="00463A1B">
              <w:rPr>
                <w:rFonts w:ascii="Sylfaen" w:eastAsia="Calibri" w:hAnsi="Sylfaen"/>
                <w:bCs/>
                <w:sz w:val="19"/>
                <w:szCs w:val="19"/>
                <w:lang w:val="hy-AM" w:eastAsia="en-US"/>
              </w:rPr>
              <w:t>:</w:t>
            </w:r>
          </w:p>
          <w:p w:rsidR="00CE5C1C" w:rsidRPr="00C244E5" w:rsidRDefault="00CE5C1C" w:rsidP="00C244E5">
            <w:pPr>
              <w:autoSpaceDE w:val="0"/>
              <w:autoSpaceDN w:val="0"/>
              <w:adjustRightInd w:val="0"/>
              <w:ind w:firstLine="284"/>
              <w:jc w:val="both"/>
              <w:rPr>
                <w:sz w:val="22"/>
                <w:szCs w:val="22"/>
                <w:lang w:val="hy-AM"/>
              </w:rPr>
            </w:pPr>
          </w:p>
          <w:p w:rsidR="00E54E58" w:rsidRDefault="00E54E58" w:rsidP="00720D7F">
            <w:pPr>
              <w:jc w:val="center"/>
              <w:rPr>
                <w:rFonts w:ascii="Sylfaen" w:eastAsia="Calibri" w:hAnsi="Sylfaen"/>
                <w:b/>
                <w:sz w:val="19"/>
                <w:szCs w:val="19"/>
                <w:lang w:val="hy-AM" w:eastAsia="en-US"/>
              </w:rPr>
            </w:pPr>
          </w:p>
          <w:p w:rsidR="00E54E58" w:rsidRDefault="00E54E58" w:rsidP="00720D7F">
            <w:pPr>
              <w:jc w:val="center"/>
              <w:rPr>
                <w:rFonts w:ascii="Sylfaen" w:eastAsia="Calibri" w:hAnsi="Sylfaen"/>
                <w:b/>
                <w:sz w:val="19"/>
                <w:szCs w:val="19"/>
                <w:lang w:val="hy-AM" w:eastAsia="en-US"/>
              </w:rPr>
            </w:pPr>
          </w:p>
          <w:p w:rsidR="00E54E58" w:rsidRDefault="00E54E58" w:rsidP="00720D7F">
            <w:pPr>
              <w:jc w:val="center"/>
              <w:rPr>
                <w:rFonts w:ascii="Sylfaen" w:eastAsia="Calibri" w:hAnsi="Sylfaen"/>
                <w:b/>
                <w:sz w:val="19"/>
                <w:szCs w:val="19"/>
                <w:lang w:val="hy-AM" w:eastAsia="en-US"/>
              </w:rPr>
            </w:pPr>
          </w:p>
          <w:p w:rsidR="00CE5C1C" w:rsidRPr="005E27B5" w:rsidRDefault="00C244E5" w:rsidP="00720D7F">
            <w:pPr>
              <w:jc w:val="center"/>
              <w:rPr>
                <w:lang w:val="hy-AM"/>
              </w:rPr>
            </w:pPr>
            <w:r w:rsidRPr="00720D7F">
              <w:rPr>
                <w:rFonts w:ascii="Sylfaen" w:eastAsia="Calibri" w:hAnsi="Sylfaen"/>
                <w:b/>
                <w:sz w:val="19"/>
                <w:szCs w:val="19"/>
                <w:lang w:val="hy-AM" w:eastAsia="en-US"/>
              </w:rPr>
              <w:t>1</w:t>
            </w:r>
            <w:r w:rsidR="00720D7F" w:rsidRPr="00720D7F">
              <w:rPr>
                <w:rFonts w:ascii="Sylfaen" w:eastAsia="Calibri" w:hAnsi="Sylfaen"/>
                <w:b/>
                <w:sz w:val="19"/>
                <w:szCs w:val="19"/>
                <w:lang w:val="hy-AM" w:eastAsia="en-US"/>
              </w:rPr>
              <w:t>2</w:t>
            </w:r>
            <w:r w:rsidRPr="00720D7F">
              <w:rPr>
                <w:rFonts w:ascii="Sylfaen" w:eastAsia="Calibri" w:hAnsi="Sylfaen"/>
                <w:b/>
                <w:sz w:val="19"/>
                <w:szCs w:val="19"/>
                <w:lang w:val="hy-AM" w:eastAsia="en-US"/>
              </w:rPr>
              <w:t>. ԿՈՂՄԵՐԻ ԻՐԱՎԱԲԱՆԱԿԱՆ ՀԱՍՑԵՆԵՐՆ ՈՒ ԲԱՆԿԱՅԻՆ ՎԱՎԵՐԱՊԱՅՄԱՆՆԵՐԸ</w:t>
            </w:r>
          </w:p>
        </w:tc>
        <w:tc>
          <w:tcPr>
            <w:tcW w:w="5397" w:type="dxa"/>
            <w:gridSpan w:val="2"/>
          </w:tcPr>
          <w:p w:rsidR="00CE5C1C" w:rsidRPr="003F097F" w:rsidRDefault="00CE5C1C" w:rsidP="00C244E5">
            <w:pPr>
              <w:ind w:firstLine="284"/>
              <w:jc w:val="center"/>
              <w:rPr>
                <w:rFonts w:ascii="Sylfaen" w:hAnsi="Sylfaen"/>
                <w:b/>
                <w:sz w:val="20"/>
                <w:szCs w:val="20"/>
                <w:lang w:val="hy-AM"/>
              </w:rPr>
            </w:pPr>
          </w:p>
          <w:p w:rsidR="00CE5C1C" w:rsidRPr="003F097F" w:rsidRDefault="00CE5C1C" w:rsidP="00C244E5">
            <w:pPr>
              <w:rPr>
                <w:rFonts w:ascii="Sylfaen" w:hAnsi="Sylfaen"/>
                <w:b/>
                <w:sz w:val="20"/>
                <w:szCs w:val="20"/>
                <w:lang w:val="hy-AM"/>
              </w:rPr>
            </w:pPr>
          </w:p>
          <w:p w:rsidR="00C244E5" w:rsidRPr="00494F94" w:rsidRDefault="00CE5C1C" w:rsidP="00C244E5">
            <w:pPr>
              <w:jc w:val="both"/>
              <w:rPr>
                <w:rFonts w:eastAsia="Calibri"/>
                <w:sz w:val="21"/>
                <w:szCs w:val="21"/>
                <w:lang w:eastAsia="en-US"/>
              </w:rPr>
            </w:pPr>
            <w:r w:rsidRPr="00477828">
              <w:rPr>
                <w:rFonts w:ascii="Sylfaen" w:hAnsi="Sylfaen"/>
                <w:lang w:val="hy-AM"/>
              </w:rPr>
              <w:tab/>
            </w:r>
            <w:r w:rsidR="00C244E5" w:rsidRPr="005E27B5">
              <w:rPr>
                <w:rFonts w:ascii="Sylfaen" w:eastAsia="Calibri" w:hAnsi="Sylfaen"/>
                <w:sz w:val="22"/>
                <w:szCs w:val="22"/>
                <w:lang w:val="hy-AM" w:eastAsia="en-US"/>
              </w:rPr>
              <w:t xml:space="preserve">         </w:t>
            </w:r>
            <w:r w:rsidR="00C244E5" w:rsidRPr="00494F94">
              <w:rPr>
                <w:rFonts w:eastAsia="Calibri"/>
                <w:sz w:val="21"/>
                <w:szCs w:val="21"/>
                <w:lang w:eastAsia="en-US"/>
              </w:rPr>
              <w:t>ЗАО «Южно-Кавказская железная дорога»</w:t>
            </w:r>
            <w:r w:rsidR="00C244E5" w:rsidRPr="00494F94">
              <w:rPr>
                <w:rFonts w:eastAsia="Calibri"/>
                <w:bCs/>
                <w:iCs/>
                <w:sz w:val="21"/>
                <w:szCs w:val="21"/>
                <w:lang w:eastAsia="en-US"/>
              </w:rPr>
              <w:t xml:space="preserve"> (ЗАО «ЮКЖД»)</w:t>
            </w:r>
            <w:r w:rsidR="00C244E5" w:rsidRPr="00494F94">
              <w:rPr>
                <w:rFonts w:eastAsia="Calibri"/>
                <w:sz w:val="21"/>
                <w:szCs w:val="21"/>
                <w:lang w:eastAsia="en-US"/>
              </w:rPr>
              <w:t xml:space="preserve">, именуемое в дальнейшем «Заказчик», в лице генерального директора </w:t>
            </w:r>
            <w:r w:rsidR="00C244E5" w:rsidRPr="00494F94">
              <w:rPr>
                <w:rFonts w:eastAsia="Calibri"/>
                <w:bCs/>
                <w:iCs/>
                <w:sz w:val="21"/>
                <w:szCs w:val="21"/>
                <w:lang w:eastAsia="en-US"/>
              </w:rPr>
              <w:t>Алексея Валерьевича Мельникова</w:t>
            </w:r>
            <w:r w:rsidR="00C244E5" w:rsidRPr="00494F94">
              <w:rPr>
                <w:rFonts w:eastAsia="Calibri"/>
                <w:sz w:val="21"/>
                <w:szCs w:val="21"/>
                <w:lang w:eastAsia="en-US"/>
              </w:rPr>
              <w:t xml:space="preserve">, действующего на основании Устава, с одной стороны, и </w:t>
            </w:r>
            <w:r w:rsidR="00C244E5">
              <w:rPr>
                <w:rFonts w:eastAsia="Calibri"/>
                <w:sz w:val="21"/>
                <w:szCs w:val="21"/>
                <w:lang w:eastAsia="en-US"/>
              </w:rPr>
              <w:t>ООО «</w:t>
            </w:r>
            <w:r w:rsidR="00C244E5">
              <w:rPr>
                <w:rFonts w:eastAsia="Calibri"/>
                <w:sz w:val="21"/>
                <w:szCs w:val="21"/>
                <w:lang w:eastAsia="en-US"/>
              </w:rPr>
              <w:softHyphen/>
            </w:r>
            <w:r w:rsidR="00C244E5">
              <w:rPr>
                <w:rFonts w:eastAsia="Calibri"/>
                <w:sz w:val="21"/>
                <w:szCs w:val="21"/>
                <w:lang w:eastAsia="en-US"/>
              </w:rPr>
              <w:softHyphen/>
              <w:t xml:space="preserve"> _________»</w:t>
            </w:r>
            <w:r w:rsidR="00C244E5" w:rsidRPr="00494F94">
              <w:rPr>
                <w:rFonts w:eastAsia="Calibri"/>
                <w:sz w:val="21"/>
                <w:szCs w:val="21"/>
                <w:lang w:eastAsia="en-US"/>
              </w:rPr>
              <w:t xml:space="preserve">, именуемое в дальнейшем «Подрядчик», в лице директора </w:t>
            </w:r>
            <w:r w:rsidR="00C244E5">
              <w:rPr>
                <w:rFonts w:eastAsia="Calibri"/>
                <w:sz w:val="21"/>
                <w:szCs w:val="21"/>
                <w:lang w:eastAsia="en-US"/>
              </w:rPr>
              <w:t>__________</w:t>
            </w:r>
            <w:r w:rsidR="00C244E5" w:rsidRPr="00494F94">
              <w:rPr>
                <w:rFonts w:eastAsia="Calibri"/>
                <w:sz w:val="21"/>
                <w:szCs w:val="21"/>
                <w:lang w:eastAsia="en-US"/>
              </w:rPr>
              <w:t>, действующего на основании Устава с другой стороны, далее совместно именуемые «Стороны», на основ</w:t>
            </w:r>
            <w:r w:rsidR="00C244E5">
              <w:rPr>
                <w:rFonts w:eastAsia="Calibri"/>
                <w:sz w:val="21"/>
                <w:szCs w:val="21"/>
                <w:lang w:eastAsia="en-US"/>
              </w:rPr>
              <w:t>ании п</w:t>
            </w:r>
            <w:r w:rsidR="00C244E5" w:rsidRPr="00494F94">
              <w:rPr>
                <w:rFonts w:eastAsia="Calibri"/>
                <w:sz w:val="21"/>
                <w:szCs w:val="21"/>
                <w:lang w:eastAsia="en-US"/>
              </w:rPr>
              <w:t>ротокола</w:t>
            </w:r>
            <w:r w:rsidR="00C244E5">
              <w:rPr>
                <w:rFonts w:eastAsia="Calibri"/>
                <w:sz w:val="21"/>
                <w:szCs w:val="21"/>
                <w:lang w:eastAsia="en-US"/>
              </w:rPr>
              <w:t xml:space="preserve"> заседания</w:t>
            </w:r>
            <w:r w:rsidR="00C244E5" w:rsidRPr="00494F94">
              <w:rPr>
                <w:rFonts w:eastAsia="Calibri"/>
                <w:sz w:val="21"/>
                <w:szCs w:val="21"/>
                <w:lang w:eastAsia="en-US"/>
              </w:rPr>
              <w:t xml:space="preserve"> конкурсной комиссии №</w:t>
            </w:r>
            <w:r w:rsidR="00C244E5">
              <w:rPr>
                <w:rFonts w:eastAsia="Calibri"/>
                <w:sz w:val="21"/>
                <w:szCs w:val="21"/>
                <w:lang w:eastAsia="en-US"/>
              </w:rPr>
              <w:t xml:space="preserve"> __ </w:t>
            </w:r>
            <w:r w:rsidR="00C244E5" w:rsidRPr="00494F94">
              <w:rPr>
                <w:rFonts w:eastAsia="Calibri"/>
                <w:sz w:val="21"/>
                <w:szCs w:val="21"/>
                <w:lang w:eastAsia="en-US"/>
              </w:rPr>
              <w:t>ЗАО «ЮКЖД»</w:t>
            </w:r>
            <w:r w:rsidR="00C244E5">
              <w:rPr>
                <w:rFonts w:eastAsia="Calibri"/>
                <w:sz w:val="21"/>
                <w:szCs w:val="21"/>
                <w:lang w:eastAsia="en-US"/>
              </w:rPr>
              <w:t xml:space="preserve"> </w:t>
            </w:r>
            <w:r w:rsidR="00C244E5" w:rsidRPr="00494F94">
              <w:rPr>
                <w:rFonts w:eastAsia="Calibri"/>
                <w:sz w:val="21"/>
                <w:szCs w:val="21"/>
                <w:lang w:eastAsia="en-US"/>
              </w:rPr>
              <w:t xml:space="preserve">от </w:t>
            </w:r>
            <w:r w:rsidR="00C244E5">
              <w:rPr>
                <w:rFonts w:eastAsia="Calibri"/>
                <w:sz w:val="21"/>
                <w:szCs w:val="21"/>
                <w:lang w:eastAsia="en-US"/>
              </w:rPr>
              <w:t>_____</w:t>
            </w:r>
            <w:r w:rsidR="00C244E5" w:rsidRPr="00494F94">
              <w:rPr>
                <w:rFonts w:eastAsia="Calibri"/>
                <w:sz w:val="21"/>
                <w:szCs w:val="21"/>
                <w:lang w:eastAsia="en-US"/>
              </w:rPr>
              <w:t xml:space="preserve">., заключили настоящий Договор </w:t>
            </w:r>
            <w:r w:rsidR="00C244E5" w:rsidRPr="00494F94">
              <w:rPr>
                <w:rFonts w:eastAsia="Calibri"/>
                <w:bCs/>
                <w:iCs/>
                <w:sz w:val="21"/>
                <w:szCs w:val="21"/>
                <w:lang w:eastAsia="en-US"/>
              </w:rPr>
              <w:t>(далее-Договор)</w:t>
            </w:r>
            <w:r w:rsidR="00C244E5" w:rsidRPr="00494F94">
              <w:rPr>
                <w:rFonts w:eastAsia="Calibri"/>
                <w:sz w:val="21"/>
                <w:szCs w:val="21"/>
                <w:lang w:eastAsia="en-US"/>
              </w:rPr>
              <w:t xml:space="preserve"> о нижеследующем:</w:t>
            </w:r>
          </w:p>
          <w:p w:rsidR="00C244E5" w:rsidRPr="00494F94" w:rsidRDefault="00C244E5" w:rsidP="00C244E5">
            <w:pPr>
              <w:jc w:val="both"/>
              <w:rPr>
                <w:rFonts w:eastAsia="Calibri"/>
                <w:sz w:val="21"/>
                <w:szCs w:val="21"/>
                <w:lang w:eastAsia="en-US"/>
              </w:rPr>
            </w:pPr>
          </w:p>
          <w:p w:rsidR="00C244E5" w:rsidRDefault="00C244E5" w:rsidP="00C244E5">
            <w:pPr>
              <w:jc w:val="center"/>
              <w:rPr>
                <w:rFonts w:eastAsia="Calibri"/>
                <w:b/>
                <w:bCs/>
                <w:iCs/>
                <w:sz w:val="21"/>
                <w:szCs w:val="21"/>
                <w:lang w:eastAsia="en-US"/>
              </w:rPr>
            </w:pPr>
          </w:p>
          <w:p w:rsidR="00C244E5" w:rsidRPr="00494F94" w:rsidRDefault="00C244E5" w:rsidP="00C244E5">
            <w:pPr>
              <w:jc w:val="center"/>
              <w:rPr>
                <w:rFonts w:eastAsia="Calibri"/>
                <w:b/>
                <w:bCs/>
                <w:iCs/>
                <w:sz w:val="21"/>
                <w:szCs w:val="21"/>
                <w:lang w:eastAsia="en-US"/>
              </w:rPr>
            </w:pPr>
            <w:r w:rsidRPr="00494F94">
              <w:rPr>
                <w:rFonts w:eastAsia="Calibri"/>
                <w:b/>
                <w:bCs/>
                <w:iCs/>
                <w:sz w:val="21"/>
                <w:szCs w:val="21"/>
                <w:lang w:eastAsia="en-US"/>
              </w:rPr>
              <w:t>1. ПРЕДМЕТ ДОГОВОРА</w:t>
            </w:r>
          </w:p>
          <w:p w:rsidR="00C244E5" w:rsidRPr="00494F94" w:rsidRDefault="00C244E5" w:rsidP="005E27B5">
            <w:pPr>
              <w:numPr>
                <w:ilvl w:val="0"/>
                <w:numId w:val="20"/>
              </w:numPr>
              <w:jc w:val="both"/>
              <w:rPr>
                <w:rFonts w:eastAsia="Calibri"/>
                <w:sz w:val="21"/>
                <w:szCs w:val="21"/>
                <w:lang w:eastAsia="en-US"/>
              </w:rPr>
            </w:pPr>
            <w:r w:rsidRPr="00494F94">
              <w:rPr>
                <w:rFonts w:eastAsia="Calibri"/>
                <w:sz w:val="21"/>
                <w:szCs w:val="21"/>
                <w:lang w:eastAsia="en-US"/>
              </w:rPr>
              <w:t>Подрядчик обязуется собственными силами, средствами, материалами и в полном объёме, по поручению Заказчика выполнить следующие работы</w:t>
            </w:r>
            <w:r w:rsidRPr="00494F94">
              <w:rPr>
                <w:rFonts w:eastAsia="Calibri"/>
                <w:sz w:val="21"/>
                <w:szCs w:val="21"/>
                <w:lang w:val="en-US" w:eastAsia="en-US"/>
              </w:rPr>
              <w:t>:</w:t>
            </w:r>
          </w:p>
          <w:p w:rsidR="00C244E5" w:rsidRPr="00494F94" w:rsidRDefault="00C244E5" w:rsidP="005E27B5">
            <w:pPr>
              <w:numPr>
                <w:ilvl w:val="0"/>
                <w:numId w:val="21"/>
              </w:numPr>
              <w:jc w:val="both"/>
              <w:rPr>
                <w:rFonts w:eastAsia="Calibri"/>
                <w:sz w:val="21"/>
                <w:szCs w:val="21"/>
                <w:lang w:eastAsia="en-US"/>
              </w:rPr>
            </w:pPr>
            <w:r w:rsidRPr="006B459A">
              <w:rPr>
                <w:sz w:val="21"/>
                <w:szCs w:val="21"/>
              </w:rPr>
              <w:t xml:space="preserve">частичный  ремонт  пассажирской    платформы  на станции Ереван </w:t>
            </w:r>
            <w:r w:rsidRPr="00494F94">
              <w:rPr>
                <w:rFonts w:eastAsia="Calibri"/>
                <w:bCs/>
                <w:iCs/>
                <w:sz w:val="21"/>
                <w:szCs w:val="21"/>
                <w:lang w:eastAsia="en-US"/>
              </w:rPr>
              <w:t>ЗАО «ЮКЖД»</w:t>
            </w:r>
            <w:r w:rsidRPr="003D3A43">
              <w:rPr>
                <w:color w:val="000000" w:themeColor="text1"/>
                <w:sz w:val="21"/>
                <w:szCs w:val="21"/>
              </w:rPr>
              <w:t xml:space="preserve"> (Инв. №. </w:t>
            </w:r>
            <w:r>
              <w:rPr>
                <w:color w:val="000000" w:themeColor="text1"/>
                <w:sz w:val="21"/>
                <w:szCs w:val="21"/>
              </w:rPr>
              <w:t>20020011</w:t>
            </w:r>
            <w:r w:rsidRPr="003D3A43">
              <w:rPr>
                <w:color w:val="000000" w:themeColor="text1"/>
                <w:sz w:val="21"/>
                <w:szCs w:val="21"/>
              </w:rPr>
              <w:t>)</w:t>
            </w:r>
            <w:r w:rsidRPr="003D3A43">
              <w:rPr>
                <w:rFonts w:eastAsia="Calibri"/>
                <w:sz w:val="21"/>
                <w:szCs w:val="21"/>
                <w:lang w:eastAsia="en-US"/>
              </w:rPr>
              <w:t>,</w:t>
            </w:r>
            <w:r w:rsidRPr="00494F94">
              <w:rPr>
                <w:rFonts w:eastAsia="Calibri"/>
                <w:sz w:val="21"/>
                <w:szCs w:val="21"/>
                <w:lang w:eastAsia="en-US"/>
              </w:rPr>
              <w:t xml:space="preserve"> (</w:t>
            </w:r>
            <w:r w:rsidRPr="00494F94">
              <w:rPr>
                <w:rFonts w:eastAsia="Calibri"/>
                <w:sz w:val="21"/>
                <w:szCs w:val="21"/>
                <w:lang w:val="hy-AM" w:eastAsia="en-US"/>
              </w:rPr>
              <w:t>далее</w:t>
            </w:r>
            <w:r w:rsidRPr="00494F94">
              <w:rPr>
                <w:rFonts w:eastAsia="Calibri"/>
                <w:sz w:val="21"/>
                <w:szCs w:val="21"/>
                <w:lang w:eastAsia="en-US"/>
              </w:rPr>
              <w:t xml:space="preserve"> – Работы).</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Работы должны выполнятся согласно Ведомости объемов работ и договорной цены (Приложени</w:t>
            </w:r>
            <w:r>
              <w:rPr>
                <w:rFonts w:eastAsia="Calibri"/>
                <w:sz w:val="21"/>
                <w:szCs w:val="21"/>
                <w:lang w:eastAsia="en-US"/>
              </w:rPr>
              <w:t>е</w:t>
            </w:r>
            <w:r w:rsidRPr="00494F94">
              <w:rPr>
                <w:rFonts w:eastAsia="Calibri"/>
                <w:sz w:val="21"/>
                <w:szCs w:val="21"/>
                <w:lang w:eastAsia="en-US"/>
              </w:rPr>
              <w:t xml:space="preserve"> №1).</w:t>
            </w:r>
          </w:p>
          <w:p w:rsidR="00C244E5" w:rsidRPr="00F11668" w:rsidRDefault="00C244E5" w:rsidP="000A7FE9">
            <w:pPr>
              <w:numPr>
                <w:ilvl w:val="0"/>
                <w:numId w:val="20"/>
              </w:numPr>
              <w:jc w:val="both"/>
              <w:rPr>
                <w:rFonts w:eastAsia="Calibri"/>
                <w:sz w:val="21"/>
                <w:szCs w:val="21"/>
                <w:lang w:eastAsia="en-US"/>
              </w:rPr>
            </w:pPr>
            <w:r w:rsidRPr="00F11668">
              <w:rPr>
                <w:sz w:val="21"/>
                <w:szCs w:val="21"/>
              </w:rPr>
              <w:t xml:space="preserve">Сроком начала выполнения работ, предусмотренных настоящим Договором считается дата подписания Договора, срок окончания выполнения работ – </w:t>
            </w:r>
            <w:r w:rsidR="000A7FE9" w:rsidRPr="000A7FE9">
              <w:rPr>
                <w:sz w:val="21"/>
                <w:szCs w:val="21"/>
                <w:highlight w:val="yellow"/>
              </w:rPr>
              <w:t>в течение 2-х (двух) месяцев с даты подписания договора.</w:t>
            </w:r>
          </w:p>
          <w:p w:rsidR="00C244E5" w:rsidRPr="00494F94" w:rsidRDefault="00C244E5" w:rsidP="00C244E5">
            <w:pPr>
              <w:rPr>
                <w:rFonts w:eastAsia="Calibri"/>
                <w:sz w:val="21"/>
                <w:szCs w:val="21"/>
                <w:lang w:eastAsia="en-US"/>
              </w:rPr>
            </w:pPr>
            <w:r w:rsidRPr="00494F94">
              <w:rPr>
                <w:rFonts w:eastAsia="Calibri"/>
                <w:sz w:val="21"/>
                <w:szCs w:val="21"/>
                <w:lang w:eastAsia="en-US"/>
              </w:rPr>
              <w:t xml:space="preserve">      </w:t>
            </w:r>
          </w:p>
          <w:p w:rsidR="00C244E5" w:rsidRPr="00494F94" w:rsidRDefault="00C244E5" w:rsidP="00C244E5">
            <w:pPr>
              <w:rPr>
                <w:rFonts w:eastAsia="Calibri"/>
                <w:sz w:val="21"/>
                <w:szCs w:val="21"/>
                <w:lang w:eastAsia="en-US"/>
              </w:rPr>
            </w:pPr>
          </w:p>
          <w:p w:rsidR="00C244E5" w:rsidRDefault="00C244E5" w:rsidP="00C244E5">
            <w:pPr>
              <w:jc w:val="center"/>
              <w:rPr>
                <w:rFonts w:eastAsia="Calibri"/>
                <w:b/>
                <w:sz w:val="21"/>
                <w:szCs w:val="21"/>
                <w:lang w:eastAsia="en-US"/>
              </w:rPr>
            </w:pPr>
          </w:p>
          <w:p w:rsidR="00C244E5" w:rsidRDefault="00C244E5" w:rsidP="00C244E5">
            <w:pPr>
              <w:jc w:val="center"/>
              <w:rPr>
                <w:rFonts w:eastAsia="Calibri"/>
                <w:b/>
                <w:sz w:val="21"/>
                <w:szCs w:val="21"/>
                <w:lang w:eastAsia="en-US"/>
              </w:rPr>
            </w:pPr>
          </w:p>
          <w:p w:rsidR="00C244E5" w:rsidRPr="00494F94" w:rsidRDefault="00C244E5" w:rsidP="00C244E5">
            <w:pPr>
              <w:jc w:val="center"/>
              <w:rPr>
                <w:rFonts w:eastAsia="Calibri"/>
                <w:b/>
                <w:sz w:val="21"/>
                <w:szCs w:val="21"/>
                <w:lang w:eastAsia="en-US"/>
              </w:rPr>
            </w:pPr>
            <w:r w:rsidRPr="00494F94">
              <w:rPr>
                <w:rFonts w:eastAsia="Calibri"/>
                <w:b/>
                <w:sz w:val="21"/>
                <w:szCs w:val="21"/>
                <w:lang w:eastAsia="en-US"/>
              </w:rPr>
              <w:t>2. ЦЕНА ДОГОВОРА И ПОРЯДОК ОПЛАТЫ</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 xml:space="preserve">2.1.Общая стоимость Работ по Договору составляет  – </w:t>
            </w:r>
            <w:r>
              <w:rPr>
                <w:rFonts w:eastAsia="Calibri"/>
                <w:color w:val="FF0000"/>
                <w:sz w:val="21"/>
                <w:szCs w:val="21"/>
                <w:lang w:eastAsia="en-US"/>
              </w:rPr>
              <w:t>______________________</w:t>
            </w:r>
            <w:r w:rsidRPr="00494F94">
              <w:rPr>
                <w:rFonts w:eastAsia="Calibri"/>
                <w:sz w:val="21"/>
                <w:szCs w:val="21"/>
                <w:lang w:eastAsia="en-US"/>
              </w:rPr>
              <w:t xml:space="preserve"> драм РА </w:t>
            </w:r>
            <w:r w:rsidRPr="00494F94">
              <w:rPr>
                <w:rFonts w:eastAsia="Calibri"/>
                <w:bCs/>
                <w:sz w:val="21"/>
                <w:szCs w:val="21"/>
                <w:lang w:eastAsia="en-US"/>
              </w:rPr>
              <w:t>с учетом НДС</w:t>
            </w:r>
            <w:r w:rsidRPr="00494F94">
              <w:rPr>
                <w:rFonts w:eastAsia="Calibri"/>
                <w:sz w:val="21"/>
                <w:szCs w:val="21"/>
                <w:lang w:eastAsia="en-US"/>
              </w:rPr>
              <w:t>, согласно Ведомости объемов работ и договорной цены (Приложение №1).</w:t>
            </w:r>
          </w:p>
          <w:p w:rsidR="00C244E5" w:rsidRPr="00494F94" w:rsidRDefault="00C244E5" w:rsidP="00C244E5">
            <w:pPr>
              <w:jc w:val="both"/>
              <w:rPr>
                <w:rFonts w:eastAsia="Calibri"/>
                <w:sz w:val="21"/>
                <w:szCs w:val="21"/>
                <w:lang w:val="x-none" w:eastAsia="en-US"/>
              </w:rPr>
            </w:pPr>
            <w:r w:rsidRPr="00494F94">
              <w:rPr>
                <w:rFonts w:eastAsia="Calibri"/>
                <w:sz w:val="21"/>
                <w:szCs w:val="21"/>
                <w:lang w:eastAsia="en-US"/>
              </w:rPr>
              <w:t xml:space="preserve">2.2.  </w:t>
            </w:r>
            <w:r w:rsidRPr="00494F94">
              <w:rPr>
                <w:rFonts w:eastAsia="Calibri"/>
                <w:sz w:val="21"/>
                <w:szCs w:val="21"/>
                <w:lang w:val="x-none" w:eastAsia="en-US"/>
              </w:rPr>
              <w:t xml:space="preserve">Оплата Работ по настоящему Договору осуществляется Заказчиком путем перечисления </w:t>
            </w:r>
            <w:r w:rsidRPr="00F11668">
              <w:rPr>
                <w:sz w:val="21"/>
                <w:szCs w:val="21"/>
              </w:rPr>
              <w:t>денежных средств, в течение 1</w:t>
            </w:r>
            <w:r>
              <w:rPr>
                <w:sz w:val="21"/>
                <w:szCs w:val="21"/>
              </w:rPr>
              <w:t>5</w:t>
            </w:r>
            <w:r w:rsidRPr="00F11668">
              <w:rPr>
                <w:sz w:val="21"/>
                <w:szCs w:val="21"/>
              </w:rPr>
              <w:t xml:space="preserve"> (</w:t>
            </w:r>
            <w:r>
              <w:rPr>
                <w:sz w:val="21"/>
                <w:szCs w:val="21"/>
              </w:rPr>
              <w:t>пятнадцати</w:t>
            </w:r>
            <w:r w:rsidRPr="00F11668">
              <w:rPr>
                <w:sz w:val="21"/>
                <w:szCs w:val="21"/>
              </w:rPr>
              <w:t>) банковских дней после подписания сторонами Актов выполненных работ</w:t>
            </w:r>
            <w:r w:rsidRPr="00F11668">
              <w:rPr>
                <w:rFonts w:eastAsia="Calibri"/>
                <w:sz w:val="21"/>
                <w:szCs w:val="21"/>
                <w:lang w:val="x-none" w:eastAsia="en-US"/>
              </w:rPr>
              <w:t>.</w:t>
            </w:r>
          </w:p>
          <w:p w:rsidR="00C244E5" w:rsidRPr="00494F94" w:rsidRDefault="00C244E5" w:rsidP="00C244E5">
            <w:pPr>
              <w:spacing w:line="360" w:lineRule="auto"/>
              <w:rPr>
                <w:rFonts w:eastAsia="Calibri"/>
                <w:sz w:val="21"/>
                <w:szCs w:val="21"/>
                <w:lang w:eastAsia="en-US"/>
              </w:rPr>
            </w:pPr>
          </w:p>
          <w:p w:rsidR="00C244E5" w:rsidRPr="00494F94" w:rsidRDefault="00C244E5" w:rsidP="005E27B5">
            <w:pPr>
              <w:numPr>
                <w:ilvl w:val="0"/>
                <w:numId w:val="22"/>
              </w:numPr>
              <w:jc w:val="center"/>
              <w:rPr>
                <w:rFonts w:eastAsia="Calibri"/>
                <w:b/>
                <w:sz w:val="21"/>
                <w:szCs w:val="21"/>
                <w:lang w:eastAsia="en-US"/>
              </w:rPr>
            </w:pPr>
            <w:r w:rsidRPr="00494F94">
              <w:rPr>
                <w:rFonts w:eastAsia="Calibri"/>
                <w:b/>
                <w:sz w:val="21"/>
                <w:szCs w:val="21"/>
                <w:lang w:eastAsia="en-US"/>
              </w:rPr>
              <w:t>ПРАВА И ОБЯЗАННОСТИ</w:t>
            </w:r>
          </w:p>
          <w:p w:rsidR="00C244E5" w:rsidRPr="00494F94" w:rsidRDefault="00C244E5" w:rsidP="00C244E5">
            <w:pPr>
              <w:spacing w:line="276" w:lineRule="auto"/>
              <w:jc w:val="center"/>
              <w:rPr>
                <w:rFonts w:eastAsia="Calibri"/>
                <w:b/>
                <w:sz w:val="21"/>
                <w:szCs w:val="21"/>
                <w:lang w:eastAsia="en-US"/>
              </w:rPr>
            </w:pPr>
            <w:r w:rsidRPr="00494F94">
              <w:rPr>
                <w:rFonts w:eastAsia="Calibri"/>
                <w:b/>
                <w:sz w:val="21"/>
                <w:szCs w:val="21"/>
                <w:lang w:eastAsia="en-US"/>
              </w:rPr>
              <w:t>СТОРОН</w:t>
            </w:r>
          </w:p>
          <w:p w:rsidR="00C244E5" w:rsidRPr="00494F94" w:rsidRDefault="00C244E5" w:rsidP="00C244E5">
            <w:pPr>
              <w:spacing w:line="276" w:lineRule="auto"/>
              <w:rPr>
                <w:rFonts w:eastAsia="Calibri"/>
                <w:sz w:val="21"/>
                <w:szCs w:val="21"/>
                <w:lang w:eastAsia="en-US"/>
              </w:rPr>
            </w:pPr>
            <w:r w:rsidRPr="00494F94">
              <w:rPr>
                <w:rFonts w:eastAsia="Calibri"/>
                <w:b/>
                <w:sz w:val="21"/>
                <w:szCs w:val="21"/>
                <w:lang w:eastAsia="en-US"/>
              </w:rPr>
              <w:t>3.1.</w:t>
            </w:r>
            <w:r w:rsidRPr="00494F94">
              <w:rPr>
                <w:rFonts w:eastAsia="Calibri"/>
                <w:sz w:val="21"/>
                <w:szCs w:val="21"/>
                <w:lang w:eastAsia="en-US"/>
              </w:rPr>
              <w:tab/>
            </w:r>
            <w:r w:rsidRPr="00494F94">
              <w:rPr>
                <w:rFonts w:eastAsia="Calibri"/>
                <w:b/>
                <w:sz w:val="21"/>
                <w:szCs w:val="21"/>
                <w:lang w:eastAsia="en-US"/>
              </w:rPr>
              <w:t>Подрядчик обязан:</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3.1.1.</w:t>
            </w:r>
            <w:r w:rsidRPr="00494F94">
              <w:rPr>
                <w:rFonts w:eastAsia="Calibri"/>
                <w:sz w:val="21"/>
                <w:szCs w:val="21"/>
                <w:lang w:eastAsia="en-US"/>
              </w:rPr>
              <w:tab/>
              <w:t>Выполнить Работы в соответствии с Ведомост</w:t>
            </w:r>
            <w:r>
              <w:rPr>
                <w:rFonts w:eastAsia="Calibri"/>
                <w:sz w:val="21"/>
                <w:szCs w:val="21"/>
                <w:lang w:eastAsia="en-US"/>
              </w:rPr>
              <w:t>ью</w:t>
            </w:r>
            <w:r w:rsidRPr="00494F94">
              <w:rPr>
                <w:rFonts w:eastAsia="Calibri"/>
                <w:sz w:val="21"/>
                <w:szCs w:val="21"/>
                <w:lang w:eastAsia="en-US"/>
              </w:rPr>
              <w:t xml:space="preserve"> объемов работ и договорной цены (Приложение №1), с требованиями Договора и СНиП. Работы должны соответствовать требованиям законодательства РА и соответствующим государственным стандартам.</w:t>
            </w:r>
          </w:p>
          <w:p w:rsidR="00C244E5" w:rsidRDefault="00C244E5" w:rsidP="00C244E5">
            <w:pPr>
              <w:spacing w:line="276" w:lineRule="auto"/>
              <w:jc w:val="both"/>
              <w:rPr>
                <w:rFonts w:eastAsia="Calibri"/>
                <w:sz w:val="21"/>
                <w:szCs w:val="21"/>
                <w:lang w:eastAsia="en-US"/>
              </w:rPr>
            </w:pPr>
            <w:r w:rsidRPr="00494F94">
              <w:rPr>
                <w:rFonts w:eastAsia="Calibri"/>
                <w:sz w:val="21"/>
                <w:szCs w:val="21"/>
                <w:lang w:eastAsia="en-US"/>
              </w:rPr>
              <w:t>3.1.2.</w:t>
            </w:r>
            <w:r w:rsidRPr="00494F94">
              <w:rPr>
                <w:rFonts w:eastAsia="Calibri"/>
                <w:sz w:val="21"/>
                <w:szCs w:val="21"/>
                <w:lang w:eastAsia="en-US"/>
              </w:rPr>
              <w:tab/>
              <w:t xml:space="preserve">Поставить на строительную площадку необходимые материалы и строительную технику и </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осуществить их приемку, разгрузку, складирование и хранение в период выполнения Работ.</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3.1.3.</w:t>
            </w:r>
            <w:r w:rsidRPr="00494F94">
              <w:rPr>
                <w:rFonts w:eastAsia="Calibri"/>
                <w:sz w:val="21"/>
                <w:szCs w:val="21"/>
                <w:lang w:eastAsia="en-US"/>
              </w:rPr>
              <w:tab/>
              <w:t xml:space="preserve">Построить своими силами и средствами все временные сооружения необходимые для выполнения Работ по Договору. </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 xml:space="preserve">В течение 10 рабочих дней после подписания Акта </w:t>
            </w:r>
            <w:r w:rsidRPr="00494F94">
              <w:rPr>
                <w:rFonts w:eastAsia="Calibri"/>
                <w:bCs/>
                <w:sz w:val="21"/>
                <w:szCs w:val="21"/>
                <w:lang w:eastAsia="en-US" w:bidi="ru-RU"/>
              </w:rPr>
              <w:t>сдачи</w:t>
            </w:r>
            <w:r w:rsidRPr="00494F94">
              <w:rPr>
                <w:rFonts w:eastAsia="Calibri"/>
                <w:bCs/>
                <w:sz w:val="21"/>
                <w:szCs w:val="21"/>
                <w:lang w:val="pt-BR" w:eastAsia="en-US"/>
              </w:rPr>
              <w:t>-</w:t>
            </w:r>
            <w:r w:rsidRPr="00494F94">
              <w:rPr>
                <w:rFonts w:eastAsia="Calibri"/>
                <w:bCs/>
                <w:sz w:val="21"/>
                <w:szCs w:val="21"/>
                <w:lang w:eastAsia="en-US" w:bidi="ru-RU"/>
              </w:rPr>
              <w:t>приемки</w:t>
            </w:r>
            <w:r w:rsidRPr="00494F94">
              <w:rPr>
                <w:rFonts w:eastAsia="Calibri"/>
                <w:bCs/>
                <w:sz w:val="21"/>
                <w:szCs w:val="21"/>
                <w:lang w:val="pt-BR" w:eastAsia="en-US"/>
              </w:rPr>
              <w:t xml:space="preserve"> </w:t>
            </w:r>
            <w:r w:rsidRPr="00494F94">
              <w:rPr>
                <w:rFonts w:eastAsia="Calibri"/>
                <w:bCs/>
                <w:sz w:val="21"/>
                <w:szCs w:val="21"/>
                <w:lang w:eastAsia="en-US" w:bidi="ru-RU"/>
              </w:rPr>
              <w:t>выполненных</w:t>
            </w:r>
            <w:r w:rsidRPr="00494F94">
              <w:rPr>
                <w:rFonts w:eastAsia="Calibri"/>
                <w:bCs/>
                <w:sz w:val="21"/>
                <w:szCs w:val="21"/>
                <w:lang w:val="pt-BR" w:eastAsia="en-US"/>
              </w:rPr>
              <w:t xml:space="preserve"> </w:t>
            </w:r>
            <w:r w:rsidRPr="00494F94">
              <w:rPr>
                <w:rFonts w:eastAsia="Calibri"/>
                <w:bCs/>
                <w:sz w:val="21"/>
                <w:szCs w:val="21"/>
                <w:lang w:eastAsia="en-US" w:bidi="ru-RU"/>
              </w:rPr>
              <w:t>Работ</w:t>
            </w:r>
            <w:r w:rsidRPr="00494F94">
              <w:rPr>
                <w:rFonts w:eastAsia="Calibri"/>
                <w:sz w:val="21"/>
                <w:szCs w:val="21"/>
                <w:lang w:eastAsia="en-US"/>
              </w:rPr>
              <w:t xml:space="preserve"> вывезти со строительной площадки принадлежащее ему имущество, строительный мусор.</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3.1.4.</w:t>
            </w:r>
            <w:r w:rsidRPr="00494F94">
              <w:rPr>
                <w:rFonts w:eastAsia="Calibri"/>
                <w:sz w:val="21"/>
                <w:szCs w:val="21"/>
                <w:lang w:eastAsia="en-US"/>
              </w:rPr>
              <w:tab/>
              <w:t>Устранить недостатки, обнаруженные в результатах Работ, своими силами и за свой счет в сроки, согласованные с Заказчиком.</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3.1.5.</w:t>
            </w:r>
            <w:r w:rsidRPr="00494F94">
              <w:rPr>
                <w:rFonts w:eastAsia="Calibri"/>
                <w:sz w:val="21"/>
                <w:szCs w:val="21"/>
                <w:lang w:eastAsia="en-US"/>
              </w:rPr>
              <w:tab/>
              <w:t>Обеспечить при выполнении Работ выполнение необходимых мероприятий по технике безопасности, пожарной безопасности и охране строительной площадки и окружающей среды и нести ответственность в полном объеме в случае их несоблюдения.</w:t>
            </w:r>
          </w:p>
          <w:p w:rsidR="00C244E5" w:rsidRDefault="00C244E5" w:rsidP="00C244E5">
            <w:pPr>
              <w:spacing w:line="276" w:lineRule="auto"/>
              <w:jc w:val="both"/>
              <w:rPr>
                <w:rFonts w:eastAsia="Calibri"/>
                <w:sz w:val="21"/>
                <w:szCs w:val="21"/>
                <w:lang w:eastAsia="en-US"/>
              </w:rPr>
            </w:pPr>
            <w:r w:rsidRPr="00494F94">
              <w:rPr>
                <w:rFonts w:eastAsia="Calibri"/>
                <w:sz w:val="21"/>
                <w:szCs w:val="21"/>
                <w:lang w:eastAsia="en-US"/>
              </w:rPr>
              <w:t>3.1.6. Освободить Заказчика от всякого рода расходов и ответственности, связанных с причинением вреда здоровью или несчастными случаями, которые повлекли смерть человека в процессе выполнения работ Подрядчиком в отношении своего персонала либо третьих лиц в случае отсутствие вины Заказчика.</w:t>
            </w:r>
          </w:p>
          <w:p w:rsidR="00C244E5" w:rsidRPr="00D50E63" w:rsidRDefault="00C244E5" w:rsidP="00C244E5">
            <w:pPr>
              <w:spacing w:line="276" w:lineRule="auto"/>
              <w:jc w:val="both"/>
              <w:rPr>
                <w:rFonts w:eastAsia="Calibri"/>
                <w:sz w:val="21"/>
                <w:szCs w:val="21"/>
                <w:lang w:eastAsia="en-US"/>
              </w:rPr>
            </w:pPr>
            <w:r>
              <w:rPr>
                <w:rFonts w:eastAsia="Calibri"/>
                <w:sz w:val="21"/>
                <w:szCs w:val="21"/>
                <w:lang w:val="hy-AM" w:eastAsia="en-US"/>
              </w:rPr>
              <w:t>3</w:t>
            </w:r>
            <w:r>
              <w:rPr>
                <w:rFonts w:eastAsia="Calibri"/>
                <w:sz w:val="21"/>
                <w:szCs w:val="21"/>
                <w:lang w:eastAsia="en-US"/>
              </w:rPr>
              <w:t>.1.7. В обязательном порядке согласовать с Заказчиком качество и цвет приобретаемых керамических плиток и всех материалов сантехники и туалетных принадлежностей.</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3.1.</w:t>
            </w:r>
            <w:r>
              <w:rPr>
                <w:rFonts w:eastAsia="Calibri"/>
                <w:sz w:val="21"/>
                <w:szCs w:val="21"/>
                <w:lang w:eastAsia="en-US"/>
              </w:rPr>
              <w:t>8</w:t>
            </w:r>
            <w:r w:rsidRPr="00494F94">
              <w:rPr>
                <w:rFonts w:eastAsia="Calibri"/>
                <w:sz w:val="21"/>
                <w:szCs w:val="21"/>
                <w:lang w:eastAsia="en-US"/>
              </w:rPr>
              <w:t>.</w:t>
            </w:r>
            <w:r w:rsidRPr="00494F94">
              <w:rPr>
                <w:rFonts w:eastAsia="Calibri"/>
                <w:sz w:val="21"/>
                <w:szCs w:val="21"/>
                <w:lang w:eastAsia="en-US"/>
              </w:rPr>
              <w:tab/>
              <w:t>Выполнить Работы в сроки, установленные Договором, и сдать их Заказчику в соответствии с условиями Договора.</w:t>
            </w:r>
          </w:p>
          <w:p w:rsidR="00C244E5" w:rsidRPr="00494F94" w:rsidRDefault="00C244E5" w:rsidP="00C244E5">
            <w:pPr>
              <w:spacing w:line="276" w:lineRule="auto"/>
              <w:jc w:val="both"/>
              <w:rPr>
                <w:rFonts w:eastAsia="Calibri"/>
                <w:b/>
                <w:sz w:val="21"/>
                <w:szCs w:val="21"/>
                <w:lang w:eastAsia="en-US"/>
              </w:rPr>
            </w:pPr>
            <w:r w:rsidRPr="00494F94">
              <w:rPr>
                <w:rFonts w:eastAsia="Calibri"/>
                <w:b/>
                <w:sz w:val="21"/>
                <w:szCs w:val="21"/>
                <w:lang w:eastAsia="en-US"/>
              </w:rPr>
              <w:t>3.2. Подрядчик имеет право:</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3.2.1. Привлекать субподрядные организации для выполнения Работ по Договору только по согласию Заказчика.</w:t>
            </w:r>
          </w:p>
          <w:p w:rsidR="00C244E5" w:rsidRPr="00494F94" w:rsidRDefault="00C244E5" w:rsidP="00C244E5">
            <w:pPr>
              <w:spacing w:line="276" w:lineRule="auto"/>
              <w:jc w:val="both"/>
              <w:rPr>
                <w:rFonts w:eastAsia="Calibri"/>
                <w:sz w:val="21"/>
                <w:szCs w:val="21"/>
                <w:lang w:eastAsia="en-US"/>
              </w:rPr>
            </w:pPr>
            <w:r w:rsidRPr="00494F94">
              <w:rPr>
                <w:rFonts w:eastAsia="Calibri"/>
                <w:b/>
                <w:sz w:val="21"/>
                <w:szCs w:val="21"/>
                <w:lang w:eastAsia="en-US"/>
              </w:rPr>
              <w:t>3.3.Заказчик обязан:</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3.3.1.</w:t>
            </w:r>
            <w:r w:rsidRPr="00494F94">
              <w:rPr>
                <w:rFonts w:eastAsia="Calibri"/>
                <w:sz w:val="21"/>
                <w:szCs w:val="21"/>
                <w:lang w:eastAsia="en-US"/>
              </w:rPr>
              <w:tab/>
              <w:t>Передавать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3.3.2.</w:t>
            </w:r>
            <w:r w:rsidRPr="00494F94">
              <w:rPr>
                <w:rFonts w:eastAsia="Calibri"/>
                <w:sz w:val="21"/>
                <w:szCs w:val="21"/>
                <w:lang w:eastAsia="en-US"/>
              </w:rPr>
              <w:tab/>
              <w:t>Принять Работы и оплатить их в установленный срок в соответствии с условиями Договора.</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3.3.3.</w:t>
            </w:r>
            <w:r w:rsidRPr="00494F94">
              <w:rPr>
                <w:rFonts w:eastAsia="Calibri"/>
                <w:sz w:val="21"/>
                <w:szCs w:val="21"/>
                <w:lang w:eastAsia="en-US"/>
              </w:rPr>
              <w:tab/>
              <w:t>В случае досрочного расторжения Договора по инициативе Заказчика оплатить фактически произведенные Подрядчиком Работы, принятые Заказчиком по Акту сдачи-приемки.</w:t>
            </w:r>
          </w:p>
          <w:p w:rsidR="00C244E5" w:rsidRPr="00494F94" w:rsidRDefault="00C244E5" w:rsidP="00C244E5">
            <w:pPr>
              <w:spacing w:line="276" w:lineRule="auto"/>
              <w:jc w:val="both"/>
              <w:rPr>
                <w:rFonts w:eastAsia="Calibri"/>
                <w:bCs/>
                <w:iCs/>
                <w:sz w:val="21"/>
                <w:szCs w:val="21"/>
                <w:lang w:eastAsia="en-US"/>
              </w:rPr>
            </w:pPr>
            <w:r w:rsidRPr="00494F94">
              <w:rPr>
                <w:rFonts w:eastAsia="Calibri"/>
                <w:sz w:val="21"/>
                <w:szCs w:val="21"/>
                <w:lang w:eastAsia="en-US"/>
              </w:rPr>
              <w:t>3.3.</w:t>
            </w:r>
            <w:r w:rsidRPr="00494F94">
              <w:rPr>
                <w:rFonts w:eastAsia="Calibri"/>
                <w:sz w:val="21"/>
                <w:szCs w:val="21"/>
                <w:lang w:val="hy-AM" w:eastAsia="en-US"/>
              </w:rPr>
              <w:t>4</w:t>
            </w:r>
            <w:r w:rsidRPr="00494F94">
              <w:rPr>
                <w:rFonts w:eastAsia="Calibri"/>
                <w:sz w:val="21"/>
                <w:szCs w:val="21"/>
                <w:lang w:eastAsia="en-US"/>
              </w:rPr>
              <w:t xml:space="preserve">. </w:t>
            </w:r>
            <w:r w:rsidRPr="00494F94">
              <w:rPr>
                <w:rFonts w:eastAsia="Calibri"/>
                <w:bCs/>
                <w:iCs/>
                <w:sz w:val="21"/>
                <w:szCs w:val="21"/>
                <w:lang w:eastAsia="en-US"/>
              </w:rPr>
              <w:t>Оказать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C244E5" w:rsidRPr="00494F94" w:rsidRDefault="00C244E5" w:rsidP="00C244E5">
            <w:pPr>
              <w:jc w:val="both"/>
              <w:rPr>
                <w:rFonts w:eastAsia="Calibri"/>
                <w:sz w:val="21"/>
                <w:szCs w:val="21"/>
                <w:lang w:val="hy-AM" w:eastAsia="en-US"/>
              </w:rPr>
            </w:pPr>
            <w:r w:rsidRPr="00494F94">
              <w:rPr>
                <w:rFonts w:eastAsia="Calibri"/>
                <w:b/>
                <w:sz w:val="21"/>
                <w:szCs w:val="21"/>
                <w:lang w:eastAsia="en-US"/>
              </w:rPr>
              <w:t>3.4</w:t>
            </w:r>
            <w:r w:rsidRPr="00494F94">
              <w:rPr>
                <w:rFonts w:eastAsia="Calibri"/>
                <w:sz w:val="21"/>
                <w:szCs w:val="21"/>
                <w:lang w:eastAsia="en-US"/>
              </w:rPr>
              <w:t xml:space="preserve">. </w:t>
            </w:r>
            <w:r w:rsidRPr="00494F94">
              <w:rPr>
                <w:rFonts w:eastAsia="Calibri"/>
                <w:b/>
                <w:sz w:val="21"/>
                <w:szCs w:val="21"/>
                <w:lang w:eastAsia="en-US"/>
              </w:rPr>
              <w:t>Заказчик имеет право</w:t>
            </w:r>
            <w:r w:rsidRPr="00494F94">
              <w:rPr>
                <w:rFonts w:eastAsia="Calibri"/>
                <w:b/>
                <w:sz w:val="21"/>
                <w:szCs w:val="21"/>
                <w:lang w:val="hy-AM" w:eastAsia="en-US"/>
              </w:rPr>
              <w:t>:</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val="hy-AM" w:eastAsia="en-US"/>
              </w:rPr>
              <w:t>3.4.1</w:t>
            </w:r>
            <w:r w:rsidRPr="00494F94">
              <w:rPr>
                <w:rFonts w:eastAsia="Calibri"/>
                <w:sz w:val="21"/>
                <w:szCs w:val="21"/>
                <w:lang w:eastAsia="en-US"/>
              </w:rPr>
              <w:t xml:space="preserve"> Осуществлять контроль за ходом и качеством выполняемых Работ, соблюдением сроков их выполнения, качеством представленных Подрядчиком материалов, не вмешиваясь при этом в его оперативно-хозяйственную деятельность.</w:t>
            </w:r>
          </w:p>
          <w:p w:rsidR="00C244E5" w:rsidRDefault="00C244E5" w:rsidP="00C244E5">
            <w:pPr>
              <w:jc w:val="both"/>
              <w:rPr>
                <w:rFonts w:eastAsia="Calibri"/>
                <w:sz w:val="21"/>
                <w:szCs w:val="21"/>
                <w:lang w:eastAsia="en-US"/>
              </w:rPr>
            </w:pPr>
            <w:r w:rsidRPr="00494F94">
              <w:rPr>
                <w:rFonts w:eastAsia="Calibri"/>
                <w:sz w:val="21"/>
                <w:szCs w:val="21"/>
                <w:lang w:eastAsia="en-US"/>
              </w:rPr>
              <w:t>3.4.2.</w:t>
            </w:r>
            <w:r w:rsidRPr="00494F94">
              <w:rPr>
                <w:rFonts w:eastAsia="Calibri"/>
                <w:sz w:val="21"/>
                <w:szCs w:val="21"/>
                <w:lang w:eastAsia="en-US"/>
              </w:rPr>
              <w:tab/>
              <w:t>Предоставлять места для хранения материалов, инвентаря, механизмов.</w:t>
            </w:r>
          </w:p>
          <w:p w:rsidR="00C244E5" w:rsidRDefault="00C244E5" w:rsidP="00C244E5">
            <w:pPr>
              <w:jc w:val="both"/>
              <w:rPr>
                <w:rFonts w:eastAsia="Calibri"/>
                <w:sz w:val="21"/>
                <w:szCs w:val="21"/>
                <w:lang w:eastAsia="en-US"/>
              </w:rPr>
            </w:pPr>
          </w:p>
          <w:p w:rsidR="00C244E5" w:rsidRDefault="00C244E5" w:rsidP="00C244E5">
            <w:pPr>
              <w:jc w:val="both"/>
              <w:rPr>
                <w:rFonts w:eastAsia="Calibri"/>
                <w:sz w:val="21"/>
                <w:szCs w:val="21"/>
                <w:lang w:eastAsia="en-US"/>
              </w:rPr>
            </w:pPr>
          </w:p>
          <w:p w:rsidR="00C244E5" w:rsidRDefault="00C244E5" w:rsidP="00C244E5">
            <w:pPr>
              <w:jc w:val="both"/>
              <w:rPr>
                <w:rFonts w:eastAsia="Calibri"/>
                <w:sz w:val="21"/>
                <w:szCs w:val="21"/>
                <w:lang w:eastAsia="en-US"/>
              </w:rPr>
            </w:pPr>
          </w:p>
          <w:p w:rsidR="00C244E5" w:rsidRPr="00494F94" w:rsidRDefault="00C244E5" w:rsidP="005E27B5">
            <w:pPr>
              <w:numPr>
                <w:ilvl w:val="0"/>
                <w:numId w:val="22"/>
              </w:numPr>
              <w:jc w:val="center"/>
              <w:rPr>
                <w:rFonts w:eastAsia="Calibri"/>
                <w:b/>
                <w:bCs/>
                <w:sz w:val="21"/>
                <w:szCs w:val="21"/>
                <w:lang w:eastAsia="en-US"/>
              </w:rPr>
            </w:pPr>
            <w:bookmarkStart w:id="50" w:name="bookmark3"/>
            <w:r w:rsidRPr="00494F94">
              <w:rPr>
                <w:rFonts w:eastAsia="Calibri"/>
                <w:b/>
                <w:bCs/>
                <w:sz w:val="21"/>
                <w:szCs w:val="21"/>
                <w:lang w:eastAsia="en-US"/>
              </w:rPr>
              <w:t>ПОРЯДОК СДАЧИ И ПРИЕМКИ</w:t>
            </w:r>
          </w:p>
          <w:p w:rsidR="00C244E5" w:rsidRPr="00494F94" w:rsidRDefault="00C244E5" w:rsidP="00C244E5">
            <w:pPr>
              <w:jc w:val="center"/>
              <w:rPr>
                <w:rFonts w:eastAsia="Calibri"/>
                <w:b/>
                <w:bCs/>
                <w:sz w:val="21"/>
                <w:szCs w:val="21"/>
                <w:lang w:eastAsia="en-US"/>
              </w:rPr>
            </w:pPr>
            <w:r w:rsidRPr="00494F94">
              <w:rPr>
                <w:rFonts w:eastAsia="Calibri"/>
                <w:b/>
                <w:bCs/>
                <w:sz w:val="21"/>
                <w:szCs w:val="21"/>
                <w:lang w:eastAsia="en-US"/>
              </w:rPr>
              <w:t>РАБОТ</w:t>
            </w:r>
            <w:bookmarkEnd w:id="50"/>
          </w:p>
          <w:p w:rsidR="00C244E5" w:rsidRPr="00494F94" w:rsidRDefault="00C244E5" w:rsidP="00C244E5">
            <w:pPr>
              <w:jc w:val="both"/>
              <w:rPr>
                <w:rFonts w:eastAsia="Calibri"/>
                <w:sz w:val="21"/>
                <w:szCs w:val="21"/>
                <w:lang w:eastAsia="en-US"/>
              </w:rPr>
            </w:pPr>
            <w:r w:rsidRPr="00494F94">
              <w:rPr>
                <w:rFonts w:eastAsia="Calibri"/>
                <w:sz w:val="21"/>
                <w:szCs w:val="21"/>
                <w:lang w:eastAsia="en-US"/>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4.2. Подрядчик имеет право выполнить Работы ранее сроков, установленных Договором, в этом случае он направляет Заказчику письменное уведомление о досрочном выполнении Работ.</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rsidR="00C244E5" w:rsidRPr="00494F94" w:rsidRDefault="00C244E5" w:rsidP="00C244E5">
            <w:pPr>
              <w:jc w:val="both"/>
              <w:rPr>
                <w:rFonts w:eastAsia="Calibri"/>
                <w:sz w:val="21"/>
                <w:szCs w:val="21"/>
                <w:lang w:eastAsia="en-US"/>
              </w:rPr>
            </w:pPr>
            <w:r w:rsidRPr="00494F94">
              <w:rPr>
                <w:rFonts w:eastAsia="Calibri"/>
                <w:sz w:val="21"/>
                <w:szCs w:val="21"/>
                <w:lang w:val="hy-AM" w:eastAsia="en-US"/>
              </w:rPr>
              <w:t>4.4.</w:t>
            </w:r>
            <w:r w:rsidRPr="00494F94">
              <w:rPr>
                <w:rFonts w:eastAsia="Calibri"/>
                <w:sz w:val="21"/>
                <w:szCs w:val="21"/>
                <w:lang w:eastAsia="en-US"/>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C244E5" w:rsidRPr="00494F94" w:rsidRDefault="00C244E5" w:rsidP="00C244E5">
            <w:pPr>
              <w:rPr>
                <w:rFonts w:eastAsia="Calibri"/>
                <w:sz w:val="21"/>
                <w:szCs w:val="21"/>
                <w:lang w:eastAsia="en-US"/>
              </w:rPr>
            </w:pPr>
          </w:p>
          <w:p w:rsidR="00C244E5" w:rsidRDefault="00C244E5" w:rsidP="00C244E5">
            <w:pPr>
              <w:rPr>
                <w:rFonts w:eastAsia="Calibri"/>
                <w:sz w:val="21"/>
                <w:szCs w:val="21"/>
                <w:lang w:eastAsia="en-US"/>
              </w:rPr>
            </w:pPr>
          </w:p>
          <w:p w:rsidR="00C244E5" w:rsidRDefault="00C244E5" w:rsidP="00C244E5">
            <w:pPr>
              <w:rPr>
                <w:rFonts w:eastAsia="Calibri"/>
                <w:sz w:val="21"/>
                <w:szCs w:val="21"/>
                <w:lang w:eastAsia="en-US"/>
              </w:rPr>
            </w:pPr>
          </w:p>
          <w:p w:rsidR="00C244E5" w:rsidRDefault="00C244E5" w:rsidP="00C244E5">
            <w:pPr>
              <w:rPr>
                <w:rFonts w:eastAsia="Calibri"/>
                <w:sz w:val="21"/>
                <w:szCs w:val="21"/>
                <w:lang w:eastAsia="en-US"/>
              </w:rPr>
            </w:pPr>
          </w:p>
          <w:p w:rsidR="00C244E5" w:rsidRPr="00494F94" w:rsidRDefault="00C244E5" w:rsidP="00C244E5">
            <w:pPr>
              <w:jc w:val="center"/>
              <w:rPr>
                <w:rFonts w:eastAsia="Calibri"/>
                <w:b/>
                <w:sz w:val="21"/>
                <w:szCs w:val="21"/>
                <w:lang w:eastAsia="en-US"/>
              </w:rPr>
            </w:pPr>
            <w:r w:rsidRPr="00494F94">
              <w:rPr>
                <w:rFonts w:eastAsia="Calibri"/>
                <w:b/>
                <w:sz w:val="21"/>
                <w:szCs w:val="21"/>
                <w:lang w:val="hy-AM" w:eastAsia="en-US"/>
              </w:rPr>
              <w:t>5.</w:t>
            </w:r>
            <w:r w:rsidRPr="00494F94">
              <w:rPr>
                <w:rFonts w:eastAsia="Calibri"/>
                <w:b/>
                <w:sz w:val="21"/>
                <w:szCs w:val="21"/>
                <w:lang w:eastAsia="en-US"/>
              </w:rPr>
              <w:t>ГАРАНТИЙНЫЕ ОБЯЗАТЕЛЬСТВА</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 xml:space="preserve">5.1. Срок гарантии выполненных Работ устанавливается продолжительностью </w:t>
            </w:r>
            <w:r>
              <w:rPr>
                <w:rFonts w:eastAsia="Calibri"/>
                <w:sz w:val="21"/>
                <w:szCs w:val="21"/>
                <w:lang w:val="hy-AM" w:eastAsia="en-US"/>
              </w:rPr>
              <w:t>24</w:t>
            </w:r>
            <w:r w:rsidRPr="00494F94">
              <w:rPr>
                <w:rFonts w:eastAsia="Calibri"/>
                <w:sz w:val="21"/>
                <w:szCs w:val="21"/>
                <w:lang w:eastAsia="en-US"/>
              </w:rPr>
              <w:t xml:space="preserve"> месяцев с момента подписания Сторонами Акта сдачи-приемки выполненных Работ.</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C244E5" w:rsidRDefault="00C244E5" w:rsidP="00C244E5">
            <w:pPr>
              <w:rPr>
                <w:rFonts w:eastAsia="Calibri"/>
                <w:b/>
                <w:sz w:val="21"/>
                <w:szCs w:val="21"/>
                <w:lang w:eastAsia="en-US"/>
              </w:rPr>
            </w:pPr>
          </w:p>
          <w:p w:rsidR="00C244E5" w:rsidRPr="00494F94" w:rsidRDefault="00C244E5" w:rsidP="00C244E5">
            <w:pPr>
              <w:rPr>
                <w:rFonts w:eastAsia="Calibri"/>
                <w:b/>
                <w:sz w:val="21"/>
                <w:szCs w:val="21"/>
                <w:lang w:eastAsia="en-US"/>
              </w:rPr>
            </w:pPr>
          </w:p>
          <w:p w:rsidR="00C244E5" w:rsidRPr="00494F94" w:rsidRDefault="00C244E5" w:rsidP="00C244E5">
            <w:pPr>
              <w:jc w:val="center"/>
              <w:rPr>
                <w:rFonts w:eastAsia="Calibri"/>
                <w:b/>
                <w:sz w:val="21"/>
                <w:szCs w:val="21"/>
                <w:lang w:eastAsia="en-US"/>
              </w:rPr>
            </w:pPr>
            <w:r w:rsidRPr="00494F94">
              <w:rPr>
                <w:rFonts w:eastAsia="Calibri"/>
                <w:b/>
                <w:sz w:val="21"/>
                <w:szCs w:val="21"/>
                <w:lang w:eastAsia="en-US"/>
              </w:rPr>
              <w:t>6.ОТВЕТСТВЕННОСТЬ СТОРОН</w:t>
            </w:r>
          </w:p>
          <w:p w:rsidR="00C244E5" w:rsidRPr="00494F94" w:rsidRDefault="00C244E5" w:rsidP="00C244E5">
            <w:pPr>
              <w:spacing w:line="276" w:lineRule="auto"/>
              <w:jc w:val="both"/>
              <w:rPr>
                <w:rFonts w:eastAsia="Calibri"/>
                <w:b/>
                <w:sz w:val="21"/>
                <w:szCs w:val="21"/>
                <w:lang w:eastAsia="en-US"/>
              </w:rPr>
            </w:pPr>
            <w:r w:rsidRPr="00494F94">
              <w:rPr>
                <w:rFonts w:eastAsia="Calibri"/>
                <w:sz w:val="21"/>
                <w:szCs w:val="21"/>
                <w:lang w:val="hy-AM" w:eastAsia="en-US"/>
              </w:rPr>
              <w:t>6.1.З</w:t>
            </w:r>
            <w:r w:rsidRPr="00494F94">
              <w:rPr>
                <w:rFonts w:eastAsia="Calibri"/>
                <w:sz w:val="21"/>
                <w:szCs w:val="21"/>
                <w:lang w:eastAsia="en-US"/>
              </w:rPr>
              <w:t>а</w:t>
            </w:r>
            <w:r w:rsidRPr="00494F94">
              <w:rPr>
                <w:rFonts w:eastAsia="Calibri"/>
                <w:sz w:val="21"/>
                <w:szCs w:val="21"/>
                <w:lang w:val="hy-AM" w:eastAsia="en-US"/>
              </w:rPr>
              <w:t xml:space="preserve"> не</w:t>
            </w:r>
            <w:r w:rsidRPr="00494F94">
              <w:rPr>
                <w:rFonts w:eastAsia="Calibri"/>
                <w:sz w:val="21"/>
                <w:szCs w:val="21"/>
                <w:lang w:eastAsia="en-US"/>
              </w:rPr>
              <w:t>вы</w:t>
            </w:r>
            <w:r w:rsidRPr="00494F94">
              <w:rPr>
                <w:rFonts w:eastAsia="Calibri"/>
                <w:sz w:val="21"/>
                <w:szCs w:val="21"/>
                <w:lang w:val="hy-AM" w:eastAsia="en-US"/>
              </w:rPr>
              <w:t xml:space="preserve">полнение  </w:t>
            </w:r>
            <w:r w:rsidRPr="00494F94">
              <w:rPr>
                <w:rFonts w:eastAsia="Calibri"/>
                <w:sz w:val="21"/>
                <w:szCs w:val="21"/>
                <w:lang w:eastAsia="en-US"/>
              </w:rPr>
              <w:t>или ненадлежащее выполнение своих обязательств по Договору Стороны несут ответственность в соответствии с действующим законодательством РА.</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 xml:space="preserve">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w:t>
            </w:r>
            <w:r>
              <w:rPr>
                <w:rFonts w:eastAsia="Calibri"/>
                <w:sz w:val="21"/>
                <w:szCs w:val="21"/>
                <w:lang w:eastAsia="en-US"/>
              </w:rPr>
              <w:t>о</w:t>
            </w:r>
            <w:r w:rsidRPr="00494F94">
              <w:rPr>
                <w:rFonts w:eastAsia="Calibri"/>
                <w:sz w:val="21"/>
                <w:szCs w:val="21"/>
                <w:lang w:eastAsia="en-US"/>
              </w:rPr>
              <w:t>бщ</w:t>
            </w:r>
            <w:r>
              <w:rPr>
                <w:rFonts w:eastAsia="Calibri"/>
                <w:sz w:val="21"/>
                <w:szCs w:val="21"/>
                <w:lang w:eastAsia="en-US"/>
              </w:rPr>
              <w:t>ей</w:t>
            </w:r>
            <w:r w:rsidRPr="00494F94">
              <w:rPr>
                <w:rFonts w:eastAsia="Calibri"/>
                <w:sz w:val="21"/>
                <w:szCs w:val="21"/>
                <w:lang w:eastAsia="en-US"/>
              </w:rPr>
              <w:t xml:space="preserve"> стоимост</w:t>
            </w:r>
            <w:r>
              <w:rPr>
                <w:rFonts w:eastAsia="Calibri"/>
                <w:sz w:val="21"/>
                <w:szCs w:val="21"/>
                <w:lang w:eastAsia="en-US"/>
              </w:rPr>
              <w:t>и</w:t>
            </w:r>
            <w:r w:rsidRPr="00494F94">
              <w:rPr>
                <w:rFonts w:eastAsia="Calibri"/>
                <w:sz w:val="21"/>
                <w:szCs w:val="21"/>
                <w:lang w:eastAsia="en-US"/>
              </w:rPr>
              <w:t xml:space="preserve"> Работ.</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 xml:space="preserve">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w:t>
            </w:r>
            <w:r w:rsidRPr="003A4CC3">
              <w:rPr>
                <w:rFonts w:eastAsia="Calibri"/>
                <w:sz w:val="21"/>
                <w:szCs w:val="21"/>
                <w:lang w:eastAsia="en-US"/>
              </w:rPr>
              <w:t>общей стоимости Работ</w:t>
            </w:r>
            <w:r w:rsidRPr="00494F94">
              <w:rPr>
                <w:rFonts w:eastAsia="Calibri"/>
                <w:sz w:val="21"/>
                <w:szCs w:val="21"/>
                <w:lang w:eastAsia="en-US"/>
              </w:rPr>
              <w:t>.</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6.4.В случае нарушения сроков оплаты Заказчиком выполненных Работ,</w:t>
            </w:r>
            <w:r w:rsidRPr="00494F94">
              <w:rPr>
                <w:rFonts w:eastAsia="Calibri"/>
                <w:sz w:val="21"/>
                <w:szCs w:val="21"/>
                <w:lang w:val="hy-AM" w:eastAsia="en-US"/>
              </w:rPr>
              <w:t xml:space="preserve"> </w:t>
            </w:r>
            <w:r w:rsidRPr="00494F94">
              <w:rPr>
                <w:rFonts w:eastAsia="Calibri"/>
                <w:sz w:val="21"/>
                <w:szCs w:val="21"/>
                <w:lang w:eastAsia="en-US"/>
              </w:rPr>
              <w:t xml:space="preserve">предусмотренных п.2.2.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w:t>
            </w:r>
            <w:r w:rsidRPr="003A4CC3">
              <w:rPr>
                <w:rFonts w:eastAsia="Calibri"/>
                <w:sz w:val="21"/>
                <w:szCs w:val="21"/>
                <w:lang w:eastAsia="en-US"/>
              </w:rPr>
              <w:t>общей стоимости Работ</w:t>
            </w:r>
            <w:r w:rsidRPr="00494F94">
              <w:rPr>
                <w:rFonts w:eastAsia="Calibri"/>
                <w:sz w:val="21"/>
                <w:szCs w:val="21"/>
                <w:lang w:eastAsia="en-US"/>
              </w:rPr>
              <w:t>.</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 xml:space="preserve">6.5.Оплата пений не освобождает Сторон от исполнения обязательств и устранения нарушений. </w:t>
            </w:r>
          </w:p>
          <w:p w:rsidR="00C244E5" w:rsidRPr="00494F94" w:rsidRDefault="00C244E5" w:rsidP="00C244E5">
            <w:pPr>
              <w:widowControl w:val="0"/>
              <w:tabs>
                <w:tab w:val="left" w:pos="70"/>
              </w:tabs>
              <w:spacing w:line="276" w:lineRule="auto"/>
              <w:jc w:val="both"/>
              <w:rPr>
                <w:sz w:val="21"/>
                <w:szCs w:val="21"/>
              </w:rPr>
            </w:pPr>
            <w:r w:rsidRPr="00494F94">
              <w:rPr>
                <w:sz w:val="21"/>
                <w:szCs w:val="21"/>
              </w:rPr>
              <w:t>6.6.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rsidR="00C244E5" w:rsidRDefault="00C244E5" w:rsidP="00C244E5">
            <w:pPr>
              <w:rPr>
                <w:rFonts w:eastAsia="Calibri"/>
                <w:sz w:val="21"/>
                <w:szCs w:val="21"/>
                <w:lang w:eastAsia="en-US"/>
              </w:rPr>
            </w:pPr>
          </w:p>
          <w:p w:rsidR="00C244E5" w:rsidRDefault="00C244E5" w:rsidP="00C244E5">
            <w:pPr>
              <w:rPr>
                <w:rFonts w:eastAsia="Calibri"/>
                <w:sz w:val="21"/>
                <w:szCs w:val="21"/>
                <w:lang w:eastAsia="en-US"/>
              </w:rPr>
            </w:pPr>
          </w:p>
          <w:p w:rsidR="00C244E5" w:rsidRDefault="00C244E5" w:rsidP="00C244E5">
            <w:pPr>
              <w:rPr>
                <w:rFonts w:eastAsia="Calibri"/>
                <w:sz w:val="21"/>
                <w:szCs w:val="21"/>
                <w:lang w:eastAsia="en-US"/>
              </w:rPr>
            </w:pPr>
          </w:p>
          <w:p w:rsidR="00C244E5" w:rsidRPr="00494F94" w:rsidRDefault="00C244E5" w:rsidP="00C244E5">
            <w:pPr>
              <w:rPr>
                <w:rFonts w:eastAsia="Calibri"/>
                <w:sz w:val="21"/>
                <w:szCs w:val="21"/>
                <w:lang w:eastAsia="en-US"/>
              </w:rPr>
            </w:pPr>
          </w:p>
          <w:p w:rsidR="00C244E5" w:rsidRPr="00494F94" w:rsidRDefault="00C244E5" w:rsidP="00C244E5">
            <w:pPr>
              <w:jc w:val="center"/>
              <w:rPr>
                <w:rFonts w:eastAsia="Calibri"/>
                <w:b/>
                <w:bCs/>
                <w:iCs/>
                <w:sz w:val="21"/>
                <w:szCs w:val="21"/>
                <w:lang w:eastAsia="en-US"/>
              </w:rPr>
            </w:pPr>
            <w:r w:rsidRPr="00494F94">
              <w:rPr>
                <w:rFonts w:eastAsia="Calibri"/>
                <w:b/>
                <w:bCs/>
                <w:iCs/>
                <w:sz w:val="21"/>
                <w:szCs w:val="21"/>
                <w:lang w:eastAsia="en-US"/>
              </w:rPr>
              <w:t>7.ОБСТОЯТЕЛЬСТВА НЕПРЕОДОЛИМОЙ СИЛЫ</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 xml:space="preserve">7.1. Стороны освобождаются от ответственности за неисполнение или ненадлежащее исполнение обязательств, принятых на себя по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 xml:space="preserve"> 7.2. Сторона по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становится неотъемлемой частью Договора, либо инициировать процедуру расторжения Договора.</w:t>
            </w:r>
            <w:r w:rsidRPr="00494F94">
              <w:rPr>
                <w:rFonts w:eastAsia="Calibri"/>
                <w:sz w:val="21"/>
                <w:szCs w:val="21"/>
                <w:lang w:eastAsia="en-US"/>
              </w:rPr>
              <w:tab/>
              <w:t xml:space="preserve">                              </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 xml:space="preserve">  7.3.  Если, по мнению Сторон, Работы могут быть продолжены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w:t>
            </w:r>
            <w:r w:rsidRPr="00494F94">
              <w:rPr>
                <w:rFonts w:eastAsia="Calibri"/>
                <w:sz w:val="21"/>
                <w:szCs w:val="21"/>
                <w:lang w:val="hy-AM" w:eastAsia="en-US"/>
              </w:rPr>
              <w:t xml:space="preserve"> </w:t>
            </w:r>
            <w:r w:rsidRPr="00494F94">
              <w:rPr>
                <w:rFonts w:eastAsia="Calibri"/>
                <w:sz w:val="21"/>
                <w:szCs w:val="21"/>
                <w:lang w:eastAsia="en-US"/>
              </w:rPr>
              <w:t>непреодолимой силы и их последствия.</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C244E5" w:rsidRPr="00494F94" w:rsidRDefault="00C244E5" w:rsidP="00C244E5">
            <w:pPr>
              <w:jc w:val="both"/>
              <w:rPr>
                <w:rFonts w:eastAsia="Calibri"/>
                <w:sz w:val="21"/>
                <w:szCs w:val="21"/>
                <w:lang w:eastAsia="en-US"/>
              </w:rPr>
            </w:pPr>
          </w:p>
          <w:p w:rsidR="00C244E5" w:rsidRDefault="00C244E5" w:rsidP="00C244E5">
            <w:pPr>
              <w:jc w:val="center"/>
              <w:rPr>
                <w:rFonts w:eastAsia="Calibri"/>
                <w:b/>
                <w:bCs/>
                <w:iCs/>
                <w:sz w:val="21"/>
                <w:szCs w:val="21"/>
                <w:lang w:eastAsia="en-US"/>
              </w:rPr>
            </w:pPr>
          </w:p>
          <w:p w:rsidR="00C244E5" w:rsidRDefault="00C244E5" w:rsidP="00C244E5">
            <w:pPr>
              <w:jc w:val="center"/>
              <w:rPr>
                <w:rFonts w:eastAsia="Calibri"/>
                <w:b/>
                <w:bCs/>
                <w:iCs/>
                <w:sz w:val="21"/>
                <w:szCs w:val="21"/>
                <w:lang w:eastAsia="en-US"/>
              </w:rPr>
            </w:pPr>
          </w:p>
          <w:p w:rsidR="00C244E5" w:rsidRDefault="00C244E5" w:rsidP="00C244E5">
            <w:pPr>
              <w:jc w:val="center"/>
              <w:rPr>
                <w:rFonts w:eastAsia="Calibri"/>
                <w:b/>
                <w:bCs/>
                <w:iCs/>
                <w:sz w:val="21"/>
                <w:szCs w:val="21"/>
                <w:lang w:eastAsia="en-US"/>
              </w:rPr>
            </w:pPr>
          </w:p>
          <w:p w:rsidR="00C244E5" w:rsidRDefault="00C244E5" w:rsidP="00C244E5">
            <w:pPr>
              <w:jc w:val="center"/>
              <w:rPr>
                <w:rFonts w:eastAsia="Calibri"/>
                <w:b/>
                <w:bCs/>
                <w:iCs/>
                <w:sz w:val="21"/>
                <w:szCs w:val="21"/>
                <w:lang w:eastAsia="en-US"/>
              </w:rPr>
            </w:pPr>
          </w:p>
          <w:p w:rsidR="00C244E5" w:rsidRPr="00494F94" w:rsidRDefault="00C244E5" w:rsidP="00C244E5">
            <w:pPr>
              <w:jc w:val="center"/>
              <w:rPr>
                <w:rFonts w:eastAsia="Calibri"/>
                <w:b/>
                <w:bCs/>
                <w:iCs/>
                <w:sz w:val="21"/>
                <w:szCs w:val="21"/>
                <w:lang w:eastAsia="en-US"/>
              </w:rPr>
            </w:pPr>
            <w:r w:rsidRPr="00494F94">
              <w:rPr>
                <w:rFonts w:eastAsia="Calibri"/>
                <w:b/>
                <w:bCs/>
                <w:iCs/>
                <w:sz w:val="21"/>
                <w:szCs w:val="21"/>
                <w:lang w:eastAsia="en-US"/>
              </w:rPr>
              <w:t>8. ПОРЯДОК РЕШЕНИЯ СПОРОВ</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действующим законодательством РА.</w:t>
            </w:r>
          </w:p>
          <w:p w:rsidR="00C244E5" w:rsidRPr="00494F94" w:rsidRDefault="00C244E5" w:rsidP="00C244E5">
            <w:pPr>
              <w:rPr>
                <w:rFonts w:eastAsia="Calibri"/>
                <w:bCs/>
                <w:iCs/>
                <w:sz w:val="21"/>
                <w:szCs w:val="21"/>
                <w:lang w:eastAsia="en-US"/>
              </w:rPr>
            </w:pPr>
          </w:p>
          <w:p w:rsidR="00C244E5" w:rsidRPr="00494F94" w:rsidRDefault="00C244E5" w:rsidP="00C244E5">
            <w:pPr>
              <w:jc w:val="center"/>
              <w:rPr>
                <w:rFonts w:eastAsia="Calibri"/>
                <w:b/>
                <w:sz w:val="21"/>
                <w:szCs w:val="21"/>
                <w:lang w:eastAsia="en-US"/>
              </w:rPr>
            </w:pPr>
            <w:r w:rsidRPr="00494F94">
              <w:rPr>
                <w:rFonts w:eastAsia="Calibri"/>
                <w:b/>
                <w:sz w:val="21"/>
                <w:szCs w:val="21"/>
                <w:lang w:eastAsia="en-US"/>
              </w:rPr>
              <w:t>9. ПОРЯДОК ВНЕСЕНИЯ ИЗМЕНЕНИЙ, ДОПОЛНЕНИЙ В ДОГОВОР И ЕГО РАСТОРЖЕНИЕ</w:t>
            </w: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9.1. В Договор могут быть внесены изменения и дополнения только в письменной форме по соглашению Сторон с заключением Дополнительного соглашения.</w:t>
            </w:r>
          </w:p>
          <w:p w:rsidR="00C244E5" w:rsidRDefault="00C244E5" w:rsidP="00C244E5">
            <w:pPr>
              <w:jc w:val="both"/>
              <w:rPr>
                <w:rFonts w:eastAsia="Calibri"/>
                <w:sz w:val="21"/>
                <w:szCs w:val="21"/>
                <w:lang w:eastAsia="en-US"/>
              </w:rPr>
            </w:pPr>
          </w:p>
          <w:p w:rsidR="00C244E5" w:rsidRDefault="00C244E5" w:rsidP="00C244E5">
            <w:pPr>
              <w:jc w:val="both"/>
              <w:rPr>
                <w:rFonts w:eastAsia="Calibri"/>
                <w:sz w:val="21"/>
                <w:szCs w:val="21"/>
                <w:lang w:eastAsia="en-US"/>
              </w:rPr>
            </w:pP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9.2. Договор может быть досрочно расторгнут в одностороннем порядке по основаниям, предусмотренным законодательством РА и Договором. Заказчик вправе расторгнуть Договор в следующих случаях:</w:t>
            </w:r>
          </w:p>
          <w:p w:rsidR="00C244E5" w:rsidRPr="00494F94" w:rsidRDefault="00C244E5" w:rsidP="005E27B5">
            <w:pPr>
              <w:numPr>
                <w:ilvl w:val="0"/>
                <w:numId w:val="21"/>
              </w:numPr>
              <w:jc w:val="both"/>
              <w:rPr>
                <w:rFonts w:eastAsia="Calibri"/>
                <w:sz w:val="21"/>
                <w:szCs w:val="21"/>
                <w:lang w:eastAsia="en-US"/>
              </w:rPr>
            </w:pPr>
            <w:r w:rsidRPr="00494F94">
              <w:rPr>
                <w:rFonts w:eastAsia="Calibri"/>
                <w:sz w:val="21"/>
                <w:szCs w:val="21"/>
                <w:lang w:eastAsia="en-US"/>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rsidR="00C244E5" w:rsidRPr="00494F94" w:rsidRDefault="00C244E5" w:rsidP="005E27B5">
            <w:pPr>
              <w:numPr>
                <w:ilvl w:val="0"/>
                <w:numId w:val="21"/>
              </w:numPr>
              <w:jc w:val="both"/>
              <w:rPr>
                <w:rFonts w:eastAsia="Calibri"/>
                <w:sz w:val="21"/>
                <w:szCs w:val="21"/>
                <w:lang w:eastAsia="en-US"/>
              </w:rPr>
            </w:pPr>
            <w:r w:rsidRPr="00494F94">
              <w:rPr>
                <w:rFonts w:eastAsia="Calibri"/>
                <w:sz w:val="21"/>
                <w:szCs w:val="21"/>
                <w:lang w:eastAsia="en-US"/>
              </w:rPr>
              <w:t>снижение качества Работ, предусмотренных</w:t>
            </w:r>
            <w:r w:rsidRPr="00494F94">
              <w:rPr>
                <w:rFonts w:eastAsia="Calibri"/>
                <w:sz w:val="21"/>
                <w:szCs w:val="21"/>
                <w:lang w:val="hy-AM" w:eastAsia="en-US"/>
              </w:rPr>
              <w:t xml:space="preserve"> Договором</w:t>
            </w:r>
            <w:r w:rsidRPr="00494F94">
              <w:rPr>
                <w:rFonts w:eastAsia="Calibri"/>
                <w:sz w:val="21"/>
                <w:szCs w:val="21"/>
                <w:lang w:eastAsia="en-US"/>
              </w:rPr>
              <w:t>, в результате нарушения Подрядчиком условий Договора;</w:t>
            </w:r>
          </w:p>
          <w:p w:rsidR="00C244E5" w:rsidRPr="00494F94" w:rsidRDefault="00C244E5" w:rsidP="005E27B5">
            <w:pPr>
              <w:numPr>
                <w:ilvl w:val="0"/>
                <w:numId w:val="21"/>
              </w:numPr>
              <w:jc w:val="both"/>
              <w:rPr>
                <w:rFonts w:eastAsia="Calibri"/>
                <w:sz w:val="21"/>
                <w:szCs w:val="21"/>
                <w:lang w:eastAsia="en-US"/>
              </w:rPr>
            </w:pPr>
            <w:r w:rsidRPr="00494F94">
              <w:rPr>
                <w:rFonts w:eastAsia="Calibri"/>
                <w:sz w:val="21"/>
                <w:szCs w:val="21"/>
                <w:lang w:eastAsia="en-US"/>
              </w:rPr>
              <w:t>лишения лицензии;</w:t>
            </w:r>
          </w:p>
          <w:p w:rsidR="00C244E5" w:rsidRPr="00494F94" w:rsidRDefault="00C244E5" w:rsidP="005E27B5">
            <w:pPr>
              <w:numPr>
                <w:ilvl w:val="0"/>
                <w:numId w:val="21"/>
              </w:numPr>
              <w:jc w:val="both"/>
              <w:rPr>
                <w:rFonts w:eastAsia="Calibri"/>
                <w:sz w:val="21"/>
                <w:szCs w:val="21"/>
                <w:lang w:eastAsia="en-US"/>
              </w:rPr>
            </w:pPr>
            <w:r w:rsidRPr="00494F94">
              <w:rPr>
                <w:rFonts w:eastAsia="Calibri"/>
                <w:sz w:val="21"/>
                <w:szCs w:val="21"/>
                <w:lang w:eastAsia="en-US"/>
              </w:rPr>
              <w:t>другие</w:t>
            </w:r>
            <w:r w:rsidRPr="00494F94">
              <w:rPr>
                <w:rFonts w:eastAsia="Calibri"/>
                <w:sz w:val="21"/>
                <w:szCs w:val="21"/>
                <w:lang w:eastAsia="en-US"/>
              </w:rPr>
              <w:tab/>
              <w:t>случаи,</w:t>
            </w:r>
            <w:r w:rsidRPr="00494F94">
              <w:rPr>
                <w:rFonts w:eastAsia="Calibri"/>
                <w:sz w:val="21"/>
                <w:szCs w:val="21"/>
                <w:lang w:val="hy-AM" w:eastAsia="en-US"/>
              </w:rPr>
              <w:t xml:space="preserve"> </w:t>
            </w:r>
            <w:r w:rsidRPr="00494F94">
              <w:rPr>
                <w:rFonts w:eastAsia="Calibri"/>
                <w:sz w:val="21"/>
                <w:szCs w:val="21"/>
                <w:lang w:eastAsia="en-US"/>
              </w:rPr>
              <w:t>предусмотренные   законодательством РА.</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9.3. Сторона, решившая досрочно расторгнуть Договор, должна направить другой Стороне письменное уведомление о намерении расторгнуть Договор. Договор считается расторгнутым с даты, указанной в уведомлении о расторжении. При этом, в случае досрочного расторжения Договора по инициативе Заказчика, Заказчик обязан оплатить Подрядчику фактически выполненные Работы, принятые по Акту сдачи-приемки.</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9.4. При расторжении Договора незавершенные работы передаются Заказчику.</w:t>
            </w:r>
          </w:p>
          <w:p w:rsidR="00C244E5" w:rsidRDefault="00C244E5" w:rsidP="00C244E5">
            <w:pPr>
              <w:jc w:val="center"/>
              <w:rPr>
                <w:rFonts w:eastAsia="Calibri"/>
                <w:b/>
                <w:bCs/>
                <w:iCs/>
                <w:sz w:val="21"/>
                <w:szCs w:val="21"/>
                <w:lang w:eastAsia="en-US"/>
              </w:rPr>
            </w:pPr>
          </w:p>
          <w:p w:rsidR="00C244E5" w:rsidRDefault="00C244E5" w:rsidP="00C244E5">
            <w:pPr>
              <w:rPr>
                <w:rFonts w:eastAsia="Calibri"/>
                <w:b/>
                <w:bCs/>
                <w:iCs/>
                <w:sz w:val="21"/>
                <w:szCs w:val="21"/>
                <w:lang w:eastAsia="en-US"/>
              </w:rPr>
            </w:pPr>
          </w:p>
          <w:p w:rsidR="00C244E5" w:rsidRPr="00494F94" w:rsidRDefault="00C244E5" w:rsidP="00C244E5">
            <w:pPr>
              <w:jc w:val="center"/>
              <w:rPr>
                <w:rFonts w:eastAsia="Calibri"/>
                <w:b/>
                <w:bCs/>
                <w:iCs/>
                <w:sz w:val="21"/>
                <w:szCs w:val="21"/>
                <w:lang w:eastAsia="en-US"/>
              </w:rPr>
            </w:pPr>
            <w:r w:rsidRPr="00494F94">
              <w:rPr>
                <w:rFonts w:eastAsia="Calibri"/>
                <w:b/>
                <w:bCs/>
                <w:iCs/>
                <w:sz w:val="21"/>
                <w:szCs w:val="21"/>
                <w:lang w:eastAsia="en-US"/>
              </w:rPr>
              <w:t>10. СРОК ДЕЙСТВИЯ ДОГОВОРА</w:t>
            </w:r>
          </w:p>
          <w:p w:rsidR="00C244E5" w:rsidRPr="00494F94" w:rsidRDefault="00C244E5" w:rsidP="00C244E5">
            <w:pPr>
              <w:spacing w:line="276" w:lineRule="auto"/>
              <w:rPr>
                <w:rFonts w:ascii="Sylfaen" w:eastAsia="Calibri" w:hAnsi="Sylfaen"/>
                <w:bCs/>
                <w:iCs/>
                <w:sz w:val="21"/>
                <w:szCs w:val="21"/>
                <w:lang w:val="hy-AM" w:eastAsia="en-US"/>
              </w:rPr>
            </w:pPr>
            <w:r w:rsidRPr="00494F94">
              <w:rPr>
                <w:rFonts w:eastAsia="Calibri"/>
                <w:sz w:val="21"/>
                <w:szCs w:val="21"/>
                <w:lang w:eastAsia="en-US"/>
              </w:rPr>
              <w:t xml:space="preserve">10.1. Договор вступает в силу с даты его подписания Сторонами и действует до </w:t>
            </w:r>
            <w:r>
              <w:rPr>
                <w:rFonts w:eastAsia="Calibri"/>
                <w:sz w:val="21"/>
                <w:szCs w:val="21"/>
                <w:lang w:eastAsia="en-US"/>
              </w:rPr>
              <w:t>30.12.25</w:t>
            </w:r>
            <w:r w:rsidRPr="00494F94">
              <w:rPr>
                <w:rFonts w:eastAsia="Calibri"/>
                <w:sz w:val="21"/>
                <w:szCs w:val="21"/>
                <w:lang w:val="hy-AM" w:eastAsia="en-US"/>
              </w:rPr>
              <w:t xml:space="preserve">, </w:t>
            </w:r>
            <w:r w:rsidRPr="00494F94">
              <w:rPr>
                <w:rFonts w:eastAsia="Calibri"/>
                <w:sz w:val="21"/>
                <w:szCs w:val="21"/>
                <w:lang w:eastAsia="en-US"/>
              </w:rPr>
              <w:t xml:space="preserve">а в части взаиморасчетов – до полного их исполнения. </w:t>
            </w:r>
            <w:r w:rsidRPr="00494F94">
              <w:rPr>
                <w:rFonts w:eastAsia="Calibri"/>
                <w:bCs/>
                <w:iCs/>
                <w:sz w:val="21"/>
                <w:szCs w:val="21"/>
                <w:lang w:val="hy-AM" w:eastAsia="en-US"/>
              </w:rPr>
              <w:t xml:space="preserve">  </w:t>
            </w:r>
          </w:p>
          <w:p w:rsidR="00C244E5" w:rsidRPr="00494F94" w:rsidRDefault="00C244E5" w:rsidP="00C244E5">
            <w:pPr>
              <w:rPr>
                <w:rFonts w:ascii="Sylfaen" w:eastAsia="Calibri" w:hAnsi="Sylfaen"/>
                <w:bCs/>
                <w:iCs/>
                <w:sz w:val="21"/>
                <w:szCs w:val="21"/>
                <w:lang w:val="hy-AM" w:eastAsia="en-US"/>
              </w:rPr>
            </w:pPr>
          </w:p>
          <w:p w:rsidR="00C244E5" w:rsidRPr="00494F94" w:rsidRDefault="00C244E5" w:rsidP="00C244E5">
            <w:pPr>
              <w:rPr>
                <w:rFonts w:ascii="Sylfaen" w:eastAsia="Calibri" w:hAnsi="Sylfaen"/>
                <w:bCs/>
                <w:iCs/>
                <w:sz w:val="21"/>
                <w:szCs w:val="21"/>
                <w:lang w:val="hy-AM" w:eastAsia="en-US"/>
              </w:rPr>
            </w:pPr>
          </w:p>
          <w:p w:rsidR="00C244E5" w:rsidRDefault="00C244E5" w:rsidP="00C244E5">
            <w:pPr>
              <w:jc w:val="center"/>
              <w:rPr>
                <w:rFonts w:eastAsia="Calibri"/>
                <w:b/>
                <w:bCs/>
                <w:iCs/>
                <w:sz w:val="21"/>
                <w:szCs w:val="21"/>
                <w:lang w:eastAsia="en-US"/>
              </w:rPr>
            </w:pPr>
          </w:p>
          <w:p w:rsidR="00C244E5" w:rsidRPr="00494F94" w:rsidRDefault="00C244E5" w:rsidP="00C244E5">
            <w:pPr>
              <w:jc w:val="center"/>
              <w:rPr>
                <w:rFonts w:eastAsia="Calibri"/>
                <w:b/>
                <w:bCs/>
                <w:iCs/>
                <w:sz w:val="21"/>
                <w:szCs w:val="21"/>
                <w:lang w:eastAsia="en-US"/>
              </w:rPr>
            </w:pPr>
            <w:r w:rsidRPr="00494F94">
              <w:rPr>
                <w:rFonts w:eastAsia="Calibri"/>
                <w:b/>
                <w:bCs/>
                <w:iCs/>
                <w:sz w:val="21"/>
                <w:szCs w:val="21"/>
                <w:lang w:eastAsia="en-US"/>
              </w:rPr>
              <w:t>11. ПРОЧИЕ УСЛОВИЯ</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11.1. Любое уведомление по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11.2.В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11.3.Все приложения к Договору являются его неотъемлемыми частями.</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11.4.Все вопросы, не предусмотренные Договором, регулируются законодательством РА.</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11.5.Любая информация о финансовой, хозяйственной или иной деятельности любой из Сторон считается конфиденциальности и не подлежит разглашению</w:t>
            </w:r>
            <w:r w:rsidRPr="00494F94">
              <w:rPr>
                <w:rFonts w:eastAsia="Calibri"/>
                <w:sz w:val="21"/>
                <w:szCs w:val="21"/>
                <w:lang w:val="hy-AM" w:eastAsia="en-US"/>
              </w:rPr>
              <w:t>,</w:t>
            </w:r>
            <w:r w:rsidRPr="00494F94">
              <w:rPr>
                <w:rFonts w:eastAsia="Calibri"/>
                <w:sz w:val="21"/>
                <w:szCs w:val="21"/>
                <w:lang w:eastAsia="en-US"/>
              </w:rPr>
              <w:t xml:space="preserve"> за исключением случаев, предусмотренных законодательством РА.</w:t>
            </w:r>
          </w:p>
          <w:p w:rsidR="00C244E5" w:rsidRPr="00494F94" w:rsidRDefault="00C244E5" w:rsidP="00C244E5">
            <w:pPr>
              <w:jc w:val="both"/>
              <w:rPr>
                <w:rFonts w:eastAsia="Calibri"/>
                <w:sz w:val="21"/>
                <w:szCs w:val="21"/>
                <w:lang w:eastAsia="en-US"/>
              </w:rPr>
            </w:pPr>
            <w:r w:rsidRPr="00494F94">
              <w:rPr>
                <w:rFonts w:eastAsia="Calibri"/>
                <w:sz w:val="21"/>
                <w:szCs w:val="21"/>
                <w:lang w:eastAsia="en-US"/>
              </w:rPr>
              <w:t xml:space="preserve">11.6. </w:t>
            </w:r>
            <w:r w:rsidRPr="00494F94">
              <w:rPr>
                <w:rFonts w:eastAsia="Calibri"/>
                <w:bCs/>
                <w:iCs/>
                <w:sz w:val="21"/>
                <w:szCs w:val="21"/>
                <w:lang w:eastAsia="en-US"/>
              </w:rPr>
              <w:t>Все возвратные материалы, получаемые при выполнении Работ, являются собственностью Заказчика.</w:t>
            </w:r>
          </w:p>
          <w:p w:rsidR="00C244E5" w:rsidRDefault="00C244E5" w:rsidP="00C244E5">
            <w:pPr>
              <w:spacing w:line="276" w:lineRule="auto"/>
              <w:jc w:val="both"/>
              <w:rPr>
                <w:rFonts w:eastAsia="Calibri"/>
                <w:sz w:val="21"/>
                <w:szCs w:val="21"/>
                <w:lang w:eastAsia="en-US"/>
              </w:rPr>
            </w:pPr>
            <w:r w:rsidRPr="00494F94">
              <w:rPr>
                <w:rFonts w:eastAsia="Calibri"/>
                <w:sz w:val="21"/>
                <w:szCs w:val="21"/>
                <w:lang w:eastAsia="en-US"/>
              </w:rPr>
              <w:t xml:space="preserve">11.7.Договор составлен в 3-х экземплярах, на русском и армянском языках, имеющих равноправную </w:t>
            </w:r>
          </w:p>
          <w:p w:rsidR="00C244E5" w:rsidRDefault="00C244E5" w:rsidP="00C244E5">
            <w:pPr>
              <w:spacing w:line="276" w:lineRule="auto"/>
              <w:jc w:val="both"/>
              <w:rPr>
                <w:rFonts w:eastAsia="Calibri"/>
                <w:sz w:val="21"/>
                <w:szCs w:val="21"/>
                <w:lang w:eastAsia="en-US"/>
              </w:rPr>
            </w:pPr>
          </w:p>
          <w:p w:rsidR="00C244E5" w:rsidRPr="00494F94" w:rsidRDefault="00C244E5" w:rsidP="00C244E5">
            <w:pPr>
              <w:spacing w:line="276" w:lineRule="auto"/>
              <w:jc w:val="both"/>
              <w:rPr>
                <w:rFonts w:eastAsia="Calibri"/>
                <w:sz w:val="21"/>
                <w:szCs w:val="21"/>
                <w:lang w:eastAsia="en-US"/>
              </w:rPr>
            </w:pPr>
            <w:r w:rsidRPr="00494F94">
              <w:rPr>
                <w:rFonts w:eastAsia="Calibri"/>
                <w:sz w:val="21"/>
                <w:szCs w:val="21"/>
                <w:lang w:eastAsia="en-US"/>
              </w:rPr>
              <w:t xml:space="preserve">юридическую силу - два экземпляра предоставляется Заказчику, один экземпляр - Подрядчику. </w:t>
            </w:r>
          </w:p>
          <w:p w:rsidR="00C244E5" w:rsidRPr="00494F94" w:rsidRDefault="00C244E5" w:rsidP="00C244E5">
            <w:pPr>
              <w:spacing w:line="276" w:lineRule="auto"/>
              <w:jc w:val="both"/>
              <w:rPr>
                <w:rFonts w:ascii="Sylfaen" w:eastAsia="Calibri" w:hAnsi="Sylfaen"/>
                <w:bCs/>
                <w:iCs/>
                <w:sz w:val="21"/>
                <w:szCs w:val="21"/>
                <w:lang w:val="hy-AM" w:eastAsia="en-US"/>
              </w:rPr>
            </w:pPr>
            <w:r w:rsidRPr="00494F94">
              <w:rPr>
                <w:rFonts w:eastAsia="Calibri"/>
                <w:sz w:val="21"/>
                <w:szCs w:val="21"/>
                <w:lang w:eastAsia="en-US"/>
              </w:rPr>
              <w:t xml:space="preserve"> </w:t>
            </w:r>
            <w:r w:rsidRPr="00494F94">
              <w:rPr>
                <w:rFonts w:eastAsia="Calibri"/>
                <w:b/>
                <w:sz w:val="21"/>
                <w:szCs w:val="21"/>
                <w:lang w:val="hy-AM" w:eastAsia="en-US"/>
              </w:rPr>
              <w:t xml:space="preserve"> К  Договору прилагается:</w:t>
            </w:r>
            <w:r w:rsidRPr="00494F94">
              <w:rPr>
                <w:rFonts w:eastAsia="Calibri"/>
                <w:b/>
                <w:sz w:val="21"/>
                <w:szCs w:val="21"/>
                <w:lang w:eastAsia="en-US"/>
              </w:rPr>
              <w:br/>
            </w:r>
            <w:r>
              <w:rPr>
                <w:rFonts w:eastAsia="Calibri"/>
                <w:sz w:val="21"/>
                <w:szCs w:val="21"/>
                <w:lang w:eastAsia="en-US"/>
              </w:rPr>
              <w:t xml:space="preserve">Приложение №1 - </w:t>
            </w:r>
            <w:r w:rsidRPr="00494F94">
              <w:rPr>
                <w:rFonts w:eastAsia="Calibri"/>
                <w:bCs/>
                <w:iCs/>
                <w:sz w:val="21"/>
                <w:szCs w:val="21"/>
                <w:lang w:val="hy-AM" w:eastAsia="en-US"/>
              </w:rPr>
              <w:t>Ведомость объемов работ и договорной цены.</w:t>
            </w:r>
          </w:p>
          <w:p w:rsidR="00CE5C1C" w:rsidRDefault="00CE5C1C" w:rsidP="00C244E5">
            <w:pPr>
              <w:jc w:val="both"/>
              <w:rPr>
                <w:rFonts w:ascii="Sylfaen" w:hAnsi="Sylfaen"/>
                <w:b/>
                <w:sz w:val="28"/>
                <w:szCs w:val="28"/>
                <w:lang w:val="hy-AM"/>
              </w:rPr>
            </w:pPr>
          </w:p>
          <w:p w:rsidR="00CE5C1C" w:rsidRPr="002266E3" w:rsidRDefault="00CE5C1C" w:rsidP="00C244E5">
            <w:pPr>
              <w:jc w:val="both"/>
              <w:rPr>
                <w:rFonts w:ascii="Sylfaen" w:hAnsi="Sylfaen"/>
                <w:b/>
                <w:sz w:val="28"/>
                <w:szCs w:val="28"/>
                <w:lang w:val="hy-AM"/>
              </w:rPr>
            </w:pPr>
          </w:p>
          <w:p w:rsidR="00CE5C1C" w:rsidRDefault="00CE5C1C" w:rsidP="00C244E5">
            <w:pPr>
              <w:ind w:firstLine="284"/>
              <w:jc w:val="center"/>
              <w:rPr>
                <w:rFonts w:ascii="Sylfaen" w:hAnsi="Sylfaen"/>
                <w:sz w:val="20"/>
                <w:szCs w:val="20"/>
                <w:lang w:val="hy-AM"/>
              </w:rPr>
            </w:pPr>
          </w:p>
          <w:p w:rsidR="00E54E58" w:rsidRDefault="00E54E58" w:rsidP="00720D7F">
            <w:pPr>
              <w:rPr>
                <w:rFonts w:ascii="Sylfaen" w:hAnsi="Sylfaen"/>
                <w:b/>
              </w:rPr>
            </w:pPr>
          </w:p>
          <w:p w:rsidR="00E54E58" w:rsidRDefault="00E54E58" w:rsidP="00720D7F">
            <w:pPr>
              <w:rPr>
                <w:rFonts w:ascii="Sylfaen" w:hAnsi="Sylfaen"/>
                <w:b/>
              </w:rPr>
            </w:pPr>
          </w:p>
          <w:p w:rsidR="00CE5C1C" w:rsidRPr="002266E3" w:rsidRDefault="005E27B5" w:rsidP="00720D7F">
            <w:pPr>
              <w:rPr>
                <w:rFonts w:ascii="Sylfaen" w:hAnsi="Sylfaen"/>
                <w:sz w:val="20"/>
                <w:szCs w:val="20"/>
                <w:lang w:val="hy-AM"/>
              </w:rPr>
            </w:pPr>
            <w:r w:rsidRPr="000E3FF2">
              <w:rPr>
                <w:rFonts w:ascii="Sylfaen" w:hAnsi="Sylfaen"/>
                <w:b/>
              </w:rPr>
              <w:t>1</w:t>
            </w:r>
            <w:r w:rsidR="00720D7F" w:rsidRPr="00720D7F">
              <w:rPr>
                <w:rFonts w:ascii="Sylfaen" w:hAnsi="Sylfaen"/>
                <w:b/>
              </w:rPr>
              <w:t>2</w:t>
            </w:r>
            <w:r w:rsidRPr="000E3FF2">
              <w:rPr>
                <w:rFonts w:ascii="Sylfaen" w:hAnsi="Sylfaen"/>
                <w:b/>
              </w:rPr>
              <w:t xml:space="preserve">. </w:t>
            </w:r>
            <w:r w:rsidRPr="00720D7F">
              <w:rPr>
                <w:rFonts w:eastAsia="Calibri"/>
                <w:b/>
                <w:bCs/>
                <w:iCs/>
                <w:sz w:val="21"/>
                <w:szCs w:val="21"/>
                <w:lang w:eastAsia="en-US"/>
              </w:rPr>
              <w:t>ЮРИДИЧЕСКИЕ АДРЕСА И БАНКОВСКИЕ РЕКВИЗИТЫ СТОРОН</w:t>
            </w:r>
          </w:p>
        </w:tc>
      </w:tr>
      <w:tr w:rsidR="005E27B5" w:rsidRPr="005E27B5" w:rsidTr="005E27B5">
        <w:tblPrEx>
          <w:jc w:val="left"/>
        </w:tblPrEx>
        <w:trPr>
          <w:gridBefore w:val="1"/>
          <w:gridAfter w:val="1"/>
          <w:wBefore w:w="284" w:type="dxa"/>
          <w:wAfter w:w="436" w:type="dxa"/>
          <w:trHeight w:val="3359"/>
        </w:trPr>
        <w:tc>
          <w:tcPr>
            <w:tcW w:w="5103" w:type="dxa"/>
          </w:tcPr>
          <w:p w:rsidR="005E27B5" w:rsidRPr="005E27B5" w:rsidRDefault="005E27B5" w:rsidP="005E27B5">
            <w:pPr>
              <w:rPr>
                <w:snapToGrid w:val="0"/>
                <w:sz w:val="28"/>
                <w:szCs w:val="20"/>
                <w:lang w:val="nb-NO"/>
              </w:rPr>
            </w:pPr>
          </w:p>
          <w:p w:rsidR="005E27B5" w:rsidRPr="00720D7F" w:rsidRDefault="005E27B5" w:rsidP="005E27B5">
            <w:pPr>
              <w:jc w:val="center"/>
              <w:rPr>
                <w:rFonts w:ascii="Sylfaen" w:eastAsia="Calibri" w:hAnsi="Sylfaen"/>
                <w:b/>
                <w:sz w:val="19"/>
                <w:szCs w:val="19"/>
                <w:lang w:val="hy-AM" w:eastAsia="en-US"/>
              </w:rPr>
            </w:pPr>
            <w:r w:rsidRPr="00720D7F">
              <w:rPr>
                <w:rFonts w:ascii="Sylfaen" w:eastAsia="Calibri" w:hAnsi="Sylfaen"/>
                <w:b/>
                <w:sz w:val="19"/>
                <w:szCs w:val="19"/>
                <w:lang w:val="hy-AM" w:eastAsia="en-US"/>
              </w:rPr>
              <w:t>«ՊԱՏՎԻՐԱՏՈՒ»`</w:t>
            </w:r>
          </w:p>
          <w:p w:rsidR="005E27B5" w:rsidRPr="00720D7F" w:rsidRDefault="005E27B5" w:rsidP="0006426C">
            <w:pPr>
              <w:rPr>
                <w:rFonts w:ascii="Sylfaen" w:eastAsia="Calibri" w:hAnsi="Sylfaen"/>
                <w:sz w:val="19"/>
                <w:szCs w:val="19"/>
                <w:lang w:val="hy-AM" w:eastAsia="en-US"/>
              </w:rPr>
            </w:pPr>
            <w:r w:rsidRPr="00720D7F">
              <w:rPr>
                <w:rFonts w:ascii="Sylfaen" w:eastAsia="Calibri" w:hAnsi="Sylfaen"/>
                <w:sz w:val="19"/>
                <w:szCs w:val="19"/>
                <w:lang w:val="hy-AM" w:eastAsia="en-US"/>
              </w:rPr>
              <w:t>«Հարավկովկասյան երկաթուղի» ՓԲԸ</w:t>
            </w:r>
          </w:p>
          <w:p w:rsidR="005E27B5" w:rsidRPr="00720D7F" w:rsidRDefault="005E27B5" w:rsidP="0006426C">
            <w:pPr>
              <w:rPr>
                <w:rFonts w:ascii="Sylfaen" w:eastAsia="Calibri" w:hAnsi="Sylfaen"/>
                <w:sz w:val="19"/>
                <w:szCs w:val="19"/>
                <w:lang w:val="hy-AM" w:eastAsia="en-US"/>
              </w:rPr>
            </w:pPr>
            <w:r w:rsidRPr="00720D7F">
              <w:rPr>
                <w:rFonts w:ascii="Sylfaen" w:eastAsia="Calibri" w:hAnsi="Sylfaen"/>
                <w:sz w:val="19"/>
                <w:szCs w:val="19"/>
                <w:lang w:val="hy-AM" w:eastAsia="en-US"/>
              </w:rPr>
              <w:t xml:space="preserve">Իրավաբանական Հասցե՝ </w:t>
            </w:r>
          </w:p>
          <w:p w:rsidR="005E27B5" w:rsidRPr="00720D7F" w:rsidRDefault="005E27B5" w:rsidP="0006426C">
            <w:pPr>
              <w:rPr>
                <w:rFonts w:ascii="Sylfaen" w:eastAsia="Calibri" w:hAnsi="Sylfaen"/>
                <w:sz w:val="19"/>
                <w:szCs w:val="19"/>
                <w:lang w:val="hy-AM" w:eastAsia="en-US"/>
              </w:rPr>
            </w:pPr>
            <w:r w:rsidRPr="00720D7F">
              <w:rPr>
                <w:rFonts w:ascii="Sylfaen" w:eastAsia="Calibri" w:hAnsi="Sylfaen"/>
                <w:sz w:val="19"/>
                <w:szCs w:val="19"/>
                <w:lang w:val="hy-AM" w:eastAsia="en-US"/>
              </w:rPr>
              <w:t>ՀՀ, ք. Երևան, Տիգրան Մեծի պող. 50</w:t>
            </w:r>
          </w:p>
          <w:p w:rsidR="005E27B5" w:rsidRPr="00720D7F" w:rsidRDefault="005E27B5" w:rsidP="0006426C">
            <w:pPr>
              <w:rPr>
                <w:rFonts w:ascii="Sylfaen" w:eastAsia="Calibri" w:hAnsi="Sylfaen"/>
                <w:sz w:val="19"/>
                <w:szCs w:val="19"/>
                <w:lang w:val="hy-AM" w:eastAsia="en-US"/>
              </w:rPr>
            </w:pPr>
            <w:r w:rsidRPr="00720D7F">
              <w:rPr>
                <w:rFonts w:ascii="Sylfaen" w:eastAsia="Calibri" w:hAnsi="Sylfaen"/>
                <w:sz w:val="19"/>
                <w:szCs w:val="19"/>
                <w:lang w:val="hy-AM" w:eastAsia="en-US"/>
              </w:rPr>
              <w:t>ՀՎՀՀ՝ 00448268</w:t>
            </w:r>
          </w:p>
          <w:p w:rsidR="005E27B5" w:rsidRPr="00720D7F" w:rsidRDefault="005E27B5" w:rsidP="0006426C">
            <w:pPr>
              <w:rPr>
                <w:rFonts w:ascii="Sylfaen" w:eastAsia="Calibri" w:hAnsi="Sylfaen"/>
                <w:sz w:val="19"/>
                <w:szCs w:val="19"/>
                <w:lang w:val="hy-AM" w:eastAsia="en-US"/>
              </w:rPr>
            </w:pPr>
            <w:r w:rsidRPr="00720D7F">
              <w:rPr>
                <w:rFonts w:ascii="Sylfaen" w:eastAsia="Calibri" w:hAnsi="Sylfaen"/>
                <w:sz w:val="19"/>
                <w:szCs w:val="19"/>
                <w:lang w:val="hy-AM" w:eastAsia="en-US"/>
              </w:rPr>
              <w:t>«Բանկ ՎՏԲ –Հայաստան» ՓԲԸ</w:t>
            </w:r>
          </w:p>
          <w:p w:rsidR="005E27B5" w:rsidRPr="00720D7F" w:rsidRDefault="005E27B5" w:rsidP="0006426C">
            <w:pPr>
              <w:rPr>
                <w:rFonts w:ascii="Sylfaen" w:eastAsia="Calibri" w:hAnsi="Sylfaen"/>
                <w:sz w:val="19"/>
                <w:szCs w:val="19"/>
                <w:lang w:val="hy-AM" w:eastAsia="en-US"/>
              </w:rPr>
            </w:pPr>
            <w:r w:rsidRPr="00720D7F">
              <w:rPr>
                <w:rFonts w:ascii="Sylfaen" w:eastAsia="Calibri" w:hAnsi="Sylfaen"/>
                <w:sz w:val="19"/>
                <w:szCs w:val="19"/>
                <w:lang w:val="hy-AM" w:eastAsia="en-US"/>
              </w:rPr>
              <w:t>Էրեբունի մ/ճ</w:t>
            </w:r>
          </w:p>
          <w:p w:rsidR="005E27B5" w:rsidRPr="00720D7F" w:rsidRDefault="005E27B5" w:rsidP="0006426C">
            <w:pPr>
              <w:rPr>
                <w:rFonts w:ascii="Sylfaen" w:eastAsia="Calibri" w:hAnsi="Sylfaen"/>
                <w:sz w:val="19"/>
                <w:szCs w:val="19"/>
                <w:lang w:val="hy-AM" w:eastAsia="en-US"/>
              </w:rPr>
            </w:pPr>
            <w:r w:rsidRPr="00720D7F">
              <w:rPr>
                <w:rFonts w:ascii="Sylfaen" w:eastAsia="Calibri" w:hAnsi="Sylfaen"/>
                <w:sz w:val="19"/>
                <w:szCs w:val="19"/>
                <w:lang w:val="hy-AM" w:eastAsia="en-US"/>
              </w:rPr>
              <w:t>Հ/Հ՝ 16041102326200</w:t>
            </w:r>
          </w:p>
          <w:p w:rsidR="005E27B5" w:rsidRPr="00720D7F" w:rsidRDefault="005E27B5" w:rsidP="0006426C">
            <w:pPr>
              <w:rPr>
                <w:rFonts w:ascii="Sylfaen" w:eastAsia="Calibri" w:hAnsi="Sylfaen"/>
                <w:sz w:val="19"/>
                <w:szCs w:val="19"/>
                <w:lang w:val="hy-AM" w:eastAsia="en-US"/>
              </w:rPr>
            </w:pPr>
            <w:r w:rsidRPr="00720D7F">
              <w:rPr>
                <w:rFonts w:ascii="Sylfaen" w:eastAsia="Calibri" w:hAnsi="Sylfaen"/>
                <w:sz w:val="19"/>
                <w:szCs w:val="19"/>
                <w:lang w:val="hy-AM" w:eastAsia="en-US"/>
              </w:rPr>
              <w:t>Գլխավոր տնօրեն`</w:t>
            </w:r>
          </w:p>
          <w:p w:rsidR="005E27B5" w:rsidRPr="00720D7F" w:rsidRDefault="005E27B5" w:rsidP="0006426C">
            <w:pPr>
              <w:rPr>
                <w:rFonts w:ascii="Sylfaen" w:eastAsia="Calibri" w:hAnsi="Sylfaen"/>
                <w:sz w:val="19"/>
                <w:szCs w:val="19"/>
                <w:lang w:val="hy-AM" w:eastAsia="en-US"/>
              </w:rPr>
            </w:pPr>
          </w:p>
          <w:p w:rsidR="005E27B5" w:rsidRPr="005E27B5" w:rsidRDefault="005E27B5" w:rsidP="0006426C">
            <w:pPr>
              <w:rPr>
                <w:snapToGrid w:val="0"/>
                <w:sz w:val="28"/>
                <w:szCs w:val="20"/>
                <w:lang w:val="nb-NO"/>
              </w:rPr>
            </w:pPr>
            <w:r w:rsidRPr="00720D7F">
              <w:rPr>
                <w:rFonts w:ascii="Sylfaen" w:eastAsia="Calibri" w:hAnsi="Sylfaen"/>
                <w:sz w:val="19"/>
                <w:szCs w:val="19"/>
                <w:lang w:val="hy-AM" w:eastAsia="en-US"/>
              </w:rPr>
              <w:t>Ա.Վ.Մելնիկով _____________________</w:t>
            </w:r>
          </w:p>
        </w:tc>
        <w:tc>
          <w:tcPr>
            <w:tcW w:w="4961" w:type="dxa"/>
          </w:tcPr>
          <w:p w:rsidR="005E27B5" w:rsidRPr="00720D7F" w:rsidRDefault="005E27B5" w:rsidP="00720D7F">
            <w:pPr>
              <w:tabs>
                <w:tab w:val="left" w:pos="390"/>
                <w:tab w:val="left" w:pos="4251"/>
              </w:tabs>
              <w:jc w:val="center"/>
              <w:rPr>
                <w:rFonts w:eastAsia="Calibri"/>
                <w:b/>
                <w:bCs/>
                <w:iCs/>
                <w:sz w:val="21"/>
                <w:szCs w:val="21"/>
                <w:lang w:val="hy-AM" w:eastAsia="en-US"/>
              </w:rPr>
            </w:pPr>
          </w:p>
          <w:p w:rsidR="005E27B5" w:rsidRPr="00720D7F" w:rsidRDefault="005E27B5" w:rsidP="00720D7F">
            <w:pPr>
              <w:tabs>
                <w:tab w:val="left" w:pos="390"/>
                <w:tab w:val="left" w:pos="4251"/>
              </w:tabs>
              <w:jc w:val="center"/>
              <w:rPr>
                <w:rFonts w:eastAsia="Calibri"/>
                <w:b/>
                <w:bCs/>
                <w:iCs/>
                <w:sz w:val="21"/>
                <w:szCs w:val="21"/>
                <w:lang w:eastAsia="en-US"/>
              </w:rPr>
            </w:pPr>
            <w:r w:rsidRPr="00720D7F">
              <w:rPr>
                <w:rFonts w:eastAsia="Calibri"/>
                <w:b/>
                <w:bCs/>
                <w:iCs/>
                <w:sz w:val="21"/>
                <w:szCs w:val="21"/>
                <w:lang w:eastAsia="en-US"/>
              </w:rPr>
              <w:t>«ЗАКАЗЧИК»:</w:t>
            </w:r>
          </w:p>
          <w:p w:rsidR="005E27B5" w:rsidRPr="00720D7F" w:rsidRDefault="005E27B5" w:rsidP="0006426C">
            <w:pPr>
              <w:tabs>
                <w:tab w:val="left" w:pos="390"/>
                <w:tab w:val="left" w:pos="4251"/>
              </w:tabs>
              <w:rPr>
                <w:rFonts w:eastAsia="Calibri"/>
                <w:bCs/>
                <w:iCs/>
                <w:sz w:val="21"/>
                <w:szCs w:val="21"/>
                <w:lang w:eastAsia="en-US"/>
              </w:rPr>
            </w:pPr>
            <w:r w:rsidRPr="00720D7F">
              <w:rPr>
                <w:rFonts w:eastAsia="Calibri"/>
                <w:bCs/>
                <w:iCs/>
                <w:sz w:val="21"/>
                <w:szCs w:val="21"/>
                <w:lang w:eastAsia="en-US"/>
              </w:rPr>
              <w:t>ЗАО «Южно-Кавказская железная дорога»</w:t>
            </w:r>
          </w:p>
          <w:p w:rsidR="005E27B5" w:rsidRPr="00720D7F" w:rsidRDefault="005E27B5" w:rsidP="0006426C">
            <w:pPr>
              <w:tabs>
                <w:tab w:val="left" w:pos="390"/>
                <w:tab w:val="left" w:pos="4251"/>
              </w:tabs>
              <w:rPr>
                <w:rFonts w:eastAsia="Calibri"/>
                <w:bCs/>
                <w:iCs/>
                <w:sz w:val="21"/>
                <w:szCs w:val="21"/>
                <w:lang w:eastAsia="en-US"/>
              </w:rPr>
            </w:pPr>
            <w:r w:rsidRPr="00720D7F">
              <w:rPr>
                <w:rFonts w:eastAsia="Calibri"/>
                <w:bCs/>
                <w:iCs/>
                <w:sz w:val="21"/>
                <w:szCs w:val="21"/>
                <w:lang w:eastAsia="en-US"/>
              </w:rPr>
              <w:t xml:space="preserve">Юридический адрес: </w:t>
            </w:r>
          </w:p>
          <w:p w:rsidR="005E27B5" w:rsidRPr="00720D7F" w:rsidRDefault="005E27B5" w:rsidP="0006426C">
            <w:pPr>
              <w:tabs>
                <w:tab w:val="left" w:pos="390"/>
                <w:tab w:val="left" w:pos="4251"/>
              </w:tabs>
              <w:rPr>
                <w:rFonts w:eastAsia="Calibri"/>
                <w:bCs/>
                <w:iCs/>
                <w:sz w:val="21"/>
                <w:szCs w:val="21"/>
                <w:lang w:eastAsia="en-US"/>
              </w:rPr>
            </w:pPr>
            <w:r w:rsidRPr="00720D7F">
              <w:rPr>
                <w:rFonts w:eastAsia="Calibri"/>
                <w:bCs/>
                <w:iCs/>
                <w:sz w:val="21"/>
                <w:szCs w:val="21"/>
                <w:lang w:eastAsia="en-US"/>
              </w:rPr>
              <w:t>РА, г. Ереван, проспект Тигран Меца 50</w:t>
            </w:r>
          </w:p>
          <w:p w:rsidR="005E27B5" w:rsidRPr="00720D7F" w:rsidRDefault="005E27B5" w:rsidP="0006426C">
            <w:pPr>
              <w:tabs>
                <w:tab w:val="left" w:pos="390"/>
                <w:tab w:val="left" w:pos="4251"/>
              </w:tabs>
              <w:rPr>
                <w:rFonts w:eastAsia="Calibri"/>
                <w:bCs/>
                <w:iCs/>
                <w:sz w:val="21"/>
                <w:szCs w:val="21"/>
                <w:lang w:eastAsia="en-US"/>
              </w:rPr>
            </w:pPr>
            <w:r w:rsidRPr="00720D7F">
              <w:rPr>
                <w:rFonts w:eastAsia="Calibri"/>
                <w:bCs/>
                <w:iCs/>
                <w:sz w:val="21"/>
                <w:szCs w:val="21"/>
                <w:lang w:eastAsia="en-US"/>
              </w:rPr>
              <w:t xml:space="preserve">ИНН: 00448268 </w:t>
            </w:r>
          </w:p>
          <w:p w:rsidR="005E27B5" w:rsidRPr="00720D7F" w:rsidRDefault="005E27B5" w:rsidP="0006426C">
            <w:pPr>
              <w:tabs>
                <w:tab w:val="left" w:pos="390"/>
                <w:tab w:val="left" w:pos="4251"/>
              </w:tabs>
              <w:rPr>
                <w:rFonts w:eastAsia="Calibri"/>
                <w:bCs/>
                <w:iCs/>
                <w:sz w:val="21"/>
                <w:szCs w:val="21"/>
                <w:lang w:eastAsia="en-US"/>
              </w:rPr>
            </w:pPr>
            <w:r w:rsidRPr="00720D7F">
              <w:rPr>
                <w:rFonts w:eastAsia="Calibri"/>
                <w:bCs/>
                <w:iCs/>
                <w:sz w:val="21"/>
                <w:szCs w:val="21"/>
                <w:lang w:eastAsia="en-US"/>
              </w:rPr>
              <w:t xml:space="preserve">ЗАО «Банк ВТБ-АРМЕНИЯ» </w:t>
            </w:r>
          </w:p>
          <w:p w:rsidR="005E27B5" w:rsidRPr="00720D7F" w:rsidRDefault="005E27B5" w:rsidP="0006426C">
            <w:pPr>
              <w:tabs>
                <w:tab w:val="left" w:pos="390"/>
                <w:tab w:val="left" w:pos="4251"/>
              </w:tabs>
              <w:rPr>
                <w:rFonts w:eastAsia="Calibri"/>
                <w:bCs/>
                <w:iCs/>
                <w:sz w:val="21"/>
                <w:szCs w:val="21"/>
                <w:lang w:eastAsia="en-US"/>
              </w:rPr>
            </w:pPr>
            <w:r w:rsidRPr="00720D7F">
              <w:rPr>
                <w:rFonts w:eastAsia="Calibri"/>
                <w:bCs/>
                <w:iCs/>
                <w:sz w:val="21"/>
                <w:szCs w:val="21"/>
                <w:lang w:eastAsia="en-US"/>
              </w:rPr>
              <w:t>филиал Эребуни</w:t>
            </w:r>
          </w:p>
          <w:p w:rsidR="005E27B5" w:rsidRPr="00720D7F" w:rsidRDefault="005E27B5" w:rsidP="0006426C">
            <w:pPr>
              <w:tabs>
                <w:tab w:val="left" w:pos="390"/>
                <w:tab w:val="left" w:pos="4251"/>
              </w:tabs>
              <w:rPr>
                <w:rFonts w:eastAsia="Calibri"/>
                <w:bCs/>
                <w:iCs/>
                <w:sz w:val="21"/>
                <w:szCs w:val="21"/>
                <w:lang w:eastAsia="en-US"/>
              </w:rPr>
            </w:pPr>
            <w:r w:rsidRPr="00720D7F">
              <w:rPr>
                <w:rFonts w:eastAsia="Calibri"/>
                <w:bCs/>
                <w:iCs/>
                <w:sz w:val="21"/>
                <w:szCs w:val="21"/>
                <w:lang w:eastAsia="en-US"/>
              </w:rPr>
              <w:t xml:space="preserve">р/с: 16041102326200 </w:t>
            </w:r>
          </w:p>
          <w:p w:rsidR="005E27B5" w:rsidRPr="00720D7F" w:rsidRDefault="005E27B5" w:rsidP="0006426C">
            <w:pPr>
              <w:tabs>
                <w:tab w:val="left" w:pos="390"/>
                <w:tab w:val="left" w:pos="4251"/>
              </w:tabs>
              <w:rPr>
                <w:rFonts w:eastAsia="Calibri"/>
                <w:bCs/>
                <w:iCs/>
                <w:sz w:val="21"/>
                <w:szCs w:val="21"/>
                <w:lang w:eastAsia="en-US"/>
              </w:rPr>
            </w:pPr>
            <w:r w:rsidRPr="00720D7F">
              <w:rPr>
                <w:rFonts w:eastAsia="Calibri"/>
                <w:bCs/>
                <w:iCs/>
                <w:sz w:val="21"/>
                <w:szCs w:val="21"/>
                <w:lang w:eastAsia="en-US"/>
              </w:rPr>
              <w:t>Генеральный директор:</w:t>
            </w:r>
          </w:p>
          <w:p w:rsidR="005E27B5" w:rsidRPr="00720D7F" w:rsidRDefault="005E27B5" w:rsidP="0006426C">
            <w:pPr>
              <w:tabs>
                <w:tab w:val="left" w:pos="390"/>
                <w:tab w:val="left" w:pos="4251"/>
              </w:tabs>
              <w:rPr>
                <w:rFonts w:eastAsia="Calibri"/>
                <w:bCs/>
                <w:iCs/>
                <w:sz w:val="21"/>
                <w:szCs w:val="21"/>
                <w:lang w:eastAsia="en-US"/>
              </w:rPr>
            </w:pPr>
          </w:p>
          <w:p w:rsidR="005E27B5" w:rsidRPr="00720D7F" w:rsidRDefault="005E27B5" w:rsidP="0006426C">
            <w:pPr>
              <w:tabs>
                <w:tab w:val="left" w:pos="390"/>
                <w:tab w:val="left" w:pos="4251"/>
              </w:tabs>
              <w:rPr>
                <w:rFonts w:eastAsia="Calibri"/>
                <w:bCs/>
                <w:iCs/>
                <w:sz w:val="21"/>
                <w:szCs w:val="21"/>
                <w:lang w:eastAsia="en-US"/>
              </w:rPr>
            </w:pPr>
            <w:r w:rsidRPr="00720D7F">
              <w:rPr>
                <w:rFonts w:eastAsia="Calibri"/>
                <w:bCs/>
                <w:iCs/>
                <w:sz w:val="21"/>
                <w:szCs w:val="21"/>
                <w:lang w:eastAsia="en-US"/>
              </w:rPr>
              <w:t>А.В. Мельников_____________________</w:t>
            </w:r>
          </w:p>
          <w:p w:rsidR="005E27B5" w:rsidRPr="00720D7F" w:rsidRDefault="005E27B5" w:rsidP="00720D7F">
            <w:pPr>
              <w:tabs>
                <w:tab w:val="left" w:pos="390"/>
                <w:tab w:val="left" w:pos="4251"/>
              </w:tabs>
              <w:jc w:val="center"/>
              <w:rPr>
                <w:rFonts w:eastAsia="Calibri"/>
                <w:b/>
                <w:bCs/>
                <w:iCs/>
                <w:sz w:val="21"/>
                <w:szCs w:val="21"/>
                <w:lang w:eastAsia="en-US"/>
              </w:rPr>
            </w:pPr>
          </w:p>
          <w:p w:rsidR="005E27B5" w:rsidRPr="00720D7F" w:rsidRDefault="005E27B5" w:rsidP="00720D7F">
            <w:pPr>
              <w:tabs>
                <w:tab w:val="left" w:pos="390"/>
                <w:tab w:val="left" w:pos="4251"/>
              </w:tabs>
              <w:jc w:val="center"/>
              <w:rPr>
                <w:rFonts w:eastAsia="Calibri"/>
                <w:b/>
                <w:bCs/>
                <w:iCs/>
                <w:sz w:val="21"/>
                <w:szCs w:val="21"/>
                <w:lang w:eastAsia="en-US"/>
              </w:rPr>
            </w:pPr>
          </w:p>
          <w:p w:rsidR="005E27B5" w:rsidRPr="00720D7F" w:rsidRDefault="005E27B5" w:rsidP="00720D7F">
            <w:pPr>
              <w:tabs>
                <w:tab w:val="left" w:pos="390"/>
                <w:tab w:val="left" w:pos="4251"/>
              </w:tabs>
              <w:jc w:val="center"/>
              <w:rPr>
                <w:rFonts w:eastAsia="Calibri"/>
                <w:b/>
                <w:bCs/>
                <w:iCs/>
                <w:sz w:val="21"/>
                <w:szCs w:val="21"/>
                <w:lang w:eastAsia="en-US"/>
              </w:rPr>
            </w:pPr>
          </w:p>
        </w:tc>
      </w:tr>
      <w:tr w:rsidR="005E27B5" w:rsidRPr="005E27B5" w:rsidTr="005E27B5">
        <w:tblPrEx>
          <w:jc w:val="left"/>
        </w:tblPrEx>
        <w:trPr>
          <w:gridBefore w:val="1"/>
          <w:gridAfter w:val="1"/>
          <w:wBefore w:w="284" w:type="dxa"/>
          <w:wAfter w:w="436" w:type="dxa"/>
          <w:trHeight w:val="80"/>
        </w:trPr>
        <w:tc>
          <w:tcPr>
            <w:tcW w:w="5103" w:type="dxa"/>
          </w:tcPr>
          <w:p w:rsidR="005E27B5" w:rsidRDefault="005E27B5" w:rsidP="005E27B5">
            <w:pPr>
              <w:rPr>
                <w:rFonts w:ascii="Sylfaen" w:eastAsia="Calibri" w:hAnsi="Sylfaen"/>
                <w:b/>
                <w:sz w:val="19"/>
                <w:szCs w:val="19"/>
                <w:lang w:val="hy-AM" w:eastAsia="en-US"/>
              </w:rPr>
            </w:pPr>
            <w:r w:rsidRPr="005E27B5">
              <w:rPr>
                <w:b/>
                <w:snapToGrid w:val="0"/>
                <w:sz w:val="28"/>
                <w:szCs w:val="20"/>
                <w:lang w:val="hy-AM"/>
              </w:rPr>
              <w:t xml:space="preserve">    </w:t>
            </w:r>
            <w:r w:rsidRPr="005E27B5">
              <w:rPr>
                <w:b/>
                <w:snapToGrid w:val="0"/>
                <w:sz w:val="28"/>
                <w:szCs w:val="20"/>
                <w:lang w:val="nb-NO"/>
              </w:rPr>
              <w:t>«</w:t>
            </w:r>
            <w:r w:rsidRPr="00720D7F">
              <w:rPr>
                <w:rFonts w:ascii="Sylfaen" w:eastAsia="Calibri" w:hAnsi="Sylfaen"/>
                <w:b/>
                <w:sz w:val="19"/>
                <w:szCs w:val="19"/>
                <w:lang w:val="hy-AM" w:eastAsia="en-US"/>
              </w:rPr>
              <w:t>ԿԱՊԱԼԱՌՈՒ»`</w:t>
            </w:r>
          </w:p>
          <w:p w:rsidR="0006426C" w:rsidRPr="00720D7F" w:rsidRDefault="0006426C" w:rsidP="005E27B5">
            <w:pPr>
              <w:rPr>
                <w:rFonts w:ascii="Sylfaen" w:eastAsia="Calibri" w:hAnsi="Sylfaen"/>
                <w:b/>
                <w:sz w:val="19"/>
                <w:szCs w:val="19"/>
                <w:lang w:val="hy-AM" w:eastAsia="en-US"/>
              </w:rPr>
            </w:pPr>
          </w:p>
          <w:p w:rsidR="0006426C" w:rsidRPr="008B5D6C" w:rsidRDefault="005E27B5" w:rsidP="0006426C">
            <w:pPr>
              <w:rPr>
                <w:rFonts w:ascii="Sylfaen" w:eastAsia="Calibri" w:hAnsi="Sylfaen" w:cs="Sylfaen"/>
                <w:sz w:val="19"/>
                <w:szCs w:val="19"/>
                <w:lang w:val="hy-AM"/>
              </w:rPr>
            </w:pPr>
            <w:r w:rsidRPr="00720D7F">
              <w:rPr>
                <w:rFonts w:ascii="Sylfaen" w:eastAsia="Calibri" w:hAnsi="Sylfaen"/>
                <w:b/>
                <w:sz w:val="19"/>
                <w:szCs w:val="19"/>
                <w:lang w:val="hy-AM" w:eastAsia="en-US"/>
              </w:rPr>
              <w:t xml:space="preserve"> </w:t>
            </w:r>
            <w:r w:rsidR="0006426C">
              <w:rPr>
                <w:rFonts w:ascii="Sylfaen" w:eastAsia="Calibri" w:hAnsi="Sylfaen"/>
                <w:sz w:val="19"/>
                <w:szCs w:val="19"/>
                <w:lang w:val="hy-AM"/>
              </w:rPr>
              <w:t>Հ</w:t>
            </w:r>
            <w:r w:rsidR="0006426C" w:rsidRPr="001B7AAF">
              <w:rPr>
                <w:rFonts w:ascii="Sylfaen" w:eastAsia="Calibri" w:hAnsi="Sylfaen"/>
                <w:sz w:val="19"/>
                <w:szCs w:val="19"/>
                <w:lang w:val="hy-AM"/>
              </w:rPr>
              <w:t xml:space="preserve">ասցե՝ </w:t>
            </w:r>
            <w:r w:rsidR="0006426C" w:rsidRPr="008B5D6C">
              <w:rPr>
                <w:rFonts w:ascii="Sylfaen" w:eastAsia="Calibri" w:hAnsi="Sylfaen"/>
                <w:sz w:val="19"/>
                <w:szCs w:val="19"/>
                <w:lang w:val="hy-AM"/>
              </w:rPr>
              <w:t>__________________</w:t>
            </w:r>
          </w:p>
          <w:p w:rsidR="0006426C" w:rsidRPr="008B5D6C" w:rsidRDefault="0006426C" w:rsidP="0006426C">
            <w:pPr>
              <w:rPr>
                <w:rFonts w:ascii="Sylfaen" w:eastAsia="Calibri" w:hAnsi="Sylfaen"/>
                <w:sz w:val="19"/>
                <w:szCs w:val="19"/>
                <w:lang w:val="hy-AM"/>
              </w:rPr>
            </w:pPr>
            <w:r w:rsidRPr="00463A1B">
              <w:rPr>
                <w:rFonts w:ascii="Sylfaen" w:eastAsia="Calibri" w:hAnsi="Sylfaen" w:cs="Sylfaen"/>
                <w:sz w:val="19"/>
                <w:szCs w:val="19"/>
                <w:lang w:val="hy-AM"/>
              </w:rPr>
              <w:t>Հեռ</w:t>
            </w:r>
            <w:r w:rsidRPr="00463A1B">
              <w:rPr>
                <w:rFonts w:ascii="Sylfaen" w:eastAsia="Calibri" w:hAnsi="Sylfaen"/>
                <w:sz w:val="19"/>
                <w:szCs w:val="19"/>
                <w:lang w:val="hy-AM"/>
              </w:rPr>
              <w:t xml:space="preserve">: </w:t>
            </w:r>
            <w:r w:rsidRPr="008B5D6C">
              <w:rPr>
                <w:rFonts w:ascii="Sylfaen" w:eastAsia="Calibri" w:hAnsi="Sylfaen"/>
                <w:sz w:val="19"/>
                <w:szCs w:val="19"/>
                <w:lang w:val="hy-AM"/>
              </w:rPr>
              <w:t>__________________</w:t>
            </w:r>
          </w:p>
          <w:p w:rsidR="0006426C" w:rsidRPr="008B5D6C" w:rsidRDefault="0006426C" w:rsidP="0006426C">
            <w:pPr>
              <w:rPr>
                <w:rFonts w:ascii="Sylfaen" w:eastAsia="Calibri" w:hAnsi="Sylfaen"/>
                <w:sz w:val="19"/>
                <w:szCs w:val="19"/>
                <w:lang w:val="hy-AM"/>
              </w:rPr>
            </w:pPr>
            <w:r w:rsidRPr="00463A1B">
              <w:rPr>
                <w:rFonts w:ascii="Sylfaen" w:eastAsia="Calibri" w:hAnsi="Sylfaen"/>
                <w:sz w:val="19"/>
                <w:szCs w:val="19"/>
                <w:lang w:val="hy-AM"/>
              </w:rPr>
              <w:t xml:space="preserve">E-mail: </w:t>
            </w:r>
            <w:r w:rsidRPr="008B5D6C">
              <w:rPr>
                <w:rFonts w:eastAsia="Calibri"/>
                <w:sz w:val="21"/>
                <w:szCs w:val="21"/>
                <w:lang w:val="hy-AM" w:eastAsia="en-US"/>
              </w:rPr>
              <w:t>___________________</w:t>
            </w:r>
          </w:p>
          <w:p w:rsidR="0006426C" w:rsidRPr="008B5D6C" w:rsidRDefault="0006426C" w:rsidP="0006426C">
            <w:pPr>
              <w:rPr>
                <w:rFonts w:ascii="Sylfaen" w:eastAsia="Calibri" w:hAnsi="Sylfaen"/>
                <w:sz w:val="19"/>
                <w:szCs w:val="19"/>
                <w:lang w:val="hy-AM"/>
              </w:rPr>
            </w:pPr>
            <w:r w:rsidRPr="00463A1B">
              <w:rPr>
                <w:rFonts w:ascii="Sylfaen" w:eastAsia="Calibri" w:hAnsi="Sylfaen"/>
                <w:sz w:val="19"/>
                <w:szCs w:val="19"/>
                <w:lang w:val="hy-AM"/>
              </w:rPr>
              <w:t xml:space="preserve">ՀՎՀՀ՝ </w:t>
            </w:r>
            <w:r w:rsidRPr="008B5D6C">
              <w:rPr>
                <w:rFonts w:ascii="Sylfaen" w:eastAsia="Calibri" w:hAnsi="Sylfaen"/>
                <w:sz w:val="19"/>
                <w:szCs w:val="19"/>
                <w:lang w:val="hy-AM"/>
              </w:rPr>
              <w:t>_____________</w:t>
            </w:r>
          </w:p>
          <w:p w:rsidR="0006426C" w:rsidRPr="00782A10" w:rsidRDefault="0006426C" w:rsidP="0006426C">
            <w:pPr>
              <w:rPr>
                <w:rFonts w:ascii="Sylfaen" w:eastAsia="Calibri" w:hAnsi="Sylfaen"/>
                <w:sz w:val="19"/>
                <w:szCs w:val="19"/>
                <w:lang w:val="hy-AM"/>
              </w:rPr>
            </w:pPr>
            <w:r w:rsidRPr="00782A10">
              <w:rPr>
                <w:rFonts w:ascii="Sylfaen" w:eastAsia="Calibri" w:hAnsi="Sylfaen"/>
                <w:sz w:val="19"/>
                <w:szCs w:val="19"/>
                <w:lang w:val="hy-AM"/>
              </w:rPr>
              <w:t xml:space="preserve">Բանկ՝ </w:t>
            </w:r>
            <w:r w:rsidRPr="005812EB">
              <w:rPr>
                <w:rFonts w:ascii="Sylfaen" w:eastAsia="Calibri" w:hAnsi="Sylfaen"/>
                <w:sz w:val="19"/>
                <w:szCs w:val="19"/>
                <w:lang w:val="hy-AM"/>
              </w:rPr>
              <w:t>______________</w:t>
            </w:r>
            <w:r w:rsidRPr="00782A10">
              <w:rPr>
                <w:rFonts w:ascii="Sylfaen" w:eastAsia="Calibri" w:hAnsi="Sylfaen"/>
                <w:sz w:val="19"/>
                <w:szCs w:val="19"/>
                <w:lang w:val="hy-AM"/>
              </w:rPr>
              <w:t xml:space="preserve"> </w:t>
            </w:r>
          </w:p>
          <w:p w:rsidR="0006426C" w:rsidRPr="005812EB" w:rsidRDefault="0006426C" w:rsidP="0006426C">
            <w:pPr>
              <w:rPr>
                <w:rFonts w:ascii="Sylfaen" w:hAnsi="Sylfaen"/>
                <w:iCs/>
                <w:sz w:val="19"/>
                <w:szCs w:val="19"/>
                <w:lang w:val="hy-AM"/>
              </w:rPr>
            </w:pPr>
            <w:r w:rsidRPr="00782A10">
              <w:rPr>
                <w:rFonts w:ascii="Sylfaen" w:eastAsia="Calibri" w:hAnsi="Sylfaen"/>
                <w:sz w:val="19"/>
                <w:szCs w:val="19"/>
                <w:lang w:val="hy-AM"/>
              </w:rPr>
              <w:t xml:space="preserve">հ/հ՝ </w:t>
            </w:r>
            <w:r w:rsidRPr="005812EB">
              <w:rPr>
                <w:rFonts w:ascii="Sylfaen" w:hAnsi="Sylfaen"/>
                <w:iCs/>
                <w:sz w:val="19"/>
                <w:szCs w:val="19"/>
                <w:lang w:val="hy-AM"/>
              </w:rPr>
              <w:t>_____________________</w:t>
            </w:r>
          </w:p>
          <w:p w:rsidR="005E27B5" w:rsidRPr="00720D7F" w:rsidRDefault="005E27B5" w:rsidP="005E27B5">
            <w:pPr>
              <w:rPr>
                <w:rFonts w:ascii="Sylfaen" w:eastAsia="Calibri" w:hAnsi="Sylfaen"/>
                <w:b/>
                <w:sz w:val="19"/>
                <w:szCs w:val="19"/>
                <w:lang w:val="hy-AM" w:eastAsia="en-US"/>
              </w:rPr>
            </w:pPr>
          </w:p>
          <w:p w:rsidR="005E27B5" w:rsidRPr="00720D7F" w:rsidRDefault="005E27B5" w:rsidP="005E27B5">
            <w:pPr>
              <w:rPr>
                <w:rFonts w:ascii="Sylfaen" w:eastAsia="Calibri" w:hAnsi="Sylfaen"/>
                <w:sz w:val="19"/>
                <w:szCs w:val="19"/>
                <w:lang w:val="hy-AM" w:eastAsia="en-US"/>
              </w:rPr>
            </w:pPr>
            <w:r w:rsidRPr="00720D7F">
              <w:rPr>
                <w:rFonts w:ascii="Sylfaen" w:eastAsia="Calibri" w:hAnsi="Sylfaen"/>
                <w:sz w:val="19"/>
                <w:szCs w:val="19"/>
                <w:lang w:val="hy-AM" w:eastAsia="en-US"/>
              </w:rPr>
              <w:t>Տնօրեն`_____________________</w:t>
            </w:r>
          </w:p>
          <w:p w:rsidR="005E27B5" w:rsidRPr="000B3502" w:rsidRDefault="005E27B5" w:rsidP="005E27B5">
            <w:pPr>
              <w:rPr>
                <w:snapToGrid w:val="0"/>
                <w:sz w:val="28"/>
                <w:szCs w:val="20"/>
                <w:lang w:val="hy-AM"/>
              </w:rPr>
            </w:pPr>
          </w:p>
          <w:p w:rsidR="005E27B5" w:rsidRPr="000B3502" w:rsidRDefault="005E27B5" w:rsidP="005E27B5">
            <w:pPr>
              <w:rPr>
                <w:snapToGrid w:val="0"/>
                <w:sz w:val="28"/>
                <w:szCs w:val="20"/>
                <w:lang w:val="hy-AM"/>
              </w:rPr>
            </w:pPr>
          </w:p>
          <w:p w:rsidR="005E27B5" w:rsidRPr="000B3502" w:rsidRDefault="005E27B5" w:rsidP="005E27B5">
            <w:pPr>
              <w:rPr>
                <w:snapToGrid w:val="0"/>
                <w:sz w:val="28"/>
                <w:szCs w:val="20"/>
                <w:lang w:val="hy-AM"/>
              </w:rPr>
            </w:pPr>
          </w:p>
          <w:p w:rsidR="005E27B5" w:rsidRPr="000B3502" w:rsidRDefault="005E27B5" w:rsidP="005E27B5">
            <w:pPr>
              <w:rPr>
                <w:snapToGrid w:val="0"/>
                <w:sz w:val="28"/>
                <w:szCs w:val="20"/>
                <w:lang w:val="hy-AM"/>
              </w:rPr>
            </w:pPr>
          </w:p>
          <w:p w:rsidR="005E27B5" w:rsidRPr="000B3502" w:rsidRDefault="005E27B5" w:rsidP="005E27B5">
            <w:pPr>
              <w:rPr>
                <w:snapToGrid w:val="0"/>
                <w:sz w:val="28"/>
                <w:szCs w:val="20"/>
                <w:lang w:val="hy-AM"/>
              </w:rPr>
            </w:pPr>
          </w:p>
          <w:p w:rsidR="005E27B5" w:rsidRPr="000B3502" w:rsidRDefault="005E27B5" w:rsidP="005E27B5">
            <w:pPr>
              <w:rPr>
                <w:snapToGrid w:val="0"/>
                <w:sz w:val="28"/>
                <w:szCs w:val="20"/>
                <w:lang w:val="hy-AM"/>
              </w:rPr>
            </w:pPr>
          </w:p>
          <w:p w:rsidR="005E27B5" w:rsidRPr="005E27B5" w:rsidRDefault="005E27B5" w:rsidP="005E27B5">
            <w:pPr>
              <w:rPr>
                <w:snapToGrid w:val="0"/>
                <w:sz w:val="28"/>
                <w:szCs w:val="20"/>
                <w:lang w:val="hy-AM"/>
              </w:rPr>
            </w:pPr>
            <w:r w:rsidRPr="005E27B5">
              <w:rPr>
                <w:snapToGrid w:val="0"/>
                <w:sz w:val="28"/>
                <w:szCs w:val="20"/>
                <w:lang w:val="hy-AM"/>
              </w:rPr>
              <w:t xml:space="preserve">                                                                                            </w:t>
            </w:r>
          </w:p>
        </w:tc>
        <w:tc>
          <w:tcPr>
            <w:tcW w:w="4961" w:type="dxa"/>
          </w:tcPr>
          <w:p w:rsidR="005E27B5" w:rsidRPr="00720D7F" w:rsidRDefault="005E27B5" w:rsidP="00720D7F">
            <w:pPr>
              <w:tabs>
                <w:tab w:val="left" w:pos="390"/>
                <w:tab w:val="left" w:pos="4251"/>
              </w:tabs>
              <w:jc w:val="center"/>
              <w:rPr>
                <w:rFonts w:eastAsia="Calibri"/>
                <w:b/>
                <w:bCs/>
                <w:iCs/>
                <w:sz w:val="21"/>
                <w:szCs w:val="21"/>
                <w:lang w:eastAsia="en-US"/>
              </w:rPr>
            </w:pPr>
            <w:r w:rsidRPr="00720D7F">
              <w:rPr>
                <w:rFonts w:eastAsia="Calibri"/>
                <w:b/>
                <w:bCs/>
                <w:iCs/>
                <w:sz w:val="21"/>
                <w:szCs w:val="21"/>
                <w:lang w:eastAsia="en-US"/>
              </w:rPr>
              <w:t>«ПОДРЯДЧИК»:</w:t>
            </w:r>
          </w:p>
          <w:p w:rsidR="005E27B5" w:rsidRDefault="005E27B5" w:rsidP="00720D7F">
            <w:pPr>
              <w:tabs>
                <w:tab w:val="left" w:pos="390"/>
                <w:tab w:val="left" w:pos="4251"/>
              </w:tabs>
              <w:jc w:val="center"/>
              <w:rPr>
                <w:rFonts w:eastAsia="Calibri"/>
                <w:b/>
                <w:bCs/>
                <w:iCs/>
                <w:sz w:val="21"/>
                <w:szCs w:val="21"/>
                <w:lang w:eastAsia="en-US"/>
              </w:rPr>
            </w:pPr>
          </w:p>
          <w:p w:rsidR="0006426C" w:rsidRPr="00494F94" w:rsidRDefault="0006426C" w:rsidP="0006426C">
            <w:pPr>
              <w:rPr>
                <w:rFonts w:eastAsia="Calibri"/>
                <w:sz w:val="21"/>
                <w:szCs w:val="21"/>
                <w:lang w:eastAsia="en-US"/>
              </w:rPr>
            </w:pPr>
            <w:r>
              <w:rPr>
                <w:rFonts w:eastAsia="Calibri"/>
                <w:sz w:val="21"/>
                <w:szCs w:val="21"/>
                <w:lang w:eastAsia="en-US"/>
              </w:rPr>
              <w:t>Адрес: ________</w:t>
            </w:r>
            <w:r w:rsidRPr="00494F94">
              <w:rPr>
                <w:rFonts w:eastAsia="Calibri"/>
                <w:sz w:val="21"/>
                <w:szCs w:val="21"/>
                <w:lang w:eastAsia="en-US"/>
              </w:rPr>
              <w:t xml:space="preserve"> </w:t>
            </w:r>
          </w:p>
          <w:p w:rsidR="0006426C" w:rsidRPr="008B5D6C" w:rsidRDefault="0006426C" w:rsidP="0006426C">
            <w:pPr>
              <w:rPr>
                <w:rFonts w:eastAsia="Calibri"/>
                <w:sz w:val="21"/>
                <w:szCs w:val="21"/>
                <w:lang w:eastAsia="en-US"/>
              </w:rPr>
            </w:pPr>
            <w:r w:rsidRPr="002A2AD6">
              <w:rPr>
                <w:rFonts w:eastAsia="Calibri"/>
                <w:sz w:val="21"/>
                <w:szCs w:val="21"/>
                <w:lang w:eastAsia="en-US"/>
              </w:rPr>
              <w:t>Тел</w:t>
            </w:r>
            <w:r w:rsidRPr="008B5D6C">
              <w:rPr>
                <w:rFonts w:eastAsia="Calibri"/>
                <w:sz w:val="21"/>
                <w:szCs w:val="21"/>
                <w:lang w:eastAsia="en-US"/>
              </w:rPr>
              <w:t xml:space="preserve">.: </w:t>
            </w:r>
            <w:r>
              <w:rPr>
                <w:rFonts w:eastAsia="Calibri"/>
                <w:sz w:val="21"/>
                <w:szCs w:val="21"/>
                <w:lang w:eastAsia="en-US"/>
              </w:rPr>
              <w:t>________</w:t>
            </w:r>
          </w:p>
          <w:p w:rsidR="0006426C" w:rsidRPr="008B5D6C" w:rsidRDefault="0006426C" w:rsidP="0006426C">
            <w:pPr>
              <w:rPr>
                <w:rFonts w:eastAsia="Calibri"/>
                <w:sz w:val="21"/>
                <w:szCs w:val="21"/>
                <w:lang w:eastAsia="en-US"/>
              </w:rPr>
            </w:pPr>
            <w:r w:rsidRPr="00494F94">
              <w:rPr>
                <w:rFonts w:eastAsia="Calibri"/>
                <w:sz w:val="21"/>
                <w:szCs w:val="21"/>
                <w:lang w:val="en-US" w:eastAsia="en-US"/>
              </w:rPr>
              <w:t>E</w:t>
            </w:r>
            <w:r w:rsidRPr="008B5D6C">
              <w:rPr>
                <w:rFonts w:eastAsia="Calibri"/>
                <w:sz w:val="21"/>
                <w:szCs w:val="21"/>
                <w:lang w:eastAsia="en-US"/>
              </w:rPr>
              <w:t>-</w:t>
            </w:r>
            <w:r w:rsidRPr="00494F94">
              <w:rPr>
                <w:rFonts w:eastAsia="Calibri"/>
                <w:sz w:val="21"/>
                <w:szCs w:val="21"/>
                <w:lang w:val="en-US" w:eastAsia="en-US"/>
              </w:rPr>
              <w:t>mail</w:t>
            </w:r>
            <w:r w:rsidRPr="008B5D6C">
              <w:rPr>
                <w:rFonts w:eastAsia="Calibri"/>
                <w:sz w:val="21"/>
                <w:szCs w:val="21"/>
                <w:lang w:eastAsia="en-US"/>
              </w:rPr>
              <w:t xml:space="preserve">: </w:t>
            </w:r>
            <w:r>
              <w:rPr>
                <w:rFonts w:eastAsia="Calibri"/>
                <w:sz w:val="21"/>
                <w:szCs w:val="21"/>
                <w:lang w:eastAsia="en-US"/>
              </w:rPr>
              <w:t>_______</w:t>
            </w:r>
          </w:p>
          <w:p w:rsidR="0006426C" w:rsidRPr="008022D1" w:rsidRDefault="0006426C" w:rsidP="0006426C">
            <w:pPr>
              <w:rPr>
                <w:rFonts w:eastAsia="Calibri"/>
                <w:sz w:val="21"/>
                <w:szCs w:val="21"/>
                <w:lang w:eastAsia="en-US"/>
              </w:rPr>
            </w:pPr>
            <w:r w:rsidRPr="00494F94">
              <w:rPr>
                <w:rFonts w:eastAsia="Calibri"/>
                <w:sz w:val="21"/>
                <w:szCs w:val="21"/>
                <w:lang w:eastAsia="en-US"/>
              </w:rPr>
              <w:t>ИНН</w:t>
            </w:r>
            <w:r w:rsidRPr="008022D1">
              <w:rPr>
                <w:rFonts w:eastAsia="Calibri"/>
                <w:sz w:val="21"/>
                <w:szCs w:val="21"/>
                <w:lang w:eastAsia="en-US"/>
              </w:rPr>
              <w:t>:</w:t>
            </w:r>
            <w:r>
              <w:rPr>
                <w:rFonts w:eastAsia="Calibri"/>
                <w:sz w:val="21"/>
                <w:szCs w:val="21"/>
                <w:lang w:eastAsia="en-US"/>
              </w:rPr>
              <w:t xml:space="preserve"> _____</w:t>
            </w:r>
          </w:p>
          <w:p w:rsidR="0006426C" w:rsidRPr="00782A10" w:rsidRDefault="0006426C" w:rsidP="0006426C">
            <w:pPr>
              <w:rPr>
                <w:rFonts w:eastAsia="Calibri"/>
                <w:sz w:val="21"/>
                <w:szCs w:val="21"/>
                <w:lang w:eastAsia="en-US"/>
              </w:rPr>
            </w:pPr>
            <w:r w:rsidRPr="00782A10">
              <w:rPr>
                <w:rFonts w:eastAsia="Calibri"/>
                <w:sz w:val="21"/>
                <w:szCs w:val="21"/>
                <w:lang w:eastAsia="en-US"/>
              </w:rPr>
              <w:t xml:space="preserve">Банк: </w:t>
            </w:r>
            <w:r>
              <w:rPr>
                <w:rFonts w:eastAsia="Calibri"/>
                <w:sz w:val="21"/>
                <w:szCs w:val="21"/>
                <w:lang w:eastAsia="en-US"/>
              </w:rPr>
              <w:t>________</w:t>
            </w:r>
          </w:p>
          <w:p w:rsidR="0006426C" w:rsidRPr="00494F94" w:rsidRDefault="0006426C" w:rsidP="0006426C">
            <w:pPr>
              <w:rPr>
                <w:rFonts w:eastAsia="Calibri"/>
                <w:sz w:val="21"/>
                <w:szCs w:val="21"/>
                <w:lang w:eastAsia="en-US"/>
              </w:rPr>
            </w:pPr>
            <w:r w:rsidRPr="00782A10">
              <w:rPr>
                <w:rFonts w:eastAsia="Calibri"/>
                <w:sz w:val="21"/>
                <w:szCs w:val="21"/>
                <w:lang w:eastAsia="en-US"/>
              </w:rPr>
              <w:t xml:space="preserve">р/с: </w:t>
            </w:r>
            <w:r>
              <w:rPr>
                <w:rFonts w:eastAsia="Calibri"/>
                <w:sz w:val="21"/>
                <w:szCs w:val="21"/>
                <w:lang w:eastAsia="en-US"/>
              </w:rPr>
              <w:t>____________</w:t>
            </w:r>
          </w:p>
          <w:p w:rsidR="0006426C" w:rsidRPr="00720D7F" w:rsidRDefault="0006426C" w:rsidP="00720D7F">
            <w:pPr>
              <w:tabs>
                <w:tab w:val="left" w:pos="390"/>
                <w:tab w:val="left" w:pos="4251"/>
              </w:tabs>
              <w:jc w:val="center"/>
              <w:rPr>
                <w:rFonts w:eastAsia="Calibri"/>
                <w:b/>
                <w:bCs/>
                <w:iCs/>
                <w:sz w:val="21"/>
                <w:szCs w:val="21"/>
                <w:lang w:eastAsia="en-US"/>
              </w:rPr>
            </w:pPr>
          </w:p>
          <w:p w:rsidR="005E27B5" w:rsidRPr="00720D7F" w:rsidRDefault="005E27B5" w:rsidP="0006426C">
            <w:pPr>
              <w:tabs>
                <w:tab w:val="left" w:pos="390"/>
                <w:tab w:val="left" w:pos="4251"/>
              </w:tabs>
              <w:rPr>
                <w:rFonts w:eastAsia="Calibri"/>
                <w:bCs/>
                <w:iCs/>
                <w:sz w:val="21"/>
                <w:szCs w:val="21"/>
                <w:lang w:eastAsia="en-US"/>
              </w:rPr>
            </w:pPr>
            <w:r w:rsidRPr="00720D7F">
              <w:rPr>
                <w:rFonts w:eastAsia="Calibri"/>
                <w:bCs/>
                <w:iCs/>
                <w:sz w:val="21"/>
                <w:szCs w:val="21"/>
                <w:lang w:eastAsia="en-US"/>
              </w:rPr>
              <w:t>Директор:_____________________</w:t>
            </w:r>
          </w:p>
          <w:p w:rsidR="005E27B5" w:rsidRPr="00720D7F" w:rsidRDefault="005E27B5" w:rsidP="00720D7F">
            <w:pPr>
              <w:tabs>
                <w:tab w:val="left" w:pos="390"/>
                <w:tab w:val="left" w:pos="4251"/>
              </w:tabs>
              <w:jc w:val="center"/>
              <w:rPr>
                <w:rFonts w:eastAsia="Calibri"/>
                <w:b/>
                <w:bCs/>
                <w:iCs/>
                <w:sz w:val="21"/>
                <w:szCs w:val="21"/>
                <w:lang w:eastAsia="en-US"/>
              </w:rPr>
            </w:pPr>
          </w:p>
          <w:p w:rsidR="005E27B5" w:rsidRPr="00720D7F" w:rsidRDefault="005E27B5" w:rsidP="00720D7F">
            <w:pPr>
              <w:tabs>
                <w:tab w:val="left" w:pos="390"/>
                <w:tab w:val="left" w:pos="4251"/>
              </w:tabs>
              <w:jc w:val="center"/>
              <w:rPr>
                <w:rFonts w:eastAsia="Calibri"/>
                <w:b/>
                <w:bCs/>
                <w:iCs/>
                <w:sz w:val="21"/>
                <w:szCs w:val="21"/>
                <w:lang w:eastAsia="en-US"/>
              </w:rPr>
            </w:pPr>
          </w:p>
          <w:p w:rsidR="005E27B5" w:rsidRPr="00720D7F" w:rsidRDefault="005E27B5" w:rsidP="00720D7F">
            <w:pPr>
              <w:tabs>
                <w:tab w:val="left" w:pos="390"/>
                <w:tab w:val="left" w:pos="4251"/>
              </w:tabs>
              <w:jc w:val="center"/>
              <w:rPr>
                <w:rFonts w:eastAsia="Calibri"/>
                <w:b/>
                <w:bCs/>
                <w:iCs/>
                <w:sz w:val="21"/>
                <w:szCs w:val="21"/>
                <w:lang w:eastAsia="en-US"/>
              </w:rPr>
            </w:pPr>
          </w:p>
          <w:p w:rsidR="005E27B5" w:rsidRPr="00720D7F" w:rsidRDefault="005E27B5" w:rsidP="00720D7F">
            <w:pPr>
              <w:tabs>
                <w:tab w:val="left" w:pos="390"/>
                <w:tab w:val="left" w:pos="4251"/>
              </w:tabs>
              <w:jc w:val="center"/>
              <w:rPr>
                <w:rFonts w:eastAsia="Calibri"/>
                <w:b/>
                <w:bCs/>
                <w:iCs/>
                <w:sz w:val="21"/>
                <w:szCs w:val="21"/>
                <w:lang w:eastAsia="en-US"/>
              </w:rPr>
            </w:pPr>
          </w:p>
          <w:p w:rsidR="005E27B5" w:rsidRPr="00720D7F" w:rsidRDefault="005E27B5" w:rsidP="00720D7F">
            <w:pPr>
              <w:tabs>
                <w:tab w:val="left" w:pos="390"/>
                <w:tab w:val="left" w:pos="4251"/>
              </w:tabs>
              <w:jc w:val="center"/>
              <w:rPr>
                <w:rFonts w:eastAsia="Calibri"/>
                <w:b/>
                <w:bCs/>
                <w:iCs/>
                <w:sz w:val="21"/>
                <w:szCs w:val="21"/>
                <w:lang w:eastAsia="en-US"/>
              </w:rPr>
            </w:pPr>
          </w:p>
          <w:p w:rsidR="005E27B5" w:rsidRPr="00720D7F" w:rsidRDefault="005E27B5" w:rsidP="00720D7F">
            <w:pPr>
              <w:tabs>
                <w:tab w:val="left" w:pos="390"/>
                <w:tab w:val="left" w:pos="4251"/>
              </w:tabs>
              <w:jc w:val="center"/>
              <w:rPr>
                <w:rFonts w:eastAsia="Calibri"/>
                <w:b/>
                <w:bCs/>
                <w:iCs/>
                <w:sz w:val="21"/>
                <w:szCs w:val="21"/>
                <w:lang w:eastAsia="en-US"/>
              </w:rPr>
            </w:pPr>
          </w:p>
        </w:tc>
      </w:tr>
    </w:tbl>
    <w:p w:rsidR="005E27B5" w:rsidRPr="005E27B5" w:rsidRDefault="005E27B5" w:rsidP="005E27B5">
      <w:pPr>
        <w:rPr>
          <w:snapToGrid w:val="0"/>
          <w:sz w:val="28"/>
          <w:szCs w:val="20"/>
        </w:rPr>
      </w:pPr>
    </w:p>
    <w:p w:rsidR="005E27B5" w:rsidRPr="005E27B5" w:rsidRDefault="005E27B5" w:rsidP="005E27B5">
      <w:pPr>
        <w:rPr>
          <w:snapToGrid w:val="0"/>
          <w:sz w:val="28"/>
          <w:szCs w:val="20"/>
        </w:rPr>
      </w:pPr>
    </w:p>
    <w:p w:rsidR="005E27B5" w:rsidRPr="005E27B5" w:rsidRDefault="005E27B5" w:rsidP="005E27B5">
      <w:pPr>
        <w:rPr>
          <w:snapToGrid w:val="0"/>
          <w:sz w:val="28"/>
          <w:szCs w:val="20"/>
        </w:rPr>
      </w:pPr>
    </w:p>
    <w:p w:rsidR="005E27B5" w:rsidRPr="005E27B5" w:rsidRDefault="005E27B5" w:rsidP="005E27B5">
      <w:pPr>
        <w:rPr>
          <w:snapToGrid w:val="0"/>
          <w:sz w:val="28"/>
          <w:szCs w:val="20"/>
        </w:rPr>
      </w:pPr>
    </w:p>
    <w:p w:rsidR="005E27B5" w:rsidRPr="005E27B5" w:rsidRDefault="005E27B5" w:rsidP="005E27B5">
      <w:pPr>
        <w:rPr>
          <w:snapToGrid w:val="0"/>
          <w:sz w:val="28"/>
          <w:szCs w:val="20"/>
        </w:rPr>
      </w:pPr>
    </w:p>
    <w:p w:rsidR="00A712FA" w:rsidRPr="00A712FA" w:rsidRDefault="005E27B5" w:rsidP="005E27B5">
      <w:pPr>
        <w:rPr>
          <w:snapToGrid w:val="0"/>
          <w:sz w:val="28"/>
          <w:szCs w:val="20"/>
        </w:rPr>
      </w:pPr>
      <w:r w:rsidRPr="005E27B5">
        <w:rPr>
          <w:snapToGrid w:val="0"/>
          <w:sz w:val="28"/>
          <w:szCs w:val="20"/>
        </w:rPr>
        <w:t xml:space="preserve">                                                                                            </w:t>
      </w:r>
    </w:p>
    <w:p w:rsidR="003C1DA9" w:rsidRPr="00D27F74" w:rsidRDefault="003C1DA9" w:rsidP="003C1DA9">
      <w:pPr>
        <w:spacing w:line="257" w:lineRule="auto"/>
        <w:ind w:right="709"/>
        <w:jc w:val="both"/>
        <w:rPr>
          <w:rFonts w:asciiTheme="minorHAnsi" w:hAnsiTheme="minorHAnsi"/>
          <w:spacing w:val="-1"/>
        </w:rPr>
      </w:pPr>
    </w:p>
    <w:p w:rsidR="0048281F" w:rsidRPr="00CE5C1C" w:rsidRDefault="0048281F">
      <w:pPr>
        <w:spacing w:after="160" w:line="259" w:lineRule="auto"/>
        <w:rPr>
          <w:spacing w:val="-1"/>
        </w:rPr>
      </w:pPr>
      <w:r w:rsidRPr="00CE5C1C">
        <w:rPr>
          <w:spacing w:val="-1"/>
        </w:rPr>
        <w:br w:type="page"/>
      </w:r>
    </w:p>
    <w:p w:rsidR="00B47275" w:rsidRDefault="00B47275">
      <w:pPr>
        <w:spacing w:after="160" w:line="259" w:lineRule="auto"/>
        <w:rPr>
          <w:rFonts w:eastAsia="Calibri"/>
          <w:b/>
          <w:sz w:val="22"/>
        </w:rPr>
      </w:pPr>
    </w:p>
    <w:p w:rsidR="00A317CD" w:rsidRPr="00A317CD" w:rsidRDefault="00A317CD" w:rsidP="00A317CD">
      <w:pPr>
        <w:jc w:val="right"/>
        <w:rPr>
          <w:rFonts w:eastAsia="Calibri"/>
          <w:b/>
          <w:sz w:val="22"/>
        </w:rPr>
      </w:pPr>
      <w:r w:rsidRPr="00A317CD">
        <w:rPr>
          <w:rFonts w:eastAsia="Calibri"/>
          <w:b/>
          <w:sz w:val="22"/>
        </w:rPr>
        <w:t>Приложение № 1/Հավելված № 1</w:t>
      </w:r>
    </w:p>
    <w:p w:rsidR="00A317CD" w:rsidRPr="00A317CD" w:rsidRDefault="00A317CD" w:rsidP="00A317CD">
      <w:pPr>
        <w:jc w:val="right"/>
        <w:rPr>
          <w:rFonts w:eastAsia="Calibri"/>
          <w:b/>
          <w:sz w:val="22"/>
        </w:rPr>
      </w:pPr>
      <w:r w:rsidRPr="00A317CD">
        <w:rPr>
          <w:rFonts w:eastAsia="Calibri"/>
          <w:b/>
          <w:sz w:val="22"/>
        </w:rPr>
        <w:t>к договору №_________________/</w:t>
      </w:r>
    </w:p>
    <w:p w:rsidR="00A317CD" w:rsidRPr="00A317CD" w:rsidRDefault="00A317CD" w:rsidP="00A317CD">
      <w:pPr>
        <w:jc w:val="right"/>
        <w:rPr>
          <w:rFonts w:eastAsia="Calibri"/>
          <w:b/>
          <w:sz w:val="22"/>
        </w:rPr>
      </w:pPr>
      <w:r w:rsidRPr="00A317CD">
        <w:rPr>
          <w:rFonts w:eastAsia="Calibri"/>
          <w:b/>
          <w:sz w:val="22"/>
        </w:rPr>
        <w:t xml:space="preserve"> №_____________ պայմանագրին</w:t>
      </w:r>
    </w:p>
    <w:p w:rsidR="0048281F" w:rsidRDefault="0048281F" w:rsidP="0048281F">
      <w:pPr>
        <w:spacing w:after="160" w:line="256" w:lineRule="auto"/>
        <w:ind w:right="707"/>
        <w:jc w:val="right"/>
      </w:pPr>
    </w:p>
    <w:p w:rsidR="0048281F" w:rsidRDefault="0048281F" w:rsidP="0048281F">
      <w:pPr>
        <w:shd w:val="clear" w:color="auto" w:fill="FFFFFF"/>
        <w:ind w:left="5"/>
        <w:jc w:val="center"/>
        <w:rPr>
          <w:b/>
          <w:bCs/>
          <w:sz w:val="28"/>
          <w:szCs w:val="28"/>
        </w:rPr>
      </w:pPr>
    </w:p>
    <w:p w:rsidR="0048281F" w:rsidRDefault="0048281F" w:rsidP="0048281F">
      <w:pPr>
        <w:shd w:val="clear" w:color="auto" w:fill="FFFFFF"/>
        <w:ind w:left="5"/>
        <w:jc w:val="center"/>
        <w:rPr>
          <w:b/>
          <w:bCs/>
          <w:sz w:val="28"/>
          <w:szCs w:val="28"/>
        </w:rPr>
      </w:pPr>
      <w:r w:rsidRPr="007E3C30">
        <w:rPr>
          <w:b/>
          <w:bCs/>
          <w:sz w:val="28"/>
          <w:szCs w:val="28"/>
        </w:rPr>
        <w:t>ТЕХНИЧЕСКОЕ ЗАДАНИЕ</w:t>
      </w:r>
    </w:p>
    <w:p w:rsidR="00B746DE" w:rsidRDefault="00B746DE" w:rsidP="00B746DE">
      <w:pPr>
        <w:suppressAutoHyphens/>
        <w:jc w:val="center"/>
        <w:rPr>
          <w:b/>
          <w:sz w:val="28"/>
          <w:szCs w:val="28"/>
        </w:rPr>
      </w:pPr>
      <w:r>
        <w:rPr>
          <w:b/>
          <w:sz w:val="28"/>
          <w:szCs w:val="28"/>
        </w:rPr>
        <w:t xml:space="preserve">на предоставлеиие услуг </w:t>
      </w:r>
      <w:r w:rsidRPr="00DE1D88">
        <w:rPr>
          <w:b/>
          <w:sz w:val="28"/>
          <w:szCs w:val="28"/>
        </w:rPr>
        <w:t>по частичному ремонту пассажирской    платформы на станции Ереван</w:t>
      </w:r>
    </w:p>
    <w:p w:rsidR="001C5C57" w:rsidRDefault="001C5C57" w:rsidP="001C5C57">
      <w:pPr>
        <w:ind w:left="360"/>
        <w:jc w:val="center"/>
        <w:rPr>
          <w:rFonts w:eastAsia="MS Mincho"/>
          <w:b/>
          <w:sz w:val="28"/>
          <w:szCs w:val="28"/>
        </w:rPr>
      </w:pPr>
      <w:r>
        <w:rPr>
          <w:rFonts w:eastAsia="Calibri"/>
          <w:b/>
          <w:sz w:val="28"/>
          <w:szCs w:val="28"/>
        </w:rPr>
        <w:t>инв. № 20020011</w:t>
      </w:r>
    </w:p>
    <w:p w:rsidR="001C5C57" w:rsidRPr="00DC312C" w:rsidRDefault="001C5C57" w:rsidP="00B746DE">
      <w:pPr>
        <w:suppressAutoHyphens/>
        <w:jc w:val="center"/>
        <w:rPr>
          <w:b/>
          <w:sz w:val="28"/>
          <w:szCs w:val="28"/>
        </w:rPr>
      </w:pPr>
    </w:p>
    <w:p w:rsidR="0048281F" w:rsidRPr="00DC312C" w:rsidRDefault="0048281F" w:rsidP="0048281F">
      <w:pPr>
        <w:suppressAutoHyphens/>
        <w:jc w:val="center"/>
        <w:rPr>
          <w:b/>
          <w:sz w:val="28"/>
          <w:szCs w:val="28"/>
        </w:rPr>
      </w:pPr>
    </w:p>
    <w:p w:rsidR="0048281F" w:rsidRPr="00DC312C" w:rsidRDefault="0048281F" w:rsidP="0048281F">
      <w:pPr>
        <w:pStyle w:val="a3"/>
        <w:suppressAutoHyphens/>
        <w:ind w:left="786"/>
        <w:rPr>
          <w:rFonts w:eastAsia="MS Mincho"/>
          <w:b/>
          <w:sz w:val="28"/>
          <w:szCs w:val="28"/>
        </w:rPr>
      </w:pPr>
    </w:p>
    <w:p w:rsidR="0048281F" w:rsidRPr="000E72C1" w:rsidRDefault="0048281F" w:rsidP="005E27B5">
      <w:pPr>
        <w:pStyle w:val="a3"/>
        <w:numPr>
          <w:ilvl w:val="0"/>
          <w:numId w:val="19"/>
        </w:numPr>
        <w:spacing w:line="360" w:lineRule="auto"/>
        <w:ind w:left="0" w:firstLine="0"/>
        <w:contextualSpacing/>
        <w:jc w:val="both"/>
        <w:rPr>
          <w:rFonts w:eastAsia="Calibri"/>
          <w:color w:val="000000" w:themeColor="text1"/>
          <w:sz w:val="6"/>
          <w:szCs w:val="6"/>
        </w:rPr>
      </w:pPr>
      <w:r>
        <w:rPr>
          <w:rFonts w:eastAsia="Calibri"/>
          <w:b/>
          <w:color w:val="000000" w:themeColor="text1"/>
          <w:sz w:val="28"/>
          <w:szCs w:val="28"/>
        </w:rPr>
        <w:t>Наименование и объем работ</w:t>
      </w:r>
      <w:r w:rsidRPr="00AF276C">
        <w:rPr>
          <w:rFonts w:eastAsia="Calibri"/>
          <w:b/>
          <w:color w:val="000000" w:themeColor="text1"/>
          <w:sz w:val="28"/>
          <w:szCs w:val="28"/>
        </w:rPr>
        <w:t xml:space="preserve">: </w:t>
      </w:r>
    </w:p>
    <w:p w:rsidR="00590B96" w:rsidRPr="00D9418E" w:rsidRDefault="00590B96" w:rsidP="00590B96">
      <w:pPr>
        <w:spacing w:line="360" w:lineRule="auto"/>
        <w:jc w:val="both"/>
        <w:rPr>
          <w:rFonts w:eastAsia="Calibri"/>
          <w:color w:val="000000" w:themeColor="text1"/>
          <w:sz w:val="28"/>
          <w:szCs w:val="28"/>
          <w:u w:val="single"/>
        </w:rPr>
      </w:pPr>
      <w:r w:rsidRPr="00D9418E">
        <w:rPr>
          <w:rFonts w:eastAsia="Calibri"/>
          <w:color w:val="000000" w:themeColor="text1"/>
          <w:sz w:val="28"/>
          <w:szCs w:val="28"/>
          <w:u w:val="single"/>
        </w:rPr>
        <w:t>Здание вокзала Ереван</w:t>
      </w:r>
    </w:p>
    <w:p w:rsidR="00590B96" w:rsidRPr="00967BF6" w:rsidRDefault="00590B96" w:rsidP="00590B96">
      <w:pPr>
        <w:pStyle w:val="a3"/>
        <w:numPr>
          <w:ilvl w:val="0"/>
          <w:numId w:val="1"/>
        </w:numPr>
        <w:spacing w:line="360" w:lineRule="auto"/>
        <w:contextualSpacing/>
        <w:rPr>
          <w:rFonts w:eastAsia="Calibri"/>
          <w:color w:val="000000" w:themeColor="text1"/>
          <w:sz w:val="6"/>
          <w:szCs w:val="6"/>
        </w:rPr>
      </w:pPr>
    </w:p>
    <w:p w:rsidR="00590B96" w:rsidRDefault="00590B96" w:rsidP="00590B96">
      <w:pPr>
        <w:spacing w:line="360" w:lineRule="auto"/>
        <w:jc w:val="both"/>
        <w:rPr>
          <w:rFonts w:eastAsia="Calibri"/>
          <w:color w:val="000000" w:themeColor="text1"/>
          <w:sz w:val="28"/>
          <w:szCs w:val="28"/>
        </w:rPr>
      </w:pPr>
      <w:r>
        <w:rPr>
          <w:rFonts w:eastAsia="Calibri"/>
          <w:color w:val="000000" w:themeColor="text1"/>
          <w:sz w:val="28"/>
          <w:szCs w:val="28"/>
        </w:rPr>
        <w:t>Местонахождение объекта – РА, г. Ереван, пр. Тиграна Меца 86</w:t>
      </w:r>
    </w:p>
    <w:p w:rsidR="00590B96" w:rsidRDefault="00590B96" w:rsidP="00590B96">
      <w:pPr>
        <w:spacing w:line="360" w:lineRule="auto"/>
        <w:jc w:val="both"/>
        <w:rPr>
          <w:rFonts w:eastAsia="Calibri"/>
          <w:color w:val="000000" w:themeColor="text1"/>
          <w:sz w:val="28"/>
          <w:szCs w:val="28"/>
        </w:rPr>
      </w:pPr>
      <w:r>
        <w:rPr>
          <w:rFonts w:eastAsia="Calibri"/>
          <w:color w:val="000000" w:themeColor="text1"/>
          <w:sz w:val="28"/>
          <w:szCs w:val="28"/>
        </w:rPr>
        <w:t>Наименование выполняемых работ:</w:t>
      </w:r>
    </w:p>
    <w:p w:rsidR="00590B96" w:rsidRPr="00DE1D88" w:rsidRDefault="00590B96" w:rsidP="00590B96">
      <w:pPr>
        <w:spacing w:line="360" w:lineRule="auto"/>
        <w:jc w:val="both"/>
        <w:rPr>
          <w:rFonts w:eastAsia="Calibri"/>
          <w:color w:val="000000" w:themeColor="text1"/>
          <w:sz w:val="28"/>
          <w:szCs w:val="28"/>
        </w:rPr>
      </w:pPr>
      <w:r w:rsidRPr="00DE1D88">
        <w:rPr>
          <w:rFonts w:eastAsia="Calibri"/>
          <w:color w:val="000000" w:themeColor="text1"/>
          <w:sz w:val="28"/>
          <w:szCs w:val="28"/>
        </w:rPr>
        <w:t>Общая площадь ремонта 779.2 кв.м</w:t>
      </w:r>
    </w:p>
    <w:p w:rsidR="00590B96" w:rsidRDefault="00590B96" w:rsidP="00590B96">
      <w:pPr>
        <w:spacing w:line="360" w:lineRule="auto"/>
        <w:jc w:val="both"/>
        <w:rPr>
          <w:rFonts w:eastAsia="Calibri"/>
          <w:color w:val="000000" w:themeColor="text1"/>
          <w:sz w:val="28"/>
          <w:szCs w:val="28"/>
        </w:rPr>
      </w:pPr>
      <w:r w:rsidRPr="00DE1D88">
        <w:rPr>
          <w:rFonts w:eastAsia="Calibri"/>
          <w:color w:val="000000" w:themeColor="text1"/>
          <w:sz w:val="28"/>
          <w:szCs w:val="28"/>
        </w:rPr>
        <w:t xml:space="preserve">Разборка базальтовых, белых каменных, тротуарных плиток платформы и разборка бетонного основания, с дальнейшим выравниванием поверхности и установкой плиток из новых материалов.   </w:t>
      </w:r>
    </w:p>
    <w:p w:rsidR="0048281F" w:rsidRDefault="0048281F" w:rsidP="0048281F">
      <w:pPr>
        <w:spacing w:line="360" w:lineRule="auto"/>
        <w:jc w:val="both"/>
        <w:rPr>
          <w:rFonts w:eastAsia="Calibri"/>
          <w:color w:val="000000" w:themeColor="text1"/>
          <w:sz w:val="28"/>
          <w:szCs w:val="28"/>
        </w:rPr>
      </w:pPr>
    </w:p>
    <w:p w:rsidR="0048281F" w:rsidRDefault="0048281F" w:rsidP="0048281F">
      <w:pPr>
        <w:spacing w:line="360" w:lineRule="auto"/>
        <w:jc w:val="both"/>
        <w:rPr>
          <w:rFonts w:eastAsia="Calibri"/>
          <w:color w:val="000000" w:themeColor="text1"/>
          <w:sz w:val="28"/>
          <w:szCs w:val="28"/>
        </w:rPr>
      </w:pPr>
      <w:r>
        <w:rPr>
          <w:rFonts w:eastAsia="Calibri"/>
          <w:color w:val="000000" w:themeColor="text1"/>
          <w:sz w:val="28"/>
          <w:szCs w:val="28"/>
        </w:rPr>
        <w:t xml:space="preserve">Подробный перечень и объемы работ представлены в Приложении </w:t>
      </w:r>
      <w:r w:rsidR="00884FC3" w:rsidRPr="00884FC3">
        <w:rPr>
          <w:rFonts w:eastAsia="Calibri"/>
          <w:color w:val="000000" w:themeColor="text1"/>
          <w:sz w:val="28"/>
          <w:szCs w:val="28"/>
        </w:rPr>
        <w:t>2 к настоящему договору</w:t>
      </w:r>
      <w:r>
        <w:rPr>
          <w:rFonts w:eastAsia="Calibri"/>
          <w:color w:val="000000" w:themeColor="text1"/>
          <w:sz w:val="28"/>
          <w:szCs w:val="28"/>
        </w:rPr>
        <w:t>.</w:t>
      </w:r>
    </w:p>
    <w:p w:rsidR="0048281F" w:rsidRPr="000E72C1" w:rsidRDefault="0048281F" w:rsidP="0048281F">
      <w:pPr>
        <w:spacing w:line="360" w:lineRule="auto"/>
        <w:jc w:val="both"/>
        <w:rPr>
          <w:rFonts w:eastAsia="Calibri"/>
          <w:color w:val="000000" w:themeColor="text1"/>
          <w:sz w:val="28"/>
          <w:szCs w:val="28"/>
        </w:rPr>
      </w:pPr>
    </w:p>
    <w:p w:rsidR="0048281F" w:rsidRDefault="0048281F" w:rsidP="00590B96">
      <w:pPr>
        <w:pStyle w:val="a3"/>
        <w:numPr>
          <w:ilvl w:val="0"/>
          <w:numId w:val="27"/>
        </w:numPr>
        <w:spacing w:line="360" w:lineRule="auto"/>
        <w:contextualSpacing/>
        <w:jc w:val="both"/>
        <w:rPr>
          <w:rFonts w:eastAsia="Calibri"/>
          <w:b/>
          <w:color w:val="000000" w:themeColor="text1"/>
          <w:sz w:val="28"/>
          <w:szCs w:val="28"/>
        </w:rPr>
      </w:pPr>
      <w:r w:rsidRPr="00931113">
        <w:rPr>
          <w:rFonts w:eastAsia="Calibri"/>
          <w:b/>
          <w:color w:val="000000" w:themeColor="text1"/>
          <w:sz w:val="28"/>
          <w:szCs w:val="28"/>
        </w:rPr>
        <w:t>Требования</w:t>
      </w:r>
      <w:r>
        <w:rPr>
          <w:rFonts w:eastAsia="Calibri"/>
          <w:b/>
          <w:color w:val="000000" w:themeColor="text1"/>
          <w:sz w:val="28"/>
          <w:szCs w:val="28"/>
        </w:rPr>
        <w:t xml:space="preserve"> к участникам:</w:t>
      </w:r>
    </w:p>
    <w:p w:rsidR="000073F9" w:rsidRPr="000073F9" w:rsidRDefault="000073F9" w:rsidP="000073F9">
      <w:pPr>
        <w:spacing w:line="360" w:lineRule="auto"/>
        <w:jc w:val="both"/>
        <w:rPr>
          <w:rFonts w:eastAsia="Calibri"/>
          <w:color w:val="000000" w:themeColor="text1"/>
          <w:sz w:val="28"/>
          <w:szCs w:val="28"/>
        </w:rPr>
      </w:pPr>
      <w:r w:rsidRPr="000073F9">
        <w:rPr>
          <w:rFonts w:eastAsia="Calibri"/>
          <w:color w:val="000000" w:themeColor="text1"/>
          <w:sz w:val="28"/>
          <w:szCs w:val="28"/>
        </w:rPr>
        <w:t>- наличие опыта выполнения аналогичных работ на сумму не менее 50% от начальной максимальной цены договора (с предоставлением копии договора аналогичных услуг);</w:t>
      </w:r>
    </w:p>
    <w:p w:rsidR="0048281F" w:rsidRPr="00590B96" w:rsidRDefault="000073F9" w:rsidP="000073F9">
      <w:pPr>
        <w:spacing w:line="360" w:lineRule="auto"/>
        <w:jc w:val="both"/>
        <w:rPr>
          <w:rFonts w:eastAsia="Calibri"/>
          <w:color w:val="000000" w:themeColor="text1"/>
          <w:sz w:val="6"/>
          <w:szCs w:val="6"/>
          <w:lang w:val="x-none"/>
        </w:rPr>
      </w:pPr>
      <w:r w:rsidRPr="000073F9">
        <w:rPr>
          <w:rFonts w:eastAsia="Calibri"/>
          <w:color w:val="000000" w:themeColor="text1"/>
          <w:sz w:val="28"/>
          <w:szCs w:val="28"/>
        </w:rPr>
        <w:t xml:space="preserve">- предоставление справки из налоговых органов об отсутствии задолженности.  </w:t>
      </w:r>
    </w:p>
    <w:p w:rsidR="0048281F" w:rsidRPr="000E72C1" w:rsidRDefault="0048281F" w:rsidP="0048281F">
      <w:pPr>
        <w:spacing w:line="360" w:lineRule="auto"/>
        <w:jc w:val="both"/>
        <w:rPr>
          <w:rFonts w:eastAsia="Calibri"/>
          <w:color w:val="000000" w:themeColor="text1"/>
          <w:sz w:val="6"/>
          <w:szCs w:val="6"/>
        </w:rPr>
      </w:pPr>
    </w:p>
    <w:p w:rsidR="0048281F" w:rsidRDefault="0048281F" w:rsidP="00590B96">
      <w:pPr>
        <w:numPr>
          <w:ilvl w:val="0"/>
          <w:numId w:val="27"/>
        </w:numPr>
        <w:spacing w:line="480" w:lineRule="auto"/>
        <w:ind w:left="0" w:firstLine="0"/>
        <w:jc w:val="both"/>
        <w:rPr>
          <w:rFonts w:eastAsia="Calibri"/>
          <w:b/>
          <w:sz w:val="28"/>
          <w:szCs w:val="28"/>
        </w:rPr>
      </w:pPr>
      <w:r w:rsidRPr="002168E5">
        <w:rPr>
          <w:rFonts w:eastAsia="Calibri"/>
          <w:b/>
          <w:sz w:val="28"/>
          <w:szCs w:val="28"/>
        </w:rPr>
        <w:t>Срок</w:t>
      </w:r>
      <w:r>
        <w:rPr>
          <w:rFonts w:eastAsia="Calibri"/>
          <w:b/>
          <w:sz w:val="28"/>
          <w:szCs w:val="28"/>
        </w:rPr>
        <w:t>и</w:t>
      </w:r>
      <w:r w:rsidRPr="002168E5">
        <w:rPr>
          <w:rFonts w:eastAsia="Calibri"/>
          <w:b/>
          <w:sz w:val="28"/>
          <w:szCs w:val="28"/>
        </w:rPr>
        <w:t xml:space="preserve"> </w:t>
      </w:r>
      <w:r>
        <w:rPr>
          <w:rFonts w:eastAsia="Calibri"/>
          <w:b/>
          <w:sz w:val="28"/>
          <w:szCs w:val="28"/>
        </w:rPr>
        <w:t>выполнения работ:</w:t>
      </w:r>
    </w:p>
    <w:p w:rsidR="000A7FE9" w:rsidRPr="00DE1D88" w:rsidRDefault="000A7FE9" w:rsidP="000A7FE9">
      <w:pPr>
        <w:spacing w:line="360" w:lineRule="auto"/>
        <w:jc w:val="both"/>
        <w:rPr>
          <w:rFonts w:eastAsia="Calibri"/>
          <w:sz w:val="28"/>
          <w:szCs w:val="28"/>
        </w:rPr>
      </w:pPr>
      <w:r>
        <w:rPr>
          <w:rFonts w:eastAsia="Calibri"/>
          <w:sz w:val="28"/>
          <w:szCs w:val="28"/>
        </w:rPr>
        <w:t>В течение 2-х (двух) месяцев с даты подписания договора.</w:t>
      </w:r>
    </w:p>
    <w:p w:rsidR="0048281F" w:rsidRPr="00D97512" w:rsidRDefault="0048281F" w:rsidP="00590B96">
      <w:pPr>
        <w:numPr>
          <w:ilvl w:val="0"/>
          <w:numId w:val="27"/>
        </w:numPr>
        <w:spacing w:line="360" w:lineRule="auto"/>
        <w:ind w:left="0" w:firstLine="0"/>
        <w:jc w:val="both"/>
        <w:rPr>
          <w:rFonts w:eastAsia="Calibri"/>
          <w:b/>
          <w:sz w:val="28"/>
          <w:szCs w:val="28"/>
        </w:rPr>
      </w:pPr>
      <w:r w:rsidRPr="002168E5">
        <w:rPr>
          <w:rFonts w:eastAsia="Calibri"/>
          <w:b/>
          <w:sz w:val="28"/>
          <w:szCs w:val="28"/>
        </w:rPr>
        <w:t>Порядок сдачи и приемки:</w:t>
      </w:r>
    </w:p>
    <w:p w:rsidR="00590B96" w:rsidRPr="00590B96" w:rsidRDefault="00590B96" w:rsidP="00590B96">
      <w:pPr>
        <w:spacing w:line="360" w:lineRule="auto"/>
        <w:jc w:val="both"/>
        <w:rPr>
          <w:rFonts w:eastAsia="Calibri"/>
          <w:color w:val="000000" w:themeColor="text1"/>
          <w:sz w:val="28"/>
          <w:szCs w:val="28"/>
        </w:rPr>
      </w:pPr>
      <w:r w:rsidRPr="00590B96">
        <w:rPr>
          <w:rFonts w:eastAsia="Calibri"/>
          <w:color w:val="000000" w:themeColor="text1"/>
          <w:sz w:val="28"/>
          <w:szCs w:val="28"/>
        </w:rPr>
        <w:t>Сдача и приемка услуг проводится на основании оформленного Акта приёмки-сдачи (в соответствии с условиями договора).</w:t>
      </w:r>
    </w:p>
    <w:p w:rsidR="0048281F" w:rsidRPr="00287F8F" w:rsidRDefault="0048281F" w:rsidP="00590B96">
      <w:pPr>
        <w:numPr>
          <w:ilvl w:val="0"/>
          <w:numId w:val="27"/>
        </w:numPr>
        <w:spacing w:line="360" w:lineRule="auto"/>
        <w:ind w:left="0" w:firstLine="0"/>
        <w:jc w:val="both"/>
        <w:rPr>
          <w:rFonts w:eastAsia="Calibri"/>
          <w:b/>
          <w:sz w:val="28"/>
          <w:szCs w:val="28"/>
        </w:rPr>
      </w:pPr>
      <w:r w:rsidRPr="00CB7FCB">
        <w:rPr>
          <w:rFonts w:eastAsia="Calibri"/>
          <w:b/>
          <w:sz w:val="28"/>
          <w:szCs w:val="28"/>
        </w:rPr>
        <w:t>Условия оплаты оказанных услуг:</w:t>
      </w:r>
    </w:p>
    <w:p w:rsidR="000073F9" w:rsidRPr="00434126" w:rsidRDefault="000073F9" w:rsidP="000073F9">
      <w:pPr>
        <w:pStyle w:val="a3"/>
        <w:spacing w:line="360" w:lineRule="auto"/>
        <w:ind w:left="0" w:firstLine="708"/>
        <w:jc w:val="both"/>
        <w:rPr>
          <w:rFonts w:eastAsia="Calibri"/>
          <w:color w:val="000000" w:themeColor="text1"/>
          <w:sz w:val="28"/>
          <w:szCs w:val="28"/>
        </w:rPr>
      </w:pPr>
      <w:r w:rsidRPr="000073F9">
        <w:rPr>
          <w:rFonts w:eastAsia="Calibri"/>
          <w:color w:val="000000" w:themeColor="text1"/>
          <w:sz w:val="28"/>
          <w:szCs w:val="28"/>
        </w:rPr>
        <w:t xml:space="preserve"> </w:t>
      </w:r>
      <w:r w:rsidRPr="00434126">
        <w:rPr>
          <w:rFonts w:eastAsia="Calibri"/>
          <w:color w:val="000000" w:themeColor="text1"/>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w:t>
      </w:r>
    </w:p>
    <w:p w:rsidR="000073F9" w:rsidRPr="00434126" w:rsidRDefault="000073F9" w:rsidP="000073F9">
      <w:pPr>
        <w:pStyle w:val="a3"/>
        <w:spacing w:line="360" w:lineRule="auto"/>
        <w:ind w:left="0" w:firstLine="708"/>
        <w:jc w:val="both"/>
        <w:rPr>
          <w:rFonts w:eastAsia="Calibri"/>
          <w:color w:val="000000" w:themeColor="text1"/>
          <w:sz w:val="28"/>
          <w:szCs w:val="28"/>
        </w:rPr>
      </w:pPr>
      <w:r w:rsidRPr="00434126">
        <w:rPr>
          <w:rFonts w:eastAsia="Calibri"/>
          <w:color w:val="000000" w:themeColor="text1"/>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rsidR="00A72C87" w:rsidRDefault="00A72C87">
      <w:pPr>
        <w:spacing w:after="160" w:line="259" w:lineRule="auto"/>
        <w:rPr>
          <w:rFonts w:eastAsia="Calibri"/>
          <w:b/>
          <w:sz w:val="28"/>
          <w:szCs w:val="28"/>
          <w:lang w:val="x-none"/>
        </w:rPr>
      </w:pPr>
      <w:r>
        <w:rPr>
          <w:rFonts w:eastAsia="Calibri"/>
          <w:b/>
          <w:sz w:val="28"/>
          <w:szCs w:val="28"/>
          <w:lang w:val="x-none"/>
        </w:rPr>
        <w:br w:type="page"/>
      </w:r>
    </w:p>
    <w:p w:rsidR="00A317CD" w:rsidRPr="00A317CD" w:rsidRDefault="00A317CD" w:rsidP="00A317CD">
      <w:pPr>
        <w:jc w:val="right"/>
        <w:rPr>
          <w:b/>
          <w:sz w:val="22"/>
          <w:szCs w:val="22"/>
        </w:rPr>
      </w:pPr>
      <w:bookmarkStart w:id="51" w:name="_GoBack"/>
      <w:bookmarkEnd w:id="51"/>
      <w:r w:rsidRPr="00A317CD">
        <w:rPr>
          <w:b/>
          <w:sz w:val="22"/>
          <w:szCs w:val="22"/>
        </w:rPr>
        <w:t>Приложение № 2/Հավելված № 2</w:t>
      </w:r>
    </w:p>
    <w:p w:rsidR="00A317CD" w:rsidRPr="00A317CD" w:rsidRDefault="00A317CD" w:rsidP="00A317CD">
      <w:pPr>
        <w:jc w:val="right"/>
        <w:rPr>
          <w:b/>
          <w:sz w:val="22"/>
          <w:szCs w:val="22"/>
        </w:rPr>
      </w:pPr>
      <w:r w:rsidRPr="00A317CD">
        <w:rPr>
          <w:b/>
          <w:sz w:val="22"/>
          <w:szCs w:val="22"/>
        </w:rPr>
        <w:t>к договору №_________________/</w:t>
      </w:r>
    </w:p>
    <w:p w:rsidR="00A77C6F" w:rsidRPr="00A317CD" w:rsidRDefault="00A317CD" w:rsidP="00A317CD">
      <w:pPr>
        <w:jc w:val="right"/>
        <w:rPr>
          <w:b/>
          <w:sz w:val="22"/>
          <w:szCs w:val="22"/>
        </w:rPr>
      </w:pPr>
      <w:r w:rsidRPr="00A317CD">
        <w:rPr>
          <w:b/>
          <w:sz w:val="22"/>
          <w:szCs w:val="22"/>
        </w:rPr>
        <w:t xml:space="preserve"> №_____________ պայմանագրին</w:t>
      </w:r>
    </w:p>
    <w:tbl>
      <w:tblPr>
        <w:tblpPr w:leftFromText="180" w:rightFromText="180" w:vertAnchor="page" w:horzAnchor="margin" w:tblpY="2011"/>
        <w:tblW w:w="11172" w:type="dxa"/>
        <w:tblLayout w:type="fixed"/>
        <w:tblCellMar>
          <w:left w:w="30" w:type="dxa"/>
          <w:right w:w="30" w:type="dxa"/>
        </w:tblCellMar>
        <w:tblLook w:val="0000" w:firstRow="0" w:lastRow="0" w:firstColumn="0" w:lastColumn="0" w:noHBand="0" w:noVBand="0"/>
      </w:tblPr>
      <w:tblGrid>
        <w:gridCol w:w="402"/>
        <w:gridCol w:w="3633"/>
        <w:gridCol w:w="1077"/>
        <w:gridCol w:w="1212"/>
        <w:gridCol w:w="1212"/>
        <w:gridCol w:w="1212"/>
        <w:gridCol w:w="1212"/>
        <w:gridCol w:w="1212"/>
      </w:tblGrid>
      <w:tr w:rsidR="00A317CD" w:rsidTr="00B13E48">
        <w:trPr>
          <w:trHeight w:val="694"/>
        </w:trPr>
        <w:tc>
          <w:tcPr>
            <w:tcW w:w="11172" w:type="dxa"/>
            <w:gridSpan w:val="8"/>
            <w:tcBorders>
              <w:bottom w:val="single" w:sz="4" w:space="0" w:color="auto"/>
            </w:tcBorders>
          </w:tcPr>
          <w:p w:rsidR="00A317CD" w:rsidRPr="00522196" w:rsidRDefault="00A317CD" w:rsidP="00A317CD">
            <w:r w:rsidRPr="00522196">
              <w:t>Ведомости объёмов работ и используемых материалов</w:t>
            </w:r>
          </w:p>
          <w:p w:rsidR="00A317CD" w:rsidRPr="00A23365" w:rsidRDefault="00A317CD" w:rsidP="00A317CD">
            <w:r w:rsidRPr="00522196">
              <w:t xml:space="preserve"> </w:t>
            </w:r>
            <w:r w:rsidRPr="000932E2">
              <w:t>по частичному ремонту пассажирской платформы на станции Ереван</w:t>
            </w:r>
          </w:p>
        </w:tc>
      </w:tr>
      <w:tr w:rsidR="00884FC3" w:rsidTr="00B13E48">
        <w:trPr>
          <w:trHeight w:val="152"/>
        </w:trPr>
        <w:tc>
          <w:tcPr>
            <w:tcW w:w="402" w:type="dxa"/>
            <w:tcBorders>
              <w:top w:val="single" w:sz="4"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N</w:t>
            </w:r>
          </w:p>
        </w:tc>
        <w:tc>
          <w:tcPr>
            <w:tcW w:w="3633" w:type="dxa"/>
            <w:tcBorders>
              <w:top w:val="single" w:sz="4"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Наименование работ и затрат</w:t>
            </w:r>
          </w:p>
          <w:p w:rsidR="00884FC3" w:rsidRPr="00DE1D88" w:rsidRDefault="00884FC3" w:rsidP="00884FC3">
            <w:pPr>
              <w:rPr>
                <w:rFonts w:eastAsia="Calibri"/>
              </w:rPr>
            </w:pPr>
            <w:r w:rsidRPr="00DE1D88">
              <w:rPr>
                <w:rFonts w:eastAsia="Calibri"/>
              </w:rPr>
              <w:t>Աշխատանքների  անվանումը  և  ծախսերը</w:t>
            </w:r>
          </w:p>
        </w:tc>
        <w:tc>
          <w:tcPr>
            <w:tcW w:w="1077" w:type="dxa"/>
            <w:tcBorders>
              <w:top w:val="single" w:sz="4"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Ед.изм.</w:t>
            </w:r>
          </w:p>
          <w:p w:rsidR="00884FC3" w:rsidRPr="00DE1D88" w:rsidRDefault="00884FC3" w:rsidP="00884FC3">
            <w:pPr>
              <w:rPr>
                <w:rFonts w:eastAsia="Calibri"/>
              </w:rPr>
            </w:pPr>
            <w:r w:rsidRPr="00DE1D88">
              <w:rPr>
                <w:rFonts w:eastAsia="Calibri"/>
              </w:rPr>
              <w:t>Չափման  միավոր</w:t>
            </w:r>
          </w:p>
        </w:tc>
        <w:tc>
          <w:tcPr>
            <w:tcW w:w="1212" w:type="dxa"/>
            <w:tcBorders>
              <w:top w:val="single" w:sz="4"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Количество</w:t>
            </w:r>
          </w:p>
          <w:p w:rsidR="00884FC3" w:rsidRPr="00DE1D88" w:rsidRDefault="00884FC3" w:rsidP="00884FC3">
            <w:pPr>
              <w:rPr>
                <w:rFonts w:eastAsia="Calibri"/>
              </w:rPr>
            </w:pPr>
            <w:r w:rsidRPr="00DE1D88">
              <w:rPr>
                <w:rFonts w:eastAsia="Calibri"/>
              </w:rPr>
              <w:t>Քանակը</w:t>
            </w:r>
          </w:p>
        </w:tc>
        <w:tc>
          <w:tcPr>
            <w:tcW w:w="1212" w:type="dxa"/>
            <w:tcBorders>
              <w:top w:val="single" w:sz="4" w:space="0" w:color="auto"/>
              <w:left w:val="single" w:sz="6" w:space="0" w:color="auto"/>
              <w:bottom w:val="single" w:sz="6" w:space="0" w:color="auto"/>
              <w:right w:val="single" w:sz="6" w:space="0" w:color="auto"/>
            </w:tcBorders>
          </w:tcPr>
          <w:p w:rsidR="00884FC3" w:rsidRPr="00A23365" w:rsidRDefault="00884FC3" w:rsidP="00884FC3">
            <w:r w:rsidRPr="00A23365">
              <w:t>Цена за ед. в драмах РА без НДС</w:t>
            </w:r>
          </w:p>
        </w:tc>
        <w:tc>
          <w:tcPr>
            <w:tcW w:w="1212" w:type="dxa"/>
            <w:tcBorders>
              <w:top w:val="single" w:sz="4" w:space="0" w:color="auto"/>
              <w:left w:val="single" w:sz="6" w:space="0" w:color="auto"/>
              <w:bottom w:val="single" w:sz="6" w:space="0" w:color="auto"/>
              <w:right w:val="single" w:sz="6" w:space="0" w:color="auto"/>
            </w:tcBorders>
          </w:tcPr>
          <w:p w:rsidR="00884FC3" w:rsidRPr="00A23365" w:rsidRDefault="00884FC3" w:rsidP="00884FC3">
            <w:r w:rsidRPr="00A23365">
              <w:t>Сумма в драмах РА без НДС</w:t>
            </w:r>
          </w:p>
        </w:tc>
        <w:tc>
          <w:tcPr>
            <w:tcW w:w="1212" w:type="dxa"/>
            <w:tcBorders>
              <w:top w:val="single" w:sz="4" w:space="0" w:color="auto"/>
              <w:left w:val="single" w:sz="6" w:space="0" w:color="auto"/>
              <w:bottom w:val="single" w:sz="6" w:space="0" w:color="auto"/>
              <w:right w:val="single" w:sz="6" w:space="0" w:color="auto"/>
            </w:tcBorders>
          </w:tcPr>
          <w:p w:rsidR="00884FC3" w:rsidRPr="00A23365" w:rsidRDefault="00884FC3" w:rsidP="00884FC3">
            <w:r w:rsidRPr="00A23365">
              <w:t>Цена за ед. в драмах РА с НДС</w:t>
            </w:r>
          </w:p>
        </w:tc>
        <w:tc>
          <w:tcPr>
            <w:tcW w:w="1212" w:type="dxa"/>
            <w:tcBorders>
              <w:top w:val="single" w:sz="4" w:space="0" w:color="auto"/>
              <w:left w:val="single" w:sz="6" w:space="0" w:color="auto"/>
              <w:bottom w:val="single" w:sz="6" w:space="0" w:color="auto"/>
              <w:right w:val="single" w:sz="6" w:space="0" w:color="auto"/>
            </w:tcBorders>
          </w:tcPr>
          <w:p w:rsidR="00884FC3" w:rsidRDefault="00884FC3" w:rsidP="00884FC3">
            <w:r w:rsidRPr="00A23365">
              <w:t>Сумма в драмах РА с НДС</w:t>
            </w:r>
          </w:p>
        </w:tc>
      </w:tr>
      <w:tr w:rsidR="00884FC3" w:rsidRPr="00DE1D88" w:rsidTr="00B13E48">
        <w:trPr>
          <w:trHeight w:val="98"/>
        </w:trPr>
        <w:tc>
          <w:tcPr>
            <w:tcW w:w="402" w:type="dxa"/>
            <w:tcBorders>
              <w:top w:val="single" w:sz="6" w:space="0" w:color="auto"/>
              <w:left w:val="single" w:sz="6" w:space="0" w:color="auto"/>
              <w:bottom w:val="single" w:sz="6" w:space="0" w:color="auto"/>
              <w:right w:val="single" w:sz="6" w:space="0" w:color="auto"/>
            </w:tcBorders>
            <w:shd w:val="solid" w:color="C0C0C0" w:fill="auto"/>
          </w:tcPr>
          <w:p w:rsidR="00884FC3" w:rsidRPr="00DE1D88" w:rsidRDefault="00884FC3" w:rsidP="00884FC3">
            <w:pPr>
              <w:rPr>
                <w:rFonts w:eastAsia="Calibri"/>
              </w:rPr>
            </w:pPr>
          </w:p>
        </w:tc>
        <w:tc>
          <w:tcPr>
            <w:tcW w:w="3633" w:type="dxa"/>
            <w:tcBorders>
              <w:top w:val="single" w:sz="6" w:space="0" w:color="auto"/>
              <w:left w:val="single" w:sz="6" w:space="0" w:color="auto"/>
              <w:bottom w:val="single" w:sz="6" w:space="0" w:color="auto"/>
              <w:right w:val="single" w:sz="6" w:space="0" w:color="auto"/>
            </w:tcBorders>
            <w:shd w:val="solid" w:color="C0C0C0" w:fill="auto"/>
          </w:tcPr>
          <w:p w:rsidR="00884FC3" w:rsidRPr="00DE1D88" w:rsidRDefault="00884FC3" w:rsidP="00884FC3">
            <w:pPr>
              <w:rPr>
                <w:rFonts w:eastAsia="Calibri"/>
              </w:rPr>
            </w:pPr>
          </w:p>
        </w:tc>
        <w:tc>
          <w:tcPr>
            <w:tcW w:w="1077" w:type="dxa"/>
            <w:tcBorders>
              <w:top w:val="single" w:sz="6" w:space="0" w:color="auto"/>
              <w:left w:val="single" w:sz="6" w:space="0" w:color="auto"/>
              <w:bottom w:val="single" w:sz="6" w:space="0" w:color="auto"/>
              <w:right w:val="single" w:sz="6" w:space="0" w:color="auto"/>
            </w:tcBorders>
            <w:shd w:val="solid" w:color="C0C0C0" w:fill="auto"/>
          </w:tcPr>
          <w:p w:rsidR="00884FC3" w:rsidRPr="00DE1D88" w:rsidRDefault="00884FC3" w:rsidP="00884FC3">
            <w:pPr>
              <w:rPr>
                <w:rFonts w:eastAsia="Calibri"/>
              </w:rPr>
            </w:pPr>
          </w:p>
        </w:tc>
        <w:tc>
          <w:tcPr>
            <w:tcW w:w="1212" w:type="dxa"/>
            <w:tcBorders>
              <w:top w:val="single" w:sz="6" w:space="0" w:color="auto"/>
              <w:left w:val="single" w:sz="6" w:space="0" w:color="auto"/>
              <w:bottom w:val="single" w:sz="6" w:space="0" w:color="auto"/>
              <w:right w:val="single" w:sz="6" w:space="0" w:color="auto"/>
            </w:tcBorders>
            <w:shd w:val="solid" w:color="C0C0C0" w:fill="auto"/>
          </w:tcPr>
          <w:p w:rsidR="00884FC3" w:rsidRPr="00DE1D88" w:rsidRDefault="00884FC3" w:rsidP="00884FC3">
            <w:pPr>
              <w:rPr>
                <w:rFonts w:eastAsia="Calibri"/>
              </w:rPr>
            </w:pPr>
          </w:p>
        </w:tc>
        <w:tc>
          <w:tcPr>
            <w:tcW w:w="1212" w:type="dxa"/>
            <w:tcBorders>
              <w:top w:val="single" w:sz="6" w:space="0" w:color="auto"/>
              <w:left w:val="single" w:sz="6" w:space="0" w:color="auto"/>
              <w:bottom w:val="single" w:sz="6" w:space="0" w:color="auto"/>
              <w:right w:val="single" w:sz="6" w:space="0" w:color="auto"/>
            </w:tcBorders>
            <w:shd w:val="solid" w:color="C0C0C0" w:fill="auto"/>
          </w:tcPr>
          <w:p w:rsidR="00884FC3" w:rsidRPr="00DE1D88" w:rsidRDefault="00884FC3" w:rsidP="00884FC3">
            <w:pPr>
              <w:rPr>
                <w:rFonts w:eastAsia="Calibri"/>
              </w:rPr>
            </w:pPr>
          </w:p>
        </w:tc>
        <w:tc>
          <w:tcPr>
            <w:tcW w:w="1212" w:type="dxa"/>
            <w:tcBorders>
              <w:top w:val="single" w:sz="6" w:space="0" w:color="auto"/>
              <w:left w:val="single" w:sz="6" w:space="0" w:color="auto"/>
              <w:bottom w:val="single" w:sz="6" w:space="0" w:color="auto"/>
              <w:right w:val="single" w:sz="6" w:space="0" w:color="auto"/>
            </w:tcBorders>
            <w:shd w:val="solid" w:color="C0C0C0" w:fill="auto"/>
          </w:tcPr>
          <w:p w:rsidR="00884FC3" w:rsidRPr="00DE1D88" w:rsidRDefault="00884FC3" w:rsidP="00884FC3">
            <w:pPr>
              <w:rPr>
                <w:rFonts w:eastAsia="Calibri"/>
              </w:rPr>
            </w:pPr>
          </w:p>
        </w:tc>
        <w:tc>
          <w:tcPr>
            <w:tcW w:w="1212" w:type="dxa"/>
            <w:tcBorders>
              <w:top w:val="single" w:sz="6" w:space="0" w:color="auto"/>
              <w:left w:val="single" w:sz="6" w:space="0" w:color="auto"/>
              <w:bottom w:val="single" w:sz="6" w:space="0" w:color="auto"/>
              <w:right w:val="single" w:sz="6" w:space="0" w:color="auto"/>
            </w:tcBorders>
            <w:shd w:val="solid" w:color="C0C0C0" w:fill="auto"/>
          </w:tcPr>
          <w:p w:rsidR="00884FC3" w:rsidRPr="00DE1D88" w:rsidRDefault="00884FC3" w:rsidP="00884FC3">
            <w:pPr>
              <w:rPr>
                <w:rFonts w:eastAsia="Calibri"/>
              </w:rPr>
            </w:pPr>
          </w:p>
        </w:tc>
        <w:tc>
          <w:tcPr>
            <w:tcW w:w="1212" w:type="dxa"/>
            <w:tcBorders>
              <w:top w:val="single" w:sz="6" w:space="0" w:color="auto"/>
              <w:left w:val="single" w:sz="6" w:space="0" w:color="auto"/>
              <w:bottom w:val="single" w:sz="6" w:space="0" w:color="auto"/>
              <w:right w:val="single" w:sz="6" w:space="0" w:color="auto"/>
            </w:tcBorders>
            <w:shd w:val="solid" w:color="C0C0C0" w:fill="auto"/>
          </w:tcPr>
          <w:p w:rsidR="00884FC3" w:rsidRPr="00DE1D88" w:rsidRDefault="00884FC3" w:rsidP="00884FC3">
            <w:pPr>
              <w:rPr>
                <w:rFonts w:eastAsia="Calibri"/>
              </w:rPr>
            </w:pPr>
          </w:p>
        </w:tc>
      </w:tr>
      <w:tr w:rsidR="00884FC3" w:rsidRPr="00DE1D88" w:rsidTr="00422CEC">
        <w:trPr>
          <w:trHeight w:val="232"/>
        </w:trPr>
        <w:tc>
          <w:tcPr>
            <w:tcW w:w="40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p>
        </w:tc>
        <w:tc>
          <w:tcPr>
            <w:tcW w:w="3633"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b/>
              </w:rPr>
            </w:pPr>
            <w:r w:rsidRPr="00DE1D88">
              <w:rPr>
                <w:rFonts w:eastAsia="Calibri"/>
                <w:b/>
              </w:rPr>
              <w:t>Участок № 1</w:t>
            </w:r>
          </w:p>
        </w:tc>
        <w:tc>
          <w:tcPr>
            <w:tcW w:w="1077"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p>
        </w:tc>
      </w:tr>
      <w:tr w:rsidR="00884FC3" w:rsidRPr="00527E39" w:rsidTr="00422CEC">
        <w:trPr>
          <w:trHeight w:val="232"/>
        </w:trPr>
        <w:tc>
          <w:tcPr>
            <w:tcW w:w="40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1</w:t>
            </w:r>
          </w:p>
        </w:tc>
        <w:tc>
          <w:tcPr>
            <w:tcW w:w="3633"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Разборка базальтовых плиток платформы</w:t>
            </w:r>
          </w:p>
        </w:tc>
        <w:tc>
          <w:tcPr>
            <w:tcW w:w="1077"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մ2</w:t>
            </w: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38,4</w:t>
            </w: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rFonts w:eastAsia="Calibri"/>
                <w:sz w:val="18"/>
                <w:szCs w:val="18"/>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r>
      <w:tr w:rsidR="00884FC3" w:rsidRPr="00527E39" w:rsidTr="00422CEC">
        <w:trPr>
          <w:trHeight w:val="132"/>
        </w:trPr>
        <w:tc>
          <w:tcPr>
            <w:tcW w:w="40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2</w:t>
            </w:r>
          </w:p>
        </w:tc>
        <w:tc>
          <w:tcPr>
            <w:tcW w:w="3633"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Разборка белых каменных плиток платформы</w:t>
            </w:r>
          </w:p>
        </w:tc>
        <w:tc>
          <w:tcPr>
            <w:tcW w:w="1077"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մ2</w:t>
            </w:r>
          </w:p>
        </w:tc>
        <w:tc>
          <w:tcPr>
            <w:tcW w:w="121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38,4</w:t>
            </w:r>
          </w:p>
        </w:tc>
        <w:tc>
          <w:tcPr>
            <w:tcW w:w="1212" w:type="dxa"/>
            <w:tcBorders>
              <w:top w:val="single" w:sz="6" w:space="0" w:color="auto"/>
              <w:left w:val="single" w:sz="6" w:space="0" w:color="auto"/>
              <w:bottom w:val="single" w:sz="6" w:space="0" w:color="auto"/>
              <w:right w:val="single" w:sz="6" w:space="0" w:color="auto"/>
            </w:tcBorders>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r>
      <w:tr w:rsidR="00884FC3" w:rsidRPr="00527E39" w:rsidTr="00422CEC">
        <w:trPr>
          <w:trHeight w:val="144"/>
        </w:trPr>
        <w:tc>
          <w:tcPr>
            <w:tcW w:w="40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3</w:t>
            </w:r>
          </w:p>
        </w:tc>
        <w:tc>
          <w:tcPr>
            <w:tcW w:w="3633"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Разборка тротуарных плиток платформы толщ.4см</w:t>
            </w:r>
          </w:p>
        </w:tc>
        <w:tc>
          <w:tcPr>
            <w:tcW w:w="1077"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մ2</w:t>
            </w: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269</w:t>
            </w: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r>
      <w:tr w:rsidR="00884FC3" w:rsidRPr="00527E39" w:rsidTr="00422CEC">
        <w:trPr>
          <w:trHeight w:val="144"/>
        </w:trPr>
        <w:tc>
          <w:tcPr>
            <w:tcW w:w="40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4</w:t>
            </w:r>
          </w:p>
        </w:tc>
        <w:tc>
          <w:tcPr>
            <w:tcW w:w="3633"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Разборка бетонного основания толщиной 10см 345,8</w:t>
            </w:r>
            <w:r w:rsidRPr="00DE1D88">
              <w:rPr>
                <w:rFonts w:ascii="Sylfaen" w:eastAsia="Calibri" w:hAnsi="Sylfaen" w:cs="Sylfaen"/>
              </w:rPr>
              <w:t>մ</w:t>
            </w:r>
            <w:r w:rsidRPr="00DE1D88">
              <w:rPr>
                <w:rFonts w:eastAsia="Calibri"/>
              </w:rPr>
              <w:t xml:space="preserve">2   </w:t>
            </w:r>
          </w:p>
        </w:tc>
        <w:tc>
          <w:tcPr>
            <w:tcW w:w="1077"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 xml:space="preserve">м3 </w:t>
            </w:r>
            <w:r w:rsidRPr="00DE1D88">
              <w:rPr>
                <w:rFonts w:ascii="Sylfaen" w:eastAsia="Calibri" w:hAnsi="Sylfaen" w:cs="Sylfaen"/>
              </w:rPr>
              <w:t>մ3</w:t>
            </w:r>
          </w:p>
        </w:tc>
        <w:tc>
          <w:tcPr>
            <w:tcW w:w="121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36,4</w:t>
            </w:r>
          </w:p>
        </w:tc>
        <w:tc>
          <w:tcPr>
            <w:tcW w:w="1212" w:type="dxa"/>
            <w:tcBorders>
              <w:top w:val="single" w:sz="6" w:space="0" w:color="auto"/>
              <w:left w:val="single" w:sz="6" w:space="0" w:color="auto"/>
              <w:bottom w:val="single" w:sz="6" w:space="0" w:color="auto"/>
              <w:right w:val="single" w:sz="6" w:space="0" w:color="auto"/>
            </w:tcBorders>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r>
      <w:tr w:rsidR="00884FC3" w:rsidRPr="00527E39" w:rsidTr="00422CEC">
        <w:trPr>
          <w:trHeight w:val="156"/>
        </w:trPr>
        <w:tc>
          <w:tcPr>
            <w:tcW w:w="40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5</w:t>
            </w:r>
          </w:p>
        </w:tc>
        <w:tc>
          <w:tcPr>
            <w:tcW w:w="3633"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Устройство бетонной стяжки толщ.8см B 12.5 на сетке арматурной   4</w:t>
            </w:r>
            <w:r w:rsidRPr="00DE1D88">
              <w:rPr>
                <w:rFonts w:ascii="Sylfaen" w:eastAsia="Calibri" w:hAnsi="Sylfaen" w:cs="Sylfaen"/>
              </w:rPr>
              <w:t>Բետոնե</w:t>
            </w:r>
            <w:r w:rsidRPr="00DE1D88">
              <w:rPr>
                <w:rFonts w:eastAsia="Calibri"/>
              </w:rPr>
              <w:t xml:space="preserve"> </w:t>
            </w:r>
            <w:r w:rsidRPr="00DE1D88">
              <w:rPr>
                <w:rFonts w:ascii="Sylfaen" w:eastAsia="Calibri" w:hAnsi="Sylfaen" w:cs="Sylfaen"/>
              </w:rPr>
              <w:t>հարթակի</w:t>
            </w:r>
            <w:r w:rsidRPr="00DE1D88">
              <w:rPr>
                <w:rFonts w:eastAsia="Calibri"/>
              </w:rPr>
              <w:t xml:space="preserve"> </w:t>
            </w:r>
            <w:r w:rsidRPr="00DE1D88">
              <w:rPr>
                <w:rFonts w:ascii="Sylfaen" w:eastAsia="Calibri" w:hAnsi="Sylfaen" w:cs="Sylfaen"/>
              </w:rPr>
              <w:t>պատրաստում</w:t>
            </w:r>
            <w:r w:rsidRPr="00DE1D88">
              <w:rPr>
                <w:rFonts w:eastAsia="Calibri"/>
              </w:rPr>
              <w:t xml:space="preserve"> 1B 12.5</w:t>
            </w:r>
          </w:p>
        </w:tc>
        <w:tc>
          <w:tcPr>
            <w:tcW w:w="1077"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մ2</w:t>
            </w:r>
          </w:p>
        </w:tc>
        <w:tc>
          <w:tcPr>
            <w:tcW w:w="121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345,8</w:t>
            </w:r>
          </w:p>
        </w:tc>
        <w:tc>
          <w:tcPr>
            <w:tcW w:w="1212" w:type="dxa"/>
            <w:tcBorders>
              <w:top w:val="single" w:sz="6" w:space="0" w:color="auto"/>
              <w:left w:val="single" w:sz="6" w:space="0" w:color="auto"/>
              <w:bottom w:val="single" w:sz="6" w:space="0" w:color="auto"/>
              <w:right w:val="single" w:sz="6" w:space="0" w:color="auto"/>
            </w:tcBorders>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r>
      <w:tr w:rsidR="00884FC3" w:rsidRPr="00527E39" w:rsidTr="00422CEC">
        <w:trPr>
          <w:trHeight w:val="156"/>
        </w:trPr>
        <w:tc>
          <w:tcPr>
            <w:tcW w:w="40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6</w:t>
            </w:r>
          </w:p>
        </w:tc>
        <w:tc>
          <w:tcPr>
            <w:tcW w:w="3633"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Сетка арматурная BP d=3,0мм ячейка150x150</w:t>
            </w:r>
            <w:r w:rsidRPr="00DE1D88">
              <w:rPr>
                <w:rFonts w:ascii="Sylfaen" w:eastAsia="Calibri" w:hAnsi="Sylfaen" w:cs="Sylfaen"/>
              </w:rPr>
              <w:t>մմ</w:t>
            </w:r>
            <w:r w:rsidRPr="00DE1D88">
              <w:rPr>
                <w:rFonts w:eastAsia="Calibri"/>
              </w:rPr>
              <w:t xml:space="preserve">а </w:t>
            </w:r>
            <w:r w:rsidRPr="00DE1D88">
              <w:rPr>
                <w:rFonts w:ascii="Sylfaen" w:eastAsia="Calibri" w:hAnsi="Sylfaen" w:cs="Sylfaen"/>
              </w:rPr>
              <w:t>Ցանց</w:t>
            </w:r>
            <w:r w:rsidRPr="00DE1D88">
              <w:rPr>
                <w:rFonts w:eastAsia="Calibri"/>
              </w:rPr>
              <w:t xml:space="preserve"> </w:t>
            </w:r>
            <w:r w:rsidRPr="00DE1D88">
              <w:rPr>
                <w:rFonts w:ascii="Sylfaen" w:eastAsia="Calibri" w:hAnsi="Sylfaen" w:cs="Sylfaen"/>
              </w:rPr>
              <w:t>Պողպատե</w:t>
            </w:r>
            <w:r w:rsidRPr="00DE1D88">
              <w:rPr>
                <w:rFonts w:eastAsia="Calibri"/>
              </w:rPr>
              <w:t xml:space="preserve">, </w:t>
            </w:r>
            <w:r w:rsidRPr="00DE1D88">
              <w:rPr>
                <w:rFonts w:ascii="Sylfaen" w:eastAsia="Calibri" w:hAnsi="Sylfaen" w:cs="Sylfaen"/>
              </w:rPr>
              <w:t>ամրանային</w:t>
            </w:r>
            <w:r w:rsidRPr="00DE1D88">
              <w:rPr>
                <w:rFonts w:eastAsia="Calibri"/>
              </w:rPr>
              <w:t xml:space="preserve">, </w:t>
            </w:r>
            <w:r w:rsidRPr="00DE1D88">
              <w:rPr>
                <w:rFonts w:ascii="Sylfaen" w:eastAsia="Calibri" w:hAnsi="Sylfaen" w:cs="Sylfaen"/>
              </w:rPr>
              <w:t>եռակցված</w:t>
            </w:r>
            <w:r w:rsidRPr="00DE1D88">
              <w:rPr>
                <w:rFonts w:eastAsia="Calibri"/>
              </w:rPr>
              <w:t>, BP d=3,0</w:t>
            </w:r>
            <w:r w:rsidRPr="00DE1D88">
              <w:rPr>
                <w:rFonts w:ascii="Sylfaen" w:eastAsia="Calibri" w:hAnsi="Sylfaen" w:cs="Sylfaen"/>
              </w:rPr>
              <w:t>մմ</w:t>
            </w:r>
            <w:r w:rsidRPr="00DE1D88">
              <w:rPr>
                <w:rFonts w:eastAsia="Calibri"/>
              </w:rPr>
              <w:t xml:space="preserve">, </w:t>
            </w:r>
            <w:r w:rsidRPr="00DE1D88">
              <w:rPr>
                <w:rFonts w:ascii="Sylfaen" w:eastAsia="Calibri" w:hAnsi="Sylfaen" w:cs="Sylfaen"/>
              </w:rPr>
              <w:t>բջիջը</w:t>
            </w:r>
            <w:r w:rsidRPr="00DE1D88">
              <w:rPr>
                <w:rFonts w:eastAsia="Calibri"/>
              </w:rPr>
              <w:t xml:space="preserve"> 150x150</w:t>
            </w:r>
            <w:r w:rsidRPr="00DE1D88">
              <w:rPr>
                <w:rFonts w:ascii="Sylfaen" w:eastAsia="Calibri" w:hAnsi="Sylfaen" w:cs="Sylfaen"/>
              </w:rPr>
              <w:t>մմ</w:t>
            </w:r>
          </w:p>
        </w:tc>
        <w:tc>
          <w:tcPr>
            <w:tcW w:w="1077"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մ2</w:t>
            </w:r>
          </w:p>
        </w:tc>
        <w:tc>
          <w:tcPr>
            <w:tcW w:w="121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345,8</w:t>
            </w:r>
          </w:p>
        </w:tc>
        <w:tc>
          <w:tcPr>
            <w:tcW w:w="1212" w:type="dxa"/>
            <w:tcBorders>
              <w:top w:val="single" w:sz="6" w:space="0" w:color="auto"/>
              <w:left w:val="single" w:sz="6" w:space="0" w:color="auto"/>
              <w:bottom w:val="single" w:sz="6" w:space="0" w:color="auto"/>
              <w:right w:val="single" w:sz="6" w:space="0" w:color="auto"/>
            </w:tcBorders>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r>
      <w:tr w:rsidR="00884FC3" w:rsidRPr="00527E39" w:rsidTr="00422CEC">
        <w:trPr>
          <w:trHeight w:val="144"/>
        </w:trPr>
        <w:tc>
          <w:tcPr>
            <w:tcW w:w="402" w:type="dxa"/>
            <w:tcBorders>
              <w:top w:val="single" w:sz="6" w:space="0" w:color="auto"/>
              <w:left w:val="single" w:sz="6" w:space="0" w:color="auto"/>
              <w:bottom w:val="nil"/>
              <w:right w:val="single" w:sz="6" w:space="0" w:color="auto"/>
            </w:tcBorders>
          </w:tcPr>
          <w:p w:rsidR="00884FC3" w:rsidRPr="00DE1D88" w:rsidRDefault="00884FC3" w:rsidP="00884FC3">
            <w:pPr>
              <w:rPr>
                <w:rFonts w:eastAsia="Calibri"/>
              </w:rPr>
            </w:pPr>
            <w:r w:rsidRPr="00DE1D88">
              <w:rPr>
                <w:rFonts w:eastAsia="Calibri"/>
              </w:rPr>
              <w:t>7</w:t>
            </w:r>
          </w:p>
        </w:tc>
        <w:tc>
          <w:tcPr>
            <w:tcW w:w="3633" w:type="dxa"/>
            <w:tcBorders>
              <w:top w:val="single" w:sz="6" w:space="0" w:color="auto"/>
              <w:left w:val="single" w:sz="6" w:space="0" w:color="auto"/>
              <w:bottom w:val="nil"/>
              <w:right w:val="single" w:sz="6" w:space="0" w:color="auto"/>
            </w:tcBorders>
          </w:tcPr>
          <w:p w:rsidR="00884FC3" w:rsidRPr="00DE1D88" w:rsidRDefault="00884FC3" w:rsidP="00884FC3">
            <w:pPr>
              <w:rPr>
                <w:rFonts w:eastAsia="Calibri"/>
              </w:rPr>
            </w:pPr>
            <w:r w:rsidRPr="00DE1D88">
              <w:rPr>
                <w:rFonts w:eastAsia="Calibri"/>
              </w:rPr>
              <w:t xml:space="preserve">Покрытие    базальтовыми    плитами   толщ.  60мм без стоимости плиток </w:t>
            </w:r>
            <w:r w:rsidRPr="00DE1D88">
              <w:rPr>
                <w:rFonts w:ascii="Sylfaen" w:eastAsia="Calibri" w:hAnsi="Sylfaen" w:cs="Sylfaen"/>
              </w:rPr>
              <w:t>Բազալտե</w:t>
            </w:r>
            <w:r w:rsidRPr="00DE1D88">
              <w:rPr>
                <w:rFonts w:eastAsia="Calibri"/>
              </w:rPr>
              <w:t xml:space="preserve"> </w:t>
            </w:r>
            <w:r w:rsidRPr="00DE1D88">
              <w:rPr>
                <w:rFonts w:ascii="Sylfaen" w:eastAsia="Calibri" w:hAnsi="Sylfaen" w:cs="Sylfaen"/>
              </w:rPr>
              <w:t>սալերով</w:t>
            </w:r>
            <w:r w:rsidRPr="00DE1D88">
              <w:rPr>
                <w:rFonts w:eastAsia="Calibri"/>
              </w:rPr>
              <w:t xml:space="preserve"> </w:t>
            </w:r>
            <w:r w:rsidRPr="00DE1D88">
              <w:rPr>
                <w:rFonts w:ascii="Sylfaen" w:eastAsia="Calibri" w:hAnsi="Sylfaen" w:cs="Sylfaen"/>
              </w:rPr>
              <w:t>երեսպատում</w:t>
            </w:r>
            <w:r w:rsidRPr="00DE1D88">
              <w:rPr>
                <w:rFonts w:eastAsia="Calibri"/>
              </w:rPr>
              <w:t xml:space="preserve"> 60x300</w:t>
            </w:r>
            <w:r w:rsidRPr="00DE1D88">
              <w:rPr>
                <w:rFonts w:ascii="Sylfaen" w:eastAsia="Calibri" w:hAnsi="Sylfaen" w:cs="Sylfaen"/>
              </w:rPr>
              <w:t>մմ</w:t>
            </w:r>
            <w:r w:rsidRPr="00DE1D88">
              <w:rPr>
                <w:rFonts w:eastAsia="Calibri"/>
              </w:rPr>
              <w:t xml:space="preserve">, </w:t>
            </w:r>
            <w:r w:rsidRPr="00DE1D88">
              <w:rPr>
                <w:rFonts w:ascii="Sylfaen" w:eastAsia="Calibri" w:hAnsi="Sylfaen" w:cs="Sylfaen"/>
              </w:rPr>
              <w:t>հղկված</w:t>
            </w:r>
            <w:r w:rsidRPr="00DE1D88">
              <w:rPr>
                <w:rFonts w:eastAsia="Calibri"/>
              </w:rPr>
              <w:t xml:space="preserve"> </w:t>
            </w:r>
            <w:r w:rsidRPr="00DE1D88">
              <w:rPr>
                <w:rFonts w:ascii="Sylfaen" w:eastAsia="Calibri" w:hAnsi="Sylfaen" w:cs="Sylfaen"/>
              </w:rPr>
              <w:t>արանց</w:t>
            </w:r>
            <w:r w:rsidRPr="00DE1D88">
              <w:rPr>
                <w:rFonts w:eastAsia="Calibri"/>
              </w:rPr>
              <w:t xml:space="preserve"> </w:t>
            </w:r>
            <w:r w:rsidRPr="00DE1D88">
              <w:rPr>
                <w:rFonts w:ascii="Sylfaen" w:eastAsia="Calibri" w:hAnsi="Sylfaen" w:cs="Sylfaen"/>
              </w:rPr>
              <w:t>նյութի</w:t>
            </w:r>
            <w:r w:rsidRPr="00DE1D88">
              <w:rPr>
                <w:rFonts w:eastAsia="Calibri"/>
              </w:rPr>
              <w:t xml:space="preserve"> </w:t>
            </w:r>
            <w:r w:rsidRPr="00DE1D88">
              <w:rPr>
                <w:rFonts w:ascii="Sylfaen" w:eastAsia="Calibri" w:hAnsi="Sylfaen" w:cs="Sylfaen"/>
              </w:rPr>
              <w:t>արժեքի</w:t>
            </w:r>
          </w:p>
        </w:tc>
        <w:tc>
          <w:tcPr>
            <w:tcW w:w="1077" w:type="dxa"/>
            <w:tcBorders>
              <w:top w:val="single" w:sz="6" w:space="0" w:color="auto"/>
              <w:left w:val="single" w:sz="6" w:space="0" w:color="auto"/>
              <w:bottom w:val="nil"/>
              <w:right w:val="single" w:sz="6" w:space="0" w:color="auto"/>
            </w:tcBorders>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մ2</w:t>
            </w:r>
          </w:p>
        </w:tc>
        <w:tc>
          <w:tcPr>
            <w:tcW w:w="1212" w:type="dxa"/>
            <w:tcBorders>
              <w:top w:val="single" w:sz="6" w:space="0" w:color="auto"/>
              <w:left w:val="single" w:sz="6" w:space="0" w:color="auto"/>
              <w:bottom w:val="nil"/>
              <w:right w:val="single" w:sz="6" w:space="0" w:color="auto"/>
            </w:tcBorders>
          </w:tcPr>
          <w:p w:rsidR="00884FC3" w:rsidRPr="00DE1D88" w:rsidRDefault="00884FC3" w:rsidP="00884FC3">
            <w:pPr>
              <w:rPr>
                <w:rFonts w:eastAsia="Calibri"/>
              </w:rPr>
            </w:pPr>
            <w:r w:rsidRPr="00DE1D88">
              <w:rPr>
                <w:rFonts w:eastAsia="Calibri"/>
              </w:rPr>
              <w:t>38,4</w:t>
            </w:r>
          </w:p>
        </w:tc>
        <w:tc>
          <w:tcPr>
            <w:tcW w:w="1212" w:type="dxa"/>
            <w:tcBorders>
              <w:top w:val="single" w:sz="6" w:space="0" w:color="auto"/>
              <w:left w:val="single" w:sz="6" w:space="0" w:color="auto"/>
              <w:bottom w:val="nil"/>
              <w:right w:val="single" w:sz="6" w:space="0" w:color="auto"/>
            </w:tcBorders>
          </w:tcPr>
          <w:p w:rsidR="00884FC3" w:rsidRDefault="00884FC3" w:rsidP="00884FC3"/>
        </w:tc>
        <w:tc>
          <w:tcPr>
            <w:tcW w:w="1212" w:type="dxa"/>
            <w:tcBorders>
              <w:top w:val="single" w:sz="6" w:space="0" w:color="auto"/>
              <w:left w:val="single" w:sz="6" w:space="0" w:color="auto"/>
              <w:bottom w:val="nil"/>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nil"/>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nil"/>
              <w:right w:val="single" w:sz="6" w:space="0" w:color="auto"/>
            </w:tcBorders>
          </w:tcPr>
          <w:p w:rsidR="00884FC3" w:rsidRPr="00527E39" w:rsidRDefault="00884FC3" w:rsidP="00884FC3">
            <w:pPr>
              <w:rPr>
                <w:sz w:val="18"/>
                <w:szCs w:val="18"/>
              </w:rPr>
            </w:pPr>
          </w:p>
        </w:tc>
      </w:tr>
      <w:tr w:rsidR="00884FC3" w:rsidRPr="00527E39" w:rsidTr="00422CEC">
        <w:trPr>
          <w:trHeight w:val="184"/>
        </w:trPr>
        <w:tc>
          <w:tcPr>
            <w:tcW w:w="40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8</w:t>
            </w:r>
          </w:p>
        </w:tc>
        <w:tc>
          <w:tcPr>
            <w:tcW w:w="3633"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Установка белых каменных плиток (без стоимости материала плиток) на цементном растворе</w:t>
            </w:r>
          </w:p>
        </w:tc>
        <w:tc>
          <w:tcPr>
            <w:tcW w:w="1077"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մ2</w:t>
            </w:r>
          </w:p>
        </w:tc>
        <w:tc>
          <w:tcPr>
            <w:tcW w:w="121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32</w:t>
            </w:r>
          </w:p>
        </w:tc>
        <w:tc>
          <w:tcPr>
            <w:tcW w:w="1212" w:type="dxa"/>
            <w:tcBorders>
              <w:top w:val="single" w:sz="6" w:space="0" w:color="auto"/>
              <w:left w:val="single" w:sz="6" w:space="0" w:color="auto"/>
              <w:bottom w:val="single" w:sz="6" w:space="0" w:color="auto"/>
              <w:right w:val="single" w:sz="6" w:space="0" w:color="auto"/>
            </w:tcBorders>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r>
      <w:tr w:rsidR="00884FC3" w:rsidRPr="00527E39" w:rsidTr="00422CEC">
        <w:trPr>
          <w:trHeight w:val="168"/>
        </w:trPr>
        <w:tc>
          <w:tcPr>
            <w:tcW w:w="40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9</w:t>
            </w:r>
          </w:p>
        </w:tc>
        <w:tc>
          <w:tcPr>
            <w:tcW w:w="3633"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Установка белых каменных плиток (мраморные) на цементном растворе</w:t>
            </w:r>
          </w:p>
        </w:tc>
        <w:tc>
          <w:tcPr>
            <w:tcW w:w="1077"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մ2</w:t>
            </w:r>
          </w:p>
        </w:tc>
        <w:tc>
          <w:tcPr>
            <w:tcW w:w="121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6,4</w:t>
            </w:r>
          </w:p>
        </w:tc>
        <w:tc>
          <w:tcPr>
            <w:tcW w:w="1212" w:type="dxa"/>
            <w:tcBorders>
              <w:top w:val="single" w:sz="6" w:space="0" w:color="auto"/>
              <w:left w:val="single" w:sz="6" w:space="0" w:color="auto"/>
              <w:bottom w:val="single" w:sz="6" w:space="0" w:color="auto"/>
              <w:right w:val="single" w:sz="6" w:space="0" w:color="auto"/>
            </w:tcBorders>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r>
      <w:tr w:rsidR="00884FC3" w:rsidRPr="00527E39" w:rsidTr="00422CEC">
        <w:trPr>
          <w:trHeight w:val="168"/>
        </w:trPr>
        <w:tc>
          <w:tcPr>
            <w:tcW w:w="40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10</w:t>
            </w:r>
          </w:p>
        </w:tc>
        <w:tc>
          <w:tcPr>
            <w:tcW w:w="3633"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ascii="Sylfaen" w:eastAsia="Calibri" w:hAnsi="Sylfaen" w:cs="Sylfaen"/>
              </w:rPr>
              <w:t xml:space="preserve">Установка тротуарных бетонных плиток платформы толщ. 4см на цементном растворе  </w:t>
            </w:r>
          </w:p>
        </w:tc>
        <w:tc>
          <w:tcPr>
            <w:tcW w:w="1077"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մ2</w:t>
            </w:r>
          </w:p>
        </w:tc>
        <w:tc>
          <w:tcPr>
            <w:tcW w:w="121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269</w:t>
            </w:r>
          </w:p>
        </w:tc>
        <w:tc>
          <w:tcPr>
            <w:tcW w:w="1212" w:type="dxa"/>
            <w:tcBorders>
              <w:top w:val="single" w:sz="6" w:space="0" w:color="auto"/>
              <w:left w:val="single" w:sz="6" w:space="0" w:color="auto"/>
              <w:bottom w:val="single" w:sz="6" w:space="0" w:color="auto"/>
              <w:right w:val="single" w:sz="6" w:space="0" w:color="auto"/>
            </w:tcBorders>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r>
      <w:tr w:rsidR="00884FC3" w:rsidRPr="00527E39" w:rsidTr="00422CEC">
        <w:trPr>
          <w:trHeight w:val="152"/>
        </w:trPr>
        <w:tc>
          <w:tcPr>
            <w:tcW w:w="40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p>
        </w:tc>
        <w:tc>
          <w:tcPr>
            <w:tcW w:w="3633"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b/>
              </w:rPr>
              <w:t>Участок № 2</w:t>
            </w:r>
          </w:p>
        </w:tc>
        <w:tc>
          <w:tcPr>
            <w:tcW w:w="1077"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p>
        </w:tc>
        <w:tc>
          <w:tcPr>
            <w:tcW w:w="121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p>
        </w:tc>
        <w:tc>
          <w:tcPr>
            <w:tcW w:w="1212" w:type="dxa"/>
            <w:tcBorders>
              <w:top w:val="single" w:sz="6" w:space="0" w:color="auto"/>
              <w:left w:val="single" w:sz="6" w:space="0" w:color="auto"/>
              <w:bottom w:val="single" w:sz="6" w:space="0" w:color="auto"/>
              <w:right w:val="single" w:sz="6" w:space="0" w:color="auto"/>
            </w:tcBorders>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rFonts w:eastAsia="Calibri"/>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rFonts w:eastAsia="Calibri"/>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rFonts w:eastAsia="Calibri"/>
                <w:sz w:val="18"/>
                <w:szCs w:val="18"/>
              </w:rPr>
            </w:pPr>
          </w:p>
        </w:tc>
      </w:tr>
      <w:tr w:rsidR="00884FC3" w:rsidRPr="00527E39" w:rsidTr="00422CEC">
        <w:trPr>
          <w:trHeight w:val="152"/>
        </w:trPr>
        <w:tc>
          <w:tcPr>
            <w:tcW w:w="40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11</w:t>
            </w:r>
          </w:p>
        </w:tc>
        <w:tc>
          <w:tcPr>
            <w:tcW w:w="3633"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Демонтаж стальных угольников обрамление платформы 50x50x3</w:t>
            </w:r>
            <w:r w:rsidRPr="00DE1D88">
              <w:rPr>
                <w:rFonts w:ascii="Sylfaen" w:eastAsia="Calibri" w:hAnsi="Sylfaen" w:cs="Sylfaen"/>
              </w:rPr>
              <w:t>մմ</w:t>
            </w:r>
            <w:r w:rsidRPr="00DE1D88">
              <w:rPr>
                <w:rFonts w:eastAsia="Calibri"/>
              </w:rPr>
              <w:t xml:space="preserve">    вес 1метра -2.2кг 56метр с возвратом на склад</w:t>
            </w:r>
          </w:p>
        </w:tc>
        <w:tc>
          <w:tcPr>
            <w:tcW w:w="1077"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 xml:space="preserve">тн </w:t>
            </w:r>
            <w:r w:rsidRPr="00DE1D88">
              <w:rPr>
                <w:rFonts w:ascii="Sylfaen" w:eastAsia="Calibri" w:hAnsi="Sylfaen" w:cs="Sylfaen"/>
              </w:rPr>
              <w:t>տ</w:t>
            </w:r>
          </w:p>
        </w:tc>
        <w:tc>
          <w:tcPr>
            <w:tcW w:w="121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0,123</w:t>
            </w:r>
          </w:p>
        </w:tc>
        <w:tc>
          <w:tcPr>
            <w:tcW w:w="1212" w:type="dxa"/>
            <w:tcBorders>
              <w:top w:val="single" w:sz="6" w:space="0" w:color="auto"/>
              <w:left w:val="single" w:sz="6" w:space="0" w:color="auto"/>
              <w:bottom w:val="single" w:sz="6" w:space="0" w:color="auto"/>
              <w:right w:val="single" w:sz="6" w:space="0" w:color="auto"/>
            </w:tcBorders>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r>
      <w:tr w:rsidR="00884FC3" w:rsidRPr="00527E39" w:rsidTr="00422CEC">
        <w:trPr>
          <w:trHeight w:val="152"/>
        </w:trPr>
        <w:tc>
          <w:tcPr>
            <w:tcW w:w="40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12</w:t>
            </w:r>
          </w:p>
        </w:tc>
        <w:tc>
          <w:tcPr>
            <w:tcW w:w="3633"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Монтаж стальных тавриков обрамление платформы 50x50*50</w:t>
            </w:r>
          </w:p>
        </w:tc>
        <w:tc>
          <w:tcPr>
            <w:tcW w:w="1077"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 xml:space="preserve">тн </w:t>
            </w:r>
            <w:r w:rsidRPr="00DE1D88">
              <w:rPr>
                <w:rFonts w:ascii="Sylfaen" w:eastAsia="Calibri" w:hAnsi="Sylfaen" w:cs="Sylfaen"/>
              </w:rPr>
              <w:t>տ</w:t>
            </w:r>
          </w:p>
        </w:tc>
        <w:tc>
          <w:tcPr>
            <w:tcW w:w="121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0,191</w:t>
            </w:r>
          </w:p>
        </w:tc>
        <w:tc>
          <w:tcPr>
            <w:tcW w:w="1212" w:type="dxa"/>
            <w:tcBorders>
              <w:top w:val="single" w:sz="6" w:space="0" w:color="auto"/>
              <w:left w:val="single" w:sz="6" w:space="0" w:color="auto"/>
              <w:bottom w:val="single" w:sz="6" w:space="0" w:color="auto"/>
              <w:right w:val="single" w:sz="6" w:space="0" w:color="auto"/>
            </w:tcBorders>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r>
      <w:tr w:rsidR="00884FC3" w:rsidRPr="00527E39" w:rsidTr="00422CEC">
        <w:trPr>
          <w:trHeight w:val="168"/>
        </w:trPr>
        <w:tc>
          <w:tcPr>
            <w:tcW w:w="40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13</w:t>
            </w:r>
          </w:p>
        </w:tc>
        <w:tc>
          <w:tcPr>
            <w:tcW w:w="3633"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Стоимость стальных тавриков из стали50*50</w:t>
            </w:r>
          </w:p>
        </w:tc>
        <w:tc>
          <w:tcPr>
            <w:tcW w:w="1077"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м</w:t>
            </w:r>
          </w:p>
        </w:tc>
        <w:tc>
          <w:tcPr>
            <w:tcW w:w="121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58</w:t>
            </w:r>
          </w:p>
        </w:tc>
        <w:tc>
          <w:tcPr>
            <w:tcW w:w="1212" w:type="dxa"/>
            <w:tcBorders>
              <w:top w:val="single" w:sz="6" w:space="0" w:color="auto"/>
              <w:left w:val="single" w:sz="6" w:space="0" w:color="auto"/>
              <w:bottom w:val="single" w:sz="6" w:space="0" w:color="auto"/>
              <w:right w:val="single" w:sz="6" w:space="0" w:color="auto"/>
            </w:tcBorders>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r>
      <w:tr w:rsidR="00884FC3" w:rsidRPr="00527E39" w:rsidTr="00422CEC">
        <w:trPr>
          <w:trHeight w:val="132"/>
        </w:trPr>
        <w:tc>
          <w:tcPr>
            <w:tcW w:w="40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14</w:t>
            </w:r>
          </w:p>
        </w:tc>
        <w:tc>
          <w:tcPr>
            <w:tcW w:w="3633"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Закладные детали из арматуры Ф12 L=15см 116шт. м вес 1метра -0,888кг</w:t>
            </w:r>
          </w:p>
        </w:tc>
        <w:tc>
          <w:tcPr>
            <w:tcW w:w="1077"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 xml:space="preserve">тн </w:t>
            </w:r>
            <w:r w:rsidRPr="00DE1D88">
              <w:rPr>
                <w:rFonts w:ascii="Sylfaen" w:eastAsia="Calibri" w:hAnsi="Sylfaen" w:cs="Sylfaen"/>
              </w:rPr>
              <w:t>տ</w:t>
            </w:r>
          </w:p>
        </w:tc>
        <w:tc>
          <w:tcPr>
            <w:tcW w:w="121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0,01545</w:t>
            </w:r>
          </w:p>
        </w:tc>
        <w:tc>
          <w:tcPr>
            <w:tcW w:w="1212" w:type="dxa"/>
            <w:tcBorders>
              <w:top w:val="single" w:sz="6" w:space="0" w:color="auto"/>
              <w:left w:val="single" w:sz="6" w:space="0" w:color="auto"/>
              <w:bottom w:val="single" w:sz="6" w:space="0" w:color="auto"/>
              <w:right w:val="single" w:sz="6" w:space="0" w:color="auto"/>
            </w:tcBorders>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r>
      <w:tr w:rsidR="00884FC3" w:rsidRPr="00527E39" w:rsidTr="00422CEC">
        <w:trPr>
          <w:trHeight w:val="279"/>
        </w:trPr>
        <w:tc>
          <w:tcPr>
            <w:tcW w:w="402" w:type="dxa"/>
            <w:tcBorders>
              <w:top w:val="single" w:sz="6" w:space="0" w:color="auto"/>
              <w:left w:val="single" w:sz="6" w:space="0" w:color="auto"/>
              <w:bottom w:val="nil"/>
              <w:right w:val="single" w:sz="6" w:space="0" w:color="auto"/>
            </w:tcBorders>
          </w:tcPr>
          <w:p w:rsidR="00884FC3" w:rsidRPr="00DE1D88" w:rsidRDefault="00884FC3" w:rsidP="00884FC3">
            <w:pPr>
              <w:rPr>
                <w:rFonts w:eastAsia="Calibri"/>
              </w:rPr>
            </w:pPr>
            <w:r w:rsidRPr="00DE1D88">
              <w:rPr>
                <w:rFonts w:eastAsia="Calibri"/>
              </w:rPr>
              <w:t>15</w:t>
            </w:r>
          </w:p>
        </w:tc>
        <w:tc>
          <w:tcPr>
            <w:tcW w:w="3633" w:type="dxa"/>
            <w:tcBorders>
              <w:top w:val="single" w:sz="6" w:space="0" w:color="auto"/>
              <w:left w:val="single" w:sz="6" w:space="0" w:color="auto"/>
              <w:bottom w:val="nil"/>
              <w:right w:val="single" w:sz="6" w:space="0" w:color="auto"/>
            </w:tcBorders>
          </w:tcPr>
          <w:p w:rsidR="00884FC3" w:rsidRPr="00DE1D88" w:rsidRDefault="00884FC3" w:rsidP="00884FC3">
            <w:pPr>
              <w:rPr>
                <w:rFonts w:eastAsia="Calibri"/>
              </w:rPr>
            </w:pPr>
            <w:r w:rsidRPr="00DE1D88">
              <w:rPr>
                <w:rFonts w:eastAsia="Calibri"/>
              </w:rPr>
              <w:t xml:space="preserve">Масляная окраска металлических поверхностей за 2 раза </w:t>
            </w:r>
          </w:p>
          <w:p w:rsidR="00884FC3" w:rsidRPr="00DE1D88" w:rsidRDefault="00884FC3" w:rsidP="00884FC3">
            <w:pPr>
              <w:rPr>
                <w:rFonts w:eastAsia="Calibri"/>
              </w:rPr>
            </w:pPr>
            <w:r w:rsidRPr="00DE1D88">
              <w:rPr>
                <w:rFonts w:ascii="Sylfaen" w:eastAsia="Calibri" w:hAnsi="Sylfaen" w:cs="Sylfaen"/>
              </w:rPr>
              <w:t>Պողպատե</w:t>
            </w:r>
            <w:r w:rsidRPr="00DE1D88">
              <w:rPr>
                <w:rFonts w:eastAsia="Calibri"/>
              </w:rPr>
              <w:t xml:space="preserve"> </w:t>
            </w:r>
            <w:r w:rsidRPr="00DE1D88">
              <w:rPr>
                <w:rFonts w:ascii="Sylfaen" w:eastAsia="Calibri" w:hAnsi="Sylfaen" w:cs="Sylfaen"/>
              </w:rPr>
              <w:t>անկյունակների</w:t>
            </w:r>
            <w:r w:rsidRPr="00DE1D88">
              <w:rPr>
                <w:rFonts w:eastAsia="Calibri"/>
              </w:rPr>
              <w:t xml:space="preserve"> </w:t>
            </w:r>
            <w:r w:rsidRPr="00DE1D88">
              <w:rPr>
                <w:rFonts w:ascii="Sylfaen" w:eastAsia="Calibri" w:hAnsi="Sylfaen" w:cs="Sylfaen"/>
              </w:rPr>
              <w:t>յուղաներկում</w:t>
            </w:r>
          </w:p>
        </w:tc>
        <w:tc>
          <w:tcPr>
            <w:tcW w:w="1077" w:type="dxa"/>
            <w:tcBorders>
              <w:top w:val="single" w:sz="6" w:space="0" w:color="auto"/>
              <w:left w:val="single" w:sz="6" w:space="0" w:color="auto"/>
              <w:bottom w:val="nil"/>
              <w:right w:val="single" w:sz="6" w:space="0" w:color="auto"/>
            </w:tcBorders>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մ2</w:t>
            </w:r>
          </w:p>
        </w:tc>
        <w:tc>
          <w:tcPr>
            <w:tcW w:w="1212" w:type="dxa"/>
            <w:tcBorders>
              <w:top w:val="single" w:sz="6" w:space="0" w:color="auto"/>
              <w:left w:val="single" w:sz="6" w:space="0" w:color="auto"/>
              <w:bottom w:val="nil"/>
              <w:right w:val="single" w:sz="6" w:space="0" w:color="auto"/>
            </w:tcBorders>
          </w:tcPr>
          <w:p w:rsidR="00884FC3" w:rsidRPr="00DE1D88" w:rsidRDefault="00884FC3" w:rsidP="00884FC3">
            <w:pPr>
              <w:rPr>
                <w:rFonts w:eastAsia="Calibri"/>
              </w:rPr>
            </w:pPr>
            <w:r w:rsidRPr="00DE1D88">
              <w:rPr>
                <w:rFonts w:eastAsia="Calibri"/>
              </w:rPr>
              <w:t>17,0</w:t>
            </w:r>
          </w:p>
        </w:tc>
        <w:tc>
          <w:tcPr>
            <w:tcW w:w="1212" w:type="dxa"/>
            <w:tcBorders>
              <w:top w:val="single" w:sz="6" w:space="0" w:color="auto"/>
              <w:left w:val="single" w:sz="6" w:space="0" w:color="auto"/>
              <w:bottom w:val="nil"/>
              <w:right w:val="single" w:sz="6" w:space="0" w:color="auto"/>
            </w:tcBorders>
          </w:tcPr>
          <w:p w:rsidR="00884FC3" w:rsidRDefault="00884FC3" w:rsidP="00884FC3"/>
        </w:tc>
        <w:tc>
          <w:tcPr>
            <w:tcW w:w="1212" w:type="dxa"/>
            <w:tcBorders>
              <w:top w:val="single" w:sz="6" w:space="0" w:color="auto"/>
              <w:left w:val="single" w:sz="6" w:space="0" w:color="auto"/>
              <w:bottom w:val="nil"/>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nil"/>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nil"/>
              <w:right w:val="single" w:sz="6" w:space="0" w:color="auto"/>
            </w:tcBorders>
          </w:tcPr>
          <w:p w:rsidR="00884FC3" w:rsidRPr="00527E39" w:rsidRDefault="00884FC3" w:rsidP="00884FC3">
            <w:pPr>
              <w:rPr>
                <w:sz w:val="18"/>
                <w:szCs w:val="18"/>
              </w:rPr>
            </w:pPr>
          </w:p>
        </w:tc>
      </w:tr>
      <w:tr w:rsidR="00884FC3" w:rsidRPr="00527E39" w:rsidTr="00422CEC">
        <w:trPr>
          <w:trHeight w:val="173"/>
        </w:trPr>
        <w:tc>
          <w:tcPr>
            <w:tcW w:w="40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16</w:t>
            </w:r>
          </w:p>
        </w:tc>
        <w:tc>
          <w:tcPr>
            <w:tcW w:w="3633"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Улучшенная штукатурка стен цементным раствором по камню и бетону по торцам платформы</w:t>
            </w:r>
          </w:p>
        </w:tc>
        <w:tc>
          <w:tcPr>
            <w:tcW w:w="1077"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մ2</w:t>
            </w:r>
          </w:p>
        </w:tc>
        <w:tc>
          <w:tcPr>
            <w:tcW w:w="121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21,0</w:t>
            </w:r>
          </w:p>
        </w:tc>
        <w:tc>
          <w:tcPr>
            <w:tcW w:w="1212" w:type="dxa"/>
            <w:tcBorders>
              <w:top w:val="single" w:sz="6" w:space="0" w:color="auto"/>
              <w:left w:val="single" w:sz="6" w:space="0" w:color="auto"/>
              <w:bottom w:val="single" w:sz="6" w:space="0" w:color="auto"/>
              <w:right w:val="single" w:sz="6" w:space="0" w:color="auto"/>
            </w:tcBorders>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r>
      <w:tr w:rsidR="00884FC3" w:rsidRPr="00527E39" w:rsidTr="00422CEC">
        <w:trPr>
          <w:trHeight w:val="156"/>
        </w:trPr>
        <w:tc>
          <w:tcPr>
            <w:tcW w:w="40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17</w:t>
            </w:r>
          </w:p>
        </w:tc>
        <w:tc>
          <w:tcPr>
            <w:tcW w:w="3633"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Улучшенная окраска масляными составами оштукатурованных стен</w:t>
            </w:r>
          </w:p>
        </w:tc>
        <w:tc>
          <w:tcPr>
            <w:tcW w:w="1077"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մ2</w:t>
            </w:r>
          </w:p>
        </w:tc>
        <w:tc>
          <w:tcPr>
            <w:tcW w:w="121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21,0</w:t>
            </w:r>
          </w:p>
        </w:tc>
        <w:tc>
          <w:tcPr>
            <w:tcW w:w="1212" w:type="dxa"/>
            <w:tcBorders>
              <w:top w:val="single" w:sz="6" w:space="0" w:color="auto"/>
              <w:left w:val="single" w:sz="6" w:space="0" w:color="auto"/>
              <w:bottom w:val="single" w:sz="6" w:space="0" w:color="auto"/>
              <w:right w:val="single" w:sz="6" w:space="0" w:color="auto"/>
            </w:tcBorders>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r>
      <w:tr w:rsidR="00884FC3" w:rsidRPr="00527E39" w:rsidTr="00422CEC">
        <w:trPr>
          <w:trHeight w:val="156"/>
        </w:trPr>
        <w:tc>
          <w:tcPr>
            <w:tcW w:w="40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18</w:t>
            </w:r>
          </w:p>
        </w:tc>
        <w:tc>
          <w:tcPr>
            <w:tcW w:w="3633"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Разборка тротуарных плиток платформы толщ.4см</w:t>
            </w:r>
          </w:p>
        </w:tc>
        <w:tc>
          <w:tcPr>
            <w:tcW w:w="1077"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մ2</w:t>
            </w:r>
          </w:p>
        </w:tc>
        <w:tc>
          <w:tcPr>
            <w:tcW w:w="121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180</w:t>
            </w:r>
          </w:p>
        </w:tc>
        <w:tc>
          <w:tcPr>
            <w:tcW w:w="1212" w:type="dxa"/>
            <w:tcBorders>
              <w:top w:val="single" w:sz="6" w:space="0" w:color="auto"/>
              <w:left w:val="single" w:sz="6" w:space="0" w:color="auto"/>
              <w:bottom w:val="single" w:sz="6" w:space="0" w:color="auto"/>
              <w:right w:val="single" w:sz="6" w:space="0" w:color="auto"/>
            </w:tcBorders>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r>
      <w:tr w:rsidR="00884FC3" w:rsidRPr="00527E39" w:rsidTr="00422CEC">
        <w:trPr>
          <w:trHeight w:val="177"/>
        </w:trPr>
        <w:tc>
          <w:tcPr>
            <w:tcW w:w="40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19</w:t>
            </w:r>
          </w:p>
        </w:tc>
        <w:tc>
          <w:tcPr>
            <w:tcW w:w="3633"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Разборка базальтовых плиток платформы</w:t>
            </w:r>
          </w:p>
        </w:tc>
        <w:tc>
          <w:tcPr>
            <w:tcW w:w="1077"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մ2</w:t>
            </w:r>
          </w:p>
        </w:tc>
        <w:tc>
          <w:tcPr>
            <w:tcW w:w="121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22,4</w:t>
            </w:r>
          </w:p>
        </w:tc>
        <w:tc>
          <w:tcPr>
            <w:tcW w:w="1212" w:type="dxa"/>
            <w:tcBorders>
              <w:top w:val="single" w:sz="6" w:space="0" w:color="auto"/>
              <w:left w:val="single" w:sz="6" w:space="0" w:color="auto"/>
              <w:bottom w:val="single" w:sz="6" w:space="0" w:color="auto"/>
              <w:right w:val="single" w:sz="6" w:space="0" w:color="auto"/>
            </w:tcBorders>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r>
      <w:tr w:rsidR="00884FC3" w:rsidRPr="00527E39" w:rsidTr="00422CEC">
        <w:trPr>
          <w:trHeight w:val="220"/>
        </w:trPr>
        <w:tc>
          <w:tcPr>
            <w:tcW w:w="40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20</w:t>
            </w:r>
          </w:p>
        </w:tc>
        <w:tc>
          <w:tcPr>
            <w:tcW w:w="3633"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Разборка бетонного основания толщиной 10см</w:t>
            </w:r>
          </w:p>
        </w:tc>
        <w:tc>
          <w:tcPr>
            <w:tcW w:w="1077"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 xml:space="preserve">м3 </w:t>
            </w:r>
            <w:r w:rsidRPr="00DE1D88">
              <w:rPr>
                <w:rFonts w:ascii="Sylfaen" w:eastAsia="Calibri" w:hAnsi="Sylfaen" w:cs="Sylfaen"/>
              </w:rPr>
              <w:t>մ3</w:t>
            </w: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20,24</w:t>
            </w: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r>
      <w:tr w:rsidR="00884FC3" w:rsidRPr="00527E39" w:rsidTr="00422CEC">
        <w:trPr>
          <w:trHeight w:val="232"/>
        </w:trPr>
        <w:tc>
          <w:tcPr>
            <w:tcW w:w="40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21</w:t>
            </w:r>
          </w:p>
        </w:tc>
        <w:tc>
          <w:tcPr>
            <w:tcW w:w="3633"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Засыпка вручную грунта с трамбовкой</w:t>
            </w:r>
          </w:p>
        </w:tc>
        <w:tc>
          <w:tcPr>
            <w:tcW w:w="1077"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 xml:space="preserve">м3 </w:t>
            </w:r>
            <w:r w:rsidRPr="00DE1D88">
              <w:rPr>
                <w:rFonts w:ascii="Sylfaen" w:eastAsia="Calibri" w:hAnsi="Sylfaen" w:cs="Sylfaen"/>
              </w:rPr>
              <w:t>մ3</w:t>
            </w: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15</w:t>
            </w: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r>
      <w:tr w:rsidR="00884FC3" w:rsidRPr="00527E39" w:rsidTr="00422CEC">
        <w:trPr>
          <w:trHeight w:val="232"/>
        </w:trPr>
        <w:tc>
          <w:tcPr>
            <w:tcW w:w="40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22</w:t>
            </w:r>
          </w:p>
        </w:tc>
        <w:tc>
          <w:tcPr>
            <w:tcW w:w="3633"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Устройство бетонной стяжки толщ.8см B 12.5 на сетке арматурной   4</w:t>
            </w:r>
            <w:r w:rsidRPr="00DE1D88">
              <w:rPr>
                <w:rFonts w:ascii="Sylfaen" w:eastAsia="Calibri" w:hAnsi="Sylfaen" w:cs="Sylfaen"/>
              </w:rPr>
              <w:t>Բետոնե</w:t>
            </w:r>
            <w:r w:rsidRPr="00DE1D88">
              <w:rPr>
                <w:rFonts w:eastAsia="Calibri"/>
              </w:rPr>
              <w:t xml:space="preserve"> </w:t>
            </w:r>
            <w:r w:rsidRPr="00DE1D88">
              <w:rPr>
                <w:rFonts w:ascii="Sylfaen" w:eastAsia="Calibri" w:hAnsi="Sylfaen" w:cs="Sylfaen"/>
              </w:rPr>
              <w:t>հարթակի</w:t>
            </w:r>
            <w:r w:rsidRPr="00DE1D88">
              <w:rPr>
                <w:rFonts w:eastAsia="Calibri"/>
              </w:rPr>
              <w:t xml:space="preserve"> </w:t>
            </w:r>
            <w:r w:rsidRPr="00DE1D88">
              <w:rPr>
                <w:rFonts w:ascii="Sylfaen" w:eastAsia="Calibri" w:hAnsi="Sylfaen" w:cs="Sylfaen"/>
              </w:rPr>
              <w:t>պատրաստում</w:t>
            </w:r>
            <w:r w:rsidRPr="00DE1D88">
              <w:rPr>
                <w:rFonts w:eastAsia="Calibri"/>
              </w:rPr>
              <w:t xml:space="preserve"> 1B 12.5</w:t>
            </w:r>
          </w:p>
        </w:tc>
        <w:tc>
          <w:tcPr>
            <w:tcW w:w="1077"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202,4</w:t>
            </w: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r>
      <w:tr w:rsidR="00884FC3" w:rsidRPr="00527E39" w:rsidTr="00422CEC">
        <w:trPr>
          <w:trHeight w:val="242"/>
        </w:trPr>
        <w:tc>
          <w:tcPr>
            <w:tcW w:w="40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23</w:t>
            </w:r>
          </w:p>
        </w:tc>
        <w:tc>
          <w:tcPr>
            <w:tcW w:w="3633"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Сетка арматурная BP d=3,0мм ячейка150x150</w:t>
            </w:r>
            <w:r w:rsidRPr="00DE1D88">
              <w:rPr>
                <w:rFonts w:ascii="Sylfaen" w:eastAsia="Calibri" w:hAnsi="Sylfaen" w:cs="Sylfaen"/>
              </w:rPr>
              <w:t>մմ</w:t>
            </w:r>
            <w:r w:rsidRPr="00DE1D88">
              <w:rPr>
                <w:rFonts w:eastAsia="Calibri"/>
              </w:rPr>
              <w:t xml:space="preserve">а </w:t>
            </w:r>
            <w:r w:rsidRPr="00DE1D88">
              <w:rPr>
                <w:rFonts w:ascii="Sylfaen" w:eastAsia="Calibri" w:hAnsi="Sylfaen" w:cs="Sylfaen"/>
              </w:rPr>
              <w:t>Ցանց</w:t>
            </w:r>
            <w:r w:rsidRPr="00DE1D88">
              <w:rPr>
                <w:rFonts w:eastAsia="Calibri"/>
              </w:rPr>
              <w:t xml:space="preserve"> </w:t>
            </w:r>
            <w:r w:rsidRPr="00DE1D88">
              <w:rPr>
                <w:rFonts w:ascii="Sylfaen" w:eastAsia="Calibri" w:hAnsi="Sylfaen" w:cs="Sylfaen"/>
              </w:rPr>
              <w:t>Պողպատե</w:t>
            </w:r>
            <w:r w:rsidRPr="00DE1D88">
              <w:rPr>
                <w:rFonts w:eastAsia="Calibri"/>
              </w:rPr>
              <w:t xml:space="preserve">, </w:t>
            </w:r>
            <w:r w:rsidRPr="00DE1D88">
              <w:rPr>
                <w:rFonts w:ascii="Sylfaen" w:eastAsia="Calibri" w:hAnsi="Sylfaen" w:cs="Sylfaen"/>
              </w:rPr>
              <w:t>ամրանային</w:t>
            </w:r>
            <w:r w:rsidRPr="00DE1D88">
              <w:rPr>
                <w:rFonts w:eastAsia="Calibri"/>
              </w:rPr>
              <w:t xml:space="preserve">, </w:t>
            </w:r>
            <w:r w:rsidRPr="00DE1D88">
              <w:rPr>
                <w:rFonts w:ascii="Sylfaen" w:eastAsia="Calibri" w:hAnsi="Sylfaen" w:cs="Sylfaen"/>
              </w:rPr>
              <w:t>եռակցված</w:t>
            </w:r>
            <w:r w:rsidRPr="00DE1D88">
              <w:rPr>
                <w:rFonts w:eastAsia="Calibri"/>
              </w:rPr>
              <w:t>, BP d=3,0</w:t>
            </w:r>
            <w:r w:rsidRPr="00DE1D88">
              <w:rPr>
                <w:rFonts w:ascii="Sylfaen" w:eastAsia="Calibri" w:hAnsi="Sylfaen" w:cs="Sylfaen"/>
              </w:rPr>
              <w:t>մմ</w:t>
            </w:r>
            <w:r w:rsidRPr="00DE1D88">
              <w:rPr>
                <w:rFonts w:eastAsia="Calibri"/>
              </w:rPr>
              <w:t xml:space="preserve">, </w:t>
            </w:r>
            <w:r w:rsidRPr="00DE1D88">
              <w:rPr>
                <w:rFonts w:ascii="Sylfaen" w:eastAsia="Calibri" w:hAnsi="Sylfaen" w:cs="Sylfaen"/>
              </w:rPr>
              <w:t>բջիջը</w:t>
            </w:r>
            <w:r w:rsidRPr="00DE1D88">
              <w:rPr>
                <w:rFonts w:eastAsia="Calibri"/>
              </w:rPr>
              <w:t xml:space="preserve"> 150x150</w:t>
            </w:r>
            <w:r w:rsidRPr="00DE1D88">
              <w:rPr>
                <w:rFonts w:ascii="Sylfaen" w:eastAsia="Calibri" w:hAnsi="Sylfaen" w:cs="Sylfaen"/>
              </w:rPr>
              <w:t>մմ</w:t>
            </w:r>
            <w:r w:rsidRPr="00DE1D88">
              <w:rPr>
                <w:rFonts w:eastAsia="Calibri"/>
              </w:rPr>
              <w:t xml:space="preserve">  </w:t>
            </w:r>
          </w:p>
        </w:tc>
        <w:tc>
          <w:tcPr>
            <w:tcW w:w="1077"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202,4</w:t>
            </w: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r>
      <w:tr w:rsidR="00884FC3" w:rsidRPr="00527E39" w:rsidTr="00422CEC">
        <w:trPr>
          <w:trHeight w:val="136"/>
        </w:trPr>
        <w:tc>
          <w:tcPr>
            <w:tcW w:w="40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24</w:t>
            </w:r>
          </w:p>
        </w:tc>
        <w:tc>
          <w:tcPr>
            <w:tcW w:w="3633"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 xml:space="preserve">Покрытие базальтовыми плитами толщ.  60мм без стоимости плиток </w:t>
            </w:r>
            <w:r w:rsidRPr="00DE1D88">
              <w:rPr>
                <w:rFonts w:ascii="Sylfaen" w:eastAsia="Calibri" w:hAnsi="Sylfaen" w:cs="Sylfaen"/>
              </w:rPr>
              <w:t>Բազալտե</w:t>
            </w:r>
            <w:r w:rsidRPr="00DE1D88">
              <w:rPr>
                <w:rFonts w:eastAsia="Calibri"/>
              </w:rPr>
              <w:t xml:space="preserve"> </w:t>
            </w:r>
            <w:r w:rsidRPr="00DE1D88">
              <w:rPr>
                <w:rFonts w:ascii="Sylfaen" w:eastAsia="Calibri" w:hAnsi="Sylfaen" w:cs="Sylfaen"/>
              </w:rPr>
              <w:t>սալերով</w:t>
            </w:r>
            <w:r w:rsidRPr="00DE1D88">
              <w:rPr>
                <w:rFonts w:eastAsia="Calibri"/>
              </w:rPr>
              <w:t xml:space="preserve"> </w:t>
            </w:r>
            <w:r w:rsidRPr="00DE1D88">
              <w:rPr>
                <w:rFonts w:ascii="Sylfaen" w:eastAsia="Calibri" w:hAnsi="Sylfaen" w:cs="Sylfaen"/>
              </w:rPr>
              <w:t>երեսպատում</w:t>
            </w:r>
            <w:r w:rsidRPr="00DE1D88">
              <w:rPr>
                <w:rFonts w:eastAsia="Calibri"/>
              </w:rPr>
              <w:t xml:space="preserve"> 60x300</w:t>
            </w:r>
            <w:r w:rsidRPr="00DE1D88">
              <w:rPr>
                <w:rFonts w:ascii="Sylfaen" w:eastAsia="Calibri" w:hAnsi="Sylfaen" w:cs="Sylfaen"/>
              </w:rPr>
              <w:t>մմ</w:t>
            </w:r>
            <w:r w:rsidRPr="00DE1D88">
              <w:rPr>
                <w:rFonts w:eastAsia="Calibri"/>
              </w:rPr>
              <w:t xml:space="preserve">, </w:t>
            </w:r>
            <w:r w:rsidRPr="00DE1D88">
              <w:rPr>
                <w:rFonts w:ascii="Sylfaen" w:eastAsia="Calibri" w:hAnsi="Sylfaen" w:cs="Sylfaen"/>
              </w:rPr>
              <w:t>հղկված</w:t>
            </w:r>
            <w:r w:rsidRPr="00DE1D88">
              <w:rPr>
                <w:rFonts w:eastAsia="Calibri"/>
              </w:rPr>
              <w:t xml:space="preserve"> </w:t>
            </w:r>
            <w:r w:rsidRPr="00DE1D88">
              <w:rPr>
                <w:rFonts w:ascii="Sylfaen" w:eastAsia="Calibri" w:hAnsi="Sylfaen" w:cs="Sylfaen"/>
              </w:rPr>
              <w:t>արանց</w:t>
            </w:r>
            <w:r w:rsidRPr="00DE1D88">
              <w:rPr>
                <w:rFonts w:eastAsia="Calibri"/>
              </w:rPr>
              <w:t xml:space="preserve"> </w:t>
            </w:r>
            <w:r w:rsidRPr="00DE1D88">
              <w:rPr>
                <w:rFonts w:ascii="Sylfaen" w:eastAsia="Calibri" w:hAnsi="Sylfaen" w:cs="Sylfaen"/>
              </w:rPr>
              <w:t>նյութի</w:t>
            </w:r>
            <w:r w:rsidRPr="00DE1D88">
              <w:rPr>
                <w:rFonts w:eastAsia="Calibri"/>
              </w:rPr>
              <w:t xml:space="preserve"> </w:t>
            </w:r>
            <w:r w:rsidRPr="00DE1D88">
              <w:rPr>
                <w:rFonts w:ascii="Sylfaen" w:eastAsia="Calibri" w:hAnsi="Sylfaen" w:cs="Sylfaen"/>
              </w:rPr>
              <w:t>արժեքի</w:t>
            </w:r>
          </w:p>
        </w:tc>
        <w:tc>
          <w:tcPr>
            <w:tcW w:w="1077"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21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22,4</w:t>
            </w:r>
          </w:p>
        </w:tc>
        <w:tc>
          <w:tcPr>
            <w:tcW w:w="1212" w:type="dxa"/>
            <w:tcBorders>
              <w:top w:val="single" w:sz="6" w:space="0" w:color="auto"/>
              <w:left w:val="single" w:sz="6" w:space="0" w:color="auto"/>
              <w:bottom w:val="single" w:sz="6" w:space="0" w:color="auto"/>
              <w:right w:val="single" w:sz="6" w:space="0" w:color="auto"/>
            </w:tcBorders>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tcPr>
          <w:p w:rsidR="00884FC3" w:rsidRPr="00527E39" w:rsidRDefault="00884FC3" w:rsidP="00884FC3">
            <w:pPr>
              <w:rPr>
                <w:sz w:val="18"/>
                <w:szCs w:val="18"/>
              </w:rPr>
            </w:pPr>
          </w:p>
        </w:tc>
      </w:tr>
      <w:tr w:rsidR="00884FC3" w:rsidRPr="00527E39" w:rsidTr="00422CEC">
        <w:trPr>
          <w:trHeight w:val="226"/>
        </w:trPr>
        <w:tc>
          <w:tcPr>
            <w:tcW w:w="402" w:type="dxa"/>
            <w:tcBorders>
              <w:top w:val="single" w:sz="6" w:space="0" w:color="auto"/>
              <w:left w:val="single" w:sz="6" w:space="0" w:color="auto"/>
              <w:bottom w:val="single" w:sz="6" w:space="0" w:color="auto"/>
              <w:right w:val="single" w:sz="6" w:space="0" w:color="auto"/>
            </w:tcBorders>
          </w:tcPr>
          <w:p w:rsidR="00884FC3" w:rsidRPr="00DE1D88" w:rsidRDefault="00884FC3" w:rsidP="00884FC3">
            <w:pPr>
              <w:rPr>
                <w:rFonts w:eastAsia="Calibri"/>
              </w:rPr>
            </w:pPr>
            <w:r w:rsidRPr="00DE1D88">
              <w:rPr>
                <w:rFonts w:eastAsia="Calibri"/>
              </w:rPr>
              <w:t>25</w:t>
            </w:r>
          </w:p>
        </w:tc>
        <w:tc>
          <w:tcPr>
            <w:tcW w:w="3633"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Установка белых каменных плиток на цементном растворе со стоимостью материала</w:t>
            </w:r>
          </w:p>
        </w:tc>
        <w:tc>
          <w:tcPr>
            <w:tcW w:w="1077"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23,0</w:t>
            </w: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r>
      <w:tr w:rsidR="00884FC3" w:rsidRPr="00527E39" w:rsidTr="00422CEC">
        <w:trPr>
          <w:trHeight w:val="110"/>
        </w:trPr>
        <w:tc>
          <w:tcPr>
            <w:tcW w:w="402" w:type="dxa"/>
            <w:tcBorders>
              <w:top w:val="single" w:sz="6" w:space="0" w:color="auto"/>
              <w:left w:val="single" w:sz="6" w:space="0" w:color="auto"/>
              <w:bottom w:val="nil"/>
              <w:right w:val="single" w:sz="6" w:space="0" w:color="auto"/>
            </w:tcBorders>
          </w:tcPr>
          <w:p w:rsidR="00884FC3" w:rsidRPr="00DE1D88" w:rsidRDefault="00884FC3" w:rsidP="00884FC3">
            <w:pPr>
              <w:rPr>
                <w:rFonts w:eastAsia="Calibri"/>
              </w:rPr>
            </w:pPr>
            <w:r w:rsidRPr="00DE1D88">
              <w:rPr>
                <w:rFonts w:eastAsia="Calibri"/>
              </w:rPr>
              <w:t>26</w:t>
            </w:r>
          </w:p>
        </w:tc>
        <w:tc>
          <w:tcPr>
            <w:tcW w:w="3633" w:type="dxa"/>
            <w:tcBorders>
              <w:top w:val="single" w:sz="6" w:space="0" w:color="auto"/>
              <w:left w:val="single" w:sz="6" w:space="0" w:color="auto"/>
              <w:bottom w:val="nil"/>
              <w:right w:val="single" w:sz="6" w:space="0" w:color="auto"/>
            </w:tcBorders>
          </w:tcPr>
          <w:p w:rsidR="00884FC3" w:rsidRPr="00DE1D88" w:rsidRDefault="00884FC3" w:rsidP="00884FC3">
            <w:pPr>
              <w:rPr>
                <w:rFonts w:eastAsia="Calibri"/>
              </w:rPr>
            </w:pPr>
            <w:r w:rsidRPr="00DE1D88">
              <w:rPr>
                <w:rFonts w:eastAsia="Calibri"/>
              </w:rPr>
              <w:t>Установка бетонных тротуарных плиток на цементном растворе толщ.4см со стоимостью</w:t>
            </w:r>
          </w:p>
        </w:tc>
        <w:tc>
          <w:tcPr>
            <w:tcW w:w="1077" w:type="dxa"/>
            <w:tcBorders>
              <w:top w:val="single" w:sz="6" w:space="0" w:color="auto"/>
              <w:left w:val="single" w:sz="6" w:space="0" w:color="auto"/>
              <w:bottom w:val="nil"/>
              <w:right w:val="single" w:sz="6" w:space="0" w:color="auto"/>
            </w:tcBorders>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212" w:type="dxa"/>
            <w:tcBorders>
              <w:top w:val="single" w:sz="6" w:space="0" w:color="auto"/>
              <w:left w:val="single" w:sz="6" w:space="0" w:color="auto"/>
              <w:bottom w:val="nil"/>
              <w:right w:val="single" w:sz="6" w:space="0" w:color="auto"/>
            </w:tcBorders>
          </w:tcPr>
          <w:p w:rsidR="00884FC3" w:rsidRPr="00DE1D88" w:rsidRDefault="00884FC3" w:rsidP="00884FC3">
            <w:pPr>
              <w:rPr>
                <w:rFonts w:eastAsia="Calibri"/>
              </w:rPr>
            </w:pPr>
            <w:r w:rsidRPr="00DE1D88">
              <w:rPr>
                <w:rFonts w:eastAsia="Calibri"/>
              </w:rPr>
              <w:t>157</w:t>
            </w:r>
          </w:p>
        </w:tc>
        <w:tc>
          <w:tcPr>
            <w:tcW w:w="1212" w:type="dxa"/>
            <w:tcBorders>
              <w:top w:val="single" w:sz="6" w:space="0" w:color="auto"/>
              <w:left w:val="single" w:sz="6" w:space="0" w:color="auto"/>
              <w:bottom w:val="nil"/>
              <w:right w:val="single" w:sz="6" w:space="0" w:color="auto"/>
            </w:tcBorders>
          </w:tcPr>
          <w:p w:rsidR="00884FC3" w:rsidRDefault="00884FC3" w:rsidP="00884FC3"/>
        </w:tc>
        <w:tc>
          <w:tcPr>
            <w:tcW w:w="1212" w:type="dxa"/>
            <w:tcBorders>
              <w:top w:val="single" w:sz="6" w:space="0" w:color="auto"/>
              <w:left w:val="single" w:sz="6" w:space="0" w:color="auto"/>
              <w:bottom w:val="nil"/>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nil"/>
              <w:right w:val="single" w:sz="6" w:space="0" w:color="auto"/>
            </w:tcBorders>
          </w:tcPr>
          <w:p w:rsidR="00884FC3" w:rsidRPr="00527E39" w:rsidRDefault="00884FC3" w:rsidP="00884FC3">
            <w:pPr>
              <w:rPr>
                <w:sz w:val="18"/>
                <w:szCs w:val="18"/>
              </w:rPr>
            </w:pPr>
          </w:p>
        </w:tc>
        <w:tc>
          <w:tcPr>
            <w:tcW w:w="1212" w:type="dxa"/>
            <w:tcBorders>
              <w:top w:val="single" w:sz="6" w:space="0" w:color="auto"/>
              <w:left w:val="single" w:sz="6" w:space="0" w:color="auto"/>
              <w:bottom w:val="nil"/>
              <w:right w:val="single" w:sz="6" w:space="0" w:color="auto"/>
            </w:tcBorders>
          </w:tcPr>
          <w:p w:rsidR="00884FC3" w:rsidRPr="00527E39" w:rsidRDefault="00884FC3" w:rsidP="00884FC3">
            <w:pPr>
              <w:rPr>
                <w:sz w:val="18"/>
                <w:szCs w:val="18"/>
              </w:rPr>
            </w:pPr>
          </w:p>
        </w:tc>
      </w:tr>
      <w:tr w:rsidR="00884FC3" w:rsidRPr="00527E39" w:rsidTr="00422CEC">
        <w:trPr>
          <w:trHeight w:val="110"/>
        </w:trPr>
        <w:tc>
          <w:tcPr>
            <w:tcW w:w="402" w:type="dxa"/>
            <w:tcBorders>
              <w:top w:val="single" w:sz="6" w:space="0" w:color="auto"/>
              <w:left w:val="single" w:sz="6" w:space="0" w:color="auto"/>
              <w:bottom w:val="single" w:sz="4" w:space="0" w:color="auto"/>
              <w:right w:val="single" w:sz="6" w:space="0" w:color="auto"/>
            </w:tcBorders>
            <w:shd w:val="solid" w:color="FFFFFF" w:fill="auto"/>
          </w:tcPr>
          <w:p w:rsidR="00884FC3" w:rsidRPr="00DE1D88" w:rsidRDefault="00884FC3" w:rsidP="00884FC3">
            <w:pPr>
              <w:rPr>
                <w:rFonts w:eastAsia="Calibri"/>
              </w:rPr>
            </w:pPr>
          </w:p>
        </w:tc>
        <w:tc>
          <w:tcPr>
            <w:tcW w:w="3633" w:type="dxa"/>
            <w:tcBorders>
              <w:top w:val="single" w:sz="6" w:space="0" w:color="auto"/>
              <w:left w:val="single" w:sz="6" w:space="0" w:color="auto"/>
              <w:bottom w:val="single" w:sz="4"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b/>
              </w:rPr>
              <w:t>Участок № 3 (со стороны рынка)</w:t>
            </w:r>
          </w:p>
        </w:tc>
        <w:tc>
          <w:tcPr>
            <w:tcW w:w="1077" w:type="dxa"/>
            <w:tcBorders>
              <w:top w:val="single" w:sz="6" w:space="0" w:color="auto"/>
              <w:left w:val="single" w:sz="6" w:space="0" w:color="auto"/>
              <w:bottom w:val="single" w:sz="4" w:space="0" w:color="auto"/>
              <w:right w:val="single" w:sz="6" w:space="0" w:color="auto"/>
            </w:tcBorders>
          </w:tcPr>
          <w:p w:rsidR="00884FC3" w:rsidRPr="00DE1D88" w:rsidRDefault="00884FC3" w:rsidP="00884FC3">
            <w:pPr>
              <w:rPr>
                <w:rFonts w:eastAsia="Calibri"/>
              </w:rPr>
            </w:pPr>
          </w:p>
        </w:tc>
        <w:tc>
          <w:tcPr>
            <w:tcW w:w="1212" w:type="dxa"/>
            <w:tcBorders>
              <w:top w:val="single" w:sz="6" w:space="0" w:color="auto"/>
              <w:left w:val="single" w:sz="6" w:space="0" w:color="auto"/>
              <w:bottom w:val="single" w:sz="4" w:space="0" w:color="auto"/>
              <w:right w:val="single" w:sz="6" w:space="0" w:color="auto"/>
            </w:tcBorders>
          </w:tcPr>
          <w:p w:rsidR="00884FC3" w:rsidRPr="00DE1D88" w:rsidRDefault="00884FC3" w:rsidP="00884FC3">
            <w:pPr>
              <w:rPr>
                <w:rFonts w:eastAsia="Calibri"/>
              </w:rPr>
            </w:pPr>
          </w:p>
        </w:tc>
        <w:tc>
          <w:tcPr>
            <w:tcW w:w="1212" w:type="dxa"/>
            <w:tcBorders>
              <w:top w:val="single" w:sz="6" w:space="0" w:color="auto"/>
              <w:left w:val="single" w:sz="6" w:space="0" w:color="auto"/>
              <w:bottom w:val="single" w:sz="4" w:space="0" w:color="auto"/>
              <w:right w:val="single" w:sz="6" w:space="0" w:color="auto"/>
            </w:tcBorders>
          </w:tcPr>
          <w:p w:rsidR="00884FC3" w:rsidRPr="00DE1D88" w:rsidRDefault="00884FC3" w:rsidP="00884FC3">
            <w:pPr>
              <w:rPr>
                <w:rFonts w:eastAsia="Calibri"/>
              </w:rPr>
            </w:pPr>
          </w:p>
        </w:tc>
        <w:tc>
          <w:tcPr>
            <w:tcW w:w="1212" w:type="dxa"/>
            <w:tcBorders>
              <w:top w:val="single" w:sz="6" w:space="0" w:color="auto"/>
              <w:left w:val="single" w:sz="6" w:space="0" w:color="auto"/>
              <w:bottom w:val="single" w:sz="4" w:space="0" w:color="auto"/>
              <w:right w:val="single" w:sz="6" w:space="0" w:color="auto"/>
            </w:tcBorders>
          </w:tcPr>
          <w:p w:rsidR="00884FC3" w:rsidRPr="00527E39" w:rsidRDefault="00884FC3" w:rsidP="00884FC3">
            <w:pPr>
              <w:rPr>
                <w:rFonts w:eastAsia="Calibri"/>
                <w:sz w:val="18"/>
                <w:szCs w:val="18"/>
              </w:rPr>
            </w:pPr>
          </w:p>
        </w:tc>
        <w:tc>
          <w:tcPr>
            <w:tcW w:w="1212" w:type="dxa"/>
            <w:tcBorders>
              <w:top w:val="single" w:sz="6" w:space="0" w:color="auto"/>
              <w:left w:val="single" w:sz="6" w:space="0" w:color="auto"/>
              <w:bottom w:val="single" w:sz="4" w:space="0" w:color="auto"/>
              <w:right w:val="single" w:sz="6" w:space="0" w:color="auto"/>
            </w:tcBorders>
          </w:tcPr>
          <w:p w:rsidR="00884FC3" w:rsidRPr="00527E39" w:rsidRDefault="00884FC3" w:rsidP="00884FC3">
            <w:pPr>
              <w:rPr>
                <w:rFonts w:eastAsia="Calibri"/>
                <w:sz w:val="18"/>
                <w:szCs w:val="18"/>
              </w:rPr>
            </w:pPr>
          </w:p>
        </w:tc>
        <w:tc>
          <w:tcPr>
            <w:tcW w:w="1212" w:type="dxa"/>
            <w:tcBorders>
              <w:top w:val="single" w:sz="6" w:space="0" w:color="auto"/>
              <w:left w:val="single" w:sz="6" w:space="0" w:color="auto"/>
              <w:bottom w:val="single" w:sz="4" w:space="0" w:color="auto"/>
              <w:right w:val="single" w:sz="6" w:space="0" w:color="auto"/>
            </w:tcBorders>
          </w:tcPr>
          <w:p w:rsidR="00884FC3" w:rsidRPr="00527E39" w:rsidRDefault="00884FC3" w:rsidP="00884FC3">
            <w:pPr>
              <w:rPr>
                <w:rFonts w:eastAsia="Calibri"/>
                <w:sz w:val="18"/>
                <w:szCs w:val="18"/>
              </w:rPr>
            </w:pPr>
          </w:p>
        </w:tc>
      </w:tr>
      <w:tr w:rsidR="00884FC3" w:rsidRPr="00527E39" w:rsidTr="00422CEC">
        <w:trPr>
          <w:trHeight w:val="110"/>
        </w:trPr>
        <w:tc>
          <w:tcPr>
            <w:tcW w:w="402" w:type="dxa"/>
            <w:tcBorders>
              <w:top w:val="single" w:sz="4" w:space="0" w:color="auto"/>
              <w:left w:val="single" w:sz="4" w:space="0" w:color="auto"/>
              <w:bottom w:val="single" w:sz="4" w:space="0" w:color="auto"/>
              <w:right w:val="single" w:sz="4" w:space="0" w:color="auto"/>
            </w:tcBorders>
            <w:shd w:val="solid" w:color="FFFFFF" w:fill="auto"/>
          </w:tcPr>
          <w:p w:rsidR="00884FC3" w:rsidRPr="00DE1D88" w:rsidRDefault="00884FC3" w:rsidP="00884FC3">
            <w:pPr>
              <w:rPr>
                <w:rFonts w:eastAsia="Calibri"/>
              </w:rPr>
            </w:pPr>
            <w:r w:rsidRPr="00DE1D88">
              <w:rPr>
                <w:rFonts w:eastAsia="Calibri"/>
              </w:rPr>
              <w:t>27</w:t>
            </w:r>
          </w:p>
        </w:tc>
        <w:tc>
          <w:tcPr>
            <w:tcW w:w="3633" w:type="dxa"/>
            <w:tcBorders>
              <w:top w:val="single" w:sz="4" w:space="0" w:color="auto"/>
              <w:left w:val="single" w:sz="4" w:space="0" w:color="auto"/>
              <w:bottom w:val="single" w:sz="4" w:space="0" w:color="auto"/>
              <w:right w:val="single" w:sz="4" w:space="0" w:color="auto"/>
            </w:tcBorders>
            <w:shd w:val="solid" w:color="FFFFFF" w:fill="auto"/>
          </w:tcPr>
          <w:p w:rsidR="00884FC3" w:rsidRPr="00DE1D88" w:rsidRDefault="00884FC3" w:rsidP="00884FC3">
            <w:pPr>
              <w:rPr>
                <w:rFonts w:eastAsia="Calibri"/>
              </w:rPr>
            </w:pPr>
            <w:r w:rsidRPr="00DE1D88">
              <w:rPr>
                <w:rFonts w:eastAsia="Calibri"/>
              </w:rPr>
              <w:t>Разборка базальтовых плиток платформы</w:t>
            </w:r>
          </w:p>
        </w:tc>
        <w:tc>
          <w:tcPr>
            <w:tcW w:w="1077" w:type="dxa"/>
            <w:tcBorders>
              <w:top w:val="single" w:sz="4" w:space="0" w:color="auto"/>
              <w:left w:val="single" w:sz="4" w:space="0" w:color="auto"/>
              <w:bottom w:val="single" w:sz="4" w:space="0" w:color="auto"/>
              <w:right w:val="single" w:sz="4" w:space="0" w:color="auto"/>
            </w:tcBorders>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212" w:type="dxa"/>
            <w:tcBorders>
              <w:top w:val="single" w:sz="4" w:space="0" w:color="auto"/>
              <w:left w:val="single" w:sz="4" w:space="0" w:color="auto"/>
              <w:bottom w:val="single" w:sz="4" w:space="0" w:color="auto"/>
              <w:right w:val="single" w:sz="4" w:space="0" w:color="auto"/>
            </w:tcBorders>
          </w:tcPr>
          <w:p w:rsidR="00884FC3" w:rsidRPr="00DE1D88" w:rsidRDefault="00884FC3" w:rsidP="00884FC3">
            <w:pPr>
              <w:rPr>
                <w:rFonts w:eastAsia="Calibri"/>
              </w:rPr>
            </w:pPr>
            <w:r w:rsidRPr="00DE1D88">
              <w:rPr>
                <w:rFonts w:eastAsia="Calibri"/>
              </w:rPr>
              <w:t>29</w:t>
            </w:r>
          </w:p>
        </w:tc>
        <w:tc>
          <w:tcPr>
            <w:tcW w:w="1212" w:type="dxa"/>
            <w:tcBorders>
              <w:top w:val="single" w:sz="4" w:space="0" w:color="auto"/>
              <w:left w:val="single" w:sz="4" w:space="0" w:color="auto"/>
              <w:bottom w:val="single" w:sz="4" w:space="0" w:color="auto"/>
              <w:right w:val="single" w:sz="4" w:space="0" w:color="auto"/>
            </w:tcBorders>
          </w:tcPr>
          <w:p w:rsidR="00884FC3" w:rsidRDefault="00884FC3" w:rsidP="00884FC3"/>
        </w:tc>
        <w:tc>
          <w:tcPr>
            <w:tcW w:w="1212" w:type="dxa"/>
            <w:tcBorders>
              <w:top w:val="single" w:sz="4" w:space="0" w:color="auto"/>
              <w:left w:val="single" w:sz="4" w:space="0" w:color="auto"/>
              <w:bottom w:val="single" w:sz="4" w:space="0" w:color="auto"/>
              <w:right w:val="single" w:sz="4" w:space="0" w:color="auto"/>
            </w:tcBorders>
          </w:tcPr>
          <w:p w:rsidR="00884FC3" w:rsidRPr="00527E39" w:rsidRDefault="00884FC3" w:rsidP="00884FC3">
            <w:pPr>
              <w:rPr>
                <w:sz w:val="18"/>
                <w:szCs w:val="18"/>
              </w:rPr>
            </w:pPr>
          </w:p>
        </w:tc>
        <w:tc>
          <w:tcPr>
            <w:tcW w:w="1212" w:type="dxa"/>
            <w:tcBorders>
              <w:top w:val="single" w:sz="4" w:space="0" w:color="auto"/>
              <w:left w:val="single" w:sz="4" w:space="0" w:color="auto"/>
              <w:bottom w:val="single" w:sz="4" w:space="0" w:color="auto"/>
              <w:right w:val="single" w:sz="4" w:space="0" w:color="auto"/>
            </w:tcBorders>
          </w:tcPr>
          <w:p w:rsidR="00884FC3" w:rsidRPr="00527E39" w:rsidRDefault="00884FC3" w:rsidP="00884FC3">
            <w:pPr>
              <w:rPr>
                <w:sz w:val="18"/>
                <w:szCs w:val="18"/>
              </w:rPr>
            </w:pPr>
          </w:p>
        </w:tc>
        <w:tc>
          <w:tcPr>
            <w:tcW w:w="1212" w:type="dxa"/>
            <w:tcBorders>
              <w:top w:val="single" w:sz="4" w:space="0" w:color="auto"/>
              <w:left w:val="single" w:sz="4" w:space="0" w:color="auto"/>
              <w:bottom w:val="single" w:sz="4" w:space="0" w:color="auto"/>
              <w:right w:val="single" w:sz="4" w:space="0" w:color="auto"/>
            </w:tcBorders>
          </w:tcPr>
          <w:p w:rsidR="00884FC3" w:rsidRPr="00527E39" w:rsidRDefault="00884FC3" w:rsidP="00884FC3">
            <w:pPr>
              <w:rPr>
                <w:sz w:val="18"/>
                <w:szCs w:val="18"/>
              </w:rPr>
            </w:pPr>
          </w:p>
        </w:tc>
      </w:tr>
      <w:tr w:rsidR="00884FC3" w:rsidRPr="00527E39" w:rsidTr="00422CEC">
        <w:trPr>
          <w:trHeight w:val="190"/>
        </w:trPr>
        <w:tc>
          <w:tcPr>
            <w:tcW w:w="402" w:type="dxa"/>
            <w:tcBorders>
              <w:top w:val="single" w:sz="4" w:space="0" w:color="auto"/>
              <w:left w:val="single" w:sz="4" w:space="0" w:color="auto"/>
              <w:bottom w:val="single" w:sz="4" w:space="0" w:color="auto"/>
              <w:right w:val="single" w:sz="4" w:space="0" w:color="auto"/>
            </w:tcBorders>
          </w:tcPr>
          <w:p w:rsidR="00884FC3" w:rsidRPr="00DE1D88" w:rsidRDefault="00884FC3" w:rsidP="00884FC3">
            <w:pPr>
              <w:rPr>
                <w:rFonts w:eastAsia="Calibri"/>
              </w:rPr>
            </w:pPr>
            <w:r w:rsidRPr="00DE1D88">
              <w:rPr>
                <w:rFonts w:eastAsia="Calibri"/>
              </w:rPr>
              <w:t>28</w:t>
            </w:r>
          </w:p>
        </w:tc>
        <w:tc>
          <w:tcPr>
            <w:tcW w:w="3633" w:type="dxa"/>
            <w:tcBorders>
              <w:top w:val="single" w:sz="4" w:space="0" w:color="auto"/>
              <w:left w:val="single" w:sz="4" w:space="0" w:color="auto"/>
              <w:bottom w:val="single" w:sz="4" w:space="0" w:color="auto"/>
              <w:right w:val="single" w:sz="4" w:space="0" w:color="auto"/>
            </w:tcBorders>
          </w:tcPr>
          <w:p w:rsidR="00884FC3" w:rsidRPr="00DE1D88" w:rsidRDefault="00884FC3" w:rsidP="00884FC3">
            <w:pPr>
              <w:rPr>
                <w:rFonts w:eastAsia="Calibri"/>
              </w:rPr>
            </w:pPr>
            <w:r w:rsidRPr="00DE1D88">
              <w:rPr>
                <w:rFonts w:eastAsia="Calibri"/>
              </w:rPr>
              <w:t>Разборка тротуарных белых плиток платформы</w:t>
            </w:r>
          </w:p>
        </w:tc>
        <w:tc>
          <w:tcPr>
            <w:tcW w:w="1077" w:type="dxa"/>
            <w:tcBorders>
              <w:top w:val="single" w:sz="4" w:space="0" w:color="auto"/>
              <w:left w:val="single" w:sz="4" w:space="0" w:color="auto"/>
              <w:bottom w:val="single" w:sz="4" w:space="0" w:color="auto"/>
              <w:right w:val="single" w:sz="4" w:space="0" w:color="auto"/>
            </w:tcBorders>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212" w:type="dxa"/>
            <w:tcBorders>
              <w:top w:val="single" w:sz="4" w:space="0" w:color="auto"/>
              <w:left w:val="single" w:sz="4" w:space="0" w:color="auto"/>
              <w:bottom w:val="single" w:sz="4" w:space="0" w:color="auto"/>
              <w:right w:val="single" w:sz="4" w:space="0" w:color="auto"/>
            </w:tcBorders>
          </w:tcPr>
          <w:p w:rsidR="00884FC3" w:rsidRPr="00DE1D88" w:rsidRDefault="00884FC3" w:rsidP="00884FC3">
            <w:pPr>
              <w:rPr>
                <w:rFonts w:eastAsia="Calibri"/>
              </w:rPr>
            </w:pPr>
            <w:r w:rsidRPr="00DE1D88">
              <w:rPr>
                <w:rFonts w:eastAsia="Calibri"/>
              </w:rPr>
              <w:t>29</w:t>
            </w:r>
          </w:p>
        </w:tc>
        <w:tc>
          <w:tcPr>
            <w:tcW w:w="1212" w:type="dxa"/>
            <w:tcBorders>
              <w:top w:val="single" w:sz="4" w:space="0" w:color="auto"/>
              <w:left w:val="single" w:sz="4" w:space="0" w:color="auto"/>
              <w:bottom w:val="single" w:sz="4" w:space="0" w:color="auto"/>
              <w:right w:val="single" w:sz="4" w:space="0" w:color="auto"/>
            </w:tcBorders>
          </w:tcPr>
          <w:p w:rsidR="00884FC3" w:rsidRDefault="00884FC3" w:rsidP="00884FC3"/>
        </w:tc>
        <w:tc>
          <w:tcPr>
            <w:tcW w:w="1212" w:type="dxa"/>
            <w:tcBorders>
              <w:top w:val="single" w:sz="4" w:space="0" w:color="auto"/>
              <w:left w:val="single" w:sz="4" w:space="0" w:color="auto"/>
              <w:bottom w:val="single" w:sz="4" w:space="0" w:color="auto"/>
              <w:right w:val="single" w:sz="4" w:space="0" w:color="auto"/>
            </w:tcBorders>
          </w:tcPr>
          <w:p w:rsidR="00884FC3" w:rsidRPr="00527E39" w:rsidRDefault="00884FC3" w:rsidP="00884FC3">
            <w:pPr>
              <w:rPr>
                <w:sz w:val="18"/>
                <w:szCs w:val="18"/>
              </w:rPr>
            </w:pPr>
          </w:p>
        </w:tc>
        <w:tc>
          <w:tcPr>
            <w:tcW w:w="1212" w:type="dxa"/>
            <w:tcBorders>
              <w:top w:val="single" w:sz="4" w:space="0" w:color="auto"/>
              <w:left w:val="single" w:sz="4" w:space="0" w:color="auto"/>
              <w:bottom w:val="single" w:sz="4" w:space="0" w:color="auto"/>
              <w:right w:val="single" w:sz="4" w:space="0" w:color="auto"/>
            </w:tcBorders>
          </w:tcPr>
          <w:p w:rsidR="00884FC3" w:rsidRPr="00527E39" w:rsidRDefault="00884FC3" w:rsidP="00884FC3">
            <w:pPr>
              <w:rPr>
                <w:sz w:val="18"/>
                <w:szCs w:val="18"/>
              </w:rPr>
            </w:pPr>
          </w:p>
        </w:tc>
        <w:tc>
          <w:tcPr>
            <w:tcW w:w="1212" w:type="dxa"/>
            <w:tcBorders>
              <w:top w:val="single" w:sz="4" w:space="0" w:color="auto"/>
              <w:left w:val="single" w:sz="4" w:space="0" w:color="auto"/>
              <w:bottom w:val="single" w:sz="4" w:space="0" w:color="auto"/>
              <w:right w:val="single" w:sz="4" w:space="0" w:color="auto"/>
            </w:tcBorders>
          </w:tcPr>
          <w:p w:rsidR="00884FC3" w:rsidRPr="00527E39" w:rsidRDefault="00884FC3" w:rsidP="00884FC3">
            <w:pPr>
              <w:rPr>
                <w:sz w:val="18"/>
                <w:szCs w:val="18"/>
              </w:rPr>
            </w:pPr>
          </w:p>
        </w:tc>
      </w:tr>
      <w:tr w:rsidR="00884FC3" w:rsidRPr="00527E39" w:rsidTr="00422CEC">
        <w:trPr>
          <w:trHeight w:val="205"/>
        </w:trPr>
        <w:tc>
          <w:tcPr>
            <w:tcW w:w="402" w:type="dxa"/>
            <w:tcBorders>
              <w:top w:val="single" w:sz="4"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29</w:t>
            </w:r>
          </w:p>
        </w:tc>
        <w:tc>
          <w:tcPr>
            <w:tcW w:w="3633" w:type="dxa"/>
            <w:tcBorders>
              <w:top w:val="single" w:sz="4"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Разборка тротуарных плиток платформы толщ.4см</w:t>
            </w:r>
          </w:p>
        </w:tc>
        <w:tc>
          <w:tcPr>
            <w:tcW w:w="1077" w:type="dxa"/>
            <w:tcBorders>
              <w:top w:val="single" w:sz="4"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212" w:type="dxa"/>
            <w:tcBorders>
              <w:top w:val="single" w:sz="4"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173</w:t>
            </w:r>
          </w:p>
        </w:tc>
        <w:tc>
          <w:tcPr>
            <w:tcW w:w="1212" w:type="dxa"/>
            <w:tcBorders>
              <w:top w:val="single" w:sz="4" w:space="0" w:color="auto"/>
              <w:left w:val="single" w:sz="6" w:space="0" w:color="auto"/>
              <w:bottom w:val="single" w:sz="6" w:space="0" w:color="auto"/>
              <w:right w:val="single" w:sz="6" w:space="0" w:color="auto"/>
            </w:tcBorders>
            <w:shd w:val="solid" w:color="FFFFFF" w:fill="auto"/>
          </w:tcPr>
          <w:p w:rsidR="00884FC3" w:rsidRDefault="00884FC3" w:rsidP="00884FC3"/>
        </w:tc>
        <w:tc>
          <w:tcPr>
            <w:tcW w:w="1212" w:type="dxa"/>
            <w:tcBorders>
              <w:top w:val="single" w:sz="4"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4"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4"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r>
      <w:tr w:rsidR="00884FC3" w:rsidRPr="00527E39" w:rsidTr="00422CEC">
        <w:trPr>
          <w:trHeight w:val="142"/>
        </w:trPr>
        <w:tc>
          <w:tcPr>
            <w:tcW w:w="402" w:type="dxa"/>
            <w:tcBorders>
              <w:top w:val="single" w:sz="6" w:space="0" w:color="auto"/>
              <w:left w:val="single" w:sz="6" w:space="0" w:color="auto"/>
              <w:bottom w:val="nil"/>
              <w:right w:val="single" w:sz="6" w:space="0" w:color="auto"/>
            </w:tcBorders>
            <w:shd w:val="solid" w:color="FFFFFF" w:fill="auto"/>
          </w:tcPr>
          <w:p w:rsidR="00884FC3" w:rsidRPr="00DE1D88" w:rsidRDefault="00884FC3" w:rsidP="00884FC3">
            <w:pPr>
              <w:rPr>
                <w:rFonts w:eastAsia="Calibri"/>
              </w:rPr>
            </w:pPr>
            <w:r w:rsidRPr="00DE1D88">
              <w:rPr>
                <w:rFonts w:eastAsia="Calibri"/>
              </w:rPr>
              <w:t>30</w:t>
            </w:r>
          </w:p>
        </w:tc>
        <w:tc>
          <w:tcPr>
            <w:tcW w:w="3633" w:type="dxa"/>
            <w:tcBorders>
              <w:top w:val="single" w:sz="6" w:space="0" w:color="auto"/>
              <w:left w:val="single" w:sz="6" w:space="0" w:color="auto"/>
              <w:bottom w:val="nil"/>
              <w:right w:val="single" w:sz="6" w:space="0" w:color="auto"/>
            </w:tcBorders>
            <w:shd w:val="solid" w:color="FFFFFF" w:fill="auto"/>
          </w:tcPr>
          <w:p w:rsidR="00884FC3" w:rsidRPr="00DE1D88" w:rsidRDefault="00884FC3" w:rsidP="00884FC3">
            <w:pPr>
              <w:rPr>
                <w:rFonts w:eastAsia="Calibri"/>
              </w:rPr>
            </w:pPr>
            <w:r w:rsidRPr="00DE1D88">
              <w:rPr>
                <w:rFonts w:eastAsia="Calibri"/>
              </w:rPr>
              <w:t>Разборка бетонного основания толщиной 10см 231</w:t>
            </w:r>
            <w:r w:rsidRPr="00DE1D88">
              <w:rPr>
                <w:rFonts w:ascii="Sylfaen" w:eastAsia="Calibri" w:hAnsi="Sylfaen" w:cs="Sylfaen"/>
              </w:rPr>
              <w:t>մ</w:t>
            </w:r>
            <w:r w:rsidRPr="00DE1D88">
              <w:rPr>
                <w:rFonts w:eastAsia="Calibri"/>
              </w:rPr>
              <w:t>2</w:t>
            </w:r>
          </w:p>
        </w:tc>
        <w:tc>
          <w:tcPr>
            <w:tcW w:w="1077" w:type="dxa"/>
            <w:tcBorders>
              <w:top w:val="single" w:sz="6" w:space="0" w:color="auto"/>
              <w:left w:val="single" w:sz="6" w:space="0" w:color="auto"/>
              <w:bottom w:val="nil"/>
              <w:right w:val="single" w:sz="6" w:space="0" w:color="auto"/>
            </w:tcBorders>
            <w:shd w:val="solid" w:color="FFFFFF" w:fill="auto"/>
          </w:tcPr>
          <w:p w:rsidR="00884FC3" w:rsidRPr="00DE1D88" w:rsidRDefault="00884FC3" w:rsidP="00884FC3">
            <w:pPr>
              <w:rPr>
                <w:rFonts w:eastAsia="Calibri"/>
              </w:rPr>
            </w:pPr>
            <w:r w:rsidRPr="00DE1D88">
              <w:rPr>
                <w:rFonts w:eastAsia="Calibri"/>
              </w:rPr>
              <w:t xml:space="preserve">м3 </w:t>
            </w:r>
            <w:r w:rsidRPr="00DE1D88">
              <w:rPr>
                <w:rFonts w:ascii="Sylfaen" w:eastAsia="Calibri" w:hAnsi="Sylfaen" w:cs="Sylfaen"/>
              </w:rPr>
              <w:t>մ3</w:t>
            </w:r>
          </w:p>
        </w:tc>
        <w:tc>
          <w:tcPr>
            <w:tcW w:w="1212" w:type="dxa"/>
            <w:tcBorders>
              <w:top w:val="single" w:sz="6" w:space="0" w:color="auto"/>
              <w:left w:val="single" w:sz="6" w:space="0" w:color="auto"/>
              <w:bottom w:val="nil"/>
              <w:right w:val="single" w:sz="6" w:space="0" w:color="auto"/>
            </w:tcBorders>
            <w:shd w:val="solid" w:color="FFFFFF" w:fill="auto"/>
          </w:tcPr>
          <w:p w:rsidR="00884FC3" w:rsidRPr="00DE1D88" w:rsidRDefault="00884FC3" w:rsidP="00884FC3">
            <w:pPr>
              <w:rPr>
                <w:rFonts w:eastAsia="Calibri"/>
              </w:rPr>
            </w:pPr>
            <w:r w:rsidRPr="00DE1D88">
              <w:rPr>
                <w:rFonts w:eastAsia="Calibri"/>
              </w:rPr>
              <w:t>23,10</w:t>
            </w:r>
          </w:p>
        </w:tc>
        <w:tc>
          <w:tcPr>
            <w:tcW w:w="1212" w:type="dxa"/>
            <w:tcBorders>
              <w:top w:val="single" w:sz="6" w:space="0" w:color="auto"/>
              <w:left w:val="single" w:sz="6" w:space="0" w:color="auto"/>
              <w:bottom w:val="nil"/>
              <w:right w:val="single" w:sz="6" w:space="0" w:color="auto"/>
            </w:tcBorders>
            <w:shd w:val="solid" w:color="FFFFFF" w:fill="auto"/>
          </w:tcPr>
          <w:p w:rsidR="00884FC3" w:rsidRDefault="00884FC3" w:rsidP="00884FC3"/>
        </w:tc>
        <w:tc>
          <w:tcPr>
            <w:tcW w:w="1212" w:type="dxa"/>
            <w:tcBorders>
              <w:top w:val="single" w:sz="6" w:space="0" w:color="auto"/>
              <w:left w:val="single" w:sz="6" w:space="0" w:color="auto"/>
              <w:bottom w:val="nil"/>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6" w:space="0" w:color="auto"/>
              <w:left w:val="single" w:sz="6" w:space="0" w:color="auto"/>
              <w:bottom w:val="nil"/>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6" w:space="0" w:color="auto"/>
              <w:left w:val="single" w:sz="6" w:space="0" w:color="auto"/>
              <w:bottom w:val="nil"/>
              <w:right w:val="single" w:sz="6" w:space="0" w:color="auto"/>
            </w:tcBorders>
            <w:shd w:val="solid" w:color="FFFFFF" w:fill="auto"/>
          </w:tcPr>
          <w:p w:rsidR="00884FC3" w:rsidRPr="00527E39" w:rsidRDefault="00884FC3" w:rsidP="00884FC3">
            <w:pPr>
              <w:rPr>
                <w:sz w:val="18"/>
                <w:szCs w:val="18"/>
              </w:rPr>
            </w:pPr>
          </w:p>
        </w:tc>
      </w:tr>
      <w:tr w:rsidR="00884FC3" w:rsidRPr="00527E39" w:rsidTr="00422CEC">
        <w:trPr>
          <w:trHeight w:val="114"/>
        </w:trPr>
        <w:tc>
          <w:tcPr>
            <w:tcW w:w="40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31</w:t>
            </w:r>
          </w:p>
        </w:tc>
        <w:tc>
          <w:tcPr>
            <w:tcW w:w="3633"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 xml:space="preserve">Устройство бетонной стяжки толщ.8см B 12.5 на сетке арматурной </w:t>
            </w:r>
            <w:r w:rsidRPr="00DE1D88">
              <w:rPr>
                <w:rFonts w:ascii="Sylfaen" w:eastAsia="Calibri" w:hAnsi="Sylfaen" w:cs="Sylfaen"/>
              </w:rPr>
              <w:t>Բետոնե</w:t>
            </w:r>
            <w:r w:rsidRPr="00DE1D88">
              <w:rPr>
                <w:rFonts w:eastAsia="Calibri"/>
              </w:rPr>
              <w:t xml:space="preserve"> </w:t>
            </w:r>
            <w:r w:rsidRPr="00DE1D88">
              <w:rPr>
                <w:rFonts w:ascii="Sylfaen" w:eastAsia="Calibri" w:hAnsi="Sylfaen" w:cs="Sylfaen"/>
              </w:rPr>
              <w:t>հարթակի</w:t>
            </w:r>
            <w:r w:rsidRPr="00DE1D88">
              <w:rPr>
                <w:rFonts w:eastAsia="Calibri"/>
              </w:rPr>
              <w:t xml:space="preserve"> </w:t>
            </w:r>
            <w:r w:rsidRPr="00DE1D88">
              <w:rPr>
                <w:rFonts w:ascii="Sylfaen" w:eastAsia="Calibri" w:hAnsi="Sylfaen" w:cs="Sylfaen"/>
              </w:rPr>
              <w:t>պատրաստում</w:t>
            </w:r>
            <w:r w:rsidRPr="00DE1D88">
              <w:rPr>
                <w:rFonts w:eastAsia="Calibri"/>
              </w:rPr>
              <w:t xml:space="preserve"> 1B 12.5   </w:t>
            </w:r>
          </w:p>
        </w:tc>
        <w:tc>
          <w:tcPr>
            <w:tcW w:w="1077" w:type="dxa"/>
            <w:tcBorders>
              <w:top w:val="single" w:sz="6" w:space="0" w:color="auto"/>
              <w:left w:val="single" w:sz="6" w:space="0" w:color="auto"/>
              <w:bottom w:val="nil"/>
              <w:right w:val="single" w:sz="6" w:space="0" w:color="auto"/>
            </w:tcBorders>
            <w:shd w:val="solid" w:color="FFFFFF" w:fill="auto"/>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212" w:type="dxa"/>
            <w:tcBorders>
              <w:top w:val="single" w:sz="6" w:space="0" w:color="auto"/>
              <w:left w:val="single" w:sz="6" w:space="0" w:color="auto"/>
              <w:bottom w:val="nil"/>
              <w:right w:val="single" w:sz="6" w:space="0" w:color="auto"/>
            </w:tcBorders>
            <w:shd w:val="solid" w:color="FFFFFF" w:fill="auto"/>
          </w:tcPr>
          <w:p w:rsidR="00884FC3" w:rsidRPr="00DE1D88" w:rsidRDefault="00884FC3" w:rsidP="00884FC3">
            <w:pPr>
              <w:rPr>
                <w:rFonts w:eastAsia="Calibri"/>
              </w:rPr>
            </w:pPr>
            <w:r w:rsidRPr="00DE1D88">
              <w:rPr>
                <w:rFonts w:eastAsia="Calibri"/>
              </w:rPr>
              <w:t>231</w:t>
            </w:r>
          </w:p>
        </w:tc>
        <w:tc>
          <w:tcPr>
            <w:tcW w:w="1212" w:type="dxa"/>
            <w:tcBorders>
              <w:top w:val="single" w:sz="6" w:space="0" w:color="auto"/>
              <w:left w:val="single" w:sz="6" w:space="0" w:color="auto"/>
              <w:bottom w:val="nil"/>
              <w:right w:val="single" w:sz="6" w:space="0" w:color="auto"/>
            </w:tcBorders>
            <w:shd w:val="solid" w:color="FFFFFF" w:fill="auto"/>
          </w:tcPr>
          <w:p w:rsidR="00884FC3" w:rsidRDefault="00884FC3" w:rsidP="00884FC3"/>
        </w:tc>
        <w:tc>
          <w:tcPr>
            <w:tcW w:w="1212" w:type="dxa"/>
            <w:tcBorders>
              <w:top w:val="single" w:sz="6" w:space="0" w:color="auto"/>
              <w:left w:val="single" w:sz="6" w:space="0" w:color="auto"/>
              <w:bottom w:val="nil"/>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6" w:space="0" w:color="auto"/>
              <w:left w:val="single" w:sz="6" w:space="0" w:color="auto"/>
              <w:bottom w:val="nil"/>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6" w:space="0" w:color="auto"/>
              <w:left w:val="single" w:sz="6" w:space="0" w:color="auto"/>
              <w:bottom w:val="nil"/>
              <w:right w:val="single" w:sz="6" w:space="0" w:color="auto"/>
            </w:tcBorders>
            <w:shd w:val="solid" w:color="FFFFFF" w:fill="auto"/>
          </w:tcPr>
          <w:p w:rsidR="00884FC3" w:rsidRPr="00527E39" w:rsidRDefault="00884FC3" w:rsidP="00884FC3">
            <w:pPr>
              <w:rPr>
                <w:sz w:val="18"/>
                <w:szCs w:val="18"/>
              </w:rPr>
            </w:pPr>
          </w:p>
        </w:tc>
      </w:tr>
      <w:tr w:rsidR="00884FC3" w:rsidRPr="00527E39" w:rsidTr="00422CEC">
        <w:trPr>
          <w:trHeight w:val="237"/>
        </w:trPr>
        <w:tc>
          <w:tcPr>
            <w:tcW w:w="40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32</w:t>
            </w:r>
          </w:p>
        </w:tc>
        <w:tc>
          <w:tcPr>
            <w:tcW w:w="3633"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Сетка арматурная BP d=3,0мм ячейка150x150</w:t>
            </w:r>
            <w:r w:rsidRPr="00DE1D88">
              <w:rPr>
                <w:rFonts w:ascii="Sylfaen" w:eastAsia="Calibri" w:hAnsi="Sylfaen" w:cs="Sylfaen"/>
              </w:rPr>
              <w:t>մմ</w:t>
            </w:r>
            <w:r w:rsidRPr="00DE1D88">
              <w:rPr>
                <w:rFonts w:eastAsia="Calibri"/>
              </w:rPr>
              <w:t xml:space="preserve">а </w:t>
            </w:r>
            <w:r w:rsidRPr="00DE1D88">
              <w:rPr>
                <w:rFonts w:ascii="Sylfaen" w:eastAsia="Calibri" w:hAnsi="Sylfaen" w:cs="Sylfaen"/>
              </w:rPr>
              <w:t>Ցանց</w:t>
            </w:r>
            <w:r w:rsidRPr="00DE1D88">
              <w:rPr>
                <w:rFonts w:eastAsia="Calibri"/>
              </w:rPr>
              <w:t xml:space="preserve"> </w:t>
            </w:r>
            <w:r w:rsidRPr="00DE1D88">
              <w:rPr>
                <w:rFonts w:ascii="Sylfaen" w:eastAsia="Calibri" w:hAnsi="Sylfaen" w:cs="Sylfaen"/>
              </w:rPr>
              <w:t>Պողպատե</w:t>
            </w:r>
            <w:r w:rsidRPr="00DE1D88">
              <w:rPr>
                <w:rFonts w:eastAsia="Calibri"/>
              </w:rPr>
              <w:t xml:space="preserve">, </w:t>
            </w:r>
            <w:r w:rsidRPr="00DE1D88">
              <w:rPr>
                <w:rFonts w:ascii="Sylfaen" w:eastAsia="Calibri" w:hAnsi="Sylfaen" w:cs="Sylfaen"/>
              </w:rPr>
              <w:t>ամրանային</w:t>
            </w:r>
            <w:r w:rsidRPr="00DE1D88">
              <w:rPr>
                <w:rFonts w:eastAsia="Calibri"/>
              </w:rPr>
              <w:t xml:space="preserve">, </w:t>
            </w:r>
            <w:r w:rsidRPr="00DE1D88">
              <w:rPr>
                <w:rFonts w:ascii="Sylfaen" w:eastAsia="Calibri" w:hAnsi="Sylfaen" w:cs="Sylfaen"/>
              </w:rPr>
              <w:t>եռակցված</w:t>
            </w:r>
            <w:r w:rsidRPr="00DE1D88">
              <w:rPr>
                <w:rFonts w:eastAsia="Calibri"/>
              </w:rPr>
              <w:t>, BP d=3,0</w:t>
            </w:r>
            <w:r w:rsidRPr="00DE1D88">
              <w:rPr>
                <w:rFonts w:ascii="Sylfaen" w:eastAsia="Calibri" w:hAnsi="Sylfaen" w:cs="Sylfaen"/>
              </w:rPr>
              <w:t>մմ</w:t>
            </w:r>
            <w:r w:rsidRPr="00DE1D88">
              <w:rPr>
                <w:rFonts w:eastAsia="Calibri"/>
              </w:rPr>
              <w:t xml:space="preserve">, </w:t>
            </w:r>
            <w:r w:rsidRPr="00DE1D88">
              <w:rPr>
                <w:rFonts w:ascii="Sylfaen" w:eastAsia="Calibri" w:hAnsi="Sylfaen" w:cs="Sylfaen"/>
              </w:rPr>
              <w:t>բջիջը</w:t>
            </w:r>
            <w:r w:rsidRPr="00DE1D88">
              <w:rPr>
                <w:rFonts w:eastAsia="Calibri"/>
              </w:rPr>
              <w:t xml:space="preserve"> 150x150</w:t>
            </w:r>
            <w:r w:rsidRPr="00DE1D88">
              <w:rPr>
                <w:rFonts w:ascii="Sylfaen" w:eastAsia="Calibri" w:hAnsi="Sylfaen" w:cs="Sylfaen"/>
              </w:rPr>
              <w:t>մմ</w:t>
            </w:r>
          </w:p>
        </w:tc>
        <w:tc>
          <w:tcPr>
            <w:tcW w:w="1077"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231</w:t>
            </w: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r>
      <w:tr w:rsidR="00884FC3" w:rsidRPr="00527E39" w:rsidTr="00422CEC">
        <w:trPr>
          <w:trHeight w:val="195"/>
        </w:trPr>
        <w:tc>
          <w:tcPr>
            <w:tcW w:w="40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33</w:t>
            </w:r>
          </w:p>
        </w:tc>
        <w:tc>
          <w:tcPr>
            <w:tcW w:w="3633"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Установка белых каменных плиток (без стоимости материала плиток) на цементном растворе</w:t>
            </w:r>
          </w:p>
        </w:tc>
        <w:tc>
          <w:tcPr>
            <w:tcW w:w="1077"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29</w:t>
            </w: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r>
      <w:tr w:rsidR="00884FC3" w:rsidRPr="00527E39" w:rsidTr="00422CEC">
        <w:trPr>
          <w:trHeight w:val="177"/>
        </w:trPr>
        <w:tc>
          <w:tcPr>
            <w:tcW w:w="40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34</w:t>
            </w:r>
          </w:p>
        </w:tc>
        <w:tc>
          <w:tcPr>
            <w:tcW w:w="3633"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 xml:space="preserve">Покрытие базальтовыми плитами толщ. 60мм без стоимости плиток </w:t>
            </w:r>
            <w:r w:rsidRPr="00DE1D88">
              <w:rPr>
                <w:rFonts w:ascii="Sylfaen" w:eastAsia="Calibri" w:hAnsi="Sylfaen" w:cs="Sylfaen"/>
              </w:rPr>
              <w:t>Բազալտե</w:t>
            </w:r>
            <w:r w:rsidRPr="00DE1D88">
              <w:rPr>
                <w:rFonts w:eastAsia="Calibri"/>
              </w:rPr>
              <w:t xml:space="preserve"> </w:t>
            </w:r>
            <w:r w:rsidRPr="00DE1D88">
              <w:rPr>
                <w:rFonts w:ascii="Sylfaen" w:eastAsia="Calibri" w:hAnsi="Sylfaen" w:cs="Sylfaen"/>
              </w:rPr>
              <w:t>սալերով</w:t>
            </w:r>
            <w:r w:rsidRPr="00DE1D88">
              <w:rPr>
                <w:rFonts w:eastAsia="Calibri"/>
              </w:rPr>
              <w:t xml:space="preserve"> </w:t>
            </w:r>
            <w:r w:rsidRPr="00DE1D88">
              <w:rPr>
                <w:rFonts w:ascii="Sylfaen" w:eastAsia="Calibri" w:hAnsi="Sylfaen" w:cs="Sylfaen"/>
              </w:rPr>
              <w:t>երեսպատում</w:t>
            </w:r>
            <w:r w:rsidRPr="00DE1D88">
              <w:rPr>
                <w:rFonts w:eastAsia="Calibri"/>
              </w:rPr>
              <w:t xml:space="preserve"> 60x300</w:t>
            </w:r>
            <w:r w:rsidRPr="00DE1D88">
              <w:rPr>
                <w:rFonts w:ascii="Sylfaen" w:eastAsia="Calibri" w:hAnsi="Sylfaen" w:cs="Sylfaen"/>
              </w:rPr>
              <w:t>մմ</w:t>
            </w:r>
            <w:r w:rsidRPr="00DE1D88">
              <w:rPr>
                <w:rFonts w:eastAsia="Calibri"/>
              </w:rPr>
              <w:t xml:space="preserve">, </w:t>
            </w:r>
            <w:r w:rsidRPr="00DE1D88">
              <w:rPr>
                <w:rFonts w:ascii="Sylfaen" w:eastAsia="Calibri" w:hAnsi="Sylfaen" w:cs="Sylfaen"/>
              </w:rPr>
              <w:t>հղկված</w:t>
            </w:r>
            <w:r w:rsidRPr="00DE1D88">
              <w:rPr>
                <w:rFonts w:eastAsia="Calibri"/>
              </w:rPr>
              <w:t xml:space="preserve"> </w:t>
            </w:r>
            <w:r w:rsidRPr="00DE1D88">
              <w:rPr>
                <w:rFonts w:ascii="Sylfaen" w:eastAsia="Calibri" w:hAnsi="Sylfaen" w:cs="Sylfaen"/>
              </w:rPr>
              <w:t>արանց</w:t>
            </w:r>
            <w:r w:rsidRPr="00DE1D88">
              <w:rPr>
                <w:rFonts w:eastAsia="Calibri"/>
              </w:rPr>
              <w:t xml:space="preserve"> </w:t>
            </w:r>
            <w:r w:rsidRPr="00DE1D88">
              <w:rPr>
                <w:rFonts w:ascii="Sylfaen" w:eastAsia="Calibri" w:hAnsi="Sylfaen" w:cs="Sylfaen"/>
              </w:rPr>
              <w:t>նյութի</w:t>
            </w:r>
            <w:r w:rsidRPr="00DE1D88">
              <w:rPr>
                <w:rFonts w:eastAsia="Calibri"/>
              </w:rPr>
              <w:t xml:space="preserve"> </w:t>
            </w:r>
            <w:r w:rsidRPr="00DE1D88">
              <w:rPr>
                <w:rFonts w:ascii="Sylfaen" w:eastAsia="Calibri" w:hAnsi="Sylfaen" w:cs="Sylfaen"/>
              </w:rPr>
              <w:t>արժեքի</w:t>
            </w:r>
          </w:p>
        </w:tc>
        <w:tc>
          <w:tcPr>
            <w:tcW w:w="1077"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29</w:t>
            </w: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r>
      <w:tr w:rsidR="00884FC3" w:rsidRPr="00527E39" w:rsidTr="00422CEC">
        <w:trPr>
          <w:trHeight w:val="201"/>
        </w:trPr>
        <w:tc>
          <w:tcPr>
            <w:tcW w:w="40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35</w:t>
            </w:r>
          </w:p>
        </w:tc>
        <w:tc>
          <w:tcPr>
            <w:tcW w:w="3633"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 xml:space="preserve">Установка бетонных тротуарных плиток платформы толщ. 4см на цементном растворе  </w:t>
            </w:r>
          </w:p>
        </w:tc>
        <w:tc>
          <w:tcPr>
            <w:tcW w:w="1077"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 xml:space="preserve">м2 </w:t>
            </w:r>
            <w:r w:rsidRPr="00DE1D88">
              <w:rPr>
                <w:rFonts w:ascii="Sylfaen" w:eastAsia="Calibri" w:hAnsi="Sylfaen" w:cs="Sylfaen"/>
              </w:rPr>
              <w:t>մ</w:t>
            </w:r>
            <w:r w:rsidRPr="00DE1D88">
              <w:rPr>
                <w:rFonts w:eastAsia="Calibri"/>
              </w:rPr>
              <w:t>2</w:t>
            </w: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173</w:t>
            </w: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r>
      <w:tr w:rsidR="00884FC3" w:rsidRPr="00527E39" w:rsidTr="00422CEC">
        <w:trPr>
          <w:trHeight w:val="232"/>
        </w:trPr>
        <w:tc>
          <w:tcPr>
            <w:tcW w:w="402" w:type="dxa"/>
            <w:tcBorders>
              <w:top w:val="single" w:sz="6" w:space="0" w:color="auto"/>
              <w:left w:val="single" w:sz="6" w:space="0" w:color="auto"/>
              <w:bottom w:val="nil"/>
              <w:right w:val="single" w:sz="6" w:space="0" w:color="auto"/>
            </w:tcBorders>
            <w:shd w:val="solid" w:color="FFFFFF" w:fill="auto"/>
          </w:tcPr>
          <w:p w:rsidR="00884FC3" w:rsidRPr="00DE1D88" w:rsidRDefault="00884FC3" w:rsidP="00884FC3">
            <w:pPr>
              <w:rPr>
                <w:rFonts w:eastAsia="Calibri"/>
              </w:rPr>
            </w:pPr>
            <w:r w:rsidRPr="00DE1D88">
              <w:rPr>
                <w:rFonts w:eastAsia="Calibri"/>
              </w:rPr>
              <w:t>36</w:t>
            </w:r>
          </w:p>
        </w:tc>
        <w:tc>
          <w:tcPr>
            <w:tcW w:w="3633"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 xml:space="preserve">Погрузка мусора и вывоз строительного мусора на 12км. </w:t>
            </w:r>
          </w:p>
          <w:p w:rsidR="00884FC3" w:rsidRPr="00DE1D88" w:rsidRDefault="00884FC3" w:rsidP="00884FC3">
            <w:pPr>
              <w:rPr>
                <w:rFonts w:eastAsia="Calibri"/>
              </w:rPr>
            </w:pPr>
            <w:r w:rsidRPr="00DE1D88">
              <w:rPr>
                <w:rFonts w:ascii="Sylfaen" w:eastAsia="Calibri" w:hAnsi="Sylfaen" w:cs="Sylfaen"/>
              </w:rPr>
              <w:t>Շին</w:t>
            </w:r>
            <w:r w:rsidRPr="00DE1D88">
              <w:rPr>
                <w:rFonts w:eastAsia="Calibri"/>
              </w:rPr>
              <w:t xml:space="preserve"> </w:t>
            </w:r>
            <w:r w:rsidRPr="00DE1D88">
              <w:rPr>
                <w:rFonts w:ascii="Sylfaen" w:eastAsia="Calibri" w:hAnsi="Sylfaen" w:cs="Sylfaen"/>
              </w:rPr>
              <w:t>աղբի</w:t>
            </w:r>
            <w:r w:rsidRPr="00DE1D88">
              <w:rPr>
                <w:rFonts w:eastAsia="Calibri"/>
              </w:rPr>
              <w:t xml:space="preserve"> </w:t>
            </w:r>
            <w:r w:rsidRPr="00DE1D88">
              <w:rPr>
                <w:rFonts w:ascii="Sylfaen" w:eastAsia="Calibri" w:hAnsi="Sylfaen" w:cs="Sylfaen"/>
              </w:rPr>
              <w:t>բարձում</w:t>
            </w:r>
            <w:r w:rsidRPr="00DE1D88">
              <w:rPr>
                <w:rFonts w:eastAsia="Calibri"/>
              </w:rPr>
              <w:t xml:space="preserve"> </w:t>
            </w:r>
            <w:r w:rsidRPr="00DE1D88">
              <w:rPr>
                <w:rFonts w:ascii="Sylfaen" w:eastAsia="Calibri" w:hAnsi="Sylfaen" w:cs="Sylfaen"/>
              </w:rPr>
              <w:t>ինքնաթափ</w:t>
            </w:r>
            <w:r w:rsidRPr="00DE1D88">
              <w:rPr>
                <w:rFonts w:eastAsia="Calibri"/>
              </w:rPr>
              <w:t xml:space="preserve"> </w:t>
            </w:r>
            <w:r w:rsidRPr="00DE1D88">
              <w:rPr>
                <w:rFonts w:ascii="Sylfaen" w:eastAsia="Calibri" w:hAnsi="Sylfaen" w:cs="Sylfaen"/>
              </w:rPr>
              <w:t>և</w:t>
            </w:r>
            <w:r w:rsidRPr="00DE1D88">
              <w:rPr>
                <w:rFonts w:eastAsia="Calibri"/>
              </w:rPr>
              <w:t xml:space="preserve"> </w:t>
            </w:r>
            <w:r w:rsidRPr="00DE1D88">
              <w:rPr>
                <w:rFonts w:ascii="Sylfaen" w:eastAsia="Calibri" w:hAnsi="Sylfaen" w:cs="Sylfaen"/>
              </w:rPr>
              <w:t>տեղափոխում</w:t>
            </w:r>
            <w:r w:rsidRPr="00DE1D88">
              <w:rPr>
                <w:rFonts w:eastAsia="Calibri"/>
              </w:rPr>
              <w:t xml:space="preserve"> 12</w:t>
            </w:r>
            <w:r w:rsidRPr="00DE1D88">
              <w:rPr>
                <w:rFonts w:ascii="Sylfaen" w:eastAsia="Calibri" w:hAnsi="Sylfaen" w:cs="Sylfaen"/>
              </w:rPr>
              <w:t>կմ</w:t>
            </w:r>
          </w:p>
        </w:tc>
        <w:tc>
          <w:tcPr>
            <w:tcW w:w="1077"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ascii="Sylfaen" w:eastAsia="Calibri" w:hAnsi="Sylfaen"/>
                <w:lang w:val="hy-AM"/>
              </w:rPr>
            </w:pPr>
            <w:r w:rsidRPr="00DE1D88">
              <w:rPr>
                <w:rFonts w:eastAsia="Calibri"/>
              </w:rPr>
              <w:t xml:space="preserve">тн </w:t>
            </w:r>
            <w:r w:rsidRPr="00DE1D88">
              <w:rPr>
                <w:rFonts w:ascii="Sylfaen" w:eastAsia="Calibri" w:hAnsi="Sylfaen" w:cs="Sylfaen"/>
              </w:rPr>
              <w:t>տ</w:t>
            </w: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DE1D88" w:rsidRDefault="00884FC3" w:rsidP="00884FC3">
            <w:pPr>
              <w:rPr>
                <w:rFonts w:eastAsia="Calibri"/>
              </w:rPr>
            </w:pPr>
            <w:r w:rsidRPr="00DE1D88">
              <w:rPr>
                <w:rFonts w:eastAsia="Calibri"/>
              </w:rPr>
              <w:t>171</w:t>
            </w: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Default="00884FC3" w:rsidP="00884FC3"/>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rFonts w:eastAsia="Calibri"/>
                <w:sz w:val="18"/>
                <w:szCs w:val="18"/>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c>
          <w:tcPr>
            <w:tcW w:w="1212" w:type="dxa"/>
            <w:tcBorders>
              <w:top w:val="single" w:sz="6" w:space="0" w:color="auto"/>
              <w:left w:val="single" w:sz="6" w:space="0" w:color="auto"/>
              <w:bottom w:val="single" w:sz="6" w:space="0" w:color="auto"/>
              <w:right w:val="single" w:sz="6" w:space="0" w:color="auto"/>
            </w:tcBorders>
            <w:shd w:val="solid" w:color="FFFFFF" w:fill="auto"/>
          </w:tcPr>
          <w:p w:rsidR="00884FC3" w:rsidRPr="00527E39" w:rsidRDefault="00884FC3" w:rsidP="00884FC3">
            <w:pPr>
              <w:rPr>
                <w:sz w:val="18"/>
                <w:szCs w:val="18"/>
              </w:rPr>
            </w:pPr>
          </w:p>
        </w:tc>
      </w:tr>
    </w:tbl>
    <w:p w:rsidR="000A7FE9" w:rsidRDefault="000A7FE9" w:rsidP="00720D7F">
      <w:pPr>
        <w:spacing w:after="160" w:line="259" w:lineRule="auto"/>
      </w:pPr>
    </w:p>
    <w:p w:rsidR="00B22B56" w:rsidRPr="0048281F" w:rsidRDefault="000A7FE9" w:rsidP="000A7FE9">
      <w:pPr>
        <w:tabs>
          <w:tab w:val="left" w:pos="4110"/>
        </w:tabs>
        <w:spacing w:after="160" w:line="259" w:lineRule="auto"/>
      </w:pPr>
      <w:r>
        <w:tab/>
      </w:r>
    </w:p>
    <w:sectPr w:rsidR="00B22B56" w:rsidRPr="0048281F" w:rsidSect="004F40F9">
      <w:pgSz w:w="11906" w:h="16838"/>
      <w:pgMar w:top="289" w:right="567" w:bottom="425"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8AF" w:rsidRDefault="009148AF" w:rsidP="0064449E">
      <w:r>
        <w:separator/>
      </w:r>
    </w:p>
  </w:endnote>
  <w:endnote w:type="continuationSeparator" w:id="0">
    <w:p w:rsidR="009148AF" w:rsidRDefault="009148AF"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0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8AF" w:rsidRDefault="009148AF">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8AF" w:rsidRDefault="009148A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8AF" w:rsidRDefault="009148AF" w:rsidP="0064449E">
      <w:r>
        <w:separator/>
      </w:r>
    </w:p>
  </w:footnote>
  <w:footnote w:type="continuationSeparator" w:id="0">
    <w:p w:rsidR="009148AF" w:rsidRDefault="009148AF" w:rsidP="00644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8AF" w:rsidRDefault="009148AF">
    <w:pPr>
      <w:pStyle w:val="af1"/>
      <w:jc w:val="center"/>
    </w:pPr>
    <w:r>
      <w:fldChar w:fldCharType="begin"/>
    </w:r>
    <w:r>
      <w:instrText xml:space="preserve"> PAGE   \* MERGEFORMAT </w:instrText>
    </w:r>
    <w:r>
      <w:fldChar w:fldCharType="separate"/>
    </w:r>
    <w:r>
      <w:rPr>
        <w:noProof/>
      </w:rPr>
      <w:t>2</w:t>
    </w:r>
    <w:r>
      <w:fldChar w:fldCharType="end"/>
    </w:r>
  </w:p>
  <w:p w:rsidR="009148AF" w:rsidRDefault="009148A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8AF" w:rsidRDefault="009148AF">
    <w:pPr>
      <w:pStyle w:val="af1"/>
      <w:jc w:val="center"/>
    </w:pPr>
  </w:p>
  <w:p w:rsidR="009148AF" w:rsidRDefault="009148AF">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8AF" w:rsidRDefault="009148AF">
    <w:pPr>
      <w:pStyle w:val="af1"/>
      <w:jc w:val="center"/>
    </w:pPr>
    <w:r>
      <w:fldChar w:fldCharType="begin"/>
    </w:r>
    <w:r>
      <w:instrText xml:space="preserve"> PAGE   \* MERGEFORMAT </w:instrText>
    </w:r>
    <w:r>
      <w:fldChar w:fldCharType="separate"/>
    </w:r>
    <w:r w:rsidR="00A72C87">
      <w:rPr>
        <w:noProof/>
      </w:rPr>
      <w:t>5</w:t>
    </w:r>
    <w:r>
      <w:fldChar w:fldCharType="end"/>
    </w:r>
  </w:p>
  <w:p w:rsidR="009148AF" w:rsidRPr="00345A79" w:rsidRDefault="009148AF"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8AF" w:rsidRDefault="009148AF"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8AF" w:rsidRDefault="009148AF">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7205DBC"/>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1E4C7416"/>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5"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6"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10"/>
  </w:num>
  <w:num w:numId="2">
    <w:abstractNumId w:val="24"/>
  </w:num>
  <w:num w:numId="3">
    <w:abstractNumId w:val="9"/>
  </w:num>
  <w:num w:numId="4">
    <w:abstractNumId w:val="13"/>
  </w:num>
  <w:num w:numId="5">
    <w:abstractNumId w:val="20"/>
  </w:num>
  <w:num w:numId="6">
    <w:abstractNumId w:val="14"/>
  </w:num>
  <w:num w:numId="7">
    <w:abstractNumId w:val="21"/>
  </w:num>
  <w:num w:numId="8">
    <w:abstractNumId w:val="23"/>
  </w:num>
  <w:num w:numId="9">
    <w:abstractNumId w:val="3"/>
  </w:num>
  <w:num w:numId="10">
    <w:abstractNumId w:val="4"/>
  </w:num>
  <w:num w:numId="11">
    <w:abstractNumId w:val="27"/>
  </w:num>
  <w:num w:numId="12">
    <w:abstractNumId w:val="2"/>
  </w:num>
  <w:num w:numId="13">
    <w:abstractNumId w:val="12"/>
  </w:num>
  <w:num w:numId="14">
    <w:abstractNumId w:val="16"/>
  </w:num>
  <w:num w:numId="15">
    <w:abstractNumId w:val="22"/>
  </w:num>
  <w:num w:numId="16">
    <w:abstractNumId w:val="5"/>
  </w:num>
  <w:num w:numId="17">
    <w:abstractNumId w:val="19"/>
  </w:num>
  <w:num w:numId="18">
    <w:abstractNumId w:val="11"/>
  </w:num>
  <w:num w:numId="19">
    <w:abstractNumId w:val="8"/>
  </w:num>
  <w:num w:numId="20">
    <w:abstractNumId w:val="26"/>
  </w:num>
  <w:num w:numId="21">
    <w:abstractNumId w:val="18"/>
  </w:num>
  <w:num w:numId="22">
    <w:abstractNumId w:val="17"/>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15"/>
  </w:num>
  <w:num w:numId="26">
    <w:abstractNumId w:val="28"/>
  </w:num>
  <w:num w:numId="27">
    <w:abstractNumId w:val="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hideSpellingErrors/>
  <w:defaultTabStop w:val="708"/>
  <w:hyphenationZone w:val="141"/>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2F82"/>
    <w:rsid w:val="000042FE"/>
    <w:rsid w:val="000073F9"/>
    <w:rsid w:val="0000796A"/>
    <w:rsid w:val="00007E72"/>
    <w:rsid w:val="00010116"/>
    <w:rsid w:val="00010BC0"/>
    <w:rsid w:val="000142F2"/>
    <w:rsid w:val="000155EF"/>
    <w:rsid w:val="00016898"/>
    <w:rsid w:val="00022EBF"/>
    <w:rsid w:val="00023197"/>
    <w:rsid w:val="000234A4"/>
    <w:rsid w:val="000240FF"/>
    <w:rsid w:val="00024CF4"/>
    <w:rsid w:val="00025870"/>
    <w:rsid w:val="00030F6A"/>
    <w:rsid w:val="00035737"/>
    <w:rsid w:val="00040F1D"/>
    <w:rsid w:val="00042CD6"/>
    <w:rsid w:val="00044764"/>
    <w:rsid w:val="000449A0"/>
    <w:rsid w:val="0004619E"/>
    <w:rsid w:val="0005122E"/>
    <w:rsid w:val="000524EE"/>
    <w:rsid w:val="000545D4"/>
    <w:rsid w:val="000546CF"/>
    <w:rsid w:val="00054E93"/>
    <w:rsid w:val="00055A7C"/>
    <w:rsid w:val="000566E7"/>
    <w:rsid w:val="00063067"/>
    <w:rsid w:val="0006343F"/>
    <w:rsid w:val="00064218"/>
    <w:rsid w:val="0006426C"/>
    <w:rsid w:val="00065834"/>
    <w:rsid w:val="00067F8F"/>
    <w:rsid w:val="00070EA6"/>
    <w:rsid w:val="000721A4"/>
    <w:rsid w:val="00072B56"/>
    <w:rsid w:val="00073611"/>
    <w:rsid w:val="00076037"/>
    <w:rsid w:val="00077F8D"/>
    <w:rsid w:val="0008315A"/>
    <w:rsid w:val="00085AEE"/>
    <w:rsid w:val="000932E2"/>
    <w:rsid w:val="000936F8"/>
    <w:rsid w:val="0009486A"/>
    <w:rsid w:val="00095075"/>
    <w:rsid w:val="0009571F"/>
    <w:rsid w:val="000A2444"/>
    <w:rsid w:val="000A353C"/>
    <w:rsid w:val="000A3C63"/>
    <w:rsid w:val="000A5821"/>
    <w:rsid w:val="000A7FE9"/>
    <w:rsid w:val="000B0535"/>
    <w:rsid w:val="000B090D"/>
    <w:rsid w:val="000B308A"/>
    <w:rsid w:val="000B3502"/>
    <w:rsid w:val="000B4486"/>
    <w:rsid w:val="000C1482"/>
    <w:rsid w:val="000C2762"/>
    <w:rsid w:val="000C3234"/>
    <w:rsid w:val="000C32AA"/>
    <w:rsid w:val="000C393D"/>
    <w:rsid w:val="000C7203"/>
    <w:rsid w:val="000D0DA5"/>
    <w:rsid w:val="000D0FD1"/>
    <w:rsid w:val="000D2055"/>
    <w:rsid w:val="000D2A61"/>
    <w:rsid w:val="000D330A"/>
    <w:rsid w:val="000D38ED"/>
    <w:rsid w:val="000D4815"/>
    <w:rsid w:val="000E203E"/>
    <w:rsid w:val="000E4461"/>
    <w:rsid w:val="000E4BE0"/>
    <w:rsid w:val="000E6385"/>
    <w:rsid w:val="000E71EA"/>
    <w:rsid w:val="000F0728"/>
    <w:rsid w:val="000F3159"/>
    <w:rsid w:val="000F3813"/>
    <w:rsid w:val="000F5743"/>
    <w:rsid w:val="001121C5"/>
    <w:rsid w:val="0011301D"/>
    <w:rsid w:val="00115BA4"/>
    <w:rsid w:val="00116E90"/>
    <w:rsid w:val="00120260"/>
    <w:rsid w:val="001204AA"/>
    <w:rsid w:val="001223F6"/>
    <w:rsid w:val="00125A4A"/>
    <w:rsid w:val="00126BB1"/>
    <w:rsid w:val="001310BB"/>
    <w:rsid w:val="001340C5"/>
    <w:rsid w:val="00134FCC"/>
    <w:rsid w:val="00135C5C"/>
    <w:rsid w:val="00140611"/>
    <w:rsid w:val="0014077A"/>
    <w:rsid w:val="00140A53"/>
    <w:rsid w:val="00140BA8"/>
    <w:rsid w:val="0014191C"/>
    <w:rsid w:val="00142D71"/>
    <w:rsid w:val="00144D92"/>
    <w:rsid w:val="00145BFC"/>
    <w:rsid w:val="00146758"/>
    <w:rsid w:val="0014729E"/>
    <w:rsid w:val="00147B5B"/>
    <w:rsid w:val="001516D3"/>
    <w:rsid w:val="001536A2"/>
    <w:rsid w:val="00153E6A"/>
    <w:rsid w:val="00154C97"/>
    <w:rsid w:val="0015669F"/>
    <w:rsid w:val="00157333"/>
    <w:rsid w:val="001621C6"/>
    <w:rsid w:val="00164BD6"/>
    <w:rsid w:val="001652EA"/>
    <w:rsid w:val="00172126"/>
    <w:rsid w:val="001743AB"/>
    <w:rsid w:val="00183BDD"/>
    <w:rsid w:val="00185C90"/>
    <w:rsid w:val="00190A1E"/>
    <w:rsid w:val="0019394C"/>
    <w:rsid w:val="001956FE"/>
    <w:rsid w:val="001A3F01"/>
    <w:rsid w:val="001A4E2F"/>
    <w:rsid w:val="001A6492"/>
    <w:rsid w:val="001A70FC"/>
    <w:rsid w:val="001A7564"/>
    <w:rsid w:val="001B06CC"/>
    <w:rsid w:val="001B081F"/>
    <w:rsid w:val="001B3EFE"/>
    <w:rsid w:val="001B5A35"/>
    <w:rsid w:val="001B5D84"/>
    <w:rsid w:val="001B66CB"/>
    <w:rsid w:val="001B7743"/>
    <w:rsid w:val="001B7BF2"/>
    <w:rsid w:val="001C115E"/>
    <w:rsid w:val="001C4292"/>
    <w:rsid w:val="001C5C57"/>
    <w:rsid w:val="001C71E0"/>
    <w:rsid w:val="001D1BCA"/>
    <w:rsid w:val="001D2E26"/>
    <w:rsid w:val="001D3CD0"/>
    <w:rsid w:val="001D46A4"/>
    <w:rsid w:val="001D7543"/>
    <w:rsid w:val="001D796E"/>
    <w:rsid w:val="001E0A6E"/>
    <w:rsid w:val="001E25D7"/>
    <w:rsid w:val="001E3FD0"/>
    <w:rsid w:val="001F4E5C"/>
    <w:rsid w:val="001F6A87"/>
    <w:rsid w:val="001F7DDA"/>
    <w:rsid w:val="00200C54"/>
    <w:rsid w:val="0020107D"/>
    <w:rsid w:val="00201B98"/>
    <w:rsid w:val="00202018"/>
    <w:rsid w:val="00203DF0"/>
    <w:rsid w:val="00203FF5"/>
    <w:rsid w:val="00205C38"/>
    <w:rsid w:val="002073FB"/>
    <w:rsid w:val="00207F1D"/>
    <w:rsid w:val="00210A43"/>
    <w:rsid w:val="00210FB6"/>
    <w:rsid w:val="00212238"/>
    <w:rsid w:val="002169AA"/>
    <w:rsid w:val="00217239"/>
    <w:rsid w:val="002211F4"/>
    <w:rsid w:val="00232C81"/>
    <w:rsid w:val="00235208"/>
    <w:rsid w:val="00235C70"/>
    <w:rsid w:val="00237081"/>
    <w:rsid w:val="002372B9"/>
    <w:rsid w:val="00240194"/>
    <w:rsid w:val="002430DD"/>
    <w:rsid w:val="0024490B"/>
    <w:rsid w:val="00245FB4"/>
    <w:rsid w:val="00250BBD"/>
    <w:rsid w:val="0025110F"/>
    <w:rsid w:val="0025266D"/>
    <w:rsid w:val="002532A2"/>
    <w:rsid w:val="00255ED0"/>
    <w:rsid w:val="00257263"/>
    <w:rsid w:val="00263536"/>
    <w:rsid w:val="00265FCB"/>
    <w:rsid w:val="00267AEA"/>
    <w:rsid w:val="0027120D"/>
    <w:rsid w:val="00272A59"/>
    <w:rsid w:val="002750F4"/>
    <w:rsid w:val="002765F5"/>
    <w:rsid w:val="002775B6"/>
    <w:rsid w:val="002809D7"/>
    <w:rsid w:val="0028690D"/>
    <w:rsid w:val="00290511"/>
    <w:rsid w:val="00291681"/>
    <w:rsid w:val="00296E49"/>
    <w:rsid w:val="002A03D2"/>
    <w:rsid w:val="002A32E0"/>
    <w:rsid w:val="002A3713"/>
    <w:rsid w:val="002A390C"/>
    <w:rsid w:val="002A39FC"/>
    <w:rsid w:val="002A3B69"/>
    <w:rsid w:val="002A509D"/>
    <w:rsid w:val="002B09AA"/>
    <w:rsid w:val="002B6080"/>
    <w:rsid w:val="002C054B"/>
    <w:rsid w:val="002C0FD0"/>
    <w:rsid w:val="002C4C3B"/>
    <w:rsid w:val="002C60A8"/>
    <w:rsid w:val="002C6ED1"/>
    <w:rsid w:val="002D24DA"/>
    <w:rsid w:val="002D45CE"/>
    <w:rsid w:val="002E1FD8"/>
    <w:rsid w:val="002E2ACD"/>
    <w:rsid w:val="002E41A0"/>
    <w:rsid w:val="002E61E4"/>
    <w:rsid w:val="002E620F"/>
    <w:rsid w:val="002F0A7D"/>
    <w:rsid w:val="002F0CEB"/>
    <w:rsid w:val="002F3CCA"/>
    <w:rsid w:val="003000A0"/>
    <w:rsid w:val="003008F6"/>
    <w:rsid w:val="003019D6"/>
    <w:rsid w:val="00302681"/>
    <w:rsid w:val="003034D4"/>
    <w:rsid w:val="00303A2F"/>
    <w:rsid w:val="00304776"/>
    <w:rsid w:val="003057F4"/>
    <w:rsid w:val="00305CB0"/>
    <w:rsid w:val="0031118B"/>
    <w:rsid w:val="0031140C"/>
    <w:rsid w:val="00311919"/>
    <w:rsid w:val="00311D4A"/>
    <w:rsid w:val="00312B88"/>
    <w:rsid w:val="00312F6B"/>
    <w:rsid w:val="00313D28"/>
    <w:rsid w:val="00323AF9"/>
    <w:rsid w:val="00325AA5"/>
    <w:rsid w:val="00330709"/>
    <w:rsid w:val="00330FB0"/>
    <w:rsid w:val="00332220"/>
    <w:rsid w:val="003328F5"/>
    <w:rsid w:val="00334379"/>
    <w:rsid w:val="00336D22"/>
    <w:rsid w:val="00337904"/>
    <w:rsid w:val="00340C89"/>
    <w:rsid w:val="0034418F"/>
    <w:rsid w:val="00344881"/>
    <w:rsid w:val="00350932"/>
    <w:rsid w:val="00354AFB"/>
    <w:rsid w:val="00354D3D"/>
    <w:rsid w:val="00354F99"/>
    <w:rsid w:val="00364846"/>
    <w:rsid w:val="00371717"/>
    <w:rsid w:val="00371FF9"/>
    <w:rsid w:val="00373283"/>
    <w:rsid w:val="00375421"/>
    <w:rsid w:val="003809E3"/>
    <w:rsid w:val="00382452"/>
    <w:rsid w:val="00382698"/>
    <w:rsid w:val="0038473A"/>
    <w:rsid w:val="00387E51"/>
    <w:rsid w:val="003907F2"/>
    <w:rsid w:val="00390932"/>
    <w:rsid w:val="00390FFE"/>
    <w:rsid w:val="00393EFA"/>
    <w:rsid w:val="00394471"/>
    <w:rsid w:val="00394D0E"/>
    <w:rsid w:val="003952BB"/>
    <w:rsid w:val="00396553"/>
    <w:rsid w:val="00396993"/>
    <w:rsid w:val="003A0029"/>
    <w:rsid w:val="003A1F19"/>
    <w:rsid w:val="003A432C"/>
    <w:rsid w:val="003A5C7E"/>
    <w:rsid w:val="003A69A8"/>
    <w:rsid w:val="003B0224"/>
    <w:rsid w:val="003B2DDC"/>
    <w:rsid w:val="003B396F"/>
    <w:rsid w:val="003B3FC7"/>
    <w:rsid w:val="003B5D46"/>
    <w:rsid w:val="003B79A4"/>
    <w:rsid w:val="003C1783"/>
    <w:rsid w:val="003C1DA9"/>
    <w:rsid w:val="003C3376"/>
    <w:rsid w:val="003C48B1"/>
    <w:rsid w:val="003C4C2F"/>
    <w:rsid w:val="003C7219"/>
    <w:rsid w:val="003C73A5"/>
    <w:rsid w:val="003D1375"/>
    <w:rsid w:val="003D3092"/>
    <w:rsid w:val="003D72F7"/>
    <w:rsid w:val="003E2248"/>
    <w:rsid w:val="003E3998"/>
    <w:rsid w:val="003F2271"/>
    <w:rsid w:val="003F51AC"/>
    <w:rsid w:val="003F660A"/>
    <w:rsid w:val="00401278"/>
    <w:rsid w:val="004027EB"/>
    <w:rsid w:val="0040311E"/>
    <w:rsid w:val="004031DC"/>
    <w:rsid w:val="00403F69"/>
    <w:rsid w:val="00412758"/>
    <w:rsid w:val="00420685"/>
    <w:rsid w:val="0042232F"/>
    <w:rsid w:val="004229B2"/>
    <w:rsid w:val="00422CEC"/>
    <w:rsid w:val="00426C3D"/>
    <w:rsid w:val="00426E41"/>
    <w:rsid w:val="0043338D"/>
    <w:rsid w:val="004334CB"/>
    <w:rsid w:val="004376EC"/>
    <w:rsid w:val="00443AD7"/>
    <w:rsid w:val="00445C02"/>
    <w:rsid w:val="004464DA"/>
    <w:rsid w:val="004508C9"/>
    <w:rsid w:val="00451A63"/>
    <w:rsid w:val="0045290C"/>
    <w:rsid w:val="00453C22"/>
    <w:rsid w:val="00453D21"/>
    <w:rsid w:val="0045417F"/>
    <w:rsid w:val="0045418E"/>
    <w:rsid w:val="00455458"/>
    <w:rsid w:val="00460A93"/>
    <w:rsid w:val="00461BB5"/>
    <w:rsid w:val="00464D00"/>
    <w:rsid w:val="00477CA0"/>
    <w:rsid w:val="00480803"/>
    <w:rsid w:val="00480AB8"/>
    <w:rsid w:val="0048281F"/>
    <w:rsid w:val="004828E0"/>
    <w:rsid w:val="00483FBA"/>
    <w:rsid w:val="00486F21"/>
    <w:rsid w:val="0049122B"/>
    <w:rsid w:val="00491282"/>
    <w:rsid w:val="00491BCA"/>
    <w:rsid w:val="00492AAD"/>
    <w:rsid w:val="00492E5A"/>
    <w:rsid w:val="004945BF"/>
    <w:rsid w:val="004A70AC"/>
    <w:rsid w:val="004B13C8"/>
    <w:rsid w:val="004B1830"/>
    <w:rsid w:val="004B20E6"/>
    <w:rsid w:val="004B3019"/>
    <w:rsid w:val="004B40CD"/>
    <w:rsid w:val="004C0D8A"/>
    <w:rsid w:val="004C1F0D"/>
    <w:rsid w:val="004C36DA"/>
    <w:rsid w:val="004C726F"/>
    <w:rsid w:val="004C7F8A"/>
    <w:rsid w:val="004D052F"/>
    <w:rsid w:val="004D2F4B"/>
    <w:rsid w:val="004D3686"/>
    <w:rsid w:val="004D4055"/>
    <w:rsid w:val="004D501E"/>
    <w:rsid w:val="004E502D"/>
    <w:rsid w:val="004E50CF"/>
    <w:rsid w:val="004E6B12"/>
    <w:rsid w:val="004E6FDD"/>
    <w:rsid w:val="004E7098"/>
    <w:rsid w:val="004F1735"/>
    <w:rsid w:val="004F1F76"/>
    <w:rsid w:val="004F2BEE"/>
    <w:rsid w:val="004F40F9"/>
    <w:rsid w:val="004F6F62"/>
    <w:rsid w:val="004F739E"/>
    <w:rsid w:val="005015EE"/>
    <w:rsid w:val="00505CF6"/>
    <w:rsid w:val="00510B24"/>
    <w:rsid w:val="005120C5"/>
    <w:rsid w:val="00512BEB"/>
    <w:rsid w:val="00517298"/>
    <w:rsid w:val="00521BB8"/>
    <w:rsid w:val="00527E39"/>
    <w:rsid w:val="00535B85"/>
    <w:rsid w:val="00537836"/>
    <w:rsid w:val="005419BA"/>
    <w:rsid w:val="00541CFD"/>
    <w:rsid w:val="005420F6"/>
    <w:rsid w:val="005427AB"/>
    <w:rsid w:val="00543BD8"/>
    <w:rsid w:val="00543E7E"/>
    <w:rsid w:val="005444BF"/>
    <w:rsid w:val="00550243"/>
    <w:rsid w:val="00551E47"/>
    <w:rsid w:val="00560A4C"/>
    <w:rsid w:val="00561356"/>
    <w:rsid w:val="005627CF"/>
    <w:rsid w:val="0056487A"/>
    <w:rsid w:val="00564FFA"/>
    <w:rsid w:val="00567FE4"/>
    <w:rsid w:val="0057035C"/>
    <w:rsid w:val="005734D6"/>
    <w:rsid w:val="00576D72"/>
    <w:rsid w:val="00581258"/>
    <w:rsid w:val="00582F0F"/>
    <w:rsid w:val="0058425D"/>
    <w:rsid w:val="005874DA"/>
    <w:rsid w:val="0059062A"/>
    <w:rsid w:val="00590B96"/>
    <w:rsid w:val="00594C8C"/>
    <w:rsid w:val="00595202"/>
    <w:rsid w:val="00596470"/>
    <w:rsid w:val="00596D9F"/>
    <w:rsid w:val="005A12C5"/>
    <w:rsid w:val="005A6005"/>
    <w:rsid w:val="005B75CE"/>
    <w:rsid w:val="005C05D6"/>
    <w:rsid w:val="005C07DD"/>
    <w:rsid w:val="005C1FAD"/>
    <w:rsid w:val="005C6ECB"/>
    <w:rsid w:val="005C7218"/>
    <w:rsid w:val="005D0B36"/>
    <w:rsid w:val="005D0CC1"/>
    <w:rsid w:val="005D28D0"/>
    <w:rsid w:val="005D6397"/>
    <w:rsid w:val="005E109D"/>
    <w:rsid w:val="005E27B5"/>
    <w:rsid w:val="005E5F34"/>
    <w:rsid w:val="005F0052"/>
    <w:rsid w:val="005F118A"/>
    <w:rsid w:val="005F191E"/>
    <w:rsid w:val="005F2B32"/>
    <w:rsid w:val="005F38CA"/>
    <w:rsid w:val="005F5EC2"/>
    <w:rsid w:val="005F6F0E"/>
    <w:rsid w:val="00600FA7"/>
    <w:rsid w:val="006011F8"/>
    <w:rsid w:val="0060567E"/>
    <w:rsid w:val="006057CE"/>
    <w:rsid w:val="00606C59"/>
    <w:rsid w:val="006109A3"/>
    <w:rsid w:val="00611930"/>
    <w:rsid w:val="006125D8"/>
    <w:rsid w:val="0062289B"/>
    <w:rsid w:val="00624866"/>
    <w:rsid w:val="006272D9"/>
    <w:rsid w:val="006278D7"/>
    <w:rsid w:val="00627C0A"/>
    <w:rsid w:val="006308C7"/>
    <w:rsid w:val="00631D99"/>
    <w:rsid w:val="006332F8"/>
    <w:rsid w:val="00637F01"/>
    <w:rsid w:val="00640CA3"/>
    <w:rsid w:val="00642C0B"/>
    <w:rsid w:val="0064431D"/>
    <w:rsid w:val="0064449E"/>
    <w:rsid w:val="00644CA3"/>
    <w:rsid w:val="006520D0"/>
    <w:rsid w:val="0065218A"/>
    <w:rsid w:val="00655DF8"/>
    <w:rsid w:val="006571E0"/>
    <w:rsid w:val="00664379"/>
    <w:rsid w:val="00667613"/>
    <w:rsid w:val="00670588"/>
    <w:rsid w:val="00670C7E"/>
    <w:rsid w:val="0067204F"/>
    <w:rsid w:val="00672EE6"/>
    <w:rsid w:val="00674FF5"/>
    <w:rsid w:val="00676411"/>
    <w:rsid w:val="00677536"/>
    <w:rsid w:val="0068045F"/>
    <w:rsid w:val="00680BB9"/>
    <w:rsid w:val="00681619"/>
    <w:rsid w:val="006832E7"/>
    <w:rsid w:val="00683322"/>
    <w:rsid w:val="0068340D"/>
    <w:rsid w:val="00683C7B"/>
    <w:rsid w:val="00683D77"/>
    <w:rsid w:val="0068440C"/>
    <w:rsid w:val="00686D93"/>
    <w:rsid w:val="0069142D"/>
    <w:rsid w:val="00692972"/>
    <w:rsid w:val="006967AF"/>
    <w:rsid w:val="00696A8D"/>
    <w:rsid w:val="00697B57"/>
    <w:rsid w:val="006A1DB1"/>
    <w:rsid w:val="006A1E01"/>
    <w:rsid w:val="006A3A02"/>
    <w:rsid w:val="006A729B"/>
    <w:rsid w:val="006A7C50"/>
    <w:rsid w:val="006B05ED"/>
    <w:rsid w:val="006B092E"/>
    <w:rsid w:val="006B16E2"/>
    <w:rsid w:val="006B3DBC"/>
    <w:rsid w:val="006B4451"/>
    <w:rsid w:val="006B5CBE"/>
    <w:rsid w:val="006B6420"/>
    <w:rsid w:val="006C060A"/>
    <w:rsid w:val="006C1B03"/>
    <w:rsid w:val="006C36D6"/>
    <w:rsid w:val="006C378C"/>
    <w:rsid w:val="006C556B"/>
    <w:rsid w:val="006C7D84"/>
    <w:rsid w:val="006D3C78"/>
    <w:rsid w:val="006D45A0"/>
    <w:rsid w:val="006D51E9"/>
    <w:rsid w:val="006D7E90"/>
    <w:rsid w:val="006E3CFF"/>
    <w:rsid w:val="006E455D"/>
    <w:rsid w:val="006E46FF"/>
    <w:rsid w:val="006E48B3"/>
    <w:rsid w:val="006E6C40"/>
    <w:rsid w:val="006E7E06"/>
    <w:rsid w:val="006F01FB"/>
    <w:rsid w:val="006F2E88"/>
    <w:rsid w:val="006F5DEE"/>
    <w:rsid w:val="007001F0"/>
    <w:rsid w:val="0070033E"/>
    <w:rsid w:val="007019E8"/>
    <w:rsid w:val="0070380C"/>
    <w:rsid w:val="007068E8"/>
    <w:rsid w:val="00707350"/>
    <w:rsid w:val="00710A37"/>
    <w:rsid w:val="007126DF"/>
    <w:rsid w:val="00715EB1"/>
    <w:rsid w:val="0071669E"/>
    <w:rsid w:val="007177AE"/>
    <w:rsid w:val="00720151"/>
    <w:rsid w:val="00720C49"/>
    <w:rsid w:val="00720D7F"/>
    <w:rsid w:val="00723987"/>
    <w:rsid w:val="00724868"/>
    <w:rsid w:val="00724C1A"/>
    <w:rsid w:val="00730413"/>
    <w:rsid w:val="007312FB"/>
    <w:rsid w:val="007329D1"/>
    <w:rsid w:val="00733B0B"/>
    <w:rsid w:val="00735503"/>
    <w:rsid w:val="0073568F"/>
    <w:rsid w:val="0073615E"/>
    <w:rsid w:val="00742607"/>
    <w:rsid w:val="00744AAB"/>
    <w:rsid w:val="00745AEF"/>
    <w:rsid w:val="007500E0"/>
    <w:rsid w:val="00752865"/>
    <w:rsid w:val="007544FA"/>
    <w:rsid w:val="007572A2"/>
    <w:rsid w:val="007607BA"/>
    <w:rsid w:val="00760D7E"/>
    <w:rsid w:val="00760DBF"/>
    <w:rsid w:val="00765BAF"/>
    <w:rsid w:val="00771EAB"/>
    <w:rsid w:val="0077713E"/>
    <w:rsid w:val="00784774"/>
    <w:rsid w:val="00785F32"/>
    <w:rsid w:val="0079135F"/>
    <w:rsid w:val="00793303"/>
    <w:rsid w:val="00795C37"/>
    <w:rsid w:val="007A0641"/>
    <w:rsid w:val="007A3D1C"/>
    <w:rsid w:val="007A44FF"/>
    <w:rsid w:val="007A4EFC"/>
    <w:rsid w:val="007A77D1"/>
    <w:rsid w:val="007B2726"/>
    <w:rsid w:val="007B6748"/>
    <w:rsid w:val="007C7365"/>
    <w:rsid w:val="007D180B"/>
    <w:rsid w:val="007D2D96"/>
    <w:rsid w:val="007D4CA9"/>
    <w:rsid w:val="007E009F"/>
    <w:rsid w:val="007E49DA"/>
    <w:rsid w:val="007E595E"/>
    <w:rsid w:val="007E6314"/>
    <w:rsid w:val="007E72B5"/>
    <w:rsid w:val="007F5F19"/>
    <w:rsid w:val="00800421"/>
    <w:rsid w:val="00800913"/>
    <w:rsid w:val="00804DBF"/>
    <w:rsid w:val="00805927"/>
    <w:rsid w:val="008065B9"/>
    <w:rsid w:val="00810B78"/>
    <w:rsid w:val="0081232F"/>
    <w:rsid w:val="00812915"/>
    <w:rsid w:val="00814D82"/>
    <w:rsid w:val="00816BD4"/>
    <w:rsid w:val="00816DB5"/>
    <w:rsid w:val="0082397C"/>
    <w:rsid w:val="00824BA2"/>
    <w:rsid w:val="00826112"/>
    <w:rsid w:val="0082696C"/>
    <w:rsid w:val="00826BAE"/>
    <w:rsid w:val="00832F2C"/>
    <w:rsid w:val="0083335F"/>
    <w:rsid w:val="008460BF"/>
    <w:rsid w:val="00853C42"/>
    <w:rsid w:val="00855EB7"/>
    <w:rsid w:val="008564E2"/>
    <w:rsid w:val="00864E1B"/>
    <w:rsid w:val="00866831"/>
    <w:rsid w:val="008725DE"/>
    <w:rsid w:val="00874C31"/>
    <w:rsid w:val="00877FFA"/>
    <w:rsid w:val="00881931"/>
    <w:rsid w:val="00884FC3"/>
    <w:rsid w:val="008854A8"/>
    <w:rsid w:val="0088556B"/>
    <w:rsid w:val="00892864"/>
    <w:rsid w:val="00892E58"/>
    <w:rsid w:val="0089539D"/>
    <w:rsid w:val="00897C10"/>
    <w:rsid w:val="008A1CFE"/>
    <w:rsid w:val="008A7820"/>
    <w:rsid w:val="008B0693"/>
    <w:rsid w:val="008B1FD0"/>
    <w:rsid w:val="008B53A8"/>
    <w:rsid w:val="008B5564"/>
    <w:rsid w:val="008B5B60"/>
    <w:rsid w:val="008B6B93"/>
    <w:rsid w:val="008B7D1D"/>
    <w:rsid w:val="008C0581"/>
    <w:rsid w:val="008C1AF5"/>
    <w:rsid w:val="008C770E"/>
    <w:rsid w:val="008D6043"/>
    <w:rsid w:val="008D6466"/>
    <w:rsid w:val="008D7C8A"/>
    <w:rsid w:val="008E2C3F"/>
    <w:rsid w:val="008E6D7B"/>
    <w:rsid w:val="008E7356"/>
    <w:rsid w:val="008F4501"/>
    <w:rsid w:val="009020A2"/>
    <w:rsid w:val="0090395E"/>
    <w:rsid w:val="009073CD"/>
    <w:rsid w:val="009102EB"/>
    <w:rsid w:val="00914180"/>
    <w:rsid w:val="009148AF"/>
    <w:rsid w:val="009157E2"/>
    <w:rsid w:val="00915C05"/>
    <w:rsid w:val="00917FFE"/>
    <w:rsid w:val="00921A6B"/>
    <w:rsid w:val="009230A2"/>
    <w:rsid w:val="00927A9F"/>
    <w:rsid w:val="00931C72"/>
    <w:rsid w:val="0093308F"/>
    <w:rsid w:val="00934A9E"/>
    <w:rsid w:val="00935C7D"/>
    <w:rsid w:val="00940C03"/>
    <w:rsid w:val="00941AF0"/>
    <w:rsid w:val="00945D11"/>
    <w:rsid w:val="00946255"/>
    <w:rsid w:val="00946845"/>
    <w:rsid w:val="00946A5F"/>
    <w:rsid w:val="009516F9"/>
    <w:rsid w:val="00953295"/>
    <w:rsid w:val="00955BAC"/>
    <w:rsid w:val="00957217"/>
    <w:rsid w:val="00957869"/>
    <w:rsid w:val="0096381E"/>
    <w:rsid w:val="0096398C"/>
    <w:rsid w:val="00965F44"/>
    <w:rsid w:val="009675DE"/>
    <w:rsid w:val="00967BF6"/>
    <w:rsid w:val="00973677"/>
    <w:rsid w:val="00973827"/>
    <w:rsid w:val="00977141"/>
    <w:rsid w:val="0098234B"/>
    <w:rsid w:val="00984474"/>
    <w:rsid w:val="00984B19"/>
    <w:rsid w:val="00984E86"/>
    <w:rsid w:val="0099231D"/>
    <w:rsid w:val="0099392F"/>
    <w:rsid w:val="00995E78"/>
    <w:rsid w:val="009A0883"/>
    <w:rsid w:val="009A1788"/>
    <w:rsid w:val="009A3191"/>
    <w:rsid w:val="009A45CF"/>
    <w:rsid w:val="009A75A8"/>
    <w:rsid w:val="009B1E1D"/>
    <w:rsid w:val="009B3E51"/>
    <w:rsid w:val="009B5AE3"/>
    <w:rsid w:val="009C3B14"/>
    <w:rsid w:val="009C3FB9"/>
    <w:rsid w:val="009C692B"/>
    <w:rsid w:val="009C6DA7"/>
    <w:rsid w:val="009D38DE"/>
    <w:rsid w:val="009E22D6"/>
    <w:rsid w:val="009E7692"/>
    <w:rsid w:val="009E76A7"/>
    <w:rsid w:val="009E7BE3"/>
    <w:rsid w:val="009F71B4"/>
    <w:rsid w:val="00A003CF"/>
    <w:rsid w:val="00A02414"/>
    <w:rsid w:val="00A024DF"/>
    <w:rsid w:val="00A10047"/>
    <w:rsid w:val="00A10406"/>
    <w:rsid w:val="00A1247B"/>
    <w:rsid w:val="00A16D8D"/>
    <w:rsid w:val="00A171DE"/>
    <w:rsid w:val="00A174AE"/>
    <w:rsid w:val="00A20258"/>
    <w:rsid w:val="00A207A6"/>
    <w:rsid w:val="00A22B6E"/>
    <w:rsid w:val="00A23A14"/>
    <w:rsid w:val="00A257EF"/>
    <w:rsid w:val="00A26043"/>
    <w:rsid w:val="00A317CD"/>
    <w:rsid w:val="00A31E28"/>
    <w:rsid w:val="00A32BB3"/>
    <w:rsid w:val="00A33C23"/>
    <w:rsid w:val="00A34947"/>
    <w:rsid w:val="00A34973"/>
    <w:rsid w:val="00A35BC4"/>
    <w:rsid w:val="00A37804"/>
    <w:rsid w:val="00A4458F"/>
    <w:rsid w:val="00A47B23"/>
    <w:rsid w:val="00A569BB"/>
    <w:rsid w:val="00A5705D"/>
    <w:rsid w:val="00A5731D"/>
    <w:rsid w:val="00A65128"/>
    <w:rsid w:val="00A65234"/>
    <w:rsid w:val="00A712FA"/>
    <w:rsid w:val="00A72C87"/>
    <w:rsid w:val="00A73B46"/>
    <w:rsid w:val="00A751BA"/>
    <w:rsid w:val="00A75ED8"/>
    <w:rsid w:val="00A77C6F"/>
    <w:rsid w:val="00A81283"/>
    <w:rsid w:val="00A82179"/>
    <w:rsid w:val="00A83D62"/>
    <w:rsid w:val="00A83F60"/>
    <w:rsid w:val="00A853FD"/>
    <w:rsid w:val="00A85869"/>
    <w:rsid w:val="00A90936"/>
    <w:rsid w:val="00A90C25"/>
    <w:rsid w:val="00A91CCB"/>
    <w:rsid w:val="00A91ECE"/>
    <w:rsid w:val="00AA0E1F"/>
    <w:rsid w:val="00AA30F1"/>
    <w:rsid w:val="00AA4816"/>
    <w:rsid w:val="00AA5428"/>
    <w:rsid w:val="00AA5DBD"/>
    <w:rsid w:val="00AA6FE9"/>
    <w:rsid w:val="00AB1572"/>
    <w:rsid w:val="00AB6E81"/>
    <w:rsid w:val="00AC0E58"/>
    <w:rsid w:val="00AC1690"/>
    <w:rsid w:val="00AC1E26"/>
    <w:rsid w:val="00AC6F4A"/>
    <w:rsid w:val="00AC7624"/>
    <w:rsid w:val="00AC7E9E"/>
    <w:rsid w:val="00AD19F4"/>
    <w:rsid w:val="00AD65F8"/>
    <w:rsid w:val="00AD7141"/>
    <w:rsid w:val="00AE0CFB"/>
    <w:rsid w:val="00AE14C5"/>
    <w:rsid w:val="00AE3B66"/>
    <w:rsid w:val="00AE64C1"/>
    <w:rsid w:val="00AF114A"/>
    <w:rsid w:val="00AF5ECF"/>
    <w:rsid w:val="00AF5F97"/>
    <w:rsid w:val="00AF60BC"/>
    <w:rsid w:val="00B016AB"/>
    <w:rsid w:val="00B03F14"/>
    <w:rsid w:val="00B0458E"/>
    <w:rsid w:val="00B045E6"/>
    <w:rsid w:val="00B0480E"/>
    <w:rsid w:val="00B05EEF"/>
    <w:rsid w:val="00B07994"/>
    <w:rsid w:val="00B07B90"/>
    <w:rsid w:val="00B11565"/>
    <w:rsid w:val="00B119D0"/>
    <w:rsid w:val="00B122D7"/>
    <w:rsid w:val="00B1344B"/>
    <w:rsid w:val="00B13E48"/>
    <w:rsid w:val="00B14EC8"/>
    <w:rsid w:val="00B16337"/>
    <w:rsid w:val="00B1745C"/>
    <w:rsid w:val="00B175E2"/>
    <w:rsid w:val="00B17673"/>
    <w:rsid w:val="00B17993"/>
    <w:rsid w:val="00B22823"/>
    <w:rsid w:val="00B22B56"/>
    <w:rsid w:val="00B22F43"/>
    <w:rsid w:val="00B24091"/>
    <w:rsid w:val="00B25405"/>
    <w:rsid w:val="00B27D55"/>
    <w:rsid w:val="00B34512"/>
    <w:rsid w:val="00B37CBF"/>
    <w:rsid w:val="00B438AA"/>
    <w:rsid w:val="00B44068"/>
    <w:rsid w:val="00B470C7"/>
    <w:rsid w:val="00B47275"/>
    <w:rsid w:val="00B47C76"/>
    <w:rsid w:val="00B50A06"/>
    <w:rsid w:val="00B50E8A"/>
    <w:rsid w:val="00B63B63"/>
    <w:rsid w:val="00B65FAF"/>
    <w:rsid w:val="00B6731E"/>
    <w:rsid w:val="00B7058A"/>
    <w:rsid w:val="00B72250"/>
    <w:rsid w:val="00B727A6"/>
    <w:rsid w:val="00B728E9"/>
    <w:rsid w:val="00B7378A"/>
    <w:rsid w:val="00B7427A"/>
    <w:rsid w:val="00B746DE"/>
    <w:rsid w:val="00B749F8"/>
    <w:rsid w:val="00B750EF"/>
    <w:rsid w:val="00B753C2"/>
    <w:rsid w:val="00B75C95"/>
    <w:rsid w:val="00B82A70"/>
    <w:rsid w:val="00B83D8F"/>
    <w:rsid w:val="00B84BBF"/>
    <w:rsid w:val="00B907A5"/>
    <w:rsid w:val="00B9181F"/>
    <w:rsid w:val="00B91C1D"/>
    <w:rsid w:val="00B92960"/>
    <w:rsid w:val="00B92F16"/>
    <w:rsid w:val="00B9499F"/>
    <w:rsid w:val="00B95BF3"/>
    <w:rsid w:val="00B96810"/>
    <w:rsid w:val="00B9758E"/>
    <w:rsid w:val="00BA4D4B"/>
    <w:rsid w:val="00BB1717"/>
    <w:rsid w:val="00BB3E34"/>
    <w:rsid w:val="00BC18D1"/>
    <w:rsid w:val="00BC5284"/>
    <w:rsid w:val="00BC63C0"/>
    <w:rsid w:val="00BD04FE"/>
    <w:rsid w:val="00BD2297"/>
    <w:rsid w:val="00BD40C4"/>
    <w:rsid w:val="00BE1385"/>
    <w:rsid w:val="00BE3ADF"/>
    <w:rsid w:val="00BE3F1F"/>
    <w:rsid w:val="00BE4F68"/>
    <w:rsid w:val="00BF2C08"/>
    <w:rsid w:val="00BF5999"/>
    <w:rsid w:val="00C01798"/>
    <w:rsid w:val="00C01ACE"/>
    <w:rsid w:val="00C05B85"/>
    <w:rsid w:val="00C1045A"/>
    <w:rsid w:val="00C108E5"/>
    <w:rsid w:val="00C176E2"/>
    <w:rsid w:val="00C244E5"/>
    <w:rsid w:val="00C254DB"/>
    <w:rsid w:val="00C300A2"/>
    <w:rsid w:val="00C31739"/>
    <w:rsid w:val="00C318DA"/>
    <w:rsid w:val="00C350CA"/>
    <w:rsid w:val="00C367AA"/>
    <w:rsid w:val="00C369A6"/>
    <w:rsid w:val="00C37AE0"/>
    <w:rsid w:val="00C40915"/>
    <w:rsid w:val="00C414EF"/>
    <w:rsid w:val="00C41707"/>
    <w:rsid w:val="00C4218F"/>
    <w:rsid w:val="00C42761"/>
    <w:rsid w:val="00C42F5E"/>
    <w:rsid w:val="00C455E0"/>
    <w:rsid w:val="00C5090A"/>
    <w:rsid w:val="00C56516"/>
    <w:rsid w:val="00C56BA0"/>
    <w:rsid w:val="00C57F4C"/>
    <w:rsid w:val="00C61074"/>
    <w:rsid w:val="00C6245C"/>
    <w:rsid w:val="00C640E1"/>
    <w:rsid w:val="00C65F57"/>
    <w:rsid w:val="00C7033A"/>
    <w:rsid w:val="00C70B31"/>
    <w:rsid w:val="00C71B5A"/>
    <w:rsid w:val="00C72D09"/>
    <w:rsid w:val="00C75B49"/>
    <w:rsid w:val="00C75FF5"/>
    <w:rsid w:val="00C76A66"/>
    <w:rsid w:val="00C8412B"/>
    <w:rsid w:val="00C84D68"/>
    <w:rsid w:val="00C86C31"/>
    <w:rsid w:val="00C879E1"/>
    <w:rsid w:val="00C90FC4"/>
    <w:rsid w:val="00C941B6"/>
    <w:rsid w:val="00C951CB"/>
    <w:rsid w:val="00C963A6"/>
    <w:rsid w:val="00C96B4F"/>
    <w:rsid w:val="00CA0CFC"/>
    <w:rsid w:val="00CA6568"/>
    <w:rsid w:val="00CA6CCE"/>
    <w:rsid w:val="00CB3ED1"/>
    <w:rsid w:val="00CB4900"/>
    <w:rsid w:val="00CC25AC"/>
    <w:rsid w:val="00CD1476"/>
    <w:rsid w:val="00CD24C5"/>
    <w:rsid w:val="00CD2ADE"/>
    <w:rsid w:val="00CD40AC"/>
    <w:rsid w:val="00CD5931"/>
    <w:rsid w:val="00CD5F23"/>
    <w:rsid w:val="00CD7104"/>
    <w:rsid w:val="00CE5C1C"/>
    <w:rsid w:val="00CF141F"/>
    <w:rsid w:val="00CF1A29"/>
    <w:rsid w:val="00CF34EA"/>
    <w:rsid w:val="00CF382D"/>
    <w:rsid w:val="00CF6304"/>
    <w:rsid w:val="00D01FA2"/>
    <w:rsid w:val="00D024B3"/>
    <w:rsid w:val="00D04AF0"/>
    <w:rsid w:val="00D05F10"/>
    <w:rsid w:val="00D06D91"/>
    <w:rsid w:val="00D10DF0"/>
    <w:rsid w:val="00D15B73"/>
    <w:rsid w:val="00D21C58"/>
    <w:rsid w:val="00D226CB"/>
    <w:rsid w:val="00D26F9D"/>
    <w:rsid w:val="00D27F74"/>
    <w:rsid w:val="00D32D4D"/>
    <w:rsid w:val="00D33587"/>
    <w:rsid w:val="00D34128"/>
    <w:rsid w:val="00D35E84"/>
    <w:rsid w:val="00D37422"/>
    <w:rsid w:val="00D37E65"/>
    <w:rsid w:val="00D44EC2"/>
    <w:rsid w:val="00D524EA"/>
    <w:rsid w:val="00D563A4"/>
    <w:rsid w:val="00D57A7A"/>
    <w:rsid w:val="00D6063D"/>
    <w:rsid w:val="00D63444"/>
    <w:rsid w:val="00D66AF4"/>
    <w:rsid w:val="00D67406"/>
    <w:rsid w:val="00D71209"/>
    <w:rsid w:val="00D762A9"/>
    <w:rsid w:val="00D80E1F"/>
    <w:rsid w:val="00D824F9"/>
    <w:rsid w:val="00D83363"/>
    <w:rsid w:val="00D84236"/>
    <w:rsid w:val="00D86519"/>
    <w:rsid w:val="00D90245"/>
    <w:rsid w:val="00D91C22"/>
    <w:rsid w:val="00D9418E"/>
    <w:rsid w:val="00D94D96"/>
    <w:rsid w:val="00D9576E"/>
    <w:rsid w:val="00DA103A"/>
    <w:rsid w:val="00DA1B9F"/>
    <w:rsid w:val="00DA26A9"/>
    <w:rsid w:val="00DA2962"/>
    <w:rsid w:val="00DA29DC"/>
    <w:rsid w:val="00DA5739"/>
    <w:rsid w:val="00DA5CC1"/>
    <w:rsid w:val="00DA76ED"/>
    <w:rsid w:val="00DA78AB"/>
    <w:rsid w:val="00DB0828"/>
    <w:rsid w:val="00DB7964"/>
    <w:rsid w:val="00DB7DE4"/>
    <w:rsid w:val="00DC2D6F"/>
    <w:rsid w:val="00DC312C"/>
    <w:rsid w:val="00DC4B0E"/>
    <w:rsid w:val="00DC6737"/>
    <w:rsid w:val="00DC68EA"/>
    <w:rsid w:val="00DC7E0B"/>
    <w:rsid w:val="00DD225F"/>
    <w:rsid w:val="00DD3C1E"/>
    <w:rsid w:val="00DD60C0"/>
    <w:rsid w:val="00DD7530"/>
    <w:rsid w:val="00DD7A1A"/>
    <w:rsid w:val="00DE1D88"/>
    <w:rsid w:val="00DE24AB"/>
    <w:rsid w:val="00DE270E"/>
    <w:rsid w:val="00DE3B31"/>
    <w:rsid w:val="00DE3F44"/>
    <w:rsid w:val="00DE47A2"/>
    <w:rsid w:val="00DF102A"/>
    <w:rsid w:val="00DF144B"/>
    <w:rsid w:val="00DF14C2"/>
    <w:rsid w:val="00DF5020"/>
    <w:rsid w:val="00DF5B03"/>
    <w:rsid w:val="00DF680B"/>
    <w:rsid w:val="00E02636"/>
    <w:rsid w:val="00E02D4B"/>
    <w:rsid w:val="00E04819"/>
    <w:rsid w:val="00E05543"/>
    <w:rsid w:val="00E078E4"/>
    <w:rsid w:val="00E136F1"/>
    <w:rsid w:val="00E15BC4"/>
    <w:rsid w:val="00E1718D"/>
    <w:rsid w:val="00E25A29"/>
    <w:rsid w:val="00E2648E"/>
    <w:rsid w:val="00E30E1B"/>
    <w:rsid w:val="00E31A89"/>
    <w:rsid w:val="00E342B5"/>
    <w:rsid w:val="00E35D31"/>
    <w:rsid w:val="00E423DF"/>
    <w:rsid w:val="00E42431"/>
    <w:rsid w:val="00E44730"/>
    <w:rsid w:val="00E5059E"/>
    <w:rsid w:val="00E52AEF"/>
    <w:rsid w:val="00E54736"/>
    <w:rsid w:val="00E54E58"/>
    <w:rsid w:val="00E563D9"/>
    <w:rsid w:val="00E6193D"/>
    <w:rsid w:val="00E62584"/>
    <w:rsid w:val="00E627AB"/>
    <w:rsid w:val="00E62DC6"/>
    <w:rsid w:val="00E63E70"/>
    <w:rsid w:val="00E65E60"/>
    <w:rsid w:val="00E66383"/>
    <w:rsid w:val="00E7371E"/>
    <w:rsid w:val="00E756C4"/>
    <w:rsid w:val="00E77368"/>
    <w:rsid w:val="00E77F6C"/>
    <w:rsid w:val="00E8624E"/>
    <w:rsid w:val="00E912A9"/>
    <w:rsid w:val="00E92B65"/>
    <w:rsid w:val="00E92EFB"/>
    <w:rsid w:val="00E946C6"/>
    <w:rsid w:val="00E963C4"/>
    <w:rsid w:val="00E9759B"/>
    <w:rsid w:val="00EA2B81"/>
    <w:rsid w:val="00EA363E"/>
    <w:rsid w:val="00EA4F60"/>
    <w:rsid w:val="00EA593E"/>
    <w:rsid w:val="00EA594A"/>
    <w:rsid w:val="00EA5FA8"/>
    <w:rsid w:val="00EA734C"/>
    <w:rsid w:val="00EA7EB4"/>
    <w:rsid w:val="00EB0EAD"/>
    <w:rsid w:val="00EB196F"/>
    <w:rsid w:val="00EB2573"/>
    <w:rsid w:val="00EB3023"/>
    <w:rsid w:val="00EB38B9"/>
    <w:rsid w:val="00EB451B"/>
    <w:rsid w:val="00EB5A6D"/>
    <w:rsid w:val="00EB7634"/>
    <w:rsid w:val="00EB7752"/>
    <w:rsid w:val="00EB7D71"/>
    <w:rsid w:val="00EC0082"/>
    <w:rsid w:val="00EC26D2"/>
    <w:rsid w:val="00EC5A5A"/>
    <w:rsid w:val="00EC5DDA"/>
    <w:rsid w:val="00EC7C36"/>
    <w:rsid w:val="00ED2923"/>
    <w:rsid w:val="00ED5051"/>
    <w:rsid w:val="00ED73C1"/>
    <w:rsid w:val="00EE0E3C"/>
    <w:rsid w:val="00EE129B"/>
    <w:rsid w:val="00EE1F84"/>
    <w:rsid w:val="00EE1FD7"/>
    <w:rsid w:val="00EF0A5A"/>
    <w:rsid w:val="00EF2EAD"/>
    <w:rsid w:val="00EF759E"/>
    <w:rsid w:val="00EF7F70"/>
    <w:rsid w:val="00F043EB"/>
    <w:rsid w:val="00F044AF"/>
    <w:rsid w:val="00F0707E"/>
    <w:rsid w:val="00F11649"/>
    <w:rsid w:val="00F12605"/>
    <w:rsid w:val="00F1261D"/>
    <w:rsid w:val="00F17B44"/>
    <w:rsid w:val="00F24A43"/>
    <w:rsid w:val="00F251CE"/>
    <w:rsid w:val="00F25A7C"/>
    <w:rsid w:val="00F27A8E"/>
    <w:rsid w:val="00F30B37"/>
    <w:rsid w:val="00F30EB6"/>
    <w:rsid w:val="00F35640"/>
    <w:rsid w:val="00F3692D"/>
    <w:rsid w:val="00F37382"/>
    <w:rsid w:val="00F37C83"/>
    <w:rsid w:val="00F37FF2"/>
    <w:rsid w:val="00F401B0"/>
    <w:rsid w:val="00F43F3C"/>
    <w:rsid w:val="00F44E1F"/>
    <w:rsid w:val="00F46D16"/>
    <w:rsid w:val="00F46FBE"/>
    <w:rsid w:val="00F47187"/>
    <w:rsid w:val="00F4793E"/>
    <w:rsid w:val="00F506CD"/>
    <w:rsid w:val="00F53B27"/>
    <w:rsid w:val="00F55871"/>
    <w:rsid w:val="00F66606"/>
    <w:rsid w:val="00F66E1D"/>
    <w:rsid w:val="00F71BDA"/>
    <w:rsid w:val="00F772F4"/>
    <w:rsid w:val="00F83E4B"/>
    <w:rsid w:val="00F84ADF"/>
    <w:rsid w:val="00F85A83"/>
    <w:rsid w:val="00F86641"/>
    <w:rsid w:val="00F87B69"/>
    <w:rsid w:val="00F90B67"/>
    <w:rsid w:val="00F927B4"/>
    <w:rsid w:val="00FA13F2"/>
    <w:rsid w:val="00FA2CF6"/>
    <w:rsid w:val="00FA4B25"/>
    <w:rsid w:val="00FA4C8A"/>
    <w:rsid w:val="00FA50AA"/>
    <w:rsid w:val="00FA6FF5"/>
    <w:rsid w:val="00FB13C3"/>
    <w:rsid w:val="00FB30BD"/>
    <w:rsid w:val="00FB6ED6"/>
    <w:rsid w:val="00FB7AF0"/>
    <w:rsid w:val="00FB7FEA"/>
    <w:rsid w:val="00FC0D03"/>
    <w:rsid w:val="00FC3C1F"/>
    <w:rsid w:val="00FC4EB4"/>
    <w:rsid w:val="00FD0FAD"/>
    <w:rsid w:val="00FD122A"/>
    <w:rsid w:val="00FD371E"/>
    <w:rsid w:val="00FD61A6"/>
    <w:rsid w:val="00FD6701"/>
    <w:rsid w:val="00FE01B5"/>
    <w:rsid w:val="00FE29F0"/>
    <w:rsid w:val="00FE3CA0"/>
    <w:rsid w:val="00FE3DF7"/>
    <w:rsid w:val="00FE707B"/>
    <w:rsid w:val="00FF35D9"/>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6081"/>
    <o:shapelayout v:ext="edit">
      <o:idmap v:ext="edit" data="1"/>
    </o:shapelayout>
  </w:shapeDefaults>
  <w:decimalSymbol w:val=","/>
  <w:listSeparator w:val=";"/>
  <w14:docId w14:val="03E43DAF"/>
  <w15:chartTrackingRefBased/>
  <w15:docId w15:val="{FE112E1A-82A5-40FE-B7EB-88BF11371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4FC3"/>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99"/>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99"/>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3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uiPriority w:val="99"/>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numbering" w:customStyle="1" w:styleId="39">
    <w:name w:val="Нет списка3"/>
    <w:next w:val="a2"/>
    <w:uiPriority w:val="99"/>
    <w:semiHidden/>
    <w:unhideWhenUsed/>
    <w:rsid w:val="007C7365"/>
  </w:style>
  <w:style w:type="table" w:customStyle="1" w:styleId="51">
    <w:name w:val="Сетка таблицы5"/>
    <w:basedOn w:val="a1"/>
    <w:next w:val="aff8"/>
    <w:uiPriority w:val="59"/>
    <w:rsid w:val="007C73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8"/>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8"/>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8"/>
    <w:uiPriority w:val="59"/>
    <w:rsid w:val="00C25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f8"/>
    <w:uiPriority w:val="59"/>
    <w:rsid w:val="00C70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8"/>
    <w:uiPriority w:val="59"/>
    <w:rsid w:val="004F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8"/>
    <w:uiPriority w:val="59"/>
    <w:rsid w:val="000E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C244E5"/>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C244E5"/>
    <w:rPr>
      <w:rFonts w:ascii="Tahoma" w:hAnsi="Tahoma" w:cs="Tahoma"/>
      <w:sz w:val="16"/>
      <w:szCs w:val="16"/>
    </w:rPr>
  </w:style>
  <w:style w:type="character" w:customStyle="1" w:styleId="afff2">
    <w:name w:val="Схема документа Знак"/>
    <w:basedOn w:val="a0"/>
    <w:link w:val="afff1"/>
    <w:uiPriority w:val="99"/>
    <w:semiHidden/>
    <w:rsid w:val="00C244E5"/>
    <w:rPr>
      <w:rFonts w:ascii="Tahoma" w:eastAsia="Times New Roman" w:hAnsi="Tahoma" w:cs="Tahoma"/>
      <w:sz w:val="16"/>
      <w:szCs w:val="16"/>
      <w:lang w:eastAsia="ru-RU"/>
    </w:rPr>
  </w:style>
  <w:style w:type="paragraph" w:customStyle="1" w:styleId="Style13">
    <w:name w:val="Style13"/>
    <w:basedOn w:val="a"/>
    <w:rsid w:val="00C244E5"/>
    <w:pPr>
      <w:widowControl w:val="0"/>
      <w:autoSpaceDE w:val="0"/>
      <w:autoSpaceDN w:val="0"/>
      <w:adjustRightInd w:val="0"/>
    </w:pPr>
  </w:style>
  <w:style w:type="paragraph" w:customStyle="1" w:styleId="Style14">
    <w:name w:val="Style14"/>
    <w:basedOn w:val="a"/>
    <w:uiPriority w:val="99"/>
    <w:rsid w:val="00C244E5"/>
    <w:pPr>
      <w:widowControl w:val="0"/>
      <w:autoSpaceDE w:val="0"/>
      <w:autoSpaceDN w:val="0"/>
      <w:adjustRightInd w:val="0"/>
    </w:pPr>
  </w:style>
  <w:style w:type="paragraph" w:customStyle="1" w:styleId="Style15">
    <w:name w:val="Style15"/>
    <w:basedOn w:val="a"/>
    <w:uiPriority w:val="99"/>
    <w:rsid w:val="00C244E5"/>
    <w:pPr>
      <w:widowControl w:val="0"/>
      <w:autoSpaceDE w:val="0"/>
      <w:autoSpaceDN w:val="0"/>
      <w:adjustRightInd w:val="0"/>
    </w:pPr>
  </w:style>
  <w:style w:type="character" w:customStyle="1" w:styleId="FontStyle21">
    <w:name w:val="Font Style21"/>
    <w:rsid w:val="00C244E5"/>
    <w:rPr>
      <w:rFonts w:ascii="Times New Roman" w:hAnsi="Times New Roman" w:cs="Times New Roman"/>
      <w:b/>
      <w:bCs/>
      <w:color w:val="000000"/>
      <w:sz w:val="26"/>
      <w:szCs w:val="26"/>
    </w:rPr>
  </w:style>
  <w:style w:type="character" w:customStyle="1" w:styleId="FontStyle22">
    <w:name w:val="Font Style22"/>
    <w:rsid w:val="00C244E5"/>
    <w:rPr>
      <w:rFonts w:ascii="Times New Roman" w:hAnsi="Times New Roman" w:cs="Times New Roman"/>
      <w:b/>
      <w:bCs/>
      <w:color w:val="000000"/>
      <w:sz w:val="28"/>
      <w:szCs w:val="28"/>
    </w:rPr>
  </w:style>
  <w:style w:type="character" w:customStyle="1" w:styleId="FontStyle23">
    <w:name w:val="Font Style23"/>
    <w:rsid w:val="00C244E5"/>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C244E5"/>
    <w:rPr>
      <w:rFonts w:ascii="Times New Roman" w:eastAsia="Times New Roman" w:hAnsi="Times New Roman" w:cs="Times New Roman"/>
      <w:sz w:val="24"/>
      <w:szCs w:val="24"/>
      <w:lang w:eastAsia="ru-RU"/>
    </w:rPr>
  </w:style>
  <w:style w:type="character" w:customStyle="1" w:styleId="wmi-callto">
    <w:name w:val="wmi-callto"/>
    <w:basedOn w:val="a0"/>
    <w:rsid w:val="00C244E5"/>
  </w:style>
  <w:style w:type="paragraph" w:customStyle="1" w:styleId="bodytextfortables">
    <w:name w:val="body text for tables"/>
    <w:basedOn w:val="a5"/>
    <w:link w:val="bodytextfortablesChar"/>
    <w:qFormat/>
    <w:rsid w:val="00C244E5"/>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C244E5"/>
    <w:rPr>
      <w:rFonts w:ascii="Georgia" w:eastAsia="MS Mincho" w:hAnsi="Georgia" w:cs="Times New Roman"/>
      <w:sz w:val="24"/>
      <w:szCs w:val="24"/>
    </w:rPr>
  </w:style>
  <w:style w:type="character" w:customStyle="1" w:styleId="ConsNonformat0">
    <w:name w:val="ConsNonformat Знак"/>
    <w:link w:val="ConsNonformat"/>
    <w:locked/>
    <w:rsid w:val="00C244E5"/>
    <w:rPr>
      <w:rFonts w:ascii="Courier New" w:eastAsia="Times New Roman" w:hAnsi="Courier New" w:cs="Times New Roman"/>
      <w:sz w:val="20"/>
      <w:szCs w:val="20"/>
      <w:lang w:eastAsia="ru-RU"/>
    </w:rPr>
  </w:style>
  <w:style w:type="paragraph" w:customStyle="1" w:styleId="ConsTitle">
    <w:name w:val="ConsTitle"/>
    <w:rsid w:val="00C244E5"/>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C244E5"/>
    <w:pPr>
      <w:spacing w:before="100" w:beforeAutospacing="1" w:after="100" w:afterAutospacing="1"/>
    </w:pPr>
  </w:style>
  <w:style w:type="paragraph" w:customStyle="1" w:styleId="consnormal1">
    <w:name w:val="consnormal"/>
    <w:basedOn w:val="a"/>
    <w:rsid w:val="00C244E5"/>
    <w:pPr>
      <w:spacing w:before="100" w:beforeAutospacing="1" w:after="100" w:afterAutospacing="1"/>
    </w:pPr>
  </w:style>
  <w:style w:type="paragraph" w:customStyle="1" w:styleId="131">
    <w:name w:val="Обычный13"/>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C244E5"/>
    <w:pPr>
      <w:autoSpaceDE w:val="0"/>
      <w:autoSpaceDN w:val="0"/>
    </w:pPr>
    <w:rPr>
      <w:sz w:val="20"/>
      <w:szCs w:val="20"/>
    </w:rPr>
  </w:style>
  <w:style w:type="paragraph" w:customStyle="1" w:styleId="3a">
    <w:name w:val="Стиль3"/>
    <w:basedOn w:val="24"/>
    <w:rsid w:val="00C244E5"/>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C244E5"/>
    <w:pPr>
      <w:suppressAutoHyphens/>
      <w:spacing w:before="280" w:after="280"/>
    </w:pPr>
    <w:rPr>
      <w:rFonts w:eastAsia="Calibri"/>
      <w:lang w:eastAsia="ar-SA"/>
    </w:rPr>
  </w:style>
  <w:style w:type="paragraph" w:customStyle="1" w:styleId="121">
    <w:name w:val="Обычный12"/>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C244E5"/>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C244E5"/>
    <w:rPr>
      <w:rFonts w:eastAsia="SimSun"/>
      <w:sz w:val="24"/>
      <w:lang w:eastAsia="zh-CN"/>
    </w:rPr>
  </w:style>
  <w:style w:type="paragraph" w:customStyle="1" w:styleId="Firm5Cont2">
    <w:name w:val="Firm5 Cont 2"/>
    <w:basedOn w:val="a"/>
    <w:link w:val="Firm5Cont2Char"/>
    <w:rsid w:val="00C244E5"/>
    <w:pPr>
      <w:spacing w:after="180" w:line="240" w:lineRule="atLeast"/>
      <w:ind w:left="794"/>
      <w:jc w:val="both"/>
    </w:pPr>
    <w:rPr>
      <w:rFonts w:asciiTheme="minorHAnsi" w:eastAsia="SimSun" w:hAnsiTheme="minorHAnsi" w:cstheme="minorBidi"/>
      <w:szCs w:val="22"/>
      <w:lang w:eastAsia="zh-CN"/>
    </w:rPr>
  </w:style>
  <w:style w:type="paragraph" w:customStyle="1" w:styleId="1f0">
    <w:name w:val="заголовок 1"/>
    <w:basedOn w:val="a"/>
    <w:next w:val="a"/>
    <w:rsid w:val="00C244E5"/>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C244E5"/>
    <w:pPr>
      <w:ind w:left="708"/>
    </w:pPr>
    <w:rPr>
      <w:szCs w:val="20"/>
    </w:rPr>
  </w:style>
  <w:style w:type="character" w:customStyle="1" w:styleId="-1">
    <w:name w:val="Цветной список - Акцент 1 Знак"/>
    <w:link w:val="-11"/>
    <w:uiPriority w:val="99"/>
    <w:locked/>
    <w:rsid w:val="00C244E5"/>
    <w:rPr>
      <w:rFonts w:ascii="Times New Roman" w:eastAsia="Times New Roman" w:hAnsi="Times New Roman" w:cs="Times New Roman"/>
      <w:sz w:val="24"/>
      <w:szCs w:val="20"/>
      <w:lang w:eastAsia="ru-RU"/>
    </w:rPr>
  </w:style>
  <w:style w:type="paragraph" w:customStyle="1" w:styleId="HTML10">
    <w:name w:val="Стандартный HTML1"/>
    <w:basedOn w:val="a"/>
    <w:rsid w:val="00C244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C244E5"/>
    <w:pPr>
      <w:spacing w:before="100" w:beforeAutospacing="1" w:after="100" w:afterAutospacing="1"/>
    </w:pPr>
    <w:rPr>
      <w:b/>
      <w:bCs/>
      <w:color w:val="000000"/>
      <w:sz w:val="22"/>
      <w:szCs w:val="22"/>
    </w:rPr>
  </w:style>
  <w:style w:type="paragraph" w:customStyle="1" w:styleId="font6">
    <w:name w:val="font6"/>
    <w:basedOn w:val="a"/>
    <w:rsid w:val="00C244E5"/>
    <w:pPr>
      <w:spacing w:before="100" w:beforeAutospacing="1" w:after="100" w:afterAutospacing="1"/>
    </w:pPr>
    <w:rPr>
      <w:rFonts w:ascii="Sylfaen" w:hAnsi="Sylfaen"/>
      <w:b/>
      <w:bCs/>
      <w:color w:val="000000"/>
      <w:sz w:val="22"/>
      <w:szCs w:val="22"/>
    </w:rPr>
  </w:style>
  <w:style w:type="paragraph" w:customStyle="1" w:styleId="font7">
    <w:name w:val="font7"/>
    <w:basedOn w:val="a"/>
    <w:rsid w:val="00C244E5"/>
    <w:pPr>
      <w:spacing w:before="100" w:beforeAutospacing="1" w:after="100" w:afterAutospacing="1"/>
    </w:pPr>
    <w:rPr>
      <w:rFonts w:ascii="Calibri" w:hAnsi="Calibri"/>
      <w:color w:val="000000"/>
      <w:sz w:val="22"/>
      <w:szCs w:val="22"/>
    </w:rPr>
  </w:style>
  <w:style w:type="paragraph" w:customStyle="1" w:styleId="font8">
    <w:name w:val="font8"/>
    <w:basedOn w:val="a"/>
    <w:rsid w:val="00C244E5"/>
    <w:pPr>
      <w:spacing w:before="100" w:beforeAutospacing="1" w:after="100" w:afterAutospacing="1"/>
    </w:pPr>
    <w:rPr>
      <w:b/>
      <w:bCs/>
      <w:color w:val="000000"/>
    </w:rPr>
  </w:style>
  <w:style w:type="paragraph" w:customStyle="1" w:styleId="font9">
    <w:name w:val="font9"/>
    <w:basedOn w:val="a"/>
    <w:rsid w:val="00C244E5"/>
    <w:pPr>
      <w:spacing w:before="100" w:beforeAutospacing="1" w:after="100" w:afterAutospacing="1"/>
    </w:pPr>
    <w:rPr>
      <w:rFonts w:ascii="Sylfaen" w:hAnsi="Sylfaen"/>
      <w:b/>
      <w:bCs/>
      <w:color w:val="000000"/>
    </w:rPr>
  </w:style>
  <w:style w:type="paragraph" w:customStyle="1" w:styleId="xl65">
    <w:name w:val="xl6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ListNum">
    <w:name w:val="ListNum"/>
    <w:basedOn w:val="a"/>
    <w:rsid w:val="00C244E5"/>
    <w:pPr>
      <w:numPr>
        <w:numId w:val="23"/>
      </w:numPr>
      <w:tabs>
        <w:tab w:val="left" w:pos="284"/>
      </w:tabs>
      <w:spacing w:before="60"/>
      <w:jc w:val="both"/>
    </w:pPr>
    <w:rPr>
      <w:sz w:val="22"/>
    </w:rPr>
  </w:style>
  <w:style w:type="paragraph" w:customStyle="1" w:styleId="msonormalcxspmiddle">
    <w:name w:val="msonormalcxspmiddle"/>
    <w:basedOn w:val="a"/>
    <w:rsid w:val="00C244E5"/>
    <w:pPr>
      <w:spacing w:before="100" w:beforeAutospacing="1" w:after="100" w:afterAutospacing="1"/>
    </w:pPr>
  </w:style>
  <w:style w:type="paragraph" w:customStyle="1" w:styleId="msonormalcxspmiddlecxspmiddle">
    <w:name w:val="msonormalcxspmiddlecxspmiddle"/>
    <w:basedOn w:val="a"/>
    <w:rsid w:val="00C244E5"/>
    <w:pPr>
      <w:spacing w:before="100" w:beforeAutospacing="1" w:after="100" w:afterAutospacing="1"/>
    </w:pPr>
  </w:style>
  <w:style w:type="paragraph" w:customStyle="1" w:styleId="msonormalcxspmiddlecxspmiddlecxspmiddle">
    <w:name w:val="msonormalcxspmiddlecxspmiddlecxspmiddle"/>
    <w:basedOn w:val="a"/>
    <w:rsid w:val="00C244E5"/>
    <w:pPr>
      <w:spacing w:before="100" w:beforeAutospacing="1" w:after="100" w:afterAutospacing="1"/>
    </w:pPr>
  </w:style>
  <w:style w:type="paragraph" w:customStyle="1" w:styleId="msonormalcxspmiddlecxspmiddlecxsplast">
    <w:name w:val="msonormalcxspmiddlecxspmiddlecxsplast"/>
    <w:basedOn w:val="a"/>
    <w:rsid w:val="00C244E5"/>
    <w:pPr>
      <w:spacing w:before="100" w:beforeAutospacing="1" w:after="100" w:afterAutospacing="1"/>
    </w:pPr>
  </w:style>
  <w:style w:type="paragraph" w:customStyle="1" w:styleId="msonormalcxspmiddlecxsplast">
    <w:name w:val="msonormalcxspmiddlecxsplast"/>
    <w:basedOn w:val="a"/>
    <w:rsid w:val="00C244E5"/>
    <w:pPr>
      <w:spacing w:before="100" w:beforeAutospacing="1" w:after="100" w:afterAutospacing="1"/>
    </w:pPr>
  </w:style>
  <w:style w:type="paragraph" w:customStyle="1" w:styleId="msonormalcxspmiddlecxspmiddlecxspmiddlecxspmiddle">
    <w:name w:val="msonormalcxspmiddlecxspmiddlecxspmiddlecxspmiddle"/>
    <w:basedOn w:val="a"/>
    <w:rsid w:val="00C244E5"/>
    <w:pPr>
      <w:spacing w:before="100" w:beforeAutospacing="1" w:after="100" w:afterAutospacing="1"/>
    </w:pPr>
  </w:style>
  <w:style w:type="paragraph" w:customStyle="1" w:styleId="msonormalcxspmiddlecxspmiddlecxspmiddlecxsplast">
    <w:name w:val="msonormalcxspmiddlecxspmiddlecxspmiddlecxsplast"/>
    <w:basedOn w:val="a"/>
    <w:rsid w:val="00C244E5"/>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C244E5"/>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C244E5"/>
    <w:pPr>
      <w:spacing w:before="100" w:beforeAutospacing="1" w:after="100" w:afterAutospacing="1"/>
    </w:pPr>
  </w:style>
  <w:style w:type="numbering" w:customStyle="1" w:styleId="44">
    <w:name w:val="Нет списка4"/>
    <w:next w:val="a2"/>
    <w:uiPriority w:val="99"/>
    <w:semiHidden/>
    <w:unhideWhenUsed/>
    <w:rsid w:val="00C244E5"/>
  </w:style>
  <w:style w:type="character" w:customStyle="1" w:styleId="FontStyle15">
    <w:name w:val="Font Style15"/>
    <w:rsid w:val="00C244E5"/>
    <w:rPr>
      <w:rFonts w:ascii="Arial Unicode MS" w:eastAsia="Arial Unicode MS" w:hAnsi="Arial Unicode MS" w:cs="Arial Unicode MS"/>
      <w:sz w:val="18"/>
      <w:szCs w:val="18"/>
    </w:rPr>
  </w:style>
  <w:style w:type="character" w:customStyle="1" w:styleId="FontStyle37">
    <w:name w:val="Font Style37"/>
    <w:rsid w:val="00C244E5"/>
    <w:rPr>
      <w:rFonts w:ascii="Times New Roman" w:hAnsi="Times New Roman" w:cs="Times New Roman"/>
      <w:b/>
      <w:bCs/>
      <w:sz w:val="20"/>
      <w:szCs w:val="20"/>
    </w:rPr>
  </w:style>
  <w:style w:type="character" w:customStyle="1" w:styleId="FontStyle27">
    <w:name w:val="Font Style27"/>
    <w:rsid w:val="00C244E5"/>
    <w:rPr>
      <w:rFonts w:ascii="Times New Roman" w:hAnsi="Times New Roman" w:cs="Times New Roman"/>
      <w:b/>
      <w:bCs/>
      <w:spacing w:val="-10"/>
      <w:sz w:val="16"/>
      <w:szCs w:val="16"/>
    </w:rPr>
  </w:style>
  <w:style w:type="character" w:customStyle="1" w:styleId="FontStyle35">
    <w:name w:val="Font Style35"/>
    <w:rsid w:val="00C244E5"/>
    <w:rPr>
      <w:rFonts w:ascii="Times New Roman" w:hAnsi="Times New Roman" w:cs="Times New Roman"/>
      <w:sz w:val="20"/>
      <w:szCs w:val="20"/>
    </w:rPr>
  </w:style>
  <w:style w:type="paragraph" w:customStyle="1" w:styleId="1f1">
    <w:name w:val="Заголовок1"/>
    <w:basedOn w:val="a"/>
    <w:next w:val="a5"/>
    <w:rsid w:val="00C244E5"/>
    <w:pPr>
      <w:suppressAutoHyphens/>
      <w:jc w:val="center"/>
    </w:pPr>
    <w:rPr>
      <w:rFonts w:ascii="Times Armenian" w:hAnsi="Times Armenian" w:cs="Times Armenian"/>
      <w:szCs w:val="20"/>
      <w:lang w:val="en-US" w:eastAsia="zh-CN"/>
    </w:rPr>
  </w:style>
  <w:style w:type="paragraph" w:customStyle="1" w:styleId="Style3">
    <w:name w:val="Style3"/>
    <w:basedOn w:val="a"/>
    <w:rsid w:val="00C244E5"/>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C244E5"/>
    <w:pPr>
      <w:widowControl w:val="0"/>
      <w:suppressAutoHyphens/>
      <w:autoSpaceDE w:val="0"/>
    </w:pPr>
    <w:rPr>
      <w:rFonts w:ascii="Trebuchet MS" w:hAnsi="Trebuchet MS" w:cs="Trebuchet MS"/>
      <w:lang w:eastAsia="zh-CN"/>
    </w:rPr>
  </w:style>
  <w:style w:type="paragraph" w:customStyle="1" w:styleId="Style7">
    <w:name w:val="Style7"/>
    <w:basedOn w:val="a"/>
    <w:rsid w:val="00C244E5"/>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C244E5"/>
    <w:pPr>
      <w:suppressAutoHyphens/>
      <w:spacing w:after="120" w:line="480" w:lineRule="auto"/>
    </w:pPr>
    <w:rPr>
      <w:lang w:eastAsia="zh-CN"/>
    </w:rPr>
  </w:style>
  <w:style w:type="paragraph" w:customStyle="1" w:styleId="310">
    <w:name w:val="Основной текст с отступом 31"/>
    <w:basedOn w:val="a"/>
    <w:rsid w:val="00C244E5"/>
    <w:pPr>
      <w:suppressAutoHyphens/>
      <w:spacing w:after="120" w:line="100" w:lineRule="atLeast"/>
      <w:ind w:left="283"/>
    </w:pPr>
    <w:rPr>
      <w:kern w:val="1"/>
      <w:sz w:val="16"/>
      <w:szCs w:val="16"/>
      <w:lang w:val="en-GB" w:eastAsia="zh-CN" w:bidi="hi-IN"/>
    </w:rPr>
  </w:style>
  <w:style w:type="character" w:customStyle="1" w:styleId="afff3">
    <w:name w:val="Основной текст_"/>
    <w:link w:val="1f2"/>
    <w:rsid w:val="00C244E5"/>
    <w:rPr>
      <w:rFonts w:ascii="Times New Roman" w:hAnsi="Times New Roman"/>
      <w:sz w:val="23"/>
      <w:szCs w:val="23"/>
      <w:shd w:val="clear" w:color="auto" w:fill="FFFFFF"/>
    </w:rPr>
  </w:style>
  <w:style w:type="paragraph" w:customStyle="1" w:styleId="1f2">
    <w:name w:val="Основной текст1"/>
    <w:basedOn w:val="a"/>
    <w:link w:val="afff3"/>
    <w:rsid w:val="00C244E5"/>
    <w:pPr>
      <w:shd w:val="clear" w:color="auto" w:fill="FFFFFF"/>
      <w:spacing w:line="0" w:lineRule="atLeast"/>
    </w:pPr>
    <w:rPr>
      <w:rFonts w:eastAsiaTheme="minorHAnsi" w:cstheme="minorBidi"/>
      <w:sz w:val="23"/>
      <w:szCs w:val="23"/>
      <w:lang w:eastAsia="en-US"/>
    </w:rPr>
  </w:style>
  <w:style w:type="numbering" w:customStyle="1" w:styleId="52">
    <w:name w:val="Нет списка5"/>
    <w:next w:val="a2"/>
    <w:uiPriority w:val="99"/>
    <w:semiHidden/>
    <w:unhideWhenUsed/>
    <w:rsid w:val="00C244E5"/>
  </w:style>
  <w:style w:type="numbering" w:customStyle="1" w:styleId="62">
    <w:name w:val="Нет списка6"/>
    <w:next w:val="a2"/>
    <w:uiPriority w:val="99"/>
    <w:semiHidden/>
    <w:unhideWhenUsed/>
    <w:rsid w:val="00C244E5"/>
  </w:style>
  <w:style w:type="paragraph" w:customStyle="1" w:styleId="HTML2">
    <w:name w:val="Стандартный HTML2"/>
    <w:basedOn w:val="a"/>
    <w:next w:val="HTML"/>
    <w:uiPriority w:val="99"/>
    <w:semiHidden/>
    <w:unhideWhenUsed/>
    <w:rsid w:val="00C244E5"/>
    <w:rPr>
      <w:rFonts w:ascii="Consolas" w:eastAsiaTheme="minorHAnsi" w:hAnsi="Consolas" w:cs="Consolas"/>
      <w:sz w:val="20"/>
      <w:szCs w:val="20"/>
      <w:lang w:eastAsia="en-US"/>
    </w:rPr>
  </w:style>
  <w:style w:type="numbering" w:customStyle="1" w:styleId="72">
    <w:name w:val="Нет списка7"/>
    <w:next w:val="a2"/>
    <w:uiPriority w:val="99"/>
    <w:semiHidden/>
    <w:unhideWhenUsed/>
    <w:rsid w:val="00C244E5"/>
  </w:style>
  <w:style w:type="character" w:styleId="afff4">
    <w:name w:val="FollowedHyperlink"/>
    <w:basedOn w:val="a0"/>
    <w:uiPriority w:val="99"/>
    <w:semiHidden/>
    <w:unhideWhenUsed/>
    <w:rsid w:val="00C244E5"/>
    <w:rPr>
      <w:color w:val="800080"/>
      <w:u w:val="single"/>
    </w:rPr>
  </w:style>
  <w:style w:type="paragraph" w:customStyle="1" w:styleId="msonormal0">
    <w:name w:val="msonormal"/>
    <w:basedOn w:val="a"/>
    <w:rsid w:val="00C244E5"/>
    <w:pPr>
      <w:spacing w:before="100" w:beforeAutospacing="1" w:after="100" w:afterAutospacing="1"/>
    </w:pPr>
  </w:style>
  <w:style w:type="paragraph" w:customStyle="1" w:styleId="font10">
    <w:name w:val="font10"/>
    <w:basedOn w:val="a"/>
    <w:rsid w:val="00C244E5"/>
    <w:pPr>
      <w:spacing w:before="100" w:beforeAutospacing="1" w:after="100" w:afterAutospacing="1"/>
    </w:pPr>
    <w:rPr>
      <w:rFonts w:ascii="Arial" w:hAnsi="Arial" w:cs="Arial"/>
      <w:sz w:val="20"/>
      <w:szCs w:val="20"/>
    </w:rPr>
  </w:style>
  <w:style w:type="paragraph" w:customStyle="1" w:styleId="font11">
    <w:name w:val="font11"/>
    <w:basedOn w:val="a"/>
    <w:rsid w:val="00C244E5"/>
    <w:pPr>
      <w:spacing w:before="100" w:beforeAutospacing="1" w:after="100" w:afterAutospacing="1"/>
    </w:pPr>
    <w:rPr>
      <w:rFonts w:ascii="Arial LatArm" w:hAnsi="Arial LatArm"/>
      <w:sz w:val="20"/>
      <w:szCs w:val="20"/>
    </w:rPr>
  </w:style>
  <w:style w:type="paragraph" w:customStyle="1" w:styleId="font12">
    <w:name w:val="font12"/>
    <w:basedOn w:val="a"/>
    <w:rsid w:val="00C244E5"/>
    <w:pPr>
      <w:spacing w:before="100" w:beforeAutospacing="1" w:after="100" w:afterAutospacing="1"/>
    </w:pPr>
    <w:rPr>
      <w:rFonts w:ascii="Arial LatRus" w:hAnsi="Arial LatRus"/>
      <w:sz w:val="20"/>
      <w:szCs w:val="20"/>
    </w:rPr>
  </w:style>
  <w:style w:type="paragraph" w:customStyle="1" w:styleId="xl79">
    <w:name w:val="xl7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C244E5"/>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C244E5"/>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C244E5"/>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C244E5"/>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C244E5"/>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C244E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C244E5"/>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C244E5"/>
    <w:pPr>
      <w:spacing w:before="100" w:beforeAutospacing="1" w:after="100" w:afterAutospacing="1"/>
      <w:jc w:val="center"/>
    </w:pPr>
    <w:rPr>
      <w:rFonts w:ascii="Baltica" w:hAnsi="Baltica"/>
    </w:rPr>
  </w:style>
  <w:style w:type="paragraph" w:customStyle="1" w:styleId="xl115">
    <w:name w:val="xl115"/>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C244E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C244E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C244E5"/>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C244E5"/>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C244E5"/>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C244E5"/>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C244E5"/>
    <w:pPr>
      <w:numPr>
        <w:numId w:val="26"/>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244E5"/>
    <w:pPr>
      <w:numPr>
        <w:ilvl w:val="1"/>
        <w:numId w:val="26"/>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244E5"/>
    <w:pPr>
      <w:numPr>
        <w:ilvl w:val="2"/>
      </w:numPr>
    </w:pPr>
  </w:style>
  <w:style w:type="character" w:customStyle="1" w:styleId="rynqvb">
    <w:name w:val="rynqvb"/>
    <w:basedOn w:val="a0"/>
    <w:rsid w:val="00C244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811681019">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8452920">
      <w:bodyDiv w:val="1"/>
      <w:marLeft w:val="0"/>
      <w:marRight w:val="0"/>
      <w:marTop w:val="0"/>
      <w:marBottom w:val="0"/>
      <w:divBdr>
        <w:top w:val="none" w:sz="0" w:space="0" w:color="auto"/>
        <w:left w:val="none" w:sz="0" w:space="0" w:color="auto"/>
        <w:bottom w:val="none" w:sz="0" w:space="0" w:color="auto"/>
        <w:right w:val="none" w:sz="0" w:space="0" w:color="auto"/>
      </w:divBdr>
    </w:div>
    <w:div w:id="1353339703">
      <w:bodyDiv w:val="1"/>
      <w:marLeft w:val="0"/>
      <w:marRight w:val="0"/>
      <w:marTop w:val="0"/>
      <w:marBottom w:val="0"/>
      <w:divBdr>
        <w:top w:val="none" w:sz="0" w:space="0" w:color="auto"/>
        <w:left w:val="none" w:sz="0" w:space="0" w:color="auto"/>
        <w:bottom w:val="none" w:sz="0" w:space="0" w:color="auto"/>
        <w:right w:val="none" w:sz="0" w:space="0" w:color="auto"/>
      </w:divBdr>
    </w:div>
    <w:div w:id="142541857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01523555">
      <w:bodyDiv w:val="1"/>
      <w:marLeft w:val="0"/>
      <w:marRight w:val="0"/>
      <w:marTop w:val="0"/>
      <w:marBottom w:val="0"/>
      <w:divBdr>
        <w:top w:val="none" w:sz="0" w:space="0" w:color="auto"/>
        <w:left w:val="none" w:sz="0" w:space="0" w:color="auto"/>
        <w:bottom w:val="none" w:sz="0" w:space="0" w:color="auto"/>
        <w:right w:val="none" w:sz="0" w:space="0" w:color="auto"/>
      </w:divBdr>
    </w:div>
    <w:div w:id="1625042982">
      <w:bodyDiv w:val="1"/>
      <w:marLeft w:val="0"/>
      <w:marRight w:val="0"/>
      <w:marTop w:val="0"/>
      <w:marBottom w:val="0"/>
      <w:divBdr>
        <w:top w:val="none" w:sz="0" w:space="0" w:color="auto"/>
        <w:left w:val="none" w:sz="0" w:space="0" w:color="auto"/>
        <w:bottom w:val="none" w:sz="0" w:space="0" w:color="auto"/>
        <w:right w:val="none" w:sz="0" w:space="0" w:color="auto"/>
      </w:divBdr>
    </w:div>
    <w:div w:id="187820148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61522002">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25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32754-8278-452C-9626-29F478651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5216</TotalTime>
  <Pages>52</Pages>
  <Words>17022</Words>
  <Characters>97029</Characters>
  <Application>Microsoft Office Word</Application>
  <DocSecurity>0</DocSecurity>
  <Lines>808</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25</cp:revision>
  <dcterms:created xsi:type="dcterms:W3CDTF">2021-06-14T08:03:00Z</dcterms:created>
  <dcterms:modified xsi:type="dcterms:W3CDTF">2025-02-14T17:18:00Z</dcterms:modified>
</cp:coreProperties>
</file>