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pt;height:65.1pt" o:ole="">
            <v:imagedata r:id="rId8" o:title=""/>
          </v:shape>
          <o:OLEObject Type="Embed" ProgID="CorelDRAW.Graphic.12" ShapeID="_x0000_i1025" DrawAspect="Content" ObjectID="_179492211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6E09F5" w:rsidRPr="006E09F5" w:rsidRDefault="00426C3D" w:rsidP="006E09F5">
      <w:pPr>
        <w:jc w:val="center"/>
        <w:rPr>
          <w:b/>
          <w:sz w:val="28"/>
          <w:szCs w:val="28"/>
        </w:rPr>
      </w:pPr>
      <w:r w:rsidRPr="00426C3D">
        <w:rPr>
          <w:b/>
          <w:sz w:val="28"/>
          <w:szCs w:val="28"/>
        </w:rPr>
        <w:t>За</w:t>
      </w:r>
      <w:r w:rsidR="004D339A">
        <w:rPr>
          <w:b/>
          <w:sz w:val="28"/>
          <w:szCs w:val="28"/>
        </w:rPr>
        <w:t>прос котировок в бумажной форме</w:t>
      </w:r>
      <w:r w:rsidR="006E09F5">
        <w:rPr>
          <w:b/>
          <w:sz w:val="28"/>
          <w:szCs w:val="28"/>
        </w:rPr>
        <w:t xml:space="preserve"> </w:t>
      </w:r>
      <w:r w:rsidR="00C963A6">
        <w:rPr>
          <w:b/>
          <w:bCs/>
          <w:color w:val="000000"/>
          <w:sz w:val="28"/>
          <w:szCs w:val="28"/>
        </w:rPr>
        <w:t>на право заключения</w:t>
      </w:r>
      <w:r w:rsidRPr="00426C3D">
        <w:rPr>
          <w:b/>
          <w:bCs/>
          <w:color w:val="000000"/>
          <w:sz w:val="28"/>
          <w:szCs w:val="28"/>
        </w:rPr>
        <w:t xml:space="preserve"> договора </w:t>
      </w:r>
      <w:r w:rsidR="001F2A49">
        <w:rPr>
          <w:b/>
          <w:bCs/>
          <w:sz w:val="28"/>
          <w:szCs w:val="28"/>
        </w:rPr>
        <w:t>на</w:t>
      </w:r>
    </w:p>
    <w:p w:rsidR="00C96BCF" w:rsidRPr="00D25643" w:rsidRDefault="004D339A" w:rsidP="006E09F5">
      <w:pPr>
        <w:ind w:firstLine="720"/>
        <w:jc w:val="center"/>
        <w:rPr>
          <w:b/>
          <w:bCs/>
          <w:sz w:val="28"/>
          <w:szCs w:val="28"/>
        </w:rPr>
      </w:pPr>
      <w:r>
        <w:rPr>
          <w:b/>
          <w:bCs/>
          <w:sz w:val="28"/>
          <w:szCs w:val="28"/>
        </w:rPr>
        <w:t xml:space="preserve">поставку </w:t>
      </w:r>
      <w:r w:rsidR="003A59AF">
        <w:rPr>
          <w:b/>
          <w:bCs/>
          <w:sz w:val="28"/>
          <w:szCs w:val="28"/>
        </w:rPr>
        <w:t xml:space="preserve">дизельного </w:t>
      </w:r>
      <w:r w:rsidR="006E09F5">
        <w:rPr>
          <w:b/>
          <w:bCs/>
          <w:sz w:val="28"/>
          <w:szCs w:val="28"/>
        </w:rPr>
        <w:t xml:space="preserve">топлива </w:t>
      </w:r>
      <w:r w:rsidR="00D25643">
        <w:rPr>
          <w:b/>
          <w:bCs/>
          <w:sz w:val="28"/>
          <w:szCs w:val="28"/>
        </w:rPr>
        <w:t>и бензина по автокартам</w:t>
      </w:r>
    </w:p>
    <w:p w:rsidR="00F927B4" w:rsidRPr="00D25643" w:rsidRDefault="0009210B" w:rsidP="006E09F5">
      <w:pPr>
        <w:ind w:firstLine="720"/>
        <w:jc w:val="center"/>
        <w:rPr>
          <w:b/>
          <w:bCs/>
          <w:sz w:val="28"/>
          <w:szCs w:val="28"/>
          <w:lang w:val="en-US"/>
        </w:rPr>
      </w:pPr>
      <w:r>
        <w:rPr>
          <w:b/>
          <w:bCs/>
          <w:sz w:val="28"/>
          <w:szCs w:val="28"/>
        </w:rPr>
        <w:t xml:space="preserve">№ЮКЖД-ЗКЦ </w:t>
      </w:r>
      <w:r w:rsidR="00D25643">
        <w:rPr>
          <w:b/>
          <w:bCs/>
          <w:sz w:val="28"/>
          <w:szCs w:val="28"/>
        </w:rPr>
        <w:t>024/0</w:t>
      </w:r>
      <w:r w:rsidR="00385DCC">
        <w:rPr>
          <w:b/>
          <w:bCs/>
          <w:sz w:val="28"/>
          <w:szCs w:val="28"/>
          <w:lang w:val="en-US"/>
        </w:rPr>
        <w:t>84</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D496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D496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25643" w:rsidRDefault="000E6385" w:rsidP="007572A2">
      <w:pPr>
        <w:spacing w:line="276" w:lineRule="auto"/>
        <w:jc w:val="right"/>
        <w:rPr>
          <w:sz w:val="28"/>
          <w:szCs w:val="28"/>
          <w:lang w:val="en-US"/>
        </w:rPr>
      </w:pPr>
      <w:r>
        <w:rPr>
          <w:sz w:val="28"/>
          <w:szCs w:val="28"/>
        </w:rPr>
        <w:t xml:space="preserve">№ЮКЖД-ЗКЦ </w:t>
      </w:r>
      <w:r w:rsidR="006E09F5">
        <w:rPr>
          <w:sz w:val="28"/>
          <w:szCs w:val="28"/>
        </w:rPr>
        <w:t>024</w:t>
      </w:r>
      <w:r w:rsidR="0009210B">
        <w:rPr>
          <w:sz w:val="28"/>
          <w:szCs w:val="28"/>
        </w:rPr>
        <w:t>/</w:t>
      </w:r>
      <w:r w:rsidR="00D25643">
        <w:rPr>
          <w:sz w:val="28"/>
          <w:szCs w:val="28"/>
        </w:rPr>
        <w:t>0</w:t>
      </w:r>
      <w:r w:rsidR="00385DCC">
        <w:rPr>
          <w:sz w:val="28"/>
          <w:szCs w:val="28"/>
          <w:lang w:val="en-US"/>
        </w:rPr>
        <w:t>84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43D8A">
              <w:rPr>
                <w:bCs/>
                <w:sz w:val="28"/>
                <w:szCs w:val="28"/>
              </w:rPr>
              <w:t>05</w:t>
            </w:r>
            <w:r w:rsidRPr="00D563A4">
              <w:rPr>
                <w:bCs/>
                <w:sz w:val="28"/>
                <w:szCs w:val="28"/>
              </w:rPr>
              <w:t xml:space="preserve">, г. Ереван, </w:t>
            </w:r>
            <w:r w:rsidR="00A43D8A">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D25643" w:rsidRPr="00D25643">
              <w:rPr>
                <w:bCs/>
                <w:sz w:val="28"/>
                <w:szCs w:val="28"/>
              </w:rPr>
              <w:t>дизельного топлива и бензина по автокартам</w:t>
            </w:r>
          </w:p>
          <w:tbl>
            <w:tblPr>
              <w:tblW w:w="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559"/>
              <w:gridCol w:w="1805"/>
            </w:tblGrid>
            <w:tr w:rsidR="002F40B3" w:rsidRPr="00B96F05" w:rsidTr="00506882">
              <w:trPr>
                <w:trHeight w:val="51"/>
                <w:jc w:val="center"/>
              </w:trPr>
              <w:tc>
                <w:tcPr>
                  <w:tcW w:w="2029" w:type="pct"/>
                  <w:tcBorders>
                    <w:bottom w:val="single" w:sz="4" w:space="0" w:color="auto"/>
                  </w:tcBorders>
                  <w:vAlign w:val="center"/>
                </w:tcPr>
                <w:p w:rsidR="002F40B3" w:rsidRPr="00506882" w:rsidRDefault="002F40B3" w:rsidP="002F40B3">
                  <w:pPr>
                    <w:jc w:val="center"/>
                    <w:rPr>
                      <w:b/>
                      <w:bCs/>
                      <w:color w:val="000000" w:themeColor="text1"/>
                      <w:sz w:val="20"/>
                      <w:szCs w:val="16"/>
                    </w:rPr>
                  </w:pPr>
                  <w:r w:rsidRPr="00506882">
                    <w:rPr>
                      <w:b/>
                      <w:bCs/>
                      <w:color w:val="000000" w:themeColor="text1"/>
                      <w:sz w:val="20"/>
                      <w:szCs w:val="16"/>
                    </w:rPr>
                    <w:t>Наименование товара</w:t>
                  </w:r>
                </w:p>
              </w:tc>
              <w:tc>
                <w:tcPr>
                  <w:tcW w:w="1377" w:type="pct"/>
                  <w:tcBorders>
                    <w:bottom w:val="single" w:sz="4" w:space="0" w:color="auto"/>
                  </w:tcBorders>
                  <w:vAlign w:val="center"/>
                </w:tcPr>
                <w:p w:rsidR="002F40B3" w:rsidRPr="00506882" w:rsidRDefault="002F40B3" w:rsidP="002F40B3">
                  <w:pPr>
                    <w:jc w:val="center"/>
                    <w:rPr>
                      <w:b/>
                      <w:bCs/>
                      <w:color w:val="000000" w:themeColor="text1"/>
                      <w:sz w:val="20"/>
                      <w:szCs w:val="16"/>
                    </w:rPr>
                  </w:pPr>
                  <w:r w:rsidRPr="00506882">
                    <w:rPr>
                      <w:b/>
                      <w:bCs/>
                      <w:color w:val="000000" w:themeColor="text1"/>
                      <w:sz w:val="20"/>
                      <w:szCs w:val="16"/>
                    </w:rPr>
                    <w:t>Ед.</w:t>
                  </w:r>
                </w:p>
                <w:p w:rsidR="002F40B3" w:rsidRPr="00506882" w:rsidRDefault="002F40B3" w:rsidP="002F40B3">
                  <w:pPr>
                    <w:jc w:val="center"/>
                    <w:rPr>
                      <w:b/>
                      <w:bCs/>
                      <w:color w:val="000000" w:themeColor="text1"/>
                      <w:sz w:val="20"/>
                      <w:szCs w:val="16"/>
                    </w:rPr>
                  </w:pPr>
                  <w:r w:rsidRPr="00506882">
                    <w:rPr>
                      <w:b/>
                      <w:bCs/>
                      <w:color w:val="000000" w:themeColor="text1"/>
                      <w:sz w:val="20"/>
                      <w:szCs w:val="16"/>
                    </w:rPr>
                    <w:t>изм.</w:t>
                  </w:r>
                </w:p>
              </w:tc>
              <w:tc>
                <w:tcPr>
                  <w:tcW w:w="1594" w:type="pct"/>
                  <w:tcBorders>
                    <w:bottom w:val="single" w:sz="4" w:space="0" w:color="auto"/>
                  </w:tcBorders>
                  <w:vAlign w:val="center"/>
                </w:tcPr>
                <w:p w:rsidR="002F40B3" w:rsidRPr="00506882" w:rsidRDefault="002F40B3" w:rsidP="002F40B3">
                  <w:pPr>
                    <w:jc w:val="center"/>
                    <w:rPr>
                      <w:b/>
                      <w:bCs/>
                      <w:color w:val="000000" w:themeColor="text1"/>
                      <w:sz w:val="20"/>
                      <w:szCs w:val="16"/>
                    </w:rPr>
                  </w:pPr>
                  <w:r w:rsidRPr="00506882">
                    <w:rPr>
                      <w:b/>
                      <w:bCs/>
                      <w:color w:val="000000" w:themeColor="text1"/>
                      <w:sz w:val="20"/>
                      <w:szCs w:val="16"/>
                    </w:rPr>
                    <w:t>Кол-во (объем)</w:t>
                  </w:r>
                </w:p>
              </w:tc>
            </w:tr>
            <w:tr w:rsidR="00506882" w:rsidRPr="00B96F05" w:rsidTr="00506882">
              <w:trPr>
                <w:trHeight w:val="200"/>
                <w:jc w:val="center"/>
              </w:trPr>
              <w:tc>
                <w:tcPr>
                  <w:tcW w:w="2029" w:type="pct"/>
                </w:tcPr>
                <w:p w:rsidR="00506882" w:rsidRPr="00506882" w:rsidRDefault="00506882" w:rsidP="00506882">
                  <w:pPr>
                    <w:rPr>
                      <w:color w:val="000000" w:themeColor="text1"/>
                    </w:rPr>
                  </w:pPr>
                  <w:r w:rsidRPr="00506882">
                    <w:rPr>
                      <w:color w:val="000000" w:themeColor="text1"/>
                    </w:rPr>
                    <w:t>Бензин АИ-95 по автокартам</w:t>
                  </w:r>
                </w:p>
              </w:tc>
              <w:tc>
                <w:tcPr>
                  <w:tcW w:w="1377" w:type="pct"/>
                  <w:vAlign w:val="center"/>
                </w:tcPr>
                <w:p w:rsidR="00506882" w:rsidRPr="00506882" w:rsidRDefault="00506882" w:rsidP="00506882">
                  <w:pPr>
                    <w:jc w:val="center"/>
                    <w:rPr>
                      <w:color w:val="000000" w:themeColor="text1"/>
                    </w:rPr>
                  </w:pPr>
                  <w:r w:rsidRPr="00506882">
                    <w:rPr>
                      <w:color w:val="000000" w:themeColor="text1"/>
                    </w:rPr>
                    <w:t>л</w:t>
                  </w:r>
                </w:p>
              </w:tc>
              <w:tc>
                <w:tcPr>
                  <w:tcW w:w="1594" w:type="pct"/>
                </w:tcPr>
                <w:p w:rsidR="00506882" w:rsidRPr="00506882" w:rsidRDefault="00506882" w:rsidP="00506882">
                  <w:pPr>
                    <w:ind w:right="-119"/>
                    <w:jc w:val="center"/>
                    <w:rPr>
                      <w:color w:val="000000" w:themeColor="text1"/>
                    </w:rPr>
                  </w:pPr>
                  <w:r w:rsidRPr="00506882">
                    <w:rPr>
                      <w:color w:val="000000" w:themeColor="text1"/>
                    </w:rPr>
                    <w:t>4390</w:t>
                  </w:r>
                </w:p>
              </w:tc>
            </w:tr>
            <w:tr w:rsidR="00506882" w:rsidRPr="00B96F05" w:rsidTr="009B21F7">
              <w:trPr>
                <w:trHeight w:val="78"/>
                <w:jc w:val="center"/>
              </w:trPr>
              <w:tc>
                <w:tcPr>
                  <w:tcW w:w="2029" w:type="pct"/>
                </w:tcPr>
                <w:p w:rsidR="00506882" w:rsidRPr="00F73DEA" w:rsidRDefault="00506882" w:rsidP="00506882">
                  <w:pPr>
                    <w:rPr>
                      <w:color w:val="000000" w:themeColor="text1"/>
                    </w:rPr>
                  </w:pPr>
                  <w:r>
                    <w:rPr>
                      <w:color w:val="000000" w:themeColor="text1"/>
                    </w:rPr>
                    <w:t xml:space="preserve">Бензин </w:t>
                  </w:r>
                  <w:r w:rsidRPr="00F73DEA">
                    <w:rPr>
                      <w:color w:val="000000" w:themeColor="text1"/>
                    </w:rPr>
                    <w:t>АИ-92 по автокартам</w:t>
                  </w:r>
                </w:p>
              </w:tc>
              <w:tc>
                <w:tcPr>
                  <w:tcW w:w="1377" w:type="pct"/>
                  <w:vAlign w:val="center"/>
                </w:tcPr>
                <w:p w:rsidR="00506882" w:rsidRPr="00506882" w:rsidRDefault="00506882" w:rsidP="00506882">
                  <w:pPr>
                    <w:jc w:val="center"/>
                    <w:rPr>
                      <w:color w:val="000000" w:themeColor="text1"/>
                    </w:rPr>
                  </w:pPr>
                  <w:r w:rsidRPr="00506882">
                    <w:rPr>
                      <w:color w:val="000000" w:themeColor="text1"/>
                    </w:rPr>
                    <w:t>л</w:t>
                  </w:r>
                </w:p>
              </w:tc>
              <w:tc>
                <w:tcPr>
                  <w:tcW w:w="1594" w:type="pct"/>
                </w:tcPr>
                <w:p w:rsidR="00506882" w:rsidRPr="00F73DEA" w:rsidRDefault="00506882" w:rsidP="00506882">
                  <w:pPr>
                    <w:ind w:right="-119"/>
                    <w:jc w:val="center"/>
                    <w:rPr>
                      <w:color w:val="000000" w:themeColor="text1"/>
                    </w:rPr>
                  </w:pPr>
                  <w:r>
                    <w:rPr>
                      <w:color w:val="000000" w:themeColor="text1"/>
                    </w:rPr>
                    <w:t>15 350</w:t>
                  </w:r>
                </w:p>
              </w:tc>
            </w:tr>
            <w:tr w:rsidR="00506882" w:rsidRPr="00B96F05" w:rsidTr="009B21F7">
              <w:trPr>
                <w:trHeight w:val="78"/>
                <w:jc w:val="center"/>
              </w:trPr>
              <w:tc>
                <w:tcPr>
                  <w:tcW w:w="2029" w:type="pct"/>
                </w:tcPr>
                <w:p w:rsidR="00506882" w:rsidRPr="00F73DEA" w:rsidRDefault="00506882" w:rsidP="00506882">
                  <w:pPr>
                    <w:rPr>
                      <w:color w:val="000000" w:themeColor="text1"/>
                    </w:rPr>
                  </w:pPr>
                  <w:r w:rsidRPr="00F73DEA">
                    <w:rPr>
                      <w:color w:val="000000" w:themeColor="text1"/>
                    </w:rPr>
                    <w:t>Дизельное топливо по автокартам</w:t>
                  </w:r>
                </w:p>
              </w:tc>
              <w:tc>
                <w:tcPr>
                  <w:tcW w:w="1377" w:type="pct"/>
                  <w:vAlign w:val="center"/>
                </w:tcPr>
                <w:p w:rsidR="00506882" w:rsidRPr="00506882" w:rsidRDefault="00506882" w:rsidP="00506882">
                  <w:pPr>
                    <w:jc w:val="center"/>
                    <w:rPr>
                      <w:color w:val="000000" w:themeColor="text1"/>
                    </w:rPr>
                  </w:pPr>
                  <w:r w:rsidRPr="00506882">
                    <w:rPr>
                      <w:color w:val="000000" w:themeColor="text1"/>
                    </w:rPr>
                    <w:t>л</w:t>
                  </w:r>
                </w:p>
              </w:tc>
              <w:tc>
                <w:tcPr>
                  <w:tcW w:w="1594" w:type="pct"/>
                </w:tcPr>
                <w:p w:rsidR="00506882" w:rsidRPr="00F73DEA" w:rsidRDefault="00506882" w:rsidP="00506882">
                  <w:pPr>
                    <w:ind w:right="-119"/>
                    <w:jc w:val="center"/>
                    <w:rPr>
                      <w:color w:val="000000" w:themeColor="text1"/>
                    </w:rPr>
                  </w:pPr>
                  <w:r>
                    <w:rPr>
                      <w:color w:val="000000" w:themeColor="text1"/>
                    </w:rPr>
                    <w:t>20 270</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Pr="006D4960" w:rsidRDefault="0075580D" w:rsidP="0075580D">
            <w:pPr>
              <w:spacing w:line="360" w:lineRule="exact"/>
              <w:jc w:val="both"/>
              <w:rPr>
                <w:sz w:val="28"/>
                <w:szCs w:val="28"/>
              </w:rPr>
            </w:pPr>
            <w:r w:rsidRPr="008176F0">
              <w:rPr>
                <w:sz w:val="28"/>
                <w:szCs w:val="28"/>
              </w:rPr>
              <w:t xml:space="preserve">Место поставки: </w:t>
            </w:r>
            <w:r w:rsidR="00FD5188" w:rsidRPr="00FD5188">
              <w:rPr>
                <w:sz w:val="28"/>
                <w:szCs w:val="28"/>
              </w:rPr>
              <w:t xml:space="preserve">Территория РА, </w:t>
            </w:r>
            <w:r w:rsidR="006D4960" w:rsidRPr="00FD5188">
              <w:rPr>
                <w:sz w:val="28"/>
                <w:szCs w:val="28"/>
              </w:rPr>
              <w:t>АЗС</w:t>
            </w:r>
            <w:r w:rsidR="006D4960">
              <w:rPr>
                <w:sz w:val="28"/>
                <w:szCs w:val="28"/>
                <w:lang w:val="hy-AM"/>
              </w:rPr>
              <w:t xml:space="preserve"> </w:t>
            </w:r>
            <w:r w:rsidR="006D4960">
              <w:rPr>
                <w:sz w:val="28"/>
                <w:szCs w:val="28"/>
              </w:rPr>
              <w:t>поставщика</w:t>
            </w:r>
          </w:p>
          <w:p w:rsidR="0075580D" w:rsidRPr="00046F38" w:rsidRDefault="0075580D" w:rsidP="00046F38">
            <w:pPr>
              <w:spacing w:line="360" w:lineRule="exact"/>
              <w:jc w:val="both"/>
              <w:rPr>
                <w:rFonts w:ascii="Sylfaen" w:hAnsi="Sylfaen"/>
                <w:sz w:val="28"/>
                <w:szCs w:val="28"/>
              </w:rPr>
            </w:pPr>
            <w:r w:rsidRPr="008176F0">
              <w:rPr>
                <w:sz w:val="28"/>
                <w:szCs w:val="28"/>
              </w:rPr>
              <w:t xml:space="preserve">Срок </w:t>
            </w:r>
            <w:r w:rsidR="0011247B" w:rsidRPr="008176F0">
              <w:rPr>
                <w:sz w:val="28"/>
                <w:szCs w:val="28"/>
              </w:rPr>
              <w:t>поставки:</w:t>
            </w:r>
            <w:r w:rsidR="003A59AF" w:rsidRPr="008176F0">
              <w:rPr>
                <w:sz w:val="28"/>
                <w:szCs w:val="28"/>
              </w:rPr>
              <w:t xml:space="preserve"> </w:t>
            </w:r>
            <w:r w:rsidR="00046F38">
              <w:rPr>
                <w:sz w:val="28"/>
                <w:szCs w:val="28"/>
              </w:rPr>
              <w:t xml:space="preserve">в течение </w:t>
            </w:r>
            <w:r w:rsidR="00046F38">
              <w:rPr>
                <w:rFonts w:ascii="Sylfaen" w:hAnsi="Sylfaen"/>
                <w:sz w:val="28"/>
                <w:szCs w:val="28"/>
                <w:lang w:val="en-US"/>
              </w:rPr>
              <w:t>II</w:t>
            </w:r>
            <w:r w:rsidR="00046F38" w:rsidRPr="00046F38">
              <w:rPr>
                <w:rFonts w:ascii="Sylfaen" w:hAnsi="Sylfaen"/>
                <w:sz w:val="28"/>
                <w:szCs w:val="28"/>
              </w:rPr>
              <w:t xml:space="preserve"> </w:t>
            </w:r>
            <w:r w:rsidR="00046F38">
              <w:rPr>
                <w:rFonts w:ascii="Sylfaen" w:hAnsi="Sylfaen"/>
                <w:sz w:val="28"/>
                <w:szCs w:val="28"/>
              </w:rPr>
              <w:t>квартала 2025 года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максимальное значение цены договора;</w:t>
            </w:r>
          </w:p>
        </w:tc>
        <w:tc>
          <w:tcPr>
            <w:tcW w:w="5954" w:type="dxa"/>
          </w:tcPr>
          <w:p w:rsidR="00DA55B5" w:rsidRPr="000732EE" w:rsidRDefault="00D10E9B" w:rsidP="00FD5188">
            <w:pPr>
              <w:jc w:val="both"/>
            </w:pPr>
            <w:r w:rsidRPr="00D10E9B">
              <w:rPr>
                <w:sz w:val="28"/>
                <w:szCs w:val="28"/>
              </w:rPr>
              <w:lastRenderedPageBreak/>
              <w:t xml:space="preserve">Начальная (максимальная) цена договора приведена с учетом всех видов налогов, стоимости услуг по обслуживанию топливных талонов и составляет: </w:t>
            </w:r>
            <w:r w:rsidR="00046F38" w:rsidRPr="00046F38">
              <w:rPr>
                <w:bCs/>
                <w:sz w:val="28"/>
                <w:szCs w:val="28"/>
              </w:rPr>
              <w:t>16 628 265,83 (шестнадцать миллионов шестьсот двадцать восемь тысяч двести шестьдесят пять)</w:t>
            </w:r>
            <w:r w:rsidR="00046F38">
              <w:rPr>
                <w:bCs/>
                <w:sz w:val="28"/>
                <w:szCs w:val="28"/>
              </w:rPr>
              <w:t xml:space="preserve"> </w:t>
            </w:r>
            <w:r w:rsidR="000732EE">
              <w:rPr>
                <w:bCs/>
                <w:sz w:val="28"/>
                <w:szCs w:val="28"/>
              </w:rPr>
              <w:t xml:space="preserve">драм и </w:t>
            </w:r>
            <w:r w:rsidR="000732EE">
              <w:rPr>
                <w:bCs/>
                <w:sz w:val="28"/>
                <w:szCs w:val="28"/>
              </w:rPr>
              <w:lastRenderedPageBreak/>
              <w:t xml:space="preserve">восемьдесят три лумы РА без НДС или </w:t>
            </w:r>
            <w:r w:rsidR="000732EE" w:rsidRPr="000732EE">
              <w:rPr>
                <w:bCs/>
                <w:sz w:val="28"/>
                <w:szCs w:val="28"/>
              </w:rPr>
              <w:t>19 953 919 (девятнадцать миллионов девятьсот пятьдесят три тысячи девятьсот девятнадцать)</w:t>
            </w:r>
            <w:r w:rsidR="000732EE">
              <w:rPr>
                <w:bCs/>
                <w:sz w:val="28"/>
                <w:szCs w:val="28"/>
              </w:rPr>
              <w:t xml:space="preserve"> драм РА с учётом НДС</w:t>
            </w:r>
            <w:r w:rsidR="00764B2D">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B158E4" w:rsidRDefault="0075580D" w:rsidP="0075580D">
            <w:pPr>
              <w:spacing w:line="276" w:lineRule="auto"/>
              <w:rPr>
                <w:sz w:val="28"/>
                <w:szCs w:val="28"/>
              </w:rPr>
            </w:pPr>
            <w:r w:rsidRPr="00B158E4">
              <w:rPr>
                <w:sz w:val="28"/>
                <w:szCs w:val="28"/>
              </w:rPr>
              <w:t>Порядок, место, дата начала, дата и время окончания срока подачи заявок на участие в закупке</w:t>
            </w:r>
          </w:p>
        </w:tc>
        <w:tc>
          <w:tcPr>
            <w:tcW w:w="5954" w:type="dxa"/>
          </w:tcPr>
          <w:p w:rsidR="0075580D" w:rsidRPr="00B158E4" w:rsidRDefault="0075580D" w:rsidP="00B8351C">
            <w:pPr>
              <w:spacing w:line="276" w:lineRule="auto"/>
              <w:jc w:val="both"/>
              <w:rPr>
                <w:bCs/>
                <w:sz w:val="28"/>
                <w:szCs w:val="28"/>
              </w:rPr>
            </w:pPr>
            <w:r w:rsidRPr="00B158E4">
              <w:rPr>
                <w:bCs/>
                <w:sz w:val="28"/>
                <w:szCs w:val="28"/>
              </w:rPr>
              <w:t>Заявки подаются в бумажной форме, в закрытых конвертах по адресу, указанному в п 1.2 извещения.</w:t>
            </w:r>
          </w:p>
          <w:p w:rsidR="00DF7739" w:rsidRPr="00B158E4" w:rsidRDefault="0075580D" w:rsidP="00B8351C">
            <w:pPr>
              <w:jc w:val="both"/>
              <w:rPr>
                <w:bCs/>
                <w:sz w:val="28"/>
                <w:szCs w:val="28"/>
              </w:rPr>
            </w:pPr>
            <w:r w:rsidRPr="00B158E4">
              <w:rPr>
                <w:bCs/>
                <w:sz w:val="28"/>
                <w:szCs w:val="28"/>
              </w:rPr>
              <w:t xml:space="preserve">Дата начала подачи заявок – с момента опубликования извещения на сайте </w:t>
            </w:r>
          </w:p>
          <w:p w:rsidR="0075580D" w:rsidRPr="00B158E4" w:rsidRDefault="0075580D" w:rsidP="00B8351C">
            <w:pPr>
              <w:jc w:val="both"/>
              <w:rPr>
                <w:bCs/>
                <w:sz w:val="28"/>
                <w:szCs w:val="28"/>
              </w:rPr>
            </w:pPr>
            <w:r w:rsidRPr="00B158E4">
              <w:rPr>
                <w:bCs/>
                <w:sz w:val="28"/>
                <w:szCs w:val="28"/>
              </w:rPr>
              <w:t>«</w:t>
            </w:r>
            <w:r w:rsidR="00385DCC" w:rsidRPr="00B158E4">
              <w:rPr>
                <w:bCs/>
                <w:sz w:val="28"/>
                <w:szCs w:val="28"/>
              </w:rPr>
              <w:t>05</w:t>
            </w:r>
            <w:r w:rsidRPr="00B158E4">
              <w:rPr>
                <w:bCs/>
                <w:sz w:val="28"/>
                <w:szCs w:val="28"/>
              </w:rPr>
              <w:t xml:space="preserve">» </w:t>
            </w:r>
            <w:r w:rsidR="00764B2D" w:rsidRPr="00B158E4">
              <w:rPr>
                <w:bCs/>
                <w:sz w:val="28"/>
                <w:szCs w:val="28"/>
              </w:rPr>
              <w:t>дека</w:t>
            </w:r>
            <w:r w:rsidR="006E09F5" w:rsidRPr="00B158E4">
              <w:rPr>
                <w:bCs/>
                <w:sz w:val="28"/>
                <w:szCs w:val="28"/>
              </w:rPr>
              <w:t>бря 2</w:t>
            </w:r>
            <w:r w:rsidR="00C6663B" w:rsidRPr="00B158E4">
              <w:rPr>
                <w:bCs/>
                <w:sz w:val="28"/>
                <w:szCs w:val="28"/>
              </w:rPr>
              <w:t>024</w:t>
            </w:r>
            <w:r w:rsidRPr="00B158E4">
              <w:rPr>
                <w:bCs/>
                <w:sz w:val="28"/>
                <w:szCs w:val="28"/>
              </w:rPr>
              <w:t xml:space="preserve"> г. с 09:00 до 18: 00 </w:t>
            </w:r>
          </w:p>
          <w:p w:rsidR="0075580D" w:rsidRPr="00B158E4" w:rsidRDefault="0075580D" w:rsidP="00B8351C">
            <w:pPr>
              <w:spacing w:line="276" w:lineRule="auto"/>
              <w:jc w:val="both"/>
              <w:rPr>
                <w:bCs/>
                <w:sz w:val="28"/>
                <w:szCs w:val="28"/>
              </w:rPr>
            </w:pPr>
            <w:r w:rsidRPr="00B158E4">
              <w:rPr>
                <w:bCs/>
                <w:sz w:val="28"/>
                <w:szCs w:val="28"/>
              </w:rPr>
              <w:t xml:space="preserve">Дата окончания срока подачи заявок -              </w:t>
            </w:r>
          </w:p>
          <w:p w:rsidR="0075580D" w:rsidRPr="00B158E4" w:rsidRDefault="0075580D" w:rsidP="00B8351C">
            <w:pPr>
              <w:spacing w:line="276" w:lineRule="auto"/>
              <w:jc w:val="both"/>
              <w:rPr>
                <w:bCs/>
                <w:sz w:val="28"/>
                <w:szCs w:val="28"/>
              </w:rPr>
            </w:pPr>
            <w:r w:rsidRPr="00B158E4">
              <w:rPr>
                <w:bCs/>
                <w:sz w:val="28"/>
                <w:szCs w:val="28"/>
              </w:rPr>
              <w:t>«</w:t>
            </w:r>
            <w:r w:rsidR="00FD5188" w:rsidRPr="00B158E4">
              <w:rPr>
                <w:bCs/>
                <w:sz w:val="28"/>
                <w:szCs w:val="28"/>
                <w:lang w:val="hy-AM"/>
              </w:rPr>
              <w:t>20</w:t>
            </w:r>
            <w:r w:rsidRPr="00B158E4">
              <w:rPr>
                <w:bCs/>
                <w:sz w:val="28"/>
                <w:szCs w:val="28"/>
              </w:rPr>
              <w:t>»</w:t>
            </w:r>
            <w:r w:rsidR="00764B2D" w:rsidRPr="00B158E4">
              <w:rPr>
                <w:bCs/>
                <w:sz w:val="28"/>
                <w:szCs w:val="28"/>
              </w:rPr>
              <w:t xml:space="preserve"> декабря</w:t>
            </w:r>
            <w:r w:rsidRPr="00B158E4">
              <w:rPr>
                <w:bCs/>
                <w:sz w:val="28"/>
                <w:szCs w:val="28"/>
              </w:rPr>
              <w:t xml:space="preserve"> 202</w:t>
            </w:r>
            <w:r w:rsidR="001F2A49" w:rsidRPr="00B158E4">
              <w:rPr>
                <w:bCs/>
                <w:sz w:val="28"/>
                <w:szCs w:val="28"/>
              </w:rPr>
              <w:t>4</w:t>
            </w:r>
            <w:r w:rsidRPr="00B158E4">
              <w:rPr>
                <w:bCs/>
                <w:sz w:val="28"/>
                <w:szCs w:val="28"/>
              </w:rPr>
              <w:t xml:space="preserve"> г. с 09:00 до 18: 00</w:t>
            </w:r>
          </w:p>
          <w:p w:rsidR="0075580D" w:rsidRPr="00B158E4" w:rsidRDefault="0075580D" w:rsidP="008176F0">
            <w:pPr>
              <w:spacing w:line="276" w:lineRule="auto"/>
              <w:jc w:val="both"/>
              <w:rPr>
                <w:i/>
                <w:sz w:val="28"/>
                <w:szCs w:val="28"/>
              </w:rPr>
            </w:pPr>
            <w:r w:rsidRPr="00B158E4">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B158E4">
              <w:rPr>
                <w:b/>
                <w:bCs/>
                <w:sz w:val="28"/>
                <w:szCs w:val="28"/>
              </w:rPr>
              <w:t xml:space="preserve"> </w:t>
            </w:r>
            <w:r w:rsidRPr="00B158E4">
              <w:rPr>
                <w:bCs/>
                <w:sz w:val="28"/>
                <w:szCs w:val="28"/>
              </w:rPr>
              <w:t xml:space="preserve">по адресу </w:t>
            </w:r>
            <w:r w:rsidR="008176F0" w:rsidRPr="00B158E4">
              <w:rPr>
                <w:bCs/>
                <w:sz w:val="28"/>
                <w:szCs w:val="28"/>
              </w:rPr>
              <w:t>пр. Тиграна Меца 50.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B158E4" w:rsidRDefault="0075580D" w:rsidP="0075580D">
            <w:pPr>
              <w:spacing w:line="360" w:lineRule="exact"/>
              <w:jc w:val="both"/>
              <w:rPr>
                <w:sz w:val="28"/>
                <w:szCs w:val="28"/>
              </w:rPr>
            </w:pPr>
            <w:r w:rsidRPr="001621C6">
              <w:rPr>
                <w:sz w:val="28"/>
                <w:szCs w:val="28"/>
              </w:rPr>
              <w:t xml:space="preserve">Дата начала срока </w:t>
            </w:r>
            <w:r w:rsidRPr="00722E7F">
              <w:rPr>
                <w:sz w:val="28"/>
                <w:szCs w:val="28"/>
              </w:rPr>
              <w:t xml:space="preserve">предоставления участникам </w:t>
            </w:r>
            <w:r w:rsidRPr="00B158E4">
              <w:rPr>
                <w:sz w:val="28"/>
                <w:szCs w:val="28"/>
              </w:rPr>
              <w:t>разъяснений положений документации: «</w:t>
            </w:r>
            <w:r w:rsidR="00453ADA" w:rsidRPr="00B158E4">
              <w:rPr>
                <w:sz w:val="28"/>
                <w:szCs w:val="28"/>
              </w:rPr>
              <w:t>05</w:t>
            </w:r>
            <w:r w:rsidRPr="00B158E4">
              <w:rPr>
                <w:sz w:val="28"/>
                <w:szCs w:val="28"/>
              </w:rPr>
              <w:t>»</w:t>
            </w:r>
            <w:r w:rsidR="004A3A23" w:rsidRPr="00B158E4">
              <w:rPr>
                <w:sz w:val="28"/>
                <w:szCs w:val="28"/>
              </w:rPr>
              <w:t xml:space="preserve"> </w:t>
            </w:r>
            <w:r w:rsidR="00764B2D" w:rsidRPr="00B158E4">
              <w:rPr>
                <w:sz w:val="28"/>
                <w:szCs w:val="28"/>
              </w:rPr>
              <w:t>дека</w:t>
            </w:r>
            <w:r w:rsidR="00A76CC5" w:rsidRPr="00B158E4">
              <w:rPr>
                <w:sz w:val="28"/>
                <w:szCs w:val="28"/>
              </w:rPr>
              <w:t>бря</w:t>
            </w:r>
            <w:r w:rsidR="004A3A23" w:rsidRPr="00B158E4">
              <w:rPr>
                <w:sz w:val="28"/>
                <w:szCs w:val="28"/>
              </w:rPr>
              <w:t xml:space="preserve"> </w:t>
            </w:r>
            <w:r w:rsidRPr="00B158E4">
              <w:rPr>
                <w:sz w:val="28"/>
                <w:szCs w:val="28"/>
              </w:rPr>
              <w:t>20</w:t>
            </w:r>
            <w:r w:rsidR="00C6663B" w:rsidRPr="00B158E4">
              <w:rPr>
                <w:sz w:val="28"/>
                <w:szCs w:val="28"/>
              </w:rPr>
              <w:t>24</w:t>
            </w:r>
            <w:r w:rsidRPr="00B158E4">
              <w:rPr>
                <w:sz w:val="28"/>
                <w:szCs w:val="28"/>
              </w:rPr>
              <w:t xml:space="preserve"> г.</w:t>
            </w:r>
            <w:r w:rsidRPr="00B158E4">
              <w:rPr>
                <w:bCs/>
                <w:sz w:val="28"/>
                <w:szCs w:val="28"/>
              </w:rPr>
              <w:t xml:space="preserve"> с 09:00 до 18: 00</w:t>
            </w:r>
          </w:p>
          <w:p w:rsidR="0075580D" w:rsidRPr="0071669E" w:rsidRDefault="0075580D" w:rsidP="00764B2D">
            <w:pPr>
              <w:spacing w:line="360" w:lineRule="exact"/>
              <w:jc w:val="both"/>
              <w:rPr>
                <w:sz w:val="28"/>
                <w:szCs w:val="28"/>
              </w:rPr>
            </w:pPr>
            <w:r w:rsidRPr="00B158E4">
              <w:rPr>
                <w:sz w:val="28"/>
                <w:szCs w:val="28"/>
              </w:rPr>
              <w:t>Дата окончания срока предоставления участникам разъяснений положений документации: «</w:t>
            </w:r>
            <w:r w:rsidR="00B158E4" w:rsidRPr="00B158E4">
              <w:rPr>
                <w:sz w:val="28"/>
                <w:szCs w:val="28"/>
              </w:rPr>
              <w:t>17</w:t>
            </w:r>
            <w:r w:rsidRPr="00B158E4">
              <w:rPr>
                <w:sz w:val="28"/>
                <w:szCs w:val="28"/>
              </w:rPr>
              <w:t xml:space="preserve">» </w:t>
            </w:r>
            <w:r w:rsidR="00764B2D" w:rsidRPr="00B158E4">
              <w:rPr>
                <w:sz w:val="28"/>
                <w:szCs w:val="28"/>
              </w:rPr>
              <w:t>дека</w:t>
            </w:r>
            <w:r w:rsidR="00A76CC5" w:rsidRPr="00B158E4">
              <w:rPr>
                <w:sz w:val="28"/>
                <w:szCs w:val="28"/>
              </w:rPr>
              <w:t>бря</w:t>
            </w:r>
            <w:r w:rsidRPr="00B158E4">
              <w:rPr>
                <w:sz w:val="28"/>
                <w:szCs w:val="28"/>
              </w:rPr>
              <w:t xml:space="preserve"> 20</w:t>
            </w:r>
            <w:r w:rsidR="00873548" w:rsidRPr="00B158E4">
              <w:rPr>
                <w:sz w:val="28"/>
                <w:szCs w:val="28"/>
              </w:rPr>
              <w:t>2</w:t>
            </w:r>
            <w:r w:rsidR="001F2A49" w:rsidRPr="00B158E4">
              <w:rPr>
                <w:sz w:val="28"/>
                <w:szCs w:val="28"/>
              </w:rPr>
              <w:t>4</w:t>
            </w:r>
            <w:r w:rsidRPr="00B158E4">
              <w:rPr>
                <w:sz w:val="28"/>
                <w:szCs w:val="28"/>
              </w:rPr>
              <w:t xml:space="preserve"> г.</w:t>
            </w:r>
            <w:r w:rsidRPr="00B158E4">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A76CC5">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w:t>
            </w:r>
            <w:r w:rsidR="00A76CC5">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Pr="00DF208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00397A61">
        <w:rPr>
          <w:szCs w:val="28"/>
        </w:rPr>
        <w:tab/>
      </w:r>
      <w:r w:rsidRPr="00305CB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351DC7">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w:t>
      </w:r>
      <w:r w:rsidR="00527C82">
        <w:rPr>
          <w:rFonts w:eastAsia="MS Mincho"/>
          <w:sz w:val="28"/>
          <w:szCs w:val="28"/>
        </w:rPr>
        <w:t>, размещенной на сайте e-registe</w:t>
      </w:r>
      <w:r w:rsidRPr="00C37AE0">
        <w:rPr>
          <w:rFonts w:eastAsia="MS Mincho"/>
          <w:sz w:val="28"/>
          <w:szCs w:val="28"/>
        </w:rPr>
        <w:t>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05409F" w:rsidRDefault="0064449E" w:rsidP="0005409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05409F" w:rsidRDefault="0064449E" w:rsidP="007572A2">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D4960"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6D4960">
        <w:rPr>
          <w:sz w:val="28"/>
          <w:szCs w:val="28"/>
        </w:rPr>
        <w:t>.</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B158E4">
        <w:rPr>
          <w:b/>
          <w:i/>
          <w:sz w:val="28"/>
          <w:szCs w:val="28"/>
          <w:highlight w:val="yellow"/>
        </w:rPr>
        <w:softHyphen/>
        <w:t>20</w:t>
      </w:r>
      <w:r w:rsidR="00765BAF" w:rsidRPr="00481D96">
        <w:rPr>
          <w:b/>
          <w:i/>
          <w:sz w:val="28"/>
          <w:szCs w:val="28"/>
          <w:highlight w:val="yellow"/>
        </w:rPr>
        <w:t>»</w:t>
      </w:r>
      <w:r w:rsidR="003008F6" w:rsidRPr="00481D96">
        <w:rPr>
          <w:b/>
          <w:i/>
          <w:sz w:val="28"/>
          <w:szCs w:val="28"/>
          <w:highlight w:val="yellow"/>
        </w:rPr>
        <w:t xml:space="preserve"> </w:t>
      </w:r>
      <w:r w:rsidR="00764B2D">
        <w:rPr>
          <w:b/>
          <w:i/>
          <w:sz w:val="28"/>
          <w:szCs w:val="28"/>
          <w:highlight w:val="yellow"/>
        </w:rPr>
        <w:t>дека</w:t>
      </w:r>
      <w:r w:rsidR="00A76CC5">
        <w:rPr>
          <w:b/>
          <w:i/>
          <w:sz w:val="28"/>
          <w:szCs w:val="28"/>
          <w:highlight w:val="yellow"/>
        </w:rPr>
        <w:t>бря</w:t>
      </w:r>
      <w:r w:rsidR="00426E41" w:rsidRPr="00481D96">
        <w:rPr>
          <w:b/>
          <w:i/>
          <w:sz w:val="28"/>
          <w:szCs w:val="28"/>
          <w:highlight w:val="yellow"/>
        </w:rPr>
        <w:t xml:space="preserve"> </w:t>
      </w:r>
      <w:r w:rsidR="00550243" w:rsidRPr="00481D96">
        <w:rPr>
          <w:b/>
          <w:i/>
          <w:sz w:val="28"/>
          <w:szCs w:val="28"/>
          <w:highlight w:val="yellow"/>
        </w:rPr>
        <w:t>202</w:t>
      </w:r>
      <w:r w:rsidR="00CE66E6">
        <w:rPr>
          <w:b/>
          <w:i/>
          <w:sz w:val="28"/>
          <w:szCs w:val="28"/>
          <w:highlight w:val="yellow"/>
        </w:rPr>
        <w:t>4</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281351">
      <w:pPr>
        <w:pStyle w:val="a5"/>
        <w:suppressAutoHyphens/>
        <w:spacing w:line="276" w:lineRule="auto"/>
        <w:ind w:left="709" w:firstLine="0"/>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E75155">
      <w:pPr>
        <w:spacing w:line="276" w:lineRule="auto"/>
        <w:jc w:val="right"/>
        <w:rPr>
          <w:bCs/>
          <w:szCs w:val="28"/>
        </w:rPr>
      </w:pPr>
      <w:r>
        <w:rPr>
          <w:sz w:val="28"/>
          <w:szCs w:val="28"/>
        </w:rPr>
        <w:t xml:space="preserve">№ЮКЖД-ЗКЦ </w:t>
      </w:r>
      <w:r w:rsidR="00385DCC">
        <w:rPr>
          <w:sz w:val="28"/>
          <w:szCs w:val="28"/>
        </w:rPr>
        <w:t>024/084</w:t>
      </w:r>
      <w:r w:rsidR="000C1482">
        <w:rPr>
          <w:sz w:val="28"/>
          <w:szCs w:val="28"/>
        </w:rPr>
        <w:t xml:space="preserve"> </w:t>
      </w: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506882" w:rsidRDefault="001C3624" w:rsidP="0019145F">
      <w:pPr>
        <w:jc w:val="center"/>
        <w:rPr>
          <w:rFonts w:eastAsia="Calibri"/>
          <w:b/>
          <w:color w:val="000000"/>
          <w:sz w:val="28"/>
          <w:szCs w:val="28"/>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19145F" w:rsidRPr="0019145F">
        <w:rPr>
          <w:rFonts w:eastAsia="Calibri"/>
          <w:b/>
          <w:color w:val="000000"/>
          <w:sz w:val="28"/>
          <w:szCs w:val="28"/>
        </w:rPr>
        <w:t xml:space="preserve"> </w:t>
      </w:r>
      <w:r w:rsidR="0019145F">
        <w:rPr>
          <w:rFonts w:eastAsia="Calibri"/>
          <w:b/>
          <w:color w:val="000000"/>
          <w:sz w:val="28"/>
          <w:szCs w:val="28"/>
        </w:rPr>
        <w:t>и бензина по автокартам</w:t>
      </w:r>
      <w:r w:rsidR="0049114F">
        <w:rPr>
          <w:rFonts w:eastAsia="Calibri"/>
          <w:b/>
          <w:color w:val="000000"/>
          <w:sz w:val="28"/>
          <w:szCs w:val="28"/>
        </w:rPr>
        <w:t xml:space="preserve"> </w:t>
      </w:r>
    </w:p>
    <w:tbl>
      <w:tblPr>
        <w:tblW w:w="52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2"/>
        <w:gridCol w:w="123"/>
        <w:gridCol w:w="338"/>
        <w:gridCol w:w="2019"/>
        <w:gridCol w:w="557"/>
        <w:gridCol w:w="1003"/>
        <w:gridCol w:w="1275"/>
        <w:gridCol w:w="1560"/>
        <w:gridCol w:w="1413"/>
        <w:gridCol w:w="6"/>
        <w:gridCol w:w="850"/>
      </w:tblGrid>
      <w:tr w:rsidR="00506882" w:rsidRPr="00506882" w:rsidTr="002A13A7">
        <w:trPr>
          <w:trHeight w:val="359"/>
          <w:jc w:val="center"/>
        </w:trPr>
        <w:tc>
          <w:tcPr>
            <w:tcW w:w="5000" w:type="pct"/>
            <w:gridSpan w:val="11"/>
          </w:tcPr>
          <w:p w:rsidR="00506882" w:rsidRPr="00506882" w:rsidRDefault="00506882" w:rsidP="009B21F7">
            <w:pPr>
              <w:rPr>
                <w:b/>
                <w:bCs/>
                <w:color w:val="000000" w:themeColor="text1"/>
                <w:sz w:val="20"/>
                <w:szCs w:val="20"/>
              </w:rPr>
            </w:pPr>
            <w:r w:rsidRPr="00506882">
              <w:rPr>
                <w:b/>
                <w:bCs/>
                <w:color w:val="000000" w:themeColor="text1"/>
                <w:sz w:val="20"/>
                <w:szCs w:val="20"/>
              </w:rPr>
              <w:t>1. Наименование закупаемых товаров, их количество (объем), цены за единицу товара и начальная (максимальная) цена договора</w:t>
            </w:r>
          </w:p>
        </w:tc>
      </w:tr>
      <w:tr w:rsidR="00506882" w:rsidRPr="00506882" w:rsidTr="00041A09">
        <w:trPr>
          <w:trHeight w:val="581"/>
          <w:jc w:val="center"/>
        </w:trPr>
        <w:tc>
          <w:tcPr>
            <w:tcW w:w="697" w:type="pct"/>
            <w:tcBorders>
              <w:bottom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Наименование товара</w:t>
            </w:r>
          </w:p>
        </w:tc>
        <w:tc>
          <w:tcPr>
            <w:tcW w:w="1167" w:type="pct"/>
            <w:gridSpan w:val="3"/>
          </w:tcPr>
          <w:p w:rsidR="00506882" w:rsidRPr="00506882" w:rsidRDefault="00506882" w:rsidP="009B21F7">
            <w:pPr>
              <w:rPr>
                <w:b/>
                <w:bCs/>
                <w:color w:val="000000" w:themeColor="text1"/>
                <w:sz w:val="20"/>
                <w:szCs w:val="20"/>
              </w:rPr>
            </w:pPr>
            <w:r w:rsidRPr="00506882">
              <w:rPr>
                <w:b/>
                <w:color w:val="000000" w:themeColor="text1"/>
                <w:sz w:val="20"/>
                <w:szCs w:val="20"/>
              </w:rPr>
              <w:t>Места поставки и обслуживания топливных талонов</w:t>
            </w:r>
          </w:p>
        </w:tc>
        <w:tc>
          <w:tcPr>
            <w:tcW w:w="262" w:type="pct"/>
            <w:tcBorders>
              <w:bottom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 xml:space="preserve">Ед. </w:t>
            </w:r>
          </w:p>
          <w:p w:rsidR="00506882" w:rsidRPr="00506882" w:rsidRDefault="00506882" w:rsidP="009B21F7">
            <w:pPr>
              <w:rPr>
                <w:b/>
                <w:bCs/>
                <w:color w:val="000000" w:themeColor="text1"/>
                <w:sz w:val="20"/>
                <w:szCs w:val="20"/>
              </w:rPr>
            </w:pPr>
            <w:r w:rsidRPr="00506882">
              <w:rPr>
                <w:b/>
                <w:bCs/>
                <w:color w:val="000000" w:themeColor="text1"/>
                <w:sz w:val="20"/>
                <w:szCs w:val="20"/>
              </w:rPr>
              <w:t>изм</w:t>
            </w:r>
          </w:p>
        </w:tc>
        <w:tc>
          <w:tcPr>
            <w:tcW w:w="472" w:type="pct"/>
            <w:tcBorders>
              <w:bottom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Кол-во (объем)</w:t>
            </w:r>
          </w:p>
        </w:tc>
        <w:tc>
          <w:tcPr>
            <w:tcW w:w="600" w:type="pct"/>
            <w:tcBorders>
              <w:bottom w:val="single" w:sz="4" w:space="0" w:color="auto"/>
            </w:tcBorders>
          </w:tcPr>
          <w:p w:rsidR="00506882" w:rsidRPr="00506882" w:rsidRDefault="00506882" w:rsidP="00506882">
            <w:pPr>
              <w:rPr>
                <w:b/>
                <w:bCs/>
                <w:color w:val="000000" w:themeColor="text1"/>
                <w:sz w:val="20"/>
                <w:szCs w:val="20"/>
              </w:rPr>
            </w:pPr>
            <w:r w:rsidRPr="00506882">
              <w:rPr>
                <w:b/>
                <w:bCs/>
                <w:color w:val="000000" w:themeColor="text1"/>
                <w:sz w:val="20"/>
                <w:szCs w:val="20"/>
              </w:rPr>
              <w:t xml:space="preserve">Цена за единицу в драмах РА </w:t>
            </w:r>
            <w:r>
              <w:rPr>
                <w:b/>
                <w:bCs/>
                <w:color w:val="000000" w:themeColor="text1"/>
                <w:sz w:val="20"/>
                <w:szCs w:val="20"/>
              </w:rPr>
              <w:t>без</w:t>
            </w:r>
            <w:r w:rsidRPr="00506882">
              <w:rPr>
                <w:b/>
                <w:bCs/>
                <w:color w:val="000000" w:themeColor="text1"/>
                <w:sz w:val="20"/>
                <w:szCs w:val="20"/>
              </w:rPr>
              <w:t xml:space="preserve"> НДС</w:t>
            </w:r>
          </w:p>
        </w:tc>
        <w:tc>
          <w:tcPr>
            <w:tcW w:w="734" w:type="pct"/>
            <w:tcBorders>
              <w:bottom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Цена за единицу в драмах РА с учетом НДС</w:t>
            </w:r>
          </w:p>
        </w:tc>
        <w:tc>
          <w:tcPr>
            <w:tcW w:w="668" w:type="pct"/>
            <w:gridSpan w:val="2"/>
            <w:tcBorders>
              <w:bottom w:val="single" w:sz="4" w:space="0" w:color="auto"/>
            </w:tcBorders>
          </w:tcPr>
          <w:p w:rsidR="00506882" w:rsidRPr="00506882" w:rsidRDefault="00506882" w:rsidP="00506882">
            <w:pPr>
              <w:rPr>
                <w:b/>
                <w:bCs/>
                <w:color w:val="000000" w:themeColor="text1"/>
                <w:sz w:val="20"/>
                <w:szCs w:val="20"/>
              </w:rPr>
            </w:pPr>
            <w:r w:rsidRPr="00506882">
              <w:rPr>
                <w:b/>
                <w:bCs/>
                <w:color w:val="000000" w:themeColor="text1"/>
                <w:sz w:val="20"/>
                <w:szCs w:val="20"/>
              </w:rPr>
              <w:t xml:space="preserve">Сумма с учетом в драмах РА </w:t>
            </w:r>
            <w:r>
              <w:rPr>
                <w:b/>
                <w:bCs/>
                <w:color w:val="000000" w:themeColor="text1"/>
                <w:sz w:val="20"/>
                <w:szCs w:val="20"/>
              </w:rPr>
              <w:t>без</w:t>
            </w:r>
            <w:r w:rsidRPr="00506882">
              <w:rPr>
                <w:b/>
                <w:bCs/>
                <w:color w:val="000000" w:themeColor="text1"/>
                <w:sz w:val="20"/>
                <w:szCs w:val="20"/>
              </w:rPr>
              <w:t xml:space="preserve"> НДС</w:t>
            </w:r>
          </w:p>
        </w:tc>
        <w:tc>
          <w:tcPr>
            <w:tcW w:w="400" w:type="pct"/>
            <w:tcBorders>
              <w:bottom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Сумма с учетом в драмах РА с НДС</w:t>
            </w:r>
          </w:p>
        </w:tc>
      </w:tr>
      <w:tr w:rsidR="00506882" w:rsidRPr="00506882" w:rsidTr="00041A09">
        <w:trPr>
          <w:trHeight w:val="576"/>
          <w:jc w:val="center"/>
        </w:trPr>
        <w:tc>
          <w:tcPr>
            <w:tcW w:w="697" w:type="pct"/>
          </w:tcPr>
          <w:p w:rsidR="00506882" w:rsidRPr="00506882" w:rsidRDefault="00506882" w:rsidP="00506882">
            <w:pPr>
              <w:rPr>
                <w:color w:val="000000" w:themeColor="text1"/>
                <w:sz w:val="20"/>
                <w:szCs w:val="20"/>
              </w:rPr>
            </w:pPr>
            <w:r w:rsidRPr="00506882">
              <w:rPr>
                <w:color w:val="000000" w:themeColor="text1"/>
                <w:sz w:val="20"/>
                <w:szCs w:val="20"/>
              </w:rPr>
              <w:t>Бензин              АИ-95 по автокартам</w:t>
            </w:r>
          </w:p>
        </w:tc>
        <w:tc>
          <w:tcPr>
            <w:tcW w:w="1167" w:type="pct"/>
            <w:gridSpan w:val="3"/>
          </w:tcPr>
          <w:p w:rsidR="00506882" w:rsidRPr="00506882" w:rsidRDefault="00506882" w:rsidP="00506882">
            <w:pPr>
              <w:rPr>
                <w:color w:val="000000" w:themeColor="text1"/>
                <w:sz w:val="20"/>
                <w:szCs w:val="20"/>
              </w:rPr>
            </w:pPr>
            <w:r w:rsidRPr="00506882">
              <w:rPr>
                <w:color w:val="000000" w:themeColor="text1"/>
                <w:sz w:val="20"/>
                <w:szCs w:val="20"/>
              </w:rPr>
              <w:t>Ереванский регион- не менее 40 АЗС</w:t>
            </w:r>
          </w:p>
        </w:tc>
        <w:tc>
          <w:tcPr>
            <w:tcW w:w="262" w:type="pct"/>
          </w:tcPr>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r w:rsidRPr="00506882">
              <w:rPr>
                <w:color w:val="000000" w:themeColor="text1"/>
                <w:sz w:val="20"/>
                <w:szCs w:val="20"/>
              </w:rPr>
              <w:t>л</w:t>
            </w:r>
          </w:p>
        </w:tc>
        <w:tc>
          <w:tcPr>
            <w:tcW w:w="472" w:type="pct"/>
          </w:tcPr>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4390</w:t>
            </w:r>
          </w:p>
        </w:tc>
        <w:tc>
          <w:tcPr>
            <w:tcW w:w="600" w:type="pct"/>
          </w:tcPr>
          <w:p w:rsid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436,11</w:t>
            </w:r>
          </w:p>
        </w:tc>
        <w:tc>
          <w:tcPr>
            <w:tcW w:w="734" w:type="pct"/>
          </w:tcPr>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523,33</w:t>
            </w:r>
          </w:p>
        </w:tc>
        <w:tc>
          <w:tcPr>
            <w:tcW w:w="668" w:type="pct"/>
            <w:gridSpan w:val="2"/>
          </w:tcPr>
          <w:p w:rsid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r w:rsidRPr="00506882">
              <w:rPr>
                <w:color w:val="000000" w:themeColor="text1"/>
                <w:sz w:val="20"/>
                <w:szCs w:val="20"/>
              </w:rPr>
              <w:t>1 914 515,83</w:t>
            </w:r>
          </w:p>
        </w:tc>
        <w:tc>
          <w:tcPr>
            <w:tcW w:w="400" w:type="pct"/>
          </w:tcPr>
          <w:p w:rsid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r w:rsidRPr="00506882">
              <w:rPr>
                <w:color w:val="000000" w:themeColor="text1"/>
                <w:sz w:val="20"/>
                <w:szCs w:val="20"/>
              </w:rPr>
              <w:t>2 297 419</w:t>
            </w:r>
          </w:p>
        </w:tc>
      </w:tr>
      <w:tr w:rsidR="00506882" w:rsidRPr="00506882" w:rsidTr="00041A09">
        <w:trPr>
          <w:trHeight w:val="70"/>
          <w:jc w:val="center"/>
        </w:trPr>
        <w:tc>
          <w:tcPr>
            <w:tcW w:w="697" w:type="pct"/>
          </w:tcPr>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sidRPr="00506882">
              <w:rPr>
                <w:color w:val="000000" w:themeColor="text1"/>
                <w:sz w:val="20"/>
                <w:szCs w:val="20"/>
              </w:rPr>
              <w:t>Бензин                  АИ-92 по автокартам</w:t>
            </w:r>
          </w:p>
        </w:tc>
        <w:tc>
          <w:tcPr>
            <w:tcW w:w="1167" w:type="pct"/>
            <w:gridSpan w:val="3"/>
          </w:tcPr>
          <w:p w:rsidR="00506882" w:rsidRPr="00506882" w:rsidRDefault="00506882" w:rsidP="00506882">
            <w:pPr>
              <w:rPr>
                <w:color w:val="000000" w:themeColor="text1"/>
                <w:sz w:val="20"/>
                <w:szCs w:val="20"/>
              </w:rPr>
            </w:pPr>
            <w:r w:rsidRPr="00506882">
              <w:rPr>
                <w:color w:val="000000" w:themeColor="text1"/>
                <w:sz w:val="20"/>
                <w:szCs w:val="20"/>
              </w:rPr>
              <w:t>Гегаркуникский регион менее 6 АЗС</w:t>
            </w:r>
          </w:p>
          <w:p w:rsidR="00506882" w:rsidRPr="00506882" w:rsidRDefault="00506882" w:rsidP="00506882">
            <w:pPr>
              <w:rPr>
                <w:color w:val="000000" w:themeColor="text1"/>
                <w:sz w:val="20"/>
                <w:szCs w:val="20"/>
              </w:rPr>
            </w:pPr>
            <w:r w:rsidRPr="00506882">
              <w:rPr>
                <w:color w:val="000000" w:themeColor="text1"/>
                <w:sz w:val="20"/>
                <w:szCs w:val="20"/>
              </w:rPr>
              <w:t>Ширакский регион - не менее 8 АЗС</w:t>
            </w:r>
          </w:p>
          <w:p w:rsidR="00506882" w:rsidRPr="00506882" w:rsidRDefault="00506882" w:rsidP="00506882">
            <w:pPr>
              <w:rPr>
                <w:color w:val="000000" w:themeColor="text1"/>
                <w:sz w:val="20"/>
                <w:szCs w:val="20"/>
              </w:rPr>
            </w:pPr>
            <w:r w:rsidRPr="00506882">
              <w:rPr>
                <w:color w:val="000000" w:themeColor="text1"/>
                <w:sz w:val="20"/>
                <w:szCs w:val="20"/>
              </w:rPr>
              <w:t>Араратский регион - не менее 7АЗС</w:t>
            </w:r>
          </w:p>
          <w:p w:rsidR="00506882" w:rsidRPr="00506882" w:rsidRDefault="00506882" w:rsidP="00506882">
            <w:pPr>
              <w:rPr>
                <w:color w:val="000000" w:themeColor="text1"/>
                <w:sz w:val="20"/>
                <w:szCs w:val="20"/>
              </w:rPr>
            </w:pPr>
            <w:r w:rsidRPr="00506882">
              <w:rPr>
                <w:color w:val="000000" w:themeColor="text1"/>
                <w:sz w:val="20"/>
                <w:szCs w:val="20"/>
              </w:rPr>
              <w:t>Армавирский регион - не менее 5 АЗС</w:t>
            </w:r>
          </w:p>
          <w:p w:rsidR="00506882" w:rsidRPr="00506882" w:rsidRDefault="00506882" w:rsidP="00506882">
            <w:pPr>
              <w:rPr>
                <w:color w:val="000000" w:themeColor="text1"/>
                <w:sz w:val="20"/>
                <w:szCs w:val="20"/>
              </w:rPr>
            </w:pPr>
            <w:r w:rsidRPr="00506882">
              <w:rPr>
                <w:color w:val="000000" w:themeColor="text1"/>
                <w:sz w:val="20"/>
                <w:szCs w:val="20"/>
              </w:rPr>
              <w:t>Арагацотнский регион - не менее 3 АЗС</w:t>
            </w:r>
          </w:p>
          <w:p w:rsidR="00506882" w:rsidRPr="00506882" w:rsidRDefault="00506882" w:rsidP="00506882">
            <w:pPr>
              <w:rPr>
                <w:color w:val="000000" w:themeColor="text1"/>
                <w:sz w:val="20"/>
                <w:szCs w:val="20"/>
              </w:rPr>
            </w:pPr>
            <w:r w:rsidRPr="00506882">
              <w:rPr>
                <w:color w:val="000000" w:themeColor="text1"/>
                <w:sz w:val="20"/>
                <w:szCs w:val="20"/>
              </w:rPr>
              <w:t>Вайоц Дзорский регион - не менее 5 АЗС</w:t>
            </w:r>
          </w:p>
          <w:p w:rsidR="00506882" w:rsidRPr="00506882" w:rsidRDefault="00506882" w:rsidP="00506882">
            <w:pPr>
              <w:rPr>
                <w:color w:val="000000" w:themeColor="text1"/>
                <w:sz w:val="20"/>
                <w:szCs w:val="20"/>
              </w:rPr>
            </w:pPr>
            <w:r w:rsidRPr="00506882">
              <w:rPr>
                <w:color w:val="000000" w:themeColor="text1"/>
                <w:sz w:val="20"/>
                <w:szCs w:val="20"/>
              </w:rPr>
              <w:t>Котайский регион-не менее 20 АЗС</w:t>
            </w:r>
          </w:p>
          <w:p w:rsidR="00506882" w:rsidRPr="00506882" w:rsidRDefault="00506882" w:rsidP="00506882">
            <w:pPr>
              <w:rPr>
                <w:color w:val="000000" w:themeColor="text1"/>
                <w:sz w:val="20"/>
                <w:szCs w:val="20"/>
              </w:rPr>
            </w:pPr>
            <w:r w:rsidRPr="00506882">
              <w:rPr>
                <w:color w:val="000000" w:themeColor="text1"/>
                <w:sz w:val="20"/>
                <w:szCs w:val="20"/>
              </w:rPr>
              <w:t>Сюнинский регион-не менее 5 АЗС</w:t>
            </w:r>
          </w:p>
          <w:p w:rsidR="00506882" w:rsidRPr="00506882" w:rsidRDefault="00506882" w:rsidP="00506882">
            <w:pPr>
              <w:rPr>
                <w:color w:val="000000" w:themeColor="text1"/>
                <w:sz w:val="20"/>
                <w:szCs w:val="20"/>
              </w:rPr>
            </w:pPr>
            <w:r w:rsidRPr="00506882">
              <w:rPr>
                <w:color w:val="000000" w:themeColor="text1"/>
                <w:sz w:val="20"/>
                <w:szCs w:val="20"/>
              </w:rPr>
              <w:t>Тавушский регион- не менее 5 АЗС</w:t>
            </w:r>
          </w:p>
        </w:tc>
        <w:tc>
          <w:tcPr>
            <w:tcW w:w="262" w:type="pct"/>
          </w:tcPr>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r w:rsidRPr="00506882">
              <w:rPr>
                <w:color w:val="000000" w:themeColor="text1"/>
                <w:sz w:val="20"/>
                <w:szCs w:val="20"/>
              </w:rPr>
              <w:t>л</w:t>
            </w:r>
          </w:p>
        </w:tc>
        <w:tc>
          <w:tcPr>
            <w:tcW w:w="472" w:type="pct"/>
          </w:tcPr>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15</w:t>
            </w:r>
            <w:r>
              <w:rPr>
                <w:color w:val="000000" w:themeColor="text1"/>
                <w:sz w:val="20"/>
                <w:szCs w:val="20"/>
              </w:rPr>
              <w:t> </w:t>
            </w:r>
            <w:r w:rsidRPr="00506882">
              <w:rPr>
                <w:color w:val="000000" w:themeColor="text1"/>
                <w:sz w:val="20"/>
                <w:szCs w:val="20"/>
              </w:rPr>
              <w:t>350</w:t>
            </w:r>
          </w:p>
        </w:tc>
        <w:tc>
          <w:tcPr>
            <w:tcW w:w="600" w:type="pct"/>
          </w:tcPr>
          <w:p w:rsidR="00506882" w:rsidRDefault="00506882" w:rsidP="00506882">
            <w:pPr>
              <w:ind w:right="-119"/>
              <w:jc w:val="center"/>
              <w:rPr>
                <w:color w:val="000000" w:themeColor="text1"/>
                <w:sz w:val="20"/>
                <w:szCs w:val="20"/>
              </w:rPr>
            </w:pPr>
          </w:p>
          <w:p w:rsidR="00506882" w:rsidRDefault="00506882" w:rsidP="00506882">
            <w:pPr>
              <w:ind w:right="-119"/>
              <w:jc w:val="center"/>
              <w:rPr>
                <w:color w:val="000000" w:themeColor="text1"/>
                <w:sz w:val="20"/>
                <w:szCs w:val="20"/>
              </w:rPr>
            </w:pPr>
          </w:p>
          <w:p w:rsidR="00506882" w:rsidRDefault="00506882" w:rsidP="00506882">
            <w:pPr>
              <w:ind w:right="-119"/>
              <w:jc w:val="center"/>
              <w:rPr>
                <w:color w:val="000000" w:themeColor="text1"/>
                <w:sz w:val="20"/>
                <w:szCs w:val="20"/>
              </w:rPr>
            </w:pPr>
          </w:p>
          <w:p w:rsidR="00506882" w:rsidRDefault="00506882" w:rsidP="00506882">
            <w:pPr>
              <w:ind w:right="-119"/>
              <w:jc w:val="center"/>
              <w:rPr>
                <w:color w:val="000000" w:themeColor="text1"/>
                <w:sz w:val="20"/>
                <w:szCs w:val="20"/>
              </w:rPr>
            </w:pPr>
          </w:p>
          <w:p w:rsidR="00506882" w:rsidRDefault="00506882" w:rsidP="00506882">
            <w:pPr>
              <w:ind w:right="-119"/>
              <w:jc w:val="center"/>
              <w:rPr>
                <w:color w:val="000000" w:themeColor="text1"/>
                <w:sz w:val="20"/>
                <w:szCs w:val="20"/>
              </w:rPr>
            </w:pPr>
          </w:p>
          <w:p w:rsid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408,33</w:t>
            </w:r>
          </w:p>
        </w:tc>
        <w:tc>
          <w:tcPr>
            <w:tcW w:w="734" w:type="pct"/>
          </w:tcPr>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p>
          <w:p w:rsidR="00506882" w:rsidRPr="00506882" w:rsidRDefault="00506882" w:rsidP="00506882">
            <w:pPr>
              <w:ind w:right="-119"/>
              <w:jc w:val="center"/>
              <w:rPr>
                <w:color w:val="000000" w:themeColor="text1"/>
                <w:sz w:val="20"/>
                <w:szCs w:val="20"/>
              </w:rPr>
            </w:pPr>
            <w:r w:rsidRPr="00506882">
              <w:rPr>
                <w:color w:val="000000" w:themeColor="text1"/>
                <w:sz w:val="20"/>
                <w:szCs w:val="20"/>
              </w:rPr>
              <w:t>490</w:t>
            </w:r>
          </w:p>
        </w:tc>
        <w:tc>
          <w:tcPr>
            <w:tcW w:w="668" w:type="pct"/>
            <w:gridSpan w:val="2"/>
          </w:tcPr>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sidRPr="00506882">
              <w:rPr>
                <w:color w:val="000000" w:themeColor="text1"/>
                <w:sz w:val="20"/>
                <w:szCs w:val="20"/>
              </w:rPr>
              <w:t>6 267 916,67</w:t>
            </w:r>
          </w:p>
        </w:tc>
        <w:tc>
          <w:tcPr>
            <w:tcW w:w="400" w:type="pct"/>
          </w:tcPr>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Pr>
                <w:color w:val="000000" w:themeColor="text1"/>
                <w:sz w:val="20"/>
                <w:szCs w:val="20"/>
              </w:rPr>
              <w:t xml:space="preserve"> </w:t>
            </w:r>
            <w:r w:rsidRPr="00506882">
              <w:rPr>
                <w:color w:val="000000" w:themeColor="text1"/>
                <w:sz w:val="20"/>
                <w:szCs w:val="20"/>
              </w:rPr>
              <w:t>7 521 500</w:t>
            </w:r>
          </w:p>
        </w:tc>
      </w:tr>
      <w:tr w:rsidR="00506882" w:rsidRPr="00506882" w:rsidTr="00041A09">
        <w:trPr>
          <w:trHeight w:val="70"/>
          <w:jc w:val="center"/>
        </w:trPr>
        <w:tc>
          <w:tcPr>
            <w:tcW w:w="697" w:type="pct"/>
          </w:tcPr>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sidRPr="00506882">
              <w:rPr>
                <w:color w:val="000000" w:themeColor="text1"/>
                <w:sz w:val="20"/>
                <w:szCs w:val="20"/>
              </w:rPr>
              <w:t>Дизельное топливо по автокартам</w:t>
            </w:r>
          </w:p>
        </w:tc>
        <w:tc>
          <w:tcPr>
            <w:tcW w:w="1167" w:type="pct"/>
            <w:gridSpan w:val="3"/>
          </w:tcPr>
          <w:p w:rsidR="00506882" w:rsidRPr="00506882" w:rsidRDefault="00506882" w:rsidP="00506882">
            <w:pPr>
              <w:rPr>
                <w:color w:val="000000" w:themeColor="text1"/>
                <w:sz w:val="20"/>
                <w:szCs w:val="20"/>
              </w:rPr>
            </w:pPr>
            <w:r w:rsidRPr="00506882">
              <w:rPr>
                <w:color w:val="000000" w:themeColor="text1"/>
                <w:sz w:val="20"/>
                <w:szCs w:val="20"/>
              </w:rPr>
              <w:t>Гегаркуникский регион менее 6 АЗС</w:t>
            </w:r>
          </w:p>
          <w:p w:rsidR="00506882" w:rsidRPr="00506882" w:rsidRDefault="00506882" w:rsidP="00506882">
            <w:pPr>
              <w:rPr>
                <w:color w:val="000000" w:themeColor="text1"/>
                <w:sz w:val="20"/>
                <w:szCs w:val="20"/>
              </w:rPr>
            </w:pPr>
            <w:r w:rsidRPr="00506882">
              <w:rPr>
                <w:color w:val="000000" w:themeColor="text1"/>
                <w:sz w:val="20"/>
                <w:szCs w:val="20"/>
              </w:rPr>
              <w:t>Ширакский регион - не менее 8 АЗС</w:t>
            </w:r>
          </w:p>
          <w:p w:rsidR="00506882" w:rsidRPr="00506882" w:rsidRDefault="00506882" w:rsidP="00506882">
            <w:pPr>
              <w:rPr>
                <w:color w:val="000000" w:themeColor="text1"/>
                <w:sz w:val="20"/>
                <w:szCs w:val="20"/>
              </w:rPr>
            </w:pPr>
            <w:r w:rsidRPr="00506882">
              <w:rPr>
                <w:color w:val="000000" w:themeColor="text1"/>
                <w:sz w:val="20"/>
                <w:szCs w:val="20"/>
              </w:rPr>
              <w:t>Араратский регион - не менее 7АЗС</w:t>
            </w:r>
          </w:p>
          <w:p w:rsidR="00506882" w:rsidRPr="00506882" w:rsidRDefault="00506882" w:rsidP="00506882">
            <w:pPr>
              <w:rPr>
                <w:color w:val="000000" w:themeColor="text1"/>
                <w:sz w:val="20"/>
                <w:szCs w:val="20"/>
              </w:rPr>
            </w:pPr>
            <w:r w:rsidRPr="00506882">
              <w:rPr>
                <w:color w:val="000000" w:themeColor="text1"/>
                <w:sz w:val="20"/>
                <w:szCs w:val="20"/>
              </w:rPr>
              <w:t>Армавирский регион - не менее 5 АЗС</w:t>
            </w:r>
          </w:p>
          <w:p w:rsidR="00506882" w:rsidRPr="00506882" w:rsidRDefault="00506882" w:rsidP="00506882">
            <w:pPr>
              <w:rPr>
                <w:color w:val="000000" w:themeColor="text1"/>
                <w:sz w:val="20"/>
                <w:szCs w:val="20"/>
              </w:rPr>
            </w:pPr>
            <w:r w:rsidRPr="00506882">
              <w:rPr>
                <w:color w:val="000000" w:themeColor="text1"/>
                <w:sz w:val="20"/>
                <w:szCs w:val="20"/>
              </w:rPr>
              <w:t>Арагацотнский регион - не менее 3 АЗС</w:t>
            </w:r>
          </w:p>
          <w:p w:rsidR="00506882" w:rsidRPr="00506882" w:rsidRDefault="00506882" w:rsidP="00506882">
            <w:pPr>
              <w:rPr>
                <w:color w:val="000000" w:themeColor="text1"/>
                <w:sz w:val="20"/>
                <w:szCs w:val="20"/>
              </w:rPr>
            </w:pPr>
            <w:r w:rsidRPr="00506882">
              <w:rPr>
                <w:color w:val="000000" w:themeColor="text1"/>
                <w:sz w:val="20"/>
                <w:szCs w:val="20"/>
              </w:rPr>
              <w:t>Вайоц Дзорский регион - не менее 5 АЗС</w:t>
            </w:r>
          </w:p>
          <w:p w:rsidR="00506882" w:rsidRPr="00506882" w:rsidRDefault="00506882" w:rsidP="00506882">
            <w:pPr>
              <w:rPr>
                <w:color w:val="000000" w:themeColor="text1"/>
                <w:sz w:val="20"/>
                <w:szCs w:val="20"/>
              </w:rPr>
            </w:pPr>
            <w:r w:rsidRPr="00506882">
              <w:rPr>
                <w:color w:val="000000" w:themeColor="text1"/>
                <w:sz w:val="20"/>
                <w:szCs w:val="20"/>
              </w:rPr>
              <w:t>Котайский регион-не менее 20 АЗС</w:t>
            </w:r>
          </w:p>
          <w:p w:rsidR="00506882" w:rsidRPr="00506882" w:rsidRDefault="00506882" w:rsidP="00506882">
            <w:pPr>
              <w:rPr>
                <w:color w:val="000000" w:themeColor="text1"/>
                <w:sz w:val="20"/>
                <w:szCs w:val="20"/>
              </w:rPr>
            </w:pPr>
            <w:r w:rsidRPr="00506882">
              <w:rPr>
                <w:color w:val="000000" w:themeColor="text1"/>
                <w:sz w:val="20"/>
                <w:szCs w:val="20"/>
              </w:rPr>
              <w:t>Сюнинский регион-не менее 5 АЗС</w:t>
            </w:r>
          </w:p>
          <w:p w:rsidR="00506882" w:rsidRPr="00506882" w:rsidRDefault="00506882" w:rsidP="00506882">
            <w:pPr>
              <w:rPr>
                <w:color w:val="000000" w:themeColor="text1"/>
                <w:sz w:val="20"/>
                <w:szCs w:val="20"/>
              </w:rPr>
            </w:pPr>
            <w:r w:rsidRPr="00506882">
              <w:rPr>
                <w:color w:val="000000" w:themeColor="text1"/>
                <w:sz w:val="20"/>
                <w:szCs w:val="20"/>
              </w:rPr>
              <w:t>Тавушский регион- не менее 5 АЗС</w:t>
            </w:r>
          </w:p>
        </w:tc>
        <w:tc>
          <w:tcPr>
            <w:tcW w:w="262" w:type="pct"/>
          </w:tcPr>
          <w:p w:rsidR="00506882" w:rsidRPr="00506882" w:rsidRDefault="00506882" w:rsidP="00506882">
            <w:pPr>
              <w:jc w:val="center"/>
              <w:rPr>
                <w:color w:val="000000" w:themeColor="text1"/>
                <w:sz w:val="20"/>
                <w:szCs w:val="20"/>
              </w:rPr>
            </w:pPr>
          </w:p>
          <w:p w:rsidR="00506882" w:rsidRPr="00506882" w:rsidRDefault="00506882" w:rsidP="00506882">
            <w:pP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506882" w:rsidP="00506882">
            <w:pPr>
              <w:jc w:val="center"/>
              <w:rPr>
                <w:color w:val="000000" w:themeColor="text1"/>
                <w:sz w:val="20"/>
                <w:szCs w:val="20"/>
              </w:rPr>
            </w:pPr>
          </w:p>
          <w:p w:rsidR="00506882" w:rsidRPr="00506882" w:rsidRDefault="001C0B79" w:rsidP="00506882">
            <w:pPr>
              <w:jc w:val="center"/>
              <w:rPr>
                <w:color w:val="000000" w:themeColor="text1"/>
                <w:sz w:val="20"/>
                <w:szCs w:val="20"/>
              </w:rPr>
            </w:pPr>
            <w:r>
              <w:rPr>
                <w:color w:val="000000" w:themeColor="text1"/>
                <w:sz w:val="20"/>
                <w:szCs w:val="20"/>
              </w:rPr>
              <w:t>л</w:t>
            </w:r>
          </w:p>
        </w:tc>
        <w:tc>
          <w:tcPr>
            <w:tcW w:w="472" w:type="pct"/>
          </w:tcPr>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r w:rsidRPr="00506882">
              <w:rPr>
                <w:color w:val="000000" w:themeColor="text1"/>
                <w:sz w:val="20"/>
                <w:szCs w:val="20"/>
              </w:rPr>
              <w:t>20 270</w:t>
            </w:r>
          </w:p>
        </w:tc>
        <w:tc>
          <w:tcPr>
            <w:tcW w:w="600" w:type="pct"/>
          </w:tcPr>
          <w:p w:rsidR="00506882" w:rsidRPr="00506882" w:rsidRDefault="00506882" w:rsidP="00506882">
            <w:pPr>
              <w:ind w:right="-119"/>
              <w:rPr>
                <w:color w:val="000000" w:themeColor="text1"/>
                <w:sz w:val="20"/>
                <w:szCs w:val="20"/>
              </w:rPr>
            </w:pPr>
          </w:p>
          <w:p w:rsidR="00506882" w:rsidRDefault="00506882" w:rsidP="00506882">
            <w:pPr>
              <w:ind w:right="-119"/>
              <w:rPr>
                <w:color w:val="000000" w:themeColor="text1"/>
                <w:sz w:val="20"/>
                <w:szCs w:val="20"/>
              </w:rPr>
            </w:pPr>
          </w:p>
          <w:p w:rsidR="00506882" w:rsidRDefault="00506882" w:rsidP="00506882">
            <w:pPr>
              <w:ind w:right="-119"/>
              <w:rPr>
                <w:color w:val="000000" w:themeColor="text1"/>
                <w:sz w:val="20"/>
                <w:szCs w:val="20"/>
              </w:rPr>
            </w:pPr>
          </w:p>
          <w:p w:rsid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r w:rsidRPr="00506882">
              <w:rPr>
                <w:color w:val="000000" w:themeColor="text1"/>
                <w:sz w:val="20"/>
                <w:szCs w:val="20"/>
              </w:rPr>
              <w:t>416,67</w:t>
            </w:r>
          </w:p>
        </w:tc>
        <w:tc>
          <w:tcPr>
            <w:tcW w:w="734" w:type="pct"/>
          </w:tcPr>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p>
          <w:p w:rsidR="00506882" w:rsidRPr="00506882" w:rsidRDefault="00506882" w:rsidP="00506882">
            <w:pPr>
              <w:ind w:right="-119"/>
              <w:rPr>
                <w:color w:val="000000" w:themeColor="text1"/>
                <w:sz w:val="20"/>
                <w:szCs w:val="20"/>
              </w:rPr>
            </w:pPr>
            <w:r w:rsidRPr="00506882">
              <w:rPr>
                <w:color w:val="000000" w:themeColor="text1"/>
                <w:sz w:val="20"/>
                <w:szCs w:val="20"/>
              </w:rPr>
              <w:t xml:space="preserve">        500</w:t>
            </w:r>
          </w:p>
        </w:tc>
        <w:tc>
          <w:tcPr>
            <w:tcW w:w="668" w:type="pct"/>
            <w:gridSpan w:val="2"/>
          </w:tcPr>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sidRPr="00506882">
              <w:rPr>
                <w:color w:val="000000" w:themeColor="text1"/>
                <w:sz w:val="20"/>
                <w:szCs w:val="20"/>
              </w:rPr>
              <w:t>8 445 833,33</w:t>
            </w:r>
          </w:p>
        </w:tc>
        <w:tc>
          <w:tcPr>
            <w:tcW w:w="400" w:type="pct"/>
          </w:tcPr>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Default="00506882" w:rsidP="00506882">
            <w:pPr>
              <w:rPr>
                <w:color w:val="000000" w:themeColor="text1"/>
                <w:sz w:val="20"/>
                <w:szCs w:val="20"/>
              </w:rPr>
            </w:pPr>
          </w:p>
          <w:p w:rsidR="00506882" w:rsidRPr="00506882" w:rsidRDefault="00506882" w:rsidP="00506882">
            <w:pPr>
              <w:rPr>
                <w:color w:val="000000" w:themeColor="text1"/>
                <w:sz w:val="20"/>
                <w:szCs w:val="20"/>
              </w:rPr>
            </w:pPr>
            <w:r w:rsidRPr="00506882">
              <w:rPr>
                <w:color w:val="000000" w:themeColor="text1"/>
                <w:sz w:val="20"/>
                <w:szCs w:val="20"/>
              </w:rPr>
              <w:t>10 135 000</w:t>
            </w:r>
          </w:p>
        </w:tc>
      </w:tr>
      <w:tr w:rsidR="00506882" w:rsidRPr="00506882" w:rsidTr="002A13A7">
        <w:trPr>
          <w:trHeight w:val="70"/>
          <w:jc w:val="center"/>
        </w:trPr>
        <w:tc>
          <w:tcPr>
            <w:tcW w:w="3932" w:type="pct"/>
            <w:gridSpan w:val="8"/>
          </w:tcPr>
          <w:p w:rsidR="00506882" w:rsidRPr="00506882" w:rsidRDefault="00506882" w:rsidP="00506882">
            <w:pPr>
              <w:rPr>
                <w:color w:val="000000" w:themeColor="text1"/>
                <w:sz w:val="20"/>
                <w:szCs w:val="20"/>
              </w:rPr>
            </w:pPr>
            <w:r w:rsidRPr="00506882">
              <w:rPr>
                <w:b/>
                <w:color w:val="000000" w:themeColor="text1"/>
                <w:sz w:val="20"/>
                <w:szCs w:val="20"/>
              </w:rPr>
              <w:t>ВСЕГО:</w:t>
            </w:r>
          </w:p>
        </w:tc>
        <w:tc>
          <w:tcPr>
            <w:tcW w:w="665" w:type="pct"/>
          </w:tcPr>
          <w:p w:rsidR="00506882" w:rsidRPr="00506882" w:rsidRDefault="00506882" w:rsidP="009B21F7">
            <w:pPr>
              <w:jc w:val="center"/>
              <w:rPr>
                <w:b/>
                <w:color w:val="000000" w:themeColor="text1"/>
                <w:sz w:val="20"/>
                <w:szCs w:val="20"/>
              </w:rPr>
            </w:pPr>
            <w:r w:rsidRPr="00506882">
              <w:rPr>
                <w:b/>
                <w:color w:val="000000" w:themeColor="text1"/>
                <w:sz w:val="20"/>
                <w:szCs w:val="20"/>
              </w:rPr>
              <w:t>16 628 265,83</w:t>
            </w:r>
          </w:p>
        </w:tc>
        <w:tc>
          <w:tcPr>
            <w:tcW w:w="403" w:type="pct"/>
            <w:gridSpan w:val="2"/>
          </w:tcPr>
          <w:p w:rsidR="00506882" w:rsidRPr="00506882" w:rsidRDefault="00506882" w:rsidP="009B21F7">
            <w:pPr>
              <w:jc w:val="center"/>
              <w:rPr>
                <w:b/>
                <w:color w:val="000000" w:themeColor="text1"/>
                <w:sz w:val="20"/>
                <w:szCs w:val="20"/>
              </w:rPr>
            </w:pPr>
            <w:r w:rsidRPr="00506882">
              <w:rPr>
                <w:b/>
                <w:color w:val="000000" w:themeColor="text1"/>
                <w:sz w:val="20"/>
                <w:szCs w:val="20"/>
              </w:rPr>
              <w:t>19 953 919</w:t>
            </w:r>
          </w:p>
        </w:tc>
      </w:tr>
      <w:tr w:rsidR="00506882" w:rsidRPr="00506882" w:rsidTr="002A13A7">
        <w:trPr>
          <w:trHeight w:val="2328"/>
          <w:jc w:val="center"/>
        </w:trPr>
        <w:tc>
          <w:tcPr>
            <w:tcW w:w="914" w:type="pct"/>
            <w:gridSpan w:val="3"/>
          </w:tcPr>
          <w:p w:rsidR="00506882" w:rsidRPr="00506882" w:rsidRDefault="00506882" w:rsidP="009B21F7">
            <w:pPr>
              <w:rPr>
                <w:color w:val="000000" w:themeColor="text1"/>
                <w:sz w:val="20"/>
                <w:szCs w:val="20"/>
              </w:rPr>
            </w:pPr>
            <w:r w:rsidRPr="00506882">
              <w:rPr>
                <w:b/>
                <w:bCs/>
                <w:color w:val="000000" w:themeColor="text1"/>
                <w:sz w:val="20"/>
                <w:szCs w:val="20"/>
              </w:rPr>
              <w:t>Порядок формирования начальной (максимальной) цены</w:t>
            </w:r>
          </w:p>
        </w:tc>
        <w:tc>
          <w:tcPr>
            <w:tcW w:w="4086" w:type="pct"/>
            <w:gridSpan w:val="8"/>
          </w:tcPr>
          <w:p w:rsidR="00506882" w:rsidRPr="00506882" w:rsidRDefault="00506882" w:rsidP="009B21F7">
            <w:pPr>
              <w:rPr>
                <w:bCs/>
                <w:color w:val="000000" w:themeColor="text1"/>
                <w:sz w:val="20"/>
                <w:szCs w:val="20"/>
              </w:rPr>
            </w:pPr>
            <w:r w:rsidRPr="00506882">
              <w:rPr>
                <w:bCs/>
                <w:color w:val="000000" w:themeColor="text1"/>
                <w:sz w:val="20"/>
                <w:szCs w:val="20"/>
              </w:rPr>
              <w:t>Начальная (максимальная) цена договора приведена с учетом всех видов налогов, стоимости услуг по обслуживанию топливных талонов.</w:t>
            </w:r>
          </w:p>
          <w:p w:rsidR="00506882" w:rsidRPr="00506882" w:rsidRDefault="00506882" w:rsidP="009B21F7">
            <w:pPr>
              <w:rPr>
                <w:bCs/>
                <w:color w:val="000000" w:themeColor="text1"/>
                <w:sz w:val="20"/>
                <w:szCs w:val="20"/>
              </w:rPr>
            </w:pPr>
            <w:r w:rsidRPr="00506882">
              <w:rPr>
                <w:bCs/>
                <w:color w:val="000000" w:themeColor="text1"/>
                <w:sz w:val="20"/>
                <w:szCs w:val="20"/>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506882" w:rsidRPr="00506882" w:rsidRDefault="00506882" w:rsidP="009B21F7">
            <w:pPr>
              <w:rPr>
                <w:bCs/>
                <w:color w:val="000000" w:themeColor="text1"/>
                <w:sz w:val="20"/>
                <w:szCs w:val="20"/>
              </w:rPr>
            </w:pPr>
            <w:r w:rsidRPr="00506882">
              <w:rPr>
                <w:bCs/>
                <w:color w:val="000000" w:themeColor="text1"/>
                <w:sz w:val="20"/>
                <w:szCs w:val="20"/>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506882" w:rsidRPr="00506882" w:rsidRDefault="00506882" w:rsidP="009B21F7">
            <w:pPr>
              <w:rPr>
                <w:bCs/>
                <w:color w:val="000000" w:themeColor="text1"/>
                <w:sz w:val="20"/>
                <w:szCs w:val="20"/>
              </w:rPr>
            </w:pPr>
            <w:r w:rsidRPr="00506882">
              <w:rPr>
                <w:bCs/>
                <w:color w:val="000000" w:themeColor="text1"/>
                <w:sz w:val="20"/>
                <w:szCs w:val="20"/>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506882" w:rsidRPr="00506882" w:rsidTr="002A13A7">
        <w:trPr>
          <w:trHeight w:val="100"/>
          <w:jc w:val="center"/>
        </w:trPr>
        <w:tc>
          <w:tcPr>
            <w:tcW w:w="5000" w:type="pct"/>
            <w:gridSpan w:val="11"/>
            <w:tcBorders>
              <w:top w:val="single" w:sz="4" w:space="0" w:color="auto"/>
            </w:tcBorders>
          </w:tcPr>
          <w:p w:rsidR="00506882" w:rsidRPr="00506882" w:rsidRDefault="00506882" w:rsidP="009B21F7">
            <w:pPr>
              <w:rPr>
                <w:b/>
                <w:bCs/>
                <w:color w:val="000000" w:themeColor="text1"/>
                <w:sz w:val="20"/>
                <w:szCs w:val="20"/>
              </w:rPr>
            </w:pPr>
            <w:r w:rsidRPr="00506882">
              <w:rPr>
                <w:b/>
                <w:bCs/>
                <w:color w:val="000000" w:themeColor="text1"/>
                <w:sz w:val="20"/>
                <w:szCs w:val="20"/>
              </w:rPr>
              <w:t>2. Требования к результатам</w:t>
            </w:r>
          </w:p>
        </w:tc>
      </w:tr>
      <w:tr w:rsidR="00506882" w:rsidRPr="00506882" w:rsidTr="002A13A7">
        <w:trPr>
          <w:trHeight w:val="64"/>
          <w:jc w:val="center"/>
        </w:trPr>
        <w:tc>
          <w:tcPr>
            <w:tcW w:w="5000" w:type="pct"/>
            <w:gridSpan w:val="11"/>
            <w:tcBorders>
              <w:top w:val="single" w:sz="4" w:space="0" w:color="auto"/>
            </w:tcBorders>
          </w:tcPr>
          <w:p w:rsidR="00506882" w:rsidRPr="00506882" w:rsidRDefault="00506882" w:rsidP="009B21F7">
            <w:pPr>
              <w:rPr>
                <w:bCs/>
                <w:color w:val="000000" w:themeColor="text1"/>
                <w:sz w:val="20"/>
                <w:szCs w:val="20"/>
              </w:rPr>
            </w:pPr>
            <w:r w:rsidRPr="00506882">
              <w:rPr>
                <w:bCs/>
                <w:color w:val="000000" w:themeColor="text1"/>
                <w:sz w:val="20"/>
                <w:szCs w:val="20"/>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506882" w:rsidRPr="00506882" w:rsidTr="002A13A7">
        <w:trPr>
          <w:trHeight w:val="70"/>
          <w:jc w:val="center"/>
        </w:trPr>
        <w:tc>
          <w:tcPr>
            <w:tcW w:w="5000" w:type="pct"/>
            <w:gridSpan w:val="11"/>
            <w:tcBorders>
              <w:top w:val="single" w:sz="4" w:space="0" w:color="auto"/>
            </w:tcBorders>
          </w:tcPr>
          <w:p w:rsidR="00506882" w:rsidRPr="00506882" w:rsidRDefault="00506882" w:rsidP="009B21F7">
            <w:pPr>
              <w:rPr>
                <w:b/>
                <w:bCs/>
                <w:i/>
                <w:color w:val="000000" w:themeColor="text1"/>
                <w:sz w:val="20"/>
                <w:szCs w:val="20"/>
              </w:rPr>
            </w:pPr>
            <w:r w:rsidRPr="00506882">
              <w:rPr>
                <w:b/>
                <w:bCs/>
                <w:color w:val="000000" w:themeColor="text1"/>
                <w:sz w:val="20"/>
                <w:szCs w:val="20"/>
              </w:rPr>
              <w:t>2.</w:t>
            </w:r>
            <w:r w:rsidRPr="00506882">
              <w:rPr>
                <w:b/>
                <w:bCs/>
                <w:color w:val="000000" w:themeColor="text1"/>
                <w:sz w:val="20"/>
                <w:szCs w:val="20"/>
                <w:lang w:val="en-US"/>
              </w:rPr>
              <w:t>1</w:t>
            </w:r>
            <w:r w:rsidRPr="00506882">
              <w:rPr>
                <w:b/>
                <w:bCs/>
                <w:color w:val="000000" w:themeColor="text1"/>
                <w:sz w:val="20"/>
                <w:szCs w:val="20"/>
              </w:rPr>
              <w:t xml:space="preserve"> Требования к товару</w:t>
            </w:r>
          </w:p>
        </w:tc>
      </w:tr>
      <w:tr w:rsidR="00506882" w:rsidRPr="00506882" w:rsidTr="002A13A7">
        <w:trPr>
          <w:trHeight w:val="70"/>
          <w:jc w:val="center"/>
        </w:trPr>
        <w:tc>
          <w:tcPr>
            <w:tcW w:w="755" w:type="pct"/>
            <w:gridSpan w:val="2"/>
            <w:vMerge w:val="restart"/>
          </w:tcPr>
          <w:p w:rsidR="00506882" w:rsidRPr="00506882" w:rsidRDefault="00506882" w:rsidP="009B21F7">
            <w:pPr>
              <w:rPr>
                <w:bCs/>
                <w:color w:val="000000" w:themeColor="text1"/>
                <w:sz w:val="20"/>
                <w:szCs w:val="20"/>
              </w:rPr>
            </w:pPr>
            <w:r w:rsidRPr="00506882">
              <w:rPr>
                <w:bCs/>
                <w:color w:val="000000" w:themeColor="text1"/>
                <w:sz w:val="20"/>
                <w:szCs w:val="20"/>
              </w:rPr>
              <w:t xml:space="preserve">Топливо дизельное межсезонное </w:t>
            </w:r>
          </w:p>
        </w:tc>
        <w:tc>
          <w:tcPr>
            <w:tcW w:w="1843" w:type="pct"/>
            <w:gridSpan w:val="4"/>
          </w:tcPr>
          <w:p w:rsidR="00506882" w:rsidRPr="00506882" w:rsidRDefault="00506882" w:rsidP="009B21F7">
            <w:pPr>
              <w:rPr>
                <w:color w:val="000000" w:themeColor="text1"/>
                <w:sz w:val="20"/>
                <w:szCs w:val="20"/>
              </w:rPr>
            </w:pPr>
            <w:r w:rsidRPr="00506882">
              <w:rPr>
                <w:color w:val="000000" w:themeColor="text1"/>
                <w:sz w:val="20"/>
                <w:szCs w:val="20"/>
              </w:rPr>
              <w:t>Нормативные документы, согласно которым установлены требования</w:t>
            </w:r>
          </w:p>
        </w:tc>
        <w:tc>
          <w:tcPr>
            <w:tcW w:w="2402" w:type="pct"/>
            <w:gridSpan w:val="5"/>
          </w:tcPr>
          <w:p w:rsidR="00506882" w:rsidRPr="00506882" w:rsidRDefault="00506882" w:rsidP="009B21F7">
            <w:pPr>
              <w:rPr>
                <w:color w:val="000000" w:themeColor="text1"/>
                <w:sz w:val="20"/>
                <w:szCs w:val="20"/>
              </w:rPr>
            </w:pPr>
            <w:r w:rsidRPr="00506882">
              <w:rPr>
                <w:color w:val="000000" w:themeColor="text1"/>
                <w:sz w:val="20"/>
                <w:szCs w:val="2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506882" w:rsidRPr="00506882" w:rsidTr="002A13A7">
        <w:trPr>
          <w:trHeight w:val="2745"/>
          <w:jc w:val="center"/>
        </w:trPr>
        <w:tc>
          <w:tcPr>
            <w:tcW w:w="755" w:type="pct"/>
            <w:gridSpan w:val="2"/>
            <w:vMerge/>
          </w:tcPr>
          <w:p w:rsidR="00506882" w:rsidRPr="00506882" w:rsidRDefault="00506882" w:rsidP="009B21F7">
            <w:pPr>
              <w:rPr>
                <w:b/>
                <w:bCs/>
                <w:color w:val="000000" w:themeColor="text1"/>
                <w:sz w:val="20"/>
                <w:szCs w:val="20"/>
              </w:rPr>
            </w:pPr>
          </w:p>
        </w:tc>
        <w:tc>
          <w:tcPr>
            <w:tcW w:w="1843" w:type="pct"/>
            <w:gridSpan w:val="4"/>
          </w:tcPr>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r w:rsidRPr="00506882">
              <w:rPr>
                <w:color w:val="000000" w:themeColor="text1"/>
                <w:sz w:val="20"/>
                <w:szCs w:val="20"/>
              </w:rPr>
              <w:t>Технические и функциональные характеристики товара</w:t>
            </w:r>
          </w:p>
        </w:tc>
        <w:tc>
          <w:tcPr>
            <w:tcW w:w="2402" w:type="pct"/>
            <w:gridSpan w:val="5"/>
          </w:tcPr>
          <w:p w:rsidR="00506882" w:rsidRPr="00506882" w:rsidRDefault="00506882" w:rsidP="009B21F7">
            <w:pPr>
              <w:rPr>
                <w:color w:val="000000" w:themeColor="text1"/>
                <w:sz w:val="20"/>
                <w:szCs w:val="20"/>
              </w:rPr>
            </w:pPr>
            <w:r w:rsidRPr="00506882">
              <w:rPr>
                <w:color w:val="000000" w:themeColor="text1"/>
                <w:sz w:val="20"/>
                <w:szCs w:val="2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506882" w:rsidRPr="00506882" w:rsidRDefault="00506882" w:rsidP="009B21F7">
            <w:pPr>
              <w:rPr>
                <w:color w:val="000000" w:themeColor="text1"/>
                <w:sz w:val="20"/>
                <w:szCs w:val="20"/>
              </w:rPr>
            </w:pPr>
            <w:r w:rsidRPr="00506882">
              <w:rPr>
                <w:color w:val="000000" w:themeColor="text1"/>
                <w:sz w:val="20"/>
                <w:szCs w:val="20"/>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506882" w:rsidRPr="00506882" w:rsidTr="002A13A7">
        <w:trPr>
          <w:trHeight w:val="143"/>
          <w:jc w:val="center"/>
        </w:trPr>
        <w:tc>
          <w:tcPr>
            <w:tcW w:w="755" w:type="pct"/>
            <w:gridSpan w:val="2"/>
            <w:vMerge/>
          </w:tcPr>
          <w:p w:rsidR="00506882" w:rsidRPr="00506882" w:rsidRDefault="00506882" w:rsidP="009B21F7">
            <w:pPr>
              <w:rPr>
                <w:sz w:val="20"/>
                <w:szCs w:val="20"/>
              </w:rPr>
            </w:pPr>
          </w:p>
        </w:tc>
        <w:tc>
          <w:tcPr>
            <w:tcW w:w="1843" w:type="pct"/>
            <w:gridSpan w:val="4"/>
          </w:tcPr>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r w:rsidRPr="00506882">
              <w:rPr>
                <w:color w:val="000000" w:themeColor="text1"/>
                <w:sz w:val="20"/>
                <w:szCs w:val="20"/>
              </w:rPr>
              <w:t>Требования к безопасности товара</w:t>
            </w:r>
          </w:p>
        </w:tc>
        <w:tc>
          <w:tcPr>
            <w:tcW w:w="2402" w:type="pct"/>
            <w:gridSpan w:val="5"/>
          </w:tcPr>
          <w:p w:rsidR="00506882" w:rsidRPr="00506882" w:rsidRDefault="00506882" w:rsidP="009B21F7">
            <w:pPr>
              <w:rPr>
                <w:color w:val="000000" w:themeColor="text1"/>
                <w:sz w:val="20"/>
                <w:szCs w:val="20"/>
              </w:rPr>
            </w:pPr>
            <w:r w:rsidRPr="00506882">
              <w:rPr>
                <w:color w:val="000000" w:themeColor="text1"/>
                <w:sz w:val="20"/>
                <w:szCs w:val="20"/>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506882" w:rsidRPr="00506882" w:rsidTr="002A13A7">
        <w:trPr>
          <w:trHeight w:val="64"/>
          <w:jc w:val="center"/>
        </w:trPr>
        <w:tc>
          <w:tcPr>
            <w:tcW w:w="755" w:type="pct"/>
            <w:gridSpan w:val="2"/>
            <w:vMerge/>
          </w:tcPr>
          <w:p w:rsidR="00506882" w:rsidRPr="00506882" w:rsidRDefault="00506882" w:rsidP="009B21F7">
            <w:pPr>
              <w:rPr>
                <w:b/>
                <w:bCs/>
                <w:color w:val="000000" w:themeColor="text1"/>
                <w:sz w:val="20"/>
                <w:szCs w:val="20"/>
              </w:rPr>
            </w:pPr>
          </w:p>
        </w:tc>
        <w:tc>
          <w:tcPr>
            <w:tcW w:w="1843" w:type="pct"/>
            <w:gridSpan w:val="4"/>
          </w:tcPr>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p>
          <w:p w:rsidR="00506882" w:rsidRPr="00506882" w:rsidRDefault="00506882" w:rsidP="009B21F7">
            <w:pPr>
              <w:rPr>
                <w:color w:val="000000" w:themeColor="text1"/>
                <w:sz w:val="20"/>
                <w:szCs w:val="20"/>
              </w:rPr>
            </w:pPr>
            <w:r w:rsidRPr="00506882">
              <w:rPr>
                <w:color w:val="000000" w:themeColor="text1"/>
                <w:sz w:val="20"/>
                <w:szCs w:val="20"/>
              </w:rPr>
              <w:t>Требования к качеству товара</w:t>
            </w:r>
          </w:p>
        </w:tc>
        <w:tc>
          <w:tcPr>
            <w:tcW w:w="2402" w:type="pct"/>
            <w:gridSpan w:val="5"/>
          </w:tcPr>
          <w:p w:rsidR="00506882" w:rsidRPr="00506882" w:rsidRDefault="00506882" w:rsidP="009B21F7">
            <w:pPr>
              <w:rPr>
                <w:color w:val="000000" w:themeColor="text1"/>
                <w:sz w:val="20"/>
                <w:szCs w:val="20"/>
              </w:rPr>
            </w:pPr>
            <w:r w:rsidRPr="00506882">
              <w:rPr>
                <w:color w:val="000000" w:themeColor="text1"/>
                <w:sz w:val="20"/>
                <w:szCs w:val="20"/>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506882" w:rsidRPr="00506882" w:rsidTr="002A13A7">
        <w:trPr>
          <w:trHeight w:val="280"/>
          <w:jc w:val="center"/>
        </w:trPr>
        <w:tc>
          <w:tcPr>
            <w:tcW w:w="5000" w:type="pct"/>
            <w:gridSpan w:val="11"/>
          </w:tcPr>
          <w:p w:rsidR="00506882" w:rsidRPr="00506882" w:rsidRDefault="00506882" w:rsidP="009B21F7">
            <w:pPr>
              <w:rPr>
                <w:bCs/>
                <w:i/>
                <w:color w:val="000000" w:themeColor="text1"/>
                <w:sz w:val="20"/>
                <w:szCs w:val="20"/>
              </w:rPr>
            </w:pPr>
            <w:r w:rsidRPr="00506882">
              <w:rPr>
                <w:b/>
                <w:bCs/>
                <w:color w:val="000000" w:themeColor="text1"/>
                <w:sz w:val="20"/>
                <w:szCs w:val="20"/>
              </w:rPr>
              <w:t>3.</w:t>
            </w:r>
            <w:r w:rsidRPr="00506882">
              <w:rPr>
                <w:bCs/>
                <w:i/>
                <w:color w:val="000000" w:themeColor="text1"/>
                <w:sz w:val="20"/>
                <w:szCs w:val="20"/>
              </w:rPr>
              <w:t xml:space="preserve"> </w:t>
            </w:r>
            <w:r w:rsidRPr="00506882">
              <w:rPr>
                <w:b/>
                <w:bCs/>
                <w:color w:val="000000" w:themeColor="text1"/>
                <w:sz w:val="20"/>
                <w:szCs w:val="20"/>
              </w:rPr>
              <w:t>Место, условия и порядок поставки товаров</w:t>
            </w:r>
          </w:p>
        </w:tc>
      </w:tr>
      <w:tr w:rsidR="00506882" w:rsidRPr="00506882" w:rsidTr="002A13A7">
        <w:trPr>
          <w:trHeight w:val="347"/>
          <w:jc w:val="center"/>
        </w:trPr>
        <w:tc>
          <w:tcPr>
            <w:tcW w:w="2126" w:type="pct"/>
            <w:gridSpan w:val="5"/>
          </w:tcPr>
          <w:p w:rsidR="00506882" w:rsidRPr="00506882" w:rsidRDefault="00506882" w:rsidP="009B21F7">
            <w:pPr>
              <w:rPr>
                <w:bCs/>
                <w:color w:val="000000" w:themeColor="text1"/>
                <w:sz w:val="20"/>
                <w:szCs w:val="20"/>
              </w:rPr>
            </w:pPr>
            <w:r w:rsidRPr="00506882">
              <w:rPr>
                <w:bCs/>
                <w:color w:val="000000" w:themeColor="text1"/>
                <w:sz w:val="20"/>
                <w:szCs w:val="20"/>
              </w:rPr>
              <w:t>Место поставки товаров</w:t>
            </w:r>
          </w:p>
        </w:tc>
        <w:tc>
          <w:tcPr>
            <w:tcW w:w="2874" w:type="pct"/>
            <w:gridSpan w:val="6"/>
          </w:tcPr>
          <w:p w:rsidR="00506882" w:rsidRPr="00506882" w:rsidRDefault="00506882" w:rsidP="009B21F7">
            <w:pPr>
              <w:rPr>
                <w:bCs/>
                <w:color w:val="000000" w:themeColor="text1"/>
                <w:sz w:val="20"/>
                <w:szCs w:val="20"/>
              </w:rPr>
            </w:pPr>
            <w:r w:rsidRPr="00506882">
              <w:rPr>
                <w:bCs/>
                <w:color w:val="000000" w:themeColor="text1"/>
                <w:sz w:val="20"/>
                <w:szCs w:val="20"/>
              </w:rPr>
              <w:t>Поставка Товара осуществляется путем передачи Товара покупателю.</w:t>
            </w:r>
          </w:p>
          <w:p w:rsidR="00506882" w:rsidRPr="00506882" w:rsidRDefault="00506882" w:rsidP="009B21F7">
            <w:pPr>
              <w:rPr>
                <w:bCs/>
                <w:color w:val="000000" w:themeColor="text1"/>
                <w:sz w:val="20"/>
                <w:szCs w:val="20"/>
              </w:rPr>
            </w:pPr>
            <w:r w:rsidRPr="00506882">
              <w:rPr>
                <w:bCs/>
                <w:color w:val="000000" w:themeColor="text1"/>
                <w:sz w:val="20"/>
                <w:szCs w:val="20"/>
              </w:rPr>
              <w:t>Данные по местам базирования автотранспорта Покупателя:</w:t>
            </w:r>
          </w:p>
          <w:p w:rsidR="00506882" w:rsidRPr="00506882" w:rsidRDefault="00506882" w:rsidP="009B21F7">
            <w:pPr>
              <w:rPr>
                <w:bCs/>
                <w:color w:val="000000" w:themeColor="text1"/>
                <w:sz w:val="20"/>
                <w:szCs w:val="20"/>
              </w:rPr>
            </w:pPr>
            <w:r w:rsidRPr="00506882">
              <w:rPr>
                <w:bCs/>
                <w:color w:val="000000" w:themeColor="text1"/>
                <w:sz w:val="20"/>
                <w:szCs w:val="20"/>
              </w:rPr>
              <w:t>ГСМ склады г. Ереван (адрес Арцаха32), Гюмри (ст. Гюмри) и Санаин (г.Алаверди, ст. Санаин 34/1).</w:t>
            </w:r>
          </w:p>
        </w:tc>
      </w:tr>
      <w:tr w:rsidR="00506882" w:rsidRPr="00506882" w:rsidTr="002A13A7">
        <w:trPr>
          <w:trHeight w:val="924"/>
          <w:jc w:val="center"/>
        </w:trPr>
        <w:tc>
          <w:tcPr>
            <w:tcW w:w="2126" w:type="pct"/>
            <w:gridSpan w:val="5"/>
          </w:tcPr>
          <w:p w:rsidR="00506882" w:rsidRPr="00506882" w:rsidRDefault="00506882" w:rsidP="009B21F7">
            <w:pPr>
              <w:rPr>
                <w:bCs/>
                <w:color w:val="000000" w:themeColor="text1"/>
                <w:sz w:val="20"/>
                <w:szCs w:val="20"/>
              </w:rPr>
            </w:pPr>
            <w:r w:rsidRPr="00506882">
              <w:rPr>
                <w:bCs/>
                <w:color w:val="000000" w:themeColor="text1"/>
                <w:sz w:val="20"/>
                <w:szCs w:val="20"/>
              </w:rPr>
              <w:t>Условия поставки товаров</w:t>
            </w:r>
          </w:p>
        </w:tc>
        <w:tc>
          <w:tcPr>
            <w:tcW w:w="2874" w:type="pct"/>
            <w:gridSpan w:val="6"/>
          </w:tcPr>
          <w:p w:rsidR="00506882" w:rsidRPr="00506882" w:rsidRDefault="00506882" w:rsidP="009B21F7">
            <w:pPr>
              <w:rPr>
                <w:bCs/>
                <w:color w:val="000000" w:themeColor="text1"/>
                <w:sz w:val="20"/>
                <w:szCs w:val="20"/>
              </w:rPr>
            </w:pPr>
            <w:r w:rsidRPr="00506882">
              <w:rPr>
                <w:bCs/>
                <w:color w:val="000000" w:themeColor="text1"/>
                <w:sz w:val="20"/>
                <w:szCs w:val="20"/>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506882" w:rsidRPr="00506882" w:rsidTr="002A13A7">
        <w:trPr>
          <w:trHeight w:val="545"/>
          <w:jc w:val="center"/>
        </w:trPr>
        <w:tc>
          <w:tcPr>
            <w:tcW w:w="2126" w:type="pct"/>
            <w:gridSpan w:val="5"/>
          </w:tcPr>
          <w:p w:rsidR="00506882" w:rsidRPr="00506882" w:rsidRDefault="00506882" w:rsidP="009B21F7">
            <w:pPr>
              <w:rPr>
                <w:bCs/>
                <w:color w:val="000000" w:themeColor="text1"/>
                <w:sz w:val="20"/>
                <w:szCs w:val="20"/>
              </w:rPr>
            </w:pPr>
            <w:r w:rsidRPr="00506882">
              <w:rPr>
                <w:bCs/>
                <w:color w:val="000000" w:themeColor="text1"/>
                <w:sz w:val="20"/>
                <w:szCs w:val="20"/>
              </w:rPr>
              <w:t>Сроки поставки товаров</w:t>
            </w:r>
          </w:p>
        </w:tc>
        <w:tc>
          <w:tcPr>
            <w:tcW w:w="2874" w:type="pct"/>
            <w:gridSpan w:val="6"/>
          </w:tcPr>
          <w:p w:rsidR="00506882" w:rsidRPr="00506882" w:rsidRDefault="008A498E" w:rsidP="009B21F7">
            <w:pPr>
              <w:rPr>
                <w:rFonts w:ascii="Sylfaen" w:hAnsi="Sylfaen"/>
                <w:bCs/>
                <w:color w:val="000000" w:themeColor="text1"/>
                <w:sz w:val="20"/>
                <w:szCs w:val="20"/>
                <w:lang w:val="hy-AM"/>
              </w:rPr>
            </w:pPr>
            <w:r>
              <w:rPr>
                <w:bCs/>
                <w:color w:val="000000" w:themeColor="text1"/>
                <w:sz w:val="20"/>
                <w:szCs w:val="20"/>
              </w:rPr>
              <w:t>Срок поставки: в течение</w:t>
            </w:r>
            <w:r w:rsidR="00506882" w:rsidRPr="00506882">
              <w:rPr>
                <w:bCs/>
                <w:color w:val="000000" w:themeColor="text1"/>
                <w:sz w:val="20"/>
                <w:szCs w:val="20"/>
              </w:rPr>
              <w:t xml:space="preserve"> II квартала 2025 год.</w:t>
            </w:r>
          </w:p>
          <w:p w:rsidR="00506882" w:rsidRPr="00506882" w:rsidRDefault="00506882" w:rsidP="009B21F7">
            <w:pPr>
              <w:rPr>
                <w:bCs/>
                <w:i/>
                <w:color w:val="000000" w:themeColor="text1"/>
                <w:sz w:val="20"/>
                <w:szCs w:val="20"/>
              </w:rPr>
            </w:pPr>
            <w:r w:rsidRPr="00506882">
              <w:rPr>
                <w:bCs/>
                <w:color w:val="000000" w:themeColor="text1"/>
                <w:sz w:val="20"/>
                <w:szCs w:val="20"/>
              </w:rPr>
              <w:t>Срок действия договора: с даты подписания до 31 декабря 2025 года.</w:t>
            </w:r>
          </w:p>
        </w:tc>
      </w:tr>
      <w:tr w:rsidR="00506882" w:rsidRPr="00506882" w:rsidTr="002A13A7">
        <w:trPr>
          <w:trHeight w:val="270"/>
          <w:jc w:val="center"/>
        </w:trPr>
        <w:tc>
          <w:tcPr>
            <w:tcW w:w="5000" w:type="pct"/>
            <w:gridSpan w:val="11"/>
          </w:tcPr>
          <w:p w:rsidR="00506882" w:rsidRPr="00506882" w:rsidRDefault="00506882" w:rsidP="009B21F7">
            <w:pPr>
              <w:rPr>
                <w:bCs/>
                <w:i/>
                <w:color w:val="000000" w:themeColor="text1"/>
                <w:sz w:val="20"/>
                <w:szCs w:val="20"/>
              </w:rPr>
            </w:pPr>
            <w:r w:rsidRPr="00506882">
              <w:rPr>
                <w:b/>
                <w:bCs/>
                <w:color w:val="000000" w:themeColor="text1"/>
                <w:sz w:val="20"/>
                <w:szCs w:val="20"/>
              </w:rPr>
              <w:t>4. Форма, сроки и порядок оплаты</w:t>
            </w:r>
          </w:p>
        </w:tc>
      </w:tr>
      <w:tr w:rsidR="00506882" w:rsidRPr="00506882" w:rsidTr="002A13A7">
        <w:trPr>
          <w:trHeight w:val="64"/>
          <w:jc w:val="center"/>
        </w:trPr>
        <w:tc>
          <w:tcPr>
            <w:tcW w:w="2126" w:type="pct"/>
            <w:gridSpan w:val="5"/>
          </w:tcPr>
          <w:p w:rsidR="00506882" w:rsidRPr="00506882" w:rsidRDefault="00506882" w:rsidP="009B21F7">
            <w:pPr>
              <w:rPr>
                <w:color w:val="000000" w:themeColor="text1"/>
                <w:sz w:val="20"/>
                <w:szCs w:val="20"/>
              </w:rPr>
            </w:pPr>
            <w:r w:rsidRPr="00506882">
              <w:rPr>
                <w:bCs/>
                <w:color w:val="000000" w:themeColor="text1"/>
                <w:sz w:val="20"/>
                <w:szCs w:val="20"/>
              </w:rPr>
              <w:t>Форма оплаты</w:t>
            </w:r>
          </w:p>
        </w:tc>
        <w:tc>
          <w:tcPr>
            <w:tcW w:w="2874" w:type="pct"/>
            <w:gridSpan w:val="6"/>
          </w:tcPr>
          <w:p w:rsidR="00506882" w:rsidRPr="00506882" w:rsidRDefault="00506882" w:rsidP="009B21F7">
            <w:pPr>
              <w:rPr>
                <w:color w:val="000000" w:themeColor="text1"/>
                <w:sz w:val="20"/>
                <w:szCs w:val="20"/>
              </w:rPr>
            </w:pPr>
            <w:r w:rsidRPr="00506882">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506882" w:rsidRPr="00506882" w:rsidTr="002A13A7">
        <w:trPr>
          <w:trHeight w:val="64"/>
          <w:jc w:val="center"/>
        </w:trPr>
        <w:tc>
          <w:tcPr>
            <w:tcW w:w="2126" w:type="pct"/>
            <w:gridSpan w:val="5"/>
          </w:tcPr>
          <w:p w:rsidR="00506882" w:rsidRPr="00506882" w:rsidRDefault="00506882" w:rsidP="009B21F7">
            <w:pPr>
              <w:rPr>
                <w:color w:val="000000" w:themeColor="text1"/>
                <w:sz w:val="20"/>
                <w:szCs w:val="20"/>
              </w:rPr>
            </w:pPr>
            <w:r w:rsidRPr="00506882">
              <w:rPr>
                <w:bCs/>
                <w:color w:val="000000" w:themeColor="text1"/>
                <w:sz w:val="20"/>
                <w:szCs w:val="20"/>
              </w:rPr>
              <w:t>Авансирование</w:t>
            </w:r>
          </w:p>
        </w:tc>
        <w:tc>
          <w:tcPr>
            <w:tcW w:w="2874" w:type="pct"/>
            <w:gridSpan w:val="6"/>
          </w:tcPr>
          <w:p w:rsidR="00506882" w:rsidRPr="00506882" w:rsidRDefault="00506882" w:rsidP="009B21F7">
            <w:pPr>
              <w:rPr>
                <w:color w:val="000000" w:themeColor="text1"/>
                <w:sz w:val="20"/>
                <w:szCs w:val="20"/>
              </w:rPr>
            </w:pPr>
            <w:r w:rsidRPr="00506882">
              <w:rPr>
                <w:color w:val="000000" w:themeColor="text1"/>
                <w:sz w:val="20"/>
                <w:szCs w:val="20"/>
              </w:rPr>
              <w:t>По условиям запроса котировок предоплата не предусмотрена.</w:t>
            </w:r>
          </w:p>
        </w:tc>
      </w:tr>
      <w:tr w:rsidR="00506882" w:rsidRPr="00506882" w:rsidTr="002A13A7">
        <w:trPr>
          <w:trHeight w:val="64"/>
          <w:jc w:val="center"/>
        </w:trPr>
        <w:tc>
          <w:tcPr>
            <w:tcW w:w="2126" w:type="pct"/>
            <w:gridSpan w:val="5"/>
          </w:tcPr>
          <w:p w:rsidR="00506882" w:rsidRPr="00506882" w:rsidRDefault="00506882" w:rsidP="009B21F7">
            <w:pPr>
              <w:rPr>
                <w:bCs/>
                <w:color w:val="000000" w:themeColor="text1"/>
                <w:sz w:val="20"/>
                <w:szCs w:val="20"/>
              </w:rPr>
            </w:pPr>
            <w:r w:rsidRPr="00506882">
              <w:rPr>
                <w:bCs/>
                <w:color w:val="000000" w:themeColor="text1"/>
                <w:sz w:val="20"/>
                <w:szCs w:val="20"/>
              </w:rPr>
              <w:t>Срок и порядок оплаты</w:t>
            </w:r>
          </w:p>
        </w:tc>
        <w:tc>
          <w:tcPr>
            <w:tcW w:w="2874" w:type="pct"/>
            <w:gridSpan w:val="6"/>
          </w:tcPr>
          <w:p w:rsidR="00506882" w:rsidRPr="00506882" w:rsidRDefault="00506882" w:rsidP="009B21F7">
            <w:pPr>
              <w:rPr>
                <w:bCs/>
                <w:i/>
                <w:color w:val="000000" w:themeColor="text1"/>
                <w:sz w:val="20"/>
                <w:szCs w:val="20"/>
              </w:rPr>
            </w:pPr>
            <w:r w:rsidRPr="00506882">
              <w:rPr>
                <w:bCs/>
                <w:color w:val="000000" w:themeColor="text1"/>
                <w:sz w:val="20"/>
                <w:szCs w:val="20"/>
              </w:rPr>
              <w:t>Покупатель осуществляет оплату в течение 15 (пятнадцать) рабочих дней с момента поставки товара.</w:t>
            </w:r>
          </w:p>
        </w:tc>
      </w:tr>
      <w:tr w:rsidR="00506882" w:rsidRPr="00506882" w:rsidTr="002A13A7">
        <w:trPr>
          <w:trHeight w:val="64"/>
          <w:jc w:val="center"/>
        </w:trPr>
        <w:tc>
          <w:tcPr>
            <w:tcW w:w="5000" w:type="pct"/>
            <w:gridSpan w:val="11"/>
          </w:tcPr>
          <w:p w:rsidR="00506882" w:rsidRPr="00506882" w:rsidRDefault="00041A09" w:rsidP="009B21F7">
            <w:pPr>
              <w:rPr>
                <w:b/>
                <w:bCs/>
                <w:color w:val="000000" w:themeColor="text1"/>
                <w:sz w:val="20"/>
                <w:szCs w:val="20"/>
              </w:rPr>
            </w:pPr>
            <w:r>
              <w:rPr>
                <w:b/>
                <w:bCs/>
                <w:color w:val="000000" w:themeColor="text1"/>
                <w:sz w:val="20"/>
                <w:szCs w:val="20"/>
              </w:rPr>
              <w:t>5</w:t>
            </w:r>
            <w:r w:rsidR="00506882" w:rsidRPr="00506882">
              <w:rPr>
                <w:b/>
                <w:bCs/>
                <w:color w:val="000000" w:themeColor="text1"/>
                <w:sz w:val="20"/>
                <w:szCs w:val="20"/>
              </w:rPr>
              <w:t>.Выбор победителя</w:t>
            </w:r>
          </w:p>
        </w:tc>
      </w:tr>
      <w:tr w:rsidR="00506882" w:rsidRPr="00506882" w:rsidTr="002A13A7">
        <w:trPr>
          <w:trHeight w:val="64"/>
          <w:jc w:val="center"/>
        </w:trPr>
        <w:tc>
          <w:tcPr>
            <w:tcW w:w="5000" w:type="pct"/>
            <w:gridSpan w:val="11"/>
          </w:tcPr>
          <w:p w:rsidR="00506882" w:rsidRPr="00506882" w:rsidRDefault="00506882" w:rsidP="009B21F7">
            <w:pPr>
              <w:rPr>
                <w:bCs/>
                <w:color w:val="000000" w:themeColor="text1"/>
                <w:sz w:val="20"/>
                <w:szCs w:val="20"/>
              </w:rPr>
            </w:pPr>
            <w:r w:rsidRPr="00506882">
              <w:rPr>
                <w:bCs/>
                <w:color w:val="000000" w:themeColor="text1"/>
                <w:sz w:val="20"/>
                <w:szCs w:val="20"/>
              </w:rPr>
              <w:t>По итогам конкурентной закупки определяется один победитель.</w:t>
            </w:r>
          </w:p>
        </w:tc>
      </w:tr>
      <w:tr w:rsidR="00506882" w:rsidRPr="00506882" w:rsidTr="002A13A7">
        <w:trPr>
          <w:trHeight w:val="68"/>
          <w:jc w:val="center"/>
        </w:trPr>
        <w:tc>
          <w:tcPr>
            <w:tcW w:w="5000" w:type="pct"/>
            <w:gridSpan w:val="11"/>
          </w:tcPr>
          <w:p w:rsidR="00506882" w:rsidRPr="00506882" w:rsidRDefault="00041A09" w:rsidP="009B21F7">
            <w:pPr>
              <w:rPr>
                <w:b/>
                <w:bCs/>
                <w:color w:val="000000" w:themeColor="text1"/>
                <w:sz w:val="20"/>
                <w:szCs w:val="20"/>
              </w:rPr>
            </w:pPr>
            <w:r>
              <w:rPr>
                <w:b/>
                <w:bCs/>
                <w:color w:val="000000" w:themeColor="text1"/>
                <w:sz w:val="20"/>
                <w:szCs w:val="20"/>
              </w:rPr>
              <w:t>6</w:t>
            </w:r>
            <w:r w:rsidR="00506882" w:rsidRPr="00506882">
              <w:rPr>
                <w:b/>
                <w:bCs/>
                <w:color w:val="000000" w:themeColor="text1"/>
                <w:sz w:val="20"/>
                <w:szCs w:val="20"/>
              </w:rPr>
              <w:t>.Количество договоров и их виды</w:t>
            </w:r>
          </w:p>
        </w:tc>
      </w:tr>
      <w:tr w:rsidR="00506882" w:rsidRPr="00506882" w:rsidTr="002A13A7">
        <w:trPr>
          <w:trHeight w:val="238"/>
          <w:jc w:val="center"/>
        </w:trPr>
        <w:tc>
          <w:tcPr>
            <w:tcW w:w="5000" w:type="pct"/>
            <w:gridSpan w:val="11"/>
          </w:tcPr>
          <w:p w:rsidR="00506882" w:rsidRPr="00506882" w:rsidRDefault="00506882" w:rsidP="009B21F7">
            <w:pPr>
              <w:rPr>
                <w:bCs/>
                <w:color w:val="000000" w:themeColor="text1"/>
                <w:sz w:val="20"/>
                <w:szCs w:val="20"/>
              </w:rPr>
            </w:pPr>
            <w:r w:rsidRPr="00506882">
              <w:rPr>
                <w:bCs/>
                <w:color w:val="000000" w:themeColor="text1"/>
                <w:sz w:val="20"/>
                <w:szCs w:val="20"/>
              </w:rPr>
              <w:t>По итогам конкурентной закупки заключается один договор поставки.</w:t>
            </w:r>
          </w:p>
        </w:tc>
      </w:tr>
      <w:tr w:rsidR="00506882" w:rsidRPr="00506882" w:rsidTr="002A13A7">
        <w:trPr>
          <w:trHeight w:val="68"/>
          <w:jc w:val="center"/>
        </w:trPr>
        <w:tc>
          <w:tcPr>
            <w:tcW w:w="5000" w:type="pct"/>
            <w:gridSpan w:val="11"/>
          </w:tcPr>
          <w:p w:rsidR="00506882" w:rsidRPr="00506882" w:rsidRDefault="00041A09" w:rsidP="009B21F7">
            <w:pPr>
              <w:rPr>
                <w:b/>
                <w:bCs/>
                <w:color w:val="000000" w:themeColor="text1"/>
                <w:sz w:val="20"/>
                <w:szCs w:val="20"/>
              </w:rPr>
            </w:pPr>
            <w:r>
              <w:rPr>
                <w:b/>
                <w:bCs/>
                <w:color w:val="000000" w:themeColor="text1"/>
                <w:sz w:val="20"/>
                <w:szCs w:val="20"/>
              </w:rPr>
              <w:t>7</w:t>
            </w:r>
            <w:r w:rsidR="00506882" w:rsidRPr="00506882">
              <w:rPr>
                <w:b/>
                <w:bCs/>
                <w:color w:val="000000" w:themeColor="text1"/>
                <w:sz w:val="20"/>
                <w:szCs w:val="20"/>
              </w:rPr>
              <w:t>.Особые условия заключения и исполнения договора</w:t>
            </w:r>
          </w:p>
        </w:tc>
      </w:tr>
      <w:tr w:rsidR="00506882" w:rsidRPr="00506882" w:rsidTr="002A13A7">
        <w:trPr>
          <w:trHeight w:val="64"/>
          <w:jc w:val="center"/>
        </w:trPr>
        <w:tc>
          <w:tcPr>
            <w:tcW w:w="5000" w:type="pct"/>
            <w:gridSpan w:val="11"/>
          </w:tcPr>
          <w:p w:rsidR="00506882" w:rsidRPr="00506882" w:rsidRDefault="00506882" w:rsidP="009B21F7">
            <w:pPr>
              <w:rPr>
                <w:bCs/>
                <w:color w:val="000000" w:themeColor="text1"/>
                <w:sz w:val="20"/>
                <w:szCs w:val="20"/>
              </w:rPr>
            </w:pPr>
            <w:r w:rsidRPr="00506882">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06882" w:rsidRPr="00506882" w:rsidTr="002A13A7">
        <w:trPr>
          <w:trHeight w:val="395"/>
          <w:jc w:val="center"/>
        </w:trPr>
        <w:tc>
          <w:tcPr>
            <w:tcW w:w="5000" w:type="pct"/>
            <w:gridSpan w:val="11"/>
          </w:tcPr>
          <w:p w:rsidR="00506882" w:rsidRPr="00506882" w:rsidRDefault="00041A09" w:rsidP="009B21F7">
            <w:pPr>
              <w:rPr>
                <w:bCs/>
                <w:color w:val="000000" w:themeColor="text1"/>
                <w:sz w:val="20"/>
                <w:szCs w:val="20"/>
              </w:rPr>
            </w:pPr>
            <w:r>
              <w:rPr>
                <w:b/>
                <w:bCs/>
                <w:color w:val="000000" w:themeColor="text1"/>
                <w:sz w:val="20"/>
                <w:szCs w:val="20"/>
              </w:rPr>
              <w:t>8</w:t>
            </w:r>
            <w:bookmarkStart w:id="41" w:name="_GoBack"/>
            <w:bookmarkEnd w:id="41"/>
            <w:r w:rsidR="00506882" w:rsidRPr="00506882">
              <w:rPr>
                <w:b/>
                <w:bCs/>
                <w:color w:val="000000" w:themeColor="text1"/>
                <w:sz w:val="20"/>
                <w:szCs w:val="20"/>
              </w:rPr>
              <w:t>. Документы, предоставляемые в подтверждение соответствия предлагаемых участником товаров</w:t>
            </w:r>
          </w:p>
        </w:tc>
      </w:tr>
      <w:tr w:rsidR="00506882" w:rsidRPr="00506882" w:rsidTr="002A13A7">
        <w:trPr>
          <w:trHeight w:val="68"/>
          <w:jc w:val="center"/>
        </w:trPr>
        <w:tc>
          <w:tcPr>
            <w:tcW w:w="5000" w:type="pct"/>
            <w:gridSpan w:val="11"/>
          </w:tcPr>
          <w:p w:rsidR="00506882" w:rsidRPr="00506882" w:rsidRDefault="00506882" w:rsidP="009B21F7">
            <w:pPr>
              <w:rPr>
                <w:bCs/>
                <w:color w:val="000000" w:themeColor="text1"/>
                <w:sz w:val="20"/>
                <w:szCs w:val="20"/>
              </w:rPr>
            </w:pPr>
            <w:r w:rsidRPr="00506882">
              <w:rPr>
                <w:bCs/>
                <w:color w:val="000000" w:themeColor="text1"/>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Default="00506882" w:rsidP="0049114F">
      <w:pPr>
        <w:jc w:val="center"/>
        <w:rPr>
          <w:rFonts w:eastAsia="Calibri"/>
          <w:b/>
          <w:color w:val="000000"/>
          <w:sz w:val="28"/>
          <w:szCs w:val="28"/>
        </w:rPr>
      </w:pPr>
    </w:p>
    <w:p w:rsidR="00506882" w:rsidRPr="001C3624" w:rsidRDefault="00506882" w:rsidP="0049114F">
      <w:pPr>
        <w:jc w:val="center"/>
        <w:rPr>
          <w:bCs/>
          <w:color w:val="000000"/>
          <w:sz w:val="28"/>
          <w:szCs w:val="28"/>
          <w:lang w:eastAsia="x-none"/>
        </w:rPr>
      </w:pPr>
    </w:p>
    <w:p w:rsidR="005E4EEC" w:rsidRDefault="005E4EEC" w:rsidP="00CD5931">
      <w:pPr>
        <w:pStyle w:val="3"/>
        <w:spacing w:before="0" w:after="0" w:line="276" w:lineRule="auto"/>
        <w:jc w:val="right"/>
        <w:rPr>
          <w:rFonts w:ascii="Times New Roman" w:hAnsi="Times New Roman" w:cs="Times New Roman"/>
          <w:b w:val="0"/>
          <w:sz w:val="28"/>
          <w:szCs w:val="28"/>
        </w:rPr>
      </w:pPr>
      <w:bookmarkStart w:id="42" w:name="_Toc128044850"/>
    </w:p>
    <w:p w:rsidR="00506882" w:rsidRDefault="00506882" w:rsidP="00506882"/>
    <w:p w:rsidR="00506882" w:rsidRDefault="00506882" w:rsidP="00506882"/>
    <w:p w:rsidR="00506882" w:rsidRDefault="00506882" w:rsidP="00506882"/>
    <w:p w:rsidR="00506882" w:rsidRDefault="00506882" w:rsidP="00506882"/>
    <w:p w:rsidR="00506882" w:rsidRDefault="00506882" w:rsidP="00506882"/>
    <w:p w:rsidR="00506882" w:rsidRDefault="00506882" w:rsidP="00506882"/>
    <w:p w:rsidR="00506882" w:rsidRDefault="00506882" w:rsidP="00506882"/>
    <w:p w:rsidR="00506882" w:rsidRDefault="00506882" w:rsidP="00506882"/>
    <w:p w:rsidR="005E4EEC" w:rsidRDefault="005E4EEC" w:rsidP="0019145F">
      <w:pPr>
        <w:pStyle w:val="3"/>
        <w:spacing w:before="0" w:after="0" w:line="276" w:lineRule="auto"/>
        <w:rPr>
          <w:rFonts w:ascii="Times New Roman" w:hAnsi="Times New Roman" w:cs="Times New Roman"/>
          <w:b w:val="0"/>
          <w:bCs w:val="0"/>
          <w:sz w:val="24"/>
          <w:szCs w:val="24"/>
        </w:rPr>
      </w:pPr>
    </w:p>
    <w:p w:rsidR="0019145F" w:rsidRDefault="0019145F" w:rsidP="0019145F"/>
    <w:p w:rsidR="0019145F" w:rsidRPr="0019145F" w:rsidRDefault="0019145F" w:rsidP="0019145F"/>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25643">
        <w:rPr>
          <w:sz w:val="28"/>
          <w:szCs w:val="28"/>
        </w:rPr>
        <w:t>024/</w:t>
      </w:r>
      <w:r w:rsidR="00385DCC">
        <w:rPr>
          <w:sz w:val="28"/>
          <w:szCs w:val="28"/>
        </w:rPr>
        <w:t>084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385DCC">
        <w:rPr>
          <w:sz w:val="28"/>
          <w:szCs w:val="28"/>
        </w:rPr>
        <w:t>024/084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385DCC">
        <w:rPr>
          <w:rFonts w:ascii="Times New Roman" w:hAnsi="Times New Roman" w:cs="Times New Roman"/>
          <w:b w:val="0"/>
          <w:i w:val="0"/>
        </w:rPr>
        <w:t>024/084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385DCC">
        <w:rPr>
          <w:b/>
          <w:bCs/>
          <w:szCs w:val="28"/>
        </w:rPr>
        <w:t>024/084</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95D4C" w:rsidRPr="00D563A4" w:rsidRDefault="00A95D4C" w:rsidP="007572A2">
      <w:pPr>
        <w:pStyle w:val="a5"/>
        <w:spacing w:line="276" w:lineRule="auto"/>
        <w:rPr>
          <w:rFonts w:eastAsia="Times New Roman"/>
          <w:sz w:val="28"/>
          <w:szCs w:val="28"/>
        </w:rPr>
      </w:pPr>
      <w:r>
        <w:rPr>
          <w:rFonts w:eastAsia="Times New Roman"/>
          <w:sz w:val="28"/>
          <w:szCs w:val="28"/>
        </w:rPr>
        <w:t>-</w:t>
      </w:r>
      <w:r w:rsidR="00397A61">
        <w:rPr>
          <w:rFonts w:eastAsia="Times New Roman"/>
          <w:sz w:val="28"/>
          <w:szCs w:val="28"/>
        </w:rPr>
        <w:t>у</w:t>
      </w:r>
      <w:r w:rsidR="00397A61" w:rsidRPr="00397A61">
        <w:rPr>
          <w:rFonts w:eastAsia="Times New Roman"/>
          <w:sz w:val="28"/>
          <w:szCs w:val="28"/>
        </w:rPr>
        <w:t xml:space="preserve"> </w:t>
      </w:r>
      <w:r w:rsidR="005F112A" w:rsidRPr="00D563A4">
        <w:rPr>
          <w:rFonts w:eastAsia="Times New Roman"/>
          <w:sz w:val="28"/>
          <w:szCs w:val="28"/>
        </w:rPr>
        <w:t xml:space="preserve">_____ </w:t>
      </w:r>
      <w:r w:rsidR="005F112A" w:rsidRPr="00D563A4">
        <w:rPr>
          <w:rFonts w:eastAsia="Times New Roman"/>
          <w:i/>
          <w:sz w:val="28"/>
          <w:szCs w:val="28"/>
        </w:rPr>
        <w:t>(наименование участника лиц, выступающих на стороне участника)</w:t>
      </w:r>
      <w:r w:rsidR="005F112A" w:rsidRPr="00D563A4">
        <w:rPr>
          <w:rFonts w:eastAsia="Times New Roman"/>
          <w:sz w:val="28"/>
          <w:szCs w:val="28"/>
        </w:rPr>
        <w:t xml:space="preserve"> </w:t>
      </w:r>
      <w:r w:rsidR="00397A61" w:rsidRPr="00397A61">
        <w:rPr>
          <w:rFonts w:eastAsia="Times New Roman"/>
          <w:sz w:val="28"/>
          <w:szCs w:val="28"/>
        </w:rPr>
        <w:t xml:space="preserve"> </w:t>
      </w:r>
      <w:r w:rsidR="00397A61">
        <w:rPr>
          <w:rFonts w:eastAsia="Times New Roman"/>
          <w:sz w:val="28"/>
          <w:szCs w:val="28"/>
        </w:rPr>
        <w:t xml:space="preserve">отсутствуют </w:t>
      </w:r>
      <w:r w:rsidR="00397A61"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xml:space="preserve"> о налогах и сборах, которые реструктурированы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385DCC">
              <w:rPr>
                <w:sz w:val="28"/>
                <w:szCs w:val="28"/>
              </w:rPr>
              <w:t>024/084</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385DCC">
        <w:rPr>
          <w:b/>
          <w:bCs/>
        </w:rPr>
        <w:t>024/084</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19145F">
        <w:trPr>
          <w:trHeight w:val="19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CE66E6" w:rsidRPr="004D339A" w:rsidRDefault="00CE66E6" w:rsidP="004D339A">
            <w:pPr>
              <w:spacing w:line="276" w:lineRule="auto"/>
              <w:ind w:left="-113" w:firstLine="113"/>
              <w:jc w:val="center"/>
              <w:rPr>
                <w:b/>
              </w:rPr>
            </w:pPr>
            <w:r w:rsidRPr="004D339A">
              <w:rPr>
                <w:b/>
              </w:rPr>
              <w:t>Места поставки и обслуживания топливных талонов</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CE66E6">
            <w:pPr>
              <w:spacing w:line="276" w:lineRule="auto"/>
              <w:ind w:left="-113" w:firstLine="113"/>
              <w:jc w:val="center"/>
              <w:rPr>
                <w:b/>
              </w:rPr>
            </w:pPr>
            <w:r w:rsidRPr="001C3624">
              <w:rPr>
                <w:b/>
              </w:rPr>
              <w:t xml:space="preserve"> </w:t>
            </w:r>
          </w:p>
          <w:p w:rsidR="00CE66E6" w:rsidRPr="001C3624" w:rsidRDefault="00CE66E6" w:rsidP="004D339A">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1C0B79" w:rsidRPr="001C3624" w:rsidTr="009B21F7">
        <w:trPr>
          <w:trHeight w:val="1148"/>
        </w:trPr>
        <w:tc>
          <w:tcPr>
            <w:tcW w:w="562" w:type="dxa"/>
            <w:vAlign w:val="center"/>
          </w:tcPr>
          <w:p w:rsidR="001C0B79" w:rsidRPr="001C3624" w:rsidRDefault="001C0B79" w:rsidP="001C0B79">
            <w:pPr>
              <w:jc w:val="center"/>
              <w:rPr>
                <w:color w:val="000000"/>
              </w:rPr>
            </w:pPr>
          </w:p>
        </w:tc>
        <w:tc>
          <w:tcPr>
            <w:tcW w:w="1843" w:type="dxa"/>
          </w:tcPr>
          <w:p w:rsidR="001C0B79" w:rsidRPr="001C0B79" w:rsidRDefault="001C0B79" w:rsidP="001C0B79">
            <w:r w:rsidRPr="001C0B79">
              <w:t>Бензин              АИ-95 по автокартам</w:t>
            </w:r>
          </w:p>
        </w:tc>
        <w:tc>
          <w:tcPr>
            <w:tcW w:w="2977" w:type="dxa"/>
          </w:tcPr>
          <w:p w:rsidR="001C0B79" w:rsidRPr="001C0B79" w:rsidRDefault="001C0B79" w:rsidP="001C0B79">
            <w:r w:rsidRPr="001C0B79">
              <w:t>Ереванский регион- не менее 40 АЗС</w:t>
            </w:r>
          </w:p>
        </w:tc>
        <w:tc>
          <w:tcPr>
            <w:tcW w:w="1134" w:type="dxa"/>
          </w:tcPr>
          <w:p w:rsidR="001C0B79" w:rsidRPr="001C0B79" w:rsidRDefault="001C0B79" w:rsidP="001C0B79"/>
          <w:p w:rsidR="001C0B79" w:rsidRPr="001C0B79" w:rsidRDefault="001C0B79" w:rsidP="001C0B79">
            <w:r w:rsidRPr="001C0B79">
              <w:t>л</w:t>
            </w:r>
          </w:p>
        </w:tc>
        <w:tc>
          <w:tcPr>
            <w:tcW w:w="1417" w:type="dxa"/>
            <w:gridSpan w:val="3"/>
          </w:tcPr>
          <w:p w:rsidR="001C0B79" w:rsidRPr="001C0B79" w:rsidRDefault="001C0B79" w:rsidP="001C0B79">
            <w:pPr>
              <w:ind w:right="-119"/>
            </w:pPr>
          </w:p>
          <w:p w:rsidR="001C0B79" w:rsidRPr="001C0B79" w:rsidRDefault="001C0B79" w:rsidP="001C0B79">
            <w:pPr>
              <w:ind w:right="-119"/>
            </w:pPr>
            <w:r w:rsidRPr="001C0B79">
              <w:t>4390</w:t>
            </w:r>
          </w:p>
        </w:tc>
        <w:tc>
          <w:tcPr>
            <w:tcW w:w="1985"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2410"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1275" w:type="dxa"/>
          </w:tcPr>
          <w:p w:rsidR="001C0B79" w:rsidRPr="001C3624" w:rsidRDefault="001C0B79" w:rsidP="001C0B79">
            <w:pPr>
              <w:spacing w:line="276" w:lineRule="auto"/>
              <w:jc w:val="both"/>
              <w:rPr>
                <w:i/>
              </w:rPr>
            </w:pPr>
            <w:r w:rsidRPr="001C3624">
              <w:rPr>
                <w:i/>
              </w:rPr>
              <w:t>Указать сумму без НДС</w:t>
            </w:r>
          </w:p>
        </w:tc>
        <w:tc>
          <w:tcPr>
            <w:tcW w:w="1843" w:type="dxa"/>
          </w:tcPr>
          <w:p w:rsidR="001C0B79" w:rsidRPr="001C3624" w:rsidRDefault="001C0B79" w:rsidP="001C0B79">
            <w:pPr>
              <w:spacing w:line="276" w:lineRule="auto"/>
              <w:jc w:val="both"/>
              <w:rPr>
                <w:i/>
              </w:rPr>
            </w:pPr>
            <w:r w:rsidRPr="001C3624">
              <w:rPr>
                <w:i/>
              </w:rPr>
              <w:t>Указать сумму с НДС</w:t>
            </w:r>
          </w:p>
        </w:tc>
      </w:tr>
      <w:tr w:rsidR="001C0B79" w:rsidRPr="001C3624" w:rsidTr="009B21F7">
        <w:trPr>
          <w:trHeight w:val="1148"/>
        </w:trPr>
        <w:tc>
          <w:tcPr>
            <w:tcW w:w="562" w:type="dxa"/>
            <w:vAlign w:val="center"/>
          </w:tcPr>
          <w:p w:rsidR="001C0B79" w:rsidRPr="001C3624" w:rsidRDefault="001C0B79" w:rsidP="001C0B79">
            <w:pPr>
              <w:jc w:val="center"/>
              <w:rPr>
                <w:color w:val="000000"/>
              </w:rPr>
            </w:pPr>
          </w:p>
        </w:tc>
        <w:tc>
          <w:tcPr>
            <w:tcW w:w="1843" w:type="dxa"/>
          </w:tcPr>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r w:rsidRPr="001C0B79">
              <w:t>Бензин                  АИ-92 по автокартам</w:t>
            </w:r>
          </w:p>
        </w:tc>
        <w:tc>
          <w:tcPr>
            <w:tcW w:w="2977" w:type="dxa"/>
          </w:tcPr>
          <w:p w:rsidR="001C0B79" w:rsidRPr="001C0B79" w:rsidRDefault="001C0B79" w:rsidP="001C0B79">
            <w:r w:rsidRPr="001C0B79">
              <w:t>Гегаркуникский регион менее 6 АЗС</w:t>
            </w:r>
          </w:p>
          <w:p w:rsidR="001C0B79" w:rsidRPr="001C0B79" w:rsidRDefault="001C0B79" w:rsidP="001C0B79">
            <w:r w:rsidRPr="001C0B79">
              <w:t>Ширакский регион - не менее 8 АЗС</w:t>
            </w:r>
          </w:p>
          <w:p w:rsidR="001C0B79" w:rsidRPr="001C0B79" w:rsidRDefault="001C0B79" w:rsidP="001C0B79">
            <w:r w:rsidRPr="001C0B79">
              <w:t>Араратский регион - не менее 7АЗС</w:t>
            </w:r>
          </w:p>
          <w:p w:rsidR="001C0B79" w:rsidRPr="001C0B79" w:rsidRDefault="001C0B79" w:rsidP="001C0B79">
            <w:r w:rsidRPr="001C0B79">
              <w:t>Армавирский регион - не менее 5 АЗС</w:t>
            </w:r>
          </w:p>
          <w:p w:rsidR="001C0B79" w:rsidRPr="001C0B79" w:rsidRDefault="001C0B79" w:rsidP="001C0B79">
            <w:r w:rsidRPr="001C0B79">
              <w:t>Арагацотнский регион - не менее 3 АЗС</w:t>
            </w:r>
          </w:p>
          <w:p w:rsidR="001C0B79" w:rsidRPr="001C0B79" w:rsidRDefault="001C0B79" w:rsidP="001C0B79">
            <w:r w:rsidRPr="001C0B79">
              <w:t>Вайоц Дзорский регион - не менее 5 АЗС</w:t>
            </w:r>
          </w:p>
          <w:p w:rsidR="001C0B79" w:rsidRPr="001C0B79" w:rsidRDefault="001C0B79" w:rsidP="001C0B79">
            <w:r w:rsidRPr="001C0B79">
              <w:t>Котайский регион-не менее 20 АЗС</w:t>
            </w:r>
          </w:p>
          <w:p w:rsidR="001C0B79" w:rsidRPr="001C0B79" w:rsidRDefault="001C0B79" w:rsidP="001C0B79">
            <w:r w:rsidRPr="001C0B79">
              <w:t>Сюнинский регион-не менее 5 АЗС</w:t>
            </w:r>
          </w:p>
          <w:p w:rsidR="001C0B79" w:rsidRPr="001C0B79" w:rsidRDefault="001C0B79" w:rsidP="001C0B79">
            <w:r w:rsidRPr="001C0B79">
              <w:t>Тавушский регион- не менее 5 АЗС</w:t>
            </w:r>
          </w:p>
        </w:tc>
        <w:tc>
          <w:tcPr>
            <w:tcW w:w="1134" w:type="dxa"/>
          </w:tcPr>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r w:rsidRPr="001C0B79">
              <w:t>л</w:t>
            </w:r>
          </w:p>
        </w:tc>
        <w:tc>
          <w:tcPr>
            <w:tcW w:w="1417" w:type="dxa"/>
            <w:gridSpan w:val="3"/>
          </w:tcPr>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r w:rsidRPr="001C0B79">
              <w:t>15 350</w:t>
            </w:r>
          </w:p>
        </w:tc>
        <w:tc>
          <w:tcPr>
            <w:tcW w:w="1985"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2410"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1275" w:type="dxa"/>
          </w:tcPr>
          <w:p w:rsidR="001C0B79" w:rsidRPr="001C3624" w:rsidRDefault="001C0B79" w:rsidP="001C0B79">
            <w:pPr>
              <w:spacing w:line="276" w:lineRule="auto"/>
              <w:jc w:val="both"/>
              <w:rPr>
                <w:i/>
              </w:rPr>
            </w:pPr>
            <w:r w:rsidRPr="001C3624">
              <w:rPr>
                <w:i/>
              </w:rPr>
              <w:t>Указать сумму без НДС</w:t>
            </w:r>
          </w:p>
        </w:tc>
        <w:tc>
          <w:tcPr>
            <w:tcW w:w="1843" w:type="dxa"/>
          </w:tcPr>
          <w:p w:rsidR="001C0B79" w:rsidRPr="001C3624" w:rsidRDefault="001C0B79" w:rsidP="001C0B79">
            <w:pPr>
              <w:spacing w:line="276" w:lineRule="auto"/>
              <w:jc w:val="both"/>
              <w:rPr>
                <w:i/>
              </w:rPr>
            </w:pPr>
            <w:r w:rsidRPr="001C3624">
              <w:rPr>
                <w:i/>
              </w:rPr>
              <w:t>Указать сумму с НДС</w:t>
            </w:r>
          </w:p>
        </w:tc>
      </w:tr>
      <w:tr w:rsidR="001C0B79" w:rsidRPr="001C3624" w:rsidTr="001C0B79">
        <w:trPr>
          <w:trHeight w:val="2405"/>
        </w:trPr>
        <w:tc>
          <w:tcPr>
            <w:tcW w:w="562" w:type="dxa"/>
            <w:vAlign w:val="center"/>
          </w:tcPr>
          <w:p w:rsidR="001C0B79" w:rsidRPr="001C3624" w:rsidRDefault="001C0B79" w:rsidP="001C0B79">
            <w:pPr>
              <w:jc w:val="center"/>
              <w:rPr>
                <w:color w:val="000000"/>
              </w:rPr>
            </w:pPr>
          </w:p>
        </w:tc>
        <w:tc>
          <w:tcPr>
            <w:tcW w:w="1843" w:type="dxa"/>
          </w:tcPr>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r w:rsidRPr="001C0B79">
              <w:t>Дизельное топливо по автокартам</w:t>
            </w:r>
          </w:p>
        </w:tc>
        <w:tc>
          <w:tcPr>
            <w:tcW w:w="2977" w:type="dxa"/>
          </w:tcPr>
          <w:p w:rsidR="001C0B79" w:rsidRPr="001C0B79" w:rsidRDefault="001C0B79" w:rsidP="001C0B79">
            <w:r w:rsidRPr="001C0B79">
              <w:t>Гегаркуникский регион менее 6 АЗС</w:t>
            </w:r>
          </w:p>
          <w:p w:rsidR="001C0B79" w:rsidRPr="001C0B79" w:rsidRDefault="001C0B79" w:rsidP="001C0B79">
            <w:r w:rsidRPr="001C0B79">
              <w:t>Ширакский регион - не менее 8 АЗС</w:t>
            </w:r>
          </w:p>
          <w:p w:rsidR="001C0B79" w:rsidRPr="001C0B79" w:rsidRDefault="001C0B79" w:rsidP="001C0B79">
            <w:r w:rsidRPr="001C0B79">
              <w:t>Араратский регион - не менее 7АЗС</w:t>
            </w:r>
          </w:p>
          <w:p w:rsidR="001C0B79" w:rsidRPr="001C0B79" w:rsidRDefault="001C0B79" w:rsidP="001C0B79">
            <w:r w:rsidRPr="001C0B79">
              <w:t>Армавирский регион - не менее 5 АЗС</w:t>
            </w:r>
          </w:p>
          <w:p w:rsidR="001C0B79" w:rsidRPr="001C0B79" w:rsidRDefault="001C0B79" w:rsidP="001C0B79">
            <w:r w:rsidRPr="001C0B79">
              <w:t>Арагацотнский регион - не менее 3 АЗС</w:t>
            </w:r>
          </w:p>
          <w:p w:rsidR="001C0B79" w:rsidRPr="001C0B79" w:rsidRDefault="001C0B79" w:rsidP="001C0B79">
            <w:r w:rsidRPr="001C0B79">
              <w:t>Вайоц Дзорский регион - не менее 5 АЗС</w:t>
            </w:r>
          </w:p>
          <w:p w:rsidR="001C0B79" w:rsidRPr="001C0B79" w:rsidRDefault="001C0B79" w:rsidP="001C0B79">
            <w:r w:rsidRPr="001C0B79">
              <w:t>Котайский регион-не менее 20 АЗС</w:t>
            </w:r>
          </w:p>
          <w:p w:rsidR="001C0B79" w:rsidRPr="001C0B79" w:rsidRDefault="001C0B79" w:rsidP="001C0B79">
            <w:r w:rsidRPr="001C0B79">
              <w:t>Сюнинский регион-не менее 5 АЗС</w:t>
            </w:r>
          </w:p>
          <w:p w:rsidR="001C0B79" w:rsidRPr="001C0B79" w:rsidRDefault="001C0B79" w:rsidP="001C0B79">
            <w:r w:rsidRPr="001C0B79">
              <w:t>Тавушский регион- не менее 5 АЗС</w:t>
            </w:r>
          </w:p>
        </w:tc>
        <w:tc>
          <w:tcPr>
            <w:tcW w:w="1134" w:type="dxa"/>
          </w:tcPr>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p w:rsidR="001C0B79" w:rsidRPr="001C0B79" w:rsidRDefault="001C0B79" w:rsidP="001C0B79">
            <w:r w:rsidRPr="001C0B79">
              <w:t>л</w:t>
            </w:r>
          </w:p>
        </w:tc>
        <w:tc>
          <w:tcPr>
            <w:tcW w:w="1417" w:type="dxa"/>
            <w:gridSpan w:val="3"/>
          </w:tcPr>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p>
          <w:p w:rsidR="001C0B79" w:rsidRPr="001C0B79" w:rsidRDefault="001C0B79" w:rsidP="001C0B79">
            <w:pPr>
              <w:ind w:right="-119"/>
            </w:pPr>
            <w:r w:rsidRPr="001C0B79">
              <w:t>20 270</w:t>
            </w:r>
          </w:p>
        </w:tc>
        <w:tc>
          <w:tcPr>
            <w:tcW w:w="1985"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2410" w:type="dxa"/>
          </w:tcPr>
          <w:p w:rsidR="001C0B79" w:rsidRPr="001C3624" w:rsidRDefault="001C0B79" w:rsidP="001C0B79">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1C0B79" w:rsidRPr="001C3624" w:rsidRDefault="001C0B79" w:rsidP="001C0B79">
            <w:pPr>
              <w:spacing w:line="276" w:lineRule="auto"/>
              <w:jc w:val="both"/>
              <w:rPr>
                <w:i/>
              </w:rPr>
            </w:pPr>
            <w:r w:rsidRPr="001C3624">
              <w:rPr>
                <w:i/>
              </w:rPr>
              <w:t xml:space="preserve">Указать цену </w:t>
            </w:r>
          </w:p>
        </w:tc>
        <w:tc>
          <w:tcPr>
            <w:tcW w:w="1275" w:type="dxa"/>
          </w:tcPr>
          <w:p w:rsidR="001C0B79" w:rsidRPr="001C3624" w:rsidRDefault="001C0B79" w:rsidP="001C0B79">
            <w:pPr>
              <w:spacing w:line="276" w:lineRule="auto"/>
              <w:jc w:val="both"/>
              <w:rPr>
                <w:i/>
              </w:rPr>
            </w:pPr>
            <w:r w:rsidRPr="001C3624">
              <w:rPr>
                <w:i/>
              </w:rPr>
              <w:t>Указать сумму без НДС</w:t>
            </w:r>
          </w:p>
        </w:tc>
        <w:tc>
          <w:tcPr>
            <w:tcW w:w="1843" w:type="dxa"/>
          </w:tcPr>
          <w:p w:rsidR="001C0B79" w:rsidRPr="001C3624" w:rsidRDefault="001C0B79" w:rsidP="001C0B79">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0"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281351" w:rsidP="007572A2">
      <w:pPr>
        <w:spacing w:after="160"/>
        <w:jc w:val="right"/>
        <w:rPr>
          <w:sz w:val="28"/>
          <w:szCs w:val="28"/>
        </w:rPr>
      </w:pPr>
      <w:r w:rsidRPr="00334379">
        <w:rPr>
          <w:noProof/>
          <w:lang w:val="hy-AM" w:eastAsia="hy-AM"/>
        </w:rPr>
        <mc:AlternateContent>
          <mc:Choice Requires="wps">
            <w:drawing>
              <wp:anchor distT="45720" distB="45720" distL="114300" distR="114300" simplePos="0" relativeHeight="251659264" behindDoc="0" locked="0" layoutInCell="1" allowOverlap="1" wp14:anchorId="31C63822" wp14:editId="1C644493">
                <wp:simplePos x="0" y="0"/>
                <wp:positionH relativeFrom="column">
                  <wp:posOffset>-116241</wp:posOffset>
                </wp:positionH>
                <wp:positionV relativeFrom="paragraph">
                  <wp:posOffset>341977</wp:posOffset>
                </wp:positionV>
                <wp:extent cx="6556076" cy="1207135"/>
                <wp:effectExtent l="0" t="0" r="16510" b="1206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076" cy="1207135"/>
                        </a:xfrm>
                        <a:prstGeom prst="rect">
                          <a:avLst/>
                        </a:prstGeom>
                        <a:solidFill>
                          <a:srgbClr val="FFFFFF"/>
                        </a:solidFill>
                        <a:ln w="9525">
                          <a:solidFill>
                            <a:srgbClr val="000000"/>
                          </a:solidFill>
                          <a:miter lim="800000"/>
                          <a:headEnd/>
                          <a:tailEnd/>
                        </a:ln>
                      </wps:spPr>
                      <wps:txbx>
                        <w:txbxContent>
                          <w:p w:rsidR="006D4960" w:rsidRPr="004F56B8" w:rsidRDefault="006D4960" w:rsidP="0028135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D4960" w:rsidRPr="00436C9D" w:rsidRDefault="006D4960" w:rsidP="0028135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D4960" w:rsidRDefault="006D4960" w:rsidP="00281351">
                            <w:pPr>
                              <w:jc w:val="both"/>
                              <w:rPr>
                                <w:rFonts w:ascii="Sylfaen" w:hAnsi="Sylfaen"/>
                                <w:b/>
                              </w:rPr>
                            </w:pPr>
                            <w:r w:rsidRPr="00436C9D">
                              <w:rPr>
                                <w:rFonts w:ascii="Sylfaen" w:hAnsi="Sylfaen"/>
                                <w:b/>
                              </w:rPr>
                              <w:t xml:space="preserve">ДОГОВОР ПОСТАВКИ </w:t>
                            </w:r>
                          </w:p>
                          <w:p w:rsidR="006D4960" w:rsidRPr="004F56B8" w:rsidRDefault="006D4960" w:rsidP="00281351">
                            <w:pPr>
                              <w:jc w:val="both"/>
                              <w:rPr>
                                <w:rFonts w:ascii="Sylfaen" w:eastAsia="Calibri" w:hAnsi="Sylfaen"/>
                                <w:sz w:val="20"/>
                                <w:szCs w:val="20"/>
                              </w:rPr>
                            </w:pPr>
                          </w:p>
                          <w:p w:rsidR="006D4960" w:rsidRPr="007243D9" w:rsidRDefault="006D4960" w:rsidP="0028135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C63822" id="_x0000_t202" coordsize="21600,21600" o:spt="202" path="m,l,21600r21600,l21600,xe">
                <v:stroke joinstyle="miter"/>
                <v:path gradientshapeok="t" o:connecttype="rect"/>
              </v:shapetype>
              <v:shape id="Надпись 2" o:spid="_x0000_s1026" type="#_x0000_t202" style="position:absolute;left:0;text-align:left;margin-left:-9.15pt;margin-top:26.95pt;width:516.25pt;height:95.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">
                <v:textbox>
                  <w:txbxContent>
                    <w:p w:rsidR="006D4960" w:rsidRPr="004F56B8" w:rsidRDefault="006D4960" w:rsidP="0028135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D4960" w:rsidRPr="00436C9D" w:rsidRDefault="006D4960" w:rsidP="0028135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D4960" w:rsidRDefault="006D4960" w:rsidP="00281351">
                      <w:pPr>
                        <w:jc w:val="both"/>
                        <w:rPr>
                          <w:rFonts w:ascii="Sylfaen" w:hAnsi="Sylfaen"/>
                          <w:b/>
                        </w:rPr>
                      </w:pPr>
                      <w:r w:rsidRPr="00436C9D">
                        <w:rPr>
                          <w:rFonts w:ascii="Sylfaen" w:hAnsi="Sylfaen"/>
                          <w:b/>
                        </w:rPr>
                        <w:t xml:space="preserve">ДОГОВОР ПОСТАВКИ </w:t>
                      </w:r>
                    </w:p>
                    <w:p w:rsidR="006D4960" w:rsidRPr="004F56B8" w:rsidRDefault="006D4960" w:rsidP="00281351">
                      <w:pPr>
                        <w:jc w:val="both"/>
                        <w:rPr>
                          <w:rFonts w:ascii="Sylfaen" w:eastAsia="Calibri" w:hAnsi="Sylfaen"/>
                          <w:sz w:val="20"/>
                          <w:szCs w:val="20"/>
                        </w:rPr>
                      </w:pPr>
                    </w:p>
                    <w:p w:rsidR="006D4960" w:rsidRPr="007243D9" w:rsidRDefault="006D4960" w:rsidP="0028135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r w:rsidR="000E6385" w:rsidRPr="00C75B49">
        <w:rPr>
          <w:sz w:val="28"/>
          <w:szCs w:val="28"/>
        </w:rPr>
        <w:t xml:space="preserve">№ЮКЖД-ЗКЦ </w:t>
      </w:r>
      <w:r w:rsidR="00385DCC">
        <w:rPr>
          <w:sz w:val="28"/>
          <w:szCs w:val="28"/>
        </w:rPr>
        <w:t>024/084</w:t>
      </w:r>
    </w:p>
    <w:p w:rsidR="00281351" w:rsidRDefault="00281351" w:rsidP="007572A2">
      <w:pPr>
        <w:spacing w:after="160"/>
        <w:jc w:val="right"/>
        <w:rPr>
          <w:sz w:val="28"/>
          <w:szCs w:val="28"/>
        </w:rPr>
      </w:pPr>
    </w:p>
    <w:p w:rsidR="00281351" w:rsidRDefault="00281351" w:rsidP="007572A2">
      <w:pPr>
        <w:spacing w:after="160"/>
        <w:jc w:val="right"/>
        <w:rPr>
          <w:sz w:val="28"/>
          <w:szCs w:val="28"/>
        </w:rPr>
      </w:pPr>
    </w:p>
    <w:p w:rsidR="00281351" w:rsidRDefault="00281351" w:rsidP="00281351">
      <w:pPr>
        <w:spacing w:after="160" w:line="259" w:lineRule="auto"/>
        <w:rPr>
          <w:sz w:val="28"/>
          <w:szCs w:val="28"/>
        </w:rPr>
      </w:pPr>
    </w:p>
    <w:p w:rsidR="00281351" w:rsidRDefault="00281351" w:rsidP="00281351">
      <w:pPr>
        <w:spacing w:after="160" w:line="259" w:lineRule="auto"/>
        <w:rPr>
          <w:sz w:val="28"/>
          <w:szCs w:val="28"/>
        </w:rPr>
      </w:pPr>
    </w:p>
    <w:tbl>
      <w:tblPr>
        <w:tblW w:w="10378" w:type="dxa"/>
        <w:jc w:val="right"/>
        <w:tblLayout w:type="fixed"/>
        <w:tblLook w:val="04A0" w:firstRow="1" w:lastRow="0" w:firstColumn="1" w:lastColumn="0" w:noHBand="0" w:noVBand="1"/>
      </w:tblPr>
      <w:tblGrid>
        <w:gridCol w:w="5559"/>
        <w:gridCol w:w="4819"/>
      </w:tblGrid>
      <w:tr w:rsidR="009B21F7" w:rsidRPr="00867213" w:rsidTr="00281351">
        <w:trPr>
          <w:trHeight w:val="2598"/>
          <w:jc w:val="right"/>
        </w:trPr>
        <w:tc>
          <w:tcPr>
            <w:tcW w:w="5559" w:type="dxa"/>
          </w:tcPr>
          <w:p w:rsidR="009B21F7" w:rsidRPr="00867213" w:rsidRDefault="00693740" w:rsidP="009B21F7">
            <w:pPr>
              <w:jc w:val="both"/>
              <w:rPr>
                <w:rFonts w:ascii="Sylfaen" w:hAnsi="Sylfaen"/>
                <w:lang w:val="hy-AM"/>
              </w:rPr>
            </w:pPr>
            <w:r w:rsidRPr="006D2AA0">
              <w:rPr>
                <w:rFonts w:ascii="Sylfaen" w:eastAsia="Calibri" w:hAnsi="Sylfaen" w:cs="Sylfaen"/>
                <w:sz w:val="21"/>
                <w:szCs w:val="21"/>
                <w:lang w:val="hy-AM"/>
              </w:rPr>
              <w:t>«Հարավկովկասյան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11399A68AABD4AEE850A0F0000F7006B"/>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11399A68AABD4AEE850A0F0000F7006B"/>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r w:rsidR="009B21F7" w:rsidRPr="00867213">
              <w:rPr>
                <w:rFonts w:ascii="Sylfaen" w:hAnsi="Sylfaen"/>
                <w:lang w:val="hy-AM"/>
              </w:rPr>
              <w:t xml:space="preserve">  </w:t>
            </w:r>
          </w:p>
        </w:tc>
        <w:tc>
          <w:tcPr>
            <w:tcW w:w="4819" w:type="dxa"/>
          </w:tcPr>
          <w:p w:rsidR="009B21F7" w:rsidRPr="00867213" w:rsidRDefault="00693740" w:rsidP="009B21F7">
            <w:pPr>
              <w:jc w:val="both"/>
              <w:rPr>
                <w:rFonts w:ascii="Sylfaen" w:hAnsi="Sylfaen"/>
                <w:color w:val="000000"/>
                <w:lang w:val="hy-AM"/>
              </w:rPr>
            </w:pP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 xml:space="preserve">/Организационно-правовой тип «Наименование </w:t>
            </w:r>
            <w:r w:rsidR="0019145F" w:rsidRPr="006D2AA0">
              <w:rPr>
                <w:rFonts w:ascii="Sylfaen" w:hAnsi="Sylfaen"/>
                <w:i/>
                <w:color w:val="1F4E79" w:themeColor="accent1" w:themeShade="80"/>
                <w:sz w:val="20"/>
                <w:szCs w:val="20"/>
              </w:rPr>
              <w:t>организации» /</w:t>
            </w:r>
            <w:r w:rsidRPr="006D2AA0">
              <w:rPr>
                <w:rFonts w:ascii="Sylfaen" w:hAnsi="Sylfaen"/>
                <w:i/>
                <w:color w:val="1F4E79" w:themeColor="accent1" w:themeShade="80"/>
                <w:sz w:val="20"/>
                <w:szCs w:val="20"/>
              </w:rPr>
              <w:t>,</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B21F7" w:rsidRPr="00867213" w:rsidTr="00281351">
        <w:trPr>
          <w:trHeight w:val="1818"/>
          <w:jc w:val="right"/>
        </w:trPr>
        <w:tc>
          <w:tcPr>
            <w:tcW w:w="5559" w:type="dxa"/>
          </w:tcPr>
          <w:p w:rsidR="009B21F7" w:rsidRPr="00693740" w:rsidRDefault="009B21F7" w:rsidP="00281351">
            <w:pPr>
              <w:pStyle w:val="a3"/>
              <w:numPr>
                <w:ilvl w:val="0"/>
                <w:numId w:val="20"/>
              </w:numPr>
              <w:jc w:val="center"/>
              <w:rPr>
                <w:rFonts w:ascii="Sylfaen" w:eastAsia="Calibri" w:hAnsi="Sylfaen" w:cs="Sylfaen"/>
                <w:b/>
                <w:sz w:val="21"/>
                <w:szCs w:val="21"/>
                <w:lang w:val="hy-AM"/>
              </w:rPr>
            </w:pPr>
            <w:r w:rsidRPr="00693740">
              <w:rPr>
                <w:rFonts w:ascii="Sylfaen" w:eastAsia="Calibri" w:hAnsi="Sylfaen" w:cs="Sylfaen"/>
                <w:b/>
                <w:sz w:val="21"/>
                <w:szCs w:val="21"/>
                <w:lang w:val="hy-AM"/>
              </w:rPr>
              <w:t>Պայմանագրի առարկան</w:t>
            </w:r>
          </w:p>
          <w:p w:rsidR="009B21F7" w:rsidRPr="00693740" w:rsidRDefault="009B21F7" w:rsidP="00281351">
            <w:pPr>
              <w:pStyle w:val="a3"/>
              <w:numPr>
                <w:ilvl w:val="1"/>
                <w:numId w:val="19"/>
              </w:numPr>
              <w:jc w:val="both"/>
              <w:rPr>
                <w:rFonts w:ascii="Sylfaen" w:eastAsia="Calibri" w:hAnsi="Sylfaen" w:cs="Sylfaen"/>
                <w:sz w:val="21"/>
                <w:szCs w:val="21"/>
                <w:lang w:val="hy-AM"/>
              </w:rPr>
            </w:pPr>
            <w:r w:rsidRPr="00693740">
              <w:rPr>
                <w:rFonts w:ascii="Sylfaen" w:eastAsia="Calibri" w:hAnsi="Sylfaen" w:cs="Sylfaen"/>
                <w:sz w:val="21"/>
                <w:szCs w:val="21"/>
                <w:lang w:val="hy-AM"/>
              </w:rPr>
              <w:t xml:space="preserve">Մատակարարը պարտավորվում է Գնորդին մատակարարել պատշաճ որակի և քանակի դիզելային վառելիք և բենզին </w:t>
            </w:r>
            <w:r w:rsidRPr="00693740">
              <w:rPr>
                <w:rFonts w:ascii="Sylfaen" w:eastAsia="Calibri" w:hAnsi="Sylfaen" w:cs="Sylfaen"/>
                <w:sz w:val="21"/>
                <w:szCs w:val="21"/>
                <w:lang w:val="hy-AM" w:eastAsia="ru-RU"/>
              </w:rPr>
              <w:t>ավտոքարտերով</w:t>
            </w:r>
            <w:r w:rsidRPr="00693740">
              <w:rPr>
                <w:rFonts w:ascii="Sylfaen" w:eastAsia="Calibri" w:hAnsi="Sylfaen" w:cs="Sylfaen"/>
                <w:sz w:val="21"/>
                <w:szCs w:val="21"/>
                <w:lang w:val="hy-AM"/>
              </w:rPr>
              <w:t xml:space="preserve">  /այսուհետ՝ Ապրանք/ նախատեսված սույն Պայմանագրի թիվ 1 Հավելված/ №1 Մասնագրով  և Հավելված №2 /տեխնիկական առաջադրանքով/, իսկ Գնորդը պարտավորվում է ընդունել և վճարել մատակարարված Ապրանքի համար:</w:t>
            </w:r>
          </w:p>
        </w:tc>
        <w:tc>
          <w:tcPr>
            <w:tcW w:w="4819" w:type="dxa"/>
          </w:tcPr>
          <w:p w:rsidR="009B21F7" w:rsidRPr="00CA3741" w:rsidRDefault="009B21F7" w:rsidP="00281351">
            <w:pPr>
              <w:pStyle w:val="a3"/>
              <w:numPr>
                <w:ilvl w:val="0"/>
                <w:numId w:val="22"/>
              </w:numPr>
              <w:jc w:val="center"/>
              <w:rPr>
                <w:rFonts w:ascii="Sylfaen" w:eastAsia="Calibri" w:hAnsi="Sylfaen" w:cs="Sylfaen"/>
                <w:b/>
                <w:sz w:val="21"/>
                <w:szCs w:val="21"/>
                <w:lang w:val="hy-AM"/>
              </w:rPr>
            </w:pPr>
            <w:r w:rsidRPr="00CA3741">
              <w:rPr>
                <w:rFonts w:ascii="Sylfaen" w:eastAsia="Calibri" w:hAnsi="Sylfaen" w:cs="Sylfaen"/>
                <w:b/>
                <w:sz w:val="21"/>
                <w:szCs w:val="21"/>
                <w:lang w:val="hy-AM"/>
              </w:rPr>
              <w:t>Предмет Договора</w:t>
            </w:r>
          </w:p>
          <w:p w:rsidR="009B21F7" w:rsidRPr="00CA3741" w:rsidRDefault="009B21F7" w:rsidP="00281351">
            <w:pPr>
              <w:pStyle w:val="a3"/>
              <w:numPr>
                <w:ilvl w:val="0"/>
                <w:numId w:val="21"/>
              </w:numPr>
              <w:jc w:val="both"/>
              <w:rPr>
                <w:rFonts w:ascii="Sylfaen" w:eastAsia="Calibri" w:hAnsi="Sylfaen" w:cs="Sylfaen"/>
                <w:sz w:val="21"/>
                <w:szCs w:val="21"/>
                <w:lang w:val="hy-AM"/>
              </w:rPr>
            </w:pPr>
            <w:r w:rsidRPr="00CA3741">
              <w:rPr>
                <w:rFonts w:ascii="Sylfaen" w:eastAsia="Calibri" w:hAnsi="Sylfaen" w:cs="Sylfaen"/>
                <w:sz w:val="21"/>
                <w:szCs w:val="21"/>
                <w:lang w:val="hy-AM"/>
              </w:rPr>
              <w:t xml:space="preserve">Поставщик обязуется поставить Покупателю </w:t>
            </w:r>
            <w:r w:rsidR="00693740" w:rsidRPr="00CA3741">
              <w:rPr>
                <w:rFonts w:ascii="Sylfaen" w:eastAsia="Calibri" w:hAnsi="Sylfaen" w:cs="Sylfaen"/>
                <w:sz w:val="21"/>
                <w:szCs w:val="21"/>
                <w:lang w:val="hy-AM"/>
              </w:rPr>
              <w:t>дизельное топливо и бензин</w:t>
            </w:r>
            <w:r w:rsidRPr="00CA3741">
              <w:rPr>
                <w:rFonts w:ascii="Sylfaen" w:eastAsia="Calibri" w:hAnsi="Sylfaen" w:cs="Sylfaen"/>
                <w:sz w:val="21"/>
                <w:szCs w:val="21"/>
                <w:lang w:val="hy-AM"/>
              </w:rPr>
              <w:t xml:space="preserve"> по автокартам, в надлежащем качестве и количестве (далее –Товар), </w:t>
            </w:r>
            <w:r w:rsidR="00693740" w:rsidRPr="00CA3741">
              <w:rPr>
                <w:rFonts w:ascii="Sylfaen" w:eastAsia="Calibri" w:hAnsi="Sylfaen" w:cs="Sylfaen"/>
                <w:sz w:val="21"/>
                <w:szCs w:val="21"/>
                <w:lang w:val="hy-AM"/>
              </w:rPr>
              <w:t>предусмотренные</w:t>
            </w:r>
            <w:r w:rsidRPr="00CA3741">
              <w:rPr>
                <w:rFonts w:ascii="Sylfaen" w:eastAsia="Calibri" w:hAnsi="Sylfaen" w:cs="Sylfaen"/>
                <w:sz w:val="21"/>
                <w:szCs w:val="21"/>
                <w:lang w:val="hy-AM"/>
              </w:rPr>
              <w:t xml:space="preserve"> Приложениями №1 Спецификация №1, и Приложение №2 Техническое задание к Договору, а Покупатель обязуется принять и</w:t>
            </w:r>
            <w:r w:rsidR="00693740" w:rsidRPr="00CA3741">
              <w:rPr>
                <w:rFonts w:ascii="Sylfaen" w:eastAsia="Calibri" w:hAnsi="Sylfaen" w:cs="Sylfaen"/>
                <w:sz w:val="21"/>
                <w:szCs w:val="21"/>
                <w:lang w:val="hy-AM"/>
              </w:rPr>
              <w:t xml:space="preserve"> оплатить за поставленный Товар.</w:t>
            </w:r>
          </w:p>
        </w:tc>
      </w:tr>
      <w:tr w:rsidR="009B21F7" w:rsidRPr="00867213" w:rsidTr="00281351">
        <w:trPr>
          <w:jc w:val="right"/>
        </w:trPr>
        <w:tc>
          <w:tcPr>
            <w:tcW w:w="5559" w:type="dxa"/>
          </w:tcPr>
          <w:p w:rsidR="009B21F7" w:rsidRPr="00CA3741" w:rsidRDefault="009B21F7" w:rsidP="00281351">
            <w:pPr>
              <w:pStyle w:val="a3"/>
              <w:numPr>
                <w:ilvl w:val="1"/>
                <w:numId w:val="20"/>
              </w:numPr>
              <w:jc w:val="both"/>
              <w:rPr>
                <w:rFonts w:ascii="Sylfaen" w:hAnsi="Sylfaen"/>
                <w:sz w:val="20"/>
                <w:szCs w:val="20"/>
              </w:rPr>
            </w:pPr>
            <w:r w:rsidRPr="00CA3741">
              <w:rPr>
                <w:rFonts w:ascii="Sylfaen" w:eastAsia="Calibri" w:hAnsi="Sylfaen" w:cs="Sylfaen"/>
                <w:sz w:val="21"/>
                <w:szCs w:val="21"/>
                <w:lang w:val="hy-AM"/>
              </w:rPr>
              <w:t>Մատակարարը երաշխավորում է, որ մատակարարվող Ապրանքը ազատ է երրորդ անձանց ցանկացած իրավունքներից, կամ այլ կերպ չի հանդիսանում վեճի առարկա:</w:t>
            </w:r>
          </w:p>
        </w:tc>
        <w:tc>
          <w:tcPr>
            <w:tcW w:w="4819" w:type="dxa"/>
          </w:tcPr>
          <w:p w:rsidR="009B21F7" w:rsidRPr="00CA3741" w:rsidRDefault="009B21F7" w:rsidP="00281351">
            <w:pPr>
              <w:pStyle w:val="a3"/>
              <w:numPr>
                <w:ilvl w:val="0"/>
                <w:numId w:val="21"/>
              </w:numPr>
              <w:jc w:val="both"/>
              <w:rPr>
                <w:rFonts w:ascii="Sylfaen" w:eastAsia="Calibri" w:hAnsi="Sylfaen" w:cs="Sylfaen"/>
                <w:sz w:val="21"/>
                <w:szCs w:val="21"/>
                <w:lang w:val="hy-AM"/>
              </w:rPr>
            </w:pPr>
            <w:r w:rsidRPr="00CA3741">
              <w:rPr>
                <w:rFonts w:ascii="Sylfaen" w:eastAsia="Calibri" w:hAnsi="Sylfaen" w:cs="Sylfaen"/>
                <w:sz w:val="21"/>
                <w:szCs w:val="21"/>
                <w:lang w:val="hy-AM"/>
              </w:rPr>
              <w:t>Поставщик гарантирует, что поставляемый Товар не обременен правами третьих лиц, или иным образом не является предметом спора.</w:t>
            </w:r>
          </w:p>
          <w:p w:rsidR="009B21F7" w:rsidRPr="00693740" w:rsidRDefault="009B21F7" w:rsidP="009B21F7">
            <w:pPr>
              <w:jc w:val="both"/>
              <w:rPr>
                <w:rFonts w:ascii="Sylfaen" w:hAnsi="Sylfaen"/>
                <w:sz w:val="20"/>
                <w:szCs w:val="20"/>
              </w:rPr>
            </w:pPr>
          </w:p>
        </w:tc>
      </w:tr>
      <w:tr w:rsidR="009B21F7" w:rsidRPr="00867213" w:rsidTr="00281351">
        <w:trPr>
          <w:jc w:val="right"/>
        </w:trPr>
        <w:tc>
          <w:tcPr>
            <w:tcW w:w="5559" w:type="dxa"/>
          </w:tcPr>
          <w:p w:rsidR="009B21F7" w:rsidRPr="00CA3741" w:rsidRDefault="009B21F7" w:rsidP="00281351">
            <w:pPr>
              <w:pStyle w:val="a3"/>
              <w:numPr>
                <w:ilvl w:val="0"/>
                <w:numId w:val="20"/>
              </w:numPr>
              <w:jc w:val="center"/>
              <w:rPr>
                <w:rFonts w:ascii="Sylfaen" w:eastAsia="Calibri" w:hAnsi="Sylfaen" w:cs="Sylfaen"/>
                <w:b/>
                <w:sz w:val="21"/>
                <w:szCs w:val="21"/>
                <w:lang w:val="hy-AM"/>
              </w:rPr>
            </w:pPr>
            <w:r w:rsidRPr="00CA3741">
              <w:rPr>
                <w:rFonts w:ascii="Sylfaen" w:eastAsia="Calibri" w:hAnsi="Sylfaen" w:cs="Sylfaen"/>
                <w:b/>
                <w:sz w:val="21"/>
                <w:szCs w:val="21"/>
                <w:lang w:val="hy-AM"/>
              </w:rPr>
              <w:t>Արտադրանքի որակը</w:t>
            </w:r>
          </w:p>
          <w:p w:rsidR="009B21F7" w:rsidRPr="00CA3741" w:rsidRDefault="009B21F7" w:rsidP="00281351">
            <w:pPr>
              <w:pStyle w:val="a3"/>
              <w:numPr>
                <w:ilvl w:val="1"/>
                <w:numId w:val="24"/>
              </w:numPr>
              <w:jc w:val="both"/>
              <w:rPr>
                <w:rFonts w:ascii="Sylfaen" w:eastAsia="Calibri" w:hAnsi="Sylfaen" w:cs="Sylfaen"/>
                <w:sz w:val="21"/>
                <w:szCs w:val="21"/>
                <w:lang w:val="hy-AM"/>
              </w:rPr>
            </w:pPr>
            <w:r w:rsidRPr="00CA3741">
              <w:rPr>
                <w:rFonts w:ascii="Sylfaen" w:eastAsia="Calibri" w:hAnsi="Sylfaen" w:cs="Sylfaen"/>
                <w:sz w:val="21"/>
                <w:szCs w:val="21"/>
                <w:lang w:val="hy-AM"/>
              </w:rPr>
              <w:t>Սույն Պայմանագրով մատակարարվող Ապրանքի որակը պետք է համապատասխանի Մաքսային միության տեխնիկական հայեցակարգի որակի և տեխնիկական չափորոշիչների ՄՄ ՏՀ 013/2011 «Ավտոմոբիլային եւ ավիացիոն բենզինի, դիզելային եւ ծովային վառելիքի, ռեակտիվ շարժիչների վառելիքի և մազութի նկատմաբ պահանջների վերաբերյալ» պահանջներին:( Հավելված № 2)</w:t>
            </w:r>
          </w:p>
          <w:p w:rsidR="009B21F7" w:rsidRPr="00867213" w:rsidRDefault="009B21F7" w:rsidP="009B21F7">
            <w:pPr>
              <w:shd w:val="clear" w:color="auto" w:fill="FFFFFF" w:themeFill="background1"/>
              <w:jc w:val="both"/>
              <w:rPr>
                <w:rFonts w:ascii="Sylfaen" w:hAnsi="Sylfaen"/>
                <w:lang w:val="hy-AM"/>
              </w:rPr>
            </w:pPr>
          </w:p>
        </w:tc>
        <w:tc>
          <w:tcPr>
            <w:tcW w:w="4819" w:type="dxa"/>
          </w:tcPr>
          <w:p w:rsidR="009B21F7" w:rsidRPr="00CA3741" w:rsidRDefault="009B21F7" w:rsidP="00281351">
            <w:pPr>
              <w:pStyle w:val="a3"/>
              <w:numPr>
                <w:ilvl w:val="0"/>
                <w:numId w:val="22"/>
              </w:numPr>
              <w:jc w:val="center"/>
              <w:rPr>
                <w:rFonts w:ascii="Sylfaen" w:eastAsia="Calibri" w:hAnsi="Sylfaen" w:cs="Sylfaen"/>
                <w:b/>
                <w:sz w:val="21"/>
                <w:szCs w:val="21"/>
                <w:lang w:val="hy-AM"/>
              </w:rPr>
            </w:pPr>
            <w:r w:rsidRPr="00CA3741">
              <w:rPr>
                <w:rFonts w:ascii="Sylfaen" w:eastAsia="Calibri" w:hAnsi="Sylfaen" w:cs="Sylfaen"/>
                <w:b/>
                <w:sz w:val="21"/>
                <w:szCs w:val="21"/>
                <w:lang w:val="hy-AM"/>
              </w:rPr>
              <w:t>Качество продукции</w:t>
            </w:r>
          </w:p>
          <w:p w:rsidR="009B21F7" w:rsidRPr="00CA3741" w:rsidRDefault="009B21F7" w:rsidP="00281351">
            <w:pPr>
              <w:pStyle w:val="a3"/>
              <w:numPr>
                <w:ilvl w:val="1"/>
                <w:numId w:val="23"/>
              </w:numPr>
              <w:jc w:val="both"/>
              <w:rPr>
                <w:rFonts w:ascii="Sylfaen" w:eastAsia="Calibri" w:hAnsi="Sylfaen" w:cs="Sylfaen"/>
                <w:sz w:val="21"/>
                <w:szCs w:val="21"/>
                <w:lang w:val="hy-AM"/>
              </w:rPr>
            </w:pPr>
            <w:r w:rsidRPr="00CA3741">
              <w:rPr>
                <w:rFonts w:ascii="Sylfaen" w:eastAsia="Calibri" w:hAnsi="Sylfaen" w:cs="Sylfaen"/>
                <w:sz w:val="21"/>
                <w:szCs w:val="21"/>
                <w:lang w:val="hy-AM"/>
              </w:rPr>
              <w:t>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(Приложения № 2)</w:t>
            </w:r>
          </w:p>
          <w:p w:rsidR="009B21F7" w:rsidRPr="00867213" w:rsidRDefault="009B21F7" w:rsidP="009B21F7">
            <w:pPr>
              <w:shd w:val="clear" w:color="auto" w:fill="FFFFFF" w:themeFill="background1"/>
              <w:jc w:val="both"/>
              <w:rPr>
                <w:rFonts w:ascii="Sylfaen" w:hAnsi="Sylfaen"/>
                <w:b/>
                <w:highlight w:val="yellow"/>
                <w:lang w:val="hy-AM"/>
              </w:rPr>
            </w:pPr>
          </w:p>
        </w:tc>
      </w:tr>
      <w:tr w:rsidR="009B21F7" w:rsidRPr="00867213" w:rsidTr="00281351">
        <w:trPr>
          <w:jc w:val="right"/>
        </w:trPr>
        <w:tc>
          <w:tcPr>
            <w:tcW w:w="5559" w:type="dxa"/>
          </w:tcPr>
          <w:p w:rsidR="009B21F7" w:rsidRPr="00867213" w:rsidRDefault="009B21F7" w:rsidP="00281351">
            <w:pPr>
              <w:pStyle w:val="a3"/>
              <w:numPr>
                <w:ilvl w:val="1"/>
                <w:numId w:val="24"/>
              </w:numPr>
              <w:jc w:val="both"/>
              <w:rPr>
                <w:rFonts w:ascii="Sylfaen" w:hAnsi="Sylfaen" w:cs="Sylfaen"/>
                <w:b/>
                <w:lang w:val="hy-AM"/>
              </w:rPr>
            </w:pPr>
            <w:r w:rsidRPr="00CA3741">
              <w:rPr>
                <w:rFonts w:ascii="Sylfaen" w:eastAsia="Calibri" w:hAnsi="Sylfaen" w:cs="Sylfaen"/>
                <w:sz w:val="21"/>
                <w:szCs w:val="21"/>
                <w:lang w:val="hy-AM"/>
              </w:rPr>
              <w:t>Մատակարարը պարտավոր է ապրանքի հետ միասին Գնորդին փոխանցել տվյալ ապրանքի որակի /համապատասխանության/ հավաստագիր:</w:t>
            </w:r>
          </w:p>
        </w:tc>
        <w:tc>
          <w:tcPr>
            <w:tcW w:w="4819" w:type="dxa"/>
          </w:tcPr>
          <w:p w:rsidR="009B21F7" w:rsidRPr="00867213" w:rsidRDefault="009B21F7" w:rsidP="00281351">
            <w:pPr>
              <w:pStyle w:val="a3"/>
              <w:numPr>
                <w:ilvl w:val="1"/>
                <w:numId w:val="23"/>
              </w:numPr>
              <w:jc w:val="both"/>
              <w:rPr>
                <w:rFonts w:ascii="Sylfaen" w:hAnsi="Sylfaen"/>
                <w:b/>
                <w:lang w:val="de-LU"/>
              </w:rPr>
            </w:pPr>
            <w:r w:rsidRPr="00CA3741">
              <w:rPr>
                <w:rFonts w:ascii="Sylfaen" w:eastAsia="Calibri" w:hAnsi="Sylfaen" w:cs="Sylfaen"/>
                <w:sz w:val="21"/>
                <w:szCs w:val="21"/>
                <w:lang w:val="hy-AM"/>
              </w:rPr>
              <w:t>Поставщик обязан вместе с товаром передать Покупателю сертификат качества /соответствия/ на данный вид товара.</w:t>
            </w:r>
          </w:p>
        </w:tc>
      </w:tr>
      <w:tr w:rsidR="009B21F7" w:rsidRPr="00867213" w:rsidTr="00281351">
        <w:trPr>
          <w:trHeight w:val="266"/>
          <w:jc w:val="right"/>
        </w:trPr>
        <w:tc>
          <w:tcPr>
            <w:tcW w:w="5559" w:type="dxa"/>
          </w:tcPr>
          <w:p w:rsidR="009B21F7" w:rsidRPr="00CA3741" w:rsidRDefault="009B21F7" w:rsidP="00281351">
            <w:pPr>
              <w:pStyle w:val="a3"/>
              <w:numPr>
                <w:ilvl w:val="1"/>
                <w:numId w:val="24"/>
              </w:numPr>
              <w:jc w:val="both"/>
              <w:rPr>
                <w:rFonts w:ascii="Sylfaen" w:eastAsia="Calibri" w:hAnsi="Sylfaen" w:cs="Sylfaen"/>
                <w:sz w:val="21"/>
                <w:szCs w:val="21"/>
                <w:lang w:val="hy-AM"/>
              </w:rPr>
            </w:pPr>
            <w:r w:rsidRPr="00CA3741">
              <w:rPr>
                <w:rFonts w:ascii="Sylfaen" w:eastAsia="Calibri" w:hAnsi="Sylfaen" w:cs="Sylfaen"/>
                <w:sz w:val="21"/>
                <w:szCs w:val="21"/>
                <w:lang w:val="hy-AM"/>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tc>
        <w:tc>
          <w:tcPr>
            <w:tcW w:w="4819" w:type="dxa"/>
          </w:tcPr>
          <w:p w:rsidR="009B21F7" w:rsidRPr="00CA3741" w:rsidRDefault="009B21F7" w:rsidP="00281351">
            <w:pPr>
              <w:pStyle w:val="a3"/>
              <w:numPr>
                <w:ilvl w:val="1"/>
                <w:numId w:val="23"/>
              </w:numPr>
              <w:jc w:val="both"/>
              <w:rPr>
                <w:rFonts w:ascii="Sylfaen" w:eastAsia="Calibri" w:hAnsi="Sylfaen" w:cs="Sylfaen"/>
                <w:sz w:val="21"/>
                <w:szCs w:val="21"/>
                <w:lang w:val="hy-AM"/>
              </w:rPr>
            </w:pPr>
            <w:r w:rsidRPr="00CA3741">
              <w:rPr>
                <w:rFonts w:ascii="Sylfaen" w:eastAsia="Calibri" w:hAnsi="Sylfaen" w:cs="Sylfaen"/>
                <w:sz w:val="21"/>
                <w:szCs w:val="21"/>
                <w:lang w:val="hy-AM"/>
              </w:rPr>
              <w:t>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tc>
      </w:tr>
      <w:tr w:rsidR="009B21F7" w:rsidRPr="00867213" w:rsidTr="00281351">
        <w:trPr>
          <w:jc w:val="right"/>
        </w:trPr>
        <w:tc>
          <w:tcPr>
            <w:tcW w:w="5559" w:type="dxa"/>
          </w:tcPr>
          <w:p w:rsidR="009B21F7" w:rsidRPr="00CA3741" w:rsidRDefault="009B21F7" w:rsidP="00281351">
            <w:pPr>
              <w:pStyle w:val="a3"/>
              <w:numPr>
                <w:ilvl w:val="0"/>
                <w:numId w:val="20"/>
              </w:numPr>
              <w:jc w:val="center"/>
              <w:rPr>
                <w:rFonts w:ascii="Sylfaen" w:eastAsia="Calibri" w:hAnsi="Sylfaen" w:cs="Sylfaen"/>
                <w:b/>
                <w:sz w:val="21"/>
                <w:szCs w:val="21"/>
                <w:lang w:val="hy-AM"/>
              </w:rPr>
            </w:pPr>
            <w:r w:rsidRPr="00CA3741">
              <w:rPr>
                <w:rFonts w:ascii="Sylfaen" w:eastAsia="Calibri" w:hAnsi="Sylfaen" w:cs="Sylfaen"/>
                <w:b/>
                <w:sz w:val="21"/>
                <w:szCs w:val="21"/>
                <w:lang w:val="hy-AM"/>
              </w:rPr>
              <w:t>Մատակարարման ժամկետը և կարգը</w:t>
            </w:r>
          </w:p>
          <w:p w:rsidR="009B21F7" w:rsidRPr="00056627" w:rsidRDefault="009B21F7" w:rsidP="00281351">
            <w:pPr>
              <w:pStyle w:val="a3"/>
              <w:numPr>
                <w:ilvl w:val="1"/>
                <w:numId w:val="25"/>
              </w:numPr>
              <w:jc w:val="both"/>
              <w:rPr>
                <w:rFonts w:ascii="Sylfaen" w:eastAsia="Calibri" w:hAnsi="Sylfaen" w:cs="Sylfaen"/>
                <w:sz w:val="21"/>
                <w:szCs w:val="21"/>
                <w:lang w:val="hy-AM"/>
              </w:rPr>
            </w:pPr>
            <w:r w:rsidRPr="00CA3741">
              <w:rPr>
                <w:rFonts w:ascii="Sylfaen" w:eastAsia="Calibri" w:hAnsi="Sylfaen" w:cs="Sylfaen"/>
                <w:sz w:val="21"/>
                <w:szCs w:val="21"/>
                <w:lang w:val="hy-AM"/>
              </w:rPr>
              <w:t>Հայտը ստանալուց հետո Մատակարարը պարտավորվում է կատարել հայտում նշված Ապրանքի մատակարարումը 2 (երկու) աշխատանքային օրվա ընթացքում։</w:t>
            </w:r>
          </w:p>
        </w:tc>
        <w:tc>
          <w:tcPr>
            <w:tcW w:w="4819" w:type="dxa"/>
          </w:tcPr>
          <w:p w:rsidR="009B21F7" w:rsidRPr="00CA3741" w:rsidRDefault="009B21F7" w:rsidP="00281351">
            <w:pPr>
              <w:pStyle w:val="a3"/>
              <w:numPr>
                <w:ilvl w:val="0"/>
                <w:numId w:val="22"/>
              </w:numPr>
              <w:jc w:val="center"/>
              <w:rPr>
                <w:rFonts w:ascii="Sylfaen" w:eastAsia="Calibri" w:hAnsi="Sylfaen" w:cs="Sylfaen"/>
                <w:b/>
                <w:sz w:val="21"/>
                <w:szCs w:val="21"/>
                <w:lang w:val="hy-AM"/>
              </w:rPr>
            </w:pPr>
            <w:r w:rsidRPr="00CA3741">
              <w:rPr>
                <w:rFonts w:ascii="Sylfaen" w:eastAsia="Calibri" w:hAnsi="Sylfaen" w:cs="Sylfaen"/>
                <w:b/>
                <w:sz w:val="21"/>
                <w:szCs w:val="21"/>
                <w:lang w:val="hy-AM"/>
              </w:rPr>
              <w:t>Срок и порядок поставки</w:t>
            </w:r>
          </w:p>
          <w:p w:rsidR="009B21F7" w:rsidRPr="00056627" w:rsidRDefault="009B21F7" w:rsidP="00281351">
            <w:pPr>
              <w:pStyle w:val="a3"/>
              <w:numPr>
                <w:ilvl w:val="1"/>
                <w:numId w:val="26"/>
              </w:numPr>
              <w:jc w:val="both"/>
              <w:rPr>
                <w:rFonts w:ascii="Sylfaen" w:eastAsia="Calibri" w:hAnsi="Sylfaen" w:cs="Sylfaen"/>
                <w:sz w:val="21"/>
                <w:szCs w:val="21"/>
                <w:lang w:val="hy-AM"/>
              </w:rPr>
            </w:pPr>
            <w:r w:rsidRPr="00056627">
              <w:rPr>
                <w:rFonts w:ascii="Sylfaen" w:eastAsia="Calibri" w:hAnsi="Sylfaen" w:cs="Sylfaen"/>
                <w:sz w:val="21"/>
                <w:szCs w:val="21"/>
                <w:lang w:val="hy-AM"/>
              </w:rPr>
              <w:t>После получения заявки Поставщик обязуется осуществить поставку Товар</w:t>
            </w:r>
            <w:r w:rsidR="008A498E" w:rsidRPr="00056627">
              <w:rPr>
                <w:rFonts w:ascii="Sylfaen" w:eastAsia="Calibri" w:hAnsi="Sylfaen" w:cs="Sylfaen"/>
                <w:sz w:val="21"/>
                <w:szCs w:val="21"/>
                <w:lang w:val="hy-AM"/>
              </w:rPr>
              <w:t>а, указанного в заявке в течение</w:t>
            </w:r>
            <w:r w:rsidRPr="00056627">
              <w:rPr>
                <w:rFonts w:ascii="Sylfaen" w:eastAsia="Calibri" w:hAnsi="Sylfaen" w:cs="Sylfaen"/>
                <w:sz w:val="21"/>
                <w:szCs w:val="21"/>
                <w:lang w:val="hy-AM"/>
              </w:rPr>
              <w:t xml:space="preserve"> </w:t>
            </w:r>
            <w:r w:rsidR="00161E22" w:rsidRPr="00056627">
              <w:rPr>
                <w:rFonts w:ascii="Sylfaen" w:eastAsia="Calibri" w:hAnsi="Sylfaen" w:cs="Sylfaen"/>
                <w:sz w:val="21"/>
                <w:szCs w:val="21"/>
                <w:lang w:val="hy-AM"/>
              </w:rPr>
              <w:t>2 (двух</w:t>
            </w:r>
            <w:r w:rsidRPr="00056627">
              <w:rPr>
                <w:rFonts w:ascii="Sylfaen" w:eastAsia="Calibri" w:hAnsi="Sylfaen" w:cs="Sylfaen"/>
                <w:sz w:val="21"/>
                <w:szCs w:val="21"/>
                <w:lang w:val="hy-AM"/>
              </w:rPr>
              <w:t xml:space="preserve">) рабочих дней. </w:t>
            </w:r>
          </w:p>
        </w:tc>
      </w:tr>
      <w:tr w:rsidR="00056627" w:rsidRPr="00867213" w:rsidTr="00281351">
        <w:trPr>
          <w:jc w:val="right"/>
        </w:trPr>
        <w:tc>
          <w:tcPr>
            <w:tcW w:w="5559" w:type="dxa"/>
          </w:tcPr>
          <w:p w:rsidR="00056627" w:rsidRPr="00056627" w:rsidRDefault="00056627" w:rsidP="00281351">
            <w:pPr>
              <w:pStyle w:val="a3"/>
              <w:numPr>
                <w:ilvl w:val="1"/>
                <w:numId w:val="25"/>
              </w:numPr>
              <w:jc w:val="both"/>
              <w:rPr>
                <w:rFonts w:ascii="Sylfaen" w:eastAsia="Calibri" w:hAnsi="Sylfaen" w:cs="Sylfaen"/>
                <w:b/>
                <w:sz w:val="21"/>
                <w:szCs w:val="21"/>
                <w:lang w:val="hy-AM"/>
              </w:rPr>
            </w:pPr>
            <w:r w:rsidRPr="00CA3741">
              <w:rPr>
                <w:rFonts w:ascii="Sylfaen" w:eastAsia="Calibri" w:hAnsi="Sylfaen" w:cs="Sylfaen"/>
                <w:sz w:val="21"/>
                <w:szCs w:val="21"/>
                <w:lang w:val="hy-AM"/>
              </w:rPr>
              <w:t xml:space="preserve">Մատակարարման ժամանակահատված՝ </w:t>
            </w:r>
            <w:r w:rsidRPr="00056627">
              <w:rPr>
                <w:rFonts w:ascii="Sylfaen" w:eastAsia="Calibri" w:hAnsi="Sylfaen" w:cs="Sylfaen"/>
                <w:sz w:val="21"/>
                <w:szCs w:val="21"/>
                <w:lang w:val="hy-AM"/>
              </w:rPr>
              <w:t>2025 թվականի II եռամսյակում։</w:t>
            </w:r>
          </w:p>
        </w:tc>
        <w:tc>
          <w:tcPr>
            <w:tcW w:w="4819" w:type="dxa"/>
          </w:tcPr>
          <w:p w:rsidR="00056627" w:rsidRPr="00056627" w:rsidRDefault="00056627" w:rsidP="00281351">
            <w:pPr>
              <w:pStyle w:val="a3"/>
              <w:numPr>
                <w:ilvl w:val="1"/>
                <w:numId w:val="26"/>
              </w:numPr>
              <w:jc w:val="both"/>
              <w:rPr>
                <w:rFonts w:ascii="Sylfaen" w:eastAsia="Calibri" w:hAnsi="Sylfaen" w:cs="Sylfaen"/>
                <w:b/>
                <w:sz w:val="21"/>
                <w:szCs w:val="21"/>
                <w:lang w:val="hy-AM"/>
              </w:rPr>
            </w:pPr>
            <w:r w:rsidRPr="00056627">
              <w:rPr>
                <w:rFonts w:ascii="Sylfaen" w:eastAsia="Calibri" w:hAnsi="Sylfaen" w:cs="Sylfaen"/>
                <w:sz w:val="21"/>
                <w:szCs w:val="21"/>
                <w:lang w:val="hy-AM"/>
              </w:rPr>
              <w:t>Период поставки: в течение II квартала 2025 года</w:t>
            </w:r>
          </w:p>
        </w:tc>
      </w:tr>
      <w:tr w:rsidR="009B21F7" w:rsidRPr="00867213" w:rsidTr="00281351">
        <w:trPr>
          <w:jc w:val="right"/>
        </w:trPr>
        <w:tc>
          <w:tcPr>
            <w:tcW w:w="5559" w:type="dxa"/>
          </w:tcPr>
          <w:p w:rsidR="009B21F7" w:rsidRPr="00056627" w:rsidRDefault="009B21F7" w:rsidP="00281351">
            <w:pPr>
              <w:pStyle w:val="a3"/>
              <w:numPr>
                <w:ilvl w:val="1"/>
                <w:numId w:val="25"/>
              </w:numPr>
              <w:jc w:val="both"/>
              <w:rPr>
                <w:rFonts w:ascii="Sylfaen" w:eastAsia="Calibri" w:hAnsi="Sylfaen" w:cs="Sylfaen"/>
                <w:sz w:val="21"/>
                <w:szCs w:val="21"/>
                <w:lang w:val="hy-AM"/>
              </w:rPr>
            </w:pPr>
            <w:r w:rsidRPr="00056627">
              <w:rPr>
                <w:rFonts w:ascii="Sylfaen" w:eastAsia="Calibri" w:hAnsi="Sylfaen" w:cs="Sylfaen"/>
                <w:sz w:val="21"/>
                <w:szCs w:val="21"/>
                <w:lang w:val="hy-AM"/>
              </w:rPr>
              <w:t>Ապրանքի մատակարարումը կատարվում է Մատակարարի կողմից գնորդի գրավոր հայտի հիման վրա ՝ բենզալցակայաններում լիցքավորման իրականացման համար նախատեսված ավտոքարտ տրամադրման միջոցով:</w:t>
            </w:r>
          </w:p>
        </w:tc>
        <w:tc>
          <w:tcPr>
            <w:tcW w:w="4819" w:type="dxa"/>
          </w:tcPr>
          <w:p w:rsidR="009B21F7" w:rsidRPr="00056627" w:rsidRDefault="009B21F7" w:rsidP="00281351">
            <w:pPr>
              <w:pStyle w:val="a3"/>
              <w:numPr>
                <w:ilvl w:val="1"/>
                <w:numId w:val="26"/>
              </w:numPr>
              <w:jc w:val="both"/>
              <w:rPr>
                <w:rFonts w:ascii="Sylfaen" w:eastAsia="Calibri" w:hAnsi="Sylfaen" w:cs="Sylfaen"/>
                <w:sz w:val="21"/>
                <w:szCs w:val="21"/>
                <w:lang w:val="hy-AM"/>
              </w:rPr>
            </w:pPr>
            <w:r w:rsidRPr="00056627">
              <w:rPr>
                <w:rFonts w:ascii="Sylfaen" w:eastAsia="Calibri" w:hAnsi="Sylfaen" w:cs="Sylfaen"/>
                <w:sz w:val="21"/>
                <w:szCs w:val="21"/>
                <w:lang w:val="hy-AM"/>
              </w:rPr>
              <w:t>Поставка Товара производится Поставщиком на основании письменной заявки покупателя путем предоставления автокарт, предназначенных для осуществления заправки на автозаправочных станциях сети (АЗС).</w:t>
            </w:r>
          </w:p>
        </w:tc>
      </w:tr>
      <w:tr w:rsidR="009B21F7" w:rsidRPr="00867213" w:rsidTr="00281351">
        <w:trPr>
          <w:jc w:val="right"/>
        </w:trPr>
        <w:tc>
          <w:tcPr>
            <w:tcW w:w="5559" w:type="dxa"/>
          </w:tcPr>
          <w:p w:rsidR="009B21F7" w:rsidRPr="00056627" w:rsidRDefault="009B21F7" w:rsidP="00281351">
            <w:pPr>
              <w:pStyle w:val="a3"/>
              <w:numPr>
                <w:ilvl w:val="1"/>
                <w:numId w:val="25"/>
              </w:numPr>
              <w:jc w:val="both"/>
              <w:rPr>
                <w:rFonts w:ascii="Sylfaen" w:eastAsia="Calibri" w:hAnsi="Sylfaen" w:cs="Sylfaen"/>
                <w:sz w:val="21"/>
                <w:szCs w:val="21"/>
                <w:lang w:val="hy-AM"/>
              </w:rPr>
            </w:pPr>
            <w:r w:rsidRPr="00056627">
              <w:rPr>
                <w:rFonts w:ascii="Sylfaen" w:eastAsia="Calibri" w:hAnsi="Sylfaen" w:cs="Sylfaen"/>
                <w:sz w:val="21"/>
                <w:szCs w:val="21"/>
                <w:lang w:val="hy-AM"/>
              </w:rPr>
              <w:t>Մատակարարման ամսաթիվ է  համարվում Գնորդի կողմից ապրանքի ընդունման ամսաթիվը, վերջինիս կողմից ապրանքի որակի, կոմպլեկտավորման, տեսականու և քանակի հանդեպ բողոքի բացակայության դեպքում:</w:t>
            </w:r>
          </w:p>
        </w:tc>
        <w:tc>
          <w:tcPr>
            <w:tcW w:w="4819" w:type="dxa"/>
          </w:tcPr>
          <w:p w:rsidR="009B21F7" w:rsidRPr="00056627" w:rsidRDefault="009B21F7" w:rsidP="00281351">
            <w:pPr>
              <w:pStyle w:val="a3"/>
              <w:numPr>
                <w:ilvl w:val="1"/>
                <w:numId w:val="26"/>
              </w:numPr>
              <w:jc w:val="both"/>
              <w:rPr>
                <w:rFonts w:ascii="Sylfaen" w:eastAsia="Calibri" w:hAnsi="Sylfaen" w:cs="Sylfaen"/>
                <w:sz w:val="21"/>
                <w:szCs w:val="21"/>
                <w:lang w:val="hy-AM"/>
              </w:rPr>
            </w:pPr>
            <w:r w:rsidRPr="00056627">
              <w:rPr>
                <w:rFonts w:ascii="Sylfaen" w:eastAsia="Calibri" w:hAnsi="Sylfaen" w:cs="Sylfaen"/>
                <w:sz w:val="21"/>
                <w:szCs w:val="21"/>
                <w:lang w:val="hy-AM"/>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B21F7" w:rsidRPr="00867213" w:rsidTr="00281351">
        <w:trPr>
          <w:jc w:val="right"/>
        </w:trPr>
        <w:tc>
          <w:tcPr>
            <w:tcW w:w="5559" w:type="dxa"/>
          </w:tcPr>
          <w:p w:rsidR="009B21F7" w:rsidRPr="00056627" w:rsidRDefault="009B21F7" w:rsidP="00281351">
            <w:pPr>
              <w:pStyle w:val="a3"/>
              <w:numPr>
                <w:ilvl w:val="1"/>
                <w:numId w:val="25"/>
              </w:numPr>
              <w:jc w:val="both"/>
              <w:rPr>
                <w:rFonts w:ascii="Sylfaen" w:eastAsia="Calibri" w:hAnsi="Sylfaen" w:cs="Sylfaen"/>
                <w:sz w:val="21"/>
                <w:szCs w:val="21"/>
                <w:lang w:val="hy-AM"/>
              </w:rPr>
            </w:pPr>
            <w:r w:rsidRPr="00056627">
              <w:rPr>
                <w:rFonts w:ascii="Sylfaen" w:eastAsia="Calibri" w:hAnsi="Sylfaen" w:cs="Sylfaen"/>
                <w:sz w:val="21"/>
                <w:szCs w:val="21"/>
                <w:lang w:val="hy-AM"/>
              </w:rPr>
              <w:t>Ապրանքի ստացումը Գնորդի կողմից հաստատվում է ապրանքա -տրանսպորտային բեռնագրի վրա Գնորդի լիազոր ներկայացուցչի ստորագրությամբ, կամ  հանձնման - ընդունման Ակտի կազմման միջոցով, որը ստորագրվում է կողմերի լիազոր ներկայացուցիչների կողմից: Ապրանքա - տրանսպորտային բեռնագրում (կամ հանձնման - ընդունման Ակտում) նշվում են ընդունման պահին առկա դիտողությունները` ապրանքի որակի և քանակի  վերաբերյալ:</w:t>
            </w:r>
          </w:p>
        </w:tc>
        <w:tc>
          <w:tcPr>
            <w:tcW w:w="4819" w:type="dxa"/>
          </w:tcPr>
          <w:p w:rsidR="009B21F7" w:rsidRPr="00056627" w:rsidRDefault="009B21F7" w:rsidP="00281351">
            <w:pPr>
              <w:pStyle w:val="a3"/>
              <w:numPr>
                <w:ilvl w:val="1"/>
                <w:numId w:val="26"/>
              </w:numPr>
              <w:jc w:val="both"/>
              <w:rPr>
                <w:rFonts w:ascii="Sylfaen" w:eastAsia="Calibri" w:hAnsi="Sylfaen" w:cs="Sylfaen"/>
                <w:sz w:val="21"/>
                <w:szCs w:val="21"/>
                <w:lang w:val="hy-AM"/>
              </w:rPr>
            </w:pPr>
            <w:r w:rsidRPr="00056627">
              <w:rPr>
                <w:rFonts w:ascii="Sylfaen" w:eastAsia="Calibri" w:hAnsi="Sylfaen" w:cs="Sylfaen"/>
                <w:sz w:val="21"/>
                <w:szCs w:val="21"/>
                <w:lang w:val="hy-AM"/>
              </w:rPr>
              <w:t>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B21F7" w:rsidRPr="00867213" w:rsidTr="00281351">
        <w:trPr>
          <w:trHeight w:val="856"/>
          <w:jc w:val="right"/>
        </w:trPr>
        <w:tc>
          <w:tcPr>
            <w:tcW w:w="5559" w:type="dxa"/>
          </w:tcPr>
          <w:p w:rsidR="009B21F7" w:rsidRPr="00056627" w:rsidRDefault="009B21F7" w:rsidP="00281351">
            <w:pPr>
              <w:pStyle w:val="a3"/>
              <w:numPr>
                <w:ilvl w:val="0"/>
                <w:numId w:val="20"/>
              </w:numPr>
              <w:jc w:val="center"/>
              <w:rPr>
                <w:rFonts w:ascii="Sylfaen" w:eastAsia="Calibri" w:hAnsi="Sylfaen" w:cs="Sylfaen"/>
                <w:b/>
                <w:sz w:val="21"/>
                <w:szCs w:val="21"/>
                <w:lang w:val="hy-AM"/>
              </w:rPr>
            </w:pPr>
            <w:r w:rsidRPr="00056627">
              <w:rPr>
                <w:rFonts w:ascii="Sylfaen" w:eastAsia="Calibri" w:hAnsi="Sylfaen" w:cs="Sylfaen"/>
                <w:b/>
                <w:sz w:val="21"/>
                <w:szCs w:val="21"/>
                <w:lang w:val="hy-AM"/>
              </w:rPr>
              <w:t>Պայմանգրի գինը և վճարման կարգը</w:t>
            </w:r>
          </w:p>
          <w:p w:rsidR="009B21F7" w:rsidRPr="00056627" w:rsidRDefault="009B21F7" w:rsidP="00281351">
            <w:pPr>
              <w:pStyle w:val="a3"/>
              <w:numPr>
                <w:ilvl w:val="1"/>
                <w:numId w:val="27"/>
              </w:numPr>
              <w:jc w:val="both"/>
              <w:rPr>
                <w:rFonts w:ascii="Sylfaen" w:hAnsi="Sylfaen"/>
                <w:sz w:val="21"/>
                <w:szCs w:val="21"/>
                <w:lang w:val="hy-AM"/>
              </w:rPr>
            </w:pPr>
            <w:r w:rsidRPr="00056627">
              <w:rPr>
                <w:rFonts w:ascii="Sylfaen" w:eastAsia="Calibri" w:hAnsi="Sylfaen" w:cs="Sylfaen"/>
                <w:sz w:val="21"/>
                <w:szCs w:val="21"/>
                <w:lang w:val="hy-AM"/>
              </w:rPr>
              <w:t xml:space="preserve">Պայմանագրի ընդհանուր արժեքը կազմում է  </w:t>
            </w:r>
            <w:r w:rsidR="00161E22" w:rsidRPr="00056627">
              <w:rPr>
                <w:rFonts w:ascii="Sylfaen" w:hAnsi="Sylfaen"/>
                <w:i/>
                <w:color w:val="1F4E79" w:themeColor="accent1" w:themeShade="80"/>
                <w:sz w:val="21"/>
                <w:szCs w:val="21"/>
                <w:lang w:val="hy-AM" w:eastAsia="ru-RU"/>
              </w:rPr>
              <w:t xml:space="preserve">(____) (տառերով) արժույթ/՝ </w:t>
            </w:r>
            <w:r w:rsidR="00161E22" w:rsidRPr="00056627">
              <w:rPr>
                <w:rFonts w:ascii="Sylfaen" w:eastAsia="Calibri" w:hAnsi="Sylfaen" w:cs="Sylfaen"/>
                <w:sz w:val="21"/>
                <w:szCs w:val="21"/>
                <w:lang w:val="hy-AM"/>
              </w:rPr>
              <w:t xml:space="preserve">ներառյալ </w:t>
            </w:r>
            <w:r w:rsidR="00161E22" w:rsidRPr="00056627">
              <w:rPr>
                <w:rFonts w:ascii="Sylfaen" w:hAnsi="Sylfaen"/>
                <w:i/>
                <w:color w:val="1F4E79" w:themeColor="accent1" w:themeShade="80"/>
                <w:sz w:val="21"/>
                <w:szCs w:val="21"/>
                <w:lang w:val="hy-AM" w:eastAsia="ru-RU"/>
              </w:rPr>
              <w:t>ԱԱՀ/Հարկեր,</w:t>
            </w:r>
            <w:r w:rsidRPr="00056627">
              <w:rPr>
                <w:rFonts w:ascii="Sylfaen" w:hAnsi="Sylfaen"/>
                <w:i/>
                <w:color w:val="1F4E79" w:themeColor="accent1" w:themeShade="80"/>
                <w:sz w:val="21"/>
                <w:szCs w:val="21"/>
                <w:lang w:val="hy-AM" w:eastAsia="ru-RU"/>
              </w:rPr>
              <w:t>փաթեթավորումն ու փոխադրումը։</w:t>
            </w:r>
          </w:p>
        </w:tc>
        <w:tc>
          <w:tcPr>
            <w:tcW w:w="4819" w:type="dxa"/>
          </w:tcPr>
          <w:p w:rsidR="009B21F7" w:rsidRPr="00056627" w:rsidRDefault="009B21F7" w:rsidP="00281351">
            <w:pPr>
              <w:pStyle w:val="a3"/>
              <w:numPr>
                <w:ilvl w:val="0"/>
                <w:numId w:val="22"/>
              </w:numPr>
              <w:jc w:val="center"/>
              <w:rPr>
                <w:rFonts w:ascii="Sylfaen" w:eastAsia="Calibri" w:hAnsi="Sylfaen" w:cs="Sylfaen"/>
                <w:b/>
                <w:sz w:val="21"/>
                <w:szCs w:val="21"/>
                <w:lang w:val="hy-AM"/>
              </w:rPr>
            </w:pPr>
            <w:r w:rsidRPr="00056627">
              <w:rPr>
                <w:rFonts w:ascii="Sylfaen" w:eastAsia="Calibri" w:hAnsi="Sylfaen" w:cs="Sylfaen"/>
                <w:b/>
                <w:sz w:val="21"/>
                <w:szCs w:val="21"/>
                <w:lang w:val="hy-AM"/>
              </w:rPr>
              <w:t>Цена Договора и порядок расчетов</w:t>
            </w:r>
          </w:p>
          <w:p w:rsidR="009B21F7" w:rsidRPr="00056627" w:rsidRDefault="00161E22" w:rsidP="00281351">
            <w:pPr>
              <w:pStyle w:val="a3"/>
              <w:numPr>
                <w:ilvl w:val="1"/>
                <w:numId w:val="28"/>
              </w:numPr>
              <w:jc w:val="both"/>
              <w:rPr>
                <w:rFonts w:ascii="Sylfaen" w:eastAsia="Calibri" w:hAnsi="Sylfaen" w:cs="Sylfaen"/>
                <w:sz w:val="21"/>
                <w:szCs w:val="21"/>
                <w:lang w:val="hy-AM"/>
              </w:rPr>
            </w:pPr>
            <w:r w:rsidRPr="00056627">
              <w:rPr>
                <w:rFonts w:ascii="Sylfaen" w:eastAsia="Calibri" w:hAnsi="Sylfaen" w:cs="Sylfaen"/>
                <w:sz w:val="21"/>
                <w:szCs w:val="21"/>
                <w:lang w:val="hy-AM"/>
              </w:rPr>
              <w:t xml:space="preserve">Общая сумма Договора составляет </w:t>
            </w:r>
            <w:r w:rsidRPr="00056627">
              <w:rPr>
                <w:rFonts w:ascii="Sylfaen" w:hAnsi="Sylfaen"/>
                <w:i/>
                <w:color w:val="1F4E79" w:themeColor="accent1" w:themeShade="80"/>
                <w:sz w:val="21"/>
                <w:szCs w:val="21"/>
                <w:lang w:val="hy-AM" w:eastAsia="ru-RU"/>
              </w:rPr>
              <w:t xml:space="preserve">(____) (буквами) валюта/, </w:t>
            </w:r>
            <w:r w:rsidRPr="00056627">
              <w:rPr>
                <w:rFonts w:ascii="Sylfaen" w:eastAsia="Calibri" w:hAnsi="Sylfaen" w:cs="Sylfaen"/>
                <w:sz w:val="21"/>
                <w:szCs w:val="21"/>
                <w:lang w:val="hy-AM"/>
              </w:rPr>
              <w:t xml:space="preserve">включая </w:t>
            </w:r>
            <w:r w:rsidRPr="00056627">
              <w:rPr>
                <w:rFonts w:ascii="Sylfaen" w:hAnsi="Sylfaen"/>
                <w:i/>
                <w:color w:val="1F4E79" w:themeColor="accent1" w:themeShade="80"/>
                <w:sz w:val="21"/>
                <w:szCs w:val="21"/>
                <w:lang w:val="hy-AM" w:eastAsia="ru-RU"/>
              </w:rPr>
              <w:t>НДС/Налоги</w:t>
            </w:r>
            <w:r w:rsidR="009B21F7" w:rsidRPr="00056627">
              <w:rPr>
                <w:rFonts w:ascii="Sylfaen" w:hAnsi="Sylfaen"/>
                <w:i/>
                <w:color w:val="1F4E79" w:themeColor="accent1" w:themeShade="80"/>
                <w:sz w:val="21"/>
                <w:szCs w:val="21"/>
                <w:lang w:val="hy-AM" w:eastAsia="ru-RU"/>
              </w:rPr>
              <w:t>, с учетом упаковки и транспортировки.</w:t>
            </w:r>
          </w:p>
        </w:tc>
      </w:tr>
      <w:tr w:rsidR="009B21F7" w:rsidRPr="00867213" w:rsidTr="00281351">
        <w:trPr>
          <w:jc w:val="right"/>
        </w:trPr>
        <w:tc>
          <w:tcPr>
            <w:tcW w:w="5559" w:type="dxa"/>
          </w:tcPr>
          <w:p w:rsidR="009B21F7" w:rsidRPr="00056627" w:rsidRDefault="009B21F7" w:rsidP="00281351">
            <w:pPr>
              <w:pStyle w:val="a3"/>
              <w:numPr>
                <w:ilvl w:val="1"/>
                <w:numId w:val="27"/>
              </w:numPr>
              <w:jc w:val="both"/>
              <w:rPr>
                <w:rFonts w:ascii="Sylfaen" w:eastAsia="Calibri" w:hAnsi="Sylfaen" w:cs="Sylfaen"/>
                <w:sz w:val="21"/>
                <w:szCs w:val="21"/>
                <w:lang w:val="hy-AM"/>
              </w:rPr>
            </w:pPr>
            <w:r w:rsidRPr="00056627">
              <w:rPr>
                <w:rFonts w:ascii="Sylfaen" w:eastAsia="Calibri" w:hAnsi="Sylfaen" w:cs="Sylfaen"/>
                <w:sz w:val="21"/>
                <w:szCs w:val="21"/>
                <w:lang w:val="hy-AM"/>
              </w:rPr>
              <w:t>Գնորդը մատակարարած Ապրանքի վճարումն իրականացնում է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 փոխանցելու միջոցով:</w:t>
            </w:r>
          </w:p>
        </w:tc>
        <w:tc>
          <w:tcPr>
            <w:tcW w:w="4819" w:type="dxa"/>
          </w:tcPr>
          <w:p w:rsidR="009B21F7" w:rsidRPr="00867213" w:rsidRDefault="009B21F7" w:rsidP="00281351">
            <w:pPr>
              <w:pStyle w:val="a3"/>
              <w:numPr>
                <w:ilvl w:val="1"/>
                <w:numId w:val="28"/>
              </w:numPr>
              <w:jc w:val="both"/>
              <w:rPr>
                <w:rFonts w:ascii="Sylfaen" w:hAnsi="Sylfaen"/>
              </w:rPr>
            </w:pPr>
            <w:r w:rsidRPr="00056627">
              <w:rPr>
                <w:rFonts w:ascii="Sylfaen" w:eastAsia="Calibri" w:hAnsi="Sylfaen" w:cs="Sylfaen"/>
                <w:sz w:val="21"/>
                <w:szCs w:val="21"/>
                <w:lang w:val="hy-AM"/>
              </w:rPr>
              <w:t>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9B21F7" w:rsidRPr="00867213" w:rsidTr="00281351">
        <w:trPr>
          <w:trHeight w:val="691"/>
          <w:jc w:val="right"/>
        </w:trPr>
        <w:tc>
          <w:tcPr>
            <w:tcW w:w="5559" w:type="dxa"/>
          </w:tcPr>
          <w:p w:rsidR="009B21F7" w:rsidRPr="00056627" w:rsidRDefault="009B21F7" w:rsidP="00281351">
            <w:pPr>
              <w:pStyle w:val="a3"/>
              <w:numPr>
                <w:ilvl w:val="1"/>
                <w:numId w:val="27"/>
              </w:numPr>
              <w:jc w:val="both"/>
              <w:rPr>
                <w:rFonts w:ascii="Sylfaen" w:eastAsia="Calibri" w:hAnsi="Sylfaen" w:cs="Sylfaen"/>
                <w:sz w:val="21"/>
                <w:szCs w:val="21"/>
                <w:lang w:val="hy-AM"/>
              </w:rPr>
            </w:pPr>
            <w:r w:rsidRPr="00056627">
              <w:rPr>
                <w:rFonts w:ascii="Sylfaen" w:eastAsia="Calibri" w:hAnsi="Sylfaen" w:cs="Sylfaen"/>
                <w:sz w:val="21"/>
                <w:szCs w:val="21"/>
                <w:lang w:val="hy-AM"/>
              </w:rPr>
              <w:t xml:space="preserve">Սույն Համաձայնագրի գնի ձևավորման վրա ազդող գործոնների էական փոփոխության դեպքուն (գնաճ, դեֆլյացիա, ՀՀ ԿԲ կողմից հաստատված փոխարժեքի տարբերություններ), ինչպես նաև համաշխարհային շուկայում և ՀՀ ներքին շուկայում նավթամթերքի գների  փոփոխությունների դեպքում` կողմերը փոխադարձ համաձայնությամբ կարող են համամասնորեն փոփոխել սույն պայմանագրի գինը: </w:t>
            </w:r>
          </w:p>
        </w:tc>
        <w:tc>
          <w:tcPr>
            <w:tcW w:w="4819" w:type="dxa"/>
          </w:tcPr>
          <w:p w:rsidR="009B21F7" w:rsidRPr="004B21D5" w:rsidRDefault="009B21F7" w:rsidP="00281351">
            <w:pPr>
              <w:pStyle w:val="a3"/>
              <w:numPr>
                <w:ilvl w:val="1"/>
                <w:numId w:val="28"/>
              </w:numPr>
              <w:jc w:val="both"/>
              <w:rPr>
                <w:rFonts w:ascii="Sylfaen" w:eastAsia="Calibri" w:hAnsi="Sylfaen" w:cs="Sylfaen"/>
                <w:sz w:val="21"/>
                <w:szCs w:val="21"/>
                <w:lang w:val="hy-AM"/>
              </w:rPr>
            </w:pPr>
            <w:r w:rsidRPr="00056627">
              <w:rPr>
                <w:rFonts w:ascii="Sylfaen" w:eastAsia="Calibri" w:hAnsi="Sylfaen" w:cs="Sylfaen"/>
                <w:sz w:val="21"/>
                <w:szCs w:val="21"/>
                <w:lang w:val="hy-AM"/>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tc>
      </w:tr>
      <w:tr w:rsidR="00056627" w:rsidRPr="00867213" w:rsidTr="00281351">
        <w:trPr>
          <w:trHeight w:val="691"/>
          <w:jc w:val="right"/>
        </w:trPr>
        <w:tc>
          <w:tcPr>
            <w:tcW w:w="5559" w:type="dxa"/>
          </w:tcPr>
          <w:p w:rsidR="00056627" w:rsidRPr="00056627" w:rsidRDefault="00056627" w:rsidP="00281351">
            <w:pPr>
              <w:pStyle w:val="a3"/>
              <w:numPr>
                <w:ilvl w:val="1"/>
                <w:numId w:val="27"/>
              </w:numPr>
              <w:jc w:val="both"/>
              <w:rPr>
                <w:rFonts w:ascii="Sylfaen" w:eastAsia="Calibri" w:hAnsi="Sylfaen" w:cs="Sylfaen"/>
                <w:sz w:val="21"/>
                <w:szCs w:val="21"/>
                <w:lang w:val="hy-AM"/>
              </w:rPr>
            </w:pPr>
            <w:r w:rsidRPr="00056627">
              <w:rPr>
                <w:rFonts w:ascii="Sylfaen" w:eastAsia="Calibri" w:hAnsi="Sylfaen" w:cs="Sylfaen"/>
                <w:sz w:val="21"/>
                <w:szCs w:val="21"/>
                <w:lang w:val="hy-AM"/>
              </w:rPr>
              <w:t>Մատակարարը պարտավոր է առնվազն մեկ անգամ   ամիսը վերահսկել համաշխարհային շուկայում և ՀՀ շուկայում նավթամթերքի գները` համապատասխանաբար վերանայելով  գնի չափի նվազեցման և բարձրացնան մասով: Նշված փոփոխությունները ձևակերպվում են Կողմերի կողմից սույն պայմանագրին կից լրացուցիչ հմաձայնագրի ստորագրմամբ:</w:t>
            </w:r>
          </w:p>
          <w:p w:rsidR="00056627" w:rsidRPr="00056627" w:rsidRDefault="00056627" w:rsidP="00056627">
            <w:pPr>
              <w:pStyle w:val="a3"/>
              <w:ind w:left="360"/>
              <w:jc w:val="both"/>
              <w:rPr>
                <w:rFonts w:ascii="Sylfaen" w:eastAsia="Calibri" w:hAnsi="Sylfaen" w:cs="Sylfaen"/>
                <w:sz w:val="21"/>
                <w:szCs w:val="21"/>
                <w:lang w:val="hy-AM"/>
              </w:rPr>
            </w:pPr>
          </w:p>
        </w:tc>
        <w:tc>
          <w:tcPr>
            <w:tcW w:w="4819" w:type="dxa"/>
          </w:tcPr>
          <w:p w:rsidR="00056627" w:rsidRPr="00056627" w:rsidRDefault="00056627" w:rsidP="00281351">
            <w:pPr>
              <w:pStyle w:val="a3"/>
              <w:numPr>
                <w:ilvl w:val="1"/>
                <w:numId w:val="28"/>
              </w:numPr>
              <w:jc w:val="both"/>
              <w:rPr>
                <w:rFonts w:ascii="Sylfaen" w:eastAsia="Calibri" w:hAnsi="Sylfaen" w:cs="Sylfaen"/>
                <w:sz w:val="21"/>
                <w:szCs w:val="21"/>
                <w:lang w:val="hy-AM"/>
              </w:rPr>
            </w:pPr>
            <w:r w:rsidRPr="00056627">
              <w:rPr>
                <w:rFonts w:ascii="Sylfaen" w:eastAsia="Calibri" w:hAnsi="Sylfaen" w:cs="Sylfaen"/>
                <w:sz w:val="21"/>
                <w:szCs w:val="21"/>
                <w:lang w:val="hy-AM"/>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9B21F7" w:rsidRPr="00867213" w:rsidTr="00281351">
        <w:trPr>
          <w:trHeight w:val="284"/>
          <w:jc w:val="right"/>
        </w:trPr>
        <w:tc>
          <w:tcPr>
            <w:tcW w:w="5559" w:type="dxa"/>
          </w:tcPr>
          <w:p w:rsidR="009B21F7" w:rsidRPr="00867213" w:rsidRDefault="009B21F7" w:rsidP="00281351">
            <w:pPr>
              <w:pStyle w:val="a3"/>
              <w:numPr>
                <w:ilvl w:val="0"/>
                <w:numId w:val="20"/>
              </w:numPr>
              <w:jc w:val="center"/>
              <w:rPr>
                <w:rFonts w:ascii="Sylfaen" w:hAnsi="Sylfaen"/>
                <w:b/>
                <w:color w:val="000000" w:themeColor="text1"/>
                <w:lang w:val="hy-AM"/>
              </w:rPr>
            </w:pPr>
            <w:r w:rsidRPr="004B21D5">
              <w:rPr>
                <w:rFonts w:ascii="Sylfaen" w:eastAsia="Calibri" w:hAnsi="Sylfaen" w:cs="Sylfaen"/>
                <w:b/>
                <w:sz w:val="21"/>
                <w:szCs w:val="21"/>
                <w:lang w:val="hy-AM"/>
              </w:rPr>
              <w:t>Կողմերի իրավունքներն ու պարտականությունները</w:t>
            </w:r>
          </w:p>
        </w:tc>
        <w:tc>
          <w:tcPr>
            <w:tcW w:w="4819" w:type="dxa"/>
          </w:tcPr>
          <w:p w:rsidR="009B21F7" w:rsidRPr="00867213" w:rsidRDefault="009B21F7" w:rsidP="00281351">
            <w:pPr>
              <w:pStyle w:val="a3"/>
              <w:numPr>
                <w:ilvl w:val="0"/>
                <w:numId w:val="22"/>
              </w:numPr>
              <w:jc w:val="center"/>
              <w:rPr>
                <w:rFonts w:ascii="Sylfaen" w:hAnsi="Sylfaen"/>
              </w:rPr>
            </w:pPr>
            <w:r w:rsidRPr="004B21D5">
              <w:rPr>
                <w:rFonts w:ascii="Sylfaen" w:eastAsia="Calibri" w:hAnsi="Sylfaen" w:cs="Sylfaen"/>
                <w:b/>
                <w:sz w:val="21"/>
                <w:szCs w:val="21"/>
                <w:lang w:val="hy-AM"/>
              </w:rPr>
              <w:t>Права и обязанности Сторон</w:t>
            </w:r>
          </w:p>
        </w:tc>
      </w:tr>
      <w:tr w:rsidR="009B21F7" w:rsidRPr="00867213" w:rsidTr="00281351">
        <w:trPr>
          <w:jc w:val="right"/>
        </w:trPr>
        <w:tc>
          <w:tcPr>
            <w:tcW w:w="5559" w:type="dxa"/>
          </w:tcPr>
          <w:p w:rsidR="009B21F7" w:rsidRPr="004B21D5" w:rsidRDefault="009B21F7" w:rsidP="00281351">
            <w:pPr>
              <w:pStyle w:val="a3"/>
              <w:numPr>
                <w:ilvl w:val="1"/>
                <w:numId w:val="29"/>
              </w:numPr>
              <w:jc w:val="both"/>
              <w:rPr>
                <w:rFonts w:ascii="Sylfaen" w:eastAsia="Calibri" w:hAnsi="Sylfaen" w:cs="Sylfaen"/>
                <w:sz w:val="21"/>
                <w:szCs w:val="21"/>
                <w:lang w:val="hy-AM"/>
              </w:rPr>
            </w:pPr>
            <w:r w:rsidRPr="004B21D5">
              <w:rPr>
                <w:rFonts w:ascii="Sylfaen" w:eastAsia="Calibri" w:hAnsi="Sylfaen" w:cs="Sylfaen"/>
                <w:sz w:val="21"/>
                <w:szCs w:val="21"/>
                <w:lang w:val="hy-AM"/>
              </w:rPr>
              <w:t>Մատակարարը պարտավոր է՝</w:t>
            </w:r>
          </w:p>
        </w:tc>
        <w:tc>
          <w:tcPr>
            <w:tcW w:w="4819" w:type="dxa"/>
          </w:tcPr>
          <w:p w:rsidR="009B21F7" w:rsidRPr="004B21D5" w:rsidRDefault="009B21F7" w:rsidP="00281351">
            <w:pPr>
              <w:pStyle w:val="a3"/>
              <w:numPr>
                <w:ilvl w:val="1"/>
                <w:numId w:val="30"/>
              </w:numPr>
              <w:shd w:val="clear" w:color="auto" w:fill="FFFFFF" w:themeFill="background1"/>
              <w:jc w:val="both"/>
              <w:rPr>
                <w:rFonts w:ascii="Sylfaen" w:eastAsia="Calibri" w:hAnsi="Sylfaen" w:cs="Sylfaen"/>
                <w:sz w:val="21"/>
                <w:szCs w:val="21"/>
                <w:lang w:val="hy-AM"/>
              </w:rPr>
            </w:pPr>
            <w:r w:rsidRPr="004B21D5">
              <w:rPr>
                <w:rFonts w:ascii="Sylfaen" w:eastAsia="Calibri" w:hAnsi="Sylfaen" w:cs="Sylfaen"/>
                <w:sz w:val="21"/>
                <w:szCs w:val="21"/>
                <w:lang w:val="hy-AM"/>
              </w:rPr>
              <w:t>Поставщик обязан:</w:t>
            </w:r>
          </w:p>
        </w:tc>
      </w:tr>
      <w:tr w:rsidR="009B21F7" w:rsidRPr="00867213" w:rsidTr="00281351">
        <w:trPr>
          <w:jc w:val="right"/>
        </w:trPr>
        <w:tc>
          <w:tcPr>
            <w:tcW w:w="5559" w:type="dxa"/>
          </w:tcPr>
          <w:p w:rsidR="009B21F7" w:rsidRPr="004B21D5" w:rsidRDefault="009B21F7" w:rsidP="00281351">
            <w:pPr>
              <w:pStyle w:val="a3"/>
              <w:numPr>
                <w:ilvl w:val="2"/>
                <w:numId w:val="30"/>
              </w:numPr>
              <w:jc w:val="both"/>
              <w:rPr>
                <w:rFonts w:ascii="Sylfaen" w:hAnsi="Sylfaen"/>
                <w:b/>
                <w:lang w:val="hy-AM"/>
              </w:rPr>
            </w:pPr>
            <w:r w:rsidRPr="004B21D5">
              <w:rPr>
                <w:rFonts w:ascii="Sylfaen" w:eastAsia="Calibri" w:hAnsi="Sylfaen" w:cs="Sylfaen"/>
                <w:sz w:val="21"/>
                <w:szCs w:val="21"/>
                <w:lang w:val="hy-AM"/>
              </w:rPr>
              <w:t>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4819" w:type="dxa"/>
          </w:tcPr>
          <w:p w:rsidR="009B21F7" w:rsidRPr="004B21D5" w:rsidRDefault="009B21F7" w:rsidP="00281351">
            <w:pPr>
              <w:pStyle w:val="a3"/>
              <w:numPr>
                <w:ilvl w:val="2"/>
                <w:numId w:val="31"/>
              </w:numPr>
              <w:jc w:val="both"/>
              <w:rPr>
                <w:rFonts w:ascii="Sylfaen" w:hAnsi="Sylfaen"/>
                <w:color w:val="000000" w:themeColor="text1"/>
              </w:rPr>
            </w:pPr>
            <w:r w:rsidRPr="004B21D5">
              <w:rPr>
                <w:rFonts w:ascii="Sylfaen" w:eastAsia="Calibri" w:hAnsi="Sylfaen" w:cs="Sylfaen"/>
                <w:sz w:val="21"/>
                <w:szCs w:val="21"/>
                <w:lang w:val="hy-AM"/>
              </w:rPr>
              <w:t>Осуществить поставку Товара, указанного в Приложении №1 к настоящему Договору, согласно подпункту 3.2. настоящего Договора.</w:t>
            </w:r>
          </w:p>
        </w:tc>
      </w:tr>
      <w:tr w:rsidR="009B21F7" w:rsidRPr="00867213" w:rsidTr="00281351">
        <w:trPr>
          <w:jc w:val="right"/>
        </w:trPr>
        <w:tc>
          <w:tcPr>
            <w:tcW w:w="5559" w:type="dxa"/>
          </w:tcPr>
          <w:p w:rsidR="009B21F7" w:rsidRPr="004B21D5" w:rsidRDefault="009B21F7" w:rsidP="00281351">
            <w:pPr>
              <w:pStyle w:val="a3"/>
              <w:numPr>
                <w:ilvl w:val="2"/>
                <w:numId w:val="30"/>
              </w:numPr>
              <w:jc w:val="both"/>
              <w:rPr>
                <w:rFonts w:ascii="Sylfaen" w:eastAsia="Calibri" w:hAnsi="Sylfaen" w:cs="Sylfaen"/>
                <w:sz w:val="21"/>
                <w:szCs w:val="21"/>
                <w:lang w:val="hy-AM"/>
              </w:rPr>
            </w:pPr>
            <w:r w:rsidRPr="004B21D5">
              <w:rPr>
                <w:rFonts w:ascii="Sylfaen" w:eastAsia="Calibri" w:hAnsi="Sylfaen" w:cs="Sylfaen"/>
                <w:sz w:val="21"/>
                <w:szCs w:val="21"/>
                <w:lang w:val="hy-AM"/>
              </w:rPr>
              <w:t>Սույն Պայմանագրի 3.1. ենթակետում նշված ժամկետներում, հանձնման- ընդունման ակտով Գնորդին հանձնել համապատասխան որակի և քանակի Ապրանք:</w:t>
            </w:r>
          </w:p>
        </w:tc>
        <w:tc>
          <w:tcPr>
            <w:tcW w:w="4819" w:type="dxa"/>
          </w:tcPr>
          <w:p w:rsidR="009B21F7" w:rsidRPr="004B21D5" w:rsidRDefault="009B21F7" w:rsidP="00281351">
            <w:pPr>
              <w:pStyle w:val="a3"/>
              <w:numPr>
                <w:ilvl w:val="2"/>
                <w:numId w:val="31"/>
              </w:numPr>
              <w:jc w:val="both"/>
              <w:rPr>
                <w:rFonts w:ascii="Sylfaen" w:eastAsia="Calibri" w:hAnsi="Sylfaen" w:cs="Sylfaen"/>
                <w:sz w:val="21"/>
                <w:szCs w:val="21"/>
                <w:lang w:val="hy-AM"/>
              </w:rPr>
            </w:pPr>
            <w:r w:rsidRPr="004B21D5">
              <w:rPr>
                <w:rFonts w:ascii="Sylfaen" w:eastAsia="Calibri" w:hAnsi="Sylfaen" w:cs="Sylfaen"/>
                <w:sz w:val="21"/>
                <w:szCs w:val="21"/>
                <w:lang w:val="hy-AM"/>
              </w:rPr>
              <w:t>Передать Покупателю Товар надлежащего качества и количества, по Акту сдачи-приема в сроки, указанные в подпункте 3.1. настоящего Договора.</w:t>
            </w:r>
          </w:p>
        </w:tc>
      </w:tr>
      <w:tr w:rsidR="009B21F7" w:rsidRPr="00867213" w:rsidTr="00281351">
        <w:trPr>
          <w:jc w:val="right"/>
        </w:trPr>
        <w:tc>
          <w:tcPr>
            <w:tcW w:w="5559" w:type="dxa"/>
          </w:tcPr>
          <w:p w:rsidR="009B21F7" w:rsidRPr="004B21D5" w:rsidRDefault="009B21F7" w:rsidP="00281351">
            <w:pPr>
              <w:pStyle w:val="a3"/>
              <w:numPr>
                <w:ilvl w:val="2"/>
                <w:numId w:val="30"/>
              </w:numPr>
              <w:jc w:val="both"/>
              <w:rPr>
                <w:rFonts w:ascii="Sylfaen" w:eastAsia="Calibri" w:hAnsi="Sylfaen" w:cs="Sylfaen"/>
                <w:sz w:val="21"/>
                <w:szCs w:val="21"/>
                <w:lang w:val="hy-AM"/>
              </w:rPr>
            </w:pPr>
            <w:r w:rsidRPr="004B21D5">
              <w:rPr>
                <w:rFonts w:ascii="Sylfaen" w:eastAsia="Calibri" w:hAnsi="Sylfaen" w:cs="Sylfaen"/>
                <w:sz w:val="21"/>
                <w:szCs w:val="21"/>
                <w:lang w:val="hy-AM"/>
              </w:rPr>
              <w:t>Սույն Պայմանագրով նախատեսված որակի և քանակի պայմանների խախտման դեպքում Գնորդի ներկայացուցչի հետ միասին կազմել Ապրանքի թերությունների ակտ: 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4B21D5" w:rsidRDefault="004B21D5" w:rsidP="004B21D5">
            <w:pPr>
              <w:jc w:val="both"/>
              <w:rPr>
                <w:rFonts w:ascii="Sylfaen" w:eastAsia="Calibri" w:hAnsi="Sylfaen" w:cs="Sylfaen"/>
                <w:sz w:val="21"/>
                <w:szCs w:val="21"/>
                <w:lang w:val="hy-AM"/>
              </w:rPr>
            </w:pPr>
            <w:r w:rsidRPr="004B21D5">
              <w:rPr>
                <w:rFonts w:ascii="Sylfaen" w:eastAsia="Calibri" w:hAnsi="Sylfaen" w:cs="Sylfaen"/>
                <w:sz w:val="21"/>
                <w:szCs w:val="21"/>
                <w:lang w:val="hy-AM"/>
              </w:rPr>
              <w:t xml:space="preserve">             -</w:t>
            </w:r>
            <w:r w:rsidR="009B21F7" w:rsidRPr="004B21D5">
              <w:rPr>
                <w:rFonts w:ascii="Sylfaen" w:eastAsia="Calibri" w:hAnsi="Sylfaen" w:cs="Sylfaen"/>
                <w:sz w:val="21"/>
                <w:szCs w:val="21"/>
                <w:lang w:val="hy-AM"/>
              </w:rPr>
              <w:t>հատուցել  Գնորդին Ապրանքի թերությունները</w:t>
            </w:r>
          </w:p>
          <w:p w:rsidR="009B21F7" w:rsidRPr="004B21D5" w:rsidRDefault="004B21D5" w:rsidP="004B21D5">
            <w:pPr>
              <w:jc w:val="both"/>
              <w:rPr>
                <w:rFonts w:ascii="Sylfaen" w:eastAsia="Calibri" w:hAnsi="Sylfaen" w:cs="Sylfaen"/>
                <w:sz w:val="21"/>
                <w:szCs w:val="21"/>
                <w:lang w:val="hy-AM"/>
              </w:rPr>
            </w:pPr>
            <w:r>
              <w:rPr>
                <w:rFonts w:ascii="Sylfaen" w:eastAsia="Calibri" w:hAnsi="Sylfaen" w:cs="Sylfaen"/>
                <w:sz w:val="21"/>
                <w:szCs w:val="21"/>
                <w:lang w:val="hy-AM"/>
              </w:rPr>
              <w:t xml:space="preserve">             </w:t>
            </w:r>
            <w:r w:rsidRPr="004B21D5">
              <w:rPr>
                <w:rFonts w:ascii="Sylfaen" w:eastAsia="Calibri" w:hAnsi="Sylfaen" w:cs="Sylfaen"/>
                <w:sz w:val="21"/>
                <w:szCs w:val="21"/>
                <w:lang w:val="hy-AM"/>
              </w:rPr>
              <w:t>-</w:t>
            </w:r>
            <w:r w:rsidR="009B21F7" w:rsidRPr="004B21D5">
              <w:rPr>
                <w:rFonts w:ascii="Sylfaen" w:eastAsia="Calibri" w:hAnsi="Sylfaen" w:cs="Sylfaen"/>
                <w:sz w:val="21"/>
                <w:szCs w:val="21"/>
                <w:lang w:val="hy-AM"/>
              </w:rPr>
              <w:t>վերացնելու համար կատարած բոլոր ծախսերը;</w:t>
            </w:r>
          </w:p>
          <w:p w:rsidR="009B21F7" w:rsidRPr="004B21D5" w:rsidRDefault="009B21F7" w:rsidP="004B21D5">
            <w:pPr>
              <w:jc w:val="both"/>
              <w:rPr>
                <w:rFonts w:ascii="Sylfaen" w:eastAsia="Calibri" w:hAnsi="Sylfaen" w:cs="Sylfaen"/>
                <w:sz w:val="21"/>
                <w:szCs w:val="21"/>
                <w:lang w:val="hy-AM"/>
              </w:rPr>
            </w:pPr>
            <w:r w:rsidRPr="004B21D5">
              <w:rPr>
                <w:rFonts w:ascii="Sylfaen" w:eastAsia="Calibri" w:hAnsi="Sylfaen" w:cs="Sylfaen"/>
                <w:sz w:val="21"/>
                <w:szCs w:val="21"/>
                <w:lang w:val="hy-AM"/>
              </w:rPr>
              <w:t xml:space="preserve">անհատույց փոխարինել սույն Պայմանագրի պայմաններին չհամապատասխանող Ապրանքը պատշաճ որակի Ապրանքով: </w:t>
            </w:r>
          </w:p>
        </w:tc>
        <w:tc>
          <w:tcPr>
            <w:tcW w:w="4819" w:type="dxa"/>
          </w:tcPr>
          <w:p w:rsidR="009B21F7" w:rsidRPr="004B21D5" w:rsidRDefault="009B21F7" w:rsidP="00281351">
            <w:pPr>
              <w:pStyle w:val="a3"/>
              <w:numPr>
                <w:ilvl w:val="2"/>
                <w:numId w:val="31"/>
              </w:numPr>
              <w:jc w:val="both"/>
              <w:rPr>
                <w:rFonts w:ascii="Sylfaen" w:eastAsia="Calibri" w:hAnsi="Sylfaen" w:cs="Sylfaen"/>
                <w:sz w:val="21"/>
                <w:szCs w:val="21"/>
                <w:lang w:val="hy-AM"/>
              </w:rPr>
            </w:pPr>
            <w:r w:rsidRPr="004B21D5">
              <w:rPr>
                <w:rFonts w:ascii="Sylfaen" w:eastAsia="Calibri" w:hAnsi="Sylfaen" w:cs="Sylfaen"/>
                <w:sz w:val="21"/>
                <w:szCs w:val="21"/>
                <w:lang w:val="hy-AM"/>
              </w:rPr>
              <w:t>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9B21F7" w:rsidRPr="004B21D5" w:rsidRDefault="004B21D5" w:rsidP="004B21D5">
            <w:pPr>
              <w:jc w:val="both"/>
              <w:rPr>
                <w:rFonts w:ascii="Sylfaen" w:eastAsia="Calibri" w:hAnsi="Sylfaen" w:cs="Sylfaen"/>
                <w:sz w:val="21"/>
                <w:szCs w:val="21"/>
                <w:lang w:val="hy-AM"/>
              </w:rPr>
            </w:pPr>
            <w:r>
              <w:rPr>
                <w:rFonts w:ascii="Sylfaen" w:eastAsia="Calibri" w:hAnsi="Sylfaen" w:cs="Sylfaen"/>
                <w:sz w:val="21"/>
                <w:szCs w:val="21"/>
              </w:rPr>
              <w:t xml:space="preserve">             </w:t>
            </w:r>
            <w:r w:rsidR="009B21F7" w:rsidRPr="004B21D5">
              <w:rPr>
                <w:rFonts w:ascii="Sylfaen" w:eastAsia="Calibri" w:hAnsi="Sylfaen" w:cs="Sylfaen"/>
                <w:sz w:val="21"/>
                <w:szCs w:val="21"/>
                <w:lang w:val="hy-AM"/>
              </w:rPr>
              <w:t>-возместить все затраты Покупателя на устранение недостатков Товара.</w:t>
            </w:r>
          </w:p>
          <w:p w:rsidR="009B21F7" w:rsidRPr="004B21D5" w:rsidRDefault="004B21D5" w:rsidP="004B21D5">
            <w:pPr>
              <w:jc w:val="both"/>
              <w:rPr>
                <w:rFonts w:ascii="Sylfaen" w:eastAsia="Calibri" w:hAnsi="Sylfaen" w:cs="Sylfaen"/>
                <w:sz w:val="21"/>
                <w:szCs w:val="21"/>
                <w:lang w:val="hy-AM"/>
              </w:rPr>
            </w:pPr>
            <w:r>
              <w:rPr>
                <w:rFonts w:ascii="Sylfaen" w:eastAsia="Calibri" w:hAnsi="Sylfaen" w:cs="Sylfaen"/>
                <w:sz w:val="21"/>
                <w:szCs w:val="21"/>
              </w:rPr>
              <w:t xml:space="preserve">             </w:t>
            </w:r>
            <w:r w:rsidR="009B21F7" w:rsidRPr="004B21D5">
              <w:rPr>
                <w:rFonts w:ascii="Sylfaen" w:eastAsia="Calibri" w:hAnsi="Sylfaen" w:cs="Sylfaen"/>
                <w:sz w:val="21"/>
                <w:szCs w:val="21"/>
                <w:lang w:val="hy-AM"/>
              </w:rPr>
              <w:t xml:space="preserve">-безвозмездно заменить Товар несоответствующего положениям настоящего Договора на Товар надлежащего качества.   </w:t>
            </w:r>
          </w:p>
        </w:tc>
      </w:tr>
      <w:tr w:rsidR="009B21F7" w:rsidRPr="00867213" w:rsidTr="00281351">
        <w:trPr>
          <w:jc w:val="right"/>
        </w:trPr>
        <w:tc>
          <w:tcPr>
            <w:tcW w:w="5559" w:type="dxa"/>
          </w:tcPr>
          <w:p w:rsidR="009B21F7" w:rsidRPr="00016F7B" w:rsidRDefault="009B21F7" w:rsidP="00281351">
            <w:pPr>
              <w:pStyle w:val="a3"/>
              <w:numPr>
                <w:ilvl w:val="1"/>
                <w:numId w:val="29"/>
              </w:numPr>
              <w:jc w:val="center"/>
              <w:rPr>
                <w:rFonts w:ascii="Sylfaen" w:eastAsia="Calibri" w:hAnsi="Sylfaen" w:cs="Sylfaen"/>
                <w:sz w:val="21"/>
                <w:szCs w:val="21"/>
                <w:lang w:val="hy-AM"/>
              </w:rPr>
            </w:pPr>
            <w:r w:rsidRPr="00016F7B">
              <w:rPr>
                <w:rFonts w:ascii="Sylfaen" w:eastAsia="Calibri" w:hAnsi="Sylfaen" w:cs="Sylfaen"/>
                <w:sz w:val="21"/>
                <w:szCs w:val="21"/>
                <w:lang w:val="hy-AM"/>
              </w:rPr>
              <w:t>Մատակարարը իրավունք ունի՝</w:t>
            </w:r>
          </w:p>
        </w:tc>
        <w:tc>
          <w:tcPr>
            <w:tcW w:w="4819" w:type="dxa"/>
          </w:tcPr>
          <w:p w:rsidR="009B21F7" w:rsidRPr="00016F7B" w:rsidRDefault="009B21F7" w:rsidP="00281351">
            <w:pPr>
              <w:pStyle w:val="a3"/>
              <w:numPr>
                <w:ilvl w:val="1"/>
                <w:numId w:val="30"/>
              </w:numPr>
              <w:shd w:val="clear" w:color="auto" w:fill="FFFFFF" w:themeFill="background1"/>
              <w:jc w:val="center"/>
              <w:rPr>
                <w:rFonts w:ascii="Sylfaen" w:eastAsia="Calibri" w:hAnsi="Sylfaen" w:cs="Sylfaen"/>
                <w:sz w:val="21"/>
                <w:szCs w:val="21"/>
                <w:lang w:val="hy-AM"/>
              </w:rPr>
            </w:pPr>
            <w:r w:rsidRPr="00016F7B">
              <w:rPr>
                <w:rFonts w:ascii="Sylfaen" w:eastAsia="Calibri" w:hAnsi="Sylfaen" w:cs="Sylfaen"/>
                <w:sz w:val="21"/>
                <w:szCs w:val="21"/>
                <w:lang w:val="hy-AM"/>
              </w:rPr>
              <w:t>Поставщик имеет право:</w:t>
            </w:r>
          </w:p>
        </w:tc>
      </w:tr>
      <w:tr w:rsidR="009B21F7" w:rsidRPr="00867213" w:rsidTr="00281351">
        <w:trPr>
          <w:jc w:val="right"/>
        </w:trPr>
        <w:tc>
          <w:tcPr>
            <w:tcW w:w="5559" w:type="dxa"/>
          </w:tcPr>
          <w:p w:rsidR="009B21F7" w:rsidRPr="00867213" w:rsidRDefault="009B21F7" w:rsidP="00281351">
            <w:pPr>
              <w:pStyle w:val="a3"/>
              <w:numPr>
                <w:ilvl w:val="2"/>
                <w:numId w:val="30"/>
              </w:numPr>
              <w:jc w:val="both"/>
              <w:rPr>
                <w:rFonts w:ascii="Sylfaen" w:hAnsi="Sylfaen" w:cs="Sylfaen"/>
                <w:lang w:val="hy-AM"/>
              </w:rPr>
            </w:pPr>
            <w:r w:rsidRPr="004B21D5">
              <w:rPr>
                <w:rFonts w:ascii="Sylfaen" w:eastAsia="Calibri" w:hAnsi="Sylfaen" w:cs="Sylfaen"/>
                <w:sz w:val="21"/>
                <w:szCs w:val="21"/>
                <w:lang w:val="hy-AM"/>
              </w:rPr>
              <w:t>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Pr>
          <w:p w:rsidR="009B21F7" w:rsidRPr="004B21D5" w:rsidRDefault="009B21F7" w:rsidP="00281351">
            <w:pPr>
              <w:pStyle w:val="a3"/>
              <w:numPr>
                <w:ilvl w:val="2"/>
                <w:numId w:val="32"/>
              </w:numPr>
              <w:jc w:val="both"/>
              <w:rPr>
                <w:rFonts w:ascii="Sylfaen" w:hAnsi="Sylfaen"/>
                <w:b/>
              </w:rPr>
            </w:pPr>
            <w:r w:rsidRPr="004B21D5">
              <w:rPr>
                <w:rFonts w:ascii="Sylfaen" w:eastAsia="Calibri" w:hAnsi="Sylfaen" w:cs="Sylfaen"/>
                <w:sz w:val="21"/>
                <w:szCs w:val="21"/>
                <w:lang w:val="hy-AM"/>
              </w:rPr>
              <w:t xml:space="preserve">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B21F7" w:rsidRPr="00867213" w:rsidTr="00281351">
        <w:trPr>
          <w:jc w:val="right"/>
        </w:trPr>
        <w:tc>
          <w:tcPr>
            <w:tcW w:w="5559" w:type="dxa"/>
          </w:tcPr>
          <w:p w:rsidR="009B21F7" w:rsidRPr="00016F7B" w:rsidRDefault="009B21F7" w:rsidP="00281351">
            <w:pPr>
              <w:pStyle w:val="a3"/>
              <w:numPr>
                <w:ilvl w:val="1"/>
                <w:numId w:val="29"/>
              </w:numPr>
              <w:jc w:val="center"/>
              <w:rPr>
                <w:rFonts w:ascii="Sylfaen" w:eastAsia="Calibri" w:hAnsi="Sylfaen" w:cs="Sylfaen"/>
                <w:sz w:val="21"/>
                <w:szCs w:val="21"/>
                <w:lang w:val="hy-AM"/>
              </w:rPr>
            </w:pPr>
            <w:r w:rsidRPr="00016F7B">
              <w:rPr>
                <w:rFonts w:ascii="Sylfaen" w:eastAsia="Calibri" w:hAnsi="Sylfaen" w:cs="Sylfaen"/>
                <w:sz w:val="21"/>
                <w:szCs w:val="21"/>
                <w:lang w:val="hy-AM"/>
              </w:rPr>
              <w:t>Գնորդը պարտավոր է՝</w:t>
            </w:r>
          </w:p>
        </w:tc>
        <w:tc>
          <w:tcPr>
            <w:tcW w:w="4819" w:type="dxa"/>
          </w:tcPr>
          <w:p w:rsidR="009B21F7" w:rsidRPr="00016F7B" w:rsidRDefault="009B21F7" w:rsidP="00281351">
            <w:pPr>
              <w:pStyle w:val="a3"/>
              <w:numPr>
                <w:ilvl w:val="1"/>
                <w:numId w:val="30"/>
              </w:numPr>
              <w:shd w:val="clear" w:color="auto" w:fill="FFFFFF" w:themeFill="background1"/>
              <w:jc w:val="center"/>
              <w:rPr>
                <w:rFonts w:ascii="Sylfaen" w:eastAsia="Calibri" w:hAnsi="Sylfaen" w:cs="Sylfaen"/>
                <w:sz w:val="21"/>
                <w:szCs w:val="21"/>
                <w:lang w:val="hy-AM"/>
              </w:rPr>
            </w:pPr>
            <w:r w:rsidRPr="00016F7B">
              <w:rPr>
                <w:rFonts w:ascii="Sylfaen" w:eastAsia="Calibri" w:hAnsi="Sylfaen" w:cs="Sylfaen"/>
                <w:sz w:val="21"/>
                <w:szCs w:val="21"/>
                <w:lang w:val="hy-AM"/>
              </w:rPr>
              <w:t>Покупатель обязан:</w:t>
            </w:r>
          </w:p>
        </w:tc>
      </w:tr>
      <w:tr w:rsidR="009B21F7" w:rsidRPr="00867213" w:rsidTr="00281351">
        <w:trPr>
          <w:jc w:val="right"/>
        </w:trPr>
        <w:tc>
          <w:tcPr>
            <w:tcW w:w="5559" w:type="dxa"/>
          </w:tcPr>
          <w:p w:rsidR="009B21F7" w:rsidRPr="00867213" w:rsidRDefault="009B21F7" w:rsidP="00281351">
            <w:pPr>
              <w:pStyle w:val="a3"/>
              <w:numPr>
                <w:ilvl w:val="2"/>
                <w:numId w:val="30"/>
              </w:numPr>
              <w:jc w:val="both"/>
              <w:rPr>
                <w:rFonts w:ascii="Sylfaen" w:hAnsi="Sylfaen" w:cs="Sylfaen"/>
                <w:lang w:val="hy-AM"/>
              </w:rPr>
            </w:pPr>
            <w:r w:rsidRPr="00016F7B">
              <w:rPr>
                <w:rFonts w:ascii="Sylfaen" w:eastAsia="Calibri" w:hAnsi="Sylfaen" w:cs="Sylfaen"/>
                <w:sz w:val="21"/>
                <w:szCs w:val="21"/>
                <w:lang w:val="hy-AM"/>
              </w:rPr>
              <w:t>Ընդունել Ապրանքը, իրականացնել ստուգում ըստ քանակի և որակի և  ստորագրել հանձնման-ընդունման Ակտը:</w:t>
            </w:r>
          </w:p>
        </w:tc>
        <w:tc>
          <w:tcPr>
            <w:tcW w:w="4819" w:type="dxa"/>
          </w:tcPr>
          <w:p w:rsidR="009B21F7" w:rsidRPr="00016F7B" w:rsidRDefault="009B21F7" w:rsidP="00281351">
            <w:pPr>
              <w:pStyle w:val="a3"/>
              <w:numPr>
                <w:ilvl w:val="2"/>
                <w:numId w:val="33"/>
              </w:numPr>
              <w:jc w:val="both"/>
              <w:rPr>
                <w:rFonts w:ascii="Sylfaen" w:hAnsi="Sylfaen"/>
                <w:color w:val="000000" w:themeColor="text1"/>
              </w:rPr>
            </w:pPr>
            <w:r w:rsidRPr="00016F7B">
              <w:rPr>
                <w:rFonts w:ascii="Sylfaen" w:eastAsia="Calibri" w:hAnsi="Sylfaen" w:cs="Sylfaen"/>
                <w:sz w:val="21"/>
                <w:szCs w:val="21"/>
                <w:lang w:val="hy-AM"/>
              </w:rPr>
              <w:t>Принять Товар, осуществить проверку при приемке Товара по количеству и качеству подписать Акт сдачи-приема.</w:t>
            </w:r>
          </w:p>
        </w:tc>
      </w:tr>
      <w:tr w:rsidR="009B21F7" w:rsidRPr="00867213" w:rsidTr="00281351">
        <w:trPr>
          <w:jc w:val="right"/>
        </w:trPr>
        <w:tc>
          <w:tcPr>
            <w:tcW w:w="5559" w:type="dxa"/>
          </w:tcPr>
          <w:p w:rsidR="009B21F7" w:rsidRPr="00867213" w:rsidRDefault="009B21F7" w:rsidP="00281351">
            <w:pPr>
              <w:pStyle w:val="a3"/>
              <w:numPr>
                <w:ilvl w:val="2"/>
                <w:numId w:val="30"/>
              </w:numPr>
              <w:jc w:val="both"/>
              <w:rPr>
                <w:rFonts w:ascii="Sylfaen" w:hAnsi="Sylfaen" w:cs="Sylfaen"/>
                <w:lang w:val="hy-AM"/>
              </w:rPr>
            </w:pPr>
            <w:r w:rsidRPr="00016F7B">
              <w:rPr>
                <w:rFonts w:ascii="Sylfaen" w:eastAsia="Calibri" w:hAnsi="Sylfaen" w:cs="Sylfaen"/>
                <w:sz w:val="21"/>
                <w:szCs w:val="21"/>
                <w:lang w:val="hy-AM"/>
              </w:rPr>
              <w:t>Սույն Պայմանագրում նշված ժամկետում վճարել Ապրանքի համար:</w:t>
            </w:r>
            <w:r w:rsidRPr="00867213">
              <w:rPr>
                <w:rFonts w:ascii="Sylfaen" w:hAnsi="Sylfaen"/>
                <w:color w:val="000000" w:themeColor="text1"/>
                <w:lang w:val="hy-AM"/>
              </w:rPr>
              <w:t xml:space="preserve"> </w:t>
            </w:r>
          </w:p>
        </w:tc>
        <w:tc>
          <w:tcPr>
            <w:tcW w:w="4819" w:type="dxa"/>
          </w:tcPr>
          <w:p w:rsidR="009B21F7" w:rsidRPr="00867213" w:rsidRDefault="009B21F7" w:rsidP="00281351">
            <w:pPr>
              <w:pStyle w:val="a3"/>
              <w:numPr>
                <w:ilvl w:val="2"/>
                <w:numId w:val="33"/>
              </w:numPr>
              <w:jc w:val="both"/>
              <w:rPr>
                <w:rFonts w:ascii="Sylfaen" w:hAnsi="Sylfaen"/>
                <w:color w:val="000000" w:themeColor="text1"/>
              </w:rPr>
            </w:pPr>
            <w:r w:rsidRPr="00016F7B">
              <w:rPr>
                <w:rFonts w:ascii="Sylfaen" w:eastAsia="Calibri" w:hAnsi="Sylfaen" w:cs="Sylfaen"/>
                <w:sz w:val="21"/>
                <w:szCs w:val="21"/>
                <w:lang w:val="hy-AM"/>
              </w:rPr>
              <w:t>Оплатить Товар в срок, установленный настоящем Договором.</w:t>
            </w:r>
          </w:p>
        </w:tc>
      </w:tr>
      <w:tr w:rsidR="009B21F7" w:rsidRPr="00867213" w:rsidTr="00281351">
        <w:trPr>
          <w:jc w:val="right"/>
        </w:trPr>
        <w:tc>
          <w:tcPr>
            <w:tcW w:w="5559" w:type="dxa"/>
          </w:tcPr>
          <w:p w:rsidR="009B21F7" w:rsidRPr="00016F7B" w:rsidRDefault="009B21F7" w:rsidP="00281351">
            <w:pPr>
              <w:pStyle w:val="a3"/>
              <w:numPr>
                <w:ilvl w:val="1"/>
                <w:numId w:val="29"/>
              </w:numPr>
              <w:jc w:val="center"/>
              <w:rPr>
                <w:rFonts w:ascii="Sylfaen" w:eastAsia="Calibri" w:hAnsi="Sylfaen" w:cs="Sylfaen"/>
                <w:sz w:val="21"/>
                <w:szCs w:val="21"/>
                <w:lang w:val="hy-AM"/>
              </w:rPr>
            </w:pPr>
            <w:r w:rsidRPr="00016F7B">
              <w:rPr>
                <w:rFonts w:ascii="Sylfaen" w:eastAsia="Calibri" w:hAnsi="Sylfaen" w:cs="Sylfaen"/>
                <w:sz w:val="21"/>
                <w:szCs w:val="21"/>
                <w:lang w:val="hy-AM"/>
              </w:rPr>
              <w:t>Գնորդն իրավունք ունի՝</w:t>
            </w:r>
          </w:p>
        </w:tc>
        <w:tc>
          <w:tcPr>
            <w:tcW w:w="4819" w:type="dxa"/>
          </w:tcPr>
          <w:p w:rsidR="009B21F7" w:rsidRPr="00016F7B" w:rsidRDefault="009B21F7" w:rsidP="00281351">
            <w:pPr>
              <w:pStyle w:val="a3"/>
              <w:numPr>
                <w:ilvl w:val="1"/>
                <w:numId w:val="30"/>
              </w:numPr>
              <w:shd w:val="clear" w:color="auto" w:fill="FFFFFF" w:themeFill="background1"/>
              <w:jc w:val="center"/>
              <w:rPr>
                <w:rFonts w:ascii="Sylfaen" w:hAnsi="Sylfaen"/>
                <w:color w:val="000000" w:themeColor="text1"/>
              </w:rPr>
            </w:pPr>
            <w:r w:rsidRPr="00016F7B">
              <w:rPr>
                <w:rFonts w:ascii="Sylfaen" w:eastAsia="Calibri" w:hAnsi="Sylfaen" w:cs="Sylfaen"/>
                <w:sz w:val="21"/>
                <w:szCs w:val="21"/>
                <w:lang w:val="hy-AM"/>
              </w:rPr>
              <w:t>Покупатель имеет право:</w:t>
            </w:r>
          </w:p>
        </w:tc>
      </w:tr>
      <w:tr w:rsidR="009B21F7" w:rsidRPr="00867213" w:rsidTr="00281351">
        <w:trPr>
          <w:jc w:val="right"/>
        </w:trPr>
        <w:tc>
          <w:tcPr>
            <w:tcW w:w="5559" w:type="dxa"/>
          </w:tcPr>
          <w:p w:rsidR="009B21F7" w:rsidRPr="00867213" w:rsidRDefault="009B21F7" w:rsidP="00281351">
            <w:pPr>
              <w:pStyle w:val="a3"/>
              <w:numPr>
                <w:ilvl w:val="2"/>
                <w:numId w:val="30"/>
              </w:numPr>
              <w:jc w:val="both"/>
              <w:rPr>
                <w:rFonts w:ascii="Sylfaen" w:hAnsi="Sylfaen"/>
                <w:b/>
                <w:lang w:val="hy-AM"/>
              </w:rPr>
            </w:pPr>
            <w:r w:rsidRPr="00016F7B">
              <w:rPr>
                <w:rFonts w:ascii="Sylfaen" w:eastAsia="Calibri" w:hAnsi="Sylfaen" w:cs="Sylfaen"/>
                <w:sz w:val="21"/>
                <w:szCs w:val="21"/>
                <w:lang w:val="hy-AM"/>
              </w:rPr>
              <w:t>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Pr>
          <w:p w:rsidR="009B21F7" w:rsidRPr="00016F7B" w:rsidRDefault="009B21F7" w:rsidP="00281351">
            <w:pPr>
              <w:pStyle w:val="a3"/>
              <w:numPr>
                <w:ilvl w:val="2"/>
                <w:numId w:val="34"/>
              </w:numPr>
              <w:jc w:val="both"/>
              <w:rPr>
                <w:rFonts w:ascii="Sylfaen" w:eastAsia="Calibri" w:hAnsi="Sylfaen" w:cs="Sylfaen"/>
                <w:sz w:val="21"/>
                <w:szCs w:val="21"/>
                <w:lang w:val="hy-AM"/>
              </w:rPr>
            </w:pPr>
            <w:r w:rsidRPr="00016F7B">
              <w:rPr>
                <w:rFonts w:ascii="Sylfaen" w:eastAsia="Calibri" w:hAnsi="Sylfaen" w:cs="Sylfaen"/>
                <w:sz w:val="21"/>
                <w:szCs w:val="21"/>
                <w:lang w:val="hy-AM"/>
              </w:rPr>
              <w:t>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B21F7" w:rsidRPr="00867213" w:rsidRDefault="009B21F7" w:rsidP="009B21F7">
            <w:pPr>
              <w:shd w:val="clear" w:color="auto" w:fill="FFFFFF" w:themeFill="background1"/>
              <w:jc w:val="both"/>
              <w:rPr>
                <w:rFonts w:ascii="Sylfaen" w:hAnsi="Sylfaen"/>
                <w:b/>
              </w:rPr>
            </w:pPr>
          </w:p>
        </w:tc>
      </w:tr>
      <w:tr w:rsidR="009B21F7" w:rsidRPr="00867213" w:rsidTr="00281351">
        <w:trPr>
          <w:jc w:val="right"/>
        </w:trPr>
        <w:tc>
          <w:tcPr>
            <w:tcW w:w="5559" w:type="dxa"/>
          </w:tcPr>
          <w:p w:rsidR="009B21F7" w:rsidRPr="00016F7B" w:rsidRDefault="009B21F7" w:rsidP="00281351">
            <w:pPr>
              <w:pStyle w:val="a3"/>
              <w:numPr>
                <w:ilvl w:val="2"/>
                <w:numId w:val="30"/>
              </w:numPr>
              <w:jc w:val="both"/>
              <w:rPr>
                <w:rFonts w:ascii="Sylfaen" w:eastAsia="Calibri" w:hAnsi="Sylfaen" w:cs="Sylfaen"/>
                <w:sz w:val="21"/>
                <w:szCs w:val="21"/>
                <w:lang w:val="hy-AM"/>
              </w:rPr>
            </w:pPr>
            <w:r w:rsidRPr="00016F7B">
              <w:rPr>
                <w:rFonts w:ascii="Sylfaen" w:eastAsia="Calibri" w:hAnsi="Sylfaen" w:cs="Sylfaen"/>
                <w:sz w:val="21"/>
                <w:szCs w:val="21"/>
                <w:lang w:val="hy-AM"/>
              </w:rPr>
              <w:t>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819" w:type="dxa"/>
          </w:tcPr>
          <w:p w:rsidR="009B21F7" w:rsidRPr="00867213" w:rsidRDefault="009B21F7" w:rsidP="00281351">
            <w:pPr>
              <w:pStyle w:val="a3"/>
              <w:numPr>
                <w:ilvl w:val="2"/>
                <w:numId w:val="34"/>
              </w:numPr>
              <w:jc w:val="both"/>
              <w:rPr>
                <w:rFonts w:ascii="Sylfaen" w:hAnsi="Sylfaen"/>
                <w:color w:val="000000" w:themeColor="text1"/>
              </w:rPr>
            </w:pPr>
            <w:r w:rsidRPr="00016F7B">
              <w:rPr>
                <w:rFonts w:ascii="Sylfaen" w:eastAsia="Calibri" w:hAnsi="Sylfaen" w:cs="Sylfaen"/>
                <w:sz w:val="21"/>
                <w:szCs w:val="21"/>
                <w:lang w:val="hy-AM"/>
              </w:rPr>
              <w:t>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16F7B" w:rsidRPr="00867213" w:rsidTr="00281351">
        <w:trPr>
          <w:trHeight w:val="266"/>
          <w:jc w:val="right"/>
        </w:trPr>
        <w:tc>
          <w:tcPr>
            <w:tcW w:w="5559" w:type="dxa"/>
          </w:tcPr>
          <w:p w:rsidR="00016F7B" w:rsidRPr="00016F7B" w:rsidRDefault="00016F7B" w:rsidP="00281351">
            <w:pPr>
              <w:pStyle w:val="a3"/>
              <w:numPr>
                <w:ilvl w:val="0"/>
                <w:numId w:val="20"/>
              </w:numPr>
              <w:jc w:val="center"/>
              <w:rPr>
                <w:rFonts w:ascii="Sylfaen" w:eastAsia="Calibri" w:hAnsi="Sylfaen" w:cs="Sylfaen"/>
                <w:sz w:val="21"/>
                <w:szCs w:val="21"/>
                <w:lang w:val="hy-AM"/>
              </w:rPr>
            </w:pPr>
            <w:r w:rsidRPr="00016F7B">
              <w:rPr>
                <w:rFonts w:ascii="Sylfaen" w:eastAsia="Calibri" w:hAnsi="Sylfaen" w:cs="Sylfaen"/>
                <w:b/>
                <w:sz w:val="21"/>
                <w:szCs w:val="21"/>
                <w:lang w:val="hy-AM"/>
              </w:rPr>
              <w:t>Անհաղթահարելի ուժի ազդեցությունը (ՖՈՐՍ-ՄԱԺՈՐ)</w:t>
            </w:r>
          </w:p>
        </w:tc>
        <w:tc>
          <w:tcPr>
            <w:tcW w:w="4819" w:type="dxa"/>
          </w:tcPr>
          <w:p w:rsidR="00016F7B" w:rsidRPr="00016F7B" w:rsidRDefault="00016F7B" w:rsidP="00281351">
            <w:pPr>
              <w:pStyle w:val="a3"/>
              <w:numPr>
                <w:ilvl w:val="0"/>
                <w:numId w:val="22"/>
              </w:numPr>
              <w:jc w:val="center"/>
              <w:rPr>
                <w:rFonts w:ascii="Sylfaen" w:eastAsia="Calibri" w:hAnsi="Sylfaen" w:cs="Sylfaen"/>
                <w:b/>
                <w:sz w:val="21"/>
                <w:szCs w:val="21"/>
                <w:lang w:val="hy-AM"/>
              </w:rPr>
            </w:pPr>
            <w:r w:rsidRPr="00016F7B">
              <w:rPr>
                <w:rFonts w:ascii="Sylfaen" w:eastAsia="Calibri" w:hAnsi="Sylfaen" w:cs="Sylfaen"/>
                <w:b/>
                <w:sz w:val="21"/>
                <w:szCs w:val="21"/>
                <w:lang w:val="hy-AM"/>
              </w:rPr>
              <w:t>Oбстоятельства непреодолимой силы</w:t>
            </w:r>
          </w:p>
          <w:p w:rsidR="00016F7B" w:rsidRPr="00016F7B" w:rsidRDefault="00016F7B" w:rsidP="00016F7B">
            <w:pPr>
              <w:ind w:left="360"/>
              <w:jc w:val="center"/>
              <w:rPr>
                <w:rFonts w:ascii="Sylfaen" w:eastAsia="Calibri" w:hAnsi="Sylfaen" w:cs="Sylfaen"/>
                <w:b/>
                <w:sz w:val="21"/>
                <w:szCs w:val="21"/>
                <w:lang w:val="hy-AM"/>
              </w:rPr>
            </w:pPr>
            <w:r>
              <w:rPr>
                <w:rFonts w:ascii="Sylfaen" w:eastAsia="Calibri" w:hAnsi="Sylfaen" w:cs="Sylfaen"/>
                <w:b/>
                <w:sz w:val="21"/>
                <w:szCs w:val="21"/>
              </w:rPr>
              <w:t>(</w:t>
            </w:r>
            <w:r w:rsidRPr="00016F7B">
              <w:rPr>
                <w:rFonts w:ascii="Sylfaen" w:eastAsia="Calibri" w:hAnsi="Sylfaen" w:cs="Sylfaen"/>
                <w:b/>
                <w:sz w:val="21"/>
                <w:szCs w:val="21"/>
                <w:lang w:val="hy-AM"/>
              </w:rPr>
              <w:t xml:space="preserve">ФОРС-МАЖОР) </w:t>
            </w:r>
          </w:p>
        </w:tc>
      </w:tr>
      <w:tr w:rsidR="009B21F7" w:rsidRPr="00867213" w:rsidTr="00281351">
        <w:trPr>
          <w:jc w:val="right"/>
        </w:trPr>
        <w:tc>
          <w:tcPr>
            <w:tcW w:w="5559" w:type="dxa"/>
          </w:tcPr>
          <w:p w:rsidR="009B21F7" w:rsidRPr="00016F7B" w:rsidRDefault="009B21F7" w:rsidP="00281351">
            <w:pPr>
              <w:pStyle w:val="a3"/>
              <w:numPr>
                <w:ilvl w:val="1"/>
                <w:numId w:val="35"/>
              </w:numPr>
              <w:jc w:val="both"/>
              <w:rPr>
                <w:rFonts w:ascii="Sylfaen" w:eastAsia="Calibri" w:hAnsi="Sylfaen" w:cs="Sylfaen"/>
                <w:sz w:val="21"/>
                <w:szCs w:val="21"/>
                <w:lang w:val="hy-AM"/>
              </w:rPr>
            </w:pPr>
            <w:r w:rsidRPr="00016F7B">
              <w:rPr>
                <w:rFonts w:ascii="Sylfaen" w:eastAsia="Calibri" w:hAnsi="Sylfaen" w:cs="Sylfaen"/>
                <w:sz w:val="21"/>
                <w:szCs w:val="21"/>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Pr>
          <w:p w:rsidR="009B21F7" w:rsidRPr="00016F7B" w:rsidRDefault="009B21F7" w:rsidP="00281351">
            <w:pPr>
              <w:pStyle w:val="a3"/>
              <w:numPr>
                <w:ilvl w:val="1"/>
                <w:numId w:val="36"/>
              </w:numPr>
              <w:jc w:val="both"/>
              <w:rPr>
                <w:rFonts w:ascii="Sylfaen" w:eastAsia="Calibri" w:hAnsi="Sylfaen" w:cs="Sylfaen"/>
                <w:sz w:val="21"/>
                <w:szCs w:val="21"/>
                <w:lang w:val="hy-AM"/>
              </w:rPr>
            </w:pPr>
            <w:r w:rsidRPr="00016F7B">
              <w:rPr>
                <w:rFonts w:ascii="Sylfaen" w:eastAsia="Calibri" w:hAnsi="Sylfaen" w:cs="Sylfaen"/>
                <w:sz w:val="21"/>
                <w:szCs w:val="21"/>
                <w:lang w:val="hy-AM"/>
              </w:rPr>
              <w:t>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tc>
      </w:tr>
      <w:tr w:rsidR="009B21F7" w:rsidRPr="00867213" w:rsidTr="00281351">
        <w:trPr>
          <w:jc w:val="right"/>
        </w:trPr>
        <w:tc>
          <w:tcPr>
            <w:tcW w:w="5559" w:type="dxa"/>
          </w:tcPr>
          <w:p w:rsidR="009B21F7" w:rsidRPr="00016F7B" w:rsidRDefault="009B21F7" w:rsidP="00281351">
            <w:pPr>
              <w:pStyle w:val="a3"/>
              <w:numPr>
                <w:ilvl w:val="1"/>
                <w:numId w:val="35"/>
              </w:numPr>
              <w:jc w:val="both"/>
              <w:rPr>
                <w:rFonts w:ascii="Sylfaen" w:eastAsia="Calibri" w:hAnsi="Sylfaen" w:cs="Sylfaen"/>
                <w:sz w:val="21"/>
                <w:szCs w:val="21"/>
                <w:lang w:val="hy-AM"/>
              </w:rPr>
            </w:pPr>
            <w:r w:rsidRPr="00016F7B">
              <w:rPr>
                <w:rFonts w:ascii="Sylfaen" w:eastAsia="Calibri" w:hAnsi="Sylfaen" w:cs="Sylfaen"/>
                <w:sz w:val="21"/>
                <w:szCs w:val="21"/>
                <w:lang w:val="hy-AM"/>
              </w:rPr>
              <w:t>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4819" w:type="dxa"/>
          </w:tcPr>
          <w:p w:rsidR="009B21F7" w:rsidRPr="00016F7B" w:rsidRDefault="009B21F7" w:rsidP="00281351">
            <w:pPr>
              <w:pStyle w:val="a3"/>
              <w:numPr>
                <w:ilvl w:val="1"/>
                <w:numId w:val="36"/>
              </w:numPr>
              <w:jc w:val="both"/>
              <w:rPr>
                <w:rFonts w:ascii="Sylfaen" w:eastAsia="Calibri" w:hAnsi="Sylfaen" w:cs="Sylfaen"/>
                <w:sz w:val="21"/>
                <w:szCs w:val="21"/>
                <w:lang w:val="hy-AM"/>
              </w:rPr>
            </w:pPr>
            <w:r w:rsidRPr="00016F7B">
              <w:rPr>
                <w:rFonts w:ascii="Sylfaen" w:eastAsia="Calibri" w:hAnsi="Sylfaen" w:cs="Sylfaen"/>
                <w:sz w:val="21"/>
                <w:szCs w:val="21"/>
                <w:lang w:val="hy-AM"/>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tc>
      </w:tr>
      <w:tr w:rsidR="009B21F7" w:rsidRPr="00867213" w:rsidTr="00281351">
        <w:trPr>
          <w:jc w:val="right"/>
        </w:trPr>
        <w:tc>
          <w:tcPr>
            <w:tcW w:w="5559" w:type="dxa"/>
          </w:tcPr>
          <w:p w:rsidR="009B21F7" w:rsidRPr="00016F7B" w:rsidRDefault="009B21F7" w:rsidP="00281351">
            <w:pPr>
              <w:pStyle w:val="a3"/>
              <w:numPr>
                <w:ilvl w:val="1"/>
                <w:numId w:val="35"/>
              </w:numPr>
              <w:jc w:val="both"/>
              <w:rPr>
                <w:rFonts w:ascii="Sylfaen" w:eastAsia="Calibri" w:hAnsi="Sylfaen" w:cs="Sylfaen"/>
                <w:sz w:val="21"/>
                <w:szCs w:val="21"/>
                <w:lang w:val="hy-AM"/>
              </w:rPr>
            </w:pPr>
            <w:r w:rsidRPr="00016F7B">
              <w:rPr>
                <w:rFonts w:ascii="Sylfaen" w:eastAsia="Calibri" w:hAnsi="Sylfaen" w:cs="Sylfaen"/>
                <w:sz w:val="21"/>
                <w:szCs w:val="21"/>
                <w:lang w:val="hy-AM"/>
              </w:rPr>
              <w:t>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tc>
        <w:tc>
          <w:tcPr>
            <w:tcW w:w="4819" w:type="dxa"/>
          </w:tcPr>
          <w:p w:rsidR="009B21F7" w:rsidRPr="00016F7B" w:rsidRDefault="009B21F7" w:rsidP="00281351">
            <w:pPr>
              <w:pStyle w:val="a3"/>
              <w:numPr>
                <w:ilvl w:val="1"/>
                <w:numId w:val="36"/>
              </w:numPr>
              <w:jc w:val="both"/>
              <w:rPr>
                <w:rFonts w:ascii="Sylfaen" w:eastAsia="Calibri" w:hAnsi="Sylfaen" w:cs="Sylfaen"/>
                <w:sz w:val="21"/>
                <w:szCs w:val="21"/>
                <w:lang w:val="hy-AM"/>
              </w:rPr>
            </w:pPr>
            <w:r w:rsidRPr="00016F7B">
              <w:rPr>
                <w:rFonts w:ascii="Sylfaen" w:eastAsia="Calibri" w:hAnsi="Sylfaen" w:cs="Sylfaen"/>
                <w:sz w:val="21"/>
                <w:szCs w:val="21"/>
                <w:lang w:val="hy-AM"/>
              </w:rPr>
              <w:t>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tc>
      </w:tr>
      <w:tr w:rsidR="00016F7B" w:rsidRPr="00867213" w:rsidTr="00281351">
        <w:trPr>
          <w:trHeight w:val="238"/>
          <w:jc w:val="right"/>
        </w:trPr>
        <w:tc>
          <w:tcPr>
            <w:tcW w:w="5559" w:type="dxa"/>
          </w:tcPr>
          <w:p w:rsidR="00016F7B" w:rsidRPr="00016F7B" w:rsidRDefault="00016F7B" w:rsidP="00281351">
            <w:pPr>
              <w:pStyle w:val="a3"/>
              <w:numPr>
                <w:ilvl w:val="0"/>
                <w:numId w:val="20"/>
              </w:numPr>
              <w:jc w:val="center"/>
              <w:rPr>
                <w:rFonts w:ascii="Sylfaen" w:eastAsia="Calibri" w:hAnsi="Sylfaen" w:cs="Sylfaen"/>
                <w:b/>
                <w:sz w:val="21"/>
                <w:szCs w:val="21"/>
                <w:lang w:val="hy-AM"/>
              </w:rPr>
            </w:pPr>
            <w:r w:rsidRPr="00016F7B">
              <w:rPr>
                <w:rFonts w:ascii="Sylfaen" w:eastAsia="Calibri" w:hAnsi="Sylfaen" w:cs="Sylfaen"/>
                <w:b/>
                <w:sz w:val="21"/>
                <w:szCs w:val="21"/>
                <w:lang w:val="hy-AM"/>
              </w:rPr>
              <w:t>Կողմերի պատասխանատվությունը</w:t>
            </w:r>
          </w:p>
        </w:tc>
        <w:tc>
          <w:tcPr>
            <w:tcW w:w="4819" w:type="dxa"/>
          </w:tcPr>
          <w:p w:rsidR="00016F7B" w:rsidRPr="00016F7B" w:rsidRDefault="00016F7B" w:rsidP="00281351">
            <w:pPr>
              <w:pStyle w:val="a3"/>
              <w:numPr>
                <w:ilvl w:val="0"/>
                <w:numId w:val="22"/>
              </w:numPr>
              <w:jc w:val="center"/>
              <w:rPr>
                <w:rFonts w:ascii="Sylfaen" w:eastAsia="Calibri" w:hAnsi="Sylfaen" w:cs="Sylfaen"/>
                <w:b/>
                <w:sz w:val="21"/>
                <w:szCs w:val="21"/>
                <w:lang w:val="hy-AM"/>
              </w:rPr>
            </w:pPr>
            <w:r w:rsidRPr="00016F7B">
              <w:rPr>
                <w:rFonts w:ascii="Sylfaen" w:eastAsia="Calibri" w:hAnsi="Sylfaen" w:cs="Sylfaen"/>
                <w:b/>
                <w:sz w:val="21"/>
                <w:szCs w:val="21"/>
                <w:lang w:val="hy-AM"/>
              </w:rPr>
              <w:t>Ответственность сторон</w:t>
            </w:r>
          </w:p>
        </w:tc>
      </w:tr>
      <w:tr w:rsidR="009B21F7" w:rsidRPr="00867213" w:rsidTr="00281351">
        <w:trPr>
          <w:jc w:val="right"/>
        </w:trPr>
        <w:tc>
          <w:tcPr>
            <w:tcW w:w="5559" w:type="dxa"/>
          </w:tcPr>
          <w:p w:rsidR="009B21F7" w:rsidRPr="00507833" w:rsidRDefault="009B21F7" w:rsidP="00281351">
            <w:pPr>
              <w:pStyle w:val="a3"/>
              <w:numPr>
                <w:ilvl w:val="1"/>
                <w:numId w:val="37"/>
              </w:numPr>
              <w:jc w:val="both"/>
              <w:rPr>
                <w:rFonts w:ascii="Sylfaen" w:eastAsia="Calibri" w:hAnsi="Sylfaen" w:cs="Sylfaen"/>
                <w:sz w:val="21"/>
                <w:szCs w:val="21"/>
                <w:lang w:val="hy-AM"/>
              </w:rPr>
            </w:pPr>
            <w:r w:rsidRPr="00507833">
              <w:rPr>
                <w:rFonts w:ascii="Sylfaen" w:eastAsia="Calibri" w:hAnsi="Sylfaen" w:cs="Sylfaen"/>
                <w:sz w:val="21"/>
                <w:szCs w:val="21"/>
                <w:lang w:val="hy-AM"/>
              </w:rPr>
              <w:t>Ապրանքի մատակարաման ուշացման կամ թերի մատակարարման դեպքում Գնորդը իրավունք ունի  Մատակարարից գանձել  0,13% տույժ՝ թերի 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819" w:type="dxa"/>
          </w:tcPr>
          <w:p w:rsidR="009B21F7" w:rsidRPr="00507833" w:rsidRDefault="009B21F7" w:rsidP="00281351">
            <w:pPr>
              <w:pStyle w:val="a3"/>
              <w:numPr>
                <w:ilvl w:val="1"/>
                <w:numId w:val="38"/>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общей суммы Товара.</w:t>
            </w:r>
          </w:p>
        </w:tc>
      </w:tr>
      <w:tr w:rsidR="009B21F7" w:rsidRPr="00867213" w:rsidTr="00281351">
        <w:trPr>
          <w:jc w:val="right"/>
        </w:trPr>
        <w:tc>
          <w:tcPr>
            <w:tcW w:w="5559" w:type="dxa"/>
          </w:tcPr>
          <w:p w:rsidR="009B21F7" w:rsidRPr="00016F7B" w:rsidRDefault="009B21F7" w:rsidP="00281351">
            <w:pPr>
              <w:pStyle w:val="a3"/>
              <w:numPr>
                <w:ilvl w:val="1"/>
                <w:numId w:val="37"/>
              </w:numPr>
              <w:jc w:val="both"/>
              <w:rPr>
                <w:rFonts w:ascii="Sylfaen" w:eastAsia="Calibri" w:hAnsi="Sylfaen" w:cs="Sylfaen"/>
                <w:sz w:val="21"/>
                <w:szCs w:val="21"/>
                <w:lang w:val="hy-AM"/>
              </w:rPr>
            </w:pPr>
            <w:r w:rsidRPr="00016F7B">
              <w:rPr>
                <w:rFonts w:ascii="Sylfaen" w:eastAsia="Calibri" w:hAnsi="Sylfaen" w:cs="Sylfaen"/>
                <w:sz w:val="21"/>
                <w:szCs w:val="21"/>
                <w:lang w:val="hy-AM"/>
              </w:rPr>
              <w:t>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Pr>
          <w:p w:rsidR="009B21F7" w:rsidRPr="00507833" w:rsidRDefault="009B21F7" w:rsidP="00281351">
            <w:pPr>
              <w:pStyle w:val="a3"/>
              <w:numPr>
                <w:ilvl w:val="1"/>
                <w:numId w:val="38"/>
              </w:numPr>
              <w:jc w:val="both"/>
              <w:rPr>
                <w:rFonts w:ascii="Sylfaen" w:eastAsia="Calibri" w:hAnsi="Sylfaen" w:cs="Sylfaen"/>
                <w:sz w:val="21"/>
                <w:szCs w:val="21"/>
                <w:lang w:val="hy-AM"/>
              </w:rPr>
            </w:pPr>
            <w:r w:rsidRPr="00507833">
              <w:rPr>
                <w:rFonts w:ascii="Sylfaen" w:eastAsia="Calibri" w:hAnsi="Sylfaen" w:cs="Sylfaen"/>
                <w:sz w:val="21"/>
                <w:szCs w:val="21"/>
                <w:lang w:val="hy-AM"/>
              </w:rPr>
              <w:t>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10% от общей суммы Товара.</w:t>
            </w:r>
          </w:p>
        </w:tc>
      </w:tr>
      <w:tr w:rsidR="009B21F7" w:rsidRPr="00867213" w:rsidTr="00281351">
        <w:trPr>
          <w:jc w:val="right"/>
        </w:trPr>
        <w:tc>
          <w:tcPr>
            <w:tcW w:w="5559" w:type="dxa"/>
          </w:tcPr>
          <w:p w:rsidR="009B21F7" w:rsidRPr="00507833" w:rsidRDefault="009B21F7" w:rsidP="00281351">
            <w:pPr>
              <w:pStyle w:val="a3"/>
              <w:numPr>
                <w:ilvl w:val="1"/>
                <w:numId w:val="37"/>
              </w:numPr>
              <w:jc w:val="both"/>
              <w:rPr>
                <w:rFonts w:ascii="Sylfaen" w:eastAsia="Calibri" w:hAnsi="Sylfaen" w:cs="Sylfaen"/>
                <w:sz w:val="21"/>
                <w:szCs w:val="21"/>
                <w:lang w:val="hy-AM"/>
              </w:rPr>
            </w:pPr>
            <w:r w:rsidRPr="00016F7B">
              <w:rPr>
                <w:rFonts w:ascii="Sylfaen" w:eastAsia="Calibri" w:hAnsi="Sylfaen" w:cs="Sylfaen"/>
                <w:sz w:val="21"/>
                <w:szCs w:val="21"/>
                <w:lang w:val="hy-AM"/>
              </w:rPr>
              <w:t>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Pr>
          <w:p w:rsidR="009B21F7" w:rsidRPr="00507833" w:rsidRDefault="009B21F7" w:rsidP="00281351">
            <w:pPr>
              <w:pStyle w:val="a3"/>
              <w:numPr>
                <w:ilvl w:val="1"/>
                <w:numId w:val="38"/>
              </w:numPr>
              <w:jc w:val="both"/>
              <w:rPr>
                <w:rFonts w:ascii="Sylfaen" w:eastAsia="Calibri" w:hAnsi="Sylfaen" w:cs="Sylfaen"/>
                <w:sz w:val="21"/>
                <w:szCs w:val="21"/>
                <w:lang w:val="hy-AM"/>
              </w:rPr>
            </w:pPr>
            <w:r w:rsidRPr="00507833">
              <w:rPr>
                <w:rFonts w:ascii="Sylfaen" w:eastAsia="Calibri" w:hAnsi="Sylfaen" w:cs="Sylfaen"/>
                <w:sz w:val="21"/>
                <w:szCs w:val="21"/>
                <w:lang w:val="hy-AM"/>
              </w:rPr>
              <w:t>Оплата штрафов не освобождает стороны от исполнения договорных обязательств полностью и обязательство по устранению нарушений.</w:t>
            </w:r>
          </w:p>
        </w:tc>
      </w:tr>
      <w:tr w:rsidR="009B21F7" w:rsidRPr="00867213" w:rsidTr="00281351">
        <w:trPr>
          <w:jc w:val="right"/>
        </w:trPr>
        <w:tc>
          <w:tcPr>
            <w:tcW w:w="5559" w:type="dxa"/>
          </w:tcPr>
          <w:p w:rsidR="009B21F7" w:rsidRPr="00507833" w:rsidRDefault="009B21F7" w:rsidP="00281351">
            <w:pPr>
              <w:pStyle w:val="a3"/>
              <w:numPr>
                <w:ilvl w:val="0"/>
                <w:numId w:val="20"/>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Պայմանագրի գործողության ժամկետը</w:t>
            </w:r>
          </w:p>
        </w:tc>
        <w:tc>
          <w:tcPr>
            <w:tcW w:w="4819" w:type="dxa"/>
          </w:tcPr>
          <w:p w:rsidR="009B21F7" w:rsidRPr="00867213" w:rsidRDefault="009B21F7" w:rsidP="00281351">
            <w:pPr>
              <w:pStyle w:val="a3"/>
              <w:numPr>
                <w:ilvl w:val="0"/>
                <w:numId w:val="22"/>
              </w:numPr>
              <w:jc w:val="center"/>
              <w:rPr>
                <w:rFonts w:ascii="Sylfaen" w:hAnsi="Sylfaen"/>
                <w:lang w:val="hy-AM"/>
              </w:rPr>
            </w:pPr>
            <w:r w:rsidRPr="00507833">
              <w:rPr>
                <w:rFonts w:ascii="Sylfaen" w:eastAsia="Calibri" w:hAnsi="Sylfaen" w:cs="Sylfaen"/>
                <w:b/>
                <w:sz w:val="21"/>
                <w:szCs w:val="21"/>
                <w:lang w:val="hy-AM"/>
              </w:rPr>
              <w:t>Срок действия Договора</w:t>
            </w:r>
          </w:p>
        </w:tc>
      </w:tr>
      <w:tr w:rsidR="009B21F7" w:rsidRPr="00867213" w:rsidTr="00281351">
        <w:trPr>
          <w:jc w:val="right"/>
        </w:trPr>
        <w:tc>
          <w:tcPr>
            <w:tcW w:w="5559" w:type="dxa"/>
          </w:tcPr>
          <w:p w:rsidR="009B21F7" w:rsidRPr="00507833" w:rsidRDefault="009B21F7" w:rsidP="00281351">
            <w:pPr>
              <w:pStyle w:val="a3"/>
              <w:numPr>
                <w:ilvl w:val="1"/>
                <w:numId w:val="39"/>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Պայմանագիրն ուժի մեջ է մտնում կողմերի ստորագրման պահից և գործում է մինչև </w:t>
            </w:r>
            <w:r w:rsidR="008A498E" w:rsidRPr="00507833">
              <w:rPr>
                <w:rFonts w:ascii="Sylfaen" w:eastAsia="Calibri" w:hAnsi="Sylfaen" w:cs="Sylfaen"/>
                <w:sz w:val="21"/>
                <w:szCs w:val="21"/>
                <w:lang w:val="hy-AM"/>
              </w:rPr>
              <w:t xml:space="preserve">31.12.2025 </w:t>
            </w:r>
            <w:r w:rsidRPr="00507833">
              <w:rPr>
                <w:rFonts w:ascii="Sylfaen" w:eastAsia="Calibri" w:hAnsi="Sylfaen" w:cs="Sylfaen"/>
                <w:sz w:val="21"/>
                <w:szCs w:val="21"/>
                <w:lang w:val="hy-AM"/>
              </w:rPr>
              <w:t>թվականը։</w:t>
            </w:r>
          </w:p>
        </w:tc>
        <w:tc>
          <w:tcPr>
            <w:tcW w:w="4819" w:type="dxa"/>
          </w:tcPr>
          <w:p w:rsidR="009B21F7" w:rsidRPr="00507833" w:rsidRDefault="009B21F7" w:rsidP="00281351">
            <w:pPr>
              <w:pStyle w:val="a3"/>
              <w:numPr>
                <w:ilvl w:val="1"/>
                <w:numId w:val="40"/>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Договор вступает в силу с момента его подписания сторонами и действует до </w:t>
            </w:r>
            <w:r w:rsidR="008A498E" w:rsidRPr="00507833">
              <w:rPr>
                <w:rFonts w:ascii="Sylfaen" w:eastAsia="Calibri" w:hAnsi="Sylfaen" w:cs="Sylfaen"/>
                <w:sz w:val="21"/>
                <w:szCs w:val="21"/>
                <w:lang w:val="hy-AM"/>
              </w:rPr>
              <w:t>31.12.2025</w:t>
            </w:r>
            <w:r w:rsidRPr="00507833">
              <w:rPr>
                <w:rFonts w:ascii="Sylfaen" w:eastAsia="Calibri" w:hAnsi="Sylfaen" w:cs="Sylfaen"/>
                <w:sz w:val="21"/>
                <w:szCs w:val="21"/>
                <w:lang w:val="hy-AM"/>
              </w:rPr>
              <w:t xml:space="preserve"> года.</w:t>
            </w:r>
          </w:p>
        </w:tc>
      </w:tr>
      <w:tr w:rsidR="009B21F7" w:rsidRPr="00867213" w:rsidTr="00281351">
        <w:trPr>
          <w:trHeight w:val="2183"/>
          <w:jc w:val="right"/>
        </w:trPr>
        <w:tc>
          <w:tcPr>
            <w:tcW w:w="5559" w:type="dxa"/>
          </w:tcPr>
          <w:p w:rsidR="009B21F7" w:rsidRDefault="009B21F7" w:rsidP="00281351">
            <w:pPr>
              <w:pStyle w:val="a3"/>
              <w:numPr>
                <w:ilvl w:val="1"/>
                <w:numId w:val="39"/>
              </w:numPr>
              <w:jc w:val="both"/>
              <w:rPr>
                <w:rFonts w:ascii="Sylfaen" w:eastAsia="Calibri" w:hAnsi="Sylfaen" w:cs="Sylfaen"/>
                <w:sz w:val="21"/>
                <w:szCs w:val="21"/>
                <w:lang w:val="hy-AM"/>
              </w:rPr>
            </w:pPr>
            <w:r w:rsidRPr="00507833">
              <w:rPr>
                <w:rFonts w:ascii="Sylfaen" w:eastAsia="Calibri" w:hAnsi="Sylfaen" w:cs="Sylfaen"/>
                <w:sz w:val="21"/>
                <w:szCs w:val="21"/>
                <w:lang w:val="hy-AM"/>
              </w:rPr>
              <w:t>Սույն պայմանգիրը կարող է  վաղաժամկետ լուծվել.</w:t>
            </w:r>
          </w:p>
          <w:p w:rsidR="0019145F" w:rsidRPr="00507833" w:rsidRDefault="0019145F" w:rsidP="0019145F">
            <w:pPr>
              <w:pStyle w:val="a3"/>
              <w:ind w:left="360"/>
              <w:jc w:val="both"/>
              <w:rPr>
                <w:rFonts w:ascii="Sylfaen" w:eastAsia="Calibri" w:hAnsi="Sylfaen" w:cs="Sylfaen"/>
                <w:sz w:val="21"/>
                <w:szCs w:val="21"/>
                <w:lang w:val="hy-AM"/>
              </w:rPr>
            </w:pPr>
          </w:p>
          <w:p w:rsidR="00507833" w:rsidRDefault="009B21F7" w:rsidP="009B21F7">
            <w:pPr>
              <w:shd w:val="clear" w:color="auto" w:fill="FFFFFF" w:themeFill="background1"/>
              <w:jc w:val="both"/>
              <w:rPr>
                <w:rFonts w:ascii="Sylfaen" w:eastAsia="Calibri" w:hAnsi="Sylfaen" w:cs="Sylfaen"/>
                <w:sz w:val="21"/>
                <w:szCs w:val="21"/>
                <w:lang w:val="hy-AM" w:eastAsia="x-none"/>
              </w:rPr>
            </w:pPr>
            <w:r w:rsidRPr="00507833">
              <w:rPr>
                <w:rFonts w:ascii="Sylfaen" w:eastAsia="Calibri" w:hAnsi="Sylfaen" w:cs="Sylfaen"/>
                <w:sz w:val="21"/>
                <w:szCs w:val="21"/>
                <w:lang w:val="hy-AM" w:eastAsia="x-none"/>
              </w:rPr>
              <w:t>- կողմերի գրավոր համաձայնությամբ</w:t>
            </w:r>
            <w:r w:rsidR="00507833">
              <w:rPr>
                <w:rFonts w:ascii="Sylfaen" w:eastAsia="Calibri" w:hAnsi="Sylfaen" w:cs="Sylfaen"/>
                <w:sz w:val="21"/>
                <w:szCs w:val="21"/>
                <w:lang w:val="hy-AM" w:eastAsia="x-none"/>
              </w:rPr>
              <w:t>,</w:t>
            </w:r>
          </w:p>
          <w:p w:rsidR="009B21F7" w:rsidRPr="00507833" w:rsidRDefault="00507833" w:rsidP="009B21F7">
            <w:pPr>
              <w:shd w:val="clear" w:color="auto" w:fill="FFFFFF" w:themeFill="background1"/>
              <w:jc w:val="both"/>
              <w:rPr>
                <w:rFonts w:ascii="Sylfaen" w:eastAsia="Calibri" w:hAnsi="Sylfaen" w:cs="Sylfaen"/>
                <w:sz w:val="21"/>
                <w:szCs w:val="21"/>
                <w:lang w:val="hy-AM" w:eastAsia="x-none"/>
              </w:rPr>
            </w:pPr>
            <w:r>
              <w:rPr>
                <w:rFonts w:ascii="Sylfaen" w:eastAsia="Calibri" w:hAnsi="Sylfaen" w:cs="Sylfaen"/>
                <w:sz w:val="21"/>
                <w:szCs w:val="21"/>
                <w:lang w:val="hy-AM" w:eastAsia="x-none"/>
              </w:rPr>
              <w:t>-</w:t>
            </w:r>
            <w:r w:rsidR="009B21F7" w:rsidRPr="00507833">
              <w:rPr>
                <w:rFonts w:ascii="Sylfaen" w:eastAsia="Calibri" w:hAnsi="Sylfaen" w:cs="Sylfaen"/>
                <w:sz w:val="21"/>
                <w:szCs w:val="21"/>
                <w:lang w:val="hy-AM" w:eastAsia="x-none"/>
              </w:rPr>
              <w:t>սույն Պայմանագրի կողմի նախաձեռնությամբ` միակողմանի կարգով, եթե մյուս կողմը խախտել է պայմանագրային պարտավորությունները,</w:t>
            </w:r>
          </w:p>
          <w:p w:rsidR="009B21F7" w:rsidRPr="00507833" w:rsidRDefault="009B21F7" w:rsidP="009B21F7">
            <w:pPr>
              <w:shd w:val="clear" w:color="auto" w:fill="FFFFFF" w:themeFill="background1"/>
              <w:jc w:val="both"/>
              <w:rPr>
                <w:rFonts w:ascii="Sylfaen" w:eastAsia="Calibri" w:hAnsi="Sylfaen" w:cs="Sylfaen"/>
                <w:sz w:val="21"/>
                <w:szCs w:val="21"/>
                <w:lang w:val="hy-AM" w:eastAsia="x-none"/>
              </w:rPr>
            </w:pPr>
            <w:r w:rsidRPr="00507833">
              <w:rPr>
                <w:rFonts w:ascii="Sylfaen" w:eastAsia="Calibri" w:hAnsi="Sylfaen" w:cs="Sylfaen"/>
                <w:sz w:val="21"/>
                <w:szCs w:val="21"/>
                <w:lang w:val="hy-AM" w:eastAsia="x-none"/>
              </w:rPr>
              <w:t>-ՀՀ գործող օրենսդրությամբ նախատեսված այլ դեպքերում:</w:t>
            </w:r>
          </w:p>
          <w:p w:rsidR="009B21F7" w:rsidRPr="00867213" w:rsidRDefault="009B21F7" w:rsidP="009B21F7">
            <w:pPr>
              <w:autoSpaceDE w:val="0"/>
              <w:autoSpaceDN w:val="0"/>
              <w:adjustRightInd w:val="0"/>
              <w:jc w:val="both"/>
              <w:rPr>
                <w:rFonts w:ascii="Sylfaen" w:hAnsi="Sylfaen" w:cs="Sylfaen"/>
                <w:lang w:val="pt-BR"/>
              </w:rPr>
            </w:pPr>
          </w:p>
        </w:tc>
        <w:tc>
          <w:tcPr>
            <w:tcW w:w="4819" w:type="dxa"/>
          </w:tcPr>
          <w:p w:rsidR="009B21F7" w:rsidRPr="00507833" w:rsidRDefault="009B21F7" w:rsidP="00281351">
            <w:pPr>
              <w:pStyle w:val="a3"/>
              <w:numPr>
                <w:ilvl w:val="1"/>
                <w:numId w:val="40"/>
              </w:numPr>
              <w:jc w:val="both"/>
              <w:rPr>
                <w:rFonts w:ascii="Sylfaen" w:eastAsia="Calibri" w:hAnsi="Sylfaen" w:cs="Sylfaen"/>
                <w:sz w:val="21"/>
                <w:szCs w:val="21"/>
                <w:lang w:val="hy-AM"/>
              </w:rPr>
            </w:pPr>
            <w:r w:rsidRPr="00507833">
              <w:rPr>
                <w:rFonts w:ascii="Sylfaen" w:eastAsia="Calibri" w:hAnsi="Sylfaen" w:cs="Sylfaen"/>
                <w:sz w:val="21"/>
                <w:szCs w:val="21"/>
                <w:lang w:val="hy-AM"/>
              </w:rPr>
              <w:t>Настоящий Договор может быть расторгнут досрочно:</w:t>
            </w:r>
          </w:p>
          <w:p w:rsidR="009B21F7" w:rsidRPr="00507833" w:rsidRDefault="009B21F7" w:rsidP="009B21F7">
            <w:pPr>
              <w:shd w:val="clear" w:color="auto" w:fill="FFFFFF" w:themeFill="background1"/>
              <w:jc w:val="both"/>
              <w:rPr>
                <w:rFonts w:ascii="Sylfaen" w:eastAsia="Calibri" w:hAnsi="Sylfaen" w:cs="Sylfaen"/>
                <w:sz w:val="21"/>
                <w:szCs w:val="21"/>
                <w:lang w:val="hy-AM" w:eastAsia="x-none"/>
              </w:rPr>
            </w:pPr>
            <w:r w:rsidRPr="00507833">
              <w:rPr>
                <w:rFonts w:ascii="Sylfaen" w:eastAsia="Calibri" w:hAnsi="Sylfaen" w:cs="Sylfaen"/>
                <w:sz w:val="21"/>
                <w:szCs w:val="21"/>
                <w:lang w:val="hy-AM" w:eastAsia="x-none"/>
              </w:rPr>
              <w:t>-по письменному согласию сторон;</w:t>
            </w:r>
          </w:p>
          <w:p w:rsidR="009B21F7" w:rsidRPr="00507833" w:rsidRDefault="009B21F7" w:rsidP="009B21F7">
            <w:pPr>
              <w:shd w:val="clear" w:color="auto" w:fill="FFFFFF" w:themeFill="background1"/>
              <w:jc w:val="both"/>
              <w:rPr>
                <w:rFonts w:ascii="Sylfaen" w:eastAsia="Calibri" w:hAnsi="Sylfaen" w:cs="Sylfaen"/>
                <w:sz w:val="21"/>
                <w:szCs w:val="21"/>
                <w:lang w:val="hy-AM" w:eastAsia="x-none"/>
              </w:rPr>
            </w:pPr>
            <w:r w:rsidRPr="00507833">
              <w:rPr>
                <w:rFonts w:ascii="Sylfaen" w:eastAsia="Calibri" w:hAnsi="Sylfaen" w:cs="Sylfaen"/>
                <w:sz w:val="21"/>
                <w:szCs w:val="21"/>
                <w:lang w:val="hy-AM" w:eastAsia="x-none"/>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9B21F7" w:rsidRPr="00867213" w:rsidRDefault="009B21F7" w:rsidP="009B21F7">
            <w:pPr>
              <w:shd w:val="clear" w:color="auto" w:fill="FFFFFF" w:themeFill="background1"/>
              <w:jc w:val="both"/>
              <w:rPr>
                <w:rFonts w:ascii="Sylfaen" w:hAnsi="Sylfaen"/>
              </w:rPr>
            </w:pPr>
            <w:r w:rsidRPr="00507833">
              <w:rPr>
                <w:rFonts w:ascii="Sylfaen" w:eastAsia="Calibri" w:hAnsi="Sylfaen" w:cs="Sylfaen"/>
                <w:sz w:val="21"/>
                <w:szCs w:val="21"/>
                <w:lang w:val="hy-AM" w:eastAsia="x-none"/>
              </w:rPr>
              <w:t>-в иных случаях, предусмотренных действующим законодательством РА.</w:t>
            </w:r>
          </w:p>
        </w:tc>
      </w:tr>
      <w:tr w:rsidR="009B21F7" w:rsidRPr="00867213" w:rsidTr="00281351">
        <w:trPr>
          <w:jc w:val="right"/>
        </w:trPr>
        <w:tc>
          <w:tcPr>
            <w:tcW w:w="5559" w:type="dxa"/>
          </w:tcPr>
          <w:p w:rsidR="009B21F7" w:rsidRPr="00507833" w:rsidRDefault="009B21F7" w:rsidP="00281351">
            <w:pPr>
              <w:pStyle w:val="a3"/>
              <w:numPr>
                <w:ilvl w:val="0"/>
                <w:numId w:val="20"/>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Վեճերի լուծուման կարգը</w:t>
            </w:r>
          </w:p>
        </w:tc>
        <w:tc>
          <w:tcPr>
            <w:tcW w:w="4819" w:type="dxa"/>
          </w:tcPr>
          <w:p w:rsidR="009B21F7" w:rsidRPr="00507833" w:rsidRDefault="009B21F7" w:rsidP="00281351">
            <w:pPr>
              <w:pStyle w:val="a3"/>
              <w:numPr>
                <w:ilvl w:val="0"/>
                <w:numId w:val="22"/>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Порядок разрешения споров</w:t>
            </w:r>
          </w:p>
        </w:tc>
      </w:tr>
      <w:tr w:rsidR="009B21F7" w:rsidRPr="00867213" w:rsidTr="00281351">
        <w:trPr>
          <w:jc w:val="right"/>
        </w:trPr>
        <w:tc>
          <w:tcPr>
            <w:tcW w:w="5559" w:type="dxa"/>
          </w:tcPr>
          <w:p w:rsidR="009B21F7" w:rsidRPr="00507833" w:rsidRDefault="009B21F7" w:rsidP="00281351">
            <w:pPr>
              <w:pStyle w:val="a3"/>
              <w:numPr>
                <w:ilvl w:val="1"/>
                <w:numId w:val="41"/>
              </w:numPr>
              <w:jc w:val="both"/>
              <w:rPr>
                <w:rFonts w:ascii="Sylfaen" w:eastAsia="Calibri" w:hAnsi="Sylfaen" w:cs="Sylfaen"/>
                <w:sz w:val="21"/>
                <w:szCs w:val="21"/>
                <w:lang w:val="hy-AM"/>
              </w:rPr>
            </w:pPr>
            <w:r w:rsidRPr="00507833">
              <w:rPr>
                <w:rFonts w:ascii="Sylfaen" w:eastAsia="Calibri" w:hAnsi="Sylfaen" w:cs="Sylfaen"/>
                <w:sz w:val="21"/>
                <w:szCs w:val="21"/>
                <w:lang w:val="hy-AM"/>
              </w:rPr>
              <w:t>Սույն Պայմանագրից ծագած վեճերը Կողմերի միջև կարգավորվում են բանակցային  ճանապարհով:</w:t>
            </w:r>
          </w:p>
          <w:p w:rsidR="009B21F7" w:rsidRPr="00507833" w:rsidRDefault="009B21F7" w:rsidP="00507833">
            <w:pPr>
              <w:jc w:val="both"/>
              <w:rPr>
                <w:rFonts w:ascii="Sylfaen" w:eastAsia="Calibri" w:hAnsi="Sylfaen" w:cs="Sylfaen"/>
                <w:sz w:val="21"/>
                <w:szCs w:val="21"/>
                <w:lang w:val="hy-AM"/>
              </w:rPr>
            </w:pPr>
          </w:p>
        </w:tc>
        <w:tc>
          <w:tcPr>
            <w:tcW w:w="4819" w:type="dxa"/>
          </w:tcPr>
          <w:p w:rsidR="009B21F7" w:rsidRPr="00507833" w:rsidRDefault="009B21F7" w:rsidP="00281351">
            <w:pPr>
              <w:pStyle w:val="a3"/>
              <w:numPr>
                <w:ilvl w:val="1"/>
                <w:numId w:val="42"/>
              </w:numPr>
              <w:jc w:val="both"/>
              <w:rPr>
                <w:rFonts w:ascii="Sylfaen" w:eastAsia="Calibri" w:hAnsi="Sylfaen" w:cs="Sylfaen"/>
                <w:sz w:val="21"/>
                <w:szCs w:val="21"/>
                <w:lang w:val="hy-AM"/>
              </w:rPr>
            </w:pPr>
            <w:r w:rsidRPr="00507833">
              <w:rPr>
                <w:rFonts w:ascii="Sylfaen" w:eastAsia="Calibri" w:hAnsi="Sylfaen" w:cs="Sylfaen"/>
                <w:sz w:val="21"/>
                <w:szCs w:val="21"/>
                <w:lang w:val="hy-AM"/>
              </w:rPr>
              <w:t>Споры, возникшие по настоящему Договору, регулируются сторонами путем переговоров.</w:t>
            </w:r>
          </w:p>
        </w:tc>
      </w:tr>
      <w:tr w:rsidR="009B21F7" w:rsidRPr="00867213" w:rsidTr="00281351">
        <w:trPr>
          <w:trHeight w:val="861"/>
          <w:jc w:val="right"/>
        </w:trPr>
        <w:tc>
          <w:tcPr>
            <w:tcW w:w="5559" w:type="dxa"/>
          </w:tcPr>
          <w:p w:rsidR="009B21F7" w:rsidRPr="00507833" w:rsidRDefault="009B21F7" w:rsidP="00281351">
            <w:pPr>
              <w:pStyle w:val="a3"/>
              <w:numPr>
                <w:ilvl w:val="1"/>
                <w:numId w:val="41"/>
              </w:numPr>
              <w:jc w:val="both"/>
              <w:rPr>
                <w:rFonts w:ascii="Sylfaen" w:eastAsia="Calibri" w:hAnsi="Sylfaen" w:cs="Sylfaen"/>
                <w:sz w:val="21"/>
                <w:szCs w:val="21"/>
                <w:lang w:val="hy-AM"/>
              </w:rPr>
            </w:pPr>
            <w:r w:rsidRPr="00507833">
              <w:rPr>
                <w:rFonts w:ascii="Sylfaen" w:eastAsia="Calibri" w:hAnsi="Sylfaen" w:cs="Sylfaen"/>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tc>
        <w:tc>
          <w:tcPr>
            <w:tcW w:w="4819" w:type="dxa"/>
          </w:tcPr>
          <w:p w:rsidR="009B21F7" w:rsidRPr="00507833" w:rsidRDefault="009B21F7" w:rsidP="00281351">
            <w:pPr>
              <w:pStyle w:val="a3"/>
              <w:numPr>
                <w:ilvl w:val="1"/>
                <w:numId w:val="42"/>
              </w:numPr>
              <w:jc w:val="both"/>
              <w:rPr>
                <w:rFonts w:ascii="Sylfaen" w:eastAsia="Calibri" w:hAnsi="Sylfaen" w:cs="Sylfaen"/>
                <w:sz w:val="21"/>
                <w:szCs w:val="21"/>
                <w:lang w:val="hy-AM"/>
              </w:rPr>
            </w:pPr>
            <w:r w:rsidRPr="00507833">
              <w:rPr>
                <w:rFonts w:ascii="Sylfaen" w:eastAsia="Calibri" w:hAnsi="Sylfaen" w:cs="Sylfaen"/>
                <w:sz w:val="21"/>
                <w:szCs w:val="21"/>
                <w:lang w:val="hy-AM"/>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B21F7" w:rsidRPr="00867213" w:rsidTr="00281351">
        <w:trPr>
          <w:jc w:val="right"/>
        </w:trPr>
        <w:tc>
          <w:tcPr>
            <w:tcW w:w="5559" w:type="dxa"/>
          </w:tcPr>
          <w:p w:rsidR="009B21F7" w:rsidRPr="00507833" w:rsidRDefault="009B21F7" w:rsidP="00281351">
            <w:pPr>
              <w:pStyle w:val="a3"/>
              <w:numPr>
                <w:ilvl w:val="0"/>
                <w:numId w:val="20"/>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Գաղտնիություն</w:t>
            </w:r>
          </w:p>
        </w:tc>
        <w:tc>
          <w:tcPr>
            <w:tcW w:w="4819" w:type="dxa"/>
          </w:tcPr>
          <w:p w:rsidR="009B21F7" w:rsidRPr="00507833" w:rsidRDefault="009B21F7" w:rsidP="00281351">
            <w:pPr>
              <w:pStyle w:val="a3"/>
              <w:numPr>
                <w:ilvl w:val="0"/>
                <w:numId w:val="22"/>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Конфиденциальность</w:t>
            </w:r>
          </w:p>
        </w:tc>
      </w:tr>
      <w:tr w:rsidR="009B21F7" w:rsidRPr="00867213" w:rsidTr="00281351">
        <w:trPr>
          <w:jc w:val="right"/>
        </w:trPr>
        <w:tc>
          <w:tcPr>
            <w:tcW w:w="5559" w:type="dxa"/>
          </w:tcPr>
          <w:p w:rsidR="009B21F7" w:rsidRPr="00867213" w:rsidRDefault="009B21F7" w:rsidP="00281351">
            <w:pPr>
              <w:pStyle w:val="a3"/>
              <w:numPr>
                <w:ilvl w:val="1"/>
                <w:numId w:val="43"/>
              </w:numPr>
              <w:jc w:val="both"/>
              <w:rPr>
                <w:rFonts w:ascii="Sylfaen" w:hAnsi="Sylfaen"/>
                <w:lang w:val="hy-AM"/>
              </w:rPr>
            </w:pPr>
            <w:r w:rsidRPr="00507833">
              <w:rPr>
                <w:rFonts w:ascii="Sylfaen" w:eastAsia="Calibri" w:hAnsi="Sylfaen" w:cs="Sylfaen"/>
                <w:sz w:val="21"/>
                <w:szCs w:val="21"/>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4819" w:type="dxa"/>
          </w:tcPr>
          <w:p w:rsidR="009B21F7" w:rsidRPr="00507833" w:rsidRDefault="009B21F7" w:rsidP="00281351">
            <w:pPr>
              <w:pStyle w:val="a3"/>
              <w:numPr>
                <w:ilvl w:val="1"/>
                <w:numId w:val="44"/>
              </w:numPr>
              <w:jc w:val="both"/>
              <w:rPr>
                <w:rFonts w:ascii="Sylfaen" w:eastAsia="Calibri" w:hAnsi="Sylfaen" w:cs="Sylfaen"/>
                <w:sz w:val="21"/>
                <w:szCs w:val="21"/>
                <w:lang w:val="hy-AM"/>
              </w:rPr>
            </w:pPr>
            <w:r w:rsidRPr="00507833">
              <w:rPr>
                <w:rFonts w:ascii="Sylfaen" w:eastAsia="Calibri" w:hAnsi="Sylfaen" w:cs="Sylfaen"/>
                <w:sz w:val="21"/>
                <w:szCs w:val="21"/>
                <w:lang w:val="hy-AM"/>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tc>
      </w:tr>
      <w:tr w:rsidR="009B21F7" w:rsidRPr="00867213" w:rsidTr="00281351">
        <w:trPr>
          <w:jc w:val="right"/>
        </w:trPr>
        <w:tc>
          <w:tcPr>
            <w:tcW w:w="5559" w:type="dxa"/>
          </w:tcPr>
          <w:p w:rsidR="009B21F7" w:rsidRPr="00507833" w:rsidRDefault="009B21F7" w:rsidP="00281351">
            <w:pPr>
              <w:pStyle w:val="a3"/>
              <w:numPr>
                <w:ilvl w:val="0"/>
                <w:numId w:val="20"/>
              </w:numPr>
              <w:jc w:val="center"/>
              <w:rPr>
                <w:rFonts w:ascii="Sylfaen" w:eastAsia="Calibri" w:hAnsi="Sylfaen" w:cs="Sylfaen"/>
                <w:b/>
                <w:sz w:val="21"/>
                <w:szCs w:val="21"/>
                <w:lang w:val="hy-AM"/>
              </w:rPr>
            </w:pPr>
            <w:r w:rsidRPr="00507833">
              <w:rPr>
                <w:rFonts w:ascii="Sylfaen" w:eastAsia="Calibri" w:hAnsi="Sylfaen" w:cs="Sylfaen"/>
                <w:b/>
                <w:sz w:val="21"/>
                <w:szCs w:val="21"/>
                <w:lang w:val="hy-AM"/>
              </w:rPr>
              <w:t>Այլ  պայմաններ</w:t>
            </w:r>
          </w:p>
        </w:tc>
        <w:tc>
          <w:tcPr>
            <w:tcW w:w="4819" w:type="dxa"/>
          </w:tcPr>
          <w:p w:rsidR="009B21F7" w:rsidRPr="00507833" w:rsidRDefault="009B21F7" w:rsidP="00281351">
            <w:pPr>
              <w:pStyle w:val="a3"/>
              <w:numPr>
                <w:ilvl w:val="0"/>
                <w:numId w:val="22"/>
              </w:numPr>
              <w:jc w:val="center"/>
              <w:rPr>
                <w:rFonts w:ascii="Sylfaen" w:eastAsia="Calibri" w:hAnsi="Sylfaen" w:cs="Sylfaen"/>
                <w:b/>
                <w:sz w:val="21"/>
                <w:szCs w:val="21"/>
                <w:lang w:val="hy-AM"/>
              </w:rPr>
            </w:pPr>
            <w:r w:rsidRPr="00867213">
              <w:rPr>
                <w:rFonts w:ascii="Sylfaen" w:hAnsi="Sylfaen"/>
                <w:b/>
                <w:color w:val="000000" w:themeColor="text1"/>
              </w:rPr>
              <w:t xml:space="preserve"> </w:t>
            </w:r>
            <w:r w:rsidRPr="00507833">
              <w:rPr>
                <w:rFonts w:ascii="Sylfaen" w:eastAsia="Calibri" w:hAnsi="Sylfaen" w:cs="Sylfaen"/>
                <w:b/>
                <w:sz w:val="21"/>
                <w:szCs w:val="21"/>
                <w:lang w:val="hy-AM"/>
              </w:rPr>
              <w:t>Иные условия</w:t>
            </w: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Սույն Պայմանագրի ցանկացած լրացում և փոփոխություն վավեր է, եթե այն կատարված է գրավոր համաձայնությամբ, ստորագրված  և կնիքված է Կողմերի կողմից:</w:t>
            </w: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Սույն Պայմանագրի ստորագրման պահից բոլոր նախնական բանակցությունները և նամակագրությունը Պայմանագրի կնքման հետ կապված դառնում են անվավեր:</w:t>
            </w:r>
          </w:p>
          <w:p w:rsidR="009B21F7" w:rsidRPr="00507833" w:rsidRDefault="009B21F7" w:rsidP="00507833">
            <w:pPr>
              <w:pStyle w:val="a3"/>
              <w:ind w:left="435"/>
              <w:jc w:val="both"/>
              <w:rPr>
                <w:rFonts w:ascii="Sylfaen" w:eastAsia="Calibri" w:hAnsi="Sylfaen" w:cs="Sylfaen"/>
                <w:sz w:val="21"/>
                <w:szCs w:val="21"/>
                <w:lang w:val="hy-AM"/>
              </w:rPr>
            </w:pP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С момента подписания настоящего Договора все предварительные переговоры и переписка, связанные с заключением Договора, утрачивают силу. </w:t>
            </w:r>
          </w:p>
          <w:p w:rsidR="009B21F7" w:rsidRPr="00867213" w:rsidRDefault="009B21F7" w:rsidP="009B21F7">
            <w:pPr>
              <w:shd w:val="clear" w:color="auto" w:fill="FFFFFF" w:themeFill="background1"/>
              <w:jc w:val="both"/>
              <w:rPr>
                <w:rFonts w:ascii="Sylfaen" w:hAnsi="Sylfaen"/>
                <w:lang w:val="hy-AM"/>
              </w:rPr>
            </w:pP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Կողմերը պարտավորվում են հնգօրյա ժամկետում գրավոր տեղեկացնել միմյանց իրավաբանական և/կամ փաստացի հասցեի փոփոխության, բանկային վավերապայմանների 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 xml:space="preserve">Սույն Պայմանագիրը կազմված է հայերեն և ռուսերեն լեզուներով, երեք օրինակից, որոնք ունեն հավասար իրավաբանական ուժ, երկու օրինակ Գնորդին, մեկ օրինակ՝ Մատակարարին: </w:t>
            </w: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9B21F7" w:rsidRPr="00867213" w:rsidTr="00281351">
        <w:trPr>
          <w:jc w:val="right"/>
        </w:trPr>
        <w:tc>
          <w:tcPr>
            <w:tcW w:w="5559" w:type="dxa"/>
          </w:tcPr>
          <w:p w:rsidR="009B21F7" w:rsidRPr="00507833" w:rsidRDefault="009B21F7" w:rsidP="00281351">
            <w:pPr>
              <w:pStyle w:val="a3"/>
              <w:numPr>
                <w:ilvl w:val="1"/>
                <w:numId w:val="45"/>
              </w:numPr>
              <w:jc w:val="both"/>
              <w:rPr>
                <w:rFonts w:ascii="Sylfaen" w:eastAsia="Calibri" w:hAnsi="Sylfaen" w:cs="Sylfaen"/>
                <w:sz w:val="21"/>
                <w:szCs w:val="21"/>
                <w:lang w:val="hy-AM"/>
              </w:rPr>
            </w:pPr>
            <w:r w:rsidRPr="00507833">
              <w:rPr>
                <w:rFonts w:ascii="Sylfaen" w:eastAsia="Calibri" w:hAnsi="Sylfaen" w:cs="Sylfaen"/>
                <w:sz w:val="21"/>
                <w:szCs w:val="21"/>
                <w:lang w:val="hy-AM"/>
              </w:rPr>
              <w:t>№ 1 և №2 Հավելվածները հանդիսանում են  սույն պայմանագրի անբաժանելի մասերը:</w:t>
            </w:r>
          </w:p>
        </w:tc>
        <w:tc>
          <w:tcPr>
            <w:tcW w:w="4819" w:type="dxa"/>
          </w:tcPr>
          <w:p w:rsidR="009B21F7" w:rsidRPr="00507833" w:rsidRDefault="009B21F7" w:rsidP="00281351">
            <w:pPr>
              <w:pStyle w:val="a3"/>
              <w:numPr>
                <w:ilvl w:val="1"/>
                <w:numId w:val="46"/>
              </w:numPr>
              <w:jc w:val="both"/>
              <w:rPr>
                <w:rFonts w:ascii="Sylfaen" w:eastAsia="Calibri" w:hAnsi="Sylfaen" w:cs="Sylfaen"/>
                <w:sz w:val="21"/>
                <w:szCs w:val="21"/>
                <w:lang w:val="hy-AM"/>
              </w:rPr>
            </w:pPr>
            <w:r w:rsidRPr="00507833">
              <w:rPr>
                <w:rFonts w:ascii="Sylfaen" w:eastAsia="Calibri" w:hAnsi="Sylfaen" w:cs="Sylfaen"/>
                <w:sz w:val="21"/>
                <w:szCs w:val="21"/>
                <w:lang w:val="hy-AM"/>
              </w:rPr>
              <w:t>Приложение № 1 и № 2 являются неотъемлемыми частями настоящего Договора.</w:t>
            </w:r>
          </w:p>
        </w:tc>
      </w:tr>
      <w:tr w:rsidR="009B21F7" w:rsidRPr="00867213" w:rsidTr="00281351">
        <w:trPr>
          <w:jc w:val="right"/>
        </w:trPr>
        <w:tc>
          <w:tcPr>
            <w:tcW w:w="5559" w:type="dxa"/>
          </w:tcPr>
          <w:p w:rsidR="009B21F7" w:rsidRPr="00281351" w:rsidRDefault="009B21F7" w:rsidP="00281351">
            <w:pPr>
              <w:pStyle w:val="a3"/>
              <w:numPr>
                <w:ilvl w:val="0"/>
                <w:numId w:val="20"/>
              </w:numPr>
              <w:jc w:val="center"/>
              <w:rPr>
                <w:rFonts w:ascii="Sylfaen" w:hAnsi="Sylfaen" w:cs="Sylfaen"/>
                <w:b/>
                <w:sz w:val="21"/>
                <w:szCs w:val="21"/>
              </w:rPr>
            </w:pPr>
            <w:r w:rsidRPr="00281351">
              <w:rPr>
                <w:rFonts w:ascii="Sylfaen" w:eastAsia="Calibri" w:hAnsi="Sylfaen" w:cs="Sylfaen"/>
                <w:b/>
                <w:sz w:val="21"/>
                <w:szCs w:val="21"/>
                <w:lang w:val="hy-AM"/>
              </w:rPr>
              <w:t>Կողմերի իրավաբանական հասցեները, բանկային վավերապայմանները և ստորագրությունները</w:t>
            </w:r>
          </w:p>
        </w:tc>
        <w:tc>
          <w:tcPr>
            <w:tcW w:w="4819" w:type="dxa"/>
          </w:tcPr>
          <w:p w:rsidR="009B21F7" w:rsidRPr="00281351" w:rsidRDefault="009B21F7" w:rsidP="00281351">
            <w:pPr>
              <w:pStyle w:val="a3"/>
              <w:numPr>
                <w:ilvl w:val="0"/>
                <w:numId w:val="22"/>
              </w:numPr>
              <w:jc w:val="center"/>
              <w:rPr>
                <w:rFonts w:ascii="Sylfaen" w:eastAsia="Calibri" w:hAnsi="Sylfaen" w:cs="Sylfaen"/>
                <w:b/>
                <w:sz w:val="21"/>
                <w:szCs w:val="21"/>
                <w:lang w:val="hy-AM"/>
              </w:rPr>
            </w:pPr>
            <w:r w:rsidRPr="00281351">
              <w:rPr>
                <w:rFonts w:ascii="Sylfaen" w:eastAsia="Calibri" w:hAnsi="Sylfaen" w:cs="Sylfaen"/>
                <w:b/>
                <w:sz w:val="21"/>
                <w:szCs w:val="21"/>
                <w:lang w:val="hy-AM"/>
              </w:rPr>
              <w:t xml:space="preserve">Юридические адреса, банковские </w:t>
            </w:r>
            <w:r w:rsidRPr="00281351">
              <w:rPr>
                <w:rFonts w:ascii="Sylfaen" w:hAnsi="Sylfaen"/>
                <w:b/>
                <w:color w:val="000000" w:themeColor="text1"/>
              </w:rPr>
              <w:t>реквизиты</w:t>
            </w:r>
            <w:r w:rsidRPr="00281351">
              <w:rPr>
                <w:rFonts w:ascii="Sylfaen" w:eastAsia="Calibri" w:hAnsi="Sylfaen" w:cs="Sylfaen"/>
                <w:b/>
                <w:sz w:val="21"/>
                <w:szCs w:val="21"/>
                <w:lang w:val="hy-AM"/>
              </w:rPr>
              <w:t xml:space="preserve"> и подписи сторон</w:t>
            </w:r>
          </w:p>
          <w:p w:rsidR="009B21F7" w:rsidRPr="00281351" w:rsidRDefault="009B21F7" w:rsidP="009B21F7">
            <w:pPr>
              <w:jc w:val="center"/>
              <w:rPr>
                <w:rFonts w:ascii="Sylfaen" w:hAnsi="Sylfaen"/>
                <w:sz w:val="21"/>
                <w:szCs w:val="21"/>
              </w:rPr>
            </w:pPr>
          </w:p>
        </w:tc>
      </w:tr>
      <w:tr w:rsidR="009B21F7" w:rsidRPr="00867213" w:rsidTr="00281351">
        <w:trPr>
          <w:jc w:val="right"/>
        </w:trPr>
        <w:tc>
          <w:tcPr>
            <w:tcW w:w="5559" w:type="dxa"/>
          </w:tcPr>
          <w:p w:rsidR="009B21F7" w:rsidRPr="00281351" w:rsidRDefault="009B21F7" w:rsidP="009B21F7">
            <w:pPr>
              <w:spacing w:before="120" w:after="120"/>
              <w:jc w:val="center"/>
              <w:rPr>
                <w:rFonts w:ascii="Sylfaen" w:hAnsi="Sylfaen" w:cs="Sylfaen"/>
                <w:b/>
                <w:sz w:val="21"/>
                <w:szCs w:val="21"/>
                <w:lang w:val="hy-AM"/>
              </w:rPr>
            </w:pPr>
            <w:r w:rsidRPr="00281351">
              <w:rPr>
                <w:rFonts w:ascii="Sylfaen" w:hAnsi="Sylfaen" w:cs="Sylfaen"/>
                <w:b/>
                <w:sz w:val="21"/>
                <w:szCs w:val="21"/>
                <w:lang w:val="hy-AM"/>
              </w:rPr>
              <w:t>«Գնորդ»</w:t>
            </w:r>
          </w:p>
        </w:tc>
        <w:tc>
          <w:tcPr>
            <w:tcW w:w="4819" w:type="dxa"/>
          </w:tcPr>
          <w:p w:rsidR="009B21F7" w:rsidRPr="00281351" w:rsidRDefault="009B21F7" w:rsidP="009B21F7">
            <w:pPr>
              <w:spacing w:before="120" w:after="120"/>
              <w:jc w:val="center"/>
              <w:rPr>
                <w:rFonts w:ascii="Sylfaen" w:hAnsi="Sylfaen"/>
                <w:b/>
                <w:sz w:val="21"/>
                <w:szCs w:val="21"/>
                <w:lang w:val="hy-AM"/>
              </w:rPr>
            </w:pPr>
            <w:r w:rsidRPr="00281351">
              <w:rPr>
                <w:rFonts w:ascii="Sylfaen" w:hAnsi="Sylfaen"/>
                <w:b/>
                <w:sz w:val="21"/>
                <w:szCs w:val="21"/>
                <w:lang w:val="hy-AM"/>
              </w:rPr>
              <w:t>«</w:t>
            </w:r>
            <w:r w:rsidRPr="00281351">
              <w:rPr>
                <w:rFonts w:ascii="Sylfaen" w:hAnsi="Sylfaen"/>
                <w:b/>
                <w:sz w:val="21"/>
                <w:szCs w:val="21"/>
              </w:rPr>
              <w:t>Покупатель</w:t>
            </w:r>
            <w:r w:rsidRPr="00281351">
              <w:rPr>
                <w:rFonts w:ascii="Sylfaen" w:hAnsi="Sylfaen"/>
                <w:b/>
                <w:sz w:val="21"/>
                <w:szCs w:val="21"/>
                <w:lang w:val="hy-AM"/>
              </w:rPr>
              <w:t>»</w:t>
            </w:r>
          </w:p>
        </w:tc>
      </w:tr>
      <w:tr w:rsidR="009B21F7" w:rsidRPr="00867213" w:rsidTr="00281351">
        <w:trPr>
          <w:trHeight w:val="64"/>
          <w:jc w:val="right"/>
        </w:trPr>
        <w:tc>
          <w:tcPr>
            <w:tcW w:w="5559" w:type="dxa"/>
          </w:tcPr>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cs="Sylfaen"/>
                <w:sz w:val="21"/>
                <w:szCs w:val="21"/>
                <w:lang w:val="hy-AM"/>
              </w:rPr>
              <w:t>«Հարավկովկասյան</w:t>
            </w:r>
            <w:r w:rsidRPr="00281351">
              <w:rPr>
                <w:rFonts w:ascii="Sylfaen" w:hAnsi="Sylfaen"/>
                <w:sz w:val="21"/>
                <w:szCs w:val="21"/>
                <w:lang w:val="hy-AM"/>
              </w:rPr>
              <w:t xml:space="preserve"> </w:t>
            </w:r>
            <w:r w:rsidRPr="00281351">
              <w:rPr>
                <w:rFonts w:ascii="Sylfaen" w:hAnsi="Sylfaen" w:cs="Sylfaen"/>
                <w:sz w:val="21"/>
                <w:szCs w:val="21"/>
                <w:lang w:val="hy-AM"/>
              </w:rPr>
              <w:t>երկաթուղի</w:t>
            </w:r>
            <w:r w:rsidRPr="00281351">
              <w:rPr>
                <w:rFonts w:ascii="Sylfaen" w:hAnsi="Sylfaen"/>
                <w:sz w:val="21"/>
                <w:szCs w:val="21"/>
                <w:lang w:val="hy-AM"/>
              </w:rPr>
              <w:t xml:space="preserve">» </w:t>
            </w:r>
            <w:r w:rsidRPr="00281351">
              <w:rPr>
                <w:rFonts w:ascii="Sylfaen" w:hAnsi="Sylfaen" w:cs="Sylfaen"/>
                <w:sz w:val="21"/>
                <w:szCs w:val="21"/>
                <w:lang w:val="hy-AM"/>
              </w:rPr>
              <w:t>ՓԲԸ</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cs="Sylfaen"/>
                <w:sz w:val="21"/>
                <w:szCs w:val="21"/>
                <w:lang w:val="hy-AM"/>
              </w:rPr>
              <w:t>ՀՀ</w:t>
            </w:r>
            <w:r w:rsidRPr="00281351">
              <w:rPr>
                <w:rFonts w:ascii="Sylfaen" w:hAnsi="Sylfaen"/>
                <w:sz w:val="21"/>
                <w:szCs w:val="21"/>
                <w:lang w:val="hy-AM"/>
              </w:rPr>
              <w:t xml:space="preserve">, </w:t>
            </w:r>
            <w:r w:rsidRPr="00281351">
              <w:rPr>
                <w:rFonts w:ascii="Sylfaen" w:hAnsi="Sylfaen" w:cs="Sylfaen"/>
                <w:sz w:val="21"/>
                <w:szCs w:val="21"/>
                <w:lang w:val="hy-AM"/>
              </w:rPr>
              <w:t>ք</w:t>
            </w:r>
            <w:r w:rsidRPr="00281351">
              <w:rPr>
                <w:rFonts w:ascii="Sylfaen" w:hAnsi="Sylfaen"/>
                <w:sz w:val="21"/>
                <w:szCs w:val="21"/>
                <w:lang w:val="hy-AM"/>
              </w:rPr>
              <w:t xml:space="preserve">. </w:t>
            </w:r>
            <w:r w:rsidRPr="00281351">
              <w:rPr>
                <w:rFonts w:ascii="Sylfaen" w:hAnsi="Sylfaen" w:cs="Sylfaen"/>
                <w:sz w:val="21"/>
                <w:szCs w:val="21"/>
                <w:lang w:val="hy-AM"/>
              </w:rPr>
              <w:t>Երևան</w:t>
            </w:r>
            <w:r w:rsidRPr="00281351">
              <w:rPr>
                <w:rFonts w:ascii="Sylfaen" w:hAnsi="Sylfaen"/>
                <w:sz w:val="21"/>
                <w:szCs w:val="21"/>
                <w:lang w:val="hy-AM"/>
              </w:rPr>
              <w:t xml:space="preserve">, </w:t>
            </w:r>
            <w:r w:rsidRPr="00281351">
              <w:rPr>
                <w:rFonts w:ascii="Sylfaen" w:hAnsi="Sylfaen" w:cs="Sylfaen"/>
                <w:sz w:val="21"/>
                <w:szCs w:val="21"/>
                <w:lang w:val="hy-AM"/>
              </w:rPr>
              <w:t>Տիգրան</w:t>
            </w:r>
            <w:r w:rsidRPr="00281351">
              <w:rPr>
                <w:rFonts w:ascii="Sylfaen" w:hAnsi="Sylfaen"/>
                <w:sz w:val="21"/>
                <w:szCs w:val="21"/>
                <w:lang w:val="hy-AM"/>
              </w:rPr>
              <w:t xml:space="preserve"> </w:t>
            </w:r>
            <w:r w:rsidRPr="00281351">
              <w:rPr>
                <w:rFonts w:ascii="Sylfaen" w:hAnsi="Sylfaen" w:cs="Sylfaen"/>
                <w:sz w:val="21"/>
                <w:szCs w:val="21"/>
                <w:lang w:val="hy-AM"/>
              </w:rPr>
              <w:t>Մեծի</w:t>
            </w:r>
            <w:r w:rsidRPr="00281351">
              <w:rPr>
                <w:rFonts w:ascii="Sylfaen" w:hAnsi="Sylfaen"/>
                <w:sz w:val="21"/>
                <w:szCs w:val="21"/>
                <w:lang w:val="hy-AM"/>
              </w:rPr>
              <w:t xml:space="preserve"> </w:t>
            </w:r>
            <w:r w:rsidRPr="00281351">
              <w:rPr>
                <w:rFonts w:ascii="Sylfaen" w:hAnsi="Sylfaen" w:cs="Sylfaen"/>
                <w:sz w:val="21"/>
                <w:szCs w:val="21"/>
                <w:lang w:val="hy-AM"/>
              </w:rPr>
              <w:t>պող</w:t>
            </w:r>
            <w:r w:rsidRPr="00281351">
              <w:rPr>
                <w:rFonts w:ascii="Sylfaen" w:hAnsi="Sylfaen"/>
                <w:sz w:val="21"/>
                <w:szCs w:val="21"/>
                <w:lang w:val="hy-AM"/>
              </w:rPr>
              <w:t>. 50</w:t>
            </w:r>
          </w:p>
          <w:p w:rsidR="009B21F7" w:rsidRPr="00281351" w:rsidRDefault="009B21F7" w:rsidP="00281351">
            <w:pPr>
              <w:shd w:val="clear" w:color="auto" w:fill="FFFFFF" w:themeFill="background1"/>
              <w:jc w:val="center"/>
              <w:rPr>
                <w:rFonts w:ascii="Sylfaen" w:hAnsi="Sylfaen" w:cs="Sylfaen"/>
                <w:sz w:val="21"/>
                <w:szCs w:val="21"/>
                <w:lang w:val="hy-AM"/>
              </w:rPr>
            </w:pPr>
            <w:r w:rsidRPr="00281351">
              <w:rPr>
                <w:rFonts w:ascii="Sylfaen" w:hAnsi="Sylfaen" w:cs="Sylfaen"/>
                <w:sz w:val="21"/>
                <w:szCs w:val="21"/>
                <w:lang w:val="hy-AM"/>
              </w:rPr>
              <w:t>ՀՎՀՀ 00448268</w:t>
            </w:r>
          </w:p>
          <w:p w:rsidR="009B21F7" w:rsidRPr="00281351" w:rsidRDefault="009B21F7" w:rsidP="00281351">
            <w:pPr>
              <w:shd w:val="clear" w:color="auto" w:fill="FFFFFF" w:themeFill="background1"/>
              <w:jc w:val="center"/>
              <w:rPr>
                <w:rFonts w:ascii="Sylfaen" w:hAnsi="Sylfaen" w:cs="Sylfaen"/>
                <w:sz w:val="21"/>
                <w:szCs w:val="21"/>
                <w:lang w:val="hy-AM"/>
              </w:rPr>
            </w:pPr>
            <w:r w:rsidRPr="00281351">
              <w:rPr>
                <w:rFonts w:ascii="Sylfaen" w:hAnsi="Sylfaen" w:cs="Sylfaen"/>
                <w:sz w:val="21"/>
                <w:szCs w:val="21"/>
                <w:lang w:val="hy-AM"/>
              </w:rPr>
              <w:t>«Բանկ ՎՏԲ –Հայաստան» ՓԲԸ</w:t>
            </w:r>
          </w:p>
          <w:p w:rsidR="009B21F7" w:rsidRPr="00281351" w:rsidRDefault="009B21F7" w:rsidP="00281351">
            <w:pPr>
              <w:shd w:val="clear" w:color="auto" w:fill="FFFFFF" w:themeFill="background1"/>
              <w:jc w:val="center"/>
              <w:rPr>
                <w:rFonts w:ascii="Sylfaen" w:hAnsi="Sylfaen" w:cs="Sylfaen"/>
                <w:sz w:val="21"/>
                <w:szCs w:val="21"/>
                <w:lang w:val="hy-AM"/>
              </w:rPr>
            </w:pPr>
            <w:r w:rsidRPr="00281351">
              <w:rPr>
                <w:rFonts w:ascii="Sylfaen" w:hAnsi="Sylfaen" w:cs="Sylfaen"/>
                <w:sz w:val="21"/>
                <w:szCs w:val="21"/>
                <w:lang w:val="hy-AM"/>
              </w:rPr>
              <w:t>Էրեբունի մ/ճ</w:t>
            </w:r>
          </w:p>
          <w:p w:rsidR="009B21F7" w:rsidRPr="00281351" w:rsidRDefault="009B21F7" w:rsidP="00281351">
            <w:pPr>
              <w:shd w:val="clear" w:color="auto" w:fill="FFFFFF" w:themeFill="background1"/>
              <w:jc w:val="center"/>
              <w:rPr>
                <w:rFonts w:ascii="Sylfaen" w:hAnsi="Sylfaen" w:cs="Sylfaen"/>
                <w:sz w:val="21"/>
                <w:szCs w:val="21"/>
                <w:lang w:val="hy-AM"/>
              </w:rPr>
            </w:pPr>
            <w:r w:rsidRPr="00281351">
              <w:rPr>
                <w:rFonts w:ascii="Sylfaen" w:hAnsi="Sylfaen" w:cs="Sylfaen"/>
                <w:sz w:val="21"/>
                <w:szCs w:val="21"/>
                <w:lang w:val="hy-AM"/>
              </w:rPr>
              <w:t>Հ/Հ 16041102326200</w:t>
            </w:r>
          </w:p>
        </w:tc>
        <w:tc>
          <w:tcPr>
            <w:tcW w:w="4819" w:type="dxa"/>
          </w:tcPr>
          <w:p w:rsidR="009B21F7" w:rsidRPr="00281351" w:rsidRDefault="009B21F7" w:rsidP="00281351">
            <w:pPr>
              <w:jc w:val="center"/>
              <w:rPr>
                <w:rFonts w:ascii="Sylfaen" w:hAnsi="Sylfaen"/>
                <w:sz w:val="21"/>
                <w:szCs w:val="21"/>
              </w:rPr>
            </w:pPr>
            <w:r w:rsidRPr="00281351">
              <w:rPr>
                <w:rFonts w:ascii="Sylfaen" w:hAnsi="Sylfaen"/>
                <w:sz w:val="21"/>
                <w:szCs w:val="21"/>
              </w:rPr>
              <w:t xml:space="preserve">ЗАО </w:t>
            </w:r>
            <w:r w:rsidRPr="00281351">
              <w:rPr>
                <w:rFonts w:ascii="Sylfaen" w:hAnsi="Sylfaen"/>
                <w:sz w:val="21"/>
                <w:szCs w:val="21"/>
                <w:lang w:val="hy-AM"/>
              </w:rPr>
              <w:t>«</w:t>
            </w:r>
            <w:r w:rsidRPr="00281351">
              <w:rPr>
                <w:rFonts w:ascii="Sylfaen" w:hAnsi="Sylfaen"/>
                <w:sz w:val="21"/>
                <w:szCs w:val="21"/>
              </w:rPr>
              <w:t>Южно-Кавказская железная дорога</w:t>
            </w:r>
            <w:r w:rsidRPr="00281351">
              <w:rPr>
                <w:rFonts w:ascii="Sylfaen" w:hAnsi="Sylfaen"/>
                <w:sz w:val="21"/>
                <w:szCs w:val="21"/>
                <w:lang w:val="hy-AM"/>
              </w:rPr>
              <w:t>»</w:t>
            </w:r>
          </w:p>
          <w:p w:rsidR="009B21F7" w:rsidRPr="00281351" w:rsidRDefault="009B21F7" w:rsidP="00281351">
            <w:pPr>
              <w:jc w:val="center"/>
              <w:rPr>
                <w:rFonts w:ascii="Sylfaen" w:hAnsi="Sylfaen"/>
                <w:sz w:val="21"/>
                <w:szCs w:val="21"/>
              </w:rPr>
            </w:pPr>
            <w:r w:rsidRPr="00281351">
              <w:rPr>
                <w:rFonts w:ascii="Sylfaen" w:hAnsi="Sylfaen"/>
                <w:sz w:val="21"/>
                <w:szCs w:val="21"/>
              </w:rPr>
              <w:t>РА, г. Ереван, проспект Тигран Меца 50</w:t>
            </w:r>
          </w:p>
          <w:p w:rsidR="009B21F7" w:rsidRPr="00281351" w:rsidRDefault="009B21F7" w:rsidP="00281351">
            <w:pPr>
              <w:jc w:val="center"/>
              <w:rPr>
                <w:rFonts w:ascii="Sylfaen" w:hAnsi="Sylfaen"/>
                <w:sz w:val="21"/>
                <w:szCs w:val="21"/>
              </w:rPr>
            </w:pPr>
            <w:r w:rsidRPr="00281351">
              <w:rPr>
                <w:rFonts w:ascii="Sylfaen" w:hAnsi="Sylfaen"/>
                <w:sz w:val="21"/>
                <w:szCs w:val="21"/>
              </w:rPr>
              <w:t>ИНН: 00448268</w:t>
            </w:r>
          </w:p>
          <w:p w:rsidR="009B21F7" w:rsidRPr="00281351" w:rsidRDefault="009B21F7" w:rsidP="00281351">
            <w:pPr>
              <w:jc w:val="center"/>
              <w:rPr>
                <w:rFonts w:ascii="Sylfaen" w:hAnsi="Sylfaen"/>
                <w:sz w:val="21"/>
                <w:szCs w:val="21"/>
              </w:rPr>
            </w:pPr>
            <w:r w:rsidRPr="00281351">
              <w:rPr>
                <w:rFonts w:ascii="Sylfaen" w:hAnsi="Sylfaen"/>
                <w:sz w:val="21"/>
                <w:szCs w:val="21"/>
              </w:rPr>
              <w:t xml:space="preserve">ЗАО </w:t>
            </w:r>
            <w:r w:rsidRPr="00281351">
              <w:rPr>
                <w:rFonts w:ascii="Sylfaen" w:hAnsi="Sylfaen"/>
                <w:sz w:val="21"/>
                <w:szCs w:val="21"/>
                <w:lang w:val="hy-AM"/>
              </w:rPr>
              <w:t>«</w:t>
            </w:r>
            <w:r w:rsidRPr="00281351">
              <w:rPr>
                <w:rFonts w:ascii="Sylfaen" w:hAnsi="Sylfaen"/>
                <w:sz w:val="21"/>
                <w:szCs w:val="21"/>
              </w:rPr>
              <w:t>Банк ВТБ</w:t>
            </w:r>
            <w:r w:rsidRPr="00281351">
              <w:rPr>
                <w:rFonts w:ascii="Sylfaen" w:hAnsi="Sylfaen"/>
                <w:sz w:val="21"/>
                <w:szCs w:val="21"/>
                <w:lang w:val="hy-AM"/>
              </w:rPr>
              <w:t>-</w:t>
            </w:r>
            <w:r w:rsidRPr="00281351">
              <w:rPr>
                <w:rFonts w:ascii="Sylfaen" w:hAnsi="Sylfaen"/>
                <w:sz w:val="21"/>
                <w:szCs w:val="21"/>
              </w:rPr>
              <w:t>АРМЕНИЯ</w:t>
            </w:r>
            <w:r w:rsidRPr="00281351">
              <w:rPr>
                <w:rFonts w:ascii="Sylfaen" w:hAnsi="Sylfaen"/>
                <w:sz w:val="21"/>
                <w:szCs w:val="21"/>
                <w:lang w:val="hy-AM"/>
              </w:rPr>
              <w:t>»</w:t>
            </w:r>
          </w:p>
          <w:p w:rsidR="009B21F7" w:rsidRPr="00281351" w:rsidRDefault="009B21F7" w:rsidP="00281351">
            <w:pPr>
              <w:jc w:val="center"/>
              <w:rPr>
                <w:rFonts w:ascii="Sylfaen" w:hAnsi="Sylfaen"/>
                <w:sz w:val="21"/>
                <w:szCs w:val="21"/>
              </w:rPr>
            </w:pPr>
            <w:r w:rsidRPr="00281351">
              <w:rPr>
                <w:rFonts w:ascii="Sylfaen" w:hAnsi="Sylfaen"/>
                <w:sz w:val="21"/>
                <w:szCs w:val="21"/>
              </w:rPr>
              <w:t>филиал Эребуни</w:t>
            </w:r>
          </w:p>
          <w:p w:rsidR="009B21F7" w:rsidRPr="00281351" w:rsidRDefault="00281351" w:rsidP="00281351">
            <w:pPr>
              <w:jc w:val="center"/>
              <w:rPr>
                <w:rFonts w:ascii="Sylfaen" w:hAnsi="Sylfaen"/>
                <w:sz w:val="21"/>
                <w:szCs w:val="21"/>
              </w:rPr>
            </w:pPr>
            <w:r>
              <w:rPr>
                <w:rFonts w:ascii="Sylfaen" w:hAnsi="Sylfaen"/>
                <w:sz w:val="21"/>
                <w:szCs w:val="21"/>
              </w:rPr>
              <w:t>р/с: 16041102326200</w:t>
            </w:r>
          </w:p>
        </w:tc>
      </w:tr>
      <w:tr w:rsidR="009B21F7" w:rsidRPr="00867213" w:rsidTr="00281351">
        <w:trPr>
          <w:trHeight w:val="64"/>
          <w:jc w:val="right"/>
        </w:trPr>
        <w:tc>
          <w:tcPr>
            <w:tcW w:w="5559" w:type="dxa"/>
          </w:tcPr>
          <w:p w:rsidR="009B21F7" w:rsidRPr="00281351" w:rsidRDefault="009B21F7" w:rsidP="00281351">
            <w:pPr>
              <w:jc w:val="center"/>
              <w:rPr>
                <w:rFonts w:ascii="Sylfaen" w:hAnsi="Sylfaen" w:cs="Sylfaen"/>
                <w:sz w:val="21"/>
                <w:szCs w:val="21"/>
                <w:lang w:val="hy-AM"/>
              </w:rPr>
            </w:pPr>
            <w:r w:rsidRPr="00281351">
              <w:rPr>
                <w:rFonts w:ascii="Sylfaen" w:hAnsi="Sylfaen" w:cs="Sylfaen"/>
                <w:sz w:val="21"/>
                <w:szCs w:val="21"/>
                <w:lang w:val="hy-AM"/>
              </w:rPr>
              <w:t>Գլխավոր տնօրեն`</w:t>
            </w:r>
          </w:p>
          <w:p w:rsidR="009B21F7" w:rsidRPr="00281351" w:rsidRDefault="009B21F7" w:rsidP="00281351">
            <w:pPr>
              <w:pStyle w:val="aff4"/>
              <w:ind w:right="-73"/>
              <w:jc w:val="center"/>
              <w:rPr>
                <w:rFonts w:ascii="Sylfaen" w:hAnsi="Sylfaen" w:cs="Sylfaen"/>
                <w:sz w:val="21"/>
                <w:szCs w:val="21"/>
                <w:lang w:val="hy-AM"/>
              </w:rPr>
            </w:pPr>
            <w:r w:rsidRPr="00281351">
              <w:rPr>
                <w:rFonts w:ascii="Sylfaen" w:hAnsi="Sylfaen" w:cs="Sylfaen"/>
                <w:sz w:val="21"/>
                <w:szCs w:val="21"/>
                <w:lang w:val="hy-AM"/>
              </w:rPr>
              <w:t xml:space="preserve">Ա.Վ.Մելնիկով </w:t>
            </w:r>
            <w:r w:rsidRPr="00281351">
              <w:rPr>
                <w:rFonts w:ascii="Sylfaen" w:hAnsi="Sylfaen"/>
                <w:sz w:val="21"/>
                <w:szCs w:val="21"/>
                <w:lang w:val="hy-AM"/>
              </w:rPr>
              <w:t>________________________</w:t>
            </w:r>
          </w:p>
        </w:tc>
        <w:tc>
          <w:tcPr>
            <w:tcW w:w="4819" w:type="dxa"/>
          </w:tcPr>
          <w:p w:rsidR="009B21F7" w:rsidRPr="00281351" w:rsidRDefault="009B21F7" w:rsidP="00281351">
            <w:pPr>
              <w:jc w:val="center"/>
              <w:rPr>
                <w:rFonts w:ascii="Sylfaen" w:hAnsi="Sylfaen"/>
                <w:sz w:val="21"/>
                <w:szCs w:val="21"/>
                <w:lang w:val="hy-AM"/>
              </w:rPr>
            </w:pPr>
            <w:r w:rsidRPr="00281351">
              <w:rPr>
                <w:rFonts w:ascii="Sylfaen" w:hAnsi="Sylfaen"/>
                <w:sz w:val="21"/>
                <w:szCs w:val="21"/>
                <w:lang w:val="hy-AM"/>
              </w:rPr>
              <w:t>Генеральный  директор: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А.В. Мельников _________________</w:t>
            </w:r>
          </w:p>
        </w:tc>
      </w:tr>
      <w:tr w:rsidR="009B21F7" w:rsidRPr="00867213" w:rsidTr="00281351">
        <w:trPr>
          <w:trHeight w:val="1726"/>
          <w:jc w:val="right"/>
        </w:trPr>
        <w:tc>
          <w:tcPr>
            <w:tcW w:w="5559" w:type="dxa"/>
          </w:tcPr>
          <w:p w:rsidR="009B21F7" w:rsidRPr="00281351" w:rsidRDefault="009B21F7" w:rsidP="00281351">
            <w:pPr>
              <w:shd w:val="clear" w:color="auto" w:fill="FFFFFF" w:themeFill="background1"/>
              <w:jc w:val="center"/>
              <w:rPr>
                <w:rFonts w:ascii="Sylfaen" w:hAnsi="Sylfaen" w:cs="Sylfaen"/>
                <w:b/>
                <w:sz w:val="21"/>
                <w:szCs w:val="21"/>
                <w:lang w:val="hy-AM"/>
              </w:rPr>
            </w:pPr>
            <w:r w:rsidRPr="00281351">
              <w:rPr>
                <w:rFonts w:ascii="Sylfaen" w:hAnsi="Sylfaen" w:cs="Sylfaen"/>
                <w:b/>
                <w:sz w:val="21"/>
                <w:szCs w:val="21"/>
                <w:lang w:val="hy-AM"/>
              </w:rPr>
              <w:t>«Մատակարար»</w:t>
            </w:r>
          </w:p>
          <w:p w:rsidR="009B21F7" w:rsidRPr="00281351" w:rsidRDefault="006D4960" w:rsidP="00281351">
            <w:pPr>
              <w:shd w:val="clear" w:color="auto" w:fill="FFFFFF" w:themeFill="background1"/>
              <w:jc w:val="center"/>
              <w:rPr>
                <w:rFonts w:ascii="Sylfaen" w:hAnsi="Sylfaen"/>
                <w:sz w:val="21"/>
                <w:szCs w:val="21"/>
                <w:lang w:val="hy-AM"/>
              </w:rPr>
            </w:pPr>
            <w:sdt>
              <w:sdtPr>
                <w:rPr>
                  <w:rFonts w:ascii="Sylfaen" w:eastAsia="Calibri" w:hAnsi="Sylfaen"/>
                  <w:sz w:val="21"/>
                  <w:szCs w:val="21"/>
                </w:rPr>
                <w:id w:val="1652013863"/>
                <w:placeholder>
                  <w:docPart w:val="0E301972F1E943FF90C0B0E2DD412FD6"/>
                </w:placeholder>
                <w:showingPlcHdr/>
              </w:sdtPr>
              <w:sdtContent>
                <w:r w:rsidR="009B21F7" w:rsidRPr="00281351">
                  <w:rPr>
                    <w:rStyle w:val="affc"/>
                    <w:rFonts w:ascii="Sylfaen" w:hAnsi="Sylfaen"/>
                    <w:sz w:val="21"/>
                    <w:szCs w:val="21"/>
                  </w:rPr>
                  <w:t>Место для ввода текста.</w:t>
                </w:r>
              </w:sdtContent>
            </w:sdt>
          </w:p>
          <w:p w:rsidR="009B21F7" w:rsidRPr="00281351" w:rsidRDefault="009B21F7" w:rsidP="00281351">
            <w:pPr>
              <w:shd w:val="clear" w:color="auto" w:fill="FFFFFF" w:themeFill="background1"/>
              <w:jc w:val="center"/>
              <w:outlineLvl w:val="0"/>
              <w:rPr>
                <w:rFonts w:ascii="Sylfaen" w:hAnsi="Sylfaen"/>
                <w:sz w:val="21"/>
                <w:szCs w:val="21"/>
                <w:lang w:val="hy-AM"/>
              </w:rPr>
            </w:pPr>
            <w:r w:rsidRPr="00281351">
              <w:rPr>
                <w:rFonts w:ascii="Sylfaen" w:hAnsi="Sylfaen" w:cs="Sylfaen"/>
                <w:sz w:val="21"/>
                <w:szCs w:val="21"/>
                <w:lang w:val="hy-AM"/>
              </w:rPr>
              <w:t>Հասցե՝</w:t>
            </w:r>
          </w:p>
          <w:p w:rsidR="009B21F7" w:rsidRPr="00281351" w:rsidRDefault="009B21F7" w:rsidP="00281351">
            <w:pPr>
              <w:shd w:val="clear" w:color="auto" w:fill="FFFFFF" w:themeFill="background1"/>
              <w:jc w:val="center"/>
              <w:rPr>
                <w:rFonts w:ascii="Sylfaen" w:hAnsi="Sylfaen"/>
                <w:bCs/>
                <w:color w:val="000000"/>
                <w:sz w:val="21"/>
                <w:szCs w:val="21"/>
                <w:lang w:val="hy-AM"/>
              </w:rPr>
            </w:pPr>
            <w:r w:rsidRPr="00281351">
              <w:rPr>
                <w:rFonts w:ascii="Sylfaen" w:hAnsi="Sylfaen" w:cs="Sylfaen"/>
                <w:sz w:val="21"/>
                <w:szCs w:val="21"/>
                <w:lang w:val="hy-AM"/>
              </w:rPr>
              <w:t>ՀՎՀՀ՝</w:t>
            </w:r>
          </w:p>
          <w:p w:rsidR="009B21F7" w:rsidRPr="00281351" w:rsidRDefault="009B21F7" w:rsidP="00281351">
            <w:pPr>
              <w:shd w:val="clear" w:color="auto" w:fill="FFFFFF" w:themeFill="background1"/>
              <w:jc w:val="center"/>
              <w:rPr>
                <w:rFonts w:ascii="Sylfaen" w:hAnsi="Sylfaen" w:cs="Sylfaen"/>
                <w:sz w:val="21"/>
                <w:szCs w:val="21"/>
                <w:lang w:val="hy-AM"/>
              </w:rPr>
            </w:pPr>
            <w:r w:rsidRPr="00281351">
              <w:rPr>
                <w:rFonts w:ascii="Sylfaen" w:hAnsi="Sylfaen" w:cs="Sylfaen"/>
                <w:sz w:val="21"/>
                <w:szCs w:val="21"/>
                <w:lang w:val="hy-AM"/>
              </w:rPr>
              <w:t>Բանկ՝</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sz w:val="21"/>
                <w:szCs w:val="21"/>
                <w:lang w:val="hy-AM"/>
              </w:rPr>
              <w:t>հ/հ</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sz w:val="21"/>
                <w:szCs w:val="21"/>
                <w:lang w:val="hy-AM"/>
              </w:rPr>
              <w:t>Հեռ</w:t>
            </w:r>
            <w:r w:rsidRPr="00281351">
              <w:rPr>
                <w:rFonts w:ascii="MS Mincho" w:eastAsia="MS Mincho" w:hAnsi="MS Mincho" w:cs="MS Mincho" w:hint="eastAsia"/>
                <w:sz w:val="21"/>
                <w:szCs w:val="21"/>
                <w:lang w:val="hy-AM"/>
              </w:rPr>
              <w:t>․</w:t>
            </w:r>
          </w:p>
        </w:tc>
        <w:tc>
          <w:tcPr>
            <w:tcW w:w="4819" w:type="dxa"/>
          </w:tcPr>
          <w:p w:rsidR="009B21F7" w:rsidRPr="00281351" w:rsidRDefault="009B21F7" w:rsidP="00281351">
            <w:pPr>
              <w:jc w:val="center"/>
              <w:rPr>
                <w:rFonts w:ascii="Sylfaen" w:hAnsi="Sylfaen"/>
                <w:b/>
                <w:sz w:val="21"/>
                <w:szCs w:val="21"/>
                <w:lang w:val="hy-AM"/>
              </w:rPr>
            </w:pPr>
            <w:r w:rsidRPr="00281351">
              <w:rPr>
                <w:rFonts w:ascii="Sylfaen" w:hAnsi="Sylfaen"/>
                <w:b/>
                <w:sz w:val="21"/>
                <w:szCs w:val="21"/>
                <w:lang w:val="hy-AM"/>
              </w:rPr>
              <w:t>«Поставщик»</w:t>
            </w:r>
          </w:p>
          <w:p w:rsidR="009B21F7" w:rsidRPr="00281351" w:rsidRDefault="009B21F7" w:rsidP="00281351">
            <w:pPr>
              <w:shd w:val="clear" w:color="auto" w:fill="FFFFFF" w:themeFill="background1"/>
              <w:jc w:val="center"/>
              <w:outlineLvl w:val="0"/>
              <w:rPr>
                <w:rFonts w:ascii="Sylfaen" w:hAnsi="Sylfaen"/>
                <w:sz w:val="21"/>
                <w:szCs w:val="21"/>
                <w:lang w:val="hy-AM"/>
              </w:rPr>
            </w:pPr>
            <w:r w:rsidRPr="00281351">
              <w:rPr>
                <w:rFonts w:ascii="Sylfaen" w:hAnsi="Sylfaen"/>
                <w:sz w:val="21"/>
                <w:szCs w:val="21"/>
                <w:lang w:val="hy-AM"/>
              </w:rPr>
              <w:t>Адрес:</w:t>
            </w:r>
          </w:p>
          <w:p w:rsidR="009B21F7" w:rsidRPr="00281351" w:rsidRDefault="009B21F7" w:rsidP="00281351">
            <w:pPr>
              <w:shd w:val="clear" w:color="auto" w:fill="FFFFFF" w:themeFill="background1"/>
              <w:jc w:val="center"/>
              <w:outlineLvl w:val="0"/>
              <w:rPr>
                <w:rFonts w:ascii="Sylfaen" w:hAnsi="Sylfaen"/>
                <w:sz w:val="21"/>
                <w:szCs w:val="21"/>
                <w:lang w:val="hy-AM"/>
              </w:rPr>
            </w:pPr>
            <w:r w:rsidRPr="00281351">
              <w:rPr>
                <w:rFonts w:ascii="Sylfaen" w:hAnsi="Sylfaen"/>
                <w:sz w:val="21"/>
                <w:szCs w:val="21"/>
                <w:lang w:val="hy-AM"/>
              </w:rPr>
              <w:t>ИНН:</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sz w:val="21"/>
                <w:szCs w:val="21"/>
                <w:lang w:val="hy-AM"/>
              </w:rPr>
              <w:t>Банк:</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sz w:val="21"/>
                <w:szCs w:val="21"/>
                <w:lang w:val="hy-AM"/>
              </w:rPr>
              <w:t>р/с:</w:t>
            </w:r>
          </w:p>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sz w:val="21"/>
                <w:szCs w:val="21"/>
                <w:lang w:val="hy-AM"/>
              </w:rPr>
              <w:t>Тел</w:t>
            </w:r>
            <w:r w:rsidRPr="00281351">
              <w:rPr>
                <w:rFonts w:ascii="Sylfaen" w:hAnsi="Sylfaen"/>
                <w:sz w:val="21"/>
                <w:szCs w:val="21"/>
              </w:rPr>
              <w:t>.:</w:t>
            </w:r>
          </w:p>
        </w:tc>
      </w:tr>
      <w:tr w:rsidR="009B21F7" w:rsidRPr="00867213" w:rsidTr="00281351">
        <w:trPr>
          <w:trHeight w:val="1107"/>
          <w:jc w:val="right"/>
        </w:trPr>
        <w:tc>
          <w:tcPr>
            <w:tcW w:w="5559" w:type="dxa"/>
          </w:tcPr>
          <w:p w:rsidR="009B21F7" w:rsidRPr="00281351" w:rsidRDefault="009B21F7" w:rsidP="00281351">
            <w:pPr>
              <w:spacing w:line="0" w:lineRule="atLeast"/>
              <w:jc w:val="center"/>
              <w:rPr>
                <w:rFonts w:ascii="Sylfaen" w:hAnsi="Sylfaen" w:cs="Sylfaen"/>
                <w:sz w:val="21"/>
                <w:szCs w:val="21"/>
                <w:lang w:val="hy-AM"/>
              </w:rPr>
            </w:pPr>
            <w:r w:rsidRPr="00281351">
              <w:rPr>
                <w:rFonts w:ascii="Sylfaen" w:hAnsi="Sylfaen" w:cs="Sylfaen"/>
                <w:sz w:val="21"/>
                <w:szCs w:val="21"/>
                <w:lang w:val="hy-AM"/>
              </w:rPr>
              <w:t>Տնօրեն`</w:t>
            </w:r>
          </w:p>
          <w:p w:rsidR="009B21F7" w:rsidRPr="00281351" w:rsidRDefault="009B21F7" w:rsidP="00281351">
            <w:pPr>
              <w:pStyle w:val="aff4"/>
              <w:spacing w:line="0" w:lineRule="atLeast"/>
              <w:ind w:right="-73"/>
              <w:jc w:val="center"/>
              <w:rPr>
                <w:rFonts w:ascii="Sylfaen" w:hAnsi="Sylfaen" w:cs="Sylfaen"/>
                <w:sz w:val="21"/>
                <w:szCs w:val="21"/>
                <w:lang w:val="hy-AM"/>
              </w:rPr>
            </w:pPr>
            <w:r w:rsidRPr="00281351">
              <w:rPr>
                <w:rFonts w:ascii="Sylfaen" w:hAnsi="Sylfaen"/>
                <w:sz w:val="21"/>
                <w:szCs w:val="21"/>
                <w:lang w:val="hy-AM"/>
              </w:rPr>
              <w:t>________________________</w:t>
            </w:r>
          </w:p>
        </w:tc>
        <w:tc>
          <w:tcPr>
            <w:tcW w:w="4819" w:type="dxa"/>
          </w:tcPr>
          <w:p w:rsidR="009B21F7" w:rsidRPr="00281351" w:rsidRDefault="009B21F7" w:rsidP="00281351">
            <w:pPr>
              <w:jc w:val="center"/>
              <w:rPr>
                <w:rFonts w:ascii="Sylfaen" w:hAnsi="Sylfaen"/>
                <w:sz w:val="21"/>
                <w:szCs w:val="21"/>
                <w:lang w:val="hy-AM"/>
              </w:rPr>
            </w:pPr>
            <w:r w:rsidRPr="00281351">
              <w:rPr>
                <w:rFonts w:ascii="Sylfaen" w:hAnsi="Sylfaen"/>
                <w:sz w:val="21"/>
                <w:szCs w:val="21"/>
              </w:rPr>
              <w:t>Д</w:t>
            </w:r>
            <w:r w:rsidRPr="00281351">
              <w:rPr>
                <w:rFonts w:ascii="Sylfaen" w:hAnsi="Sylfaen"/>
                <w:sz w:val="21"/>
                <w:szCs w:val="21"/>
                <w:lang w:val="hy-AM"/>
              </w:rPr>
              <w:t>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________________________</w:t>
            </w:r>
          </w:p>
        </w:tc>
      </w:tr>
    </w:tbl>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9B21F7" w:rsidRDefault="009B21F7" w:rsidP="009B21F7">
      <w:pPr>
        <w:rPr>
          <w:rFonts w:ascii="Sylfaen" w:hAnsi="Sylfaen"/>
        </w:rPr>
      </w:pPr>
    </w:p>
    <w:p w:rsidR="00161E22" w:rsidRDefault="00161E22" w:rsidP="009B21F7">
      <w:pPr>
        <w:rPr>
          <w:rFonts w:ascii="Sylfaen" w:hAnsi="Sylfaen"/>
        </w:rPr>
      </w:pPr>
    </w:p>
    <w:p w:rsidR="00161E22" w:rsidRDefault="00161E22" w:rsidP="009B21F7">
      <w:pPr>
        <w:rPr>
          <w:rFonts w:ascii="Sylfaen" w:hAnsi="Sylfaen"/>
        </w:rPr>
      </w:pPr>
    </w:p>
    <w:p w:rsidR="00161E22" w:rsidRDefault="00161E22" w:rsidP="009B21F7">
      <w:pPr>
        <w:rPr>
          <w:rFonts w:ascii="Sylfaen" w:hAnsi="Sylfaen"/>
        </w:rPr>
      </w:pPr>
    </w:p>
    <w:p w:rsidR="00161E22" w:rsidRDefault="00161E22" w:rsidP="009B21F7">
      <w:pPr>
        <w:rPr>
          <w:rFonts w:ascii="Sylfaen" w:hAnsi="Sylfaen"/>
        </w:rPr>
      </w:pPr>
    </w:p>
    <w:p w:rsidR="009B21F7" w:rsidRDefault="009B21F7" w:rsidP="009B21F7">
      <w:pPr>
        <w:rPr>
          <w:rFonts w:ascii="Sylfaen" w:hAnsi="Sylfaen"/>
        </w:rPr>
      </w:pPr>
    </w:p>
    <w:p w:rsidR="00281351" w:rsidRDefault="00281351" w:rsidP="009B21F7">
      <w:pPr>
        <w:rPr>
          <w:rFonts w:ascii="Sylfaen" w:hAnsi="Sylfaen"/>
        </w:rPr>
      </w:pPr>
    </w:p>
    <w:p w:rsidR="00281351" w:rsidRDefault="00281351" w:rsidP="009B21F7">
      <w:pPr>
        <w:rPr>
          <w:rFonts w:ascii="Sylfaen" w:hAnsi="Sylfaen"/>
        </w:rPr>
      </w:pPr>
    </w:p>
    <w:p w:rsidR="009B21F7" w:rsidRDefault="009B21F7" w:rsidP="009B21F7">
      <w:pPr>
        <w:rPr>
          <w:rFonts w:ascii="Sylfaen" w:hAnsi="Sylfaen"/>
        </w:rPr>
      </w:pPr>
    </w:p>
    <w:p w:rsidR="009B21F7" w:rsidRPr="00281351" w:rsidRDefault="009B21F7" w:rsidP="009B21F7">
      <w:pPr>
        <w:tabs>
          <w:tab w:val="left" w:pos="8610"/>
        </w:tabs>
        <w:jc w:val="right"/>
        <w:rPr>
          <w:b/>
          <w:sz w:val="21"/>
          <w:szCs w:val="21"/>
          <w:lang w:val="hy-AM"/>
        </w:rPr>
      </w:pPr>
      <w:r w:rsidRPr="00281351">
        <w:rPr>
          <w:b/>
          <w:sz w:val="21"/>
          <w:szCs w:val="21"/>
          <w:lang w:val="hy-AM"/>
        </w:rPr>
        <w:t>Приложение № 1/</w:t>
      </w:r>
      <w:r w:rsidRPr="00281351">
        <w:rPr>
          <w:rFonts w:ascii="Sylfaen" w:hAnsi="Sylfaen" w:cs="Sylfaen"/>
          <w:b/>
          <w:sz w:val="21"/>
          <w:szCs w:val="21"/>
          <w:lang w:val="hy-AM"/>
        </w:rPr>
        <w:t>Հավելված</w:t>
      </w:r>
      <w:r w:rsidRPr="00281351">
        <w:rPr>
          <w:b/>
          <w:sz w:val="21"/>
          <w:szCs w:val="21"/>
          <w:lang w:val="hy-AM"/>
        </w:rPr>
        <w:t xml:space="preserve"> № 1</w:t>
      </w:r>
    </w:p>
    <w:p w:rsidR="009B21F7" w:rsidRPr="00281351" w:rsidRDefault="009B21F7" w:rsidP="009B21F7">
      <w:pPr>
        <w:tabs>
          <w:tab w:val="left" w:pos="615"/>
        </w:tabs>
        <w:jc w:val="right"/>
        <w:rPr>
          <w:sz w:val="21"/>
          <w:szCs w:val="21"/>
        </w:rPr>
      </w:pPr>
      <w:r w:rsidRPr="00281351">
        <w:rPr>
          <w:sz w:val="21"/>
          <w:szCs w:val="21"/>
          <w:lang w:val="hy-AM"/>
        </w:rPr>
        <w:t xml:space="preserve">Спецификация </w:t>
      </w:r>
      <w:r w:rsidRPr="00281351">
        <w:rPr>
          <w:sz w:val="21"/>
          <w:szCs w:val="21"/>
          <w:lang w:val="pt-BR"/>
        </w:rPr>
        <w:t>№</w:t>
      </w:r>
      <w:r w:rsidRPr="00281351">
        <w:rPr>
          <w:sz w:val="21"/>
          <w:szCs w:val="21"/>
          <w:lang w:val="hy-AM"/>
        </w:rPr>
        <w:t xml:space="preserve"> 1 к до</w:t>
      </w:r>
      <w:r w:rsidRPr="00281351">
        <w:rPr>
          <w:sz w:val="21"/>
          <w:szCs w:val="21"/>
        </w:rPr>
        <w:t>говору ________________ от «____» __________ 20___г.</w:t>
      </w:r>
    </w:p>
    <w:p w:rsidR="009B21F7" w:rsidRPr="00281351" w:rsidRDefault="009B21F7" w:rsidP="009B21F7">
      <w:pPr>
        <w:jc w:val="right"/>
        <w:rPr>
          <w:sz w:val="21"/>
          <w:szCs w:val="21"/>
          <w:lang w:val="hy-AM"/>
        </w:rPr>
      </w:pPr>
      <w:r w:rsidRPr="00281351">
        <w:rPr>
          <w:rFonts w:ascii="Sylfaen" w:hAnsi="Sylfaen" w:cs="Sylfaen"/>
          <w:sz w:val="21"/>
          <w:szCs w:val="21"/>
          <w:lang w:val="hy-AM"/>
        </w:rPr>
        <w:t>Մասնագիր</w:t>
      </w:r>
      <w:r w:rsidRPr="00281351">
        <w:rPr>
          <w:sz w:val="21"/>
          <w:szCs w:val="21"/>
          <w:lang w:val="hy-AM"/>
        </w:rPr>
        <w:t xml:space="preserve"> </w:t>
      </w:r>
      <w:r w:rsidRPr="00281351">
        <w:rPr>
          <w:sz w:val="21"/>
          <w:szCs w:val="21"/>
          <w:lang w:val="pt-BR"/>
        </w:rPr>
        <w:t>№</w:t>
      </w:r>
      <w:r w:rsidRPr="00281351">
        <w:rPr>
          <w:sz w:val="21"/>
          <w:szCs w:val="21"/>
        </w:rPr>
        <w:t xml:space="preserve"> 1 </w:t>
      </w:r>
      <w:r w:rsidRPr="00281351">
        <w:rPr>
          <w:sz w:val="21"/>
          <w:szCs w:val="21"/>
          <w:lang w:val="hy-AM"/>
        </w:rPr>
        <w:t xml:space="preserve"> </w:t>
      </w:r>
      <w:r w:rsidRPr="00281351">
        <w:rPr>
          <w:sz w:val="21"/>
          <w:szCs w:val="21"/>
        </w:rPr>
        <w:t>«____»  ____________ 20___</w:t>
      </w:r>
      <w:r w:rsidRPr="00281351">
        <w:rPr>
          <w:rFonts w:ascii="Sylfaen" w:hAnsi="Sylfaen" w:cs="Sylfaen"/>
          <w:sz w:val="21"/>
          <w:szCs w:val="21"/>
        </w:rPr>
        <w:t>թ</w:t>
      </w:r>
      <w:r w:rsidRPr="00281351">
        <w:rPr>
          <w:sz w:val="21"/>
          <w:szCs w:val="21"/>
        </w:rPr>
        <w:t xml:space="preserve">.  </w:t>
      </w:r>
      <w:r w:rsidRPr="00281351">
        <w:rPr>
          <w:rFonts w:ascii="Sylfaen" w:hAnsi="Sylfaen" w:cs="Sylfaen"/>
          <w:sz w:val="21"/>
          <w:szCs w:val="21"/>
          <w:lang w:val="hy-AM"/>
        </w:rPr>
        <w:t>թիվ</w:t>
      </w:r>
      <w:r w:rsidRPr="00281351">
        <w:rPr>
          <w:sz w:val="21"/>
          <w:szCs w:val="21"/>
          <w:lang w:val="hy-AM"/>
        </w:rPr>
        <w:t xml:space="preserve"> ______</w:t>
      </w:r>
      <w:r w:rsidRPr="00281351">
        <w:rPr>
          <w:sz w:val="21"/>
          <w:szCs w:val="21"/>
        </w:rPr>
        <w:t>___</w:t>
      </w:r>
      <w:r w:rsidRPr="00281351">
        <w:rPr>
          <w:sz w:val="21"/>
          <w:szCs w:val="21"/>
          <w:lang w:val="hy-AM"/>
        </w:rPr>
        <w:t xml:space="preserve">______ </w:t>
      </w:r>
      <w:r w:rsidRPr="00281351">
        <w:rPr>
          <w:rFonts w:ascii="Sylfaen" w:hAnsi="Sylfaen" w:cs="Sylfaen"/>
          <w:sz w:val="21"/>
          <w:szCs w:val="21"/>
          <w:lang w:val="hy-AM"/>
        </w:rPr>
        <w:t>պայմանագրի</w:t>
      </w:r>
    </w:p>
    <w:p w:rsidR="009B21F7" w:rsidRPr="00281351" w:rsidRDefault="009B21F7" w:rsidP="009B21F7">
      <w:pPr>
        <w:tabs>
          <w:tab w:val="left" w:pos="615"/>
        </w:tabs>
        <w:rPr>
          <w:rFonts w:ascii="Sylfaen" w:hAnsi="Sylfaen"/>
          <w:sz w:val="21"/>
          <w:szCs w:val="21"/>
        </w:rPr>
      </w:pPr>
    </w:p>
    <w:tbl>
      <w:tblPr>
        <w:tblStyle w:val="aff8"/>
        <w:tblW w:w="8787" w:type="dxa"/>
        <w:jc w:val="center"/>
        <w:tblLook w:val="04A0" w:firstRow="1" w:lastRow="0" w:firstColumn="1" w:lastColumn="0" w:noHBand="0" w:noVBand="1"/>
      </w:tblPr>
      <w:tblGrid>
        <w:gridCol w:w="575"/>
        <w:gridCol w:w="2260"/>
        <w:gridCol w:w="815"/>
        <w:gridCol w:w="1185"/>
        <w:gridCol w:w="2164"/>
        <w:gridCol w:w="1788"/>
      </w:tblGrid>
      <w:tr w:rsidR="009B21F7" w:rsidRPr="00281351" w:rsidTr="00281351">
        <w:trPr>
          <w:trHeight w:val="1951"/>
          <w:jc w:val="center"/>
        </w:trPr>
        <w:tc>
          <w:tcPr>
            <w:tcW w:w="575" w:type="dxa"/>
          </w:tcPr>
          <w:p w:rsidR="009B21F7" w:rsidRPr="00281351" w:rsidRDefault="009B21F7" w:rsidP="009B21F7">
            <w:pPr>
              <w:tabs>
                <w:tab w:val="left" w:pos="615"/>
              </w:tabs>
              <w:rPr>
                <w:b/>
                <w:sz w:val="21"/>
                <w:szCs w:val="21"/>
              </w:rPr>
            </w:pPr>
            <w:r w:rsidRPr="00281351">
              <w:rPr>
                <w:b/>
                <w:sz w:val="21"/>
                <w:szCs w:val="21"/>
              </w:rPr>
              <w:t>№</w:t>
            </w:r>
          </w:p>
          <w:p w:rsidR="009B21F7" w:rsidRPr="00281351" w:rsidRDefault="009B21F7" w:rsidP="009B21F7">
            <w:pPr>
              <w:tabs>
                <w:tab w:val="left" w:pos="615"/>
              </w:tabs>
              <w:rPr>
                <w:b/>
                <w:sz w:val="21"/>
                <w:szCs w:val="21"/>
              </w:rPr>
            </w:pPr>
            <w:r w:rsidRPr="00281351">
              <w:rPr>
                <w:b/>
                <w:sz w:val="21"/>
                <w:szCs w:val="21"/>
              </w:rPr>
              <w:t>п/п</w:t>
            </w:r>
          </w:p>
          <w:p w:rsidR="009B21F7" w:rsidRPr="00281351" w:rsidRDefault="009B21F7" w:rsidP="009B21F7">
            <w:pPr>
              <w:tabs>
                <w:tab w:val="left" w:pos="615"/>
              </w:tabs>
              <w:rPr>
                <w:rFonts w:ascii="Sylfaen" w:hAnsi="Sylfaen"/>
                <w:sz w:val="21"/>
                <w:szCs w:val="21"/>
              </w:rPr>
            </w:pPr>
          </w:p>
          <w:p w:rsidR="009B21F7" w:rsidRPr="00281351" w:rsidRDefault="009B21F7" w:rsidP="009B21F7">
            <w:pPr>
              <w:tabs>
                <w:tab w:val="left" w:pos="615"/>
              </w:tabs>
              <w:rPr>
                <w:sz w:val="21"/>
                <w:szCs w:val="21"/>
              </w:rPr>
            </w:pPr>
          </w:p>
          <w:p w:rsidR="009B21F7" w:rsidRPr="00281351" w:rsidRDefault="009B21F7" w:rsidP="009B21F7">
            <w:pPr>
              <w:tabs>
                <w:tab w:val="left" w:pos="615"/>
              </w:tabs>
              <w:rPr>
                <w:rFonts w:ascii="Sylfaen" w:hAnsi="Sylfaen"/>
                <w:sz w:val="21"/>
                <w:szCs w:val="21"/>
                <w:lang w:val="hy-AM"/>
              </w:rPr>
            </w:pPr>
          </w:p>
          <w:p w:rsidR="009B21F7" w:rsidRPr="00281351" w:rsidRDefault="009B21F7" w:rsidP="009B21F7">
            <w:pPr>
              <w:tabs>
                <w:tab w:val="left" w:pos="615"/>
              </w:tabs>
              <w:rPr>
                <w:rFonts w:ascii="Sylfaen" w:hAnsi="Sylfaen"/>
                <w:sz w:val="21"/>
                <w:szCs w:val="21"/>
              </w:rPr>
            </w:pPr>
          </w:p>
          <w:p w:rsidR="009B21F7" w:rsidRPr="00281351" w:rsidRDefault="009B21F7" w:rsidP="009B21F7">
            <w:pPr>
              <w:tabs>
                <w:tab w:val="left" w:pos="615"/>
              </w:tabs>
              <w:rPr>
                <w:rFonts w:ascii="Sylfaen" w:hAnsi="Sylfaen"/>
                <w:sz w:val="21"/>
                <w:szCs w:val="21"/>
              </w:rPr>
            </w:pPr>
          </w:p>
          <w:p w:rsidR="009B21F7" w:rsidRPr="00281351" w:rsidRDefault="009B21F7" w:rsidP="009B21F7">
            <w:pPr>
              <w:tabs>
                <w:tab w:val="left" w:pos="615"/>
              </w:tabs>
              <w:rPr>
                <w:sz w:val="21"/>
                <w:szCs w:val="21"/>
              </w:rPr>
            </w:pPr>
          </w:p>
          <w:p w:rsidR="009B21F7" w:rsidRPr="00281351" w:rsidRDefault="009B21F7" w:rsidP="009B21F7">
            <w:pPr>
              <w:tabs>
                <w:tab w:val="left" w:pos="615"/>
              </w:tabs>
              <w:rPr>
                <w:rFonts w:ascii="Sylfaen" w:hAnsi="Sylfaen"/>
                <w:sz w:val="21"/>
                <w:szCs w:val="21"/>
              </w:rPr>
            </w:pPr>
          </w:p>
        </w:tc>
        <w:tc>
          <w:tcPr>
            <w:tcW w:w="2260" w:type="dxa"/>
          </w:tcPr>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r w:rsidRPr="00281351">
              <w:rPr>
                <w:b/>
                <w:sz w:val="21"/>
                <w:szCs w:val="21"/>
              </w:rPr>
              <w:t>Наименование/</w:t>
            </w:r>
          </w:p>
          <w:p w:rsidR="009B21F7" w:rsidRPr="00281351" w:rsidRDefault="009B21F7" w:rsidP="009B21F7">
            <w:pPr>
              <w:tabs>
                <w:tab w:val="left" w:pos="615"/>
              </w:tabs>
              <w:jc w:val="center"/>
              <w:rPr>
                <w:b/>
                <w:sz w:val="21"/>
                <w:szCs w:val="21"/>
              </w:rPr>
            </w:pPr>
            <w:r w:rsidRPr="00281351">
              <w:rPr>
                <w:rFonts w:ascii="Sylfaen" w:hAnsi="Sylfaen" w:cs="Sylfaen"/>
                <w:b/>
                <w:sz w:val="21"/>
                <w:szCs w:val="21"/>
              </w:rPr>
              <w:t>Անվանում</w:t>
            </w:r>
          </w:p>
          <w:p w:rsidR="009B21F7" w:rsidRPr="00281351" w:rsidRDefault="009B21F7" w:rsidP="009B21F7">
            <w:pPr>
              <w:tabs>
                <w:tab w:val="left" w:pos="615"/>
              </w:tabs>
              <w:jc w:val="center"/>
              <w:rPr>
                <w:b/>
                <w:sz w:val="21"/>
                <w:szCs w:val="21"/>
              </w:rPr>
            </w:pPr>
          </w:p>
        </w:tc>
        <w:tc>
          <w:tcPr>
            <w:tcW w:w="815" w:type="dxa"/>
          </w:tcPr>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r w:rsidRPr="00281351">
              <w:rPr>
                <w:b/>
                <w:sz w:val="21"/>
                <w:szCs w:val="21"/>
              </w:rPr>
              <w:t>Ед.</w:t>
            </w:r>
          </w:p>
          <w:p w:rsidR="009B21F7" w:rsidRPr="00281351" w:rsidRDefault="009B21F7" w:rsidP="009B21F7">
            <w:pPr>
              <w:tabs>
                <w:tab w:val="left" w:pos="615"/>
              </w:tabs>
              <w:jc w:val="center"/>
              <w:rPr>
                <w:b/>
                <w:sz w:val="21"/>
                <w:szCs w:val="21"/>
              </w:rPr>
            </w:pPr>
            <w:r w:rsidRPr="00281351">
              <w:rPr>
                <w:b/>
                <w:sz w:val="21"/>
                <w:szCs w:val="21"/>
              </w:rPr>
              <w:t>изм./</w:t>
            </w:r>
          </w:p>
          <w:p w:rsidR="009B21F7" w:rsidRPr="00281351" w:rsidRDefault="009B21F7" w:rsidP="009B21F7">
            <w:pPr>
              <w:tabs>
                <w:tab w:val="left" w:pos="615"/>
              </w:tabs>
              <w:jc w:val="center"/>
              <w:rPr>
                <w:rFonts w:ascii="Sylfaen" w:hAnsi="Sylfaen"/>
                <w:b/>
                <w:sz w:val="21"/>
                <w:szCs w:val="21"/>
                <w:lang w:val="hy-AM"/>
              </w:rPr>
            </w:pPr>
            <w:r w:rsidRPr="00281351">
              <w:rPr>
                <w:rFonts w:ascii="Sylfaen" w:hAnsi="Sylfaen" w:cs="Sylfaen"/>
                <w:b/>
                <w:sz w:val="21"/>
                <w:szCs w:val="21"/>
                <w:lang w:val="hy-AM"/>
              </w:rPr>
              <w:t>չ</w:t>
            </w:r>
            <w:r w:rsidRPr="00281351">
              <w:rPr>
                <w:b/>
                <w:sz w:val="21"/>
                <w:szCs w:val="21"/>
                <w:lang w:val="hy-AM"/>
              </w:rPr>
              <w:t>/</w:t>
            </w:r>
            <w:r w:rsidRPr="00281351">
              <w:rPr>
                <w:rFonts w:ascii="Sylfaen" w:hAnsi="Sylfaen" w:cs="Sylfaen"/>
                <w:b/>
                <w:sz w:val="21"/>
                <w:szCs w:val="21"/>
                <w:lang w:val="hy-AM"/>
              </w:rPr>
              <w:t>մ</w:t>
            </w:r>
          </w:p>
        </w:tc>
        <w:tc>
          <w:tcPr>
            <w:tcW w:w="1185" w:type="dxa"/>
          </w:tcPr>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r w:rsidRPr="00281351">
              <w:rPr>
                <w:b/>
                <w:sz w:val="21"/>
                <w:szCs w:val="21"/>
              </w:rPr>
              <w:t>Кол- во/</w:t>
            </w:r>
          </w:p>
          <w:p w:rsidR="009B21F7" w:rsidRPr="00281351" w:rsidRDefault="009B21F7" w:rsidP="009B21F7">
            <w:pPr>
              <w:tabs>
                <w:tab w:val="left" w:pos="615"/>
              </w:tabs>
              <w:jc w:val="center"/>
              <w:rPr>
                <w:b/>
                <w:sz w:val="21"/>
                <w:szCs w:val="21"/>
              </w:rPr>
            </w:pPr>
            <w:r w:rsidRPr="00281351">
              <w:rPr>
                <w:rFonts w:ascii="Sylfaen" w:hAnsi="Sylfaen" w:cs="Sylfaen"/>
                <w:b/>
                <w:sz w:val="21"/>
                <w:szCs w:val="21"/>
                <w:lang w:val="hy-AM"/>
              </w:rPr>
              <w:t>Քանակ</w:t>
            </w:r>
          </w:p>
        </w:tc>
        <w:tc>
          <w:tcPr>
            <w:tcW w:w="2164" w:type="dxa"/>
          </w:tcPr>
          <w:p w:rsidR="009B21F7" w:rsidRPr="00281351" w:rsidRDefault="009B21F7" w:rsidP="009B21F7">
            <w:pPr>
              <w:tabs>
                <w:tab w:val="left" w:pos="615"/>
              </w:tabs>
              <w:jc w:val="center"/>
              <w:rPr>
                <w:rFonts w:ascii="Sylfaen" w:hAnsi="Sylfaen"/>
                <w:b/>
                <w:sz w:val="21"/>
                <w:szCs w:val="21"/>
              </w:rPr>
            </w:pPr>
          </w:p>
          <w:p w:rsidR="009B21F7" w:rsidRPr="00281351" w:rsidRDefault="009B21F7" w:rsidP="009B21F7">
            <w:pPr>
              <w:tabs>
                <w:tab w:val="left" w:pos="615"/>
              </w:tabs>
              <w:jc w:val="center"/>
              <w:rPr>
                <w:rFonts w:ascii="Sylfaen" w:hAnsi="Sylfaen"/>
                <w:b/>
                <w:sz w:val="21"/>
                <w:szCs w:val="21"/>
              </w:rPr>
            </w:pPr>
            <w:r w:rsidRPr="00281351">
              <w:rPr>
                <w:rFonts w:ascii="Sylfaen" w:hAnsi="Sylfaen"/>
                <w:b/>
                <w:sz w:val="21"/>
                <w:szCs w:val="21"/>
              </w:rPr>
              <w:t>Цена за единицы в драмах РА с учетом НДС/</w:t>
            </w:r>
          </w:p>
          <w:p w:rsidR="009B21F7" w:rsidRPr="00281351" w:rsidRDefault="009B21F7" w:rsidP="009B21F7">
            <w:pPr>
              <w:tabs>
                <w:tab w:val="left" w:pos="615"/>
              </w:tabs>
              <w:jc w:val="center"/>
              <w:rPr>
                <w:rFonts w:ascii="Sylfaen" w:hAnsi="Sylfaen"/>
                <w:b/>
                <w:sz w:val="21"/>
                <w:szCs w:val="21"/>
              </w:rPr>
            </w:pPr>
            <w:r w:rsidRPr="00281351">
              <w:rPr>
                <w:rFonts w:ascii="Sylfaen" w:hAnsi="Sylfaen"/>
                <w:b/>
                <w:sz w:val="21"/>
                <w:szCs w:val="21"/>
              </w:rPr>
              <w:t>Միավորների գինը ՀՀ դրամով ' ներառյալ ԱԱՀ</w:t>
            </w:r>
          </w:p>
        </w:tc>
        <w:tc>
          <w:tcPr>
            <w:tcW w:w="1788" w:type="dxa"/>
          </w:tcPr>
          <w:p w:rsidR="009B21F7" w:rsidRPr="00281351" w:rsidRDefault="009B21F7" w:rsidP="009B21F7">
            <w:pPr>
              <w:tabs>
                <w:tab w:val="left" w:pos="615"/>
              </w:tabs>
              <w:jc w:val="center"/>
              <w:rPr>
                <w:b/>
                <w:sz w:val="21"/>
                <w:szCs w:val="21"/>
              </w:rPr>
            </w:pPr>
          </w:p>
          <w:p w:rsidR="009B21F7" w:rsidRPr="00281351" w:rsidRDefault="009B21F7" w:rsidP="009B21F7">
            <w:pPr>
              <w:tabs>
                <w:tab w:val="left" w:pos="615"/>
              </w:tabs>
              <w:jc w:val="center"/>
              <w:rPr>
                <w:b/>
                <w:sz w:val="21"/>
                <w:szCs w:val="21"/>
              </w:rPr>
            </w:pPr>
            <w:r w:rsidRPr="00281351">
              <w:rPr>
                <w:b/>
                <w:sz w:val="21"/>
                <w:szCs w:val="21"/>
              </w:rPr>
              <w:t>Всего в драмах РА с учетом НДС/</w:t>
            </w:r>
          </w:p>
          <w:p w:rsidR="009B21F7" w:rsidRPr="00281351" w:rsidRDefault="009B21F7" w:rsidP="009B21F7">
            <w:pPr>
              <w:tabs>
                <w:tab w:val="left" w:pos="615"/>
              </w:tabs>
              <w:jc w:val="center"/>
              <w:rPr>
                <w:b/>
                <w:sz w:val="21"/>
                <w:szCs w:val="21"/>
              </w:rPr>
            </w:pPr>
            <w:r w:rsidRPr="00281351">
              <w:rPr>
                <w:rFonts w:ascii="Sylfaen" w:hAnsi="Sylfaen" w:cs="Sylfaen"/>
                <w:b/>
                <w:sz w:val="21"/>
                <w:szCs w:val="21"/>
              </w:rPr>
              <w:t>Ընդամենը</w:t>
            </w:r>
            <w:r w:rsidRPr="00281351">
              <w:rPr>
                <w:b/>
                <w:sz w:val="21"/>
                <w:szCs w:val="21"/>
              </w:rPr>
              <w:t xml:space="preserve"> </w:t>
            </w:r>
            <w:r w:rsidRPr="00281351">
              <w:rPr>
                <w:rFonts w:ascii="Sylfaen" w:hAnsi="Sylfaen" w:cs="Sylfaen"/>
                <w:b/>
                <w:sz w:val="21"/>
                <w:szCs w:val="21"/>
              </w:rPr>
              <w:t>ՀՀ</w:t>
            </w:r>
            <w:r w:rsidRPr="00281351">
              <w:rPr>
                <w:b/>
                <w:sz w:val="21"/>
                <w:szCs w:val="21"/>
              </w:rPr>
              <w:t xml:space="preserve"> </w:t>
            </w:r>
            <w:r w:rsidRPr="00281351">
              <w:rPr>
                <w:rFonts w:ascii="Sylfaen" w:hAnsi="Sylfaen" w:cs="Sylfaen"/>
                <w:b/>
                <w:sz w:val="21"/>
                <w:szCs w:val="21"/>
              </w:rPr>
              <w:t>դրամով</w:t>
            </w:r>
            <w:r w:rsidRPr="00281351">
              <w:rPr>
                <w:b/>
                <w:sz w:val="21"/>
                <w:szCs w:val="21"/>
              </w:rPr>
              <w:t xml:space="preserve"> ' </w:t>
            </w:r>
            <w:r w:rsidRPr="00281351">
              <w:rPr>
                <w:rFonts w:ascii="Sylfaen" w:hAnsi="Sylfaen" w:cs="Sylfaen"/>
                <w:b/>
                <w:sz w:val="21"/>
                <w:szCs w:val="21"/>
              </w:rPr>
              <w:t>ներառյալ</w:t>
            </w:r>
            <w:r w:rsidRPr="00281351">
              <w:rPr>
                <w:b/>
                <w:sz w:val="21"/>
                <w:szCs w:val="21"/>
              </w:rPr>
              <w:t xml:space="preserve"> </w:t>
            </w:r>
            <w:r w:rsidRPr="00281351">
              <w:rPr>
                <w:rFonts w:ascii="Sylfaen" w:hAnsi="Sylfaen" w:cs="Sylfaen"/>
                <w:b/>
                <w:sz w:val="21"/>
                <w:szCs w:val="21"/>
              </w:rPr>
              <w:t>ԱԱՀ</w:t>
            </w:r>
          </w:p>
        </w:tc>
      </w:tr>
      <w:tr w:rsidR="009B21F7" w:rsidRPr="00281351" w:rsidTr="00281351">
        <w:trPr>
          <w:trHeight w:val="1334"/>
          <w:jc w:val="center"/>
        </w:trPr>
        <w:tc>
          <w:tcPr>
            <w:tcW w:w="575" w:type="dxa"/>
          </w:tcPr>
          <w:p w:rsidR="009B21F7" w:rsidRPr="00281351" w:rsidRDefault="009B21F7" w:rsidP="009B21F7">
            <w:pPr>
              <w:tabs>
                <w:tab w:val="left" w:pos="615"/>
              </w:tabs>
              <w:jc w:val="center"/>
              <w:rPr>
                <w:sz w:val="21"/>
                <w:szCs w:val="21"/>
              </w:rPr>
            </w:pPr>
          </w:p>
          <w:p w:rsidR="009B21F7" w:rsidRPr="00281351" w:rsidRDefault="009B21F7" w:rsidP="009B21F7">
            <w:pPr>
              <w:tabs>
                <w:tab w:val="left" w:pos="615"/>
              </w:tabs>
              <w:jc w:val="center"/>
              <w:rPr>
                <w:sz w:val="21"/>
                <w:szCs w:val="21"/>
              </w:rPr>
            </w:pPr>
            <w:r w:rsidRPr="00281351">
              <w:rPr>
                <w:sz w:val="21"/>
                <w:szCs w:val="21"/>
              </w:rPr>
              <w:t>1</w:t>
            </w:r>
          </w:p>
        </w:tc>
        <w:tc>
          <w:tcPr>
            <w:tcW w:w="2260" w:type="dxa"/>
          </w:tcPr>
          <w:p w:rsidR="009B21F7" w:rsidRPr="00281351" w:rsidRDefault="009B21F7" w:rsidP="009B21F7">
            <w:pPr>
              <w:ind w:right="-111"/>
              <w:rPr>
                <w:color w:val="000000" w:themeColor="text1"/>
                <w:sz w:val="21"/>
                <w:szCs w:val="21"/>
              </w:rPr>
            </w:pPr>
          </w:p>
          <w:p w:rsidR="009B21F7" w:rsidRPr="00281351" w:rsidRDefault="009B21F7" w:rsidP="009B21F7">
            <w:pPr>
              <w:ind w:right="-111"/>
              <w:rPr>
                <w:sz w:val="21"/>
                <w:szCs w:val="21"/>
              </w:rPr>
            </w:pPr>
            <w:r w:rsidRPr="00281351">
              <w:rPr>
                <w:color w:val="000000" w:themeColor="text1"/>
                <w:sz w:val="21"/>
                <w:szCs w:val="21"/>
              </w:rPr>
              <w:t>Бензин АИ-92 (по автокартам)</w:t>
            </w:r>
          </w:p>
        </w:tc>
        <w:tc>
          <w:tcPr>
            <w:tcW w:w="815" w:type="dxa"/>
          </w:tcPr>
          <w:p w:rsidR="009B21F7" w:rsidRPr="00281351" w:rsidRDefault="009B21F7" w:rsidP="009B21F7">
            <w:pPr>
              <w:tabs>
                <w:tab w:val="left" w:pos="615"/>
              </w:tabs>
              <w:jc w:val="center"/>
              <w:rPr>
                <w:rFonts w:ascii="Sylfaen" w:hAnsi="Sylfaen"/>
                <w:sz w:val="21"/>
                <w:szCs w:val="21"/>
                <w:lang w:val="hy-AM"/>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Л</w:t>
            </w:r>
          </w:p>
        </w:tc>
        <w:tc>
          <w:tcPr>
            <w:tcW w:w="1185" w:type="dxa"/>
          </w:tcPr>
          <w:p w:rsidR="009B21F7" w:rsidRPr="00281351" w:rsidRDefault="009B21F7" w:rsidP="009B21F7">
            <w:pPr>
              <w:tabs>
                <w:tab w:val="left" w:pos="615"/>
              </w:tabs>
              <w:jc w:val="center"/>
              <w:rPr>
                <w:rFonts w:ascii="Sylfaen" w:hAnsi="Sylfaen"/>
                <w:sz w:val="21"/>
                <w:szCs w:val="21"/>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15 350</w:t>
            </w:r>
          </w:p>
        </w:tc>
        <w:tc>
          <w:tcPr>
            <w:tcW w:w="2164" w:type="dxa"/>
          </w:tcPr>
          <w:p w:rsidR="009B21F7" w:rsidRPr="00281351" w:rsidRDefault="009B21F7" w:rsidP="009B21F7">
            <w:pPr>
              <w:tabs>
                <w:tab w:val="left" w:pos="615"/>
              </w:tabs>
              <w:jc w:val="center"/>
              <w:rPr>
                <w:rFonts w:ascii="Sylfaen" w:hAnsi="Sylfaen"/>
                <w:sz w:val="21"/>
                <w:szCs w:val="21"/>
                <w:lang w:val="en-US"/>
              </w:rPr>
            </w:pPr>
          </w:p>
        </w:tc>
        <w:tc>
          <w:tcPr>
            <w:tcW w:w="1788" w:type="dxa"/>
          </w:tcPr>
          <w:p w:rsidR="009B21F7" w:rsidRPr="00281351" w:rsidRDefault="009B21F7" w:rsidP="009B21F7">
            <w:pPr>
              <w:tabs>
                <w:tab w:val="left" w:pos="615"/>
              </w:tabs>
              <w:jc w:val="center"/>
              <w:rPr>
                <w:sz w:val="21"/>
                <w:szCs w:val="21"/>
                <w:lang w:val="en-US"/>
              </w:rPr>
            </w:pPr>
          </w:p>
        </w:tc>
      </w:tr>
      <w:tr w:rsidR="009B21F7" w:rsidRPr="00281351" w:rsidTr="00281351">
        <w:trPr>
          <w:trHeight w:val="1130"/>
          <w:jc w:val="center"/>
        </w:trPr>
        <w:tc>
          <w:tcPr>
            <w:tcW w:w="575" w:type="dxa"/>
          </w:tcPr>
          <w:p w:rsidR="009B21F7" w:rsidRPr="00281351" w:rsidRDefault="009B21F7" w:rsidP="009B21F7">
            <w:pPr>
              <w:tabs>
                <w:tab w:val="left" w:pos="615"/>
              </w:tabs>
              <w:jc w:val="center"/>
              <w:rPr>
                <w:sz w:val="21"/>
                <w:szCs w:val="21"/>
              </w:rPr>
            </w:pPr>
          </w:p>
          <w:p w:rsidR="009B21F7" w:rsidRPr="00281351" w:rsidRDefault="009B21F7" w:rsidP="009B21F7">
            <w:pPr>
              <w:tabs>
                <w:tab w:val="left" w:pos="615"/>
              </w:tabs>
              <w:jc w:val="center"/>
              <w:rPr>
                <w:sz w:val="21"/>
                <w:szCs w:val="21"/>
              </w:rPr>
            </w:pPr>
            <w:r w:rsidRPr="00281351">
              <w:rPr>
                <w:sz w:val="21"/>
                <w:szCs w:val="21"/>
              </w:rPr>
              <w:t>2</w:t>
            </w:r>
          </w:p>
        </w:tc>
        <w:tc>
          <w:tcPr>
            <w:tcW w:w="2260" w:type="dxa"/>
          </w:tcPr>
          <w:p w:rsidR="009B21F7" w:rsidRPr="00281351" w:rsidRDefault="009B21F7" w:rsidP="009B21F7">
            <w:pPr>
              <w:ind w:right="-111"/>
              <w:rPr>
                <w:color w:val="000000" w:themeColor="text1"/>
                <w:sz w:val="21"/>
                <w:szCs w:val="21"/>
              </w:rPr>
            </w:pPr>
          </w:p>
          <w:p w:rsidR="009B21F7" w:rsidRPr="00281351" w:rsidRDefault="009B21F7" w:rsidP="009B21F7">
            <w:pPr>
              <w:ind w:right="-111"/>
              <w:rPr>
                <w:sz w:val="21"/>
                <w:szCs w:val="21"/>
              </w:rPr>
            </w:pPr>
            <w:r w:rsidRPr="00281351">
              <w:rPr>
                <w:color w:val="000000" w:themeColor="text1"/>
                <w:sz w:val="21"/>
                <w:szCs w:val="21"/>
              </w:rPr>
              <w:t>Бензин Премиум АИ-95 ( по автокартам)</w:t>
            </w:r>
          </w:p>
        </w:tc>
        <w:tc>
          <w:tcPr>
            <w:tcW w:w="815" w:type="dxa"/>
          </w:tcPr>
          <w:p w:rsidR="009B21F7" w:rsidRPr="00281351" w:rsidRDefault="009B21F7" w:rsidP="009B21F7">
            <w:pPr>
              <w:tabs>
                <w:tab w:val="left" w:pos="615"/>
              </w:tabs>
              <w:jc w:val="center"/>
              <w:rPr>
                <w:rFonts w:ascii="Sylfaen" w:hAnsi="Sylfaen"/>
                <w:sz w:val="21"/>
                <w:szCs w:val="21"/>
                <w:lang w:val="hy-AM"/>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Л</w:t>
            </w:r>
          </w:p>
        </w:tc>
        <w:tc>
          <w:tcPr>
            <w:tcW w:w="1185" w:type="dxa"/>
          </w:tcPr>
          <w:p w:rsidR="009B21F7" w:rsidRPr="00281351" w:rsidRDefault="009B21F7" w:rsidP="009B21F7">
            <w:pPr>
              <w:tabs>
                <w:tab w:val="left" w:pos="615"/>
              </w:tabs>
              <w:jc w:val="center"/>
              <w:rPr>
                <w:rFonts w:ascii="Sylfaen" w:hAnsi="Sylfaen"/>
                <w:sz w:val="21"/>
                <w:szCs w:val="21"/>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4390</w:t>
            </w:r>
          </w:p>
        </w:tc>
        <w:tc>
          <w:tcPr>
            <w:tcW w:w="2164" w:type="dxa"/>
          </w:tcPr>
          <w:p w:rsidR="009B21F7" w:rsidRPr="00281351" w:rsidRDefault="009B21F7" w:rsidP="009B21F7">
            <w:pPr>
              <w:tabs>
                <w:tab w:val="left" w:pos="615"/>
              </w:tabs>
              <w:jc w:val="center"/>
              <w:rPr>
                <w:rFonts w:ascii="Sylfaen" w:hAnsi="Sylfaen"/>
                <w:sz w:val="21"/>
                <w:szCs w:val="21"/>
                <w:lang w:val="en-US"/>
              </w:rPr>
            </w:pPr>
          </w:p>
        </w:tc>
        <w:tc>
          <w:tcPr>
            <w:tcW w:w="1788" w:type="dxa"/>
          </w:tcPr>
          <w:p w:rsidR="009B21F7" w:rsidRPr="00281351" w:rsidRDefault="009B21F7" w:rsidP="009B21F7">
            <w:pPr>
              <w:rPr>
                <w:sz w:val="21"/>
                <w:szCs w:val="21"/>
                <w:lang w:val="en-US"/>
              </w:rPr>
            </w:pPr>
          </w:p>
        </w:tc>
      </w:tr>
      <w:tr w:rsidR="009B21F7" w:rsidRPr="00281351" w:rsidTr="00281351">
        <w:trPr>
          <w:trHeight w:val="1471"/>
          <w:jc w:val="center"/>
        </w:trPr>
        <w:tc>
          <w:tcPr>
            <w:tcW w:w="575" w:type="dxa"/>
          </w:tcPr>
          <w:p w:rsidR="009B21F7" w:rsidRPr="00281351" w:rsidRDefault="009B21F7" w:rsidP="009B21F7">
            <w:pPr>
              <w:tabs>
                <w:tab w:val="left" w:pos="615"/>
              </w:tabs>
              <w:jc w:val="center"/>
              <w:rPr>
                <w:sz w:val="21"/>
                <w:szCs w:val="21"/>
                <w:lang w:val="hy-AM"/>
              </w:rPr>
            </w:pPr>
          </w:p>
          <w:p w:rsidR="009B21F7" w:rsidRPr="00281351" w:rsidRDefault="009B21F7" w:rsidP="009B21F7">
            <w:pPr>
              <w:tabs>
                <w:tab w:val="left" w:pos="615"/>
              </w:tabs>
              <w:jc w:val="center"/>
              <w:rPr>
                <w:sz w:val="21"/>
                <w:szCs w:val="21"/>
              </w:rPr>
            </w:pPr>
            <w:r w:rsidRPr="00281351">
              <w:rPr>
                <w:sz w:val="21"/>
                <w:szCs w:val="21"/>
              </w:rPr>
              <w:t>3</w:t>
            </w:r>
          </w:p>
        </w:tc>
        <w:tc>
          <w:tcPr>
            <w:tcW w:w="2260" w:type="dxa"/>
          </w:tcPr>
          <w:p w:rsidR="009B21F7" w:rsidRPr="00281351" w:rsidRDefault="009B21F7" w:rsidP="009B21F7">
            <w:pPr>
              <w:tabs>
                <w:tab w:val="left" w:pos="615"/>
              </w:tabs>
              <w:rPr>
                <w:sz w:val="21"/>
                <w:szCs w:val="21"/>
              </w:rPr>
            </w:pPr>
          </w:p>
          <w:p w:rsidR="009B21F7" w:rsidRPr="00281351" w:rsidRDefault="009B21F7" w:rsidP="009B21F7">
            <w:pPr>
              <w:tabs>
                <w:tab w:val="left" w:pos="615"/>
              </w:tabs>
              <w:rPr>
                <w:sz w:val="21"/>
                <w:szCs w:val="21"/>
              </w:rPr>
            </w:pPr>
            <w:r w:rsidRPr="00281351">
              <w:rPr>
                <w:sz w:val="21"/>
                <w:szCs w:val="21"/>
              </w:rPr>
              <w:t>ТОПЛИВО ДИЗЕЛЬНОЕ МЕЖСЕЗОННОЕ К-5 (по автокартам)</w:t>
            </w:r>
          </w:p>
        </w:tc>
        <w:tc>
          <w:tcPr>
            <w:tcW w:w="815" w:type="dxa"/>
          </w:tcPr>
          <w:p w:rsidR="009B21F7" w:rsidRPr="00281351" w:rsidRDefault="009B21F7" w:rsidP="009B21F7">
            <w:pPr>
              <w:tabs>
                <w:tab w:val="left" w:pos="615"/>
              </w:tabs>
              <w:jc w:val="center"/>
              <w:rPr>
                <w:rFonts w:ascii="Sylfaen" w:hAnsi="Sylfaen"/>
                <w:sz w:val="21"/>
                <w:szCs w:val="21"/>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Л</w:t>
            </w:r>
          </w:p>
        </w:tc>
        <w:tc>
          <w:tcPr>
            <w:tcW w:w="1185" w:type="dxa"/>
          </w:tcPr>
          <w:p w:rsidR="009B21F7" w:rsidRPr="00281351" w:rsidRDefault="009B21F7" w:rsidP="009B21F7">
            <w:pPr>
              <w:tabs>
                <w:tab w:val="left" w:pos="615"/>
              </w:tabs>
              <w:jc w:val="center"/>
              <w:rPr>
                <w:rFonts w:ascii="Sylfaen" w:hAnsi="Sylfaen"/>
                <w:sz w:val="21"/>
                <w:szCs w:val="21"/>
              </w:rPr>
            </w:pPr>
          </w:p>
          <w:p w:rsidR="009B21F7" w:rsidRPr="00281351" w:rsidRDefault="009B21F7" w:rsidP="009B21F7">
            <w:pPr>
              <w:tabs>
                <w:tab w:val="left" w:pos="615"/>
              </w:tabs>
              <w:jc w:val="center"/>
              <w:rPr>
                <w:rFonts w:ascii="Sylfaen" w:hAnsi="Sylfaen"/>
                <w:sz w:val="21"/>
                <w:szCs w:val="21"/>
              </w:rPr>
            </w:pPr>
            <w:r w:rsidRPr="00281351">
              <w:rPr>
                <w:rFonts w:ascii="Sylfaen" w:hAnsi="Sylfaen"/>
                <w:sz w:val="21"/>
                <w:szCs w:val="21"/>
              </w:rPr>
              <w:t>20 270</w:t>
            </w:r>
          </w:p>
        </w:tc>
        <w:tc>
          <w:tcPr>
            <w:tcW w:w="2164" w:type="dxa"/>
          </w:tcPr>
          <w:p w:rsidR="009B21F7" w:rsidRPr="00281351" w:rsidRDefault="009B21F7" w:rsidP="009B21F7">
            <w:pPr>
              <w:tabs>
                <w:tab w:val="left" w:pos="615"/>
              </w:tabs>
              <w:jc w:val="center"/>
              <w:rPr>
                <w:rFonts w:ascii="Sylfaen" w:hAnsi="Sylfaen"/>
                <w:sz w:val="21"/>
                <w:szCs w:val="21"/>
                <w:lang w:val="en-US"/>
              </w:rPr>
            </w:pPr>
          </w:p>
        </w:tc>
        <w:tc>
          <w:tcPr>
            <w:tcW w:w="1788" w:type="dxa"/>
          </w:tcPr>
          <w:p w:rsidR="009B21F7" w:rsidRPr="00281351" w:rsidRDefault="009B21F7" w:rsidP="009B21F7">
            <w:pPr>
              <w:ind w:firstLine="708"/>
              <w:rPr>
                <w:rFonts w:ascii="Sylfaen" w:hAnsi="Sylfaen"/>
                <w:sz w:val="21"/>
                <w:szCs w:val="21"/>
                <w:lang w:val="en-US"/>
              </w:rPr>
            </w:pPr>
          </w:p>
        </w:tc>
      </w:tr>
      <w:tr w:rsidR="009B21F7" w:rsidRPr="00281351" w:rsidTr="00281351">
        <w:trPr>
          <w:trHeight w:val="432"/>
          <w:jc w:val="center"/>
        </w:trPr>
        <w:tc>
          <w:tcPr>
            <w:tcW w:w="6999" w:type="dxa"/>
            <w:gridSpan w:val="5"/>
          </w:tcPr>
          <w:p w:rsidR="009B21F7" w:rsidRPr="00281351" w:rsidRDefault="009B21F7" w:rsidP="009B21F7">
            <w:pPr>
              <w:tabs>
                <w:tab w:val="left" w:pos="615"/>
              </w:tabs>
              <w:rPr>
                <w:rFonts w:ascii="Sylfaen" w:hAnsi="Sylfaen"/>
                <w:b/>
                <w:sz w:val="21"/>
                <w:szCs w:val="21"/>
                <w:lang w:val="hy-AM"/>
              </w:rPr>
            </w:pPr>
            <w:r w:rsidRPr="00281351">
              <w:rPr>
                <w:b/>
                <w:sz w:val="21"/>
                <w:szCs w:val="21"/>
              </w:rPr>
              <w:t xml:space="preserve">ИТОГО:/ </w:t>
            </w:r>
            <w:r w:rsidRPr="00281351">
              <w:rPr>
                <w:rFonts w:ascii="Sylfaen" w:hAnsi="Sylfaen" w:cs="Sylfaen"/>
                <w:b/>
                <w:sz w:val="21"/>
                <w:szCs w:val="21"/>
              </w:rPr>
              <w:t>Ընդամենը</w:t>
            </w:r>
            <w:r w:rsidRPr="00281351">
              <w:rPr>
                <w:rFonts w:ascii="Sylfaen" w:hAnsi="Sylfaen"/>
                <w:b/>
                <w:sz w:val="21"/>
                <w:szCs w:val="21"/>
                <w:lang w:val="hy-AM"/>
              </w:rPr>
              <w:t>՝</w:t>
            </w:r>
          </w:p>
        </w:tc>
        <w:tc>
          <w:tcPr>
            <w:tcW w:w="1788" w:type="dxa"/>
          </w:tcPr>
          <w:p w:rsidR="009B21F7" w:rsidRPr="00281351" w:rsidRDefault="009B21F7" w:rsidP="009B21F7">
            <w:pPr>
              <w:tabs>
                <w:tab w:val="left" w:pos="615"/>
              </w:tabs>
              <w:jc w:val="center"/>
              <w:rPr>
                <w:b/>
                <w:sz w:val="21"/>
                <w:szCs w:val="21"/>
                <w:lang w:val="en-US"/>
              </w:rPr>
            </w:pPr>
          </w:p>
        </w:tc>
      </w:tr>
      <w:tr w:rsidR="009B21F7" w:rsidRPr="00281351" w:rsidTr="00281351">
        <w:trPr>
          <w:trHeight w:val="432"/>
          <w:jc w:val="center"/>
        </w:trPr>
        <w:tc>
          <w:tcPr>
            <w:tcW w:w="6999" w:type="dxa"/>
            <w:gridSpan w:val="5"/>
          </w:tcPr>
          <w:p w:rsidR="009B21F7" w:rsidRPr="00281351" w:rsidRDefault="009B21F7" w:rsidP="009B21F7">
            <w:pPr>
              <w:tabs>
                <w:tab w:val="left" w:pos="615"/>
              </w:tabs>
              <w:rPr>
                <w:b/>
                <w:sz w:val="21"/>
                <w:szCs w:val="21"/>
              </w:rPr>
            </w:pPr>
          </w:p>
        </w:tc>
        <w:tc>
          <w:tcPr>
            <w:tcW w:w="1788" w:type="dxa"/>
          </w:tcPr>
          <w:p w:rsidR="009B21F7" w:rsidRPr="00281351" w:rsidRDefault="009B21F7" w:rsidP="009B21F7">
            <w:pPr>
              <w:tabs>
                <w:tab w:val="left" w:pos="615"/>
              </w:tabs>
              <w:jc w:val="center"/>
              <w:rPr>
                <w:b/>
                <w:sz w:val="21"/>
                <w:szCs w:val="21"/>
                <w:lang w:val="en-US"/>
              </w:rPr>
            </w:pPr>
          </w:p>
        </w:tc>
      </w:tr>
    </w:tbl>
    <w:tbl>
      <w:tblPr>
        <w:tblW w:w="10378" w:type="dxa"/>
        <w:jc w:val="right"/>
        <w:tblLayout w:type="fixed"/>
        <w:tblLook w:val="04A0" w:firstRow="1" w:lastRow="0" w:firstColumn="1" w:lastColumn="0" w:noHBand="0" w:noVBand="1"/>
      </w:tblPr>
      <w:tblGrid>
        <w:gridCol w:w="5559"/>
        <w:gridCol w:w="4819"/>
      </w:tblGrid>
      <w:tr w:rsidR="009B21F7" w:rsidRPr="00281351" w:rsidTr="009B21F7">
        <w:trPr>
          <w:jc w:val="right"/>
        </w:trPr>
        <w:tc>
          <w:tcPr>
            <w:tcW w:w="5559" w:type="dxa"/>
            <w:tcBorders>
              <w:top w:val="nil"/>
              <w:left w:val="nil"/>
              <w:bottom w:val="nil"/>
              <w:right w:val="nil"/>
            </w:tcBorders>
          </w:tcPr>
          <w:p w:rsidR="009B21F7" w:rsidRPr="00281351" w:rsidRDefault="009B21F7" w:rsidP="00281351">
            <w:pPr>
              <w:spacing w:before="120" w:after="120"/>
              <w:jc w:val="center"/>
              <w:rPr>
                <w:rFonts w:ascii="Sylfaen" w:hAnsi="Sylfaen" w:cs="Sylfaen"/>
                <w:b/>
                <w:sz w:val="21"/>
                <w:szCs w:val="21"/>
                <w:lang w:val="hy-AM"/>
              </w:rPr>
            </w:pPr>
            <w:r w:rsidRPr="00281351">
              <w:rPr>
                <w:rFonts w:ascii="Sylfaen" w:hAnsi="Sylfaen" w:cs="Sylfaen"/>
                <w:b/>
                <w:sz w:val="21"/>
                <w:szCs w:val="21"/>
                <w:lang w:val="hy-AM"/>
              </w:rPr>
              <w:t>«Գնորդ»</w:t>
            </w:r>
          </w:p>
        </w:tc>
        <w:tc>
          <w:tcPr>
            <w:tcW w:w="4819" w:type="dxa"/>
            <w:tcBorders>
              <w:top w:val="nil"/>
              <w:left w:val="nil"/>
              <w:bottom w:val="nil"/>
              <w:right w:val="nil"/>
            </w:tcBorders>
          </w:tcPr>
          <w:p w:rsidR="009B21F7" w:rsidRPr="00281351" w:rsidRDefault="009B21F7" w:rsidP="00281351">
            <w:pPr>
              <w:spacing w:before="120" w:after="120"/>
              <w:jc w:val="center"/>
              <w:rPr>
                <w:rFonts w:ascii="Sylfaen" w:hAnsi="Sylfaen"/>
                <w:b/>
                <w:sz w:val="21"/>
                <w:szCs w:val="21"/>
                <w:lang w:val="hy-AM"/>
              </w:rPr>
            </w:pPr>
            <w:r w:rsidRPr="00281351">
              <w:rPr>
                <w:rFonts w:ascii="Sylfaen" w:hAnsi="Sylfaen"/>
                <w:b/>
                <w:sz w:val="21"/>
                <w:szCs w:val="21"/>
                <w:lang w:val="hy-AM"/>
              </w:rPr>
              <w:t>«</w:t>
            </w:r>
            <w:r w:rsidRPr="00281351">
              <w:rPr>
                <w:rFonts w:ascii="Sylfaen" w:hAnsi="Sylfaen"/>
                <w:b/>
                <w:sz w:val="21"/>
                <w:szCs w:val="21"/>
              </w:rPr>
              <w:t>Покупатель</w:t>
            </w:r>
            <w:r w:rsidRPr="00281351">
              <w:rPr>
                <w:rFonts w:ascii="Sylfaen" w:hAnsi="Sylfaen"/>
                <w:b/>
                <w:sz w:val="21"/>
                <w:szCs w:val="21"/>
                <w:lang w:val="hy-AM"/>
              </w:rPr>
              <w:t>»</w:t>
            </w:r>
          </w:p>
        </w:tc>
      </w:tr>
      <w:tr w:rsidR="009B21F7" w:rsidRPr="00281351" w:rsidTr="009B21F7">
        <w:trPr>
          <w:trHeight w:val="508"/>
          <w:jc w:val="right"/>
        </w:trPr>
        <w:tc>
          <w:tcPr>
            <w:tcW w:w="5559" w:type="dxa"/>
            <w:tcBorders>
              <w:top w:val="nil"/>
              <w:left w:val="nil"/>
              <w:bottom w:val="nil"/>
              <w:right w:val="nil"/>
            </w:tcBorders>
          </w:tcPr>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cs="Sylfaen"/>
                <w:sz w:val="21"/>
                <w:szCs w:val="21"/>
                <w:lang w:val="hy-AM"/>
              </w:rPr>
              <w:t>«Հարավկովկասյան</w:t>
            </w:r>
            <w:r w:rsidRPr="00281351">
              <w:rPr>
                <w:rFonts w:ascii="Sylfaen" w:hAnsi="Sylfaen"/>
                <w:sz w:val="21"/>
                <w:szCs w:val="21"/>
                <w:lang w:val="hy-AM"/>
              </w:rPr>
              <w:t xml:space="preserve"> </w:t>
            </w:r>
            <w:r w:rsidRPr="00281351">
              <w:rPr>
                <w:rFonts w:ascii="Sylfaen" w:hAnsi="Sylfaen" w:cs="Sylfaen"/>
                <w:sz w:val="21"/>
                <w:szCs w:val="21"/>
                <w:lang w:val="hy-AM"/>
              </w:rPr>
              <w:t>երկաթուղի</w:t>
            </w:r>
            <w:r w:rsidRPr="00281351">
              <w:rPr>
                <w:rFonts w:ascii="Sylfaen" w:hAnsi="Sylfaen"/>
                <w:sz w:val="21"/>
                <w:szCs w:val="21"/>
                <w:lang w:val="hy-AM"/>
              </w:rPr>
              <w:t xml:space="preserve">» </w:t>
            </w:r>
            <w:r w:rsidRPr="00281351">
              <w:rPr>
                <w:rFonts w:ascii="Sylfaen" w:hAnsi="Sylfaen" w:cs="Sylfaen"/>
                <w:sz w:val="21"/>
                <w:szCs w:val="21"/>
                <w:lang w:val="hy-AM"/>
              </w:rPr>
              <w:t>ՓԲԸ</w:t>
            </w:r>
          </w:p>
          <w:p w:rsidR="009B21F7" w:rsidRPr="00281351" w:rsidRDefault="009B21F7" w:rsidP="00281351">
            <w:pPr>
              <w:shd w:val="clear" w:color="auto" w:fill="FFFFFF" w:themeFill="background1"/>
              <w:jc w:val="center"/>
              <w:rPr>
                <w:rFonts w:ascii="Sylfaen" w:hAnsi="Sylfaen" w:cs="Sylfaen"/>
                <w:sz w:val="21"/>
                <w:szCs w:val="21"/>
                <w:lang w:val="hy-AM"/>
              </w:rPr>
            </w:pPr>
          </w:p>
        </w:tc>
        <w:tc>
          <w:tcPr>
            <w:tcW w:w="4819" w:type="dxa"/>
            <w:tcBorders>
              <w:top w:val="nil"/>
              <w:left w:val="nil"/>
              <w:bottom w:val="nil"/>
              <w:right w:val="nil"/>
            </w:tcBorders>
          </w:tcPr>
          <w:p w:rsidR="009B21F7" w:rsidRPr="00281351" w:rsidRDefault="009B21F7" w:rsidP="00281351">
            <w:pPr>
              <w:jc w:val="center"/>
              <w:rPr>
                <w:rFonts w:ascii="Sylfaen" w:hAnsi="Sylfaen"/>
                <w:sz w:val="21"/>
                <w:szCs w:val="21"/>
              </w:rPr>
            </w:pPr>
            <w:r w:rsidRPr="00281351">
              <w:rPr>
                <w:rFonts w:ascii="Sylfaen" w:hAnsi="Sylfaen"/>
                <w:sz w:val="21"/>
                <w:szCs w:val="21"/>
              </w:rPr>
              <w:t xml:space="preserve">ЗАО </w:t>
            </w:r>
            <w:r w:rsidRPr="00281351">
              <w:rPr>
                <w:rFonts w:ascii="Sylfaen" w:hAnsi="Sylfaen"/>
                <w:sz w:val="21"/>
                <w:szCs w:val="21"/>
                <w:lang w:val="hy-AM"/>
              </w:rPr>
              <w:t>«</w:t>
            </w:r>
            <w:r w:rsidRPr="00281351">
              <w:rPr>
                <w:rFonts w:ascii="Sylfaen" w:hAnsi="Sylfaen"/>
                <w:sz w:val="21"/>
                <w:szCs w:val="21"/>
              </w:rPr>
              <w:t>Южно-Кавказская железная дорога</w:t>
            </w:r>
            <w:r w:rsidRPr="00281351">
              <w:rPr>
                <w:rFonts w:ascii="Sylfaen" w:hAnsi="Sylfaen"/>
                <w:sz w:val="21"/>
                <w:szCs w:val="21"/>
                <w:lang w:val="hy-AM"/>
              </w:rPr>
              <w:t>»</w:t>
            </w:r>
          </w:p>
          <w:p w:rsidR="009B21F7" w:rsidRPr="00281351" w:rsidRDefault="009B21F7" w:rsidP="00281351">
            <w:pPr>
              <w:pStyle w:val="ConsNormal"/>
              <w:ind w:firstLine="0"/>
              <w:jc w:val="center"/>
              <w:rPr>
                <w:rFonts w:ascii="Sylfaen" w:hAnsi="Sylfaen"/>
                <w:bCs/>
                <w:sz w:val="21"/>
                <w:szCs w:val="21"/>
                <w:highlight w:val="yellow"/>
              </w:rPr>
            </w:pPr>
          </w:p>
          <w:p w:rsidR="009B21F7" w:rsidRPr="00281351" w:rsidRDefault="009B21F7" w:rsidP="00281351">
            <w:pPr>
              <w:pStyle w:val="ConsNormal"/>
              <w:jc w:val="center"/>
              <w:rPr>
                <w:rFonts w:ascii="Sylfaen" w:hAnsi="Sylfaen"/>
                <w:sz w:val="21"/>
                <w:szCs w:val="21"/>
                <w:highlight w:val="yellow"/>
              </w:rPr>
            </w:pPr>
          </w:p>
        </w:tc>
      </w:tr>
      <w:tr w:rsidR="009B21F7" w:rsidRPr="00281351" w:rsidTr="009B21F7">
        <w:trPr>
          <w:trHeight w:val="906"/>
          <w:jc w:val="right"/>
        </w:trPr>
        <w:tc>
          <w:tcPr>
            <w:tcW w:w="5559" w:type="dxa"/>
            <w:tcBorders>
              <w:top w:val="nil"/>
              <w:left w:val="nil"/>
              <w:bottom w:val="nil"/>
              <w:right w:val="nil"/>
            </w:tcBorders>
          </w:tcPr>
          <w:p w:rsidR="009B21F7" w:rsidRPr="00281351" w:rsidRDefault="009B21F7" w:rsidP="00281351">
            <w:pPr>
              <w:jc w:val="center"/>
              <w:rPr>
                <w:rFonts w:ascii="Sylfaen" w:hAnsi="Sylfaen" w:cs="Sylfaen"/>
                <w:sz w:val="21"/>
                <w:szCs w:val="21"/>
                <w:lang w:val="hy-AM"/>
              </w:rPr>
            </w:pPr>
            <w:r w:rsidRPr="00281351">
              <w:rPr>
                <w:rFonts w:ascii="Sylfaen" w:hAnsi="Sylfaen" w:cs="Sylfaen"/>
                <w:sz w:val="21"/>
                <w:szCs w:val="21"/>
                <w:lang w:val="hy-AM"/>
              </w:rPr>
              <w:t>Գլխավոր տնօրեն`</w:t>
            </w:r>
          </w:p>
          <w:p w:rsidR="009B21F7" w:rsidRPr="00281351" w:rsidRDefault="009B21F7" w:rsidP="00281351">
            <w:pPr>
              <w:pStyle w:val="aff4"/>
              <w:ind w:right="-73"/>
              <w:jc w:val="center"/>
              <w:rPr>
                <w:rFonts w:ascii="Sylfaen" w:hAnsi="Sylfaen" w:cs="Sylfaen"/>
                <w:sz w:val="21"/>
                <w:szCs w:val="21"/>
                <w:lang w:val="hy-AM"/>
              </w:rPr>
            </w:pPr>
            <w:r w:rsidRPr="00281351">
              <w:rPr>
                <w:rFonts w:ascii="Sylfaen" w:hAnsi="Sylfaen" w:cs="Sylfaen"/>
                <w:sz w:val="21"/>
                <w:szCs w:val="21"/>
                <w:lang w:val="hy-AM"/>
              </w:rPr>
              <w:t xml:space="preserve">Ա.Վ.Մելնիկով </w:t>
            </w:r>
            <w:r w:rsidRPr="00281351">
              <w:rPr>
                <w:rFonts w:ascii="Sylfaen" w:hAnsi="Sylfaen"/>
                <w:sz w:val="21"/>
                <w:szCs w:val="21"/>
                <w:lang w:val="hy-AM"/>
              </w:rPr>
              <w:t>________________________</w:t>
            </w:r>
          </w:p>
          <w:p w:rsidR="009B21F7" w:rsidRPr="00281351" w:rsidRDefault="009B21F7" w:rsidP="00281351">
            <w:pPr>
              <w:jc w:val="center"/>
              <w:rPr>
                <w:rFonts w:ascii="Sylfaen" w:hAnsi="Sylfaen" w:cs="Sylfaen"/>
                <w:sz w:val="21"/>
                <w:szCs w:val="21"/>
                <w:lang w:val="hy-AM"/>
              </w:rPr>
            </w:pPr>
          </w:p>
        </w:tc>
        <w:tc>
          <w:tcPr>
            <w:tcW w:w="4819" w:type="dxa"/>
            <w:tcBorders>
              <w:top w:val="nil"/>
              <w:left w:val="nil"/>
              <w:bottom w:val="nil"/>
              <w:right w:val="nil"/>
            </w:tcBorders>
          </w:tcPr>
          <w:p w:rsidR="009B21F7" w:rsidRPr="00281351" w:rsidRDefault="009B21F7" w:rsidP="00281351">
            <w:pPr>
              <w:jc w:val="center"/>
              <w:rPr>
                <w:rFonts w:ascii="Sylfaen" w:hAnsi="Sylfaen"/>
                <w:sz w:val="21"/>
                <w:szCs w:val="21"/>
                <w:lang w:val="hy-AM"/>
              </w:rPr>
            </w:pPr>
            <w:r w:rsidRPr="00281351">
              <w:rPr>
                <w:rFonts w:ascii="Sylfaen" w:hAnsi="Sylfaen"/>
                <w:sz w:val="21"/>
                <w:szCs w:val="21"/>
                <w:lang w:val="hy-AM"/>
              </w:rPr>
              <w:t>Генеральный  директор: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А.В. Мельников _________________</w:t>
            </w:r>
          </w:p>
          <w:p w:rsidR="009B21F7" w:rsidRPr="00281351" w:rsidRDefault="009B21F7" w:rsidP="00281351">
            <w:pPr>
              <w:jc w:val="center"/>
              <w:rPr>
                <w:rFonts w:ascii="Sylfaen" w:hAnsi="Sylfaen"/>
                <w:sz w:val="21"/>
                <w:szCs w:val="21"/>
                <w:lang w:val="hy-AM"/>
              </w:rPr>
            </w:pPr>
          </w:p>
        </w:tc>
      </w:tr>
      <w:tr w:rsidR="009B21F7" w:rsidRPr="00281351" w:rsidTr="009B21F7">
        <w:trPr>
          <w:trHeight w:val="743"/>
          <w:jc w:val="right"/>
        </w:trPr>
        <w:tc>
          <w:tcPr>
            <w:tcW w:w="5559" w:type="dxa"/>
            <w:tcBorders>
              <w:top w:val="nil"/>
              <w:left w:val="nil"/>
              <w:bottom w:val="nil"/>
              <w:right w:val="nil"/>
            </w:tcBorders>
          </w:tcPr>
          <w:p w:rsidR="009B21F7" w:rsidRPr="00281351" w:rsidRDefault="009B21F7" w:rsidP="00281351">
            <w:pPr>
              <w:shd w:val="clear" w:color="auto" w:fill="FFFFFF" w:themeFill="background1"/>
              <w:jc w:val="center"/>
              <w:rPr>
                <w:rFonts w:ascii="Sylfaen" w:hAnsi="Sylfaen" w:cs="Sylfaen"/>
                <w:b/>
                <w:sz w:val="21"/>
                <w:szCs w:val="21"/>
                <w:lang w:val="hy-AM"/>
              </w:rPr>
            </w:pPr>
            <w:r w:rsidRPr="00281351">
              <w:rPr>
                <w:rFonts w:ascii="Sylfaen" w:hAnsi="Sylfaen" w:cs="Sylfaen"/>
                <w:b/>
                <w:sz w:val="21"/>
                <w:szCs w:val="21"/>
                <w:lang w:val="hy-AM"/>
              </w:rPr>
              <w:t>«Մատակարար»</w:t>
            </w:r>
          </w:p>
          <w:p w:rsidR="009B21F7" w:rsidRPr="00281351" w:rsidRDefault="006D4960" w:rsidP="00281351">
            <w:pPr>
              <w:shd w:val="clear" w:color="auto" w:fill="FFFFFF" w:themeFill="background1"/>
              <w:jc w:val="center"/>
              <w:rPr>
                <w:rFonts w:ascii="Sylfaen" w:hAnsi="Sylfaen"/>
                <w:sz w:val="21"/>
                <w:szCs w:val="21"/>
                <w:lang w:val="hy-AM"/>
              </w:rPr>
            </w:pPr>
            <w:sdt>
              <w:sdtPr>
                <w:rPr>
                  <w:rFonts w:ascii="Sylfaen" w:eastAsia="Calibri" w:hAnsi="Sylfaen"/>
                  <w:sz w:val="21"/>
                  <w:szCs w:val="21"/>
                </w:rPr>
                <w:id w:val="588045969"/>
                <w:placeholder>
                  <w:docPart w:val="ED5E1275D13A4E4380D701FAFB3133CB"/>
                </w:placeholder>
                <w:showingPlcHdr/>
              </w:sdtPr>
              <w:sdtContent>
                <w:r w:rsidR="009B21F7" w:rsidRPr="00281351">
                  <w:rPr>
                    <w:rStyle w:val="affc"/>
                    <w:rFonts w:ascii="Sylfaen" w:hAnsi="Sylfaen"/>
                    <w:sz w:val="21"/>
                    <w:szCs w:val="21"/>
                  </w:rPr>
                  <w:t>Место для ввода текста.</w:t>
                </w:r>
              </w:sdtContent>
            </w:sdt>
          </w:p>
          <w:p w:rsidR="009B21F7" w:rsidRPr="00281351" w:rsidRDefault="009B21F7" w:rsidP="00281351">
            <w:pPr>
              <w:shd w:val="clear" w:color="auto" w:fill="FFFFFF" w:themeFill="background1"/>
              <w:jc w:val="center"/>
              <w:rPr>
                <w:rFonts w:ascii="Sylfaen" w:hAnsi="Sylfaen"/>
                <w:sz w:val="21"/>
                <w:szCs w:val="21"/>
                <w:lang w:val="hy-AM"/>
              </w:rPr>
            </w:pPr>
          </w:p>
        </w:tc>
        <w:tc>
          <w:tcPr>
            <w:tcW w:w="4819" w:type="dxa"/>
            <w:tcBorders>
              <w:top w:val="nil"/>
              <w:left w:val="nil"/>
              <w:bottom w:val="nil"/>
              <w:right w:val="nil"/>
            </w:tcBorders>
          </w:tcPr>
          <w:p w:rsidR="009B21F7" w:rsidRPr="00281351" w:rsidRDefault="009B21F7" w:rsidP="00281351">
            <w:pPr>
              <w:jc w:val="center"/>
              <w:rPr>
                <w:rFonts w:ascii="Sylfaen" w:hAnsi="Sylfaen"/>
                <w:b/>
                <w:sz w:val="21"/>
                <w:szCs w:val="21"/>
                <w:lang w:val="hy-AM"/>
              </w:rPr>
            </w:pPr>
            <w:r w:rsidRPr="00281351">
              <w:rPr>
                <w:rFonts w:ascii="Sylfaen" w:hAnsi="Sylfaen"/>
                <w:b/>
                <w:sz w:val="21"/>
                <w:szCs w:val="21"/>
                <w:lang w:val="hy-AM"/>
              </w:rPr>
              <w:t>«Поставщик»</w:t>
            </w:r>
          </w:p>
          <w:p w:rsidR="009B21F7" w:rsidRPr="00281351" w:rsidRDefault="009B21F7" w:rsidP="00281351">
            <w:pPr>
              <w:shd w:val="clear" w:color="auto" w:fill="FFFFFF" w:themeFill="background1"/>
              <w:jc w:val="center"/>
              <w:rPr>
                <w:rFonts w:ascii="Sylfaen" w:hAnsi="Sylfaen"/>
                <w:sz w:val="21"/>
                <w:szCs w:val="21"/>
                <w:lang w:val="hy-AM"/>
              </w:rPr>
            </w:pPr>
          </w:p>
        </w:tc>
      </w:tr>
      <w:tr w:rsidR="009B21F7" w:rsidRPr="00281351" w:rsidTr="009B21F7">
        <w:trPr>
          <w:trHeight w:val="1107"/>
          <w:jc w:val="right"/>
        </w:trPr>
        <w:tc>
          <w:tcPr>
            <w:tcW w:w="5559" w:type="dxa"/>
            <w:tcBorders>
              <w:top w:val="nil"/>
              <w:left w:val="nil"/>
              <w:bottom w:val="nil"/>
              <w:right w:val="nil"/>
            </w:tcBorders>
          </w:tcPr>
          <w:p w:rsidR="009B21F7" w:rsidRPr="00281351" w:rsidRDefault="009B21F7" w:rsidP="00281351">
            <w:pPr>
              <w:spacing w:line="0" w:lineRule="atLeast"/>
              <w:jc w:val="center"/>
              <w:rPr>
                <w:rFonts w:ascii="Sylfaen" w:hAnsi="Sylfaen" w:cs="Sylfaen"/>
                <w:sz w:val="21"/>
                <w:szCs w:val="21"/>
                <w:lang w:val="hy-AM"/>
              </w:rPr>
            </w:pPr>
            <w:r w:rsidRPr="00281351">
              <w:rPr>
                <w:rFonts w:ascii="Sylfaen" w:hAnsi="Sylfaen" w:cs="Sylfaen"/>
                <w:sz w:val="21"/>
                <w:szCs w:val="21"/>
                <w:lang w:val="hy-AM"/>
              </w:rPr>
              <w:t>Տնօրեն`</w:t>
            </w:r>
          </w:p>
          <w:p w:rsidR="009B21F7" w:rsidRPr="00281351" w:rsidRDefault="009B21F7" w:rsidP="00281351">
            <w:pPr>
              <w:pStyle w:val="aff4"/>
              <w:spacing w:line="0" w:lineRule="atLeast"/>
              <w:ind w:right="-73"/>
              <w:jc w:val="center"/>
              <w:rPr>
                <w:rFonts w:ascii="Sylfaen" w:hAnsi="Sylfaen" w:cs="Sylfaen"/>
                <w:sz w:val="21"/>
                <w:szCs w:val="21"/>
                <w:lang w:val="hy-AM"/>
              </w:rPr>
            </w:pPr>
            <w:r w:rsidRPr="00281351">
              <w:rPr>
                <w:rFonts w:ascii="Sylfaen" w:hAnsi="Sylfaen"/>
                <w:sz w:val="21"/>
                <w:szCs w:val="21"/>
                <w:lang w:val="hy-AM"/>
              </w:rPr>
              <w:t>________________________</w:t>
            </w:r>
          </w:p>
          <w:p w:rsidR="009B21F7" w:rsidRPr="00281351" w:rsidRDefault="009B21F7" w:rsidP="00281351">
            <w:pPr>
              <w:jc w:val="center"/>
              <w:rPr>
                <w:rFonts w:ascii="Sylfaen" w:hAnsi="Sylfaen" w:cs="Sylfaen"/>
                <w:sz w:val="21"/>
                <w:szCs w:val="21"/>
                <w:lang w:val="hy-AM"/>
              </w:rPr>
            </w:pPr>
          </w:p>
        </w:tc>
        <w:tc>
          <w:tcPr>
            <w:tcW w:w="4819" w:type="dxa"/>
            <w:tcBorders>
              <w:top w:val="nil"/>
              <w:left w:val="nil"/>
              <w:bottom w:val="nil"/>
              <w:right w:val="nil"/>
            </w:tcBorders>
          </w:tcPr>
          <w:p w:rsidR="009B21F7" w:rsidRPr="00281351" w:rsidRDefault="009B21F7" w:rsidP="00281351">
            <w:pPr>
              <w:jc w:val="center"/>
              <w:rPr>
                <w:rFonts w:ascii="Sylfaen" w:hAnsi="Sylfaen"/>
                <w:sz w:val="21"/>
                <w:szCs w:val="21"/>
                <w:lang w:val="hy-AM"/>
              </w:rPr>
            </w:pPr>
            <w:r w:rsidRPr="00281351">
              <w:rPr>
                <w:rFonts w:ascii="Sylfaen" w:hAnsi="Sylfaen"/>
                <w:sz w:val="21"/>
                <w:szCs w:val="21"/>
              </w:rPr>
              <w:t>Д</w:t>
            </w:r>
            <w:r w:rsidRPr="00281351">
              <w:rPr>
                <w:rFonts w:ascii="Sylfaen" w:hAnsi="Sylfaen"/>
                <w:sz w:val="21"/>
                <w:szCs w:val="21"/>
                <w:lang w:val="hy-AM"/>
              </w:rPr>
              <w:t>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________________________</w:t>
            </w:r>
          </w:p>
          <w:p w:rsidR="009B21F7" w:rsidRPr="00281351" w:rsidRDefault="009B21F7" w:rsidP="00281351">
            <w:pPr>
              <w:ind w:left="-142"/>
              <w:jc w:val="center"/>
              <w:rPr>
                <w:rFonts w:ascii="Sylfaen" w:hAnsi="Sylfaen"/>
                <w:sz w:val="21"/>
                <w:szCs w:val="21"/>
                <w:lang w:val="hy-AM"/>
              </w:rPr>
            </w:pPr>
          </w:p>
        </w:tc>
      </w:tr>
    </w:tbl>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p w:rsidR="009B21F7" w:rsidRDefault="009B21F7" w:rsidP="009B21F7">
      <w:pPr>
        <w:tabs>
          <w:tab w:val="left" w:pos="8610"/>
        </w:tabs>
        <w:jc w:val="right"/>
        <w:rPr>
          <w:rFonts w:ascii="Sylfaen" w:hAnsi="Sylfaen"/>
          <w:b/>
          <w:sz w:val="21"/>
          <w:szCs w:val="21"/>
          <w:lang w:val="hy-AM"/>
        </w:rPr>
      </w:pPr>
    </w:p>
    <w:p w:rsidR="00281351" w:rsidRDefault="00281351" w:rsidP="009B21F7">
      <w:pPr>
        <w:tabs>
          <w:tab w:val="left" w:pos="8610"/>
        </w:tabs>
        <w:jc w:val="right"/>
        <w:rPr>
          <w:rFonts w:ascii="Sylfaen" w:hAnsi="Sylfaen"/>
          <w:b/>
          <w:sz w:val="21"/>
          <w:szCs w:val="21"/>
          <w:lang w:val="hy-AM"/>
        </w:rPr>
      </w:pPr>
    </w:p>
    <w:p w:rsidR="00281351" w:rsidRDefault="00281351" w:rsidP="009B21F7">
      <w:pPr>
        <w:tabs>
          <w:tab w:val="left" w:pos="8610"/>
        </w:tabs>
        <w:jc w:val="right"/>
        <w:rPr>
          <w:rFonts w:ascii="Sylfaen" w:hAnsi="Sylfaen"/>
          <w:b/>
          <w:sz w:val="21"/>
          <w:szCs w:val="21"/>
          <w:lang w:val="hy-AM"/>
        </w:rPr>
      </w:pPr>
    </w:p>
    <w:p w:rsidR="00281351" w:rsidRDefault="00281351" w:rsidP="009B21F7">
      <w:pPr>
        <w:tabs>
          <w:tab w:val="left" w:pos="8610"/>
        </w:tabs>
        <w:jc w:val="right"/>
        <w:rPr>
          <w:rFonts w:ascii="Sylfaen" w:hAnsi="Sylfaen"/>
          <w:b/>
          <w:sz w:val="21"/>
          <w:szCs w:val="21"/>
          <w:lang w:val="hy-AM"/>
        </w:rPr>
      </w:pPr>
    </w:p>
    <w:p w:rsidR="00281351" w:rsidRDefault="00281351" w:rsidP="009B21F7">
      <w:pPr>
        <w:tabs>
          <w:tab w:val="left" w:pos="8610"/>
        </w:tabs>
        <w:jc w:val="right"/>
        <w:rPr>
          <w:rFonts w:ascii="Sylfaen" w:hAnsi="Sylfaen"/>
          <w:b/>
          <w:sz w:val="21"/>
          <w:szCs w:val="21"/>
          <w:lang w:val="hy-AM"/>
        </w:rPr>
      </w:pPr>
    </w:p>
    <w:p w:rsidR="00281351" w:rsidRPr="00281351" w:rsidRDefault="00281351" w:rsidP="009B21F7">
      <w:pPr>
        <w:tabs>
          <w:tab w:val="left" w:pos="8610"/>
        </w:tabs>
        <w:jc w:val="right"/>
        <w:rPr>
          <w:rFonts w:ascii="Sylfaen" w:hAnsi="Sylfaen"/>
          <w:b/>
          <w:sz w:val="21"/>
          <w:szCs w:val="21"/>
          <w:lang w:val="hy-AM"/>
        </w:rPr>
      </w:pPr>
    </w:p>
    <w:p w:rsidR="009B21F7" w:rsidRPr="00281351" w:rsidRDefault="009B21F7" w:rsidP="009B21F7">
      <w:pPr>
        <w:tabs>
          <w:tab w:val="left" w:pos="8610"/>
        </w:tabs>
        <w:jc w:val="right"/>
        <w:rPr>
          <w:b/>
          <w:sz w:val="21"/>
          <w:szCs w:val="21"/>
        </w:rPr>
      </w:pPr>
      <w:r w:rsidRPr="00281351">
        <w:rPr>
          <w:b/>
          <w:sz w:val="21"/>
          <w:szCs w:val="21"/>
          <w:lang w:val="hy-AM"/>
        </w:rPr>
        <w:t xml:space="preserve">Приложение № </w:t>
      </w:r>
      <w:r w:rsidRPr="00281351">
        <w:rPr>
          <w:b/>
          <w:sz w:val="21"/>
          <w:szCs w:val="21"/>
        </w:rPr>
        <w:t>2</w:t>
      </w:r>
      <w:r w:rsidRPr="00281351">
        <w:rPr>
          <w:b/>
          <w:sz w:val="21"/>
          <w:szCs w:val="21"/>
          <w:lang w:val="hy-AM"/>
        </w:rPr>
        <w:t>/</w:t>
      </w:r>
      <w:r w:rsidRPr="00281351">
        <w:rPr>
          <w:rFonts w:ascii="Sylfaen" w:hAnsi="Sylfaen" w:cs="Sylfaen"/>
          <w:b/>
          <w:sz w:val="21"/>
          <w:szCs w:val="21"/>
          <w:lang w:val="hy-AM"/>
        </w:rPr>
        <w:t>Հավելված</w:t>
      </w:r>
      <w:r w:rsidRPr="00281351">
        <w:rPr>
          <w:b/>
          <w:sz w:val="21"/>
          <w:szCs w:val="21"/>
          <w:lang w:val="hy-AM"/>
        </w:rPr>
        <w:t xml:space="preserve"> № </w:t>
      </w:r>
      <w:r w:rsidRPr="00281351">
        <w:rPr>
          <w:b/>
          <w:sz w:val="21"/>
          <w:szCs w:val="21"/>
        </w:rPr>
        <w:t>2</w:t>
      </w:r>
    </w:p>
    <w:p w:rsidR="009B21F7" w:rsidRPr="00281351" w:rsidRDefault="009B21F7" w:rsidP="009B21F7">
      <w:pPr>
        <w:tabs>
          <w:tab w:val="left" w:pos="615"/>
        </w:tabs>
        <w:jc w:val="right"/>
        <w:rPr>
          <w:sz w:val="21"/>
          <w:szCs w:val="21"/>
        </w:rPr>
      </w:pPr>
      <w:r w:rsidRPr="00281351">
        <w:rPr>
          <w:sz w:val="21"/>
          <w:szCs w:val="21"/>
        </w:rPr>
        <w:t xml:space="preserve">Техническое </w:t>
      </w:r>
      <w:r w:rsidR="00161E22" w:rsidRPr="00281351">
        <w:rPr>
          <w:sz w:val="21"/>
          <w:szCs w:val="21"/>
        </w:rPr>
        <w:t>задание</w:t>
      </w:r>
      <w:r w:rsidR="00161E22" w:rsidRPr="00281351">
        <w:rPr>
          <w:sz w:val="21"/>
          <w:szCs w:val="21"/>
          <w:lang w:val="pt-BR"/>
        </w:rPr>
        <w:t xml:space="preserve"> </w:t>
      </w:r>
      <w:r w:rsidR="00161E22" w:rsidRPr="00281351">
        <w:rPr>
          <w:sz w:val="21"/>
          <w:szCs w:val="21"/>
          <w:lang w:val="hy-AM"/>
        </w:rPr>
        <w:t>к</w:t>
      </w:r>
      <w:r w:rsidRPr="00281351">
        <w:rPr>
          <w:sz w:val="21"/>
          <w:szCs w:val="21"/>
          <w:lang w:val="hy-AM"/>
        </w:rPr>
        <w:t xml:space="preserve"> до</w:t>
      </w:r>
      <w:r w:rsidRPr="00281351">
        <w:rPr>
          <w:sz w:val="21"/>
          <w:szCs w:val="21"/>
        </w:rPr>
        <w:t>говору ________________ от «____» __________ 20___г.</w:t>
      </w:r>
    </w:p>
    <w:p w:rsidR="009B21F7" w:rsidRPr="00281351" w:rsidRDefault="009B21F7" w:rsidP="009B21F7">
      <w:pPr>
        <w:jc w:val="right"/>
        <w:rPr>
          <w:sz w:val="21"/>
          <w:szCs w:val="21"/>
          <w:lang w:val="hy-AM"/>
        </w:rPr>
      </w:pPr>
      <w:r w:rsidRPr="00281351">
        <w:rPr>
          <w:rFonts w:ascii="Sylfaen" w:eastAsia="Calibri" w:hAnsi="Sylfaen" w:cs="Sylfaen"/>
          <w:sz w:val="21"/>
          <w:szCs w:val="21"/>
          <w:lang w:val="hy-AM" w:eastAsia="en-US"/>
        </w:rPr>
        <w:t>Տեխնիկական</w:t>
      </w:r>
      <w:r w:rsidRPr="00281351">
        <w:rPr>
          <w:rFonts w:eastAsia="Calibri"/>
          <w:sz w:val="21"/>
          <w:szCs w:val="21"/>
          <w:lang w:val="hy-AM" w:eastAsia="en-US"/>
        </w:rPr>
        <w:t xml:space="preserve"> </w:t>
      </w:r>
      <w:r w:rsidRPr="00281351">
        <w:rPr>
          <w:rFonts w:ascii="Sylfaen" w:eastAsia="Calibri" w:hAnsi="Sylfaen" w:cs="Sylfaen"/>
          <w:sz w:val="21"/>
          <w:szCs w:val="21"/>
          <w:lang w:val="hy-AM" w:eastAsia="en-US"/>
        </w:rPr>
        <w:t>առաջադրանք</w:t>
      </w:r>
      <w:r w:rsidRPr="00281351">
        <w:rPr>
          <w:sz w:val="21"/>
          <w:szCs w:val="21"/>
        </w:rPr>
        <w:t xml:space="preserve"> </w:t>
      </w:r>
      <w:r w:rsidRPr="00281351">
        <w:rPr>
          <w:sz w:val="21"/>
          <w:szCs w:val="21"/>
          <w:lang w:val="hy-AM"/>
        </w:rPr>
        <w:t xml:space="preserve"> </w:t>
      </w:r>
      <w:r w:rsidRPr="00281351">
        <w:rPr>
          <w:sz w:val="21"/>
          <w:szCs w:val="21"/>
        </w:rPr>
        <w:t>«____»  ____________ 20___</w:t>
      </w:r>
      <w:r w:rsidRPr="00281351">
        <w:rPr>
          <w:rFonts w:ascii="Sylfaen" w:hAnsi="Sylfaen" w:cs="Sylfaen"/>
          <w:sz w:val="21"/>
          <w:szCs w:val="21"/>
        </w:rPr>
        <w:t>թ</w:t>
      </w:r>
      <w:r w:rsidRPr="00281351">
        <w:rPr>
          <w:sz w:val="21"/>
          <w:szCs w:val="21"/>
        </w:rPr>
        <w:t xml:space="preserve">.  </w:t>
      </w:r>
      <w:r w:rsidRPr="00281351">
        <w:rPr>
          <w:rFonts w:ascii="Sylfaen" w:hAnsi="Sylfaen" w:cs="Sylfaen"/>
          <w:sz w:val="21"/>
          <w:szCs w:val="21"/>
          <w:lang w:val="hy-AM"/>
        </w:rPr>
        <w:t>թիվ</w:t>
      </w:r>
      <w:r w:rsidRPr="00281351">
        <w:rPr>
          <w:sz w:val="21"/>
          <w:szCs w:val="21"/>
          <w:lang w:val="hy-AM"/>
        </w:rPr>
        <w:t xml:space="preserve"> ______</w:t>
      </w:r>
      <w:r w:rsidRPr="00281351">
        <w:rPr>
          <w:sz w:val="21"/>
          <w:szCs w:val="21"/>
        </w:rPr>
        <w:t>___</w:t>
      </w:r>
      <w:r w:rsidRPr="00281351">
        <w:rPr>
          <w:sz w:val="21"/>
          <w:szCs w:val="21"/>
          <w:lang w:val="hy-AM"/>
        </w:rPr>
        <w:t xml:space="preserve">______ </w:t>
      </w:r>
      <w:r w:rsidRPr="00281351">
        <w:rPr>
          <w:rFonts w:ascii="Sylfaen" w:hAnsi="Sylfaen" w:cs="Sylfaen"/>
          <w:sz w:val="21"/>
          <w:szCs w:val="21"/>
          <w:lang w:val="hy-AM"/>
        </w:rPr>
        <w:t>պայմանագրի</w:t>
      </w:r>
    </w:p>
    <w:p w:rsidR="009B21F7" w:rsidRPr="00281351" w:rsidRDefault="009B21F7" w:rsidP="009B21F7">
      <w:pPr>
        <w:rPr>
          <w:rFonts w:ascii="Sylfaen" w:hAnsi="Sylfaen"/>
          <w:sz w:val="21"/>
          <w:szCs w:val="21"/>
        </w:rPr>
      </w:pPr>
    </w:p>
    <w:p w:rsidR="009B21F7" w:rsidRPr="00281351" w:rsidRDefault="009B21F7" w:rsidP="009B21F7">
      <w:pPr>
        <w:rPr>
          <w:rFonts w:ascii="Sylfaen" w:hAnsi="Sylfaen"/>
          <w:sz w:val="21"/>
          <w:szCs w:val="21"/>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349"/>
        <w:gridCol w:w="1686"/>
        <w:gridCol w:w="42"/>
        <w:gridCol w:w="4988"/>
      </w:tblGrid>
      <w:tr w:rsidR="009B21F7" w:rsidRPr="00281351" w:rsidTr="00281351">
        <w:trPr>
          <w:trHeight w:val="254"/>
          <w:jc w:val="center"/>
        </w:trPr>
        <w:tc>
          <w:tcPr>
            <w:tcW w:w="5000" w:type="pct"/>
            <w:gridSpan w:val="5"/>
            <w:tcBorders>
              <w:top w:val="single" w:sz="4" w:space="0" w:color="auto"/>
            </w:tcBorders>
          </w:tcPr>
          <w:p w:rsidR="009B21F7" w:rsidRPr="00281351" w:rsidRDefault="009B21F7" w:rsidP="009B21F7">
            <w:pPr>
              <w:spacing w:line="276" w:lineRule="auto"/>
              <w:jc w:val="center"/>
              <w:rPr>
                <w:b/>
                <w:bCs/>
                <w:i/>
                <w:color w:val="000000"/>
                <w:sz w:val="21"/>
                <w:szCs w:val="21"/>
              </w:rPr>
            </w:pPr>
            <w:r w:rsidRPr="00281351">
              <w:rPr>
                <w:b/>
                <w:bCs/>
                <w:color w:val="000000"/>
                <w:sz w:val="21"/>
                <w:szCs w:val="21"/>
              </w:rPr>
              <w:t>Требования к товарам</w:t>
            </w:r>
          </w:p>
        </w:tc>
      </w:tr>
      <w:tr w:rsidR="009B21F7" w:rsidRPr="00281351" w:rsidTr="00281351">
        <w:trPr>
          <w:trHeight w:val="2545"/>
          <w:jc w:val="center"/>
        </w:trPr>
        <w:tc>
          <w:tcPr>
            <w:tcW w:w="898" w:type="pct"/>
            <w:vMerge w:val="restart"/>
          </w:tcPr>
          <w:p w:rsidR="009B21F7" w:rsidRPr="00281351" w:rsidRDefault="009B21F7" w:rsidP="009B21F7">
            <w:pPr>
              <w:spacing w:line="276" w:lineRule="auto"/>
              <w:rPr>
                <w:bCs/>
                <w:i/>
                <w:color w:val="000000"/>
                <w:sz w:val="21"/>
                <w:szCs w:val="21"/>
              </w:rPr>
            </w:pPr>
            <w:r w:rsidRPr="00281351">
              <w:rPr>
                <w:color w:val="000000"/>
                <w:sz w:val="21"/>
                <w:szCs w:val="21"/>
              </w:rPr>
              <w:t>Бензин АИ-92(</w:t>
            </w:r>
            <w:r w:rsidRPr="00281351">
              <w:rPr>
                <w:sz w:val="21"/>
                <w:szCs w:val="21"/>
              </w:rPr>
              <w:t>регуляр)</w:t>
            </w:r>
            <w:r w:rsidRPr="00281351">
              <w:rPr>
                <w:color w:val="000000"/>
                <w:sz w:val="21"/>
                <w:szCs w:val="21"/>
              </w:rPr>
              <w:t xml:space="preserve"> по топливным по автокартам</w:t>
            </w:r>
          </w:p>
        </w:tc>
        <w:tc>
          <w:tcPr>
            <w:tcW w:w="1063" w:type="pct"/>
          </w:tcPr>
          <w:p w:rsidR="009B21F7" w:rsidRPr="00281351" w:rsidRDefault="009B21F7" w:rsidP="009B21F7">
            <w:pPr>
              <w:spacing w:line="276" w:lineRule="auto"/>
              <w:rPr>
                <w:bCs/>
                <w:color w:val="000000"/>
                <w:sz w:val="21"/>
                <w:szCs w:val="21"/>
              </w:rPr>
            </w:pPr>
          </w:p>
        </w:tc>
        <w:tc>
          <w:tcPr>
            <w:tcW w:w="763" w:type="pct"/>
          </w:tcPr>
          <w:p w:rsidR="009B21F7" w:rsidRPr="00281351" w:rsidRDefault="009B21F7" w:rsidP="009B21F7">
            <w:pPr>
              <w:spacing w:line="276" w:lineRule="auto"/>
              <w:rPr>
                <w:bCs/>
                <w:color w:val="000000"/>
                <w:sz w:val="21"/>
                <w:szCs w:val="21"/>
              </w:rPr>
            </w:pPr>
            <w:r w:rsidRPr="00281351">
              <w:rPr>
                <w:bCs/>
                <w:color w:val="000000"/>
                <w:sz w:val="21"/>
                <w:szCs w:val="21"/>
              </w:rPr>
              <w:t>Нормативные документы, согласно которым установлены требования</w:t>
            </w:r>
          </w:p>
        </w:tc>
        <w:tc>
          <w:tcPr>
            <w:tcW w:w="2277" w:type="pct"/>
            <w:gridSpan w:val="2"/>
          </w:tcPr>
          <w:p w:rsidR="009B21F7" w:rsidRPr="00281351" w:rsidRDefault="009B21F7" w:rsidP="009B21F7">
            <w:pPr>
              <w:spacing w:line="276" w:lineRule="auto"/>
              <w:jc w:val="both"/>
              <w:rPr>
                <w:color w:val="000000"/>
                <w:sz w:val="21"/>
                <w:szCs w:val="21"/>
              </w:rPr>
            </w:pPr>
            <w:r w:rsidRPr="00281351">
              <w:rPr>
                <w:color w:val="000000"/>
                <w:sz w:val="21"/>
                <w:szCs w:val="2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9B21F7" w:rsidRPr="00281351" w:rsidTr="00281351">
        <w:trPr>
          <w:trHeight w:val="102"/>
          <w:jc w:val="center"/>
        </w:trPr>
        <w:tc>
          <w:tcPr>
            <w:tcW w:w="898" w:type="pct"/>
            <w:vMerge/>
          </w:tcPr>
          <w:p w:rsidR="009B21F7" w:rsidRPr="00281351" w:rsidRDefault="009B21F7" w:rsidP="009B21F7">
            <w:pPr>
              <w:spacing w:line="276" w:lineRule="auto"/>
              <w:rPr>
                <w:bCs/>
                <w:i/>
                <w:color w:val="000000"/>
                <w:sz w:val="21"/>
                <w:szCs w:val="21"/>
              </w:rPr>
            </w:pPr>
          </w:p>
        </w:tc>
        <w:tc>
          <w:tcPr>
            <w:tcW w:w="1063" w:type="pct"/>
          </w:tcPr>
          <w:p w:rsidR="009B21F7" w:rsidRPr="00281351" w:rsidRDefault="009B21F7" w:rsidP="009B21F7">
            <w:pPr>
              <w:spacing w:line="276" w:lineRule="auto"/>
              <w:rPr>
                <w:bCs/>
                <w:color w:val="000000"/>
                <w:sz w:val="21"/>
                <w:szCs w:val="21"/>
              </w:rPr>
            </w:pPr>
          </w:p>
        </w:tc>
        <w:tc>
          <w:tcPr>
            <w:tcW w:w="763" w:type="pct"/>
          </w:tcPr>
          <w:p w:rsidR="009B21F7" w:rsidRPr="00281351" w:rsidRDefault="009B21F7" w:rsidP="009B21F7">
            <w:pPr>
              <w:spacing w:line="276" w:lineRule="auto"/>
              <w:rPr>
                <w:bCs/>
                <w:i/>
                <w:color w:val="000000"/>
                <w:sz w:val="21"/>
                <w:szCs w:val="21"/>
              </w:rPr>
            </w:pPr>
            <w:r w:rsidRPr="00281351">
              <w:rPr>
                <w:bCs/>
                <w:color w:val="000000"/>
                <w:sz w:val="21"/>
                <w:szCs w:val="21"/>
              </w:rPr>
              <w:t>Технические и функциональные характеристики товара</w:t>
            </w:r>
          </w:p>
        </w:tc>
        <w:tc>
          <w:tcPr>
            <w:tcW w:w="2277" w:type="pct"/>
            <w:gridSpan w:val="2"/>
          </w:tcPr>
          <w:p w:rsidR="009B21F7" w:rsidRPr="00281351" w:rsidRDefault="009B21F7" w:rsidP="009B21F7">
            <w:pPr>
              <w:spacing w:line="276" w:lineRule="auto"/>
              <w:jc w:val="both"/>
              <w:rPr>
                <w:color w:val="000000"/>
                <w:sz w:val="21"/>
                <w:szCs w:val="21"/>
              </w:rPr>
            </w:pPr>
            <w:r w:rsidRPr="00281351">
              <w:rPr>
                <w:color w:val="000000"/>
                <w:sz w:val="21"/>
                <w:szCs w:val="2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9B21F7" w:rsidRPr="00281351" w:rsidTr="00281351">
        <w:trPr>
          <w:trHeight w:val="478"/>
          <w:jc w:val="center"/>
        </w:trPr>
        <w:tc>
          <w:tcPr>
            <w:tcW w:w="898" w:type="pct"/>
            <w:vMerge w:val="restart"/>
          </w:tcPr>
          <w:p w:rsidR="009B21F7" w:rsidRPr="00281351" w:rsidRDefault="009B21F7" w:rsidP="009B21F7">
            <w:pPr>
              <w:spacing w:line="276" w:lineRule="auto"/>
              <w:rPr>
                <w:color w:val="000000"/>
                <w:sz w:val="21"/>
                <w:szCs w:val="21"/>
              </w:rPr>
            </w:pPr>
            <w:r w:rsidRPr="00281351">
              <w:rPr>
                <w:color w:val="000000"/>
                <w:sz w:val="21"/>
                <w:szCs w:val="21"/>
              </w:rPr>
              <w:t>Бензин АИ-95(</w:t>
            </w:r>
            <w:r w:rsidRPr="00281351">
              <w:rPr>
                <w:sz w:val="21"/>
                <w:szCs w:val="21"/>
              </w:rPr>
              <w:t>премиум)</w:t>
            </w:r>
            <w:r w:rsidRPr="00281351">
              <w:rPr>
                <w:color w:val="000000"/>
                <w:sz w:val="21"/>
                <w:szCs w:val="21"/>
              </w:rPr>
              <w:t xml:space="preserve"> по топливным автокартам</w:t>
            </w:r>
          </w:p>
        </w:tc>
        <w:tc>
          <w:tcPr>
            <w:tcW w:w="1063" w:type="pct"/>
          </w:tcPr>
          <w:p w:rsidR="009B21F7" w:rsidRPr="00281351" w:rsidRDefault="009B21F7" w:rsidP="009B21F7">
            <w:pPr>
              <w:spacing w:line="276" w:lineRule="auto"/>
              <w:rPr>
                <w:color w:val="000000"/>
                <w:sz w:val="21"/>
                <w:szCs w:val="21"/>
              </w:rPr>
            </w:pPr>
          </w:p>
        </w:tc>
        <w:tc>
          <w:tcPr>
            <w:tcW w:w="763" w:type="pct"/>
          </w:tcPr>
          <w:p w:rsidR="009B21F7" w:rsidRPr="00281351" w:rsidRDefault="009B21F7" w:rsidP="009B21F7">
            <w:pPr>
              <w:spacing w:line="276" w:lineRule="auto"/>
              <w:rPr>
                <w:color w:val="000000"/>
                <w:sz w:val="21"/>
                <w:szCs w:val="21"/>
              </w:rPr>
            </w:pPr>
            <w:r w:rsidRPr="00281351">
              <w:rPr>
                <w:color w:val="000000"/>
                <w:sz w:val="21"/>
                <w:szCs w:val="21"/>
              </w:rPr>
              <w:t>Нормативные документы, согласно которым установлены требования</w:t>
            </w:r>
          </w:p>
        </w:tc>
        <w:tc>
          <w:tcPr>
            <w:tcW w:w="2277" w:type="pct"/>
            <w:gridSpan w:val="2"/>
          </w:tcPr>
          <w:p w:rsidR="009B21F7" w:rsidRPr="00281351" w:rsidRDefault="009B21F7" w:rsidP="009B21F7">
            <w:pPr>
              <w:spacing w:line="276" w:lineRule="auto"/>
              <w:jc w:val="both"/>
              <w:rPr>
                <w:color w:val="000000"/>
                <w:sz w:val="21"/>
                <w:szCs w:val="21"/>
              </w:rPr>
            </w:pPr>
            <w:r w:rsidRPr="00281351">
              <w:rPr>
                <w:color w:val="000000"/>
                <w:sz w:val="21"/>
                <w:szCs w:val="21"/>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9B21F7" w:rsidRPr="00281351" w:rsidRDefault="009B21F7" w:rsidP="009B21F7">
            <w:pPr>
              <w:spacing w:line="276" w:lineRule="auto"/>
              <w:jc w:val="both"/>
              <w:rPr>
                <w:color w:val="000000"/>
                <w:sz w:val="21"/>
                <w:szCs w:val="21"/>
              </w:rPr>
            </w:pPr>
            <w:r w:rsidRPr="00281351">
              <w:rPr>
                <w:color w:val="000000"/>
                <w:sz w:val="21"/>
                <w:szCs w:val="21"/>
              </w:rPr>
              <w:t xml:space="preserve">ГОСТ Р 51866-2002 (ЕН 228-2004) Топлива моторные. Бензин неэтилированный. Технические условия (с изм. 1-4). </w:t>
            </w:r>
          </w:p>
        </w:tc>
      </w:tr>
      <w:tr w:rsidR="009B21F7" w:rsidRPr="00281351" w:rsidTr="00281351">
        <w:trPr>
          <w:trHeight w:val="102"/>
          <w:jc w:val="center"/>
        </w:trPr>
        <w:tc>
          <w:tcPr>
            <w:tcW w:w="898" w:type="pct"/>
            <w:vMerge/>
          </w:tcPr>
          <w:p w:rsidR="009B21F7" w:rsidRPr="00281351" w:rsidRDefault="009B21F7" w:rsidP="009B21F7">
            <w:pPr>
              <w:spacing w:line="276" w:lineRule="auto"/>
              <w:rPr>
                <w:color w:val="000000"/>
                <w:sz w:val="21"/>
                <w:szCs w:val="21"/>
              </w:rPr>
            </w:pPr>
          </w:p>
        </w:tc>
        <w:tc>
          <w:tcPr>
            <w:tcW w:w="1063" w:type="pct"/>
          </w:tcPr>
          <w:p w:rsidR="009B21F7" w:rsidRPr="00281351" w:rsidRDefault="009B21F7" w:rsidP="009B21F7">
            <w:pPr>
              <w:spacing w:line="276" w:lineRule="auto"/>
              <w:rPr>
                <w:color w:val="000000"/>
                <w:sz w:val="21"/>
                <w:szCs w:val="21"/>
              </w:rPr>
            </w:pPr>
          </w:p>
        </w:tc>
        <w:tc>
          <w:tcPr>
            <w:tcW w:w="763" w:type="pct"/>
          </w:tcPr>
          <w:p w:rsidR="009B21F7" w:rsidRPr="00281351" w:rsidRDefault="009B21F7" w:rsidP="009B21F7">
            <w:pPr>
              <w:spacing w:line="276" w:lineRule="auto"/>
              <w:rPr>
                <w:color w:val="000000"/>
                <w:sz w:val="21"/>
                <w:szCs w:val="21"/>
              </w:rPr>
            </w:pPr>
            <w:r w:rsidRPr="00281351">
              <w:rPr>
                <w:color w:val="000000"/>
                <w:sz w:val="21"/>
                <w:szCs w:val="21"/>
              </w:rPr>
              <w:t>Технические и функциональные характеристики товара</w:t>
            </w:r>
          </w:p>
        </w:tc>
        <w:tc>
          <w:tcPr>
            <w:tcW w:w="2277" w:type="pct"/>
            <w:gridSpan w:val="2"/>
          </w:tcPr>
          <w:p w:rsidR="009B21F7" w:rsidRPr="00281351" w:rsidRDefault="009B21F7" w:rsidP="009B21F7">
            <w:pPr>
              <w:spacing w:line="276" w:lineRule="auto"/>
              <w:jc w:val="both"/>
              <w:rPr>
                <w:color w:val="000000"/>
                <w:sz w:val="21"/>
                <w:szCs w:val="21"/>
              </w:rPr>
            </w:pPr>
            <w:r w:rsidRPr="00281351">
              <w:rPr>
                <w:color w:val="000000"/>
                <w:sz w:val="21"/>
                <w:szCs w:val="2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9B21F7" w:rsidRPr="00281351" w:rsidTr="00281351">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right"/>
        </w:trPr>
        <w:tc>
          <w:tcPr>
            <w:tcW w:w="2743" w:type="pct"/>
            <w:gridSpan w:val="4"/>
            <w:tcBorders>
              <w:top w:val="nil"/>
              <w:left w:val="nil"/>
              <w:bottom w:val="nil"/>
              <w:right w:val="nil"/>
            </w:tcBorders>
          </w:tcPr>
          <w:p w:rsidR="009B21F7" w:rsidRPr="00281351" w:rsidRDefault="009B21F7" w:rsidP="00281351">
            <w:pPr>
              <w:spacing w:before="120" w:after="120"/>
              <w:jc w:val="center"/>
              <w:rPr>
                <w:rFonts w:ascii="Sylfaen" w:hAnsi="Sylfaen" w:cs="Sylfaen"/>
                <w:b/>
                <w:sz w:val="21"/>
                <w:szCs w:val="21"/>
                <w:lang w:val="hy-AM"/>
              </w:rPr>
            </w:pPr>
            <w:r w:rsidRPr="00281351">
              <w:rPr>
                <w:rFonts w:ascii="Sylfaen" w:hAnsi="Sylfaen" w:cs="Sylfaen"/>
                <w:b/>
                <w:sz w:val="21"/>
                <w:szCs w:val="21"/>
                <w:lang w:val="hy-AM"/>
              </w:rPr>
              <w:t>«Գնորդ»</w:t>
            </w:r>
          </w:p>
        </w:tc>
        <w:tc>
          <w:tcPr>
            <w:tcW w:w="2257" w:type="pct"/>
            <w:tcBorders>
              <w:top w:val="nil"/>
              <w:left w:val="nil"/>
              <w:bottom w:val="nil"/>
              <w:right w:val="nil"/>
            </w:tcBorders>
          </w:tcPr>
          <w:p w:rsidR="009B21F7" w:rsidRPr="00281351" w:rsidRDefault="009B21F7" w:rsidP="00281351">
            <w:pPr>
              <w:spacing w:before="120" w:after="120"/>
              <w:jc w:val="center"/>
              <w:rPr>
                <w:rFonts w:ascii="Sylfaen" w:hAnsi="Sylfaen"/>
                <w:b/>
                <w:sz w:val="21"/>
                <w:szCs w:val="21"/>
                <w:lang w:val="hy-AM"/>
              </w:rPr>
            </w:pPr>
            <w:r w:rsidRPr="00281351">
              <w:rPr>
                <w:rFonts w:ascii="Sylfaen" w:hAnsi="Sylfaen"/>
                <w:b/>
                <w:sz w:val="21"/>
                <w:szCs w:val="21"/>
                <w:lang w:val="hy-AM"/>
              </w:rPr>
              <w:t>«</w:t>
            </w:r>
            <w:r w:rsidRPr="00281351">
              <w:rPr>
                <w:rFonts w:ascii="Sylfaen" w:hAnsi="Sylfaen"/>
                <w:b/>
                <w:sz w:val="21"/>
                <w:szCs w:val="21"/>
              </w:rPr>
              <w:t>Покупатель</w:t>
            </w:r>
            <w:r w:rsidRPr="00281351">
              <w:rPr>
                <w:rFonts w:ascii="Sylfaen" w:hAnsi="Sylfaen"/>
                <w:b/>
                <w:sz w:val="21"/>
                <w:szCs w:val="21"/>
                <w:lang w:val="hy-AM"/>
              </w:rPr>
              <w:t>»</w:t>
            </w:r>
          </w:p>
        </w:tc>
      </w:tr>
      <w:tr w:rsidR="009B21F7" w:rsidRPr="00281351" w:rsidTr="00281351">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8"/>
          <w:jc w:val="right"/>
        </w:trPr>
        <w:tc>
          <w:tcPr>
            <w:tcW w:w="2743" w:type="pct"/>
            <w:gridSpan w:val="4"/>
            <w:tcBorders>
              <w:top w:val="nil"/>
              <w:left w:val="nil"/>
              <w:bottom w:val="nil"/>
              <w:right w:val="nil"/>
            </w:tcBorders>
          </w:tcPr>
          <w:p w:rsidR="009B21F7" w:rsidRPr="00281351" w:rsidRDefault="009B21F7" w:rsidP="00281351">
            <w:pPr>
              <w:shd w:val="clear" w:color="auto" w:fill="FFFFFF" w:themeFill="background1"/>
              <w:jc w:val="center"/>
              <w:rPr>
                <w:rFonts w:ascii="Sylfaen" w:hAnsi="Sylfaen"/>
                <w:sz w:val="21"/>
                <w:szCs w:val="21"/>
                <w:lang w:val="hy-AM"/>
              </w:rPr>
            </w:pPr>
            <w:r w:rsidRPr="00281351">
              <w:rPr>
                <w:rFonts w:ascii="Sylfaen" w:hAnsi="Sylfaen" w:cs="Sylfaen"/>
                <w:sz w:val="21"/>
                <w:szCs w:val="21"/>
                <w:lang w:val="hy-AM"/>
              </w:rPr>
              <w:t>«Հարավկովկասյան</w:t>
            </w:r>
            <w:r w:rsidRPr="00281351">
              <w:rPr>
                <w:rFonts w:ascii="Sylfaen" w:hAnsi="Sylfaen"/>
                <w:sz w:val="21"/>
                <w:szCs w:val="21"/>
                <w:lang w:val="hy-AM"/>
              </w:rPr>
              <w:t xml:space="preserve"> </w:t>
            </w:r>
            <w:r w:rsidRPr="00281351">
              <w:rPr>
                <w:rFonts w:ascii="Sylfaen" w:hAnsi="Sylfaen" w:cs="Sylfaen"/>
                <w:sz w:val="21"/>
                <w:szCs w:val="21"/>
                <w:lang w:val="hy-AM"/>
              </w:rPr>
              <w:t>երկաթուղի</w:t>
            </w:r>
            <w:r w:rsidRPr="00281351">
              <w:rPr>
                <w:rFonts w:ascii="Sylfaen" w:hAnsi="Sylfaen"/>
                <w:sz w:val="21"/>
                <w:szCs w:val="21"/>
                <w:lang w:val="hy-AM"/>
              </w:rPr>
              <w:t xml:space="preserve">» </w:t>
            </w:r>
            <w:r w:rsidRPr="00281351">
              <w:rPr>
                <w:rFonts w:ascii="Sylfaen" w:hAnsi="Sylfaen" w:cs="Sylfaen"/>
                <w:sz w:val="21"/>
                <w:szCs w:val="21"/>
                <w:lang w:val="hy-AM"/>
              </w:rPr>
              <w:t>ՓԲԸ</w:t>
            </w:r>
          </w:p>
          <w:p w:rsidR="009B21F7" w:rsidRPr="00281351" w:rsidRDefault="009B21F7" w:rsidP="00281351">
            <w:pPr>
              <w:shd w:val="clear" w:color="auto" w:fill="FFFFFF" w:themeFill="background1"/>
              <w:jc w:val="center"/>
              <w:rPr>
                <w:rFonts w:ascii="Sylfaen" w:hAnsi="Sylfaen" w:cs="Sylfaen"/>
                <w:sz w:val="21"/>
                <w:szCs w:val="21"/>
                <w:lang w:val="hy-AM"/>
              </w:rPr>
            </w:pPr>
          </w:p>
        </w:tc>
        <w:tc>
          <w:tcPr>
            <w:tcW w:w="2257" w:type="pct"/>
            <w:tcBorders>
              <w:top w:val="nil"/>
              <w:left w:val="nil"/>
              <w:bottom w:val="nil"/>
              <w:right w:val="nil"/>
            </w:tcBorders>
          </w:tcPr>
          <w:p w:rsidR="009B21F7" w:rsidRPr="00281351" w:rsidRDefault="009B21F7" w:rsidP="00281351">
            <w:pPr>
              <w:jc w:val="center"/>
              <w:rPr>
                <w:rFonts w:ascii="Sylfaen" w:hAnsi="Sylfaen"/>
                <w:sz w:val="21"/>
                <w:szCs w:val="21"/>
              </w:rPr>
            </w:pPr>
            <w:r w:rsidRPr="00281351">
              <w:rPr>
                <w:rFonts w:ascii="Sylfaen" w:hAnsi="Sylfaen"/>
                <w:sz w:val="21"/>
                <w:szCs w:val="21"/>
              </w:rPr>
              <w:t xml:space="preserve">ЗАО </w:t>
            </w:r>
            <w:r w:rsidRPr="00281351">
              <w:rPr>
                <w:rFonts w:ascii="Sylfaen" w:hAnsi="Sylfaen"/>
                <w:sz w:val="21"/>
                <w:szCs w:val="21"/>
                <w:lang w:val="hy-AM"/>
              </w:rPr>
              <w:t>«</w:t>
            </w:r>
            <w:r w:rsidRPr="00281351">
              <w:rPr>
                <w:rFonts w:ascii="Sylfaen" w:hAnsi="Sylfaen"/>
                <w:sz w:val="21"/>
                <w:szCs w:val="21"/>
              </w:rPr>
              <w:t>Южно-Кавказская железная дорога</w:t>
            </w:r>
            <w:r w:rsidRPr="00281351">
              <w:rPr>
                <w:rFonts w:ascii="Sylfaen" w:hAnsi="Sylfaen"/>
                <w:sz w:val="21"/>
                <w:szCs w:val="21"/>
                <w:lang w:val="hy-AM"/>
              </w:rPr>
              <w:t>»</w:t>
            </w:r>
          </w:p>
          <w:p w:rsidR="009B21F7" w:rsidRPr="00281351" w:rsidRDefault="009B21F7" w:rsidP="00281351">
            <w:pPr>
              <w:pStyle w:val="ConsNormal"/>
              <w:ind w:firstLine="0"/>
              <w:jc w:val="center"/>
              <w:rPr>
                <w:rFonts w:ascii="Sylfaen" w:hAnsi="Sylfaen"/>
                <w:bCs/>
                <w:sz w:val="21"/>
                <w:szCs w:val="21"/>
                <w:highlight w:val="yellow"/>
              </w:rPr>
            </w:pPr>
          </w:p>
          <w:p w:rsidR="009B21F7" w:rsidRPr="00281351" w:rsidRDefault="009B21F7" w:rsidP="00281351">
            <w:pPr>
              <w:pStyle w:val="ConsNormal"/>
              <w:jc w:val="center"/>
              <w:rPr>
                <w:rFonts w:ascii="Sylfaen" w:hAnsi="Sylfaen"/>
                <w:sz w:val="21"/>
                <w:szCs w:val="21"/>
                <w:highlight w:val="yellow"/>
              </w:rPr>
            </w:pPr>
          </w:p>
        </w:tc>
      </w:tr>
      <w:tr w:rsidR="009B21F7" w:rsidRPr="00281351" w:rsidTr="00281351">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6"/>
          <w:jc w:val="right"/>
        </w:trPr>
        <w:tc>
          <w:tcPr>
            <w:tcW w:w="2743" w:type="pct"/>
            <w:gridSpan w:val="4"/>
            <w:tcBorders>
              <w:top w:val="nil"/>
              <w:left w:val="nil"/>
              <w:bottom w:val="nil"/>
              <w:right w:val="nil"/>
            </w:tcBorders>
          </w:tcPr>
          <w:p w:rsidR="009B21F7" w:rsidRPr="00281351" w:rsidRDefault="009B21F7" w:rsidP="00281351">
            <w:pPr>
              <w:jc w:val="center"/>
              <w:rPr>
                <w:rFonts w:ascii="Sylfaen" w:hAnsi="Sylfaen" w:cs="Sylfaen"/>
                <w:sz w:val="21"/>
                <w:szCs w:val="21"/>
                <w:lang w:val="hy-AM"/>
              </w:rPr>
            </w:pPr>
            <w:r w:rsidRPr="00281351">
              <w:rPr>
                <w:rFonts w:ascii="Sylfaen" w:hAnsi="Sylfaen" w:cs="Sylfaen"/>
                <w:sz w:val="21"/>
                <w:szCs w:val="21"/>
                <w:lang w:val="hy-AM"/>
              </w:rPr>
              <w:t>Գլխավոր տնօրեն`</w:t>
            </w:r>
          </w:p>
          <w:p w:rsidR="009B21F7" w:rsidRPr="00281351" w:rsidRDefault="009B21F7" w:rsidP="00281351">
            <w:pPr>
              <w:pStyle w:val="aff4"/>
              <w:ind w:right="-73"/>
              <w:jc w:val="center"/>
              <w:rPr>
                <w:rFonts w:ascii="Sylfaen" w:hAnsi="Sylfaen" w:cs="Sylfaen"/>
                <w:sz w:val="21"/>
                <w:szCs w:val="21"/>
                <w:lang w:val="hy-AM"/>
              </w:rPr>
            </w:pPr>
            <w:r w:rsidRPr="00281351">
              <w:rPr>
                <w:rFonts w:ascii="Sylfaen" w:hAnsi="Sylfaen" w:cs="Sylfaen"/>
                <w:sz w:val="21"/>
                <w:szCs w:val="21"/>
                <w:lang w:val="hy-AM"/>
              </w:rPr>
              <w:t xml:space="preserve">Ա.Վ.Մելնիկով </w:t>
            </w:r>
            <w:r w:rsidRPr="00281351">
              <w:rPr>
                <w:rFonts w:ascii="Sylfaen" w:hAnsi="Sylfaen"/>
                <w:sz w:val="21"/>
                <w:szCs w:val="21"/>
                <w:lang w:val="hy-AM"/>
              </w:rPr>
              <w:t>________________________</w:t>
            </w:r>
          </w:p>
          <w:p w:rsidR="009B21F7" w:rsidRPr="00281351" w:rsidRDefault="009B21F7" w:rsidP="00281351">
            <w:pPr>
              <w:jc w:val="center"/>
              <w:rPr>
                <w:rFonts w:ascii="Sylfaen" w:hAnsi="Sylfaen" w:cs="Sylfaen"/>
                <w:sz w:val="21"/>
                <w:szCs w:val="21"/>
                <w:lang w:val="hy-AM"/>
              </w:rPr>
            </w:pPr>
          </w:p>
        </w:tc>
        <w:tc>
          <w:tcPr>
            <w:tcW w:w="2257" w:type="pct"/>
            <w:tcBorders>
              <w:top w:val="nil"/>
              <w:left w:val="nil"/>
              <w:bottom w:val="nil"/>
              <w:right w:val="nil"/>
            </w:tcBorders>
          </w:tcPr>
          <w:p w:rsidR="009B21F7" w:rsidRPr="00281351" w:rsidRDefault="009B21F7" w:rsidP="00281351">
            <w:pPr>
              <w:jc w:val="center"/>
              <w:rPr>
                <w:rFonts w:ascii="Sylfaen" w:hAnsi="Sylfaen"/>
                <w:sz w:val="21"/>
                <w:szCs w:val="21"/>
                <w:lang w:val="hy-AM"/>
              </w:rPr>
            </w:pPr>
            <w:r w:rsidRPr="00281351">
              <w:rPr>
                <w:rFonts w:ascii="Sylfaen" w:hAnsi="Sylfaen"/>
                <w:sz w:val="21"/>
                <w:szCs w:val="21"/>
                <w:lang w:val="hy-AM"/>
              </w:rPr>
              <w:t>Генеральный  директор: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А.В. Мельников _________________</w:t>
            </w:r>
          </w:p>
          <w:p w:rsidR="009B21F7" w:rsidRPr="00281351" w:rsidRDefault="009B21F7" w:rsidP="00281351">
            <w:pPr>
              <w:jc w:val="center"/>
              <w:rPr>
                <w:rFonts w:ascii="Sylfaen" w:hAnsi="Sylfaen"/>
                <w:sz w:val="21"/>
                <w:szCs w:val="21"/>
                <w:lang w:val="hy-AM"/>
              </w:rPr>
            </w:pPr>
          </w:p>
        </w:tc>
      </w:tr>
      <w:tr w:rsidR="009B21F7" w:rsidRPr="00281351" w:rsidTr="00281351">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3"/>
          <w:jc w:val="right"/>
        </w:trPr>
        <w:tc>
          <w:tcPr>
            <w:tcW w:w="2743" w:type="pct"/>
            <w:gridSpan w:val="4"/>
            <w:tcBorders>
              <w:top w:val="nil"/>
              <w:left w:val="nil"/>
              <w:bottom w:val="nil"/>
              <w:right w:val="nil"/>
            </w:tcBorders>
          </w:tcPr>
          <w:p w:rsidR="009B21F7" w:rsidRPr="00281351" w:rsidRDefault="009B21F7" w:rsidP="00281351">
            <w:pPr>
              <w:shd w:val="clear" w:color="auto" w:fill="FFFFFF" w:themeFill="background1"/>
              <w:jc w:val="center"/>
              <w:rPr>
                <w:rFonts w:ascii="Sylfaen" w:hAnsi="Sylfaen" w:cs="Sylfaen"/>
                <w:b/>
                <w:sz w:val="21"/>
                <w:szCs w:val="21"/>
                <w:lang w:val="hy-AM"/>
              </w:rPr>
            </w:pPr>
            <w:r w:rsidRPr="00281351">
              <w:rPr>
                <w:rFonts w:ascii="Sylfaen" w:hAnsi="Sylfaen" w:cs="Sylfaen"/>
                <w:b/>
                <w:sz w:val="21"/>
                <w:szCs w:val="21"/>
                <w:lang w:val="hy-AM"/>
              </w:rPr>
              <w:t>«Մատակարար»</w:t>
            </w:r>
          </w:p>
          <w:p w:rsidR="009B21F7" w:rsidRPr="00281351" w:rsidRDefault="009B21F7" w:rsidP="00281351">
            <w:pPr>
              <w:shd w:val="clear" w:color="auto" w:fill="FFFFFF" w:themeFill="background1"/>
              <w:jc w:val="center"/>
              <w:rPr>
                <w:rFonts w:ascii="Sylfaen" w:hAnsi="Sylfaen"/>
                <w:sz w:val="21"/>
                <w:szCs w:val="21"/>
                <w:lang w:val="hy-AM"/>
              </w:rPr>
            </w:pPr>
          </w:p>
          <w:p w:rsidR="009B21F7" w:rsidRPr="00281351" w:rsidRDefault="009B21F7" w:rsidP="00281351">
            <w:pPr>
              <w:spacing w:line="0" w:lineRule="atLeast"/>
              <w:jc w:val="center"/>
              <w:rPr>
                <w:rFonts w:ascii="Sylfaen" w:hAnsi="Sylfaen" w:cs="Sylfaen"/>
                <w:sz w:val="21"/>
                <w:szCs w:val="21"/>
                <w:lang w:val="hy-AM"/>
              </w:rPr>
            </w:pPr>
            <w:r w:rsidRPr="00281351">
              <w:rPr>
                <w:rFonts w:ascii="Sylfaen" w:hAnsi="Sylfaen" w:cs="Sylfaen"/>
                <w:sz w:val="21"/>
                <w:szCs w:val="21"/>
                <w:lang w:val="hy-AM"/>
              </w:rPr>
              <w:t>Տնօրեն`</w:t>
            </w:r>
          </w:p>
          <w:p w:rsidR="009B21F7" w:rsidRPr="00281351" w:rsidRDefault="009B21F7" w:rsidP="00281351">
            <w:pPr>
              <w:pStyle w:val="aff4"/>
              <w:spacing w:line="0" w:lineRule="atLeast"/>
              <w:ind w:right="-73"/>
              <w:jc w:val="center"/>
              <w:rPr>
                <w:rFonts w:ascii="Sylfaen" w:hAnsi="Sylfaen" w:cs="Sylfaen"/>
                <w:sz w:val="21"/>
                <w:szCs w:val="21"/>
                <w:lang w:val="hy-AM"/>
              </w:rPr>
            </w:pPr>
            <w:r w:rsidRPr="00281351">
              <w:rPr>
                <w:rFonts w:ascii="Sylfaen" w:hAnsi="Sylfaen"/>
                <w:sz w:val="21"/>
                <w:szCs w:val="21"/>
                <w:lang w:val="hy-AM"/>
              </w:rPr>
              <w:t>________________________</w:t>
            </w:r>
          </w:p>
          <w:p w:rsidR="009B21F7" w:rsidRPr="00281351" w:rsidRDefault="009B21F7" w:rsidP="00281351">
            <w:pPr>
              <w:shd w:val="clear" w:color="auto" w:fill="FFFFFF" w:themeFill="background1"/>
              <w:jc w:val="center"/>
              <w:rPr>
                <w:rFonts w:ascii="Sylfaen" w:hAnsi="Sylfaen"/>
                <w:sz w:val="21"/>
                <w:szCs w:val="21"/>
                <w:lang w:val="hy-AM"/>
              </w:rPr>
            </w:pPr>
          </w:p>
        </w:tc>
        <w:tc>
          <w:tcPr>
            <w:tcW w:w="2257" w:type="pct"/>
            <w:tcBorders>
              <w:top w:val="nil"/>
              <w:left w:val="nil"/>
              <w:bottom w:val="nil"/>
              <w:right w:val="nil"/>
            </w:tcBorders>
          </w:tcPr>
          <w:p w:rsidR="009B21F7" w:rsidRPr="00281351" w:rsidRDefault="009B21F7" w:rsidP="00281351">
            <w:pPr>
              <w:jc w:val="center"/>
              <w:rPr>
                <w:rFonts w:ascii="Sylfaen" w:hAnsi="Sylfaen"/>
                <w:b/>
                <w:sz w:val="21"/>
                <w:szCs w:val="21"/>
                <w:lang w:val="hy-AM"/>
              </w:rPr>
            </w:pPr>
            <w:r w:rsidRPr="00281351">
              <w:rPr>
                <w:rFonts w:ascii="Sylfaen" w:hAnsi="Sylfaen"/>
                <w:b/>
                <w:sz w:val="21"/>
                <w:szCs w:val="21"/>
                <w:lang w:val="hy-AM"/>
              </w:rPr>
              <w:t>«Поставщик»</w:t>
            </w:r>
          </w:p>
          <w:p w:rsidR="009B21F7" w:rsidRPr="00281351" w:rsidRDefault="009B21F7" w:rsidP="00281351">
            <w:pPr>
              <w:jc w:val="center"/>
              <w:rPr>
                <w:rFonts w:ascii="Sylfaen" w:hAnsi="Sylfaen"/>
                <w:sz w:val="21"/>
                <w:szCs w:val="21"/>
              </w:rPr>
            </w:pPr>
          </w:p>
          <w:p w:rsidR="009B21F7" w:rsidRPr="00281351" w:rsidRDefault="009B21F7" w:rsidP="00281351">
            <w:pPr>
              <w:jc w:val="center"/>
              <w:rPr>
                <w:rFonts w:ascii="Sylfaen" w:hAnsi="Sylfaen"/>
                <w:sz w:val="21"/>
                <w:szCs w:val="21"/>
                <w:lang w:val="hy-AM"/>
              </w:rPr>
            </w:pPr>
            <w:r w:rsidRPr="00281351">
              <w:rPr>
                <w:rFonts w:ascii="Sylfaen" w:hAnsi="Sylfaen"/>
                <w:sz w:val="21"/>
                <w:szCs w:val="21"/>
              </w:rPr>
              <w:t>Д</w:t>
            </w:r>
            <w:r w:rsidRPr="00281351">
              <w:rPr>
                <w:rFonts w:ascii="Sylfaen" w:hAnsi="Sylfaen"/>
                <w:sz w:val="21"/>
                <w:szCs w:val="21"/>
                <w:lang w:val="hy-AM"/>
              </w:rPr>
              <w:t>иректор:</w:t>
            </w:r>
          </w:p>
          <w:p w:rsidR="009B21F7" w:rsidRPr="00281351" w:rsidRDefault="009B21F7" w:rsidP="00281351">
            <w:pPr>
              <w:jc w:val="center"/>
              <w:rPr>
                <w:rFonts w:ascii="Sylfaen" w:hAnsi="Sylfaen"/>
                <w:sz w:val="21"/>
                <w:szCs w:val="21"/>
              </w:rPr>
            </w:pPr>
            <w:r w:rsidRPr="00281351">
              <w:rPr>
                <w:rFonts w:ascii="Sylfaen" w:hAnsi="Sylfaen"/>
                <w:sz w:val="21"/>
                <w:szCs w:val="21"/>
                <w:lang w:val="hy-AM"/>
              </w:rPr>
              <w:t>________________________</w:t>
            </w:r>
          </w:p>
          <w:p w:rsidR="009B21F7" w:rsidRPr="00281351" w:rsidRDefault="009B21F7" w:rsidP="00281351">
            <w:pPr>
              <w:shd w:val="clear" w:color="auto" w:fill="FFFFFF" w:themeFill="background1"/>
              <w:jc w:val="center"/>
              <w:rPr>
                <w:rFonts w:ascii="Sylfaen" w:hAnsi="Sylfaen"/>
                <w:sz w:val="21"/>
                <w:szCs w:val="21"/>
                <w:lang w:val="hy-AM"/>
              </w:rPr>
            </w:pPr>
          </w:p>
        </w:tc>
      </w:tr>
    </w:tbl>
    <w:p w:rsidR="009B21F7" w:rsidRDefault="009B21F7" w:rsidP="003000A0">
      <w:pPr>
        <w:spacing w:after="160" w:line="259" w:lineRule="auto"/>
        <w:jc w:val="center"/>
        <w:rPr>
          <w:sz w:val="28"/>
          <w:szCs w:val="28"/>
        </w:rPr>
      </w:pPr>
    </w:p>
    <w:sectPr w:rsidR="009B21F7"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960" w:rsidRDefault="006D4960" w:rsidP="0064449E">
      <w:r>
        <w:separator/>
      </w:r>
    </w:p>
  </w:endnote>
  <w:endnote w:type="continuationSeparator" w:id="0">
    <w:p w:rsidR="006D4960" w:rsidRDefault="006D496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6D4960" w:rsidRDefault="006D4960">
        <w:pPr>
          <w:pStyle w:val="af3"/>
          <w:jc w:val="right"/>
        </w:pPr>
        <w:r>
          <w:fldChar w:fldCharType="begin"/>
        </w:r>
        <w:r>
          <w:instrText>PAGE   \* MERGEFORMAT</w:instrText>
        </w:r>
        <w:r>
          <w:fldChar w:fldCharType="separate"/>
        </w:r>
        <w:r w:rsidR="00041A09">
          <w:rPr>
            <w:noProof/>
          </w:rPr>
          <w:t>47</w:t>
        </w:r>
        <w:r>
          <w:fldChar w:fldCharType="end"/>
        </w:r>
      </w:p>
    </w:sdtContent>
  </w:sdt>
  <w:p w:rsidR="006D4960" w:rsidRDefault="006D496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960" w:rsidRDefault="006D4960" w:rsidP="0064449E">
      <w:r>
        <w:separator/>
      </w:r>
    </w:p>
  </w:footnote>
  <w:footnote w:type="continuationSeparator" w:id="0">
    <w:p w:rsidR="006D4960" w:rsidRDefault="006D4960" w:rsidP="0064449E">
      <w:r>
        <w:continuationSeparator/>
      </w:r>
    </w:p>
  </w:footnote>
  <w:footnote w:id="1">
    <w:p w:rsidR="006D4960" w:rsidRPr="00205C38" w:rsidRDefault="006D4960"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D4960" w:rsidRPr="00892CB7" w:rsidRDefault="006D4960"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6D4960" w:rsidRPr="00755727" w:rsidRDefault="006D4960"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6D4960" w:rsidRDefault="006D4960"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jc w:val="center"/>
    </w:pPr>
    <w:r>
      <w:fldChar w:fldCharType="begin"/>
    </w:r>
    <w:r>
      <w:instrText xml:space="preserve"> PAGE   \* MERGEFORMAT </w:instrText>
    </w:r>
    <w:r>
      <w:fldChar w:fldCharType="separate"/>
    </w:r>
    <w:r>
      <w:rPr>
        <w:noProof/>
      </w:rPr>
      <w:t>7</w:t>
    </w:r>
    <w:r>
      <w:fldChar w:fldCharType="end"/>
    </w:r>
  </w:p>
  <w:p w:rsidR="006D4960" w:rsidRDefault="006D496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jc w:val="center"/>
    </w:pPr>
    <w:r>
      <w:fldChar w:fldCharType="begin"/>
    </w:r>
    <w:r>
      <w:instrText xml:space="preserve"> PAGE   \* MERGEFORMAT </w:instrText>
    </w:r>
    <w:r>
      <w:fldChar w:fldCharType="separate"/>
    </w:r>
    <w:r w:rsidR="00041A09">
      <w:rPr>
        <w:noProof/>
      </w:rPr>
      <w:t>26</w:t>
    </w:r>
    <w:r>
      <w:fldChar w:fldCharType="end"/>
    </w:r>
  </w:p>
  <w:p w:rsidR="006D4960" w:rsidRDefault="006D496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jc w:val="center"/>
    </w:pPr>
    <w:r>
      <w:fldChar w:fldCharType="begin"/>
    </w:r>
    <w:r>
      <w:instrText xml:space="preserve"> PAGE   \* MERGEFORMAT </w:instrText>
    </w:r>
    <w:r>
      <w:fldChar w:fldCharType="separate"/>
    </w:r>
    <w:r w:rsidR="002A13A7">
      <w:rPr>
        <w:noProof/>
      </w:rPr>
      <w:t>5</w:t>
    </w:r>
    <w:r>
      <w:fldChar w:fldCharType="end"/>
    </w:r>
  </w:p>
  <w:p w:rsidR="006D4960" w:rsidRPr="00345A79" w:rsidRDefault="006D4960"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jc w:val="center"/>
    </w:pPr>
    <w:r>
      <w:fldChar w:fldCharType="begin"/>
    </w:r>
    <w:r>
      <w:instrText xml:space="preserve"> PAGE   \* MERGEFORMAT </w:instrText>
    </w:r>
    <w:r>
      <w:fldChar w:fldCharType="separate"/>
    </w:r>
    <w:r w:rsidR="00041A09">
      <w:rPr>
        <w:noProof/>
      </w:rPr>
      <w:t>33</w:t>
    </w:r>
    <w:r>
      <w:fldChar w:fldCharType="end"/>
    </w:r>
  </w:p>
  <w:p w:rsidR="006D4960" w:rsidRDefault="006D4960"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960" w:rsidRDefault="006D4960">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E15E1D"/>
    <w:multiLevelType w:val="multilevel"/>
    <w:tmpl w:val="7B9A23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91E7E36"/>
    <w:multiLevelType w:val="multilevel"/>
    <w:tmpl w:val="57D4B61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CC91E17"/>
    <w:multiLevelType w:val="multilevel"/>
    <w:tmpl w:val="075A67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D9C3173"/>
    <w:multiLevelType w:val="multilevel"/>
    <w:tmpl w:val="A20A01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423F48"/>
    <w:multiLevelType w:val="multilevel"/>
    <w:tmpl w:val="F25A059E"/>
    <w:lvl w:ilvl="0">
      <w:start w:val="4"/>
      <w:numFmt w:val="decimal"/>
      <w:lvlText w:val="%1."/>
      <w:lvlJc w:val="left"/>
      <w:pPr>
        <w:ind w:left="360" w:hanging="360"/>
      </w:pPr>
      <w:rPr>
        <w:rFonts w:eastAsia="Calibri" w:cs="Sylfaen" w:hint="default"/>
      </w:rPr>
    </w:lvl>
    <w:lvl w:ilvl="1">
      <w:start w:val="1"/>
      <w:numFmt w:val="decimal"/>
      <w:lvlText w:val="%1.%2."/>
      <w:lvlJc w:val="left"/>
      <w:pPr>
        <w:ind w:left="360" w:hanging="360"/>
      </w:pPr>
      <w:rPr>
        <w:rFonts w:eastAsia="Calibri" w:cs="Sylfaen" w:hint="default"/>
      </w:rPr>
    </w:lvl>
    <w:lvl w:ilvl="2">
      <w:start w:val="1"/>
      <w:numFmt w:val="decimal"/>
      <w:lvlText w:val="%1.%2.%3."/>
      <w:lvlJc w:val="left"/>
      <w:pPr>
        <w:ind w:left="720" w:hanging="720"/>
      </w:pPr>
      <w:rPr>
        <w:rFonts w:eastAsia="Calibri" w:cs="Sylfaen" w:hint="default"/>
      </w:rPr>
    </w:lvl>
    <w:lvl w:ilvl="3">
      <w:start w:val="1"/>
      <w:numFmt w:val="decimal"/>
      <w:lvlText w:val="%1.%2.%3.%4."/>
      <w:lvlJc w:val="left"/>
      <w:pPr>
        <w:ind w:left="720" w:hanging="720"/>
      </w:pPr>
      <w:rPr>
        <w:rFonts w:eastAsia="Calibri" w:cs="Sylfaen" w:hint="default"/>
      </w:rPr>
    </w:lvl>
    <w:lvl w:ilvl="4">
      <w:start w:val="1"/>
      <w:numFmt w:val="decimal"/>
      <w:lvlText w:val="%1.%2.%3.%4.%5."/>
      <w:lvlJc w:val="left"/>
      <w:pPr>
        <w:ind w:left="1080" w:hanging="1080"/>
      </w:pPr>
      <w:rPr>
        <w:rFonts w:eastAsia="Calibri" w:cs="Sylfaen" w:hint="default"/>
      </w:rPr>
    </w:lvl>
    <w:lvl w:ilvl="5">
      <w:start w:val="1"/>
      <w:numFmt w:val="decimal"/>
      <w:lvlText w:val="%1.%2.%3.%4.%5.%6."/>
      <w:lvlJc w:val="left"/>
      <w:pPr>
        <w:ind w:left="1080" w:hanging="1080"/>
      </w:pPr>
      <w:rPr>
        <w:rFonts w:eastAsia="Calibri" w:cs="Sylfaen" w:hint="default"/>
      </w:rPr>
    </w:lvl>
    <w:lvl w:ilvl="6">
      <w:start w:val="1"/>
      <w:numFmt w:val="decimal"/>
      <w:lvlText w:val="%1.%2.%3.%4.%5.%6.%7."/>
      <w:lvlJc w:val="left"/>
      <w:pPr>
        <w:ind w:left="1440" w:hanging="1440"/>
      </w:pPr>
      <w:rPr>
        <w:rFonts w:eastAsia="Calibri" w:cs="Sylfaen" w:hint="default"/>
      </w:rPr>
    </w:lvl>
    <w:lvl w:ilvl="7">
      <w:start w:val="1"/>
      <w:numFmt w:val="decimal"/>
      <w:lvlText w:val="%1.%2.%3.%4.%5.%6.%7.%8."/>
      <w:lvlJc w:val="left"/>
      <w:pPr>
        <w:ind w:left="1440" w:hanging="1440"/>
      </w:pPr>
      <w:rPr>
        <w:rFonts w:eastAsia="Calibri" w:cs="Sylfaen" w:hint="default"/>
      </w:rPr>
    </w:lvl>
    <w:lvl w:ilvl="8">
      <w:start w:val="1"/>
      <w:numFmt w:val="decimal"/>
      <w:lvlText w:val="%1.%2.%3.%4.%5.%6.%7.%8.%9."/>
      <w:lvlJc w:val="left"/>
      <w:pPr>
        <w:ind w:left="1440" w:hanging="1440"/>
      </w:pPr>
      <w:rPr>
        <w:rFonts w:eastAsia="Calibri" w:cs="Sylfaen" w:hint="default"/>
      </w:rPr>
    </w:lvl>
  </w:abstractNum>
  <w:abstractNum w:abstractNumId="14" w15:restartNumberingAfterBreak="0">
    <w:nsid w:val="214C2522"/>
    <w:multiLevelType w:val="multilevel"/>
    <w:tmpl w:val="EEBE99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1"/>
        <w:szCs w:val="21"/>
      </w:rPr>
    </w:lvl>
    <w:lvl w:ilvl="2">
      <w:start w:val="1"/>
      <w:numFmt w:val="decimal"/>
      <w:lvlText w:val="%1.%2.%3."/>
      <w:lvlJc w:val="left"/>
      <w:pPr>
        <w:ind w:left="720" w:hanging="720"/>
      </w:pPr>
      <w:rPr>
        <w:rFonts w:hint="default"/>
        <w:b w:val="0"/>
        <w:sz w:val="21"/>
        <w:szCs w:val="2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1F32123"/>
    <w:multiLevelType w:val="multilevel"/>
    <w:tmpl w:val="EF8A1384"/>
    <w:lvl w:ilvl="0">
      <w:start w:val="5"/>
      <w:numFmt w:val="decimal"/>
      <w:lvlText w:val="%1"/>
      <w:lvlJc w:val="left"/>
      <w:pPr>
        <w:ind w:left="435" w:hanging="435"/>
      </w:pPr>
      <w:rPr>
        <w:rFonts w:eastAsia="Calibri" w:cs="Sylfaen" w:hint="default"/>
        <w:color w:val="auto"/>
        <w:sz w:val="21"/>
      </w:rPr>
    </w:lvl>
    <w:lvl w:ilvl="1">
      <w:start w:val="3"/>
      <w:numFmt w:val="decimal"/>
      <w:lvlText w:val="%1.%2"/>
      <w:lvlJc w:val="left"/>
      <w:pPr>
        <w:ind w:left="435" w:hanging="435"/>
      </w:pPr>
      <w:rPr>
        <w:rFonts w:eastAsia="Calibri" w:cs="Sylfaen" w:hint="default"/>
        <w:color w:val="auto"/>
        <w:sz w:val="21"/>
      </w:rPr>
    </w:lvl>
    <w:lvl w:ilvl="2">
      <w:start w:val="1"/>
      <w:numFmt w:val="decimal"/>
      <w:lvlText w:val="%1.%2.%3"/>
      <w:lvlJc w:val="left"/>
      <w:pPr>
        <w:ind w:left="720" w:hanging="720"/>
      </w:pPr>
      <w:rPr>
        <w:rFonts w:eastAsia="Calibri" w:cs="Sylfaen" w:hint="default"/>
        <w:color w:val="auto"/>
        <w:sz w:val="21"/>
      </w:rPr>
    </w:lvl>
    <w:lvl w:ilvl="3">
      <w:start w:val="1"/>
      <w:numFmt w:val="decimal"/>
      <w:lvlText w:val="%1.%2.%3.%4"/>
      <w:lvlJc w:val="left"/>
      <w:pPr>
        <w:ind w:left="720" w:hanging="720"/>
      </w:pPr>
      <w:rPr>
        <w:rFonts w:eastAsia="Calibri" w:cs="Sylfaen" w:hint="default"/>
        <w:color w:val="auto"/>
        <w:sz w:val="21"/>
      </w:rPr>
    </w:lvl>
    <w:lvl w:ilvl="4">
      <w:start w:val="1"/>
      <w:numFmt w:val="decimal"/>
      <w:lvlText w:val="%1.%2.%3.%4.%5"/>
      <w:lvlJc w:val="left"/>
      <w:pPr>
        <w:ind w:left="1080" w:hanging="1080"/>
      </w:pPr>
      <w:rPr>
        <w:rFonts w:eastAsia="Calibri" w:cs="Sylfaen" w:hint="default"/>
        <w:color w:val="auto"/>
        <w:sz w:val="21"/>
      </w:rPr>
    </w:lvl>
    <w:lvl w:ilvl="5">
      <w:start w:val="1"/>
      <w:numFmt w:val="decimal"/>
      <w:lvlText w:val="%1.%2.%3.%4.%5.%6"/>
      <w:lvlJc w:val="left"/>
      <w:pPr>
        <w:ind w:left="1080" w:hanging="1080"/>
      </w:pPr>
      <w:rPr>
        <w:rFonts w:eastAsia="Calibri" w:cs="Sylfaen" w:hint="default"/>
        <w:color w:val="auto"/>
        <w:sz w:val="21"/>
      </w:rPr>
    </w:lvl>
    <w:lvl w:ilvl="6">
      <w:start w:val="1"/>
      <w:numFmt w:val="decimal"/>
      <w:lvlText w:val="%1.%2.%3.%4.%5.%6.%7"/>
      <w:lvlJc w:val="left"/>
      <w:pPr>
        <w:ind w:left="1440" w:hanging="1440"/>
      </w:pPr>
      <w:rPr>
        <w:rFonts w:eastAsia="Calibri" w:cs="Sylfaen" w:hint="default"/>
        <w:color w:val="auto"/>
        <w:sz w:val="21"/>
      </w:rPr>
    </w:lvl>
    <w:lvl w:ilvl="7">
      <w:start w:val="1"/>
      <w:numFmt w:val="decimal"/>
      <w:lvlText w:val="%1.%2.%3.%4.%5.%6.%7.%8"/>
      <w:lvlJc w:val="left"/>
      <w:pPr>
        <w:ind w:left="1440" w:hanging="1440"/>
      </w:pPr>
      <w:rPr>
        <w:rFonts w:eastAsia="Calibri" w:cs="Sylfaen" w:hint="default"/>
        <w:color w:val="auto"/>
        <w:sz w:val="21"/>
      </w:rPr>
    </w:lvl>
    <w:lvl w:ilvl="8">
      <w:start w:val="1"/>
      <w:numFmt w:val="decimal"/>
      <w:lvlText w:val="%1.%2.%3.%4.%5.%6.%7.%8.%9"/>
      <w:lvlJc w:val="left"/>
      <w:pPr>
        <w:ind w:left="1800" w:hanging="1800"/>
      </w:pPr>
      <w:rPr>
        <w:rFonts w:eastAsia="Calibri" w:cs="Sylfaen" w:hint="default"/>
        <w:color w:val="auto"/>
        <w:sz w:val="21"/>
      </w:rPr>
    </w:lvl>
  </w:abstractNum>
  <w:abstractNum w:abstractNumId="16" w15:restartNumberingAfterBreak="0">
    <w:nsid w:val="271D37D8"/>
    <w:multiLevelType w:val="hybridMultilevel"/>
    <w:tmpl w:val="328218A8"/>
    <w:lvl w:ilvl="0" w:tplc="3BF2114E">
      <w:start w:val="1"/>
      <w:numFmt w:val="decimal"/>
      <w:lvlText w:val="1.%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0683281"/>
    <w:multiLevelType w:val="multilevel"/>
    <w:tmpl w:val="9820A94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33F44B2"/>
    <w:multiLevelType w:val="multilevel"/>
    <w:tmpl w:val="69F69338"/>
    <w:lvl w:ilvl="0">
      <w:start w:val="5"/>
      <w:numFmt w:val="decimal"/>
      <w:lvlText w:val="%1"/>
      <w:lvlJc w:val="left"/>
      <w:pPr>
        <w:ind w:left="435" w:hanging="435"/>
      </w:pPr>
      <w:rPr>
        <w:rFonts w:eastAsia="Calibri" w:cs="Sylfaen" w:hint="default"/>
        <w:color w:val="auto"/>
        <w:sz w:val="21"/>
      </w:rPr>
    </w:lvl>
    <w:lvl w:ilvl="1">
      <w:start w:val="1"/>
      <w:numFmt w:val="decimal"/>
      <w:lvlText w:val="%1.%2"/>
      <w:lvlJc w:val="left"/>
      <w:pPr>
        <w:ind w:left="506" w:hanging="435"/>
      </w:pPr>
      <w:rPr>
        <w:rFonts w:eastAsia="Calibri" w:cs="Sylfaen" w:hint="default"/>
        <w:color w:val="auto"/>
        <w:sz w:val="21"/>
      </w:rPr>
    </w:lvl>
    <w:lvl w:ilvl="2">
      <w:start w:val="1"/>
      <w:numFmt w:val="decimal"/>
      <w:lvlText w:val="%1.%2.%3"/>
      <w:lvlJc w:val="left"/>
      <w:pPr>
        <w:ind w:left="720" w:hanging="720"/>
      </w:pPr>
      <w:rPr>
        <w:rFonts w:eastAsia="Calibri" w:cs="Sylfaen" w:hint="default"/>
        <w:color w:val="auto"/>
        <w:sz w:val="21"/>
      </w:rPr>
    </w:lvl>
    <w:lvl w:ilvl="3">
      <w:start w:val="1"/>
      <w:numFmt w:val="decimal"/>
      <w:lvlText w:val="%1.%2.%3.%4"/>
      <w:lvlJc w:val="left"/>
      <w:pPr>
        <w:ind w:left="933" w:hanging="720"/>
      </w:pPr>
      <w:rPr>
        <w:rFonts w:eastAsia="Calibri" w:cs="Sylfaen" w:hint="default"/>
        <w:color w:val="auto"/>
        <w:sz w:val="21"/>
      </w:rPr>
    </w:lvl>
    <w:lvl w:ilvl="4">
      <w:start w:val="1"/>
      <w:numFmt w:val="decimal"/>
      <w:lvlText w:val="%1.%2.%3.%4.%5"/>
      <w:lvlJc w:val="left"/>
      <w:pPr>
        <w:ind w:left="1364" w:hanging="1080"/>
      </w:pPr>
      <w:rPr>
        <w:rFonts w:eastAsia="Calibri" w:cs="Sylfaen" w:hint="default"/>
        <w:color w:val="auto"/>
        <w:sz w:val="21"/>
      </w:rPr>
    </w:lvl>
    <w:lvl w:ilvl="5">
      <w:start w:val="1"/>
      <w:numFmt w:val="decimal"/>
      <w:lvlText w:val="%1.%2.%3.%4.%5.%6"/>
      <w:lvlJc w:val="left"/>
      <w:pPr>
        <w:ind w:left="1435" w:hanging="1080"/>
      </w:pPr>
      <w:rPr>
        <w:rFonts w:eastAsia="Calibri" w:cs="Sylfaen" w:hint="default"/>
        <w:color w:val="auto"/>
        <w:sz w:val="21"/>
      </w:rPr>
    </w:lvl>
    <w:lvl w:ilvl="6">
      <w:start w:val="1"/>
      <w:numFmt w:val="decimal"/>
      <w:lvlText w:val="%1.%2.%3.%4.%5.%6.%7"/>
      <w:lvlJc w:val="left"/>
      <w:pPr>
        <w:ind w:left="1866" w:hanging="1440"/>
      </w:pPr>
      <w:rPr>
        <w:rFonts w:eastAsia="Calibri" w:cs="Sylfaen" w:hint="default"/>
        <w:color w:val="auto"/>
        <w:sz w:val="21"/>
      </w:rPr>
    </w:lvl>
    <w:lvl w:ilvl="7">
      <w:start w:val="1"/>
      <w:numFmt w:val="decimal"/>
      <w:lvlText w:val="%1.%2.%3.%4.%5.%6.%7.%8"/>
      <w:lvlJc w:val="left"/>
      <w:pPr>
        <w:ind w:left="1937" w:hanging="1440"/>
      </w:pPr>
      <w:rPr>
        <w:rFonts w:eastAsia="Calibri" w:cs="Sylfaen" w:hint="default"/>
        <w:color w:val="auto"/>
        <w:sz w:val="21"/>
      </w:rPr>
    </w:lvl>
    <w:lvl w:ilvl="8">
      <w:start w:val="1"/>
      <w:numFmt w:val="decimal"/>
      <w:lvlText w:val="%1.%2.%3.%4.%5.%6.%7.%8.%9"/>
      <w:lvlJc w:val="left"/>
      <w:pPr>
        <w:ind w:left="2368" w:hanging="1800"/>
      </w:pPr>
      <w:rPr>
        <w:rFonts w:eastAsia="Calibri" w:cs="Sylfaen" w:hint="default"/>
        <w:color w:val="auto"/>
        <w:sz w:val="21"/>
      </w:r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6E000BC"/>
    <w:multiLevelType w:val="multilevel"/>
    <w:tmpl w:val="3322F45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A627A5F"/>
    <w:multiLevelType w:val="multilevel"/>
    <w:tmpl w:val="A0E4CCF4"/>
    <w:lvl w:ilvl="0">
      <w:start w:val="10"/>
      <w:numFmt w:val="decimal"/>
      <w:lvlText w:val="%1"/>
      <w:lvlJc w:val="left"/>
      <w:pPr>
        <w:ind w:left="375" w:hanging="375"/>
      </w:pPr>
      <w:rPr>
        <w:rFonts w:eastAsia="Calibri" w:cs="Sylfaen" w:hint="default"/>
        <w:sz w:val="21"/>
      </w:rPr>
    </w:lvl>
    <w:lvl w:ilvl="1">
      <w:start w:val="1"/>
      <w:numFmt w:val="decimal"/>
      <w:lvlText w:val="%1.%2"/>
      <w:lvlJc w:val="left"/>
      <w:pPr>
        <w:ind w:left="375" w:hanging="375"/>
      </w:pPr>
      <w:rPr>
        <w:rFonts w:eastAsia="Calibri" w:cs="Sylfaen" w:hint="default"/>
        <w:sz w:val="21"/>
      </w:rPr>
    </w:lvl>
    <w:lvl w:ilvl="2">
      <w:start w:val="1"/>
      <w:numFmt w:val="decimal"/>
      <w:lvlText w:val="%1.%2.%3"/>
      <w:lvlJc w:val="left"/>
      <w:pPr>
        <w:ind w:left="1440" w:hanging="720"/>
      </w:pPr>
      <w:rPr>
        <w:rFonts w:eastAsia="Calibri" w:cs="Sylfaen" w:hint="default"/>
        <w:sz w:val="21"/>
      </w:rPr>
    </w:lvl>
    <w:lvl w:ilvl="3">
      <w:start w:val="1"/>
      <w:numFmt w:val="decimal"/>
      <w:lvlText w:val="%1.%2.%3.%4"/>
      <w:lvlJc w:val="left"/>
      <w:pPr>
        <w:ind w:left="1800" w:hanging="720"/>
      </w:pPr>
      <w:rPr>
        <w:rFonts w:eastAsia="Calibri" w:cs="Sylfaen" w:hint="default"/>
        <w:sz w:val="21"/>
      </w:rPr>
    </w:lvl>
    <w:lvl w:ilvl="4">
      <w:start w:val="1"/>
      <w:numFmt w:val="decimal"/>
      <w:lvlText w:val="%1.%2.%3.%4.%5"/>
      <w:lvlJc w:val="left"/>
      <w:pPr>
        <w:ind w:left="2520" w:hanging="1080"/>
      </w:pPr>
      <w:rPr>
        <w:rFonts w:eastAsia="Calibri" w:cs="Sylfaen" w:hint="default"/>
        <w:sz w:val="21"/>
      </w:rPr>
    </w:lvl>
    <w:lvl w:ilvl="5">
      <w:start w:val="1"/>
      <w:numFmt w:val="decimal"/>
      <w:lvlText w:val="%1.%2.%3.%4.%5.%6"/>
      <w:lvlJc w:val="left"/>
      <w:pPr>
        <w:ind w:left="2880" w:hanging="1080"/>
      </w:pPr>
      <w:rPr>
        <w:rFonts w:eastAsia="Calibri" w:cs="Sylfaen" w:hint="default"/>
        <w:sz w:val="21"/>
      </w:rPr>
    </w:lvl>
    <w:lvl w:ilvl="6">
      <w:start w:val="1"/>
      <w:numFmt w:val="decimal"/>
      <w:lvlText w:val="%1.%2.%3.%4.%5.%6.%7"/>
      <w:lvlJc w:val="left"/>
      <w:pPr>
        <w:ind w:left="3600" w:hanging="1440"/>
      </w:pPr>
      <w:rPr>
        <w:rFonts w:eastAsia="Calibri" w:cs="Sylfaen" w:hint="default"/>
        <w:sz w:val="21"/>
      </w:rPr>
    </w:lvl>
    <w:lvl w:ilvl="7">
      <w:start w:val="1"/>
      <w:numFmt w:val="decimal"/>
      <w:lvlText w:val="%1.%2.%3.%4.%5.%6.%7.%8"/>
      <w:lvlJc w:val="left"/>
      <w:pPr>
        <w:ind w:left="3960" w:hanging="1440"/>
      </w:pPr>
      <w:rPr>
        <w:rFonts w:eastAsia="Calibri" w:cs="Sylfaen" w:hint="default"/>
        <w:sz w:val="21"/>
      </w:rPr>
    </w:lvl>
    <w:lvl w:ilvl="8">
      <w:start w:val="1"/>
      <w:numFmt w:val="decimal"/>
      <w:lvlText w:val="%1.%2.%3.%4.%5.%6.%7.%8.%9"/>
      <w:lvlJc w:val="left"/>
      <w:pPr>
        <w:ind w:left="4680" w:hanging="1800"/>
      </w:pPr>
      <w:rPr>
        <w:rFonts w:eastAsia="Calibri" w:cs="Sylfaen" w:hint="default"/>
        <w:sz w:val="21"/>
      </w:rPr>
    </w:lvl>
  </w:abstractNum>
  <w:abstractNum w:abstractNumId="25" w15:restartNumberingAfterBreak="0">
    <w:nsid w:val="3DA11B22"/>
    <w:multiLevelType w:val="multilevel"/>
    <w:tmpl w:val="4A2619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0506FF6"/>
    <w:multiLevelType w:val="multilevel"/>
    <w:tmpl w:val="314E08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A9C061F"/>
    <w:multiLevelType w:val="hybridMultilevel"/>
    <w:tmpl w:val="2AC09344"/>
    <w:lvl w:ilvl="0" w:tplc="27A6943E">
      <w:start w:val="1"/>
      <w:numFmt w:val="decimal"/>
      <w:lvlText w:val="%1."/>
      <w:lvlJc w:val="left"/>
      <w:pPr>
        <w:ind w:left="720" w:hanging="360"/>
      </w:pPr>
      <w:rPr>
        <w:rFonts w:hint="default"/>
        <w:b/>
        <w:sz w:val="21"/>
        <w:szCs w:val="21"/>
      </w:rPr>
    </w:lvl>
    <w:lvl w:ilvl="1" w:tplc="04190019">
      <w:start w:val="1"/>
      <w:numFmt w:val="lowerLetter"/>
      <w:lvlText w:val="%2."/>
      <w:lvlJc w:val="left"/>
      <w:pPr>
        <w:ind w:left="36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CB3A1B"/>
    <w:multiLevelType w:val="multilevel"/>
    <w:tmpl w:val="97F07A8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0" w15:restartNumberingAfterBreak="0">
    <w:nsid w:val="51847BE8"/>
    <w:multiLevelType w:val="multilevel"/>
    <w:tmpl w:val="2D3244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1"/>
        <w:szCs w:val="21"/>
        <w:lang w:val="hy-AM"/>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BC72574"/>
    <w:multiLevelType w:val="multilevel"/>
    <w:tmpl w:val="27F0819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E0C3188"/>
    <w:multiLevelType w:val="multilevel"/>
    <w:tmpl w:val="E83A75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38" w15:restartNumberingAfterBreak="0">
    <w:nsid w:val="653D13AE"/>
    <w:multiLevelType w:val="multilevel"/>
    <w:tmpl w:val="73DADC2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9" w15:restartNumberingAfterBreak="0">
    <w:nsid w:val="6D77343B"/>
    <w:multiLevelType w:val="multilevel"/>
    <w:tmpl w:val="F64C75E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EC07860"/>
    <w:multiLevelType w:val="multilevel"/>
    <w:tmpl w:val="BF5EF3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5810D5"/>
    <w:multiLevelType w:val="multilevel"/>
    <w:tmpl w:val="D3A059E4"/>
    <w:lvl w:ilvl="0">
      <w:start w:val="1"/>
      <w:numFmt w:val="decimal"/>
      <w:lvlText w:val="%1."/>
      <w:lvlJc w:val="left"/>
      <w:pPr>
        <w:ind w:left="786" w:hanging="360"/>
      </w:pPr>
      <w:rPr>
        <w:b/>
        <w:sz w:val="21"/>
        <w:szCs w:val="21"/>
        <w:lang w:val="ru-RU"/>
      </w:rPr>
    </w:lvl>
    <w:lvl w:ilvl="1">
      <w:start w:val="2"/>
      <w:numFmt w:val="decimal"/>
      <w:isLgl/>
      <w:lvlText w:val="%1.%2."/>
      <w:lvlJc w:val="left"/>
      <w:pPr>
        <w:ind w:left="360" w:hanging="360"/>
      </w:pPr>
      <w:rPr>
        <w:rFonts w:eastAsia="Calibri" w:cs="Sylfaen" w:hint="default"/>
        <w:sz w:val="21"/>
      </w:rPr>
    </w:lvl>
    <w:lvl w:ilvl="2">
      <w:start w:val="1"/>
      <w:numFmt w:val="decimal"/>
      <w:isLgl/>
      <w:lvlText w:val="%1.%2.%3."/>
      <w:lvlJc w:val="left"/>
      <w:pPr>
        <w:ind w:left="1080" w:hanging="720"/>
      </w:pPr>
      <w:rPr>
        <w:rFonts w:eastAsia="Calibri" w:cs="Sylfaen" w:hint="default"/>
        <w:sz w:val="21"/>
      </w:rPr>
    </w:lvl>
    <w:lvl w:ilvl="3">
      <w:start w:val="1"/>
      <w:numFmt w:val="decimal"/>
      <w:isLgl/>
      <w:lvlText w:val="%1.%2.%3.%4."/>
      <w:lvlJc w:val="left"/>
      <w:pPr>
        <w:ind w:left="1080" w:hanging="720"/>
      </w:pPr>
      <w:rPr>
        <w:rFonts w:eastAsia="Calibri" w:cs="Sylfaen" w:hint="default"/>
        <w:sz w:val="21"/>
      </w:rPr>
    </w:lvl>
    <w:lvl w:ilvl="4">
      <w:start w:val="1"/>
      <w:numFmt w:val="decimal"/>
      <w:isLgl/>
      <w:lvlText w:val="%1.%2.%3.%4.%5."/>
      <w:lvlJc w:val="left"/>
      <w:pPr>
        <w:ind w:left="1440" w:hanging="1080"/>
      </w:pPr>
      <w:rPr>
        <w:rFonts w:eastAsia="Calibri" w:cs="Sylfaen" w:hint="default"/>
        <w:sz w:val="21"/>
      </w:rPr>
    </w:lvl>
    <w:lvl w:ilvl="5">
      <w:start w:val="1"/>
      <w:numFmt w:val="decimal"/>
      <w:isLgl/>
      <w:lvlText w:val="%1.%2.%3.%4.%5.%6."/>
      <w:lvlJc w:val="left"/>
      <w:pPr>
        <w:ind w:left="1440" w:hanging="1080"/>
      </w:pPr>
      <w:rPr>
        <w:rFonts w:eastAsia="Calibri" w:cs="Sylfaen" w:hint="default"/>
        <w:sz w:val="21"/>
      </w:rPr>
    </w:lvl>
    <w:lvl w:ilvl="6">
      <w:start w:val="1"/>
      <w:numFmt w:val="decimal"/>
      <w:isLgl/>
      <w:lvlText w:val="%1.%2.%3.%4.%5.%6.%7."/>
      <w:lvlJc w:val="left"/>
      <w:pPr>
        <w:ind w:left="1440" w:hanging="1080"/>
      </w:pPr>
      <w:rPr>
        <w:rFonts w:eastAsia="Calibri" w:cs="Sylfaen" w:hint="default"/>
        <w:sz w:val="21"/>
      </w:rPr>
    </w:lvl>
    <w:lvl w:ilvl="7">
      <w:start w:val="1"/>
      <w:numFmt w:val="decimal"/>
      <w:isLgl/>
      <w:lvlText w:val="%1.%2.%3.%4.%5.%6.%7.%8."/>
      <w:lvlJc w:val="left"/>
      <w:pPr>
        <w:ind w:left="1800" w:hanging="1440"/>
      </w:pPr>
      <w:rPr>
        <w:rFonts w:eastAsia="Calibri" w:cs="Sylfaen" w:hint="default"/>
        <w:sz w:val="21"/>
      </w:rPr>
    </w:lvl>
    <w:lvl w:ilvl="8">
      <w:start w:val="1"/>
      <w:numFmt w:val="decimal"/>
      <w:isLgl/>
      <w:lvlText w:val="%1.%2.%3.%4.%5.%6.%7.%8.%9."/>
      <w:lvlJc w:val="left"/>
      <w:pPr>
        <w:ind w:left="1800" w:hanging="1440"/>
      </w:pPr>
      <w:rPr>
        <w:rFonts w:eastAsia="Calibri" w:cs="Sylfaen" w:hint="default"/>
        <w:sz w:val="21"/>
      </w:rPr>
    </w:lvl>
  </w:abstractNum>
  <w:abstractNum w:abstractNumId="43" w15:restartNumberingAfterBreak="0">
    <w:nsid w:val="79D532AA"/>
    <w:multiLevelType w:val="multilevel"/>
    <w:tmpl w:val="5518E7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1"/>
        <w:szCs w:val="21"/>
        <w:lang w:val="hy-AM"/>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A166C65"/>
    <w:multiLevelType w:val="multilevel"/>
    <w:tmpl w:val="13561698"/>
    <w:lvl w:ilvl="0">
      <w:start w:val="5"/>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21"/>
        <w:szCs w:val="2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AD51418"/>
    <w:multiLevelType w:val="multilevel"/>
    <w:tmpl w:val="27ECF7C6"/>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B455FAD"/>
    <w:multiLevelType w:val="multilevel"/>
    <w:tmpl w:val="81A289B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7" w15:restartNumberingAfterBreak="0">
    <w:nsid w:val="7FC917B6"/>
    <w:multiLevelType w:val="multilevel"/>
    <w:tmpl w:val="9B4C4D3A"/>
    <w:lvl w:ilvl="0">
      <w:start w:val="5"/>
      <w:numFmt w:val="decimal"/>
      <w:lvlText w:val="%1"/>
      <w:lvlJc w:val="left"/>
      <w:pPr>
        <w:ind w:left="435" w:hanging="435"/>
      </w:pPr>
      <w:rPr>
        <w:rFonts w:eastAsia="Calibri" w:cs="Sylfaen" w:hint="default"/>
        <w:b w:val="0"/>
        <w:sz w:val="21"/>
      </w:rPr>
    </w:lvl>
    <w:lvl w:ilvl="1">
      <w:start w:val="2"/>
      <w:numFmt w:val="decimal"/>
      <w:lvlText w:val="%1.%2"/>
      <w:lvlJc w:val="left"/>
      <w:pPr>
        <w:ind w:left="435" w:hanging="435"/>
      </w:pPr>
      <w:rPr>
        <w:rFonts w:eastAsia="Calibri" w:cs="Sylfaen" w:hint="default"/>
        <w:b w:val="0"/>
        <w:sz w:val="21"/>
      </w:rPr>
    </w:lvl>
    <w:lvl w:ilvl="2">
      <w:start w:val="1"/>
      <w:numFmt w:val="decimal"/>
      <w:lvlText w:val="%1.%2.%3"/>
      <w:lvlJc w:val="left"/>
      <w:pPr>
        <w:ind w:left="720" w:hanging="720"/>
      </w:pPr>
      <w:rPr>
        <w:rFonts w:eastAsia="Calibri" w:cs="Sylfaen" w:hint="default"/>
        <w:b w:val="0"/>
        <w:sz w:val="21"/>
      </w:rPr>
    </w:lvl>
    <w:lvl w:ilvl="3">
      <w:start w:val="1"/>
      <w:numFmt w:val="decimal"/>
      <w:lvlText w:val="%1.%2.%3.%4"/>
      <w:lvlJc w:val="left"/>
      <w:pPr>
        <w:ind w:left="720" w:hanging="720"/>
      </w:pPr>
      <w:rPr>
        <w:rFonts w:eastAsia="Calibri" w:cs="Sylfaen" w:hint="default"/>
        <w:b w:val="0"/>
        <w:sz w:val="21"/>
      </w:rPr>
    </w:lvl>
    <w:lvl w:ilvl="4">
      <w:start w:val="1"/>
      <w:numFmt w:val="decimal"/>
      <w:lvlText w:val="%1.%2.%3.%4.%5"/>
      <w:lvlJc w:val="left"/>
      <w:pPr>
        <w:ind w:left="1080" w:hanging="1080"/>
      </w:pPr>
      <w:rPr>
        <w:rFonts w:eastAsia="Calibri" w:cs="Sylfaen" w:hint="default"/>
        <w:b w:val="0"/>
        <w:sz w:val="21"/>
      </w:rPr>
    </w:lvl>
    <w:lvl w:ilvl="5">
      <w:start w:val="1"/>
      <w:numFmt w:val="decimal"/>
      <w:lvlText w:val="%1.%2.%3.%4.%5.%6"/>
      <w:lvlJc w:val="left"/>
      <w:pPr>
        <w:ind w:left="1080" w:hanging="1080"/>
      </w:pPr>
      <w:rPr>
        <w:rFonts w:eastAsia="Calibri" w:cs="Sylfaen" w:hint="default"/>
        <w:b w:val="0"/>
        <w:sz w:val="21"/>
      </w:rPr>
    </w:lvl>
    <w:lvl w:ilvl="6">
      <w:start w:val="1"/>
      <w:numFmt w:val="decimal"/>
      <w:lvlText w:val="%1.%2.%3.%4.%5.%6.%7"/>
      <w:lvlJc w:val="left"/>
      <w:pPr>
        <w:ind w:left="1440" w:hanging="1440"/>
      </w:pPr>
      <w:rPr>
        <w:rFonts w:eastAsia="Calibri" w:cs="Sylfaen" w:hint="default"/>
        <w:b w:val="0"/>
        <w:sz w:val="21"/>
      </w:rPr>
    </w:lvl>
    <w:lvl w:ilvl="7">
      <w:start w:val="1"/>
      <w:numFmt w:val="decimal"/>
      <w:lvlText w:val="%1.%2.%3.%4.%5.%6.%7.%8"/>
      <w:lvlJc w:val="left"/>
      <w:pPr>
        <w:ind w:left="1440" w:hanging="1440"/>
      </w:pPr>
      <w:rPr>
        <w:rFonts w:eastAsia="Calibri" w:cs="Sylfaen" w:hint="default"/>
        <w:b w:val="0"/>
        <w:sz w:val="21"/>
      </w:rPr>
    </w:lvl>
    <w:lvl w:ilvl="8">
      <w:start w:val="1"/>
      <w:numFmt w:val="decimal"/>
      <w:lvlText w:val="%1.%2.%3.%4.%5.%6.%7.%8.%9"/>
      <w:lvlJc w:val="left"/>
      <w:pPr>
        <w:ind w:left="1800" w:hanging="1800"/>
      </w:pPr>
      <w:rPr>
        <w:rFonts w:eastAsia="Calibri" w:cs="Sylfaen" w:hint="default"/>
        <w:b w:val="0"/>
        <w:sz w:val="21"/>
      </w:rPr>
    </w:lvl>
  </w:abstractNum>
  <w:num w:numId="1">
    <w:abstractNumId w:val="12"/>
  </w:num>
  <w:num w:numId="2">
    <w:abstractNumId w:val="37"/>
  </w:num>
  <w:num w:numId="3">
    <w:abstractNumId w:val="11"/>
  </w:num>
  <w:num w:numId="4">
    <w:abstractNumId w:val="18"/>
  </w:num>
  <w:num w:numId="5">
    <w:abstractNumId w:val="31"/>
  </w:num>
  <w:num w:numId="6">
    <w:abstractNumId w:val="21"/>
  </w:num>
  <w:num w:numId="7">
    <w:abstractNumId w:val="33"/>
  </w:num>
  <w:num w:numId="8">
    <w:abstractNumId w:val="36"/>
  </w:num>
  <w:num w:numId="9">
    <w:abstractNumId w:val="5"/>
  </w:num>
  <w:num w:numId="10">
    <w:abstractNumId w:val="7"/>
  </w:num>
  <w:num w:numId="11">
    <w:abstractNumId w:val="41"/>
  </w:num>
  <w:num w:numId="12">
    <w:abstractNumId w:val="3"/>
  </w:num>
  <w:num w:numId="13">
    <w:abstractNumId w:val="17"/>
  </w:num>
  <w:num w:numId="14">
    <w:abstractNumId w:val="23"/>
  </w:num>
  <w:num w:numId="15">
    <w:abstractNumId w:val="35"/>
  </w:num>
  <w:num w:numId="16">
    <w:abstractNumId w:val="8"/>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42"/>
  </w:num>
  <w:num w:numId="21">
    <w:abstractNumId w:val="16"/>
  </w:num>
  <w:num w:numId="22">
    <w:abstractNumId w:val="28"/>
  </w:num>
  <w:num w:numId="23">
    <w:abstractNumId w:val="43"/>
  </w:num>
  <w:num w:numId="24">
    <w:abstractNumId w:val="40"/>
  </w:num>
  <w:num w:numId="25">
    <w:abstractNumId w:val="2"/>
  </w:num>
  <w:num w:numId="26">
    <w:abstractNumId w:val="26"/>
  </w:num>
  <w:num w:numId="27">
    <w:abstractNumId w:val="13"/>
  </w:num>
  <w:num w:numId="28">
    <w:abstractNumId w:val="30"/>
  </w:num>
  <w:num w:numId="29">
    <w:abstractNumId w:val="6"/>
  </w:num>
  <w:num w:numId="30">
    <w:abstractNumId w:val="14"/>
  </w:num>
  <w:num w:numId="31">
    <w:abstractNumId w:val="20"/>
  </w:num>
  <w:num w:numId="32">
    <w:abstractNumId w:val="47"/>
  </w:num>
  <w:num w:numId="33">
    <w:abstractNumId w:val="15"/>
  </w:num>
  <w:num w:numId="34">
    <w:abstractNumId w:val="44"/>
  </w:num>
  <w:num w:numId="35">
    <w:abstractNumId w:val="10"/>
  </w:num>
  <w:num w:numId="36">
    <w:abstractNumId w:val="46"/>
  </w:num>
  <w:num w:numId="37">
    <w:abstractNumId w:val="25"/>
  </w:num>
  <w:num w:numId="38">
    <w:abstractNumId w:val="38"/>
  </w:num>
  <w:num w:numId="39">
    <w:abstractNumId w:val="34"/>
  </w:num>
  <w:num w:numId="40">
    <w:abstractNumId w:val="29"/>
  </w:num>
  <w:num w:numId="41">
    <w:abstractNumId w:val="19"/>
  </w:num>
  <w:num w:numId="42">
    <w:abstractNumId w:val="4"/>
  </w:num>
  <w:num w:numId="43">
    <w:abstractNumId w:val="24"/>
  </w:num>
  <w:num w:numId="44">
    <w:abstractNumId w:val="32"/>
  </w:num>
  <w:num w:numId="45">
    <w:abstractNumId w:val="39"/>
  </w:num>
  <w:num w:numId="46">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16F7B"/>
    <w:rsid w:val="000234A4"/>
    <w:rsid w:val="00025870"/>
    <w:rsid w:val="00035737"/>
    <w:rsid w:val="00040B22"/>
    <w:rsid w:val="00040F1D"/>
    <w:rsid w:val="00041A09"/>
    <w:rsid w:val="00044764"/>
    <w:rsid w:val="00046F38"/>
    <w:rsid w:val="0005122E"/>
    <w:rsid w:val="000524EE"/>
    <w:rsid w:val="0005409F"/>
    <w:rsid w:val="000546CF"/>
    <w:rsid w:val="00054E93"/>
    <w:rsid w:val="00055A7C"/>
    <w:rsid w:val="00056627"/>
    <w:rsid w:val="000566E7"/>
    <w:rsid w:val="000669F3"/>
    <w:rsid w:val="00067F8F"/>
    <w:rsid w:val="00070E7B"/>
    <w:rsid w:val="00070EA6"/>
    <w:rsid w:val="00072B56"/>
    <w:rsid w:val="000732EE"/>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5FFC"/>
    <w:rsid w:val="001368B9"/>
    <w:rsid w:val="00140611"/>
    <w:rsid w:val="0014191C"/>
    <w:rsid w:val="00142D71"/>
    <w:rsid w:val="00144D92"/>
    <w:rsid w:val="00145BA4"/>
    <w:rsid w:val="00145BFC"/>
    <w:rsid w:val="00146758"/>
    <w:rsid w:val="0014729E"/>
    <w:rsid w:val="00147B5B"/>
    <w:rsid w:val="001536A2"/>
    <w:rsid w:val="00153E6A"/>
    <w:rsid w:val="00161E22"/>
    <w:rsid w:val="001621C6"/>
    <w:rsid w:val="0016388F"/>
    <w:rsid w:val="001652EA"/>
    <w:rsid w:val="001743AB"/>
    <w:rsid w:val="00185C90"/>
    <w:rsid w:val="00185E8F"/>
    <w:rsid w:val="00190A1E"/>
    <w:rsid w:val="0019145F"/>
    <w:rsid w:val="0019394C"/>
    <w:rsid w:val="001956FE"/>
    <w:rsid w:val="001A4E2F"/>
    <w:rsid w:val="001A6492"/>
    <w:rsid w:val="001A70FC"/>
    <w:rsid w:val="001A7564"/>
    <w:rsid w:val="001B008A"/>
    <w:rsid w:val="001B06CC"/>
    <w:rsid w:val="001B081F"/>
    <w:rsid w:val="001B3EFE"/>
    <w:rsid w:val="001B7743"/>
    <w:rsid w:val="001B7BF2"/>
    <w:rsid w:val="001B7D71"/>
    <w:rsid w:val="001C0B79"/>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2A49"/>
    <w:rsid w:val="001F4E5C"/>
    <w:rsid w:val="001F6A87"/>
    <w:rsid w:val="002000CD"/>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4776E"/>
    <w:rsid w:val="00250BBD"/>
    <w:rsid w:val="0025110F"/>
    <w:rsid w:val="00251610"/>
    <w:rsid w:val="0025266D"/>
    <w:rsid w:val="002532A2"/>
    <w:rsid w:val="00253955"/>
    <w:rsid w:val="00257263"/>
    <w:rsid w:val="00267AEA"/>
    <w:rsid w:val="0027120D"/>
    <w:rsid w:val="002750F4"/>
    <w:rsid w:val="002765F5"/>
    <w:rsid w:val="002809D7"/>
    <w:rsid w:val="00281351"/>
    <w:rsid w:val="00290511"/>
    <w:rsid w:val="00296E49"/>
    <w:rsid w:val="002A13A7"/>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2F40B3"/>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1DC7"/>
    <w:rsid w:val="003532D6"/>
    <w:rsid w:val="00354134"/>
    <w:rsid w:val="003542BE"/>
    <w:rsid w:val="00354AFB"/>
    <w:rsid w:val="00354D3D"/>
    <w:rsid w:val="00354F99"/>
    <w:rsid w:val="00364846"/>
    <w:rsid w:val="00371717"/>
    <w:rsid w:val="00371FF9"/>
    <w:rsid w:val="003809E3"/>
    <w:rsid w:val="00382452"/>
    <w:rsid w:val="00382698"/>
    <w:rsid w:val="00385DCC"/>
    <w:rsid w:val="00387E51"/>
    <w:rsid w:val="003907F2"/>
    <w:rsid w:val="00390932"/>
    <w:rsid w:val="00394D0E"/>
    <w:rsid w:val="003952BB"/>
    <w:rsid w:val="00396553"/>
    <w:rsid w:val="00396993"/>
    <w:rsid w:val="00397A61"/>
    <w:rsid w:val="003A56ED"/>
    <w:rsid w:val="003A59AF"/>
    <w:rsid w:val="003B396F"/>
    <w:rsid w:val="003B3FC7"/>
    <w:rsid w:val="003B7FAA"/>
    <w:rsid w:val="003C1905"/>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BCD"/>
    <w:rsid w:val="00426C3D"/>
    <w:rsid w:val="00426E41"/>
    <w:rsid w:val="00433319"/>
    <w:rsid w:val="004334CB"/>
    <w:rsid w:val="004376EC"/>
    <w:rsid w:val="00443AD7"/>
    <w:rsid w:val="004464DA"/>
    <w:rsid w:val="004508C9"/>
    <w:rsid w:val="00451A63"/>
    <w:rsid w:val="0045290C"/>
    <w:rsid w:val="00453ADA"/>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21D5"/>
    <w:rsid w:val="004B3019"/>
    <w:rsid w:val="004B40CD"/>
    <w:rsid w:val="004C0D8A"/>
    <w:rsid w:val="004C1F0D"/>
    <w:rsid w:val="004C36DA"/>
    <w:rsid w:val="004C726F"/>
    <w:rsid w:val="004D052F"/>
    <w:rsid w:val="004D2F4B"/>
    <w:rsid w:val="004D339A"/>
    <w:rsid w:val="004D3686"/>
    <w:rsid w:val="004D4055"/>
    <w:rsid w:val="004D4672"/>
    <w:rsid w:val="004E502D"/>
    <w:rsid w:val="004E50CF"/>
    <w:rsid w:val="004E6B12"/>
    <w:rsid w:val="004F1735"/>
    <w:rsid w:val="004F1F76"/>
    <w:rsid w:val="004F2BEE"/>
    <w:rsid w:val="004F6F62"/>
    <w:rsid w:val="004F7A64"/>
    <w:rsid w:val="0050283A"/>
    <w:rsid w:val="00506882"/>
    <w:rsid w:val="00507833"/>
    <w:rsid w:val="00516EA9"/>
    <w:rsid w:val="00517298"/>
    <w:rsid w:val="00527C82"/>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6397"/>
    <w:rsid w:val="005E109D"/>
    <w:rsid w:val="005E4EEC"/>
    <w:rsid w:val="005E5F34"/>
    <w:rsid w:val="005F0052"/>
    <w:rsid w:val="005F112A"/>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3740"/>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D4960"/>
    <w:rsid w:val="006E09F5"/>
    <w:rsid w:val="006E3CFF"/>
    <w:rsid w:val="006E48B3"/>
    <w:rsid w:val="006E6C40"/>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4B2D"/>
    <w:rsid w:val="00765BAF"/>
    <w:rsid w:val="00771EAB"/>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E7A4B"/>
    <w:rsid w:val="007F105C"/>
    <w:rsid w:val="00800913"/>
    <w:rsid w:val="00804DBF"/>
    <w:rsid w:val="00805927"/>
    <w:rsid w:val="0081148C"/>
    <w:rsid w:val="00812047"/>
    <w:rsid w:val="0081232F"/>
    <w:rsid w:val="00812915"/>
    <w:rsid w:val="00814D82"/>
    <w:rsid w:val="00815BB5"/>
    <w:rsid w:val="00816BD4"/>
    <w:rsid w:val="008176F0"/>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54A8"/>
    <w:rsid w:val="0088556B"/>
    <w:rsid w:val="00892864"/>
    <w:rsid w:val="0089539D"/>
    <w:rsid w:val="0089731F"/>
    <w:rsid w:val="00897C10"/>
    <w:rsid w:val="008A498E"/>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1E1D"/>
    <w:rsid w:val="009B21F7"/>
    <w:rsid w:val="009B3E51"/>
    <w:rsid w:val="009B7F31"/>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3D8A"/>
    <w:rsid w:val="00A4458F"/>
    <w:rsid w:val="00A47B23"/>
    <w:rsid w:val="00A50B11"/>
    <w:rsid w:val="00A569BB"/>
    <w:rsid w:val="00A5705D"/>
    <w:rsid w:val="00A57A70"/>
    <w:rsid w:val="00A7136C"/>
    <w:rsid w:val="00A76CC5"/>
    <w:rsid w:val="00A81283"/>
    <w:rsid w:val="00A82179"/>
    <w:rsid w:val="00A83D62"/>
    <w:rsid w:val="00A83F60"/>
    <w:rsid w:val="00A848A7"/>
    <w:rsid w:val="00A85869"/>
    <w:rsid w:val="00A90936"/>
    <w:rsid w:val="00A91CCB"/>
    <w:rsid w:val="00A91ECE"/>
    <w:rsid w:val="00A95D4C"/>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58E4"/>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6663B"/>
    <w:rsid w:val="00C71B5A"/>
    <w:rsid w:val="00C72F3D"/>
    <w:rsid w:val="00C75B49"/>
    <w:rsid w:val="00C75FF5"/>
    <w:rsid w:val="00C76A66"/>
    <w:rsid w:val="00C84D68"/>
    <w:rsid w:val="00C86C31"/>
    <w:rsid w:val="00C879E1"/>
    <w:rsid w:val="00C941B6"/>
    <w:rsid w:val="00C963A6"/>
    <w:rsid w:val="00C964EC"/>
    <w:rsid w:val="00C96BCF"/>
    <w:rsid w:val="00CA0CFC"/>
    <w:rsid w:val="00CA3741"/>
    <w:rsid w:val="00CA462D"/>
    <w:rsid w:val="00CA6568"/>
    <w:rsid w:val="00CA6CCE"/>
    <w:rsid w:val="00CB4900"/>
    <w:rsid w:val="00CB6F24"/>
    <w:rsid w:val="00CC25AC"/>
    <w:rsid w:val="00CD4BC1"/>
    <w:rsid w:val="00CD5931"/>
    <w:rsid w:val="00CE4EA7"/>
    <w:rsid w:val="00CE66E6"/>
    <w:rsid w:val="00CF382D"/>
    <w:rsid w:val="00CF6304"/>
    <w:rsid w:val="00D01FA2"/>
    <w:rsid w:val="00D06D91"/>
    <w:rsid w:val="00D10DF0"/>
    <w:rsid w:val="00D10E9B"/>
    <w:rsid w:val="00D15B73"/>
    <w:rsid w:val="00D226CB"/>
    <w:rsid w:val="00D25643"/>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33C1"/>
    <w:rsid w:val="00DA55B5"/>
    <w:rsid w:val="00DA69B3"/>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5155"/>
    <w:rsid w:val="00E77368"/>
    <w:rsid w:val="00E77F6C"/>
    <w:rsid w:val="00E824FF"/>
    <w:rsid w:val="00E83F8D"/>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870"/>
    <w:rsid w:val="00F4793E"/>
    <w:rsid w:val="00F55871"/>
    <w:rsid w:val="00F66606"/>
    <w:rsid w:val="00F67EA3"/>
    <w:rsid w:val="00F71BDA"/>
    <w:rsid w:val="00F723F2"/>
    <w:rsid w:val="00F772F4"/>
    <w:rsid w:val="00F83E4B"/>
    <w:rsid w:val="00F84ADF"/>
    <w:rsid w:val="00F927B4"/>
    <w:rsid w:val="00FA13F2"/>
    <w:rsid w:val="00FA42FC"/>
    <w:rsid w:val="00FA4C8A"/>
    <w:rsid w:val="00FA50AA"/>
    <w:rsid w:val="00FB13C3"/>
    <w:rsid w:val="00FB7AF0"/>
    <w:rsid w:val="00FB7FEA"/>
    <w:rsid w:val="00FC0D03"/>
    <w:rsid w:val="00FC1256"/>
    <w:rsid w:val="00FC3440"/>
    <w:rsid w:val="00FD371E"/>
    <w:rsid w:val="00FD5188"/>
    <w:rsid w:val="00FD61A6"/>
    <w:rsid w:val="00FE707B"/>
    <w:rsid w:val="00FF3D9E"/>
    <w:rsid w:val="00FF5174"/>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5F07BC"/>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321209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42892653">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780877216">
      <w:bodyDiv w:val="1"/>
      <w:marLeft w:val="0"/>
      <w:marRight w:val="0"/>
      <w:marTop w:val="0"/>
      <w:marBottom w:val="0"/>
      <w:divBdr>
        <w:top w:val="none" w:sz="0" w:space="0" w:color="auto"/>
        <w:left w:val="none" w:sz="0" w:space="0" w:color="auto"/>
        <w:bottom w:val="none" w:sz="0" w:space="0" w:color="auto"/>
        <w:right w:val="none" w:sz="0" w:space="0" w:color="auto"/>
      </w:divBdr>
    </w:div>
    <w:div w:id="178638175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8372598">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E301972F1E943FF90C0B0E2DD412FD6"/>
        <w:category>
          <w:name w:val="Общие"/>
          <w:gallery w:val="placeholder"/>
        </w:category>
        <w:types>
          <w:type w:val="bbPlcHdr"/>
        </w:types>
        <w:behaviors>
          <w:behavior w:val="content"/>
        </w:behaviors>
        <w:guid w:val="{A68EA755-FFA9-4592-80E5-8481432A6AED}"/>
      </w:docPartPr>
      <w:docPartBody>
        <w:p w:rsidR="00CF4297" w:rsidRDefault="00CF4297" w:rsidP="00CF4297">
          <w:pPr>
            <w:pStyle w:val="0E301972F1E943FF90C0B0E2DD412FD6"/>
          </w:pPr>
          <w:r w:rsidRPr="00754BF9">
            <w:rPr>
              <w:rStyle w:val="a3"/>
            </w:rPr>
            <w:t>Место для ввода текста.</w:t>
          </w:r>
        </w:p>
      </w:docPartBody>
    </w:docPart>
    <w:docPart>
      <w:docPartPr>
        <w:name w:val="ED5E1275D13A4E4380D701FAFB3133CB"/>
        <w:category>
          <w:name w:val="Общие"/>
          <w:gallery w:val="placeholder"/>
        </w:category>
        <w:types>
          <w:type w:val="bbPlcHdr"/>
        </w:types>
        <w:behaviors>
          <w:behavior w:val="content"/>
        </w:behaviors>
        <w:guid w:val="{A4A17D79-ED7C-48D4-88E1-51C1A17F795D}"/>
      </w:docPartPr>
      <w:docPartBody>
        <w:p w:rsidR="00CF4297" w:rsidRDefault="00CF4297" w:rsidP="00CF4297">
          <w:pPr>
            <w:pStyle w:val="ED5E1275D13A4E4380D701FAFB3133CB"/>
          </w:pPr>
          <w:r w:rsidRPr="00754BF9">
            <w:rPr>
              <w:rStyle w:val="a3"/>
            </w:rPr>
            <w:t>Место для ввода текста.</w:t>
          </w:r>
        </w:p>
      </w:docPartBody>
    </w:docPart>
    <w:docPart>
      <w:docPartPr>
        <w:name w:val="11399A68AABD4AEE850A0F0000F7006B"/>
        <w:category>
          <w:name w:val="Общие"/>
          <w:gallery w:val="placeholder"/>
        </w:category>
        <w:types>
          <w:type w:val="bbPlcHdr"/>
        </w:types>
        <w:behaviors>
          <w:behavior w:val="content"/>
        </w:behaviors>
        <w:guid w:val="{05F3E956-8059-411E-821C-8AE2A48D4BC7}"/>
      </w:docPartPr>
      <w:docPartBody>
        <w:p w:rsidR="00E0635B" w:rsidRDefault="00E0635B" w:rsidP="00E0635B">
          <w:pPr>
            <w:pStyle w:val="11399A68AABD4AEE850A0F0000F7006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D2FB5"/>
    <w:rsid w:val="004E5E44"/>
    <w:rsid w:val="005078EB"/>
    <w:rsid w:val="00534E18"/>
    <w:rsid w:val="00536645"/>
    <w:rsid w:val="006113AF"/>
    <w:rsid w:val="00642362"/>
    <w:rsid w:val="006679F2"/>
    <w:rsid w:val="006A17B2"/>
    <w:rsid w:val="00753362"/>
    <w:rsid w:val="0078317F"/>
    <w:rsid w:val="007F6F52"/>
    <w:rsid w:val="00814015"/>
    <w:rsid w:val="008327D4"/>
    <w:rsid w:val="00884387"/>
    <w:rsid w:val="00892460"/>
    <w:rsid w:val="008B29E1"/>
    <w:rsid w:val="008C134C"/>
    <w:rsid w:val="009A23D8"/>
    <w:rsid w:val="009A5A93"/>
    <w:rsid w:val="009F7858"/>
    <w:rsid w:val="00A01920"/>
    <w:rsid w:val="00A57F39"/>
    <w:rsid w:val="00A8591C"/>
    <w:rsid w:val="00AA500F"/>
    <w:rsid w:val="00AC7C57"/>
    <w:rsid w:val="00B64B9F"/>
    <w:rsid w:val="00B75A76"/>
    <w:rsid w:val="00B84A5C"/>
    <w:rsid w:val="00B87869"/>
    <w:rsid w:val="00BA6876"/>
    <w:rsid w:val="00BD31F7"/>
    <w:rsid w:val="00BE23B0"/>
    <w:rsid w:val="00CA0134"/>
    <w:rsid w:val="00CC42A2"/>
    <w:rsid w:val="00CF2A41"/>
    <w:rsid w:val="00CF4297"/>
    <w:rsid w:val="00D30522"/>
    <w:rsid w:val="00D33AC6"/>
    <w:rsid w:val="00D55125"/>
    <w:rsid w:val="00DC52AF"/>
    <w:rsid w:val="00E0635B"/>
    <w:rsid w:val="00E16477"/>
    <w:rsid w:val="00E37195"/>
    <w:rsid w:val="00ED39F0"/>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635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 w:type="paragraph" w:customStyle="1" w:styleId="13CFE3357EDD49E78AAFBA44EDEEC1F2">
    <w:name w:val="13CFE3357EDD49E78AAFBA44EDEEC1F2"/>
    <w:rsid w:val="00ED39F0"/>
  </w:style>
  <w:style w:type="paragraph" w:customStyle="1" w:styleId="D302FD566F51414589A951F798BE41AB">
    <w:name w:val="D302FD566F51414589A951F798BE41AB"/>
    <w:rsid w:val="00ED39F0"/>
  </w:style>
  <w:style w:type="paragraph" w:customStyle="1" w:styleId="5349AC13CF804D888996DB9F6F96CACA">
    <w:name w:val="5349AC13CF804D888996DB9F6F96CACA"/>
    <w:rsid w:val="00ED39F0"/>
  </w:style>
  <w:style w:type="paragraph" w:customStyle="1" w:styleId="1F268F5B91ED405EBFE32285B123224A">
    <w:name w:val="1F268F5B91ED405EBFE32285B123224A"/>
    <w:rsid w:val="00ED39F0"/>
  </w:style>
  <w:style w:type="paragraph" w:customStyle="1" w:styleId="1074037F291241D7AA48AFF4357DBE07">
    <w:name w:val="1074037F291241D7AA48AFF4357DBE07"/>
    <w:rsid w:val="00ED39F0"/>
  </w:style>
  <w:style w:type="paragraph" w:customStyle="1" w:styleId="9EC653287A6C43BC9AC44C0D499CEAAC">
    <w:name w:val="9EC653287A6C43BC9AC44C0D499CEAAC"/>
    <w:rsid w:val="00D55125"/>
  </w:style>
  <w:style w:type="paragraph" w:customStyle="1" w:styleId="8BA03DA20B9747A59751AFAB3D3E004B">
    <w:name w:val="8BA03DA20B9747A59751AFAB3D3E004B"/>
    <w:rsid w:val="00CF4297"/>
  </w:style>
  <w:style w:type="paragraph" w:customStyle="1" w:styleId="D87497C5891949EFBCADE5CCA31F7C64">
    <w:name w:val="D87497C5891949EFBCADE5CCA31F7C64"/>
    <w:rsid w:val="00CF4297"/>
  </w:style>
  <w:style w:type="paragraph" w:customStyle="1" w:styleId="0E301972F1E943FF90C0B0E2DD412FD6">
    <w:name w:val="0E301972F1E943FF90C0B0E2DD412FD6"/>
    <w:rsid w:val="00CF4297"/>
  </w:style>
  <w:style w:type="paragraph" w:customStyle="1" w:styleId="ED5E1275D13A4E4380D701FAFB3133CB">
    <w:name w:val="ED5E1275D13A4E4380D701FAFB3133CB"/>
    <w:rsid w:val="00CF4297"/>
  </w:style>
  <w:style w:type="paragraph" w:customStyle="1" w:styleId="2937534EB0264CD0BFB1927F66254F69">
    <w:name w:val="2937534EB0264CD0BFB1927F66254F69"/>
    <w:rsid w:val="00CF4297"/>
  </w:style>
  <w:style w:type="paragraph" w:customStyle="1" w:styleId="674E8ED05CF5452EB82FBAB57E5EECBF">
    <w:name w:val="674E8ED05CF5452EB82FBAB57E5EECBF"/>
    <w:rsid w:val="00E0635B"/>
  </w:style>
  <w:style w:type="paragraph" w:customStyle="1" w:styleId="AFDF7AFDBA014E8FBF5130BEC4E95083">
    <w:name w:val="AFDF7AFDBA014E8FBF5130BEC4E95083"/>
    <w:rsid w:val="00E0635B"/>
  </w:style>
  <w:style w:type="paragraph" w:customStyle="1" w:styleId="11399A68AABD4AEE850A0F0000F7006B">
    <w:name w:val="11399A68AABD4AEE850A0F0000F7006B"/>
    <w:rsid w:val="00E063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F3B99-9D88-417D-943B-4A0FB2070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49</Pages>
  <Words>15505</Words>
  <Characters>88382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20</cp:revision>
  <dcterms:created xsi:type="dcterms:W3CDTF">2024-10-28T11:13:00Z</dcterms:created>
  <dcterms:modified xsi:type="dcterms:W3CDTF">2024-12-05T12:42:00Z</dcterms:modified>
</cp:coreProperties>
</file>