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5pt;height:64.55pt" o:ole="">
            <v:imagedata r:id="rId8" o:title=""/>
          </v:shape>
          <o:OLEObject Type="Embed" ProgID="CorelDRAW.Graphic.12" ShapeID="_x0000_i1025" DrawAspect="Content" ObjectID="_1793711448"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1D4676">
      <w:pPr>
        <w:jc w:val="center"/>
        <w:rPr>
          <w:b/>
          <w:bCs/>
          <w:sz w:val="28"/>
          <w:szCs w:val="28"/>
        </w:rPr>
      </w:pPr>
    </w:p>
    <w:p w:rsidR="006E09F5" w:rsidRPr="006E09F5" w:rsidRDefault="00426C3D" w:rsidP="001D4676">
      <w:pPr>
        <w:jc w:val="center"/>
        <w:rPr>
          <w:b/>
          <w:sz w:val="28"/>
          <w:szCs w:val="28"/>
        </w:rPr>
      </w:pPr>
      <w:r w:rsidRPr="00426C3D">
        <w:rPr>
          <w:b/>
          <w:sz w:val="28"/>
          <w:szCs w:val="28"/>
        </w:rPr>
        <w:t>За</w:t>
      </w:r>
      <w:r w:rsidR="004D339A">
        <w:rPr>
          <w:b/>
          <w:sz w:val="28"/>
          <w:szCs w:val="28"/>
        </w:rPr>
        <w:t>прос котировок в бумажной форме</w:t>
      </w:r>
      <w:r w:rsidR="006E09F5">
        <w:rPr>
          <w:b/>
          <w:sz w:val="28"/>
          <w:szCs w:val="28"/>
        </w:rPr>
        <w:t xml:space="preserve"> </w:t>
      </w:r>
      <w:r w:rsidR="00C963A6" w:rsidRPr="001D4676">
        <w:rPr>
          <w:b/>
          <w:sz w:val="28"/>
          <w:szCs w:val="28"/>
        </w:rPr>
        <w:t>на право заключения</w:t>
      </w:r>
      <w:r w:rsidRPr="001D4676">
        <w:rPr>
          <w:b/>
          <w:sz w:val="28"/>
          <w:szCs w:val="28"/>
        </w:rPr>
        <w:t xml:space="preserve"> договора </w:t>
      </w:r>
      <w:r w:rsidR="001F2A49" w:rsidRPr="001D4676">
        <w:rPr>
          <w:b/>
          <w:sz w:val="28"/>
          <w:szCs w:val="28"/>
        </w:rPr>
        <w:t>на</w:t>
      </w:r>
    </w:p>
    <w:p w:rsidR="00C96BCF" w:rsidRPr="001D4676" w:rsidRDefault="004D339A" w:rsidP="001D4676">
      <w:pPr>
        <w:jc w:val="center"/>
        <w:rPr>
          <w:b/>
          <w:sz w:val="28"/>
          <w:szCs w:val="28"/>
        </w:rPr>
      </w:pPr>
      <w:r w:rsidRPr="001D4676">
        <w:rPr>
          <w:b/>
          <w:sz w:val="28"/>
          <w:szCs w:val="28"/>
        </w:rPr>
        <w:t xml:space="preserve">поставку </w:t>
      </w:r>
      <w:r w:rsidR="005350A5">
        <w:rPr>
          <w:b/>
          <w:sz w:val="28"/>
          <w:szCs w:val="28"/>
        </w:rPr>
        <w:t>газа углеводородного сжиженного топливного</w:t>
      </w:r>
      <w:r w:rsidR="001D4676" w:rsidRPr="001D4676">
        <w:rPr>
          <w:b/>
          <w:sz w:val="28"/>
          <w:szCs w:val="28"/>
        </w:rPr>
        <w:t xml:space="preserve"> (пропан-бутан)</w:t>
      </w:r>
    </w:p>
    <w:p w:rsidR="00F927B4" w:rsidRPr="001D4676" w:rsidRDefault="0009210B" w:rsidP="001D4676">
      <w:pPr>
        <w:jc w:val="center"/>
        <w:rPr>
          <w:b/>
          <w:sz w:val="28"/>
          <w:szCs w:val="28"/>
        </w:rPr>
      </w:pPr>
      <w:r w:rsidRPr="001D4676">
        <w:rPr>
          <w:b/>
          <w:sz w:val="28"/>
          <w:szCs w:val="28"/>
        </w:rPr>
        <w:t xml:space="preserve">№ЮКЖД-ЗКЦ </w:t>
      </w:r>
      <w:r w:rsidR="001D4676">
        <w:rPr>
          <w:b/>
          <w:sz w:val="28"/>
          <w:szCs w:val="28"/>
        </w:rPr>
        <w:t>024</w:t>
      </w:r>
      <w:r w:rsidR="00D1738D">
        <w:rPr>
          <w:b/>
          <w:sz w:val="28"/>
          <w:szCs w:val="28"/>
        </w:rPr>
        <w:t>/078</w:t>
      </w:r>
    </w:p>
    <w:p w:rsidR="003C21AF" w:rsidRPr="008C5E10" w:rsidRDefault="003C21AF" w:rsidP="00C96BCF">
      <w:pPr>
        <w:ind w:firstLine="720"/>
        <w:jc w:val="center"/>
        <w:rPr>
          <w:b/>
          <w:bCs/>
          <w:sz w:val="28"/>
          <w:szCs w:val="28"/>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86FBA"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186FBA"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Pr="001368B9" w:rsidRDefault="000E6385" w:rsidP="007572A2">
      <w:pPr>
        <w:spacing w:line="276" w:lineRule="auto"/>
        <w:jc w:val="right"/>
        <w:rPr>
          <w:sz w:val="28"/>
          <w:szCs w:val="28"/>
          <w:lang w:val="en-US"/>
        </w:rPr>
      </w:pPr>
      <w:r>
        <w:rPr>
          <w:sz w:val="28"/>
          <w:szCs w:val="28"/>
        </w:rPr>
        <w:t xml:space="preserve">№ЮКЖД-ЗКЦ </w:t>
      </w:r>
      <w:r w:rsidR="006E09F5">
        <w:rPr>
          <w:sz w:val="28"/>
          <w:szCs w:val="28"/>
        </w:rPr>
        <w:t>024</w:t>
      </w:r>
      <w:r w:rsidR="0009210B">
        <w:rPr>
          <w:sz w:val="28"/>
          <w:szCs w:val="28"/>
        </w:rPr>
        <w:t>/</w:t>
      </w:r>
      <w:r w:rsidR="00D1738D">
        <w:rPr>
          <w:sz w:val="28"/>
          <w:szCs w:val="28"/>
        </w:rPr>
        <w:t>078</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5954"/>
      </w:tblGrid>
      <w:tr w:rsidR="0064449E" w:rsidRPr="00D563A4" w:rsidTr="00DB0828">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5954"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DB0828">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5954"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A43D8A">
              <w:rPr>
                <w:bCs/>
                <w:sz w:val="28"/>
                <w:szCs w:val="28"/>
              </w:rPr>
              <w:t xml:space="preserve">пр. Тиграна </w:t>
            </w:r>
            <w:proofErr w:type="spellStart"/>
            <w:r w:rsidR="00A43D8A">
              <w:rPr>
                <w:bCs/>
                <w:sz w:val="28"/>
                <w:szCs w:val="28"/>
              </w:rPr>
              <w:t>Меца</w:t>
            </w:r>
            <w:proofErr w:type="spellEnd"/>
            <w:r w:rsidR="00A43D8A">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Почтовый адрес:00</w:t>
            </w:r>
            <w:r w:rsidR="00A43D8A">
              <w:rPr>
                <w:bCs/>
                <w:sz w:val="28"/>
                <w:szCs w:val="28"/>
              </w:rPr>
              <w:t>05</w:t>
            </w:r>
            <w:r w:rsidRPr="00D563A4">
              <w:rPr>
                <w:bCs/>
                <w:sz w:val="28"/>
                <w:szCs w:val="28"/>
              </w:rPr>
              <w:t xml:space="preserve">, г. Ереван, </w:t>
            </w:r>
            <w:r w:rsidR="00A43D8A">
              <w:rPr>
                <w:bCs/>
                <w:sz w:val="28"/>
                <w:szCs w:val="28"/>
              </w:rPr>
              <w:t xml:space="preserve">пр. Тиграна </w:t>
            </w:r>
            <w:proofErr w:type="spellStart"/>
            <w:r w:rsidR="00A43D8A">
              <w:rPr>
                <w:bCs/>
                <w:sz w:val="28"/>
                <w:szCs w:val="28"/>
              </w:rPr>
              <w:t>Меца</w:t>
            </w:r>
            <w:proofErr w:type="spellEnd"/>
            <w:r w:rsidR="00A43D8A">
              <w:rPr>
                <w:bCs/>
                <w:sz w:val="28"/>
                <w:szCs w:val="28"/>
              </w:rPr>
              <w:t xml:space="preserve">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 xml:space="preserve">Место нахождения: 0005, г. Ереван, пр. Тиграна </w:t>
            </w:r>
            <w:proofErr w:type="spellStart"/>
            <w:r w:rsidRPr="00D563A4">
              <w:rPr>
                <w:bCs/>
                <w:sz w:val="28"/>
                <w:szCs w:val="28"/>
              </w:rPr>
              <w:t>Меца</w:t>
            </w:r>
            <w:proofErr w:type="spellEnd"/>
            <w:r w:rsidRPr="00D563A4">
              <w:rPr>
                <w:bCs/>
                <w:sz w:val="28"/>
                <w:szCs w:val="28"/>
              </w:rPr>
              <w:t xml:space="preserve"> 50</w:t>
            </w:r>
          </w:p>
        </w:tc>
      </w:tr>
      <w:tr w:rsidR="0075580D" w:rsidRPr="00D563A4" w:rsidTr="00365A35">
        <w:trPr>
          <w:trHeight w:val="2578"/>
        </w:trPr>
        <w:tc>
          <w:tcPr>
            <w:tcW w:w="813" w:type="dxa"/>
          </w:tcPr>
          <w:p w:rsidR="0075580D" w:rsidRPr="00D563A4" w:rsidRDefault="0075580D" w:rsidP="0075580D">
            <w:pPr>
              <w:spacing w:line="276" w:lineRule="auto"/>
              <w:rPr>
                <w:sz w:val="28"/>
                <w:szCs w:val="28"/>
              </w:rPr>
            </w:pPr>
            <w:r w:rsidRPr="00D563A4">
              <w:rPr>
                <w:sz w:val="28"/>
                <w:szCs w:val="28"/>
              </w:rPr>
              <w:t>1.3</w:t>
            </w:r>
          </w:p>
        </w:tc>
        <w:tc>
          <w:tcPr>
            <w:tcW w:w="3718" w:type="dxa"/>
          </w:tcPr>
          <w:p w:rsidR="0075580D" w:rsidRPr="00D563A4" w:rsidRDefault="0075580D" w:rsidP="0075580D">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5954" w:type="dxa"/>
          </w:tcPr>
          <w:p w:rsidR="0075580D" w:rsidRPr="00186FBA" w:rsidRDefault="0075580D" w:rsidP="00F723F2">
            <w:pPr>
              <w:spacing w:line="276" w:lineRule="auto"/>
              <w:rPr>
                <w:bCs/>
                <w:sz w:val="28"/>
                <w:szCs w:val="28"/>
              </w:rPr>
            </w:pPr>
            <w:r w:rsidRPr="00186FBA">
              <w:rPr>
                <w:bCs/>
                <w:sz w:val="28"/>
                <w:szCs w:val="28"/>
              </w:rPr>
              <w:t xml:space="preserve">Право </w:t>
            </w:r>
            <w:r w:rsidR="004A3A23" w:rsidRPr="00186FBA">
              <w:rPr>
                <w:bCs/>
                <w:sz w:val="28"/>
                <w:szCs w:val="28"/>
              </w:rPr>
              <w:t>на заключение</w:t>
            </w:r>
            <w:r w:rsidRPr="00186FBA">
              <w:rPr>
                <w:bCs/>
                <w:sz w:val="28"/>
                <w:szCs w:val="28"/>
              </w:rPr>
              <w:t xml:space="preserve"> договора на поставку </w:t>
            </w:r>
            <w:r w:rsidR="001D4676" w:rsidRPr="00186FBA">
              <w:rPr>
                <w:bCs/>
                <w:sz w:val="28"/>
                <w:szCs w:val="28"/>
              </w:rPr>
              <w:t>газа углеводородного сжиженного топливного (пропан-бутан)</w:t>
            </w:r>
          </w:p>
          <w:tbl>
            <w:tblPr>
              <w:tblStyle w:val="aff8"/>
              <w:tblW w:w="5816" w:type="dxa"/>
              <w:tblLayout w:type="fixed"/>
              <w:tblLook w:val="04A0" w:firstRow="1" w:lastRow="0" w:firstColumn="1" w:lastColumn="0" w:noHBand="0" w:noVBand="1"/>
            </w:tblPr>
            <w:tblGrid>
              <w:gridCol w:w="1021"/>
              <w:gridCol w:w="1305"/>
              <w:gridCol w:w="1199"/>
              <w:gridCol w:w="898"/>
              <w:gridCol w:w="1393"/>
            </w:tblGrid>
            <w:tr w:rsidR="00186FBA" w:rsidRPr="00186FBA" w:rsidTr="006E7C95">
              <w:trPr>
                <w:trHeight w:val="65"/>
              </w:trPr>
              <w:tc>
                <w:tcPr>
                  <w:tcW w:w="1021" w:type="dxa"/>
                </w:tcPr>
                <w:p w:rsidR="00B40612" w:rsidRPr="00186FBA" w:rsidRDefault="00B40612" w:rsidP="00B40612">
                  <w:pPr>
                    <w:jc w:val="center"/>
                    <w:rPr>
                      <w:b/>
                      <w:bCs/>
                      <w:sz w:val="16"/>
                      <w:szCs w:val="16"/>
                    </w:rPr>
                  </w:pPr>
                  <w:r w:rsidRPr="00186FBA">
                    <w:rPr>
                      <w:b/>
                      <w:bCs/>
                      <w:sz w:val="16"/>
                      <w:szCs w:val="16"/>
                    </w:rPr>
                    <w:t>СКМТР</w:t>
                  </w:r>
                </w:p>
              </w:tc>
              <w:tc>
                <w:tcPr>
                  <w:tcW w:w="1305" w:type="dxa"/>
                  <w:vAlign w:val="center"/>
                </w:tcPr>
                <w:p w:rsidR="00B40612" w:rsidRPr="00186FBA" w:rsidRDefault="00B40612" w:rsidP="00B40612">
                  <w:pPr>
                    <w:jc w:val="center"/>
                    <w:rPr>
                      <w:b/>
                      <w:bCs/>
                      <w:sz w:val="16"/>
                      <w:szCs w:val="16"/>
                    </w:rPr>
                  </w:pPr>
                  <w:r w:rsidRPr="00186FBA">
                    <w:rPr>
                      <w:b/>
                      <w:bCs/>
                      <w:sz w:val="16"/>
                      <w:szCs w:val="16"/>
                    </w:rPr>
                    <w:t>Наименование товара</w:t>
                  </w:r>
                </w:p>
              </w:tc>
              <w:tc>
                <w:tcPr>
                  <w:tcW w:w="1199" w:type="dxa"/>
                  <w:vAlign w:val="center"/>
                </w:tcPr>
                <w:p w:rsidR="00B40612" w:rsidRPr="00186FBA" w:rsidRDefault="00186FBA" w:rsidP="00B40612">
                  <w:pPr>
                    <w:jc w:val="center"/>
                    <w:rPr>
                      <w:b/>
                      <w:bCs/>
                      <w:sz w:val="16"/>
                      <w:szCs w:val="16"/>
                    </w:rPr>
                  </w:pPr>
                  <w:r w:rsidRPr="00186FBA">
                    <w:rPr>
                      <w:b/>
                      <w:bCs/>
                      <w:sz w:val="16"/>
                      <w:szCs w:val="16"/>
                    </w:rPr>
                    <w:t>Объём</w:t>
                  </w:r>
                </w:p>
              </w:tc>
              <w:tc>
                <w:tcPr>
                  <w:tcW w:w="898" w:type="dxa"/>
                  <w:vAlign w:val="center"/>
                </w:tcPr>
                <w:p w:rsidR="00B40612" w:rsidRPr="00186FBA" w:rsidRDefault="00B40612" w:rsidP="00B40612">
                  <w:pPr>
                    <w:jc w:val="center"/>
                    <w:rPr>
                      <w:b/>
                      <w:bCs/>
                      <w:sz w:val="16"/>
                      <w:szCs w:val="16"/>
                    </w:rPr>
                  </w:pPr>
                  <w:proofErr w:type="spellStart"/>
                  <w:r w:rsidRPr="00186FBA">
                    <w:rPr>
                      <w:b/>
                      <w:bCs/>
                      <w:sz w:val="16"/>
                      <w:szCs w:val="16"/>
                    </w:rPr>
                    <w:t>Ед.изм</w:t>
                  </w:r>
                  <w:proofErr w:type="spellEnd"/>
                </w:p>
              </w:tc>
              <w:tc>
                <w:tcPr>
                  <w:tcW w:w="1393" w:type="dxa"/>
                  <w:vAlign w:val="center"/>
                </w:tcPr>
                <w:p w:rsidR="00B40612" w:rsidRPr="00186FBA" w:rsidRDefault="00B40612" w:rsidP="00B40612">
                  <w:pPr>
                    <w:jc w:val="center"/>
                    <w:rPr>
                      <w:b/>
                      <w:bCs/>
                      <w:sz w:val="16"/>
                      <w:szCs w:val="16"/>
                    </w:rPr>
                  </w:pPr>
                  <w:r w:rsidRPr="00186FBA">
                    <w:rPr>
                      <w:b/>
                      <w:bCs/>
                      <w:sz w:val="16"/>
                      <w:szCs w:val="16"/>
                    </w:rPr>
                    <w:t xml:space="preserve">Кол-во </w:t>
                  </w:r>
                </w:p>
              </w:tc>
            </w:tr>
            <w:tr w:rsidR="00186FBA" w:rsidRPr="00186FBA" w:rsidTr="006E7C95">
              <w:trPr>
                <w:trHeight w:val="1084"/>
              </w:trPr>
              <w:tc>
                <w:tcPr>
                  <w:tcW w:w="1021" w:type="dxa"/>
                </w:tcPr>
                <w:p w:rsidR="00B40612" w:rsidRPr="00186FBA" w:rsidRDefault="00B40612" w:rsidP="00B40612">
                  <w:pPr>
                    <w:rPr>
                      <w:sz w:val="16"/>
                      <w:szCs w:val="16"/>
                    </w:rPr>
                  </w:pPr>
                </w:p>
                <w:p w:rsidR="00B40612" w:rsidRPr="00186FBA" w:rsidRDefault="00B40612" w:rsidP="00B40612">
                  <w:pPr>
                    <w:rPr>
                      <w:sz w:val="16"/>
                      <w:szCs w:val="16"/>
                    </w:rPr>
                  </w:pPr>
                </w:p>
                <w:p w:rsidR="00B40612" w:rsidRPr="00186FBA" w:rsidRDefault="00B40612" w:rsidP="00B40612">
                  <w:pPr>
                    <w:rPr>
                      <w:sz w:val="16"/>
                      <w:szCs w:val="16"/>
                    </w:rPr>
                  </w:pPr>
                  <w:r w:rsidRPr="00186FBA">
                    <w:rPr>
                      <w:sz w:val="16"/>
                      <w:szCs w:val="16"/>
                    </w:rPr>
                    <w:t>272360006</w:t>
                  </w:r>
                </w:p>
              </w:tc>
              <w:tc>
                <w:tcPr>
                  <w:tcW w:w="1305" w:type="dxa"/>
                  <w:vAlign w:val="center"/>
                </w:tcPr>
                <w:p w:rsidR="00B40612" w:rsidRPr="00186FBA" w:rsidRDefault="00B40612" w:rsidP="00B40612">
                  <w:pPr>
                    <w:rPr>
                      <w:sz w:val="16"/>
                      <w:szCs w:val="16"/>
                      <w:lang w:eastAsia="en-US"/>
                    </w:rPr>
                  </w:pPr>
                  <w:r w:rsidRPr="00186FBA">
                    <w:rPr>
                      <w:sz w:val="16"/>
                      <w:szCs w:val="16"/>
                    </w:rPr>
                    <w:t>Газ углеводородный сжижений топливный (пропан-бутан).</w:t>
                  </w:r>
                </w:p>
              </w:tc>
              <w:tc>
                <w:tcPr>
                  <w:tcW w:w="1199" w:type="dxa"/>
                  <w:vAlign w:val="center"/>
                </w:tcPr>
                <w:p w:rsidR="00B40612" w:rsidRPr="00186FBA" w:rsidRDefault="00365A35" w:rsidP="00B40612">
                  <w:pPr>
                    <w:rPr>
                      <w:sz w:val="16"/>
                      <w:szCs w:val="16"/>
                      <w:lang w:eastAsia="en-US"/>
                    </w:rPr>
                  </w:pPr>
                  <w:proofErr w:type="gramStart"/>
                  <w:r w:rsidRPr="00186FBA">
                    <w:rPr>
                      <w:sz w:val="16"/>
                      <w:szCs w:val="16"/>
                      <w:lang w:eastAsia="en-US"/>
                    </w:rPr>
                    <w:t>Заправка  баллонов</w:t>
                  </w:r>
                  <w:proofErr w:type="gramEnd"/>
                  <w:r w:rsidRPr="00186FBA">
                    <w:rPr>
                      <w:sz w:val="16"/>
                      <w:szCs w:val="16"/>
                      <w:lang w:eastAsia="en-US"/>
                    </w:rPr>
                    <w:t xml:space="preserve"> </w:t>
                  </w:r>
                  <w:r w:rsidR="00B40612" w:rsidRPr="00186FBA">
                    <w:rPr>
                      <w:sz w:val="16"/>
                      <w:szCs w:val="16"/>
                      <w:lang w:eastAsia="en-US"/>
                    </w:rPr>
                    <w:t xml:space="preserve">весом 20 кг, или 40 л. </w:t>
                  </w:r>
                </w:p>
                <w:p w:rsidR="00B40612" w:rsidRPr="00186FBA" w:rsidRDefault="00B40612" w:rsidP="00365A35">
                  <w:pPr>
                    <w:rPr>
                      <w:sz w:val="16"/>
                      <w:szCs w:val="16"/>
                      <w:lang w:eastAsia="en-US"/>
                    </w:rPr>
                  </w:pPr>
                </w:p>
              </w:tc>
              <w:tc>
                <w:tcPr>
                  <w:tcW w:w="898" w:type="dxa"/>
                  <w:vAlign w:val="center"/>
                </w:tcPr>
                <w:p w:rsidR="00B40612" w:rsidRPr="00186FBA" w:rsidRDefault="00B40612" w:rsidP="00B40612">
                  <w:pPr>
                    <w:rPr>
                      <w:sz w:val="16"/>
                      <w:szCs w:val="16"/>
                      <w:lang w:eastAsia="en-US"/>
                    </w:rPr>
                  </w:pPr>
                  <w:r w:rsidRPr="00186FBA">
                    <w:rPr>
                      <w:sz w:val="16"/>
                      <w:szCs w:val="16"/>
                      <w:lang w:eastAsia="en-US"/>
                    </w:rPr>
                    <w:t>л</w:t>
                  </w:r>
                </w:p>
              </w:tc>
              <w:tc>
                <w:tcPr>
                  <w:tcW w:w="1393" w:type="dxa"/>
                  <w:vAlign w:val="center"/>
                </w:tcPr>
                <w:p w:rsidR="00B40612" w:rsidRPr="00186FBA" w:rsidRDefault="00B40612" w:rsidP="00B40612">
                  <w:pPr>
                    <w:jc w:val="center"/>
                    <w:rPr>
                      <w:sz w:val="16"/>
                      <w:szCs w:val="16"/>
                      <w:lang w:eastAsia="en-US"/>
                    </w:rPr>
                  </w:pPr>
                  <w:r w:rsidRPr="00186FBA">
                    <w:rPr>
                      <w:sz w:val="16"/>
                      <w:szCs w:val="16"/>
                      <w:lang w:eastAsia="en-US"/>
                    </w:rPr>
                    <w:t>2920</w:t>
                  </w:r>
                </w:p>
              </w:tc>
            </w:tr>
          </w:tbl>
          <w:p w:rsidR="0075580D" w:rsidRPr="00186FBA" w:rsidRDefault="0075580D" w:rsidP="0075580D">
            <w:pPr>
              <w:jc w:val="both"/>
              <w:rPr>
                <w:bCs/>
                <w:sz w:val="14"/>
                <w:szCs w:val="16"/>
              </w:rPr>
            </w:pPr>
          </w:p>
        </w:tc>
      </w:tr>
      <w:tr w:rsidR="0075580D" w:rsidRPr="00D563A4" w:rsidTr="0075580D">
        <w:trPr>
          <w:trHeight w:val="1045"/>
        </w:trPr>
        <w:tc>
          <w:tcPr>
            <w:tcW w:w="813" w:type="dxa"/>
          </w:tcPr>
          <w:p w:rsidR="0075580D" w:rsidRPr="00D563A4" w:rsidRDefault="0075580D" w:rsidP="0075580D">
            <w:pPr>
              <w:spacing w:line="276" w:lineRule="auto"/>
              <w:rPr>
                <w:sz w:val="28"/>
                <w:szCs w:val="28"/>
              </w:rPr>
            </w:pPr>
            <w:r w:rsidRPr="00D563A4">
              <w:rPr>
                <w:sz w:val="28"/>
                <w:szCs w:val="28"/>
              </w:rPr>
              <w:t>1.4</w:t>
            </w:r>
          </w:p>
        </w:tc>
        <w:tc>
          <w:tcPr>
            <w:tcW w:w="3718" w:type="dxa"/>
          </w:tcPr>
          <w:p w:rsidR="0075580D" w:rsidRPr="00D563A4" w:rsidRDefault="0075580D" w:rsidP="0075580D">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5954" w:type="dxa"/>
          </w:tcPr>
          <w:p w:rsidR="001C03C1" w:rsidRPr="00186FBA" w:rsidRDefault="0075580D" w:rsidP="008176F0">
            <w:pPr>
              <w:spacing w:line="360" w:lineRule="exact"/>
              <w:jc w:val="both"/>
              <w:rPr>
                <w:sz w:val="28"/>
                <w:szCs w:val="28"/>
              </w:rPr>
            </w:pPr>
            <w:r w:rsidRPr="00186FBA">
              <w:rPr>
                <w:sz w:val="28"/>
                <w:szCs w:val="28"/>
              </w:rPr>
              <w:t xml:space="preserve">Место поставки: </w:t>
            </w:r>
            <w:r w:rsidR="001C03C1" w:rsidRPr="00186FBA">
              <w:rPr>
                <w:sz w:val="28"/>
                <w:szCs w:val="28"/>
              </w:rPr>
              <w:t>РА, г. Ереван,</w:t>
            </w:r>
            <w:r w:rsidR="00F87CB6" w:rsidRPr="00186FBA">
              <w:rPr>
                <w:sz w:val="28"/>
                <w:szCs w:val="28"/>
              </w:rPr>
              <w:t xml:space="preserve"> </w:t>
            </w:r>
            <w:r w:rsidR="00186FBA" w:rsidRPr="00186FBA">
              <w:rPr>
                <w:sz w:val="28"/>
                <w:szCs w:val="28"/>
              </w:rPr>
              <w:t xml:space="preserve">ул. </w:t>
            </w:r>
            <w:proofErr w:type="spellStart"/>
            <w:r w:rsidR="00186FBA" w:rsidRPr="00186FBA">
              <w:rPr>
                <w:sz w:val="28"/>
                <w:szCs w:val="28"/>
              </w:rPr>
              <w:t>Арцаха</w:t>
            </w:r>
            <w:proofErr w:type="spellEnd"/>
            <w:r w:rsidR="00186FBA" w:rsidRPr="00186FBA">
              <w:rPr>
                <w:sz w:val="28"/>
                <w:szCs w:val="28"/>
              </w:rPr>
              <w:t xml:space="preserve"> д. 32, центральный склад </w:t>
            </w:r>
            <w:r w:rsidR="001C03C1" w:rsidRPr="00186FBA">
              <w:rPr>
                <w:sz w:val="28"/>
                <w:szCs w:val="28"/>
              </w:rPr>
              <w:t>ЗАО «ЮКЖД»</w:t>
            </w:r>
            <w:r w:rsidR="00186FBA" w:rsidRPr="00186FBA">
              <w:rPr>
                <w:sz w:val="28"/>
                <w:szCs w:val="28"/>
              </w:rPr>
              <w:t>.</w:t>
            </w:r>
          </w:p>
          <w:p w:rsidR="001F7781" w:rsidRPr="001F7781" w:rsidRDefault="001F7781" w:rsidP="001F7781">
            <w:pPr>
              <w:spacing w:line="360" w:lineRule="exact"/>
              <w:jc w:val="both"/>
              <w:rPr>
                <w:sz w:val="28"/>
                <w:szCs w:val="28"/>
              </w:rPr>
            </w:pPr>
            <w:r w:rsidRPr="001F7781">
              <w:rPr>
                <w:sz w:val="28"/>
                <w:szCs w:val="28"/>
              </w:rPr>
              <w:t>Срок поставки: январь- декабрь 2025 г.</w:t>
            </w:r>
          </w:p>
          <w:p w:rsidR="0075580D" w:rsidRPr="00186FBA" w:rsidRDefault="001F7781" w:rsidP="001F7781">
            <w:pPr>
              <w:spacing w:line="360" w:lineRule="exact"/>
              <w:jc w:val="both"/>
              <w:rPr>
                <w:sz w:val="28"/>
                <w:szCs w:val="28"/>
              </w:rPr>
            </w:pPr>
            <w:r w:rsidRPr="001F7781">
              <w:rPr>
                <w:sz w:val="28"/>
                <w:szCs w:val="28"/>
              </w:rPr>
              <w:t>Поставка производится на основании заявок в течение 5 рабочих дней после получения заявки на заправку баллонов от заказчика.</w:t>
            </w:r>
          </w:p>
        </w:tc>
      </w:tr>
      <w:tr w:rsidR="0075580D" w:rsidRPr="00D563A4" w:rsidTr="006E7C95">
        <w:trPr>
          <w:trHeight w:val="903"/>
        </w:trPr>
        <w:tc>
          <w:tcPr>
            <w:tcW w:w="813" w:type="dxa"/>
          </w:tcPr>
          <w:p w:rsidR="0075580D" w:rsidRPr="00D563A4" w:rsidRDefault="0075580D" w:rsidP="0075580D">
            <w:pPr>
              <w:spacing w:line="276" w:lineRule="auto"/>
              <w:rPr>
                <w:sz w:val="28"/>
                <w:szCs w:val="28"/>
              </w:rPr>
            </w:pPr>
            <w:r w:rsidRPr="00D563A4">
              <w:rPr>
                <w:sz w:val="28"/>
                <w:szCs w:val="28"/>
              </w:rPr>
              <w:t>1.5</w:t>
            </w:r>
          </w:p>
        </w:tc>
        <w:tc>
          <w:tcPr>
            <w:tcW w:w="3718" w:type="dxa"/>
          </w:tcPr>
          <w:p w:rsidR="0075580D" w:rsidRPr="00D563A4" w:rsidRDefault="0075580D" w:rsidP="0075580D">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5954" w:type="dxa"/>
          </w:tcPr>
          <w:p w:rsidR="00DA55B5" w:rsidRPr="00186FBA" w:rsidRDefault="00186FBA" w:rsidP="0004366E">
            <w:pPr>
              <w:spacing w:line="360" w:lineRule="exact"/>
              <w:jc w:val="both"/>
              <w:rPr>
                <w:sz w:val="28"/>
                <w:szCs w:val="28"/>
              </w:rPr>
            </w:pPr>
            <w:r w:rsidRPr="00186FBA">
              <w:rPr>
                <w:sz w:val="28"/>
                <w:szCs w:val="28"/>
              </w:rPr>
              <w:t xml:space="preserve">Начальная (максимальная) цена, включая расходы на перевозку, составляет: 674 636,80 (шестьсот семьдесят четыре тысячи шестьсот тридцать шесть) драм и восемьдесят </w:t>
            </w:r>
            <w:proofErr w:type="spellStart"/>
            <w:r w:rsidRPr="00186FBA">
              <w:rPr>
                <w:sz w:val="28"/>
                <w:szCs w:val="28"/>
              </w:rPr>
              <w:t>лум</w:t>
            </w:r>
            <w:proofErr w:type="spellEnd"/>
            <w:r w:rsidRPr="00186FBA">
              <w:rPr>
                <w:sz w:val="28"/>
                <w:szCs w:val="28"/>
              </w:rPr>
              <w:t xml:space="preserve"> РА без НДС или 809 570 (восемьсот девять тысяч пятьсот семьдесят) драм РА с НДС.</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1.6</w:t>
            </w:r>
          </w:p>
        </w:tc>
        <w:tc>
          <w:tcPr>
            <w:tcW w:w="3718" w:type="dxa"/>
          </w:tcPr>
          <w:p w:rsidR="0075580D" w:rsidRPr="00107EC1" w:rsidRDefault="0075580D" w:rsidP="0075580D">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5954" w:type="dxa"/>
          </w:tcPr>
          <w:p w:rsidR="0075580D" w:rsidRPr="00DF208D" w:rsidRDefault="0075580D" w:rsidP="0075580D">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1.7</w:t>
            </w:r>
          </w:p>
        </w:tc>
        <w:tc>
          <w:tcPr>
            <w:tcW w:w="3718" w:type="dxa"/>
          </w:tcPr>
          <w:p w:rsidR="0075580D" w:rsidRPr="00DF208D" w:rsidRDefault="0075580D" w:rsidP="0075580D">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5954" w:type="dxa"/>
          </w:tcPr>
          <w:p w:rsidR="0075580D" w:rsidRPr="00DF208D" w:rsidRDefault="0075580D" w:rsidP="0075580D">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1.8</w:t>
            </w:r>
          </w:p>
        </w:tc>
        <w:tc>
          <w:tcPr>
            <w:tcW w:w="3718" w:type="dxa"/>
          </w:tcPr>
          <w:p w:rsidR="0075580D" w:rsidRPr="000B099C" w:rsidRDefault="0075580D" w:rsidP="0075580D">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5954" w:type="dxa"/>
          </w:tcPr>
          <w:p w:rsidR="0075580D" w:rsidRDefault="0075580D" w:rsidP="0075580D">
            <w:pPr>
              <w:jc w:val="both"/>
              <w:rPr>
                <w:bCs/>
                <w:sz w:val="28"/>
                <w:szCs w:val="28"/>
              </w:rPr>
            </w:pPr>
            <w:r w:rsidRPr="002A03B7">
              <w:rPr>
                <w:bCs/>
                <w:sz w:val="28"/>
                <w:szCs w:val="28"/>
              </w:rPr>
              <w:t>Документа</w:t>
            </w:r>
            <w:r>
              <w:rPr>
                <w:bCs/>
                <w:sz w:val="28"/>
                <w:szCs w:val="28"/>
              </w:rPr>
              <w:t>ция размещается на сайте ЗАО «ЮКЖД».</w:t>
            </w:r>
          </w:p>
          <w:p w:rsidR="0075580D" w:rsidRPr="000B099C" w:rsidRDefault="0075580D" w:rsidP="0075580D">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1.9</w:t>
            </w:r>
          </w:p>
        </w:tc>
        <w:tc>
          <w:tcPr>
            <w:tcW w:w="3718" w:type="dxa"/>
          </w:tcPr>
          <w:p w:rsidR="0075580D" w:rsidRPr="00AA5428" w:rsidRDefault="0075580D" w:rsidP="0075580D">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5954" w:type="dxa"/>
          </w:tcPr>
          <w:p w:rsidR="0075580D" w:rsidRPr="00AA5428" w:rsidRDefault="0075580D" w:rsidP="00B8351C">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 1.2 извещения.</w:t>
            </w:r>
          </w:p>
          <w:p w:rsidR="00DF7739" w:rsidRPr="00186FBA" w:rsidRDefault="0075580D" w:rsidP="00B8351C">
            <w:pPr>
              <w:jc w:val="both"/>
              <w:rPr>
                <w:bCs/>
                <w:sz w:val="28"/>
                <w:szCs w:val="28"/>
              </w:rPr>
            </w:pPr>
            <w:r w:rsidRPr="00AA5428">
              <w:rPr>
                <w:bCs/>
                <w:sz w:val="28"/>
                <w:szCs w:val="28"/>
              </w:rPr>
              <w:t xml:space="preserve">Дата начала </w:t>
            </w:r>
            <w:r w:rsidRPr="00186FBA">
              <w:rPr>
                <w:bCs/>
                <w:sz w:val="28"/>
                <w:szCs w:val="28"/>
              </w:rPr>
              <w:t xml:space="preserve">подачи заявок – с момента опубликования извещения на сайте </w:t>
            </w:r>
          </w:p>
          <w:p w:rsidR="0075580D" w:rsidRPr="00186FBA" w:rsidRDefault="0075580D" w:rsidP="00B8351C">
            <w:pPr>
              <w:jc w:val="both"/>
              <w:rPr>
                <w:bCs/>
                <w:sz w:val="28"/>
                <w:szCs w:val="28"/>
              </w:rPr>
            </w:pPr>
            <w:r w:rsidRPr="00186FBA">
              <w:rPr>
                <w:bCs/>
                <w:sz w:val="28"/>
                <w:szCs w:val="28"/>
              </w:rPr>
              <w:t>«</w:t>
            </w:r>
            <w:r w:rsidR="00186FBA" w:rsidRPr="00186FBA">
              <w:rPr>
                <w:bCs/>
                <w:sz w:val="28"/>
                <w:szCs w:val="28"/>
              </w:rPr>
              <w:t>21</w:t>
            </w:r>
            <w:r w:rsidRPr="00186FBA">
              <w:rPr>
                <w:bCs/>
                <w:sz w:val="28"/>
                <w:szCs w:val="28"/>
              </w:rPr>
              <w:t xml:space="preserve">» </w:t>
            </w:r>
            <w:r w:rsidR="00EC1391" w:rsidRPr="00186FBA">
              <w:rPr>
                <w:bCs/>
                <w:sz w:val="28"/>
                <w:szCs w:val="28"/>
              </w:rPr>
              <w:t>нояб</w:t>
            </w:r>
            <w:r w:rsidR="006E09F5" w:rsidRPr="00186FBA">
              <w:rPr>
                <w:bCs/>
                <w:sz w:val="28"/>
                <w:szCs w:val="28"/>
              </w:rPr>
              <w:t>ря 2</w:t>
            </w:r>
            <w:r w:rsidR="00C6663B" w:rsidRPr="00186FBA">
              <w:rPr>
                <w:bCs/>
                <w:sz w:val="28"/>
                <w:szCs w:val="28"/>
              </w:rPr>
              <w:t>024</w:t>
            </w:r>
            <w:r w:rsidRPr="00186FBA">
              <w:rPr>
                <w:bCs/>
                <w:sz w:val="28"/>
                <w:szCs w:val="28"/>
              </w:rPr>
              <w:t xml:space="preserve"> г. с 09:00 до 18: 00 </w:t>
            </w:r>
          </w:p>
          <w:p w:rsidR="0075580D" w:rsidRPr="00186FBA" w:rsidRDefault="0075580D" w:rsidP="00B8351C">
            <w:pPr>
              <w:spacing w:line="276" w:lineRule="auto"/>
              <w:jc w:val="both"/>
              <w:rPr>
                <w:bCs/>
                <w:sz w:val="28"/>
                <w:szCs w:val="28"/>
              </w:rPr>
            </w:pPr>
            <w:r w:rsidRPr="00186FBA">
              <w:rPr>
                <w:bCs/>
                <w:sz w:val="28"/>
                <w:szCs w:val="28"/>
              </w:rPr>
              <w:t xml:space="preserve">Дата окончания срока подачи заявок -              </w:t>
            </w:r>
          </w:p>
          <w:p w:rsidR="0075580D" w:rsidRPr="00186FBA" w:rsidRDefault="0075580D" w:rsidP="00B8351C">
            <w:pPr>
              <w:spacing w:line="276" w:lineRule="auto"/>
              <w:jc w:val="both"/>
              <w:rPr>
                <w:bCs/>
                <w:sz w:val="28"/>
                <w:szCs w:val="28"/>
              </w:rPr>
            </w:pPr>
            <w:r w:rsidRPr="00186FBA">
              <w:rPr>
                <w:bCs/>
                <w:sz w:val="28"/>
                <w:szCs w:val="28"/>
              </w:rPr>
              <w:t>«</w:t>
            </w:r>
            <w:r w:rsidR="00186FBA" w:rsidRPr="00186FBA">
              <w:rPr>
                <w:bCs/>
                <w:sz w:val="28"/>
                <w:szCs w:val="28"/>
              </w:rPr>
              <w:t>06</w:t>
            </w:r>
            <w:r w:rsidRPr="00186FBA">
              <w:rPr>
                <w:bCs/>
                <w:sz w:val="28"/>
                <w:szCs w:val="28"/>
              </w:rPr>
              <w:t xml:space="preserve">» </w:t>
            </w:r>
            <w:r w:rsidR="00186FBA" w:rsidRPr="00186FBA">
              <w:rPr>
                <w:bCs/>
                <w:sz w:val="28"/>
                <w:szCs w:val="28"/>
              </w:rPr>
              <w:t>декабря</w:t>
            </w:r>
            <w:r w:rsidRPr="00186FBA">
              <w:rPr>
                <w:bCs/>
                <w:sz w:val="28"/>
                <w:szCs w:val="28"/>
              </w:rPr>
              <w:t xml:space="preserve"> 202</w:t>
            </w:r>
            <w:r w:rsidR="001F2A49" w:rsidRPr="00186FBA">
              <w:rPr>
                <w:bCs/>
                <w:sz w:val="28"/>
                <w:szCs w:val="28"/>
              </w:rPr>
              <w:t>4</w:t>
            </w:r>
            <w:r w:rsidRPr="00186FBA">
              <w:rPr>
                <w:bCs/>
                <w:sz w:val="28"/>
                <w:szCs w:val="28"/>
              </w:rPr>
              <w:t xml:space="preserve"> г. с 09:00 до 18: 00</w:t>
            </w:r>
          </w:p>
          <w:p w:rsidR="0075580D" w:rsidRPr="00AA5428" w:rsidRDefault="0075580D" w:rsidP="008176F0">
            <w:pPr>
              <w:spacing w:line="276" w:lineRule="auto"/>
              <w:jc w:val="both"/>
              <w:rPr>
                <w:i/>
                <w:sz w:val="28"/>
                <w:szCs w:val="28"/>
              </w:rPr>
            </w:pPr>
            <w:r w:rsidRPr="00186FBA">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186FBA">
              <w:rPr>
                <w:bCs/>
                <w:sz w:val="28"/>
                <w:szCs w:val="28"/>
              </w:rPr>
              <w:t>Меца</w:t>
            </w:r>
            <w:proofErr w:type="spellEnd"/>
            <w:r w:rsidRPr="00186FBA">
              <w:rPr>
                <w:bCs/>
                <w:sz w:val="28"/>
                <w:szCs w:val="28"/>
              </w:rPr>
              <w:t xml:space="preserve"> 86 (станция Ереван), административное здание СБ, после регистрации Участники предоставляют</w:t>
            </w:r>
            <w:r w:rsidRPr="00AA5428">
              <w:rPr>
                <w:bCs/>
                <w:sz w:val="28"/>
                <w:szCs w:val="28"/>
              </w:rPr>
              <w:t xml:space="preserve"> конверты Организатору</w:t>
            </w:r>
            <w:r w:rsidRPr="00AA5428">
              <w:rPr>
                <w:b/>
                <w:bCs/>
                <w:sz w:val="28"/>
                <w:szCs w:val="28"/>
              </w:rPr>
              <w:t xml:space="preserve"> </w:t>
            </w:r>
            <w:r w:rsidRPr="00AA5428">
              <w:rPr>
                <w:bCs/>
                <w:sz w:val="28"/>
                <w:szCs w:val="28"/>
              </w:rPr>
              <w:t xml:space="preserve">по адресу </w:t>
            </w:r>
            <w:r w:rsidR="008176F0">
              <w:rPr>
                <w:bCs/>
                <w:sz w:val="28"/>
                <w:szCs w:val="28"/>
              </w:rPr>
              <w:t xml:space="preserve">пр. Тиграна </w:t>
            </w:r>
            <w:proofErr w:type="spellStart"/>
            <w:r w:rsidR="008176F0">
              <w:rPr>
                <w:bCs/>
                <w:sz w:val="28"/>
                <w:szCs w:val="28"/>
              </w:rPr>
              <w:t>Меца</w:t>
            </w:r>
            <w:proofErr w:type="spellEnd"/>
            <w:r w:rsidR="008176F0">
              <w:rPr>
                <w:bCs/>
                <w:sz w:val="28"/>
                <w:szCs w:val="28"/>
              </w:rPr>
              <w:t xml:space="preserve"> 50.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1.10</w:t>
            </w:r>
          </w:p>
        </w:tc>
        <w:tc>
          <w:tcPr>
            <w:tcW w:w="3718" w:type="dxa"/>
          </w:tcPr>
          <w:p w:rsidR="0075580D" w:rsidRPr="00F452C7" w:rsidRDefault="0075580D" w:rsidP="0075580D">
            <w:pPr>
              <w:rPr>
                <w:bCs/>
                <w:sz w:val="28"/>
                <w:szCs w:val="28"/>
              </w:rPr>
            </w:pPr>
            <w:r w:rsidRPr="00F452C7">
              <w:rPr>
                <w:bCs/>
                <w:sz w:val="28"/>
                <w:szCs w:val="28"/>
              </w:rPr>
              <w:t>Право отказа от проведения процедуры</w:t>
            </w:r>
          </w:p>
        </w:tc>
        <w:tc>
          <w:tcPr>
            <w:tcW w:w="5954" w:type="dxa"/>
          </w:tcPr>
          <w:p w:rsidR="0075580D" w:rsidRPr="00F452C7" w:rsidRDefault="0075580D" w:rsidP="0075580D">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действие может принести убытки, </w:t>
            </w:r>
            <w:r w:rsidRPr="00DF208D">
              <w:rPr>
                <w:sz w:val="28"/>
                <w:szCs w:val="28"/>
              </w:rPr>
              <w:t xml:space="preserve">также вносить изменения в извещение о проведении </w:t>
            </w:r>
            <w:r>
              <w:rPr>
                <w:sz w:val="28"/>
                <w:szCs w:val="28"/>
              </w:rPr>
              <w:t>запроса котировок</w:t>
            </w:r>
            <w:r w:rsidRPr="00DF208D">
              <w:rPr>
                <w:sz w:val="28"/>
                <w:szCs w:val="28"/>
              </w:rPr>
              <w:t xml:space="preserve"> за 1 </w:t>
            </w:r>
            <w:r>
              <w:rPr>
                <w:sz w:val="28"/>
                <w:szCs w:val="28"/>
              </w:rPr>
              <w:t>рабочий</w:t>
            </w:r>
            <w:r w:rsidRPr="00DF208D">
              <w:rPr>
                <w:sz w:val="28"/>
                <w:szCs w:val="28"/>
              </w:rPr>
              <w:t xml:space="preserve"> </w:t>
            </w:r>
            <w:r>
              <w:rPr>
                <w:sz w:val="28"/>
                <w:szCs w:val="28"/>
              </w:rPr>
              <w:t>день</w:t>
            </w:r>
            <w:r w:rsidRPr="00DF208D">
              <w:rPr>
                <w:sz w:val="28"/>
                <w:szCs w:val="28"/>
              </w:rPr>
              <w:t xml:space="preserve"> до дня окончания срока подачи конкурсных заявок.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1.11</w:t>
            </w:r>
          </w:p>
        </w:tc>
        <w:tc>
          <w:tcPr>
            <w:tcW w:w="3718" w:type="dxa"/>
          </w:tcPr>
          <w:p w:rsidR="0075580D" w:rsidRPr="00DF208D" w:rsidRDefault="0075580D" w:rsidP="0075580D">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5954" w:type="dxa"/>
          </w:tcPr>
          <w:p w:rsidR="0075580D" w:rsidRPr="00DF208D" w:rsidRDefault="0075580D" w:rsidP="0075580D">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75580D" w:rsidRPr="00DF208D" w:rsidRDefault="0075580D" w:rsidP="0075580D">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75580D" w:rsidRPr="005420F6" w:rsidTr="00DB0828">
        <w:tc>
          <w:tcPr>
            <w:tcW w:w="813" w:type="dxa"/>
          </w:tcPr>
          <w:p w:rsidR="0075580D" w:rsidRPr="005420F6" w:rsidRDefault="0075580D" w:rsidP="0075580D">
            <w:pPr>
              <w:spacing w:line="276" w:lineRule="auto"/>
              <w:rPr>
                <w:color w:val="FF0000"/>
                <w:sz w:val="28"/>
                <w:szCs w:val="28"/>
              </w:rPr>
            </w:pPr>
            <w:r>
              <w:rPr>
                <w:sz w:val="28"/>
                <w:szCs w:val="28"/>
              </w:rPr>
              <w:t>1.12</w:t>
            </w:r>
          </w:p>
        </w:tc>
        <w:tc>
          <w:tcPr>
            <w:tcW w:w="3718" w:type="dxa"/>
          </w:tcPr>
          <w:p w:rsidR="0075580D" w:rsidRPr="0071669E" w:rsidRDefault="0075580D" w:rsidP="0075580D">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5954" w:type="dxa"/>
          </w:tcPr>
          <w:p w:rsidR="0075580D" w:rsidRPr="0071669E" w:rsidRDefault="0075580D" w:rsidP="0075580D">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75580D" w:rsidRPr="0071669E" w:rsidRDefault="0075580D" w:rsidP="0075580D">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75580D" w:rsidRPr="0071669E" w:rsidRDefault="0075580D" w:rsidP="0075580D">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75580D" w:rsidRPr="001621C6" w:rsidRDefault="0075580D" w:rsidP="0075580D">
            <w:pPr>
              <w:spacing w:line="360" w:lineRule="exact"/>
              <w:jc w:val="both"/>
              <w:rPr>
                <w:sz w:val="28"/>
                <w:szCs w:val="28"/>
              </w:rPr>
            </w:pPr>
            <w:r w:rsidRPr="001621C6">
              <w:rPr>
                <w:sz w:val="28"/>
                <w:szCs w:val="28"/>
              </w:rPr>
              <w:t xml:space="preserve">Дата </w:t>
            </w:r>
            <w:r w:rsidRPr="007F45DD">
              <w:rPr>
                <w:sz w:val="28"/>
                <w:szCs w:val="28"/>
              </w:rPr>
              <w:t>начала срока предоставления участникам разъяснений положений документации: «</w:t>
            </w:r>
            <w:r w:rsidR="007F45DD" w:rsidRPr="007F45DD">
              <w:rPr>
                <w:sz w:val="28"/>
                <w:szCs w:val="28"/>
              </w:rPr>
              <w:t>21</w:t>
            </w:r>
            <w:r w:rsidRPr="007F45DD">
              <w:rPr>
                <w:sz w:val="28"/>
                <w:szCs w:val="28"/>
              </w:rPr>
              <w:t>»</w:t>
            </w:r>
            <w:r w:rsidR="004A3A23" w:rsidRPr="007F45DD">
              <w:rPr>
                <w:sz w:val="28"/>
                <w:szCs w:val="28"/>
              </w:rPr>
              <w:t xml:space="preserve"> </w:t>
            </w:r>
            <w:r w:rsidR="00EC1391" w:rsidRPr="007F45DD">
              <w:rPr>
                <w:sz w:val="28"/>
                <w:szCs w:val="28"/>
              </w:rPr>
              <w:t>но</w:t>
            </w:r>
            <w:r w:rsidR="00A76CC5" w:rsidRPr="007F45DD">
              <w:rPr>
                <w:sz w:val="28"/>
                <w:szCs w:val="28"/>
              </w:rPr>
              <w:t>ября</w:t>
            </w:r>
            <w:r w:rsidR="004A3A23" w:rsidRPr="007F45DD">
              <w:rPr>
                <w:sz w:val="28"/>
                <w:szCs w:val="28"/>
              </w:rPr>
              <w:t xml:space="preserve"> </w:t>
            </w:r>
            <w:r w:rsidRPr="007F45DD">
              <w:rPr>
                <w:sz w:val="28"/>
                <w:szCs w:val="28"/>
              </w:rPr>
              <w:t>20</w:t>
            </w:r>
            <w:r w:rsidR="00C6663B" w:rsidRPr="007F45DD">
              <w:rPr>
                <w:sz w:val="28"/>
                <w:szCs w:val="28"/>
              </w:rPr>
              <w:t>24</w:t>
            </w:r>
            <w:r w:rsidRPr="007F45DD">
              <w:rPr>
                <w:sz w:val="28"/>
                <w:szCs w:val="28"/>
              </w:rPr>
              <w:t xml:space="preserve"> г.</w:t>
            </w:r>
            <w:r w:rsidRPr="007F45DD">
              <w:rPr>
                <w:bCs/>
                <w:sz w:val="28"/>
                <w:szCs w:val="28"/>
              </w:rPr>
              <w:t xml:space="preserve"> с 09:00 до 18: 00</w:t>
            </w:r>
          </w:p>
          <w:p w:rsidR="0075580D" w:rsidRPr="0071669E" w:rsidRDefault="0075580D" w:rsidP="007F45DD">
            <w:pPr>
              <w:spacing w:line="360" w:lineRule="exact"/>
              <w:jc w:val="both"/>
              <w:rPr>
                <w:sz w:val="28"/>
                <w:szCs w:val="28"/>
              </w:rPr>
            </w:pPr>
            <w:r w:rsidRPr="001621C6">
              <w:rPr>
                <w:sz w:val="28"/>
                <w:szCs w:val="28"/>
              </w:rPr>
              <w:t xml:space="preserve">Дата окончания срока предоставления участникам разъяснений положений </w:t>
            </w:r>
            <w:r w:rsidRPr="00722E7F">
              <w:rPr>
                <w:sz w:val="28"/>
                <w:szCs w:val="28"/>
              </w:rPr>
              <w:t xml:space="preserve">документации: </w:t>
            </w:r>
            <w:r w:rsidRPr="007F45DD">
              <w:rPr>
                <w:sz w:val="28"/>
                <w:szCs w:val="28"/>
              </w:rPr>
              <w:t>«</w:t>
            </w:r>
            <w:r w:rsidR="007F45DD" w:rsidRPr="007F45DD">
              <w:rPr>
                <w:sz w:val="28"/>
                <w:szCs w:val="28"/>
              </w:rPr>
              <w:t>03</w:t>
            </w:r>
            <w:r w:rsidRPr="007F45DD">
              <w:rPr>
                <w:sz w:val="28"/>
                <w:szCs w:val="28"/>
              </w:rPr>
              <w:t xml:space="preserve">» </w:t>
            </w:r>
            <w:r w:rsidR="007F45DD" w:rsidRPr="007F45DD">
              <w:rPr>
                <w:sz w:val="28"/>
                <w:szCs w:val="28"/>
              </w:rPr>
              <w:t>декабря</w:t>
            </w:r>
            <w:r w:rsidRPr="007F45DD">
              <w:rPr>
                <w:sz w:val="28"/>
                <w:szCs w:val="28"/>
              </w:rPr>
              <w:t xml:space="preserve"> 20</w:t>
            </w:r>
            <w:r w:rsidR="00873548" w:rsidRPr="007F45DD">
              <w:rPr>
                <w:sz w:val="28"/>
                <w:szCs w:val="28"/>
              </w:rPr>
              <w:t>2</w:t>
            </w:r>
            <w:r w:rsidR="001F2A49" w:rsidRPr="007F45DD">
              <w:rPr>
                <w:sz w:val="28"/>
                <w:szCs w:val="28"/>
              </w:rPr>
              <w:t>4</w:t>
            </w:r>
            <w:r w:rsidRPr="007F45DD">
              <w:rPr>
                <w:sz w:val="28"/>
                <w:szCs w:val="28"/>
              </w:rPr>
              <w:t xml:space="preserve"> г.</w:t>
            </w:r>
            <w:r w:rsidR="007F45DD">
              <w:rPr>
                <w:sz w:val="28"/>
                <w:szCs w:val="28"/>
              </w:rPr>
              <w:t xml:space="preserve"> с 09:00 до 18:</w:t>
            </w:r>
            <w:r w:rsidRPr="007F45DD">
              <w:rPr>
                <w:sz w:val="28"/>
                <w:szCs w:val="28"/>
              </w:rPr>
              <w:t>00</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1.13</w:t>
            </w:r>
          </w:p>
          <w:p w:rsidR="0075580D" w:rsidRPr="00DF208D" w:rsidRDefault="0075580D" w:rsidP="0075580D">
            <w:pPr>
              <w:spacing w:line="276" w:lineRule="auto"/>
              <w:rPr>
                <w:sz w:val="28"/>
                <w:szCs w:val="28"/>
              </w:rPr>
            </w:pPr>
          </w:p>
        </w:tc>
        <w:tc>
          <w:tcPr>
            <w:tcW w:w="3718" w:type="dxa"/>
          </w:tcPr>
          <w:p w:rsidR="0075580D" w:rsidRPr="00DF208D" w:rsidRDefault="0075580D" w:rsidP="0075580D">
            <w:pPr>
              <w:spacing w:line="276" w:lineRule="auto"/>
              <w:rPr>
                <w:sz w:val="28"/>
                <w:szCs w:val="28"/>
              </w:rPr>
            </w:pPr>
            <w:r w:rsidRPr="00DF208D">
              <w:rPr>
                <w:sz w:val="28"/>
                <w:szCs w:val="28"/>
              </w:rPr>
              <w:t xml:space="preserve">Требования к участникам запроса котировок </w:t>
            </w:r>
          </w:p>
        </w:tc>
        <w:tc>
          <w:tcPr>
            <w:tcW w:w="5954" w:type="dxa"/>
          </w:tcPr>
          <w:p w:rsidR="0075580D" w:rsidRPr="00DF208D" w:rsidRDefault="0075580D" w:rsidP="0075580D">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w:t>
            </w:r>
            <w:proofErr w:type="spellStart"/>
            <w:r w:rsidRPr="00DF208D">
              <w:rPr>
                <w:sz w:val="28"/>
                <w:szCs w:val="28"/>
              </w:rPr>
              <w:t>п.п</w:t>
            </w:r>
            <w:proofErr w:type="spellEnd"/>
            <w:r w:rsidRPr="00DF208D">
              <w:rPr>
                <w:sz w:val="28"/>
                <w:szCs w:val="28"/>
              </w:rPr>
              <w:t>. 2</w:t>
            </w:r>
            <w:r>
              <w:rPr>
                <w:sz w:val="28"/>
                <w:szCs w:val="28"/>
              </w:rPr>
              <w:t xml:space="preserve">.3. </w:t>
            </w:r>
            <w:r w:rsidRPr="00DF208D">
              <w:rPr>
                <w:sz w:val="28"/>
                <w:szCs w:val="28"/>
              </w:rPr>
              <w:t>Порядка проведения запроса котировок</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1.14</w:t>
            </w:r>
          </w:p>
        </w:tc>
        <w:tc>
          <w:tcPr>
            <w:tcW w:w="3718" w:type="dxa"/>
          </w:tcPr>
          <w:p w:rsidR="0075580D" w:rsidRPr="00DF208D" w:rsidRDefault="0075580D" w:rsidP="0075580D">
            <w:pPr>
              <w:spacing w:line="276" w:lineRule="auto"/>
              <w:rPr>
                <w:sz w:val="28"/>
                <w:szCs w:val="28"/>
              </w:rPr>
            </w:pPr>
            <w:r w:rsidRPr="00DF208D">
              <w:rPr>
                <w:sz w:val="28"/>
                <w:szCs w:val="28"/>
              </w:rPr>
              <w:t>Форма, сроки и порядок оплаты товара, работы, услуги</w:t>
            </w:r>
          </w:p>
        </w:tc>
        <w:tc>
          <w:tcPr>
            <w:tcW w:w="5954" w:type="dxa"/>
          </w:tcPr>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Оплата осуществляется в безналичной форме путем перечисления денежных средств на счет контрагента. </w:t>
            </w:r>
          </w:p>
          <w:p w:rsidR="0075580D"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 xml:space="preserve">По условиям запроса котировок предоплата не предусмотрена. </w:t>
            </w:r>
          </w:p>
          <w:p w:rsidR="0075580D" w:rsidRPr="006D7FDF" w:rsidRDefault="0075580D" w:rsidP="0075580D">
            <w:pPr>
              <w:widowControl w:val="0"/>
              <w:shd w:val="clear" w:color="auto" w:fill="FFFFFF"/>
              <w:autoSpaceDE w:val="0"/>
              <w:autoSpaceDN w:val="0"/>
              <w:adjustRightInd w:val="0"/>
              <w:spacing w:line="276" w:lineRule="auto"/>
              <w:jc w:val="both"/>
              <w:rPr>
                <w:sz w:val="28"/>
                <w:szCs w:val="28"/>
              </w:rPr>
            </w:pPr>
            <w:r w:rsidRPr="0034550F">
              <w:rPr>
                <w:sz w:val="28"/>
                <w:szCs w:val="28"/>
              </w:rPr>
              <w:t>Покупатель осуществляет оплату в течение 15 (пятнадцати) рабочих дней с момента поставки товара.</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1.15</w:t>
            </w:r>
          </w:p>
        </w:tc>
        <w:tc>
          <w:tcPr>
            <w:tcW w:w="3718" w:type="dxa"/>
          </w:tcPr>
          <w:p w:rsidR="0075580D" w:rsidRPr="0071669E" w:rsidRDefault="0075580D" w:rsidP="0075580D">
            <w:pPr>
              <w:spacing w:line="276" w:lineRule="auto"/>
              <w:rPr>
                <w:sz w:val="28"/>
                <w:szCs w:val="28"/>
              </w:rPr>
            </w:pPr>
            <w:r w:rsidRPr="0071669E">
              <w:rPr>
                <w:sz w:val="28"/>
                <w:szCs w:val="28"/>
              </w:rPr>
              <w:t xml:space="preserve">Порядок формирования цены договора </w:t>
            </w:r>
          </w:p>
        </w:tc>
        <w:tc>
          <w:tcPr>
            <w:tcW w:w="5954" w:type="dxa"/>
          </w:tcPr>
          <w:p w:rsidR="0075580D" w:rsidRPr="0071669E" w:rsidRDefault="0049114F" w:rsidP="00A76CC5">
            <w:pPr>
              <w:widowControl w:val="0"/>
              <w:shd w:val="clear" w:color="auto" w:fill="FFFFFF"/>
              <w:autoSpaceDE w:val="0"/>
              <w:autoSpaceDN w:val="0"/>
              <w:adjustRightInd w:val="0"/>
              <w:spacing w:line="276" w:lineRule="auto"/>
              <w:jc w:val="both"/>
              <w:rPr>
                <w:bCs/>
                <w:sz w:val="28"/>
                <w:szCs w:val="28"/>
              </w:rPr>
            </w:pPr>
            <w:r w:rsidRPr="0049114F">
              <w:rPr>
                <w:bCs/>
                <w:sz w:val="28"/>
                <w:szCs w:val="28"/>
              </w:rPr>
              <w:t>Начальная (максимальная) цена договора приведена с учетом всех видов налогов</w:t>
            </w:r>
            <w:r w:rsidR="0050682F">
              <w:rPr>
                <w:bCs/>
                <w:sz w:val="28"/>
                <w:szCs w:val="28"/>
              </w:rPr>
              <w:t xml:space="preserve"> и включает в себя расходы на перевозку</w:t>
            </w:r>
            <w:r w:rsidR="00A76CC5">
              <w:rPr>
                <w:bCs/>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1.16</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5954" w:type="dxa"/>
          </w:tcPr>
          <w:p w:rsidR="0075580D" w:rsidRPr="0011423D" w:rsidRDefault="0075580D" w:rsidP="0075580D">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1.17</w:t>
            </w:r>
          </w:p>
        </w:tc>
        <w:tc>
          <w:tcPr>
            <w:tcW w:w="3718" w:type="dxa"/>
          </w:tcPr>
          <w:p w:rsidR="0075580D" w:rsidRPr="006A553A" w:rsidRDefault="0075580D" w:rsidP="0075580D">
            <w:pPr>
              <w:pStyle w:val="ConsPlusNormal"/>
              <w:widowControl w:val="0"/>
              <w:shd w:val="clear" w:color="auto" w:fill="FFFFFF"/>
              <w:spacing w:line="276" w:lineRule="auto"/>
              <w:jc w:val="both"/>
            </w:pPr>
            <w:r w:rsidRPr="006A553A">
              <w:t>Срок действия конкурентных заявок</w:t>
            </w:r>
          </w:p>
        </w:tc>
        <w:tc>
          <w:tcPr>
            <w:tcW w:w="5954" w:type="dxa"/>
          </w:tcPr>
          <w:p w:rsidR="0075580D" w:rsidRPr="006A553A" w:rsidRDefault="0075580D" w:rsidP="0075580D">
            <w:pPr>
              <w:spacing w:line="276" w:lineRule="auto"/>
              <w:jc w:val="both"/>
              <w:rPr>
                <w:sz w:val="28"/>
                <w:szCs w:val="28"/>
              </w:rPr>
            </w:pPr>
            <w:r w:rsidRPr="006A553A">
              <w:rPr>
                <w:sz w:val="28"/>
                <w:szCs w:val="28"/>
              </w:rPr>
              <w:t>Не устанавливается</w:t>
            </w:r>
            <w:r>
              <w:rPr>
                <w:sz w:val="28"/>
                <w:szCs w:val="28"/>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1.18</w:t>
            </w:r>
          </w:p>
        </w:tc>
        <w:tc>
          <w:tcPr>
            <w:tcW w:w="3718" w:type="dxa"/>
          </w:tcPr>
          <w:p w:rsidR="0075580D" w:rsidRPr="00DF208D" w:rsidRDefault="0075580D" w:rsidP="0075580D">
            <w:pPr>
              <w:pStyle w:val="ConsPlusNormal"/>
              <w:widowControl w:val="0"/>
              <w:shd w:val="clear" w:color="auto" w:fill="FFFFFF"/>
              <w:spacing w:line="276" w:lineRule="auto"/>
              <w:jc w:val="both"/>
            </w:pPr>
            <w:r w:rsidRPr="00DF208D">
              <w:rPr>
                <w:bCs/>
              </w:rPr>
              <w:t>Срок заключения договора</w:t>
            </w:r>
          </w:p>
        </w:tc>
        <w:tc>
          <w:tcPr>
            <w:tcW w:w="5954" w:type="dxa"/>
            <w:shd w:val="clear" w:color="auto" w:fill="auto"/>
          </w:tcPr>
          <w:p w:rsidR="0075580D" w:rsidRPr="0011423D" w:rsidRDefault="0075580D" w:rsidP="0075580D">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5580D" w:rsidRPr="00D563A4" w:rsidTr="00DB0828">
        <w:tc>
          <w:tcPr>
            <w:tcW w:w="813" w:type="dxa"/>
          </w:tcPr>
          <w:p w:rsidR="0075580D" w:rsidRPr="00DF208D" w:rsidRDefault="0075580D" w:rsidP="0075580D">
            <w:pPr>
              <w:spacing w:line="276" w:lineRule="auto"/>
              <w:rPr>
                <w:sz w:val="28"/>
                <w:szCs w:val="28"/>
              </w:rPr>
            </w:pPr>
            <w:r w:rsidRPr="00DF208D">
              <w:rPr>
                <w:sz w:val="28"/>
                <w:szCs w:val="28"/>
              </w:rPr>
              <w:t>1.</w:t>
            </w:r>
            <w:r>
              <w:rPr>
                <w:sz w:val="28"/>
                <w:szCs w:val="28"/>
              </w:rPr>
              <w:t>19</w:t>
            </w:r>
          </w:p>
        </w:tc>
        <w:tc>
          <w:tcPr>
            <w:tcW w:w="3718" w:type="dxa"/>
          </w:tcPr>
          <w:p w:rsidR="0075580D" w:rsidRPr="00DF208D" w:rsidRDefault="0075580D" w:rsidP="0075580D">
            <w:pPr>
              <w:spacing w:line="276" w:lineRule="auto"/>
              <w:rPr>
                <w:sz w:val="28"/>
                <w:szCs w:val="28"/>
              </w:rPr>
            </w:pPr>
            <w:r w:rsidRPr="00DF208D">
              <w:rPr>
                <w:sz w:val="28"/>
                <w:szCs w:val="28"/>
              </w:rPr>
              <w:t>Техническое задание</w:t>
            </w:r>
          </w:p>
        </w:tc>
        <w:tc>
          <w:tcPr>
            <w:tcW w:w="5954" w:type="dxa"/>
          </w:tcPr>
          <w:p w:rsidR="0075580D" w:rsidRPr="00DF208D" w:rsidRDefault="0075580D" w:rsidP="0075580D">
            <w:pPr>
              <w:spacing w:line="276" w:lineRule="auto"/>
              <w:jc w:val="both"/>
              <w:rPr>
                <w:sz w:val="28"/>
                <w:szCs w:val="28"/>
              </w:rPr>
            </w:pPr>
            <w:r w:rsidRPr="00DF208D">
              <w:rPr>
                <w:sz w:val="28"/>
                <w:szCs w:val="28"/>
              </w:rPr>
              <w:t>Техническое з</w:t>
            </w:r>
            <w:r>
              <w:rPr>
                <w:sz w:val="28"/>
                <w:szCs w:val="28"/>
              </w:rPr>
              <w:t xml:space="preserve">адание указано в Приложении №2 </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1.20</w:t>
            </w:r>
          </w:p>
        </w:tc>
        <w:tc>
          <w:tcPr>
            <w:tcW w:w="3718" w:type="dxa"/>
          </w:tcPr>
          <w:p w:rsidR="0075580D" w:rsidRPr="00DF208D" w:rsidRDefault="0075580D" w:rsidP="00F20B63">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5954" w:type="dxa"/>
          </w:tcPr>
          <w:p w:rsidR="0075580D" w:rsidRPr="00DF208D" w:rsidRDefault="0075580D" w:rsidP="0075580D">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75580D" w:rsidRPr="00D563A4" w:rsidTr="00DB0828">
        <w:tc>
          <w:tcPr>
            <w:tcW w:w="813" w:type="dxa"/>
          </w:tcPr>
          <w:p w:rsidR="0075580D" w:rsidRPr="00DF208D" w:rsidRDefault="0075580D" w:rsidP="0075580D">
            <w:pPr>
              <w:spacing w:line="276" w:lineRule="auto"/>
              <w:rPr>
                <w:sz w:val="28"/>
                <w:szCs w:val="28"/>
              </w:rPr>
            </w:pPr>
            <w:r>
              <w:rPr>
                <w:sz w:val="28"/>
                <w:szCs w:val="28"/>
              </w:rPr>
              <w:t>1.21</w:t>
            </w:r>
          </w:p>
        </w:tc>
        <w:tc>
          <w:tcPr>
            <w:tcW w:w="3718" w:type="dxa"/>
          </w:tcPr>
          <w:p w:rsidR="0075580D" w:rsidRPr="00DF208D" w:rsidRDefault="0075580D" w:rsidP="0075580D">
            <w:pPr>
              <w:spacing w:line="276" w:lineRule="auto"/>
              <w:rPr>
                <w:sz w:val="28"/>
                <w:szCs w:val="28"/>
              </w:rPr>
            </w:pPr>
            <w:r w:rsidRPr="00DF208D">
              <w:rPr>
                <w:sz w:val="28"/>
                <w:szCs w:val="28"/>
              </w:rPr>
              <w:t>Выбор победителя</w:t>
            </w:r>
          </w:p>
        </w:tc>
        <w:tc>
          <w:tcPr>
            <w:tcW w:w="5954" w:type="dxa"/>
          </w:tcPr>
          <w:p w:rsidR="0075580D" w:rsidRPr="00DF208D" w:rsidRDefault="0075580D" w:rsidP="0075580D">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75580D" w:rsidRPr="00D563A4" w:rsidTr="00D1738D">
        <w:trPr>
          <w:trHeight w:val="2746"/>
        </w:trPr>
        <w:tc>
          <w:tcPr>
            <w:tcW w:w="813" w:type="dxa"/>
          </w:tcPr>
          <w:p w:rsidR="0075580D" w:rsidRPr="00DF208D" w:rsidRDefault="0075580D" w:rsidP="0075580D">
            <w:pPr>
              <w:spacing w:line="276" w:lineRule="auto"/>
              <w:rPr>
                <w:sz w:val="28"/>
                <w:szCs w:val="28"/>
              </w:rPr>
            </w:pPr>
            <w:r>
              <w:rPr>
                <w:sz w:val="28"/>
                <w:szCs w:val="28"/>
              </w:rPr>
              <w:t>1.22</w:t>
            </w:r>
          </w:p>
        </w:tc>
        <w:tc>
          <w:tcPr>
            <w:tcW w:w="3718" w:type="dxa"/>
          </w:tcPr>
          <w:p w:rsidR="0075580D" w:rsidRPr="00DF208D" w:rsidRDefault="0075580D" w:rsidP="0075580D">
            <w:pPr>
              <w:spacing w:line="276" w:lineRule="auto"/>
              <w:rPr>
                <w:sz w:val="28"/>
                <w:szCs w:val="28"/>
              </w:rPr>
            </w:pPr>
            <w:r w:rsidRPr="00DF208D">
              <w:rPr>
                <w:sz w:val="28"/>
                <w:szCs w:val="28"/>
              </w:rPr>
              <w:t>Перечень документов, которые предост</w:t>
            </w:r>
            <w:r w:rsidR="00F20B63">
              <w:rPr>
                <w:sz w:val="28"/>
                <w:szCs w:val="28"/>
              </w:rPr>
              <w:t xml:space="preserve">авляются для участия в Запросе </w:t>
            </w:r>
            <w:r w:rsidRPr="00DF208D">
              <w:rPr>
                <w:sz w:val="28"/>
                <w:szCs w:val="28"/>
              </w:rPr>
              <w:t>котировок</w:t>
            </w:r>
          </w:p>
        </w:tc>
        <w:tc>
          <w:tcPr>
            <w:tcW w:w="5954" w:type="dxa"/>
          </w:tcPr>
          <w:p w:rsidR="0075580D" w:rsidRDefault="0075580D" w:rsidP="00B8351C">
            <w:pPr>
              <w:spacing w:line="276" w:lineRule="auto"/>
              <w:jc w:val="both"/>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5580D" w:rsidRPr="004E6B12" w:rsidRDefault="0075580D" w:rsidP="00B8351C">
            <w:pPr>
              <w:spacing w:line="276" w:lineRule="auto"/>
              <w:jc w:val="both"/>
              <w:rPr>
                <w:rFonts w:ascii="Sylfaen" w:hAnsi="Sylfaen"/>
                <w:sz w:val="28"/>
                <w:szCs w:val="28"/>
              </w:rPr>
            </w:pPr>
            <w:r>
              <w:rPr>
                <w:sz w:val="28"/>
                <w:szCs w:val="28"/>
              </w:rPr>
              <w:t>Приложение №2.1</w:t>
            </w:r>
            <w:r w:rsidRPr="00D71AC1">
              <w:rPr>
                <w:sz w:val="28"/>
                <w:szCs w:val="28"/>
              </w:rPr>
              <w:t xml:space="preserve"> </w:t>
            </w:r>
            <w:r>
              <w:rPr>
                <w:sz w:val="28"/>
                <w:szCs w:val="28"/>
              </w:rPr>
              <w:t>(форма Описи представленных документов);</w:t>
            </w:r>
          </w:p>
          <w:p w:rsidR="0075580D" w:rsidRPr="00DF208D" w:rsidRDefault="0075580D" w:rsidP="00B8351C">
            <w:pPr>
              <w:spacing w:line="276" w:lineRule="auto"/>
              <w:jc w:val="both"/>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75580D" w:rsidRDefault="0075580D" w:rsidP="00B8351C">
            <w:pPr>
              <w:spacing w:line="276" w:lineRule="auto"/>
              <w:jc w:val="both"/>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 xml:space="preserve">Технического предложения); </w:t>
            </w:r>
          </w:p>
          <w:p w:rsidR="0075580D" w:rsidRPr="00DF208D" w:rsidRDefault="0075580D" w:rsidP="00D1738D">
            <w:pPr>
              <w:spacing w:line="276" w:lineRule="auto"/>
              <w:jc w:val="both"/>
              <w:rPr>
                <w:sz w:val="28"/>
                <w:szCs w:val="28"/>
              </w:rPr>
            </w:pPr>
            <w:r>
              <w:rPr>
                <w:sz w:val="28"/>
                <w:szCs w:val="28"/>
              </w:rPr>
              <w:t xml:space="preserve">Приложение №5 (Проект договора)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w:t>
      </w:r>
      <w:proofErr w:type="spellStart"/>
      <w:r w:rsidRPr="00C37AE0">
        <w:rPr>
          <w:szCs w:val="28"/>
        </w:rPr>
        <w:t>ых</w:t>
      </w:r>
      <w:proofErr w:type="spellEnd"/>
      <w:r w:rsidRPr="00C37AE0">
        <w:rPr>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t>Требования к участникам</w:t>
      </w:r>
      <w:bookmarkEnd w:id="10"/>
      <w:bookmarkEnd w:id="11"/>
    </w:p>
    <w:p w:rsidR="00305CB0" w:rsidRDefault="00305CB0" w:rsidP="00251610">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251610">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251610">
      <w:pPr>
        <w:pStyle w:val="12"/>
        <w:numPr>
          <w:ilvl w:val="2"/>
          <w:numId w:val="17"/>
        </w:numPr>
        <w:spacing w:line="276" w:lineRule="auto"/>
        <w:ind w:left="0" w:firstLine="851"/>
        <w:rPr>
          <w:szCs w:val="28"/>
        </w:rPr>
      </w:pPr>
      <w:r w:rsidRPr="00305CB0">
        <w:rPr>
          <w:szCs w:val="28"/>
        </w:rPr>
        <w:t xml:space="preserve">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w:t>
      </w:r>
      <w:r w:rsidR="00397A61">
        <w:rPr>
          <w:szCs w:val="28"/>
        </w:rPr>
        <w:tab/>
      </w:r>
      <w:r w:rsidRPr="00305CB0">
        <w:rPr>
          <w:szCs w:val="28"/>
        </w:rPr>
        <w:t>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7136C" w:rsidRDefault="00305CB0" w:rsidP="00251610">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7136C" w:rsidRDefault="00A7136C" w:rsidP="00251610">
      <w:pPr>
        <w:pStyle w:val="12"/>
        <w:numPr>
          <w:ilvl w:val="2"/>
          <w:numId w:val="17"/>
        </w:numPr>
        <w:spacing w:line="276" w:lineRule="auto"/>
        <w:ind w:left="0" w:firstLine="851"/>
        <w:rPr>
          <w:szCs w:val="28"/>
        </w:rPr>
      </w:pPr>
      <w:r w:rsidRPr="00A7136C">
        <w:rPr>
          <w:szCs w:val="28"/>
        </w:rPr>
        <w:t>Соответствие обязательным требов</w:t>
      </w:r>
      <w:r w:rsidR="00E71C31">
        <w:rPr>
          <w:szCs w:val="28"/>
        </w:rPr>
        <w:t>аниям, указанным в пунктах 2.3.2 -2.3.4</w:t>
      </w:r>
      <w:r w:rsidRPr="00A7136C">
        <w:rPr>
          <w:szCs w:val="28"/>
        </w:rPr>
        <w:t xml:space="preserve"> приложения № 1 к извещению, подтверждается участником в декларативной форме </w:t>
      </w:r>
      <w:r w:rsidR="00E71C31">
        <w:rPr>
          <w:szCs w:val="28"/>
        </w:rPr>
        <w:t>в соответствии с приложением № 3</w:t>
      </w:r>
      <w:r w:rsidRPr="00A7136C">
        <w:rPr>
          <w:szCs w:val="28"/>
        </w:rPr>
        <w:t xml:space="preserve"> к извещению.</w:t>
      </w:r>
    </w:p>
    <w:p w:rsidR="00E71C31" w:rsidRPr="00E71C31" w:rsidRDefault="00E71C31" w:rsidP="00351DC7">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251610">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251610">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251610">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t>Рассмотрение и оценка котировочных заявок</w:t>
      </w:r>
      <w:bookmarkEnd w:id="18"/>
      <w:bookmarkEnd w:id="19"/>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64449E" w:rsidRPr="00C37AE0" w:rsidRDefault="0064449E" w:rsidP="00251610">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7572A2">
      <w:pPr>
        <w:pStyle w:val="a3"/>
        <w:spacing w:line="276" w:lineRule="auto"/>
        <w:ind w:left="0"/>
        <w:jc w:val="both"/>
        <w:rPr>
          <w:rFonts w:eastAsia="MS Mincho"/>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251610">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251610">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251610">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251610">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251610">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116E90" w:rsidRDefault="00A22B6E" w:rsidP="00210A43">
      <w:pPr>
        <w:pStyle w:val="a5"/>
        <w:suppressAutoHyphens/>
        <w:spacing w:line="276" w:lineRule="auto"/>
        <w:ind w:firstLine="851"/>
        <w:rPr>
          <w:sz w:val="28"/>
          <w:szCs w:val="28"/>
        </w:rPr>
      </w:pPr>
      <w:r>
        <w:rPr>
          <w:sz w:val="28"/>
          <w:szCs w:val="28"/>
        </w:rPr>
        <w:t xml:space="preserve">- </w:t>
      </w:r>
      <w:r w:rsidRPr="00116E90">
        <w:rPr>
          <w:sz w:val="28"/>
          <w:szCs w:val="28"/>
        </w:rPr>
        <w:t>Приложение</w:t>
      </w:r>
      <w:r w:rsidR="0064449E" w:rsidRPr="00116E90">
        <w:rPr>
          <w:sz w:val="28"/>
          <w:szCs w:val="28"/>
        </w:rPr>
        <w:t xml:space="preserve"> № 3 (Заявка Участника) к извещению,</w:t>
      </w:r>
      <w:r w:rsidRPr="00116E90">
        <w:rPr>
          <w:sz w:val="28"/>
          <w:szCs w:val="28"/>
        </w:rPr>
        <w:t xml:space="preserve"> заверенная подписью и печатью </w:t>
      </w:r>
      <w:r w:rsidR="0064449E" w:rsidRPr="00116E90">
        <w:rPr>
          <w:sz w:val="28"/>
          <w:szCs w:val="28"/>
        </w:rPr>
        <w:t xml:space="preserve">участника </w:t>
      </w:r>
      <w:r w:rsidRPr="00116E90">
        <w:rPr>
          <w:sz w:val="28"/>
          <w:szCs w:val="28"/>
        </w:rPr>
        <w:t xml:space="preserve">запроса </w:t>
      </w:r>
      <w:r w:rsidR="0064449E" w:rsidRPr="00116E90">
        <w:rPr>
          <w:sz w:val="28"/>
          <w:szCs w:val="28"/>
        </w:rPr>
        <w:t>котировок</w:t>
      </w:r>
      <w:r w:rsidRPr="00116E90">
        <w:rPr>
          <w:sz w:val="28"/>
          <w:szCs w:val="28"/>
        </w:rPr>
        <w:t>;</w:t>
      </w:r>
      <w:r w:rsidR="0064449E" w:rsidRPr="00116E90">
        <w:rPr>
          <w:sz w:val="28"/>
          <w:szCs w:val="28"/>
        </w:rPr>
        <w:t xml:space="preserve"> </w:t>
      </w:r>
    </w:p>
    <w:p w:rsidR="0081232F" w:rsidRPr="00116E90" w:rsidRDefault="00A22B6E" w:rsidP="00210A43">
      <w:pPr>
        <w:pStyle w:val="a5"/>
        <w:suppressAutoHyphens/>
        <w:spacing w:line="276" w:lineRule="auto"/>
        <w:ind w:firstLine="851"/>
        <w:rPr>
          <w:sz w:val="28"/>
          <w:szCs w:val="28"/>
        </w:rPr>
      </w:pPr>
      <w:r w:rsidRPr="00116E90">
        <w:rPr>
          <w:sz w:val="28"/>
          <w:szCs w:val="28"/>
        </w:rPr>
        <w:t>- Приложение</w:t>
      </w:r>
      <w:r w:rsidR="0064449E" w:rsidRPr="00116E90">
        <w:rPr>
          <w:sz w:val="28"/>
          <w:szCs w:val="28"/>
        </w:rPr>
        <w:t xml:space="preserve"> № 4 (</w:t>
      </w:r>
      <w:r w:rsidR="00185C90">
        <w:rPr>
          <w:sz w:val="28"/>
          <w:szCs w:val="28"/>
        </w:rPr>
        <w:t>Т</w:t>
      </w:r>
      <w:r w:rsidR="00D44EC2" w:rsidRPr="00116E90">
        <w:rPr>
          <w:sz w:val="28"/>
          <w:szCs w:val="28"/>
        </w:rPr>
        <w:t>ехническое</w:t>
      </w:r>
      <w:r w:rsidR="0064449E" w:rsidRPr="00116E90">
        <w:rPr>
          <w:sz w:val="28"/>
          <w:szCs w:val="28"/>
        </w:rPr>
        <w:t xml:space="preserve"> предложение) к извещению, заверенн</w:t>
      </w:r>
      <w:r w:rsidRPr="00116E90">
        <w:rPr>
          <w:sz w:val="28"/>
          <w:szCs w:val="28"/>
        </w:rPr>
        <w:t xml:space="preserve">ое подписью и печатью </w:t>
      </w:r>
      <w:r w:rsidR="0064449E" w:rsidRPr="00116E90">
        <w:rPr>
          <w:sz w:val="28"/>
          <w:szCs w:val="28"/>
        </w:rPr>
        <w:t xml:space="preserve">участника </w:t>
      </w:r>
      <w:r w:rsidRPr="00116E90">
        <w:rPr>
          <w:sz w:val="28"/>
          <w:szCs w:val="28"/>
        </w:rPr>
        <w:t>запроса</w:t>
      </w:r>
      <w:r w:rsidR="0064449E" w:rsidRPr="00116E90">
        <w:rPr>
          <w:sz w:val="28"/>
          <w:szCs w:val="28"/>
        </w:rPr>
        <w:t xml:space="preserve"> котировок</w:t>
      </w:r>
      <w:r w:rsidR="0081232F" w:rsidRPr="00116E90">
        <w:rPr>
          <w:sz w:val="28"/>
          <w:szCs w:val="28"/>
        </w:rPr>
        <w:t>;</w:t>
      </w:r>
    </w:p>
    <w:p w:rsidR="00F449F4" w:rsidRDefault="004D052F" w:rsidP="00D1738D">
      <w:pPr>
        <w:pStyle w:val="a5"/>
        <w:suppressAutoHyphens/>
        <w:spacing w:line="276" w:lineRule="auto"/>
        <w:ind w:firstLine="851"/>
        <w:rPr>
          <w:sz w:val="28"/>
          <w:szCs w:val="28"/>
        </w:rPr>
      </w:pPr>
      <w:r w:rsidRPr="00B07994">
        <w:rPr>
          <w:sz w:val="28"/>
          <w:szCs w:val="28"/>
        </w:rPr>
        <w:t xml:space="preserve">- </w:t>
      </w:r>
      <w:r w:rsidR="00116E90" w:rsidRPr="00B07994">
        <w:rPr>
          <w:sz w:val="28"/>
          <w:szCs w:val="28"/>
        </w:rPr>
        <w:t>Приложение №5 (Проект договора)</w:t>
      </w:r>
      <w:r w:rsidRPr="00B07994">
        <w:rPr>
          <w:sz w:val="28"/>
          <w:szCs w:val="28"/>
        </w:rPr>
        <w:t>, к извещению, заверенное подписью и печатью участника запроса котировок</w:t>
      </w:r>
      <w:r w:rsidR="00D1738D">
        <w:rPr>
          <w:sz w:val="28"/>
          <w:szCs w:val="28"/>
        </w:rPr>
        <w:t>.</w:t>
      </w:r>
    </w:p>
    <w:p w:rsidR="0064449E" w:rsidRPr="00B44068" w:rsidRDefault="00A22B6E" w:rsidP="00F449F4">
      <w:pPr>
        <w:pStyle w:val="a5"/>
        <w:suppressAutoHyphens/>
        <w:spacing w:line="276" w:lineRule="auto"/>
        <w:ind w:firstLine="851"/>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251610">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251610">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w:t>
      </w:r>
      <w:r w:rsidRPr="005A2680">
        <w:rPr>
          <w:sz w:val="28"/>
          <w:szCs w:val="28"/>
        </w:rPr>
        <w:t xml:space="preserve">слова </w:t>
      </w:r>
      <w:r w:rsidRPr="00481D96">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sidRPr="00481D96">
        <w:rPr>
          <w:b/>
          <w:i/>
          <w:sz w:val="28"/>
          <w:szCs w:val="28"/>
          <w:highlight w:val="yellow"/>
        </w:rPr>
        <w:t xml:space="preserve">          </w:t>
      </w:r>
      <w:proofErr w:type="gramStart"/>
      <w:r w:rsidR="00600FA7" w:rsidRPr="00481D96">
        <w:rPr>
          <w:b/>
          <w:i/>
          <w:sz w:val="28"/>
          <w:szCs w:val="28"/>
          <w:highlight w:val="yellow"/>
        </w:rPr>
        <w:t xml:space="preserve">   </w:t>
      </w:r>
      <w:r w:rsidRPr="00EC1391">
        <w:rPr>
          <w:b/>
          <w:i/>
          <w:color w:val="000000" w:themeColor="text1"/>
          <w:sz w:val="28"/>
          <w:szCs w:val="28"/>
          <w:highlight w:val="yellow"/>
        </w:rPr>
        <w:t>«</w:t>
      </w:r>
      <w:proofErr w:type="gramEnd"/>
      <w:r w:rsidR="007F45DD">
        <w:rPr>
          <w:b/>
          <w:i/>
          <w:color w:val="000000" w:themeColor="text1"/>
          <w:sz w:val="28"/>
          <w:szCs w:val="28"/>
          <w:highlight w:val="yellow"/>
        </w:rPr>
        <w:t>06</w:t>
      </w:r>
      <w:r w:rsidR="00765BAF" w:rsidRPr="00EC1391">
        <w:rPr>
          <w:b/>
          <w:i/>
          <w:color w:val="000000" w:themeColor="text1"/>
          <w:sz w:val="28"/>
          <w:szCs w:val="28"/>
          <w:highlight w:val="yellow"/>
        </w:rPr>
        <w:t>»</w:t>
      </w:r>
      <w:r w:rsidR="003008F6" w:rsidRPr="00EC1391">
        <w:rPr>
          <w:b/>
          <w:i/>
          <w:color w:val="000000" w:themeColor="text1"/>
          <w:sz w:val="28"/>
          <w:szCs w:val="28"/>
          <w:highlight w:val="yellow"/>
        </w:rPr>
        <w:t xml:space="preserve"> </w:t>
      </w:r>
      <w:r w:rsidR="007F45DD">
        <w:rPr>
          <w:b/>
          <w:i/>
          <w:color w:val="000000" w:themeColor="text1"/>
          <w:sz w:val="28"/>
          <w:szCs w:val="28"/>
          <w:highlight w:val="yellow"/>
        </w:rPr>
        <w:t>декабря</w:t>
      </w:r>
      <w:r w:rsidR="00426E41" w:rsidRPr="00EC1391">
        <w:rPr>
          <w:b/>
          <w:i/>
          <w:color w:val="000000" w:themeColor="text1"/>
          <w:sz w:val="28"/>
          <w:szCs w:val="28"/>
          <w:highlight w:val="yellow"/>
        </w:rPr>
        <w:t xml:space="preserve"> </w:t>
      </w:r>
      <w:r w:rsidR="00550243" w:rsidRPr="00EC1391">
        <w:rPr>
          <w:b/>
          <w:i/>
          <w:color w:val="000000" w:themeColor="text1"/>
          <w:sz w:val="28"/>
          <w:szCs w:val="28"/>
          <w:highlight w:val="yellow"/>
        </w:rPr>
        <w:t>202</w:t>
      </w:r>
      <w:r w:rsidR="00CE66E6" w:rsidRPr="00EC1391">
        <w:rPr>
          <w:b/>
          <w:i/>
          <w:color w:val="000000" w:themeColor="text1"/>
          <w:sz w:val="28"/>
          <w:szCs w:val="28"/>
          <w:highlight w:val="yellow"/>
        </w:rPr>
        <w:t>4</w:t>
      </w:r>
      <w:r w:rsidR="00D35E84" w:rsidRPr="00EC1391">
        <w:rPr>
          <w:b/>
          <w:i/>
          <w:color w:val="000000" w:themeColor="text1"/>
          <w:sz w:val="28"/>
          <w:szCs w:val="28"/>
          <w:highlight w:val="yellow"/>
        </w:rPr>
        <w:t>г.</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251610">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251610">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Default="0064449E" w:rsidP="00251610">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5F191E" w:rsidRPr="00412758" w:rsidRDefault="005F191E" w:rsidP="007572A2">
      <w:pPr>
        <w:pStyle w:val="a5"/>
        <w:suppressAutoHyphens/>
        <w:spacing w:line="276" w:lineRule="auto"/>
        <w:ind w:firstLine="0"/>
        <w:rPr>
          <w:sz w:val="28"/>
          <w:szCs w:val="28"/>
        </w:rPr>
      </w:pP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251610">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w:t>
      </w:r>
      <w:r w:rsidRPr="00E45D17">
        <w:rPr>
          <w:szCs w:val="28"/>
        </w:rPr>
        <w:t>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E45D17" w:rsidRDefault="0064449E" w:rsidP="00251610">
      <w:pPr>
        <w:pStyle w:val="a5"/>
        <w:numPr>
          <w:ilvl w:val="2"/>
          <w:numId w:val="16"/>
        </w:numPr>
        <w:suppressAutoHyphens/>
        <w:spacing w:line="276" w:lineRule="auto"/>
        <w:ind w:left="0" w:firstLine="709"/>
        <w:rPr>
          <w:sz w:val="28"/>
          <w:szCs w:val="28"/>
        </w:rPr>
      </w:pPr>
      <w:r w:rsidRPr="00E45D17">
        <w:rPr>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E45D17" w:rsidRDefault="0064449E" w:rsidP="007572A2">
      <w:pPr>
        <w:pStyle w:val="12"/>
        <w:spacing w:line="276" w:lineRule="auto"/>
        <w:ind w:firstLine="709"/>
        <w:rPr>
          <w:szCs w:val="28"/>
        </w:rPr>
      </w:pPr>
      <w:r w:rsidRPr="00E45D17">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E45D17" w:rsidRDefault="0064449E" w:rsidP="007572A2">
      <w:pPr>
        <w:pStyle w:val="12"/>
        <w:spacing w:line="276" w:lineRule="auto"/>
        <w:ind w:firstLine="709"/>
        <w:rPr>
          <w:szCs w:val="28"/>
        </w:rPr>
      </w:pPr>
      <w:r w:rsidRPr="00E45D17">
        <w:rPr>
          <w:szCs w:val="28"/>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E45D17" w:rsidRDefault="0064449E" w:rsidP="007572A2">
      <w:pPr>
        <w:pStyle w:val="12"/>
        <w:spacing w:line="276" w:lineRule="auto"/>
        <w:ind w:firstLine="709"/>
        <w:rPr>
          <w:szCs w:val="28"/>
        </w:rPr>
      </w:pPr>
    </w:p>
    <w:p w:rsidR="0064449E" w:rsidRPr="00E45D17"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E45D17">
        <w:rPr>
          <w:rFonts w:ascii="Times New Roman" w:hAnsi="Times New Roman" w:cs="Times New Roman"/>
          <w:sz w:val="28"/>
          <w:szCs w:val="28"/>
        </w:rPr>
        <w:t>Предоставление технического предложения</w:t>
      </w:r>
      <w:bookmarkEnd w:id="34"/>
      <w:bookmarkEnd w:id="35"/>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E45D17" w:rsidRDefault="0064449E" w:rsidP="007572A2">
      <w:pPr>
        <w:pStyle w:val="af0"/>
        <w:spacing w:line="276" w:lineRule="auto"/>
        <w:ind w:firstLine="709"/>
        <w:rPr>
          <w:b w:val="0"/>
          <w:i w:val="0"/>
        </w:rPr>
      </w:pPr>
      <w:r w:rsidRPr="00E45D17">
        <w:rPr>
          <w:b w:val="0"/>
          <w:i w:val="0"/>
        </w:rPr>
        <w:t xml:space="preserve">Техническое предложение предоставляется на бумажном носителе в виде оригинала документа. </w:t>
      </w:r>
    </w:p>
    <w:p w:rsidR="0064449E" w:rsidRPr="00E45D17"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E45D17">
        <w:rPr>
          <w:rFonts w:eastAsia="Times New Roman"/>
          <w:bCs/>
          <w:sz w:val="28"/>
          <w:szCs w:val="28"/>
        </w:rPr>
        <w:t>Цены необходимо приводить в драмах с у</w:t>
      </w:r>
      <w:r w:rsidRPr="00D563A4">
        <w:rPr>
          <w:rFonts w:eastAsia="Times New Roman"/>
          <w:bCs/>
          <w:sz w:val="28"/>
          <w:szCs w:val="28"/>
        </w:rPr>
        <w:t xml:space="preserve">четом всех возможных расходов участника. </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251610">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251610">
      <w:pPr>
        <w:pStyle w:val="a5"/>
        <w:numPr>
          <w:ilvl w:val="2"/>
          <w:numId w:val="16"/>
        </w:numPr>
        <w:suppressAutoHyphens/>
        <w:spacing w:line="276" w:lineRule="auto"/>
        <w:ind w:left="0" w:firstLine="709"/>
        <w:rPr>
          <w:sz w:val="28"/>
          <w:szCs w:val="28"/>
        </w:rPr>
      </w:pPr>
      <w:r w:rsidRPr="00CC25AC">
        <w:rPr>
          <w:sz w:val="28"/>
          <w:szCs w:val="28"/>
        </w:rPr>
        <w:t xml:space="preserve">Участник, признанный победителем запроса </w:t>
      </w:r>
      <w:r w:rsidR="0095642C">
        <w:rPr>
          <w:sz w:val="28"/>
          <w:szCs w:val="28"/>
        </w:rPr>
        <w:t>котировок</w:t>
      </w:r>
      <w:r w:rsidRPr="00CC25AC">
        <w:rPr>
          <w:sz w:val="28"/>
          <w:szCs w:val="28"/>
        </w:rPr>
        <w:t>,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251610">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251610">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45D17" w:rsidRDefault="0064449E" w:rsidP="00E45D17">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5D5000" w:rsidRDefault="0064449E" w:rsidP="005D5000">
      <w:pPr>
        <w:pStyle w:val="a5"/>
        <w:numPr>
          <w:ilvl w:val="2"/>
          <w:numId w:val="16"/>
        </w:numPr>
        <w:suppressAutoHyphens/>
        <w:spacing w:line="276" w:lineRule="auto"/>
        <w:ind w:left="0" w:firstLine="709"/>
        <w:rPr>
          <w:sz w:val="28"/>
          <w:szCs w:val="28"/>
        </w:rPr>
      </w:pPr>
      <w:r w:rsidRPr="00E45D17">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45D17">
        <w:rPr>
          <w:i/>
          <w:sz w:val="28"/>
          <w:szCs w:val="28"/>
        </w:rPr>
        <w:t>.</w:t>
      </w:r>
      <w:r w:rsidRPr="00E45D17">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45D17" w:rsidRPr="005D5000" w:rsidRDefault="005D5000" w:rsidP="005D5000">
      <w:pPr>
        <w:pStyle w:val="a5"/>
        <w:numPr>
          <w:ilvl w:val="2"/>
          <w:numId w:val="16"/>
        </w:numPr>
        <w:suppressAutoHyphens/>
        <w:spacing w:line="276" w:lineRule="auto"/>
        <w:ind w:left="0" w:firstLine="709"/>
        <w:rPr>
          <w:sz w:val="28"/>
          <w:szCs w:val="28"/>
        </w:rPr>
      </w:pPr>
      <w:r w:rsidRPr="005D5000">
        <w:rPr>
          <w:sz w:val="28"/>
          <w:szCs w:val="28"/>
        </w:rPr>
        <w:t xml:space="preserve">Объем Товара, предусмотренного </w:t>
      </w:r>
      <w:r>
        <w:rPr>
          <w:sz w:val="28"/>
          <w:szCs w:val="28"/>
        </w:rPr>
        <w:t xml:space="preserve">техническим заданием </w:t>
      </w:r>
      <w:r w:rsidR="00F449F4">
        <w:rPr>
          <w:sz w:val="28"/>
          <w:szCs w:val="28"/>
        </w:rPr>
        <w:t>настоящей документации (</w:t>
      </w:r>
      <w:r w:rsidRPr="005D5000">
        <w:rPr>
          <w:sz w:val="28"/>
          <w:szCs w:val="28"/>
        </w:rPr>
        <w:t>Приложением № 1</w:t>
      </w:r>
      <w:r w:rsidR="00F449F4">
        <w:rPr>
          <w:sz w:val="28"/>
          <w:szCs w:val="28"/>
        </w:rPr>
        <w:t>)</w:t>
      </w:r>
      <w:r w:rsidRPr="005D5000">
        <w:rPr>
          <w:sz w:val="28"/>
          <w:szCs w:val="28"/>
        </w:rPr>
        <w:t xml:space="preserve"> может отличатся от объёма поставленного товара.</w:t>
      </w:r>
    </w:p>
    <w:p w:rsidR="00E45D17" w:rsidRPr="00E45D17" w:rsidRDefault="00E45D17" w:rsidP="00E45D17">
      <w:pPr>
        <w:pStyle w:val="a5"/>
        <w:numPr>
          <w:ilvl w:val="2"/>
          <w:numId w:val="16"/>
        </w:numPr>
        <w:suppressAutoHyphens/>
        <w:spacing w:line="276" w:lineRule="auto"/>
        <w:ind w:left="0" w:firstLine="709"/>
        <w:rPr>
          <w:sz w:val="28"/>
          <w:szCs w:val="28"/>
        </w:rPr>
        <w:sectPr w:rsidR="00E45D17" w:rsidRPr="00E45D17" w:rsidSect="00744AAB">
          <w:headerReference w:type="default" r:id="rId13"/>
          <w:footerReference w:type="default" r:id="rId14"/>
          <w:pgSz w:w="11906" w:h="16838" w:code="9"/>
          <w:pgMar w:top="992" w:right="566" w:bottom="1134" w:left="1134" w:header="794" w:footer="794" w:gutter="0"/>
          <w:cols w:space="708"/>
          <w:titlePg/>
          <w:docGrid w:linePitch="360"/>
        </w:sect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E75155">
      <w:pPr>
        <w:spacing w:line="276" w:lineRule="auto"/>
        <w:jc w:val="right"/>
        <w:rPr>
          <w:bCs/>
          <w:szCs w:val="28"/>
        </w:rPr>
      </w:pPr>
      <w:r>
        <w:rPr>
          <w:sz w:val="28"/>
          <w:szCs w:val="28"/>
        </w:rPr>
        <w:t xml:space="preserve">№ЮКЖД-ЗКЦ </w:t>
      </w:r>
      <w:r w:rsidR="00D1738D">
        <w:rPr>
          <w:sz w:val="28"/>
          <w:szCs w:val="28"/>
        </w:rPr>
        <w:t>024/078</w:t>
      </w:r>
      <w:r w:rsidR="000C1482">
        <w:rPr>
          <w:sz w:val="28"/>
          <w:szCs w:val="28"/>
        </w:rPr>
        <w:t xml:space="preserve"> </w:t>
      </w:r>
    </w:p>
    <w:p w:rsidR="001C3624" w:rsidRPr="001C3624" w:rsidRDefault="0049114F" w:rsidP="0049114F">
      <w:pPr>
        <w:ind w:left="720"/>
        <w:rPr>
          <w:rFonts w:eastAsia="Calibri"/>
          <w:b/>
          <w:sz w:val="32"/>
          <w:szCs w:val="32"/>
        </w:rPr>
      </w:pPr>
      <w:r>
        <w:rPr>
          <w:rFonts w:eastAsia="Calibri"/>
          <w:b/>
          <w:sz w:val="32"/>
          <w:szCs w:val="32"/>
        </w:rPr>
        <w:t xml:space="preserve">                                      </w:t>
      </w:r>
      <w:r w:rsidR="001C3624" w:rsidRPr="001C3624">
        <w:rPr>
          <w:rFonts w:eastAsia="Calibri"/>
          <w:b/>
          <w:sz w:val="32"/>
          <w:szCs w:val="32"/>
        </w:rPr>
        <w:t>Техническое задание</w:t>
      </w:r>
    </w:p>
    <w:p w:rsidR="001C3624" w:rsidRPr="001C3624" w:rsidRDefault="001C3624" w:rsidP="0049114F">
      <w:pPr>
        <w:jc w:val="center"/>
        <w:rPr>
          <w:bCs/>
          <w:color w:val="000000"/>
          <w:sz w:val="28"/>
          <w:szCs w:val="28"/>
          <w:lang w:eastAsia="x-none"/>
        </w:rPr>
      </w:pPr>
      <w:r w:rsidRPr="001C3624">
        <w:rPr>
          <w:rFonts w:eastAsia="Calibri"/>
          <w:b/>
          <w:color w:val="000000"/>
          <w:sz w:val="28"/>
          <w:szCs w:val="28"/>
        </w:rPr>
        <w:t xml:space="preserve">на поставку </w:t>
      </w:r>
      <w:r w:rsidR="00D1738D">
        <w:rPr>
          <w:rFonts w:eastAsia="Calibri"/>
          <w:b/>
          <w:color w:val="000000"/>
          <w:sz w:val="28"/>
          <w:szCs w:val="28"/>
        </w:rPr>
        <w:t>газа углеводородного сжиженного топливного (пропан-бутан)</w:t>
      </w:r>
    </w:p>
    <w:p w:rsidR="00D1738D" w:rsidRDefault="00D1738D" w:rsidP="00D1738D">
      <w:bookmarkStart w:id="41" w:name="_Toc128044850"/>
    </w:p>
    <w:tbl>
      <w:tblPr>
        <w:tblW w:w="10940" w:type="dxa"/>
        <w:jc w:val="center"/>
        <w:tblLayout w:type="fixed"/>
        <w:tblLook w:val="04A0" w:firstRow="1" w:lastRow="0" w:firstColumn="1" w:lastColumn="0" w:noHBand="0" w:noVBand="1"/>
      </w:tblPr>
      <w:tblGrid>
        <w:gridCol w:w="1413"/>
        <w:gridCol w:w="1209"/>
        <w:gridCol w:w="1342"/>
        <w:gridCol w:w="709"/>
        <w:gridCol w:w="1559"/>
        <w:gridCol w:w="993"/>
        <w:gridCol w:w="1275"/>
        <w:gridCol w:w="1134"/>
        <w:gridCol w:w="1306"/>
      </w:tblGrid>
      <w:tr w:rsidR="00533D9B" w:rsidRPr="00533D9B" w:rsidTr="00533D9B">
        <w:trPr>
          <w:trHeight w:val="380"/>
          <w:jc w:val="center"/>
        </w:trPr>
        <w:tc>
          <w:tcPr>
            <w:tcW w:w="10940" w:type="dxa"/>
            <w:gridSpan w:val="9"/>
            <w:tcBorders>
              <w:top w:val="single" w:sz="4" w:space="0" w:color="auto"/>
              <w:left w:val="single" w:sz="4" w:space="0" w:color="auto"/>
              <w:bottom w:val="single" w:sz="4" w:space="0" w:color="auto"/>
              <w:right w:val="single" w:sz="4" w:space="0" w:color="000000"/>
            </w:tcBorders>
            <w:shd w:val="clear" w:color="auto" w:fill="auto"/>
            <w:vAlign w:val="center"/>
            <w:hideMark/>
          </w:tcPr>
          <w:p w:rsidR="00533D9B" w:rsidRPr="00533D9B" w:rsidRDefault="00533D9B" w:rsidP="00EC1391">
            <w:pPr>
              <w:jc w:val="center"/>
              <w:rPr>
                <w:b/>
                <w:bCs/>
                <w:color w:val="000000"/>
              </w:rPr>
            </w:pPr>
            <w:r w:rsidRPr="00533D9B">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533D9B" w:rsidRPr="00533D9B" w:rsidTr="00AF4DC8">
        <w:trPr>
          <w:trHeight w:val="578"/>
          <w:jc w:val="center"/>
        </w:trPr>
        <w:tc>
          <w:tcPr>
            <w:tcW w:w="1413" w:type="dxa"/>
            <w:tcBorders>
              <w:top w:val="nil"/>
              <w:left w:val="single" w:sz="4" w:space="0" w:color="auto"/>
              <w:bottom w:val="single" w:sz="4" w:space="0" w:color="auto"/>
              <w:right w:val="single" w:sz="4" w:space="0" w:color="auto"/>
            </w:tcBorders>
            <w:shd w:val="clear" w:color="auto" w:fill="auto"/>
            <w:vAlign w:val="center"/>
            <w:hideMark/>
          </w:tcPr>
          <w:p w:rsidR="00533D9B" w:rsidRPr="00533D9B" w:rsidRDefault="00533D9B" w:rsidP="00EC1391">
            <w:pPr>
              <w:jc w:val="center"/>
              <w:rPr>
                <w:b/>
                <w:bCs/>
                <w:color w:val="000000"/>
              </w:rPr>
            </w:pPr>
            <w:r w:rsidRPr="00533D9B">
              <w:rPr>
                <w:b/>
                <w:bCs/>
                <w:color w:val="000000"/>
              </w:rPr>
              <w:t>СКМТР</w:t>
            </w:r>
          </w:p>
        </w:tc>
        <w:tc>
          <w:tcPr>
            <w:tcW w:w="1209" w:type="dxa"/>
            <w:tcBorders>
              <w:top w:val="nil"/>
              <w:left w:val="nil"/>
              <w:bottom w:val="single" w:sz="4" w:space="0" w:color="auto"/>
              <w:right w:val="single" w:sz="4" w:space="0" w:color="auto"/>
            </w:tcBorders>
            <w:shd w:val="clear" w:color="auto" w:fill="auto"/>
            <w:vAlign w:val="center"/>
            <w:hideMark/>
          </w:tcPr>
          <w:p w:rsidR="00533D9B" w:rsidRPr="00533D9B" w:rsidRDefault="00533D9B" w:rsidP="00EC1391">
            <w:pPr>
              <w:jc w:val="center"/>
              <w:rPr>
                <w:b/>
                <w:bCs/>
                <w:color w:val="000000"/>
              </w:rPr>
            </w:pPr>
            <w:r w:rsidRPr="00533D9B">
              <w:rPr>
                <w:b/>
                <w:bCs/>
                <w:color w:val="000000"/>
              </w:rPr>
              <w:t>Наименование товара</w:t>
            </w:r>
          </w:p>
        </w:tc>
        <w:tc>
          <w:tcPr>
            <w:tcW w:w="1342" w:type="dxa"/>
            <w:tcBorders>
              <w:top w:val="nil"/>
              <w:left w:val="nil"/>
              <w:bottom w:val="single" w:sz="4" w:space="0" w:color="auto"/>
              <w:right w:val="single" w:sz="4" w:space="0" w:color="auto"/>
            </w:tcBorders>
            <w:shd w:val="clear" w:color="auto" w:fill="auto"/>
            <w:vAlign w:val="center"/>
            <w:hideMark/>
          </w:tcPr>
          <w:p w:rsidR="00533D9B" w:rsidRPr="00533D9B" w:rsidRDefault="00AF4DC8" w:rsidP="00EC1391">
            <w:pPr>
              <w:jc w:val="center"/>
              <w:rPr>
                <w:b/>
                <w:bCs/>
                <w:color w:val="000000"/>
              </w:rPr>
            </w:pPr>
            <w:r>
              <w:rPr>
                <w:b/>
                <w:bCs/>
                <w:color w:val="000000"/>
              </w:rPr>
              <w:t>Объём</w:t>
            </w:r>
          </w:p>
        </w:tc>
        <w:tc>
          <w:tcPr>
            <w:tcW w:w="709" w:type="dxa"/>
            <w:tcBorders>
              <w:top w:val="nil"/>
              <w:left w:val="nil"/>
              <w:bottom w:val="single" w:sz="4" w:space="0" w:color="auto"/>
              <w:right w:val="single" w:sz="4" w:space="0" w:color="auto"/>
            </w:tcBorders>
            <w:shd w:val="clear" w:color="auto" w:fill="auto"/>
            <w:vAlign w:val="center"/>
            <w:hideMark/>
          </w:tcPr>
          <w:p w:rsidR="00533D9B" w:rsidRPr="00533D9B" w:rsidRDefault="00533D9B" w:rsidP="00EC1391">
            <w:pPr>
              <w:jc w:val="center"/>
              <w:rPr>
                <w:b/>
                <w:bCs/>
                <w:color w:val="000000"/>
              </w:rPr>
            </w:pPr>
            <w:r w:rsidRPr="00533D9B">
              <w:rPr>
                <w:b/>
                <w:bCs/>
                <w:color w:val="000000"/>
              </w:rPr>
              <w:t>Ед.</w:t>
            </w:r>
            <w:r w:rsidR="00AF4DC8">
              <w:rPr>
                <w:b/>
                <w:bCs/>
                <w:color w:val="000000"/>
              </w:rPr>
              <w:t xml:space="preserve"> </w:t>
            </w:r>
            <w:proofErr w:type="spellStart"/>
            <w:r w:rsidRPr="00533D9B">
              <w:rPr>
                <w:b/>
                <w:bCs/>
                <w:color w:val="000000"/>
              </w:rPr>
              <w:t>изм</w:t>
            </w:r>
            <w:proofErr w:type="spellEnd"/>
          </w:p>
        </w:tc>
        <w:tc>
          <w:tcPr>
            <w:tcW w:w="1559" w:type="dxa"/>
            <w:tcBorders>
              <w:top w:val="nil"/>
              <w:left w:val="nil"/>
              <w:bottom w:val="single" w:sz="4" w:space="0" w:color="auto"/>
              <w:right w:val="single" w:sz="4" w:space="0" w:color="auto"/>
            </w:tcBorders>
            <w:shd w:val="clear" w:color="auto" w:fill="auto"/>
            <w:vAlign w:val="center"/>
            <w:hideMark/>
          </w:tcPr>
          <w:p w:rsidR="00533D9B" w:rsidRPr="00533D9B" w:rsidRDefault="00533D9B" w:rsidP="00EC1391">
            <w:pPr>
              <w:jc w:val="center"/>
              <w:rPr>
                <w:b/>
                <w:bCs/>
                <w:color w:val="000000"/>
              </w:rPr>
            </w:pPr>
            <w:r w:rsidRPr="00533D9B">
              <w:rPr>
                <w:b/>
                <w:bCs/>
                <w:color w:val="000000"/>
              </w:rPr>
              <w:t xml:space="preserve">Кол-во </w:t>
            </w:r>
          </w:p>
        </w:tc>
        <w:tc>
          <w:tcPr>
            <w:tcW w:w="993" w:type="dxa"/>
            <w:tcBorders>
              <w:top w:val="nil"/>
              <w:left w:val="nil"/>
              <w:bottom w:val="single" w:sz="4" w:space="0" w:color="auto"/>
              <w:right w:val="single" w:sz="4" w:space="0" w:color="auto"/>
            </w:tcBorders>
            <w:shd w:val="clear" w:color="auto" w:fill="auto"/>
            <w:vAlign w:val="center"/>
            <w:hideMark/>
          </w:tcPr>
          <w:p w:rsidR="00533D9B" w:rsidRPr="00533D9B" w:rsidRDefault="00AF4DC8" w:rsidP="00EC1391">
            <w:pPr>
              <w:jc w:val="center"/>
              <w:rPr>
                <w:b/>
                <w:bCs/>
                <w:color w:val="000000"/>
              </w:rPr>
            </w:pPr>
            <w:r>
              <w:rPr>
                <w:b/>
                <w:bCs/>
                <w:color w:val="000000"/>
              </w:rPr>
              <w:t>Цена в драмах РА б</w:t>
            </w:r>
            <w:r w:rsidR="00533D9B" w:rsidRPr="00533D9B">
              <w:rPr>
                <w:b/>
                <w:bCs/>
                <w:color w:val="000000"/>
              </w:rPr>
              <w:t>ез НДС</w:t>
            </w:r>
          </w:p>
        </w:tc>
        <w:tc>
          <w:tcPr>
            <w:tcW w:w="1275" w:type="dxa"/>
            <w:tcBorders>
              <w:top w:val="nil"/>
              <w:left w:val="nil"/>
              <w:bottom w:val="single" w:sz="4" w:space="0" w:color="auto"/>
              <w:right w:val="single" w:sz="4" w:space="0" w:color="auto"/>
            </w:tcBorders>
            <w:shd w:val="clear" w:color="auto" w:fill="auto"/>
            <w:vAlign w:val="center"/>
            <w:hideMark/>
          </w:tcPr>
          <w:p w:rsidR="00533D9B" w:rsidRPr="00533D9B" w:rsidRDefault="00533D9B" w:rsidP="00AF4DC8">
            <w:pPr>
              <w:jc w:val="center"/>
              <w:rPr>
                <w:b/>
                <w:bCs/>
                <w:color w:val="000000"/>
              </w:rPr>
            </w:pPr>
            <w:r w:rsidRPr="00533D9B">
              <w:rPr>
                <w:b/>
                <w:bCs/>
                <w:color w:val="000000"/>
              </w:rPr>
              <w:t xml:space="preserve">Сумма в драмах РА </w:t>
            </w:r>
            <w:r w:rsidR="00AF4DC8">
              <w:rPr>
                <w:b/>
                <w:bCs/>
                <w:color w:val="000000"/>
              </w:rPr>
              <w:t>б</w:t>
            </w:r>
            <w:r w:rsidRPr="00533D9B">
              <w:rPr>
                <w:b/>
                <w:bCs/>
                <w:color w:val="000000"/>
              </w:rPr>
              <w:t>ез НДС</w:t>
            </w:r>
          </w:p>
        </w:tc>
        <w:tc>
          <w:tcPr>
            <w:tcW w:w="1134" w:type="dxa"/>
            <w:tcBorders>
              <w:top w:val="nil"/>
              <w:left w:val="nil"/>
              <w:bottom w:val="single" w:sz="4" w:space="0" w:color="auto"/>
              <w:right w:val="single" w:sz="4" w:space="0" w:color="auto"/>
            </w:tcBorders>
            <w:vAlign w:val="center"/>
          </w:tcPr>
          <w:p w:rsidR="00533D9B" w:rsidRPr="00533D9B" w:rsidRDefault="00533D9B" w:rsidP="00EC1391">
            <w:pPr>
              <w:jc w:val="center"/>
              <w:rPr>
                <w:b/>
                <w:bCs/>
                <w:color w:val="000000"/>
              </w:rPr>
            </w:pPr>
            <w:r w:rsidRPr="00533D9B">
              <w:rPr>
                <w:b/>
                <w:bCs/>
                <w:color w:val="000000"/>
              </w:rPr>
              <w:t>Цена в драмах РА с НДС</w:t>
            </w:r>
          </w:p>
        </w:tc>
        <w:tc>
          <w:tcPr>
            <w:tcW w:w="1306" w:type="dxa"/>
            <w:tcBorders>
              <w:top w:val="nil"/>
              <w:left w:val="nil"/>
              <w:bottom w:val="single" w:sz="4" w:space="0" w:color="auto"/>
              <w:right w:val="single" w:sz="4" w:space="0" w:color="auto"/>
            </w:tcBorders>
            <w:vAlign w:val="center"/>
          </w:tcPr>
          <w:p w:rsidR="00533D9B" w:rsidRPr="00533D9B" w:rsidRDefault="00533D9B" w:rsidP="00EC1391">
            <w:pPr>
              <w:jc w:val="center"/>
              <w:rPr>
                <w:b/>
                <w:bCs/>
                <w:color w:val="000000"/>
              </w:rPr>
            </w:pPr>
            <w:r w:rsidRPr="00533D9B">
              <w:rPr>
                <w:b/>
                <w:bCs/>
                <w:color w:val="000000"/>
              </w:rPr>
              <w:t>Сумма в драмах РА с НДС</w:t>
            </w:r>
          </w:p>
        </w:tc>
      </w:tr>
      <w:tr w:rsidR="00533D9B" w:rsidRPr="00533D9B" w:rsidTr="00AF4DC8">
        <w:trPr>
          <w:trHeight w:val="1227"/>
          <w:jc w:val="center"/>
        </w:trPr>
        <w:tc>
          <w:tcPr>
            <w:tcW w:w="1413" w:type="dxa"/>
            <w:tcBorders>
              <w:top w:val="nil"/>
              <w:left w:val="single" w:sz="4" w:space="0" w:color="auto"/>
              <w:bottom w:val="single" w:sz="4" w:space="0" w:color="auto"/>
              <w:right w:val="single" w:sz="4" w:space="0" w:color="auto"/>
            </w:tcBorders>
            <w:shd w:val="clear" w:color="auto" w:fill="auto"/>
            <w:vAlign w:val="center"/>
          </w:tcPr>
          <w:p w:rsidR="00533D9B" w:rsidRPr="00533D9B" w:rsidRDefault="00533D9B" w:rsidP="00EC1391">
            <w:pPr>
              <w:rPr>
                <w:color w:val="000000" w:themeColor="text1"/>
                <w:lang w:eastAsia="en-US"/>
              </w:rPr>
            </w:pPr>
            <w:r w:rsidRPr="00533D9B">
              <w:rPr>
                <w:color w:val="000000" w:themeColor="text1"/>
                <w:lang w:eastAsia="en-US"/>
              </w:rPr>
              <w:t>272360006</w:t>
            </w:r>
          </w:p>
        </w:tc>
        <w:tc>
          <w:tcPr>
            <w:tcW w:w="1209" w:type="dxa"/>
            <w:tcBorders>
              <w:top w:val="nil"/>
              <w:left w:val="nil"/>
              <w:bottom w:val="single" w:sz="4" w:space="0" w:color="auto"/>
              <w:right w:val="single" w:sz="4" w:space="0" w:color="auto"/>
            </w:tcBorders>
            <w:shd w:val="clear" w:color="auto" w:fill="auto"/>
            <w:vAlign w:val="center"/>
          </w:tcPr>
          <w:p w:rsidR="00533D9B" w:rsidRPr="00533D9B" w:rsidRDefault="00533D9B" w:rsidP="00EC1391">
            <w:pPr>
              <w:rPr>
                <w:color w:val="000000" w:themeColor="text1"/>
                <w:lang w:eastAsia="en-US"/>
              </w:rPr>
            </w:pPr>
            <w:r>
              <w:t>Газ</w:t>
            </w:r>
            <w:r w:rsidRPr="00533D9B">
              <w:t xml:space="preserve"> углеводородный сжижений топливный (пропан-бутан).</w:t>
            </w:r>
          </w:p>
        </w:tc>
        <w:tc>
          <w:tcPr>
            <w:tcW w:w="1342" w:type="dxa"/>
            <w:tcBorders>
              <w:top w:val="nil"/>
              <w:left w:val="nil"/>
              <w:bottom w:val="single" w:sz="4" w:space="0" w:color="auto"/>
              <w:right w:val="single" w:sz="4" w:space="0" w:color="auto"/>
            </w:tcBorders>
            <w:shd w:val="clear" w:color="auto" w:fill="auto"/>
            <w:vAlign w:val="center"/>
          </w:tcPr>
          <w:p w:rsidR="00533D9B" w:rsidRPr="00533D9B" w:rsidRDefault="00365A35" w:rsidP="00EC1391">
            <w:pPr>
              <w:rPr>
                <w:color w:val="000000" w:themeColor="text1"/>
                <w:lang w:eastAsia="en-US"/>
              </w:rPr>
            </w:pPr>
            <w:r>
              <w:rPr>
                <w:color w:val="000000" w:themeColor="text1"/>
                <w:lang w:eastAsia="en-US"/>
              </w:rPr>
              <w:t>Заправка баллонов</w:t>
            </w:r>
            <w:r w:rsidR="00533D9B" w:rsidRPr="00533D9B">
              <w:rPr>
                <w:color w:val="000000" w:themeColor="text1"/>
                <w:lang w:eastAsia="en-US"/>
              </w:rPr>
              <w:t xml:space="preserve"> весом 20 кг, или 40 л. </w:t>
            </w:r>
          </w:p>
          <w:p w:rsidR="00533D9B" w:rsidRPr="00533D9B" w:rsidRDefault="00533D9B" w:rsidP="00EC1391">
            <w:pPr>
              <w:rPr>
                <w:color w:val="000000" w:themeColor="text1"/>
                <w:lang w:eastAsia="en-US"/>
              </w:rPr>
            </w:pPr>
          </w:p>
        </w:tc>
        <w:tc>
          <w:tcPr>
            <w:tcW w:w="709" w:type="dxa"/>
            <w:tcBorders>
              <w:top w:val="nil"/>
              <w:left w:val="nil"/>
              <w:bottom w:val="single" w:sz="4" w:space="0" w:color="auto"/>
              <w:right w:val="single" w:sz="4" w:space="0" w:color="auto"/>
            </w:tcBorders>
            <w:shd w:val="clear" w:color="auto" w:fill="auto"/>
            <w:vAlign w:val="center"/>
          </w:tcPr>
          <w:p w:rsidR="00533D9B" w:rsidRPr="00533D9B" w:rsidRDefault="00533D9B" w:rsidP="00EC1391">
            <w:pPr>
              <w:rPr>
                <w:color w:val="000000" w:themeColor="text1"/>
                <w:lang w:eastAsia="en-US"/>
              </w:rPr>
            </w:pPr>
            <w:r w:rsidRPr="00533D9B">
              <w:rPr>
                <w:color w:val="000000" w:themeColor="text1"/>
                <w:lang w:eastAsia="en-US"/>
              </w:rPr>
              <w:t>л</w:t>
            </w:r>
          </w:p>
        </w:tc>
        <w:tc>
          <w:tcPr>
            <w:tcW w:w="1559" w:type="dxa"/>
            <w:tcBorders>
              <w:top w:val="nil"/>
              <w:left w:val="nil"/>
              <w:bottom w:val="single" w:sz="4" w:space="0" w:color="auto"/>
              <w:right w:val="single" w:sz="4" w:space="0" w:color="auto"/>
            </w:tcBorders>
            <w:shd w:val="clear" w:color="auto" w:fill="auto"/>
            <w:vAlign w:val="center"/>
          </w:tcPr>
          <w:p w:rsidR="00533D9B" w:rsidRPr="00533D9B" w:rsidRDefault="00533D9B" w:rsidP="00EC1391">
            <w:pPr>
              <w:jc w:val="center"/>
              <w:rPr>
                <w:color w:val="000000" w:themeColor="text1"/>
                <w:lang w:eastAsia="en-US"/>
              </w:rPr>
            </w:pPr>
            <w:r w:rsidRPr="00533D9B">
              <w:rPr>
                <w:color w:val="000000" w:themeColor="text1"/>
                <w:lang w:eastAsia="en-US"/>
              </w:rPr>
              <w:t>2920</w:t>
            </w:r>
          </w:p>
        </w:tc>
        <w:tc>
          <w:tcPr>
            <w:tcW w:w="993" w:type="dxa"/>
            <w:tcBorders>
              <w:top w:val="single" w:sz="4" w:space="0" w:color="auto"/>
              <w:left w:val="nil"/>
              <w:bottom w:val="single" w:sz="4" w:space="0" w:color="auto"/>
              <w:right w:val="single" w:sz="4" w:space="0" w:color="auto"/>
            </w:tcBorders>
            <w:shd w:val="clear" w:color="auto" w:fill="auto"/>
            <w:vAlign w:val="bottom"/>
          </w:tcPr>
          <w:p w:rsidR="00533D9B" w:rsidRPr="00533D9B" w:rsidRDefault="00533D9B" w:rsidP="00533D9B">
            <w:pPr>
              <w:rPr>
                <w:color w:val="000000" w:themeColor="text1"/>
                <w:lang w:eastAsia="en-US"/>
              </w:rPr>
            </w:pPr>
            <w:r w:rsidRPr="00533D9B">
              <w:rPr>
                <w:color w:val="000000" w:themeColor="text1"/>
                <w:lang w:eastAsia="en-US"/>
              </w:rPr>
              <w:t>231,04</w:t>
            </w:r>
          </w:p>
          <w:p w:rsidR="00533D9B" w:rsidRPr="00533D9B" w:rsidRDefault="00533D9B" w:rsidP="00EC1391">
            <w:pPr>
              <w:rPr>
                <w:color w:val="000000" w:themeColor="text1"/>
                <w:lang w:eastAsia="en-US"/>
              </w:rPr>
            </w:pPr>
          </w:p>
        </w:tc>
        <w:tc>
          <w:tcPr>
            <w:tcW w:w="1275" w:type="dxa"/>
            <w:tcBorders>
              <w:top w:val="single" w:sz="4" w:space="0" w:color="auto"/>
              <w:left w:val="nil"/>
              <w:bottom w:val="single" w:sz="4" w:space="0" w:color="auto"/>
              <w:right w:val="single" w:sz="4" w:space="0" w:color="auto"/>
            </w:tcBorders>
            <w:shd w:val="clear" w:color="auto" w:fill="auto"/>
            <w:vAlign w:val="bottom"/>
          </w:tcPr>
          <w:p w:rsidR="00533D9B" w:rsidRPr="00533D9B" w:rsidRDefault="00533D9B" w:rsidP="00533D9B">
            <w:pPr>
              <w:rPr>
                <w:color w:val="000000" w:themeColor="text1"/>
                <w:lang w:eastAsia="en-US"/>
              </w:rPr>
            </w:pPr>
            <w:r w:rsidRPr="00533D9B">
              <w:rPr>
                <w:color w:val="000000" w:themeColor="text1"/>
                <w:lang w:eastAsia="en-US"/>
              </w:rPr>
              <w:t>674 636,8</w:t>
            </w:r>
            <w:r w:rsidR="00AF4DC8">
              <w:rPr>
                <w:color w:val="000000" w:themeColor="text1"/>
                <w:lang w:eastAsia="en-US"/>
              </w:rPr>
              <w:t>0</w:t>
            </w:r>
          </w:p>
          <w:p w:rsidR="00533D9B" w:rsidRPr="00533D9B" w:rsidRDefault="00533D9B" w:rsidP="00EC1391">
            <w:pPr>
              <w:jc w:val="right"/>
              <w:rPr>
                <w:color w:val="000000" w:themeColor="text1"/>
                <w:lang w:eastAsia="en-US"/>
              </w:rPr>
            </w:pPr>
          </w:p>
        </w:tc>
        <w:tc>
          <w:tcPr>
            <w:tcW w:w="1134" w:type="dxa"/>
            <w:tcBorders>
              <w:top w:val="single" w:sz="4" w:space="0" w:color="auto"/>
              <w:left w:val="nil"/>
              <w:bottom w:val="single" w:sz="4" w:space="0" w:color="auto"/>
              <w:right w:val="single" w:sz="4" w:space="0" w:color="auto"/>
            </w:tcBorders>
            <w:vAlign w:val="bottom"/>
          </w:tcPr>
          <w:p w:rsidR="00533D9B" w:rsidRPr="00533D9B" w:rsidRDefault="00AF4DC8" w:rsidP="00533D9B">
            <w:pPr>
              <w:rPr>
                <w:color w:val="000000" w:themeColor="text1"/>
                <w:lang w:eastAsia="en-US"/>
              </w:rPr>
            </w:pPr>
            <w:r>
              <w:rPr>
                <w:color w:val="000000" w:themeColor="text1"/>
                <w:lang w:eastAsia="en-US"/>
              </w:rPr>
              <w:t>277,25</w:t>
            </w:r>
          </w:p>
          <w:p w:rsidR="00533D9B" w:rsidRPr="00533D9B" w:rsidRDefault="00533D9B" w:rsidP="00EC1391">
            <w:pPr>
              <w:jc w:val="right"/>
              <w:rPr>
                <w:color w:val="000000" w:themeColor="text1"/>
                <w:lang w:eastAsia="en-US"/>
              </w:rPr>
            </w:pPr>
          </w:p>
        </w:tc>
        <w:tc>
          <w:tcPr>
            <w:tcW w:w="1306" w:type="dxa"/>
            <w:tcBorders>
              <w:top w:val="single" w:sz="4" w:space="0" w:color="auto"/>
              <w:left w:val="nil"/>
              <w:bottom w:val="single" w:sz="4" w:space="0" w:color="auto"/>
              <w:right w:val="single" w:sz="4" w:space="0" w:color="auto"/>
            </w:tcBorders>
            <w:vAlign w:val="bottom"/>
          </w:tcPr>
          <w:p w:rsidR="00533D9B" w:rsidRPr="00533D9B" w:rsidRDefault="00533D9B" w:rsidP="00EC1391">
            <w:pPr>
              <w:rPr>
                <w:color w:val="000000" w:themeColor="text1"/>
                <w:lang w:eastAsia="en-US"/>
              </w:rPr>
            </w:pPr>
            <w:r w:rsidRPr="00533D9B">
              <w:rPr>
                <w:color w:val="000000" w:themeColor="text1"/>
                <w:lang w:eastAsia="en-US"/>
              </w:rPr>
              <w:t>809</w:t>
            </w:r>
            <w:r w:rsidR="003C26E4">
              <w:rPr>
                <w:color w:val="000000" w:themeColor="text1"/>
                <w:lang w:eastAsia="en-US"/>
              </w:rPr>
              <w:t> 570,00</w:t>
            </w:r>
            <w:r w:rsidRPr="00533D9B">
              <w:rPr>
                <w:color w:val="000000" w:themeColor="text1"/>
                <w:lang w:eastAsia="en-US"/>
              </w:rPr>
              <w:t xml:space="preserve"> </w:t>
            </w:r>
          </w:p>
          <w:p w:rsidR="00533D9B" w:rsidRPr="00533D9B" w:rsidRDefault="00533D9B" w:rsidP="00EC1391">
            <w:pPr>
              <w:rPr>
                <w:color w:val="000000" w:themeColor="text1"/>
                <w:lang w:eastAsia="en-US"/>
              </w:rPr>
            </w:pP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6"/>
          <w:jc w:val="center"/>
        </w:trPr>
        <w:tc>
          <w:tcPr>
            <w:tcW w:w="2622" w:type="dxa"/>
            <w:gridSpan w:val="2"/>
            <w:tcBorders>
              <w:top w:val="single" w:sz="4" w:space="0" w:color="auto"/>
            </w:tcBorders>
          </w:tcPr>
          <w:p w:rsidR="00533D9B" w:rsidRPr="00533D9B" w:rsidRDefault="00533D9B" w:rsidP="00EC1391">
            <w:pPr>
              <w:rPr>
                <w:b/>
                <w:bCs/>
                <w:color w:val="000000" w:themeColor="text1"/>
              </w:rPr>
            </w:pPr>
            <w:r w:rsidRPr="00533D9B">
              <w:rPr>
                <w:b/>
                <w:bCs/>
                <w:color w:val="000000" w:themeColor="text1"/>
              </w:rPr>
              <w:t>2. Требования к товару</w:t>
            </w:r>
          </w:p>
        </w:tc>
        <w:tc>
          <w:tcPr>
            <w:tcW w:w="8318" w:type="dxa"/>
            <w:gridSpan w:val="7"/>
            <w:tcBorders>
              <w:top w:val="single" w:sz="4" w:space="0" w:color="auto"/>
            </w:tcBorders>
          </w:tcPr>
          <w:p w:rsidR="00533D9B" w:rsidRPr="00533D9B" w:rsidRDefault="00533D9B" w:rsidP="00EC1391">
            <w:pPr>
              <w:rPr>
                <w:b/>
                <w:bCs/>
                <w:color w:val="000000" w:themeColor="text1"/>
              </w:rPr>
            </w:pPr>
            <w:r w:rsidRPr="00533D9B">
              <w:rPr>
                <w:bCs/>
                <w:color w:val="000000" w:themeColor="text1"/>
              </w:rPr>
              <w:t>Товар должен соответствовать к требованиям безопасности товара</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0"/>
          <w:jc w:val="center"/>
        </w:trPr>
        <w:tc>
          <w:tcPr>
            <w:tcW w:w="10940" w:type="dxa"/>
            <w:gridSpan w:val="9"/>
          </w:tcPr>
          <w:p w:rsidR="00533D9B" w:rsidRPr="00533D9B" w:rsidRDefault="00533D9B" w:rsidP="00EC1391">
            <w:pPr>
              <w:rPr>
                <w:b/>
                <w:bCs/>
                <w:color w:val="000000" w:themeColor="text1"/>
              </w:rPr>
            </w:pPr>
            <w:r w:rsidRPr="00533D9B">
              <w:rPr>
                <w:b/>
                <w:bCs/>
                <w:color w:val="000000" w:themeColor="text1"/>
              </w:rPr>
              <w:t>3.</w:t>
            </w:r>
            <w:r w:rsidRPr="00533D9B">
              <w:rPr>
                <w:bCs/>
                <w:i/>
                <w:color w:val="000000" w:themeColor="text1"/>
              </w:rPr>
              <w:t xml:space="preserve"> </w:t>
            </w:r>
            <w:r w:rsidRPr="00533D9B">
              <w:rPr>
                <w:b/>
                <w:bCs/>
                <w:color w:val="000000" w:themeColor="text1"/>
              </w:rPr>
              <w:t>Место, условия и порядок поставки товаров</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41"/>
          <w:jc w:val="center"/>
        </w:trPr>
        <w:tc>
          <w:tcPr>
            <w:tcW w:w="2622" w:type="dxa"/>
            <w:gridSpan w:val="2"/>
          </w:tcPr>
          <w:p w:rsidR="00533D9B" w:rsidRPr="00533D9B" w:rsidRDefault="00533D9B" w:rsidP="00EC1391">
            <w:pPr>
              <w:jc w:val="both"/>
              <w:rPr>
                <w:color w:val="000000" w:themeColor="text1"/>
              </w:rPr>
            </w:pPr>
            <w:r w:rsidRPr="00533D9B">
              <w:rPr>
                <w:color w:val="000000" w:themeColor="text1"/>
              </w:rPr>
              <w:t>Место поставки товаров</w:t>
            </w:r>
          </w:p>
        </w:tc>
        <w:tc>
          <w:tcPr>
            <w:tcW w:w="8318" w:type="dxa"/>
            <w:gridSpan w:val="7"/>
          </w:tcPr>
          <w:p w:rsidR="00533D9B" w:rsidRPr="00533D9B" w:rsidRDefault="00533D9B" w:rsidP="00EC1391">
            <w:pPr>
              <w:jc w:val="both"/>
              <w:rPr>
                <w:bCs/>
                <w:color w:val="000000" w:themeColor="text1"/>
              </w:rPr>
            </w:pPr>
            <w:r w:rsidRPr="00533D9B">
              <w:rPr>
                <w:bCs/>
                <w:color w:val="000000" w:themeColor="text1"/>
              </w:rPr>
              <w:t xml:space="preserve">Ереван, </w:t>
            </w:r>
            <w:proofErr w:type="spellStart"/>
            <w:r>
              <w:rPr>
                <w:bCs/>
                <w:color w:val="000000" w:themeColor="text1"/>
              </w:rPr>
              <w:t>Арцаха</w:t>
            </w:r>
            <w:proofErr w:type="spellEnd"/>
            <w:r w:rsidR="005B6F91">
              <w:rPr>
                <w:bCs/>
                <w:color w:val="000000" w:themeColor="text1"/>
              </w:rPr>
              <w:t xml:space="preserve"> 32, Центральный склад </w:t>
            </w:r>
            <w:r w:rsidRPr="00533D9B">
              <w:rPr>
                <w:bCs/>
                <w:color w:val="000000" w:themeColor="text1"/>
              </w:rPr>
              <w:t>ЗАО "ЮКЖД"</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53"/>
          <w:jc w:val="center"/>
        </w:trPr>
        <w:tc>
          <w:tcPr>
            <w:tcW w:w="2622" w:type="dxa"/>
            <w:gridSpan w:val="2"/>
          </w:tcPr>
          <w:p w:rsidR="00533D9B" w:rsidRPr="00533D9B" w:rsidRDefault="00533D9B" w:rsidP="00EC1391">
            <w:pPr>
              <w:jc w:val="both"/>
              <w:rPr>
                <w:bCs/>
                <w:color w:val="000000" w:themeColor="text1"/>
              </w:rPr>
            </w:pPr>
            <w:r w:rsidRPr="00533D9B">
              <w:rPr>
                <w:bCs/>
                <w:color w:val="000000" w:themeColor="text1"/>
              </w:rPr>
              <w:t>Сроки поставки товаров</w:t>
            </w:r>
          </w:p>
        </w:tc>
        <w:tc>
          <w:tcPr>
            <w:tcW w:w="8318" w:type="dxa"/>
            <w:gridSpan w:val="7"/>
          </w:tcPr>
          <w:p w:rsidR="003C26E4" w:rsidRPr="003C26E4" w:rsidRDefault="003C26E4" w:rsidP="003C26E4">
            <w:pPr>
              <w:jc w:val="both"/>
              <w:rPr>
                <w:bCs/>
                <w:color w:val="000000" w:themeColor="text1"/>
              </w:rPr>
            </w:pPr>
            <w:r w:rsidRPr="003C26E4">
              <w:rPr>
                <w:bCs/>
                <w:color w:val="000000" w:themeColor="text1"/>
              </w:rPr>
              <w:t>Срок поставки: январь- декабрь 2025 г.</w:t>
            </w:r>
          </w:p>
          <w:p w:rsidR="00533D9B" w:rsidRPr="00533D9B" w:rsidRDefault="003C26E4" w:rsidP="00EC1391">
            <w:pPr>
              <w:jc w:val="both"/>
              <w:rPr>
                <w:bCs/>
                <w:color w:val="000000" w:themeColor="text1"/>
              </w:rPr>
            </w:pPr>
            <w:r w:rsidRPr="003C26E4">
              <w:rPr>
                <w:bCs/>
                <w:color w:val="000000" w:themeColor="text1"/>
              </w:rPr>
              <w:t>Поставка производится на основании заявок в течение 5 рабочих дней после получения заявки на заправку баллонов от заказчика.</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22"/>
          <w:jc w:val="center"/>
        </w:trPr>
        <w:tc>
          <w:tcPr>
            <w:tcW w:w="2622" w:type="dxa"/>
            <w:gridSpan w:val="2"/>
          </w:tcPr>
          <w:p w:rsidR="00533D9B" w:rsidRPr="00533D9B" w:rsidRDefault="00533D9B" w:rsidP="00EC1391">
            <w:pPr>
              <w:rPr>
                <w:b/>
                <w:bCs/>
                <w:color w:val="000000" w:themeColor="text1"/>
              </w:rPr>
            </w:pPr>
            <w:r w:rsidRPr="00533D9B">
              <w:rPr>
                <w:b/>
                <w:bCs/>
                <w:color w:val="000000" w:themeColor="text1"/>
              </w:rPr>
              <w:t>4.  Срок действия договора</w:t>
            </w:r>
          </w:p>
        </w:tc>
        <w:tc>
          <w:tcPr>
            <w:tcW w:w="8318" w:type="dxa"/>
            <w:gridSpan w:val="7"/>
          </w:tcPr>
          <w:p w:rsidR="005B6F91" w:rsidRPr="005B6F91" w:rsidRDefault="005B6F91" w:rsidP="005B6F91">
            <w:pPr>
              <w:jc w:val="both"/>
              <w:rPr>
                <w:bCs/>
                <w:color w:val="000000" w:themeColor="text1"/>
              </w:rPr>
            </w:pPr>
            <w:r w:rsidRPr="005B6F91">
              <w:rPr>
                <w:bCs/>
                <w:color w:val="000000" w:themeColor="text1"/>
              </w:rPr>
              <w:t xml:space="preserve">Договор вступает в силу с момента его подписания сторонами и действует до 31.12.2025г. </w:t>
            </w:r>
          </w:p>
          <w:p w:rsidR="00533D9B" w:rsidRPr="00533D9B" w:rsidRDefault="005B6F91" w:rsidP="005B6F91">
            <w:pPr>
              <w:jc w:val="both"/>
              <w:rPr>
                <w:bCs/>
                <w:color w:val="000000" w:themeColor="text1"/>
              </w:rPr>
            </w:pPr>
            <w:r w:rsidRPr="005B6F91">
              <w:rPr>
                <w:bCs/>
                <w:color w:val="000000" w:themeColor="text1"/>
              </w:rPr>
              <w:t>По соглашению сторон Договор может быть пролонгирован на каждый последующий год путем заключения дополнительного соглашения, в случае не увеличения стоимости за единицу Товара.</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31"/>
          <w:jc w:val="center"/>
        </w:trPr>
        <w:tc>
          <w:tcPr>
            <w:tcW w:w="10940" w:type="dxa"/>
            <w:gridSpan w:val="9"/>
          </w:tcPr>
          <w:p w:rsidR="00533D9B" w:rsidRPr="00533D9B" w:rsidRDefault="00533D9B" w:rsidP="00EC1391">
            <w:pPr>
              <w:rPr>
                <w:b/>
                <w:bCs/>
                <w:color w:val="000000" w:themeColor="text1"/>
              </w:rPr>
            </w:pPr>
            <w:r w:rsidRPr="00533D9B">
              <w:rPr>
                <w:b/>
                <w:bCs/>
                <w:color w:val="000000" w:themeColor="text1"/>
              </w:rPr>
              <w:t>5. Форма, сроки и порядок оплаты</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71"/>
          <w:jc w:val="center"/>
        </w:trPr>
        <w:tc>
          <w:tcPr>
            <w:tcW w:w="2622" w:type="dxa"/>
            <w:gridSpan w:val="2"/>
          </w:tcPr>
          <w:p w:rsidR="00533D9B" w:rsidRPr="00533D9B" w:rsidRDefault="00533D9B" w:rsidP="00EC1391">
            <w:pPr>
              <w:jc w:val="both"/>
              <w:rPr>
                <w:color w:val="000000" w:themeColor="text1"/>
              </w:rPr>
            </w:pPr>
            <w:r w:rsidRPr="00533D9B">
              <w:rPr>
                <w:bCs/>
                <w:color w:val="000000" w:themeColor="text1"/>
              </w:rPr>
              <w:t>Форма оплаты</w:t>
            </w:r>
          </w:p>
        </w:tc>
        <w:tc>
          <w:tcPr>
            <w:tcW w:w="8318" w:type="dxa"/>
            <w:gridSpan w:val="7"/>
          </w:tcPr>
          <w:p w:rsidR="00533D9B" w:rsidRPr="00533D9B" w:rsidRDefault="00533D9B" w:rsidP="00EC1391">
            <w:pPr>
              <w:jc w:val="both"/>
              <w:rPr>
                <w:color w:val="000000" w:themeColor="text1"/>
              </w:rPr>
            </w:pPr>
            <w:r w:rsidRPr="00533D9B">
              <w:rPr>
                <w:color w:val="000000" w:themeColor="text1"/>
              </w:rPr>
              <w:t>Оплата осуществляется в безналичной форме путем перечисления денежных средств на счет контрагента.</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5"/>
          <w:jc w:val="center"/>
        </w:trPr>
        <w:tc>
          <w:tcPr>
            <w:tcW w:w="2622" w:type="dxa"/>
            <w:gridSpan w:val="2"/>
          </w:tcPr>
          <w:p w:rsidR="00533D9B" w:rsidRPr="00533D9B" w:rsidRDefault="00533D9B" w:rsidP="00EC1391">
            <w:pPr>
              <w:jc w:val="both"/>
              <w:rPr>
                <w:color w:val="000000" w:themeColor="text1"/>
              </w:rPr>
            </w:pPr>
            <w:r w:rsidRPr="00533D9B">
              <w:rPr>
                <w:bCs/>
                <w:color w:val="000000" w:themeColor="text1"/>
              </w:rPr>
              <w:t>Авансирование</w:t>
            </w:r>
          </w:p>
        </w:tc>
        <w:tc>
          <w:tcPr>
            <w:tcW w:w="8318" w:type="dxa"/>
            <w:gridSpan w:val="7"/>
          </w:tcPr>
          <w:p w:rsidR="00533D9B" w:rsidRPr="00533D9B" w:rsidRDefault="00533D9B" w:rsidP="00EC1391">
            <w:pPr>
              <w:jc w:val="both"/>
              <w:rPr>
                <w:color w:val="000000" w:themeColor="text1"/>
              </w:rPr>
            </w:pPr>
            <w:r w:rsidRPr="00533D9B">
              <w:rPr>
                <w:color w:val="000000" w:themeColor="text1"/>
              </w:rPr>
              <w:t>По условиям запроса котировок предоплата не предусмотрена.</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93"/>
          <w:jc w:val="center"/>
        </w:trPr>
        <w:tc>
          <w:tcPr>
            <w:tcW w:w="2622" w:type="dxa"/>
            <w:gridSpan w:val="2"/>
          </w:tcPr>
          <w:p w:rsidR="00533D9B" w:rsidRPr="00533D9B" w:rsidRDefault="00533D9B" w:rsidP="00EC1391">
            <w:pPr>
              <w:jc w:val="both"/>
              <w:rPr>
                <w:bCs/>
                <w:color w:val="000000" w:themeColor="text1"/>
              </w:rPr>
            </w:pPr>
            <w:r w:rsidRPr="00533D9B">
              <w:rPr>
                <w:bCs/>
                <w:color w:val="000000" w:themeColor="text1"/>
              </w:rPr>
              <w:t>Срок и порядок оплаты</w:t>
            </w:r>
          </w:p>
        </w:tc>
        <w:tc>
          <w:tcPr>
            <w:tcW w:w="8318" w:type="dxa"/>
            <w:gridSpan w:val="7"/>
          </w:tcPr>
          <w:p w:rsidR="00533D9B" w:rsidRPr="00533D9B" w:rsidRDefault="00533D9B" w:rsidP="00EC1391">
            <w:pPr>
              <w:jc w:val="both"/>
              <w:rPr>
                <w:bCs/>
                <w:color w:val="000000" w:themeColor="text1"/>
              </w:rPr>
            </w:pPr>
            <w:r w:rsidRPr="00533D9B">
              <w:rPr>
                <w:bCs/>
                <w:color w:val="000000" w:themeColor="text1"/>
              </w:rPr>
              <w:t>Покупатель осуществляет оплату в течение 15 (Пятнадцать) рабочих дней с момента поставки товара.</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9"/>
          <w:jc w:val="center"/>
        </w:trPr>
        <w:tc>
          <w:tcPr>
            <w:tcW w:w="10940" w:type="dxa"/>
            <w:gridSpan w:val="9"/>
          </w:tcPr>
          <w:p w:rsidR="00533D9B" w:rsidRPr="00533D9B" w:rsidRDefault="00533D9B" w:rsidP="00EC1391">
            <w:pPr>
              <w:rPr>
                <w:b/>
                <w:bCs/>
                <w:color w:val="000000" w:themeColor="text1"/>
              </w:rPr>
            </w:pPr>
            <w:r w:rsidRPr="00533D9B">
              <w:rPr>
                <w:b/>
                <w:bCs/>
                <w:color w:val="000000" w:themeColor="text1"/>
              </w:rPr>
              <w:t>6.Выбор победителя</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7"/>
          <w:jc w:val="center"/>
        </w:trPr>
        <w:tc>
          <w:tcPr>
            <w:tcW w:w="10940" w:type="dxa"/>
            <w:gridSpan w:val="9"/>
          </w:tcPr>
          <w:p w:rsidR="00533D9B" w:rsidRPr="00533D9B" w:rsidRDefault="00533D9B" w:rsidP="00EC1391">
            <w:pPr>
              <w:rPr>
                <w:bCs/>
                <w:color w:val="000000" w:themeColor="text1"/>
              </w:rPr>
            </w:pPr>
            <w:r w:rsidRPr="00533D9B">
              <w:rPr>
                <w:bCs/>
                <w:color w:val="000000" w:themeColor="text1"/>
              </w:rPr>
              <w:t>По итогам конкурентной закупки определяется один победитель.</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
          <w:jc w:val="center"/>
        </w:trPr>
        <w:tc>
          <w:tcPr>
            <w:tcW w:w="10940" w:type="dxa"/>
            <w:gridSpan w:val="9"/>
          </w:tcPr>
          <w:p w:rsidR="00533D9B" w:rsidRPr="00533D9B" w:rsidRDefault="00533D9B" w:rsidP="00EC1391">
            <w:pPr>
              <w:rPr>
                <w:b/>
                <w:bCs/>
                <w:color w:val="000000" w:themeColor="text1"/>
              </w:rPr>
            </w:pPr>
            <w:r w:rsidRPr="00533D9B">
              <w:rPr>
                <w:b/>
                <w:bCs/>
                <w:color w:val="000000" w:themeColor="text1"/>
              </w:rPr>
              <w:t>7.Количество договоров и их виды</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3"/>
          <w:jc w:val="center"/>
        </w:trPr>
        <w:tc>
          <w:tcPr>
            <w:tcW w:w="10940" w:type="dxa"/>
            <w:gridSpan w:val="9"/>
          </w:tcPr>
          <w:p w:rsidR="00533D9B" w:rsidRPr="00533D9B" w:rsidRDefault="00533D9B" w:rsidP="00EC1391">
            <w:pPr>
              <w:rPr>
                <w:bCs/>
                <w:color w:val="000000" w:themeColor="text1"/>
              </w:rPr>
            </w:pPr>
            <w:r w:rsidRPr="00533D9B">
              <w:rPr>
                <w:bCs/>
                <w:color w:val="000000" w:themeColor="text1"/>
              </w:rPr>
              <w:t>По итогам запроса котировки заключается один договор поставки.</w:t>
            </w:r>
          </w:p>
        </w:tc>
      </w:tr>
      <w:tr w:rsidR="00533D9B" w:rsidRPr="00533D9B" w:rsidTr="00EC139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23"/>
          <w:jc w:val="center"/>
        </w:trPr>
        <w:tc>
          <w:tcPr>
            <w:tcW w:w="10940" w:type="dxa"/>
            <w:gridSpan w:val="9"/>
          </w:tcPr>
          <w:p w:rsidR="00533D9B" w:rsidRPr="00533D9B" w:rsidRDefault="00533D9B" w:rsidP="00EC1391">
            <w:pPr>
              <w:rPr>
                <w:b/>
                <w:bCs/>
                <w:color w:val="000000" w:themeColor="text1"/>
              </w:rPr>
            </w:pPr>
            <w:r w:rsidRPr="00533D9B">
              <w:rPr>
                <w:b/>
                <w:bCs/>
                <w:color w:val="000000" w:themeColor="text1"/>
              </w:rPr>
              <w:t>8.Поставщик гарантирует качество товара.</w:t>
            </w:r>
          </w:p>
        </w:tc>
      </w:tr>
    </w:tbl>
    <w:p w:rsidR="00D1738D" w:rsidRDefault="00D1738D" w:rsidP="00D1738D"/>
    <w:p w:rsidR="00D1738D" w:rsidRDefault="00D1738D" w:rsidP="00D1738D"/>
    <w:p w:rsidR="00EC1391" w:rsidRDefault="00EC1391" w:rsidP="00D1738D"/>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D1738D">
        <w:rPr>
          <w:sz w:val="28"/>
          <w:szCs w:val="28"/>
        </w:rPr>
        <w:t>024/078</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proofErr w:type="spellStart"/>
      <w:r w:rsidRPr="00EB7752">
        <w:rPr>
          <w:rFonts w:eastAsia="Calibri"/>
          <w:lang w:eastAsia="en-US"/>
        </w:rPr>
        <w:t>м.п</w:t>
      </w:r>
      <w:proofErr w:type="spellEnd"/>
      <w:r w:rsidRPr="00EB7752">
        <w:rPr>
          <w:rFonts w:eastAsia="Calibri"/>
          <w:lang w:eastAsia="en-US"/>
        </w:rPr>
        <w:t>.</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855EB7" w:rsidRDefault="00855EB7" w:rsidP="007572A2">
      <w:pPr>
        <w:spacing w:line="276" w:lineRule="auto"/>
        <w:rPr>
          <w:sz w:val="28"/>
          <w:szCs w:val="28"/>
        </w:rPr>
      </w:pPr>
    </w:p>
    <w:p w:rsidR="00D1738D" w:rsidRDefault="00D1738D" w:rsidP="007572A2">
      <w:pPr>
        <w:spacing w:line="276" w:lineRule="auto"/>
        <w:rPr>
          <w:bCs/>
          <w:sz w:val="28"/>
          <w:szCs w:val="28"/>
        </w:rPr>
      </w:pPr>
    </w:p>
    <w:p w:rsidR="00A7603A" w:rsidRDefault="00A7603A"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2" w:name="_Toc128044851"/>
      <w:r w:rsidRPr="00CD5931">
        <w:rPr>
          <w:rFonts w:ascii="Times New Roman" w:hAnsi="Times New Roman" w:cs="Times New Roman"/>
          <w:b w:val="0"/>
          <w:sz w:val="28"/>
          <w:szCs w:val="28"/>
        </w:rPr>
        <w:t>Приложение № 3</w:t>
      </w:r>
      <w:bookmarkEnd w:id="42"/>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D563A4" w:rsidRDefault="000E6385" w:rsidP="0009210B">
      <w:pPr>
        <w:spacing w:line="276" w:lineRule="auto"/>
        <w:jc w:val="right"/>
        <w:rPr>
          <w:sz w:val="28"/>
          <w:szCs w:val="28"/>
        </w:rPr>
      </w:pPr>
      <w:r>
        <w:rPr>
          <w:sz w:val="28"/>
          <w:szCs w:val="28"/>
        </w:rPr>
        <w:t xml:space="preserve">№ЮКЖД-ЗКЦ </w:t>
      </w:r>
      <w:r w:rsidR="00D1738D">
        <w:rPr>
          <w:sz w:val="28"/>
          <w:szCs w:val="28"/>
        </w:rPr>
        <w:t>024/078</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b/>
          <w:sz w:val="28"/>
          <w:szCs w:val="28"/>
        </w:rPr>
      </w:pP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7572A2">
      <w:pPr>
        <w:pStyle w:val="2"/>
        <w:suppressAutoHyphens/>
        <w:spacing w:before="0" w:after="0" w:line="276" w:lineRule="auto"/>
        <w:jc w:val="center"/>
        <w:rPr>
          <w:rFonts w:ascii="Times New Roman" w:hAnsi="Times New Roman" w:cs="Times New Roman"/>
          <w:b w:val="0"/>
          <w:i w:val="0"/>
        </w:rPr>
      </w:pPr>
      <w:bookmarkStart w:id="43" w:name="_Toc48593638"/>
      <w:bookmarkStart w:id="44" w:name="_Toc48741182"/>
      <w:bookmarkStart w:id="45" w:name="_Toc51079436"/>
      <w:bookmarkStart w:id="46" w:name="_Toc128044852"/>
      <w:r w:rsidRPr="00D563A4">
        <w:rPr>
          <w:rFonts w:ascii="Times New Roman" w:hAnsi="Times New Roman" w:cs="Times New Roman"/>
          <w:b w:val="0"/>
          <w:i w:val="0"/>
          <w:iCs w:val="0"/>
        </w:rPr>
        <w:t xml:space="preserve">ЗАЯВКА </w:t>
      </w:r>
      <w:r w:rsidRPr="00D563A4">
        <w:rPr>
          <w:rFonts w:ascii="Times New Roman" w:hAnsi="Times New Roman" w:cs="Times New Roman"/>
          <w:b w:val="0"/>
          <w:i w:val="0"/>
        </w:rPr>
        <w:t xml:space="preserve">______________ </w:t>
      </w:r>
      <w:r w:rsidRPr="00D563A4">
        <w:rPr>
          <w:rFonts w:ascii="Times New Roman" w:hAnsi="Times New Roman" w:cs="Times New Roman"/>
          <w:b w:val="0"/>
        </w:rPr>
        <w:t>(</w:t>
      </w:r>
      <w:r w:rsidRPr="00D37E65">
        <w:rPr>
          <w:rFonts w:ascii="Times New Roman" w:hAnsi="Times New Roman" w:cs="Times New Roman"/>
          <w:b w:val="0"/>
        </w:rPr>
        <w:t>наименование участника)</w:t>
      </w:r>
      <w:r w:rsidRPr="00D37E65">
        <w:rPr>
          <w:rFonts w:ascii="Times New Roman" w:hAnsi="Times New Roman" w:cs="Times New Roman"/>
          <w:b w:val="0"/>
          <w:i w:val="0"/>
        </w:rPr>
        <w:t xml:space="preserve"> НА УЧАСТИЕ</w:t>
      </w:r>
      <w:r w:rsidRPr="00D37E65">
        <w:rPr>
          <w:rFonts w:ascii="Times New Roman" w:hAnsi="Times New Roman" w:cs="Times New Roman"/>
          <w:b w:val="0"/>
          <w:i w:val="0"/>
        </w:rPr>
        <w:br/>
        <w:t xml:space="preserve">В ЗАПРОСЕ КОТИРОВОК </w:t>
      </w:r>
      <w:bookmarkEnd w:id="43"/>
      <w:bookmarkEnd w:id="44"/>
      <w:bookmarkEnd w:id="45"/>
      <w:r w:rsidRPr="00D37E65">
        <w:rPr>
          <w:rFonts w:ascii="Times New Roman" w:hAnsi="Times New Roman" w:cs="Times New Roman"/>
          <w:b w:val="0"/>
          <w:i w:val="0"/>
        </w:rPr>
        <w:t>№ЮК</w:t>
      </w:r>
      <w:r w:rsidR="000D2A61">
        <w:rPr>
          <w:rFonts w:ascii="Times New Roman" w:hAnsi="Times New Roman" w:cs="Times New Roman"/>
          <w:b w:val="0"/>
          <w:i w:val="0"/>
        </w:rPr>
        <w:t xml:space="preserve">ЖД-ЗКЦ </w:t>
      </w:r>
      <w:bookmarkEnd w:id="46"/>
      <w:r w:rsidR="00D1738D">
        <w:rPr>
          <w:rFonts w:ascii="Times New Roman" w:hAnsi="Times New Roman" w:cs="Times New Roman"/>
          <w:b w:val="0"/>
          <w:i w:val="0"/>
        </w:rPr>
        <w:t>024/078</w:t>
      </w:r>
    </w:p>
    <w:p w:rsidR="0064449E" w:rsidRPr="00D563A4" w:rsidRDefault="0064449E" w:rsidP="007572A2">
      <w:pPr>
        <w:spacing w:line="276" w:lineRule="auto"/>
        <w:rPr>
          <w:i/>
          <w:sz w:val="28"/>
          <w:szCs w:val="28"/>
        </w:rPr>
      </w:pPr>
    </w:p>
    <w:tbl>
      <w:tblPr>
        <w:tblW w:w="12003" w:type="dxa"/>
        <w:tblLook w:val="0000" w:firstRow="0" w:lastRow="0" w:firstColumn="0" w:lastColumn="0" w:noHBand="0" w:noVBand="0"/>
      </w:tblPr>
      <w:tblGrid>
        <w:gridCol w:w="7054"/>
        <w:gridCol w:w="4949"/>
      </w:tblGrid>
      <w:tr w:rsidR="0064449E" w:rsidRPr="00D563A4" w:rsidTr="00866831">
        <w:tc>
          <w:tcPr>
            <w:tcW w:w="7054" w:type="dxa"/>
          </w:tcPr>
          <w:p w:rsidR="0064449E" w:rsidRPr="00D563A4" w:rsidRDefault="0064449E" w:rsidP="007572A2">
            <w:pPr>
              <w:pStyle w:val="af5"/>
              <w:spacing w:line="276" w:lineRule="auto"/>
              <w:ind w:left="0"/>
              <w:jc w:val="both"/>
              <w:rPr>
                <w:b/>
                <w:sz w:val="28"/>
                <w:szCs w:val="28"/>
              </w:rPr>
            </w:pPr>
          </w:p>
        </w:tc>
        <w:tc>
          <w:tcPr>
            <w:tcW w:w="4949" w:type="dxa"/>
          </w:tcPr>
          <w:p w:rsidR="0064449E" w:rsidRPr="00D563A4" w:rsidRDefault="0064449E" w:rsidP="007572A2">
            <w:pPr>
              <w:pStyle w:val="af5"/>
              <w:spacing w:line="276" w:lineRule="auto"/>
              <w:ind w:left="0"/>
              <w:jc w:val="right"/>
              <w:rPr>
                <w:sz w:val="28"/>
                <w:szCs w:val="28"/>
              </w:rPr>
            </w:pPr>
          </w:p>
        </w:tc>
      </w:tr>
    </w:tbl>
    <w:p w:rsidR="0064449E" w:rsidRPr="00D563A4" w:rsidRDefault="0064449E" w:rsidP="007572A2">
      <w:pPr>
        <w:pStyle w:val="111"/>
        <w:spacing w:line="276" w:lineRule="auto"/>
        <w:rPr>
          <w:b/>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D1738D">
        <w:rPr>
          <w:b/>
          <w:bCs/>
          <w:szCs w:val="28"/>
        </w:rPr>
        <w:t>024/078</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w:t>
      </w:r>
      <w:proofErr w:type="spellStart"/>
      <w:r w:rsidRPr="00D563A4">
        <w:rPr>
          <w:szCs w:val="28"/>
        </w:rPr>
        <w:t>ся</w:t>
      </w:r>
      <w:proofErr w:type="spellEnd"/>
      <w:r w:rsidRPr="00D563A4">
        <w:rPr>
          <w:szCs w:val="28"/>
        </w:rPr>
        <w:t>) с условиями извещения о проведении запроса котировок, с ними согласно(</w:t>
      </w:r>
      <w:proofErr w:type="spellStart"/>
      <w:r w:rsidRPr="00D563A4">
        <w:rPr>
          <w:szCs w:val="28"/>
        </w:rPr>
        <w:t>ен</w:t>
      </w:r>
      <w:proofErr w:type="spellEnd"/>
      <w:r w:rsidRPr="00D563A4">
        <w:rPr>
          <w:szCs w:val="28"/>
        </w:rPr>
        <w:t>)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w:t>
      </w:r>
      <w:proofErr w:type="spellStart"/>
      <w:r w:rsidRPr="00D563A4">
        <w:rPr>
          <w:b/>
          <w:szCs w:val="28"/>
        </w:rPr>
        <w:t>ен</w:t>
      </w:r>
      <w:proofErr w:type="spellEnd"/>
      <w:r w:rsidRPr="00D563A4">
        <w:rPr>
          <w:b/>
          <w:szCs w:val="28"/>
        </w:rPr>
        <w:t>)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w:t>
      </w:r>
      <w:r w:rsidR="00A1247B">
        <w:rPr>
          <w:sz w:val="28"/>
          <w:szCs w:val="28"/>
        </w:rPr>
        <w:t>ЗАО «ЮКЖД»</w:t>
      </w:r>
      <w:r w:rsidR="00A1247B" w:rsidRPr="00DF208D">
        <w:rPr>
          <w:sz w:val="28"/>
          <w:szCs w:val="28"/>
        </w:rPr>
        <w:t xml:space="preserve"> </w:t>
      </w:r>
      <w:r w:rsidRPr="00D563A4">
        <w:rPr>
          <w:sz w:val="28"/>
          <w:szCs w:val="28"/>
        </w:rPr>
        <w:t xml:space="preserve">вправе отказаться от проведения запроса котировок в порядке, предусмотренном извещением о проведении запроса котировок </w:t>
      </w:r>
      <w:r w:rsidR="00000EA6">
        <w:rPr>
          <w:sz w:val="28"/>
          <w:szCs w:val="28"/>
        </w:rPr>
        <w:t xml:space="preserve">не </w:t>
      </w:r>
      <w:r w:rsidRPr="00D563A4">
        <w:rPr>
          <w:sz w:val="28"/>
          <w:szCs w:val="28"/>
        </w:rPr>
        <w:t>объяснения причин;</w:t>
      </w:r>
    </w:p>
    <w:p w:rsidR="0064449E" w:rsidRPr="00D563A4" w:rsidRDefault="0064449E" w:rsidP="00000EA6">
      <w:pPr>
        <w:pStyle w:val="af5"/>
        <w:tabs>
          <w:tab w:val="left" w:pos="1080"/>
          <w:tab w:val="left" w:pos="7938"/>
        </w:tabs>
        <w:spacing w:after="0" w:line="276" w:lineRule="auto"/>
        <w:ind w:left="0" w:firstLine="720"/>
        <w:jc w:val="both"/>
        <w:rPr>
          <w:sz w:val="28"/>
          <w:szCs w:val="28"/>
        </w:rPr>
      </w:pPr>
      <w:r w:rsidRPr="00D563A4">
        <w:rPr>
          <w:sz w:val="28"/>
          <w:szCs w:val="28"/>
        </w:rPr>
        <w:t>-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w:t>
      </w:r>
      <w:r w:rsidR="00000EA6">
        <w:rPr>
          <w:sz w:val="28"/>
          <w:szCs w:val="28"/>
        </w:rPr>
        <w:t>.</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поставляемый товар не является контрафактным </w:t>
      </w:r>
      <w:r w:rsidRPr="00D563A4">
        <w:rPr>
          <w:sz w:val="28"/>
          <w:szCs w:val="28"/>
        </w:rPr>
        <w:t>(применимо если условиями закупки предусмотрена поставка товара)</w:t>
      </w:r>
      <w:r w:rsidRPr="00D563A4">
        <w:rPr>
          <w:rFonts w:eastAsia="Times New Roman"/>
          <w:sz w:val="28"/>
          <w:szCs w:val="28"/>
        </w:rPr>
        <w:t>;</w:t>
      </w:r>
    </w:p>
    <w:p w:rsidR="0064449E" w:rsidRPr="00D563A4" w:rsidRDefault="0064449E" w:rsidP="007572A2">
      <w:pPr>
        <w:pStyle w:val="ConsPlusNormal"/>
        <w:spacing w:line="276" w:lineRule="auto"/>
        <w:ind w:firstLine="709"/>
        <w:jc w:val="both"/>
      </w:pPr>
      <w:r w:rsidRPr="00D563A4">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A95D4C" w:rsidRPr="00D563A4" w:rsidRDefault="00A95D4C" w:rsidP="007572A2">
      <w:pPr>
        <w:pStyle w:val="a5"/>
        <w:spacing w:line="276" w:lineRule="auto"/>
        <w:rPr>
          <w:rFonts w:eastAsia="Times New Roman"/>
          <w:sz w:val="28"/>
          <w:szCs w:val="28"/>
        </w:rPr>
      </w:pPr>
      <w:r>
        <w:rPr>
          <w:rFonts w:eastAsia="Times New Roman"/>
          <w:sz w:val="28"/>
          <w:szCs w:val="28"/>
        </w:rPr>
        <w:t>-</w:t>
      </w:r>
      <w:r w:rsidR="00397A61">
        <w:rPr>
          <w:rFonts w:eastAsia="Times New Roman"/>
          <w:sz w:val="28"/>
          <w:szCs w:val="28"/>
        </w:rPr>
        <w:t>у</w:t>
      </w:r>
      <w:r w:rsidR="00397A61" w:rsidRPr="00397A61">
        <w:rPr>
          <w:rFonts w:eastAsia="Times New Roman"/>
          <w:sz w:val="28"/>
          <w:szCs w:val="28"/>
        </w:rPr>
        <w:t xml:space="preserve"> </w:t>
      </w:r>
      <w:r w:rsidR="005F112A" w:rsidRPr="00D563A4">
        <w:rPr>
          <w:rFonts w:eastAsia="Times New Roman"/>
          <w:sz w:val="28"/>
          <w:szCs w:val="28"/>
        </w:rPr>
        <w:t xml:space="preserve">_____ </w:t>
      </w:r>
      <w:r w:rsidR="005F112A" w:rsidRPr="00D563A4">
        <w:rPr>
          <w:rFonts w:eastAsia="Times New Roman"/>
          <w:i/>
          <w:sz w:val="28"/>
          <w:szCs w:val="28"/>
        </w:rPr>
        <w:t>(наименование участника лиц, выступающих на стороне участника)</w:t>
      </w:r>
      <w:r w:rsidR="005F112A" w:rsidRPr="00D563A4">
        <w:rPr>
          <w:rFonts w:eastAsia="Times New Roman"/>
          <w:sz w:val="28"/>
          <w:szCs w:val="28"/>
        </w:rPr>
        <w:t xml:space="preserve"> </w:t>
      </w:r>
      <w:r w:rsidR="00397A61" w:rsidRPr="00397A61">
        <w:rPr>
          <w:rFonts w:eastAsia="Times New Roman"/>
          <w:sz w:val="28"/>
          <w:szCs w:val="28"/>
        </w:rPr>
        <w:t xml:space="preserve"> </w:t>
      </w:r>
      <w:r w:rsidR="00397A61">
        <w:rPr>
          <w:rFonts w:eastAsia="Times New Roman"/>
          <w:sz w:val="28"/>
          <w:szCs w:val="28"/>
        </w:rPr>
        <w:t xml:space="preserve">отсутствуют </w:t>
      </w:r>
      <w:r w:rsidR="00397A61" w:rsidRPr="00397A61">
        <w:rPr>
          <w:rFonts w:eastAsia="Times New Roman"/>
          <w:sz w:val="28"/>
          <w:szCs w:val="28"/>
        </w:rPr>
        <w:t>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w:t>
      </w:r>
      <w:r w:rsidR="00397A61">
        <w:rPr>
          <w:rFonts w:eastAsia="Times New Roman"/>
          <w:sz w:val="28"/>
          <w:szCs w:val="28"/>
        </w:rPr>
        <w:t xml:space="preserve"> РА</w:t>
      </w:r>
      <w:r w:rsidR="00397A61" w:rsidRPr="00397A61">
        <w:rPr>
          <w:rFonts w:eastAsia="Times New Roman"/>
          <w:sz w:val="28"/>
          <w:szCs w:val="28"/>
        </w:rPr>
        <w:t xml:space="preserve"> о налогах и сборах, которые реструктурированы в соответствии с Законодательством</w:t>
      </w:r>
      <w:r w:rsidR="00397A61">
        <w:rPr>
          <w:rFonts w:eastAsia="Times New Roman"/>
          <w:sz w:val="28"/>
          <w:szCs w:val="28"/>
        </w:rPr>
        <w:t xml:space="preserve"> РА</w:t>
      </w:r>
      <w:r w:rsidR="00397A61" w:rsidRPr="00397A61">
        <w:rPr>
          <w:rFonts w:eastAsia="Times New Roman"/>
          <w:sz w:val="28"/>
          <w:szCs w:val="28"/>
        </w:rPr>
        <w:t>,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1. Юридический адрес (в случае участия физических лиц - место регистрации</w:t>
      </w:r>
      <w:r w:rsidR="00000EA6" w:rsidRPr="00D563A4">
        <w:rPr>
          <w:sz w:val="28"/>
          <w:szCs w:val="28"/>
        </w:rPr>
        <w:t xml:space="preserve">): </w:t>
      </w:r>
      <w:r w:rsidR="00000EA6" w:rsidRPr="00D563A4">
        <w:rPr>
          <w:i/>
          <w:sz w:val="28"/>
          <w:szCs w:val="28"/>
        </w:rPr>
        <w:t>указывается</w:t>
      </w:r>
      <w:r w:rsidRPr="00D563A4">
        <w:rPr>
          <w:i/>
          <w:sz w:val="28"/>
          <w:szCs w:val="28"/>
        </w:rPr>
        <w:t xml:space="preserve">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pStyle w:val="111"/>
        <w:spacing w:line="276" w:lineRule="auto"/>
        <w:ind w:firstLine="0"/>
      </w:pPr>
    </w:p>
    <w:p w:rsidR="0064449E" w:rsidRPr="00D563A4" w:rsidRDefault="0064449E" w:rsidP="007572A2">
      <w:pPr>
        <w:tabs>
          <w:tab w:val="left" w:pos="9639"/>
        </w:tabs>
        <w:spacing w:line="276" w:lineRule="auto"/>
        <w:rPr>
          <w:sz w:val="28"/>
          <w:szCs w:val="28"/>
        </w:rPr>
      </w:pPr>
      <w:bookmarkStart w:id="47" w:name="_Toc48593639"/>
      <w:r w:rsidRPr="00D563A4">
        <w:rPr>
          <w:sz w:val="28"/>
          <w:szCs w:val="28"/>
        </w:rPr>
        <w:t>Представитель, имеющий полномочия подписать заявку на участие от имени</w:t>
      </w:r>
      <w:bookmarkEnd w:id="47"/>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7572A2">
      <w:pPr>
        <w:spacing w:line="276" w:lineRule="auto"/>
        <w:rPr>
          <w:sz w:val="28"/>
          <w:szCs w:val="28"/>
        </w:rPr>
      </w:pPr>
      <w:r w:rsidRPr="00D563A4">
        <w:rPr>
          <w:sz w:val="28"/>
          <w:szCs w:val="28"/>
        </w:rPr>
        <w:t>(должность, подпись, ФИО)</w:t>
      </w:r>
    </w:p>
    <w:p w:rsidR="0064449E" w:rsidRPr="00D563A4" w:rsidRDefault="0064449E" w:rsidP="007572A2">
      <w:pPr>
        <w:spacing w:line="276" w:lineRule="auto"/>
        <w:rPr>
          <w:sz w:val="28"/>
          <w:szCs w:val="28"/>
        </w:rPr>
      </w:pPr>
      <w:r w:rsidRPr="00D563A4">
        <w:rPr>
          <w:sz w:val="28"/>
          <w:szCs w:val="28"/>
        </w:rPr>
        <w:t>Печать (при наличии)</w:t>
      </w:r>
    </w:p>
    <w:p w:rsidR="0064449E" w:rsidRPr="00D563A4" w:rsidRDefault="0064449E" w:rsidP="007572A2">
      <w:pPr>
        <w:spacing w:line="276" w:lineRule="auto"/>
        <w:rPr>
          <w:sz w:val="28"/>
          <w:szCs w:val="28"/>
        </w:rPr>
      </w:pPr>
    </w:p>
    <w:p w:rsidR="0064449E" w:rsidRPr="00D563A4" w:rsidRDefault="0064449E" w:rsidP="007572A2">
      <w:pPr>
        <w:spacing w:line="276" w:lineRule="auto"/>
        <w:rPr>
          <w:sz w:val="28"/>
          <w:szCs w:val="28"/>
        </w:rPr>
      </w:pPr>
    </w:p>
    <w:p w:rsidR="0064449E" w:rsidRPr="00D563A4" w:rsidRDefault="0064449E" w:rsidP="007572A2">
      <w:pPr>
        <w:pStyle w:val="33"/>
        <w:spacing w:line="276" w:lineRule="auto"/>
        <w:rPr>
          <w:sz w:val="28"/>
          <w:szCs w:val="28"/>
        </w:rPr>
      </w:pPr>
      <w:r w:rsidRPr="00D563A4">
        <w:rPr>
          <w:sz w:val="28"/>
          <w:szCs w:val="28"/>
        </w:rPr>
        <w:t>«____» _________ 20__ г.</w:t>
      </w:r>
    </w:p>
    <w:p w:rsidR="0064449E" w:rsidRPr="00D563A4" w:rsidRDefault="0064449E" w:rsidP="007572A2">
      <w:pPr>
        <w:pStyle w:val="33"/>
        <w:spacing w:line="276" w:lineRule="auto"/>
        <w:rPr>
          <w:sz w:val="28"/>
          <w:szCs w:val="28"/>
        </w:rPr>
        <w:sectPr w:rsidR="0064449E" w:rsidRPr="00D563A4" w:rsidSect="00866831">
          <w:pgSz w:w="11906" w:h="16838" w:code="9"/>
          <w:pgMar w:top="709" w:right="566" w:bottom="1134" w:left="1134" w:header="794" w:footer="794" w:gutter="0"/>
          <w:cols w:space="708"/>
          <w:titlePg/>
          <w:docGrid w:linePitch="360"/>
        </w:sectPr>
      </w:pPr>
    </w:p>
    <w:tbl>
      <w:tblPr>
        <w:tblW w:w="4063" w:type="pct"/>
        <w:jc w:val="center"/>
        <w:tblLayout w:type="fixed"/>
        <w:tblLook w:val="0000" w:firstRow="0" w:lastRow="0" w:firstColumn="0" w:lastColumn="0" w:noHBand="0" w:noVBand="0"/>
      </w:tblPr>
      <w:tblGrid>
        <w:gridCol w:w="6677"/>
        <w:gridCol w:w="6199"/>
      </w:tblGrid>
      <w:tr w:rsidR="007572A2" w:rsidRPr="00D563A4" w:rsidTr="002E0075">
        <w:trPr>
          <w:trHeight w:val="417"/>
          <w:jc w:val="center"/>
        </w:trPr>
        <w:tc>
          <w:tcPr>
            <w:tcW w:w="2593" w:type="pct"/>
          </w:tcPr>
          <w:p w:rsidR="007572A2" w:rsidRPr="00D563A4" w:rsidRDefault="007572A2" w:rsidP="007572A2">
            <w:pPr>
              <w:rPr>
                <w:rFonts w:eastAsia="MS Mincho"/>
              </w:rPr>
            </w:pPr>
          </w:p>
          <w:p w:rsidR="007572A2" w:rsidRPr="00D563A4" w:rsidRDefault="007572A2" w:rsidP="007572A2">
            <w:pPr>
              <w:rPr>
                <w:rFonts w:eastAsia="MS Mincho"/>
              </w:rPr>
            </w:pPr>
          </w:p>
          <w:p w:rsidR="007572A2" w:rsidRPr="00D563A4" w:rsidRDefault="007572A2" w:rsidP="007572A2">
            <w:pPr>
              <w:rPr>
                <w:rFonts w:eastAsia="MS Mincho"/>
              </w:rPr>
            </w:pPr>
          </w:p>
        </w:tc>
        <w:tc>
          <w:tcPr>
            <w:tcW w:w="2407" w:type="pct"/>
          </w:tcPr>
          <w:p w:rsidR="007572A2" w:rsidRPr="00CD5931" w:rsidRDefault="007572A2" w:rsidP="00CD5931">
            <w:pPr>
              <w:pStyle w:val="3"/>
              <w:spacing w:before="0" w:after="0" w:line="276" w:lineRule="auto"/>
              <w:jc w:val="right"/>
              <w:rPr>
                <w:rFonts w:ascii="Times New Roman" w:hAnsi="Times New Roman" w:cs="Times New Roman"/>
                <w:b w:val="0"/>
                <w:sz w:val="28"/>
                <w:szCs w:val="28"/>
              </w:rPr>
            </w:pPr>
            <w:r w:rsidRPr="00D563A4">
              <w:t xml:space="preserve">                     </w:t>
            </w:r>
            <w:bookmarkStart w:id="48" w:name="_Toc128044853"/>
            <w:r w:rsidRPr="00CD5931">
              <w:rPr>
                <w:rFonts w:ascii="Times New Roman" w:hAnsi="Times New Roman" w:cs="Times New Roman"/>
                <w:b w:val="0"/>
                <w:sz w:val="28"/>
                <w:szCs w:val="28"/>
              </w:rPr>
              <w:t>Приложение № 4</w:t>
            </w:r>
            <w:bookmarkEnd w:id="48"/>
          </w:p>
          <w:p w:rsidR="007572A2" w:rsidRDefault="007572A2" w:rsidP="007572A2">
            <w:pPr>
              <w:spacing w:line="276" w:lineRule="auto"/>
              <w:jc w:val="right"/>
              <w:rPr>
                <w:sz w:val="28"/>
                <w:szCs w:val="28"/>
              </w:rPr>
            </w:pPr>
            <w:r>
              <w:rPr>
                <w:sz w:val="28"/>
                <w:szCs w:val="28"/>
              </w:rPr>
              <w:t xml:space="preserve">     к извещению о проведении запроса котировок </w:t>
            </w:r>
          </w:p>
          <w:p w:rsidR="007572A2" w:rsidRPr="00550243" w:rsidRDefault="007572A2" w:rsidP="003A59AF">
            <w:pPr>
              <w:jc w:val="right"/>
              <w:rPr>
                <w:rFonts w:eastAsia="MS Mincho"/>
              </w:rPr>
            </w:pPr>
            <w:r>
              <w:rPr>
                <w:sz w:val="28"/>
                <w:szCs w:val="28"/>
              </w:rPr>
              <w:t xml:space="preserve">№ЮКЖД-ЗКЦ </w:t>
            </w:r>
            <w:r w:rsidR="00D1738D">
              <w:rPr>
                <w:sz w:val="28"/>
                <w:szCs w:val="28"/>
              </w:rPr>
              <w:t>024/078</w:t>
            </w:r>
          </w:p>
        </w:tc>
      </w:tr>
    </w:tbl>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r w:rsidRPr="00A27E22">
        <w:rPr>
          <w:b/>
        </w:rPr>
        <w:t>Но</w:t>
      </w:r>
      <w:r>
        <w:rPr>
          <w:b/>
        </w:rPr>
        <w:t xml:space="preserve">мер закупки, номер и предмета </w:t>
      </w:r>
      <w:r>
        <w:rPr>
          <w:b/>
          <w:bCs/>
        </w:rPr>
        <w:t xml:space="preserve">№ЮКЖД-ЗКЦ </w:t>
      </w:r>
      <w:r w:rsidR="00222963">
        <w:rPr>
          <w:b/>
          <w:bCs/>
        </w:rPr>
        <w:t>024/078</w:t>
      </w:r>
    </w:p>
    <w:p w:rsidR="007572A2" w:rsidRDefault="007572A2" w:rsidP="007572A2">
      <w:pPr>
        <w:spacing w:line="276" w:lineRule="auto"/>
        <w:ind w:left="283"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pPr w:leftFromText="180" w:rightFromText="180" w:vertAnchor="text" w:tblpX="108" w:tblpY="1"/>
        <w:tblOverlap w:val="never"/>
        <w:tblW w:w="154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1843"/>
        <w:gridCol w:w="2977"/>
        <w:gridCol w:w="1134"/>
        <w:gridCol w:w="800"/>
        <w:gridCol w:w="54"/>
        <w:gridCol w:w="563"/>
        <w:gridCol w:w="1985"/>
        <w:gridCol w:w="2410"/>
        <w:gridCol w:w="1275"/>
        <w:gridCol w:w="1843"/>
      </w:tblGrid>
      <w:tr w:rsidR="004D339A" w:rsidRPr="001C3624" w:rsidTr="004D339A">
        <w:tc>
          <w:tcPr>
            <w:tcW w:w="15446" w:type="dxa"/>
            <w:gridSpan w:val="11"/>
            <w:vAlign w:val="center"/>
          </w:tcPr>
          <w:p w:rsidR="004D339A" w:rsidRPr="001C3624" w:rsidRDefault="004D339A" w:rsidP="004D339A">
            <w:pPr>
              <w:spacing w:line="276" w:lineRule="auto"/>
              <w:ind w:right="-33"/>
              <w:jc w:val="both"/>
              <w:rPr>
                <w:b/>
              </w:rPr>
            </w:pPr>
            <w:r w:rsidRPr="001C3624">
              <w:rPr>
                <w:b/>
              </w:rPr>
              <w:t>Наименование</w:t>
            </w:r>
            <w:r w:rsidRPr="001C3624">
              <w:rPr>
                <w:b/>
                <w:vertAlign w:val="superscript"/>
              </w:rPr>
              <w:footnoteReference w:id="2"/>
            </w:r>
            <w:r w:rsidRPr="001C3624">
              <w:rPr>
                <w:b/>
              </w:rPr>
              <w:t xml:space="preserve"> </w:t>
            </w:r>
            <w:r w:rsidRPr="001C3624">
              <w:t xml:space="preserve"> </w:t>
            </w:r>
            <w:r w:rsidRPr="001C3624">
              <w:rPr>
                <w:b/>
              </w:rPr>
              <w:t>закупаемых товаров, их количество (объем), цены за единицу товара и начальная (максимальная) цена договора.</w:t>
            </w:r>
          </w:p>
        </w:tc>
      </w:tr>
      <w:tr w:rsidR="004D339A" w:rsidRPr="001C3624" w:rsidTr="004D339A">
        <w:tc>
          <w:tcPr>
            <w:tcW w:w="15446" w:type="dxa"/>
            <w:gridSpan w:val="11"/>
            <w:vAlign w:val="center"/>
          </w:tcPr>
          <w:p w:rsidR="004D339A" w:rsidRPr="001C3624" w:rsidRDefault="004D339A" w:rsidP="004D339A">
            <w:pPr>
              <w:spacing w:line="276" w:lineRule="auto"/>
              <w:ind w:right="-33"/>
              <w:jc w:val="both"/>
              <w:rPr>
                <w:b/>
              </w:rPr>
            </w:pPr>
            <w:r w:rsidRPr="001C3624">
              <w:rPr>
                <w:b/>
              </w:rPr>
              <w:t>В случае, если участник не является резидентом РА, то цена указывается в эквивалентной определенной сумме в иностранной валюте.</w:t>
            </w:r>
          </w:p>
        </w:tc>
      </w:tr>
      <w:tr w:rsidR="004D339A" w:rsidRPr="001C3624" w:rsidTr="004D339A">
        <w:trPr>
          <w:trHeight w:val="123"/>
        </w:trPr>
        <w:tc>
          <w:tcPr>
            <w:tcW w:w="15446" w:type="dxa"/>
            <w:gridSpan w:val="11"/>
          </w:tcPr>
          <w:p w:rsidR="004D339A" w:rsidRPr="001C3624" w:rsidRDefault="00202DA1" w:rsidP="004D339A">
            <w:pPr>
              <w:spacing w:line="276" w:lineRule="auto"/>
              <w:jc w:val="center"/>
              <w:rPr>
                <w:b/>
              </w:rPr>
            </w:pPr>
            <w:r>
              <w:rPr>
                <w:b/>
              </w:rPr>
              <w:t>Поставка дизельного</w:t>
            </w:r>
            <w:r w:rsidR="00836BB4">
              <w:rPr>
                <w:b/>
              </w:rPr>
              <w:t xml:space="preserve"> топлив</w:t>
            </w:r>
            <w:r>
              <w:rPr>
                <w:b/>
              </w:rPr>
              <w:t>а</w:t>
            </w:r>
            <w:r w:rsidR="00836BB4" w:rsidRPr="00836BB4">
              <w:rPr>
                <w:b/>
              </w:rPr>
              <w:t xml:space="preserve"> в </w:t>
            </w:r>
            <w:r w:rsidRPr="00836BB4">
              <w:rPr>
                <w:b/>
              </w:rPr>
              <w:t>килограммах</w:t>
            </w:r>
          </w:p>
        </w:tc>
      </w:tr>
      <w:tr w:rsidR="00CE66E6" w:rsidRPr="001C3624" w:rsidTr="00CE66E6">
        <w:trPr>
          <w:trHeight w:val="1148"/>
        </w:trPr>
        <w:tc>
          <w:tcPr>
            <w:tcW w:w="562" w:type="dxa"/>
          </w:tcPr>
          <w:p w:rsidR="00CE66E6" w:rsidRPr="001C3624" w:rsidRDefault="00CE66E6" w:rsidP="004D339A">
            <w:pPr>
              <w:spacing w:line="276" w:lineRule="auto"/>
              <w:jc w:val="center"/>
              <w:rPr>
                <w:b/>
              </w:rPr>
            </w:pPr>
            <w:r w:rsidRPr="001C3624">
              <w:rPr>
                <w:b/>
              </w:rPr>
              <w:t>№</w:t>
            </w:r>
            <w:r>
              <w:rPr>
                <w:b/>
                <w:lang w:val="en-US"/>
              </w:rPr>
              <w:t xml:space="preserve"> </w:t>
            </w:r>
            <w:r w:rsidRPr="001C3624">
              <w:rPr>
                <w:b/>
              </w:rPr>
              <w:t>п/п</w:t>
            </w:r>
          </w:p>
        </w:tc>
        <w:tc>
          <w:tcPr>
            <w:tcW w:w="1843" w:type="dxa"/>
            <w:vAlign w:val="center"/>
          </w:tcPr>
          <w:p w:rsidR="00CE66E6" w:rsidRPr="001C3624" w:rsidRDefault="00CE66E6" w:rsidP="004D339A">
            <w:pPr>
              <w:spacing w:line="276" w:lineRule="auto"/>
              <w:ind w:left="-113" w:firstLine="113"/>
              <w:jc w:val="center"/>
              <w:rPr>
                <w:b/>
              </w:rPr>
            </w:pPr>
            <w:r w:rsidRPr="001C3624">
              <w:rPr>
                <w:b/>
              </w:rPr>
              <w:t>Наименование товара, работы, услуги</w:t>
            </w:r>
          </w:p>
        </w:tc>
        <w:tc>
          <w:tcPr>
            <w:tcW w:w="2977" w:type="dxa"/>
          </w:tcPr>
          <w:p w:rsidR="00222963" w:rsidRDefault="00222963" w:rsidP="004D339A">
            <w:pPr>
              <w:spacing w:line="276" w:lineRule="auto"/>
              <w:ind w:left="-113" w:firstLine="113"/>
              <w:jc w:val="center"/>
              <w:rPr>
                <w:b/>
              </w:rPr>
            </w:pPr>
          </w:p>
          <w:p w:rsidR="00CE66E6" w:rsidRPr="004D339A" w:rsidRDefault="005D5C5B" w:rsidP="004D339A">
            <w:pPr>
              <w:spacing w:line="276" w:lineRule="auto"/>
              <w:ind w:left="-113" w:firstLine="113"/>
              <w:jc w:val="center"/>
              <w:rPr>
                <w:b/>
              </w:rPr>
            </w:pPr>
            <w:r>
              <w:rPr>
                <w:b/>
              </w:rPr>
              <w:t>Объём</w:t>
            </w:r>
          </w:p>
        </w:tc>
        <w:tc>
          <w:tcPr>
            <w:tcW w:w="1134" w:type="dxa"/>
          </w:tcPr>
          <w:p w:rsidR="00CE66E6" w:rsidRPr="001C3624" w:rsidRDefault="00CE66E6" w:rsidP="004D339A">
            <w:pPr>
              <w:spacing w:line="276" w:lineRule="auto"/>
              <w:ind w:left="-113" w:firstLine="113"/>
              <w:jc w:val="center"/>
              <w:rPr>
                <w:b/>
              </w:rPr>
            </w:pPr>
          </w:p>
          <w:p w:rsidR="00CE66E6" w:rsidRPr="001C3624" w:rsidRDefault="00CE66E6" w:rsidP="005D5C5B">
            <w:pPr>
              <w:spacing w:line="276" w:lineRule="auto"/>
              <w:ind w:left="-113" w:firstLine="113"/>
              <w:jc w:val="center"/>
              <w:rPr>
                <w:b/>
              </w:rPr>
            </w:pPr>
            <w:r w:rsidRPr="001C3624">
              <w:rPr>
                <w:b/>
              </w:rPr>
              <w:t>Ед. изм.</w:t>
            </w:r>
          </w:p>
        </w:tc>
        <w:tc>
          <w:tcPr>
            <w:tcW w:w="1417" w:type="dxa"/>
            <w:gridSpan w:val="3"/>
            <w:vAlign w:val="center"/>
          </w:tcPr>
          <w:p w:rsidR="00CE66E6" w:rsidRPr="001C3624" w:rsidRDefault="00CE66E6" w:rsidP="004D339A">
            <w:pPr>
              <w:spacing w:line="276" w:lineRule="auto"/>
              <w:ind w:left="-113" w:firstLine="113"/>
              <w:jc w:val="center"/>
              <w:rPr>
                <w:b/>
              </w:rPr>
            </w:pPr>
            <w:r w:rsidRPr="001C3624">
              <w:rPr>
                <w:b/>
              </w:rPr>
              <w:t>Кол-во (объем)</w:t>
            </w:r>
          </w:p>
        </w:tc>
        <w:tc>
          <w:tcPr>
            <w:tcW w:w="1985" w:type="dxa"/>
          </w:tcPr>
          <w:p w:rsidR="00CE66E6" w:rsidRPr="001C3624" w:rsidRDefault="00CE66E6" w:rsidP="004D339A">
            <w:pPr>
              <w:spacing w:line="276" w:lineRule="auto"/>
              <w:jc w:val="center"/>
              <w:rPr>
                <w:b/>
              </w:rPr>
            </w:pPr>
            <w:r w:rsidRPr="001C3624">
              <w:rPr>
                <w:b/>
              </w:rPr>
              <w:t>Цена за ед.  без НДС</w:t>
            </w:r>
            <w:r w:rsidRPr="001C3624">
              <w:rPr>
                <w:b/>
                <w:vertAlign w:val="superscript"/>
              </w:rPr>
              <w:footnoteReference w:id="3"/>
            </w:r>
          </w:p>
        </w:tc>
        <w:tc>
          <w:tcPr>
            <w:tcW w:w="2410" w:type="dxa"/>
          </w:tcPr>
          <w:p w:rsidR="00CE66E6" w:rsidRPr="001C3624" w:rsidRDefault="00CE66E6" w:rsidP="004D339A">
            <w:pPr>
              <w:spacing w:line="276" w:lineRule="auto"/>
              <w:jc w:val="center"/>
              <w:rPr>
                <w:b/>
              </w:rPr>
            </w:pPr>
            <w:r w:rsidRPr="001C3624">
              <w:rPr>
                <w:b/>
              </w:rPr>
              <w:t>Цена за ед.  с НДС</w:t>
            </w:r>
          </w:p>
        </w:tc>
        <w:tc>
          <w:tcPr>
            <w:tcW w:w="1275" w:type="dxa"/>
          </w:tcPr>
          <w:p w:rsidR="00CE66E6" w:rsidRPr="001C3624" w:rsidRDefault="00CE66E6" w:rsidP="004D339A">
            <w:pPr>
              <w:spacing w:line="276" w:lineRule="auto"/>
              <w:jc w:val="center"/>
              <w:rPr>
                <w:b/>
              </w:rPr>
            </w:pPr>
            <w:r w:rsidRPr="001C3624">
              <w:rPr>
                <w:b/>
              </w:rPr>
              <w:t xml:space="preserve">Сумма без НДС </w:t>
            </w:r>
          </w:p>
        </w:tc>
        <w:tc>
          <w:tcPr>
            <w:tcW w:w="1843" w:type="dxa"/>
          </w:tcPr>
          <w:p w:rsidR="00CE66E6" w:rsidRPr="001C3624" w:rsidRDefault="00CE66E6" w:rsidP="004D339A">
            <w:pPr>
              <w:spacing w:line="276" w:lineRule="auto"/>
              <w:jc w:val="center"/>
              <w:rPr>
                <w:b/>
              </w:rPr>
            </w:pPr>
            <w:r w:rsidRPr="001C3624">
              <w:rPr>
                <w:b/>
              </w:rPr>
              <w:t>Сумма с НДС</w:t>
            </w:r>
          </w:p>
        </w:tc>
      </w:tr>
      <w:tr w:rsidR="006F6DF4" w:rsidRPr="001C3624" w:rsidTr="00CE66E6">
        <w:trPr>
          <w:trHeight w:val="1148"/>
        </w:trPr>
        <w:tc>
          <w:tcPr>
            <w:tcW w:w="562" w:type="dxa"/>
            <w:vAlign w:val="center"/>
          </w:tcPr>
          <w:p w:rsidR="006F6DF4" w:rsidRPr="001C3624" w:rsidRDefault="006F6DF4" w:rsidP="006F6DF4">
            <w:pPr>
              <w:jc w:val="center"/>
              <w:rPr>
                <w:color w:val="000000"/>
              </w:rPr>
            </w:pPr>
          </w:p>
        </w:tc>
        <w:tc>
          <w:tcPr>
            <w:tcW w:w="1843" w:type="dxa"/>
          </w:tcPr>
          <w:p w:rsidR="006F6DF4" w:rsidRPr="00F73DEA" w:rsidRDefault="00222963" w:rsidP="00222963">
            <w:pPr>
              <w:rPr>
                <w:color w:val="000000" w:themeColor="text1"/>
              </w:rPr>
            </w:pPr>
            <w:r>
              <w:rPr>
                <w:color w:val="000000" w:themeColor="text1"/>
              </w:rPr>
              <w:t xml:space="preserve">Газ углеводородный сжиженный топливный (пропан-бутан) </w:t>
            </w:r>
          </w:p>
        </w:tc>
        <w:tc>
          <w:tcPr>
            <w:tcW w:w="2977" w:type="dxa"/>
          </w:tcPr>
          <w:p w:rsidR="00222963" w:rsidRDefault="00EC1391" w:rsidP="002F40B3">
            <w:pPr>
              <w:jc w:val="center"/>
              <w:rPr>
                <w:color w:val="000000" w:themeColor="text1"/>
              </w:rPr>
            </w:pPr>
            <w:r>
              <w:rPr>
                <w:color w:val="000000" w:themeColor="text1"/>
              </w:rPr>
              <w:t>З</w:t>
            </w:r>
            <w:r w:rsidR="00365A35">
              <w:rPr>
                <w:color w:val="000000" w:themeColor="text1"/>
              </w:rPr>
              <w:t xml:space="preserve">аправка баллонов </w:t>
            </w:r>
            <w:r w:rsidR="00222963">
              <w:rPr>
                <w:color w:val="000000" w:themeColor="text1"/>
              </w:rPr>
              <w:t xml:space="preserve">весом 20 кг или 40 л. </w:t>
            </w:r>
          </w:p>
          <w:p w:rsidR="006F6DF4" w:rsidRPr="00F73DEA" w:rsidRDefault="006F6DF4" w:rsidP="002F40B3">
            <w:pPr>
              <w:jc w:val="center"/>
              <w:rPr>
                <w:color w:val="000000" w:themeColor="text1"/>
              </w:rPr>
            </w:pPr>
          </w:p>
        </w:tc>
        <w:tc>
          <w:tcPr>
            <w:tcW w:w="1134" w:type="dxa"/>
          </w:tcPr>
          <w:p w:rsidR="006F6DF4" w:rsidRDefault="006F6DF4" w:rsidP="006F6DF4">
            <w:pPr>
              <w:jc w:val="center"/>
              <w:rPr>
                <w:color w:val="000000" w:themeColor="text1"/>
              </w:rPr>
            </w:pPr>
          </w:p>
          <w:p w:rsidR="006F6DF4" w:rsidRDefault="006F6DF4" w:rsidP="006F6DF4">
            <w:pPr>
              <w:rPr>
                <w:color w:val="000000" w:themeColor="text1"/>
              </w:rPr>
            </w:pPr>
          </w:p>
          <w:p w:rsidR="005D5C5B" w:rsidRDefault="005D5C5B" w:rsidP="006F6DF4">
            <w:pPr>
              <w:rPr>
                <w:color w:val="000000" w:themeColor="text1"/>
              </w:rPr>
            </w:pPr>
          </w:p>
          <w:p w:rsidR="005D5C5B" w:rsidRDefault="005D5C5B" w:rsidP="006F6DF4">
            <w:pPr>
              <w:rPr>
                <w:color w:val="000000" w:themeColor="text1"/>
              </w:rPr>
            </w:pPr>
          </w:p>
          <w:p w:rsidR="005D5C5B" w:rsidRDefault="005D5C5B" w:rsidP="006F6DF4">
            <w:pPr>
              <w:rPr>
                <w:color w:val="000000" w:themeColor="text1"/>
              </w:rPr>
            </w:pPr>
          </w:p>
          <w:p w:rsidR="006F6DF4" w:rsidRDefault="005D5C5B" w:rsidP="006F6DF4">
            <w:pPr>
              <w:jc w:val="center"/>
              <w:rPr>
                <w:color w:val="000000" w:themeColor="text1"/>
              </w:rPr>
            </w:pPr>
            <w:r>
              <w:rPr>
                <w:color w:val="000000" w:themeColor="text1"/>
              </w:rPr>
              <w:t>л</w:t>
            </w:r>
          </w:p>
          <w:p w:rsidR="006F6DF4" w:rsidRDefault="006F6DF4" w:rsidP="006F6DF4">
            <w:pPr>
              <w:jc w:val="center"/>
              <w:rPr>
                <w:color w:val="000000" w:themeColor="text1"/>
              </w:rPr>
            </w:pPr>
          </w:p>
          <w:p w:rsidR="006F6DF4" w:rsidRPr="00F73DEA" w:rsidRDefault="006F6DF4" w:rsidP="006F6DF4">
            <w:pPr>
              <w:jc w:val="center"/>
              <w:rPr>
                <w:color w:val="000000" w:themeColor="text1"/>
              </w:rPr>
            </w:pPr>
          </w:p>
        </w:tc>
        <w:tc>
          <w:tcPr>
            <w:tcW w:w="1417" w:type="dxa"/>
            <w:gridSpan w:val="3"/>
            <w:vAlign w:val="center"/>
          </w:tcPr>
          <w:p w:rsidR="005D5C5B" w:rsidRDefault="005D5C5B" w:rsidP="005D5C5B">
            <w:pPr>
              <w:jc w:val="center"/>
              <w:rPr>
                <w:color w:val="000000" w:themeColor="text1"/>
              </w:rPr>
            </w:pPr>
          </w:p>
          <w:p w:rsidR="006F6DF4" w:rsidRPr="005D5C5B" w:rsidRDefault="005D5C5B" w:rsidP="005D5C5B">
            <w:pPr>
              <w:jc w:val="center"/>
              <w:rPr>
                <w:color w:val="000000" w:themeColor="text1"/>
              </w:rPr>
            </w:pPr>
            <w:r w:rsidRPr="005D5C5B">
              <w:rPr>
                <w:color w:val="000000" w:themeColor="text1"/>
              </w:rPr>
              <w:t>2920</w:t>
            </w:r>
          </w:p>
        </w:tc>
        <w:tc>
          <w:tcPr>
            <w:tcW w:w="1985"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2410" w:type="dxa"/>
          </w:tcPr>
          <w:p w:rsidR="006F6DF4" w:rsidRPr="001C3624" w:rsidRDefault="006F6DF4" w:rsidP="006F6DF4">
            <w:pPr>
              <w:spacing w:line="276" w:lineRule="auto"/>
              <w:jc w:val="both"/>
              <w:rPr>
                <w:i/>
              </w:rPr>
            </w:pPr>
            <w:r w:rsidRPr="001C3624">
              <w:rPr>
                <w:i/>
              </w:rPr>
              <w:t>Колонка включается при необходимости (если участник должен указать цены за единицу товара, работы, услуги)</w:t>
            </w:r>
          </w:p>
          <w:p w:rsidR="006F6DF4" w:rsidRPr="001C3624" w:rsidRDefault="006F6DF4" w:rsidP="006F6DF4">
            <w:pPr>
              <w:spacing w:line="276" w:lineRule="auto"/>
              <w:jc w:val="both"/>
              <w:rPr>
                <w:i/>
              </w:rPr>
            </w:pPr>
            <w:r w:rsidRPr="001C3624">
              <w:rPr>
                <w:i/>
              </w:rPr>
              <w:t xml:space="preserve">Указать цену </w:t>
            </w:r>
          </w:p>
        </w:tc>
        <w:tc>
          <w:tcPr>
            <w:tcW w:w="1275" w:type="dxa"/>
          </w:tcPr>
          <w:p w:rsidR="006F6DF4" w:rsidRPr="001C3624" w:rsidRDefault="006F6DF4" w:rsidP="006F6DF4">
            <w:pPr>
              <w:spacing w:line="276" w:lineRule="auto"/>
              <w:jc w:val="both"/>
              <w:rPr>
                <w:i/>
              </w:rPr>
            </w:pPr>
            <w:r w:rsidRPr="001C3624">
              <w:rPr>
                <w:i/>
              </w:rPr>
              <w:t>Указать сумму без НДС</w:t>
            </w:r>
          </w:p>
        </w:tc>
        <w:tc>
          <w:tcPr>
            <w:tcW w:w="1843" w:type="dxa"/>
          </w:tcPr>
          <w:p w:rsidR="006F6DF4" w:rsidRPr="001C3624" w:rsidRDefault="006F6DF4" w:rsidP="006F6DF4">
            <w:pPr>
              <w:spacing w:line="276" w:lineRule="auto"/>
              <w:jc w:val="both"/>
              <w:rPr>
                <w:i/>
              </w:rPr>
            </w:pPr>
            <w:r w:rsidRPr="001C3624">
              <w:rPr>
                <w:i/>
              </w:rPr>
              <w:t>Указать сумму с НДС</w:t>
            </w:r>
          </w:p>
        </w:tc>
      </w:tr>
      <w:tr w:rsidR="00CE66E6" w:rsidRPr="001C3624" w:rsidTr="00CE66E6">
        <w:trPr>
          <w:trHeight w:val="83"/>
        </w:trPr>
        <w:tc>
          <w:tcPr>
            <w:tcW w:w="5382" w:type="dxa"/>
            <w:gridSpan w:val="3"/>
          </w:tcPr>
          <w:p w:rsidR="00CE66E6" w:rsidRPr="001C3624" w:rsidRDefault="00CE66E6" w:rsidP="004D339A">
            <w:pPr>
              <w:spacing w:line="276" w:lineRule="auto"/>
              <w:rPr>
                <w:b/>
              </w:rPr>
            </w:pPr>
            <w:r w:rsidRPr="001C3624">
              <w:rPr>
                <w:b/>
              </w:rPr>
              <w:t xml:space="preserve">                      </w:t>
            </w:r>
          </w:p>
          <w:p w:rsidR="00CE66E6" w:rsidRPr="001C3624" w:rsidRDefault="00CE66E6" w:rsidP="004D339A">
            <w:pPr>
              <w:spacing w:line="276" w:lineRule="auto"/>
              <w:jc w:val="center"/>
            </w:pPr>
            <w:r w:rsidRPr="001C3624">
              <w:rPr>
                <w:b/>
              </w:rPr>
              <w:t>ИТОГО</w:t>
            </w:r>
          </w:p>
        </w:tc>
        <w:tc>
          <w:tcPr>
            <w:tcW w:w="1134" w:type="dxa"/>
          </w:tcPr>
          <w:p w:rsidR="00CE66E6" w:rsidRPr="001C3624" w:rsidRDefault="00CE66E6" w:rsidP="004D339A">
            <w:pPr>
              <w:spacing w:line="276" w:lineRule="auto"/>
              <w:jc w:val="center"/>
            </w:pPr>
            <w:r w:rsidRPr="001C3624">
              <w:t>-</w:t>
            </w:r>
          </w:p>
        </w:tc>
        <w:tc>
          <w:tcPr>
            <w:tcW w:w="1417" w:type="dxa"/>
            <w:gridSpan w:val="3"/>
          </w:tcPr>
          <w:p w:rsidR="00CE66E6" w:rsidRPr="001C3624" w:rsidRDefault="00CE66E6" w:rsidP="004D339A">
            <w:pPr>
              <w:spacing w:line="276" w:lineRule="auto"/>
              <w:jc w:val="center"/>
            </w:pPr>
            <w:r w:rsidRPr="001C3624">
              <w:t>-</w:t>
            </w:r>
          </w:p>
        </w:tc>
        <w:tc>
          <w:tcPr>
            <w:tcW w:w="1985" w:type="dxa"/>
          </w:tcPr>
          <w:p w:rsidR="00CE66E6" w:rsidRPr="001C3624" w:rsidRDefault="00CE66E6" w:rsidP="004D339A">
            <w:pPr>
              <w:spacing w:line="276" w:lineRule="auto"/>
              <w:jc w:val="center"/>
            </w:pPr>
            <w:r w:rsidRPr="001C3624">
              <w:t>-</w:t>
            </w:r>
          </w:p>
        </w:tc>
        <w:tc>
          <w:tcPr>
            <w:tcW w:w="2410" w:type="dxa"/>
          </w:tcPr>
          <w:p w:rsidR="00CE66E6" w:rsidRPr="001C3624" w:rsidRDefault="00CE66E6" w:rsidP="004D339A">
            <w:pPr>
              <w:spacing w:line="276" w:lineRule="auto"/>
              <w:jc w:val="center"/>
            </w:pPr>
            <w:r w:rsidRPr="001C3624">
              <w:t>-</w:t>
            </w:r>
          </w:p>
        </w:tc>
        <w:tc>
          <w:tcPr>
            <w:tcW w:w="1275" w:type="dxa"/>
          </w:tcPr>
          <w:p w:rsidR="00CE66E6" w:rsidRPr="001C3624" w:rsidRDefault="00CE66E6" w:rsidP="004D339A">
            <w:pPr>
              <w:spacing w:line="276" w:lineRule="auto"/>
              <w:ind w:left="-108"/>
              <w:jc w:val="both"/>
            </w:pPr>
            <w:r w:rsidRPr="001C3624">
              <w:rPr>
                <w:i/>
              </w:rPr>
              <w:t>Указать сумму всего без учета НДС</w:t>
            </w:r>
          </w:p>
        </w:tc>
        <w:tc>
          <w:tcPr>
            <w:tcW w:w="1843" w:type="dxa"/>
          </w:tcPr>
          <w:p w:rsidR="00CE66E6" w:rsidRPr="001C3624" w:rsidRDefault="00CE66E6" w:rsidP="004D339A">
            <w:pPr>
              <w:spacing w:line="276" w:lineRule="auto"/>
              <w:jc w:val="both"/>
            </w:pPr>
            <w:r w:rsidRPr="001C3624">
              <w:rPr>
                <w:i/>
              </w:rPr>
              <w:t>Указать сумму всего с учетом НДС</w:t>
            </w:r>
          </w:p>
        </w:tc>
      </w:tr>
      <w:tr w:rsidR="00946403" w:rsidRPr="001C3624" w:rsidTr="004A3A23">
        <w:tc>
          <w:tcPr>
            <w:tcW w:w="5382" w:type="dxa"/>
            <w:gridSpan w:val="3"/>
          </w:tcPr>
          <w:p w:rsidR="00946403" w:rsidRPr="001C3624" w:rsidRDefault="00946403" w:rsidP="004D339A">
            <w:pPr>
              <w:spacing w:line="276" w:lineRule="auto"/>
              <w:ind w:left="142"/>
              <w:jc w:val="both"/>
              <w:rPr>
                <w:bCs/>
              </w:rPr>
            </w:pPr>
            <w:r w:rsidRPr="001C3624">
              <w:rPr>
                <w:b/>
                <w:bCs/>
              </w:rPr>
              <w:t>Порядок формирования предложенной цены</w:t>
            </w:r>
          </w:p>
        </w:tc>
        <w:tc>
          <w:tcPr>
            <w:tcW w:w="10064" w:type="dxa"/>
            <w:gridSpan w:val="8"/>
          </w:tcPr>
          <w:p w:rsidR="00946403" w:rsidRPr="001C3624" w:rsidRDefault="00946403" w:rsidP="004D339A">
            <w:pPr>
              <w:spacing w:line="276" w:lineRule="auto"/>
              <w:ind w:left="142"/>
              <w:jc w:val="both"/>
              <w:rPr>
                <w:i/>
              </w:rPr>
            </w:pPr>
            <w:r w:rsidRPr="001C3624">
              <w:rPr>
                <w:bCs/>
              </w:rPr>
              <w:t>Цена договора включает</w:t>
            </w:r>
            <w:r w:rsidRPr="001C3624">
              <w:rPr>
                <w:bCs/>
                <w:i/>
              </w:rPr>
              <w:t xml:space="preserve"> участник должен указать учтены ли в цене все расходы, связанные с доставкой и установкой, 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4D339A" w:rsidRPr="001C3624" w:rsidTr="004D339A">
        <w:tc>
          <w:tcPr>
            <w:tcW w:w="15446" w:type="dxa"/>
            <w:gridSpan w:val="11"/>
          </w:tcPr>
          <w:p w:rsidR="004D339A" w:rsidRPr="001C3624" w:rsidRDefault="004D339A" w:rsidP="004D339A">
            <w:pPr>
              <w:spacing w:line="276" w:lineRule="auto"/>
              <w:jc w:val="both"/>
              <w:rPr>
                <w:b/>
                <w:bCs/>
                <w:i/>
              </w:rPr>
            </w:pPr>
            <w:r w:rsidRPr="001C3624">
              <w:rPr>
                <w:b/>
                <w:bCs/>
              </w:rPr>
              <w:t>Характеристики предлагаемых товаров, работ, услуг</w:t>
            </w:r>
            <w:r w:rsidRPr="001C3624">
              <w:rPr>
                <w:b/>
                <w:bCs/>
                <w:vertAlign w:val="superscript"/>
              </w:rPr>
              <w:footnoteReference w:id="4"/>
            </w:r>
            <w:r w:rsidRPr="001C3624">
              <w:rPr>
                <w:b/>
              </w:rPr>
              <w:t xml:space="preserve"> </w:t>
            </w:r>
          </w:p>
        </w:tc>
      </w:tr>
      <w:tr w:rsidR="004D339A" w:rsidRPr="001C3624" w:rsidTr="004D339A">
        <w:tc>
          <w:tcPr>
            <w:tcW w:w="2405" w:type="dxa"/>
            <w:gridSpan w:val="2"/>
            <w:vMerge w:val="restart"/>
          </w:tcPr>
          <w:p w:rsidR="004D339A" w:rsidRPr="001C3624" w:rsidRDefault="004D339A" w:rsidP="004D339A">
            <w:pPr>
              <w:spacing w:line="276" w:lineRule="auto"/>
              <w:jc w:val="both"/>
              <w:rPr>
                <w:i/>
              </w:rPr>
            </w:pPr>
            <w:r w:rsidRPr="001C3624">
              <w:rPr>
                <w:i/>
              </w:rPr>
              <w:t>Указать наименование товара, работы, услуги, с указанием марки, модели, названия.</w:t>
            </w:r>
          </w:p>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pPr>
            <w:r w:rsidRPr="001C3624">
              <w:rPr>
                <w:bCs/>
              </w:rPr>
              <w:t>Нормативные документы, согласно которым установлены требования</w:t>
            </w:r>
          </w:p>
        </w:tc>
        <w:tc>
          <w:tcPr>
            <w:tcW w:w="8130" w:type="dxa"/>
            <w:gridSpan w:val="6"/>
          </w:tcPr>
          <w:p w:rsidR="004D339A" w:rsidRPr="001C3624" w:rsidRDefault="004D339A" w:rsidP="004D339A">
            <w:pPr>
              <w:spacing w:line="276" w:lineRule="auto"/>
              <w:jc w:val="both"/>
              <w:rPr>
                <w:b/>
                <w:bCs/>
                <w:i/>
              </w:rPr>
            </w:pPr>
            <w:r w:rsidRPr="001C3624">
              <w:rPr>
                <w:b/>
                <w:bCs/>
                <w:i/>
              </w:rPr>
              <w:t>Колонка включается в случае, если заказчиком в техническом задании указаны нормативные документы</w:t>
            </w:r>
          </w:p>
          <w:p w:rsidR="004D339A" w:rsidRPr="001C3624" w:rsidRDefault="004D339A" w:rsidP="004D339A">
            <w:pPr>
              <w:spacing w:line="276" w:lineRule="auto"/>
              <w:jc w:val="both"/>
              <w:rPr>
                <w:bCs/>
                <w:i/>
              </w:rPr>
            </w:pPr>
            <w:r w:rsidRPr="001C3624">
              <w:rPr>
                <w:bCs/>
                <w:i/>
              </w:rPr>
              <w:t>Участник должен указать наименование и реквизиты документов, применяемых в процессе предоставления услуг.</w:t>
            </w:r>
          </w:p>
          <w:p w:rsidR="004D339A" w:rsidRPr="001C3624" w:rsidRDefault="004D339A" w:rsidP="004D339A">
            <w:pPr>
              <w:spacing w:line="276" w:lineRule="auto"/>
              <w:jc w:val="both"/>
              <w:rPr>
                <w:i/>
              </w:rPr>
            </w:pPr>
            <w:r w:rsidRPr="001C3624">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Технические и функциональные характеристики товара, работы, услуги</w:t>
            </w:r>
          </w:p>
        </w:tc>
        <w:tc>
          <w:tcPr>
            <w:tcW w:w="8130" w:type="dxa"/>
            <w:gridSpan w:val="6"/>
          </w:tcPr>
          <w:p w:rsidR="004D339A" w:rsidRPr="001C3624" w:rsidRDefault="004D339A" w:rsidP="004D339A">
            <w:pPr>
              <w:spacing w:line="276" w:lineRule="auto"/>
              <w:jc w:val="both"/>
              <w:rPr>
                <w:b/>
                <w:bCs/>
                <w:i/>
              </w:rPr>
            </w:pPr>
            <w:r w:rsidRPr="001C3624">
              <w:rPr>
                <w:b/>
                <w:bCs/>
                <w:i/>
              </w:rPr>
              <w:t>При выполнении работ, оказании услуг указывается:</w:t>
            </w:r>
          </w:p>
          <w:p w:rsidR="004D339A" w:rsidRPr="001C3624" w:rsidRDefault="004D339A" w:rsidP="004D339A">
            <w:pPr>
              <w:spacing w:line="276" w:lineRule="auto"/>
              <w:jc w:val="both"/>
              <w:rPr>
                <w:bCs/>
                <w:i/>
              </w:rPr>
            </w:pPr>
            <w:r w:rsidRPr="001C3624">
              <w:rPr>
                <w:bCs/>
                <w:i/>
              </w:rPr>
              <w:t>Участник должен перечислить характеристики товаров, работ, услуг в соответствии с требованиями технического задания документации и указать их конкретные значения.</w:t>
            </w:r>
          </w:p>
          <w:p w:rsidR="004D339A" w:rsidRPr="001C3624" w:rsidRDefault="004D339A" w:rsidP="004D339A">
            <w:pPr>
              <w:spacing w:line="276" w:lineRule="auto"/>
              <w:jc w:val="both"/>
              <w:rPr>
                <w:b/>
                <w:bCs/>
                <w:i/>
              </w:rPr>
            </w:pPr>
            <w:r w:rsidRPr="001C3624">
              <w:rPr>
                <w:b/>
                <w:bCs/>
                <w:i/>
              </w:rPr>
              <w:t xml:space="preserve">При выполнении работ, оказании услуг может быть указано: </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безопасности</w:t>
            </w:r>
          </w:p>
        </w:tc>
        <w:tc>
          <w:tcPr>
            <w:tcW w:w="8130" w:type="dxa"/>
            <w:gridSpan w:val="6"/>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11" w:type="dxa"/>
            <w:gridSpan w:val="3"/>
          </w:tcPr>
          <w:p w:rsidR="004D339A" w:rsidRPr="001C3624" w:rsidRDefault="004D339A" w:rsidP="004D339A">
            <w:pPr>
              <w:spacing w:line="276" w:lineRule="auto"/>
              <w:jc w:val="both"/>
              <w:rPr>
                <w:i/>
              </w:rPr>
            </w:pPr>
            <w:r w:rsidRPr="001C3624">
              <w:rPr>
                <w:bCs/>
              </w:rPr>
              <w:t>Характеристики товаров, работ, услуг относящиеся к качеству</w:t>
            </w:r>
          </w:p>
        </w:tc>
        <w:tc>
          <w:tcPr>
            <w:tcW w:w="8130" w:type="dxa"/>
            <w:gridSpan w:val="6"/>
          </w:tcPr>
          <w:p w:rsidR="004D339A" w:rsidRPr="001C3624" w:rsidRDefault="004D339A" w:rsidP="004D339A">
            <w:pPr>
              <w:spacing w:line="276" w:lineRule="auto"/>
              <w:jc w:val="both"/>
              <w:rPr>
                <w:bCs/>
                <w:i/>
              </w:rPr>
            </w:pPr>
            <w:r w:rsidRPr="001C3624">
              <w:rPr>
                <w:bCs/>
                <w:i/>
              </w:rPr>
              <w:t>Участник должен указать характеристики товаров, 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4D339A" w:rsidRPr="001C3624" w:rsidRDefault="004D339A" w:rsidP="004D339A">
            <w:pPr>
              <w:spacing w:line="276" w:lineRule="auto"/>
              <w:jc w:val="both"/>
              <w:rPr>
                <w:bCs/>
                <w:i/>
              </w:rPr>
            </w:pP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4D339A" w:rsidRPr="001C3624" w:rsidTr="004D339A">
        <w:tc>
          <w:tcPr>
            <w:tcW w:w="2405" w:type="dxa"/>
            <w:gridSpan w:val="2"/>
            <w:vMerge/>
          </w:tcPr>
          <w:p w:rsidR="004D339A" w:rsidRPr="001C3624" w:rsidRDefault="004D339A" w:rsidP="004D339A">
            <w:pPr>
              <w:spacing w:line="276" w:lineRule="auto"/>
              <w:jc w:val="both"/>
              <w:rPr>
                <w:i/>
              </w:rPr>
            </w:pPr>
          </w:p>
        </w:tc>
        <w:tc>
          <w:tcPr>
            <w:tcW w:w="4965" w:type="dxa"/>
            <w:gridSpan w:val="4"/>
          </w:tcPr>
          <w:p w:rsidR="004D339A" w:rsidRPr="001C3624" w:rsidRDefault="004D339A" w:rsidP="004D339A">
            <w:pPr>
              <w:spacing w:line="276" w:lineRule="auto"/>
              <w:jc w:val="both"/>
              <w:rPr>
                <w:i/>
              </w:rPr>
            </w:pPr>
            <w:r w:rsidRPr="001C3624">
              <w:rPr>
                <w:bCs/>
              </w:rPr>
              <w:t>Сведения об упаковке, отгрузке товара</w:t>
            </w:r>
          </w:p>
        </w:tc>
        <w:tc>
          <w:tcPr>
            <w:tcW w:w="8076" w:type="dxa"/>
            <w:gridSpan w:val="5"/>
          </w:tcPr>
          <w:p w:rsidR="004D339A" w:rsidRPr="001C3624" w:rsidRDefault="004D339A" w:rsidP="004D339A">
            <w:pPr>
              <w:spacing w:line="276" w:lineRule="auto"/>
              <w:jc w:val="both"/>
              <w:rPr>
                <w:b/>
                <w:bCs/>
                <w:i/>
              </w:rPr>
            </w:pPr>
            <w:r w:rsidRPr="001C3624">
              <w:rPr>
                <w:b/>
                <w:bCs/>
                <w:i/>
              </w:rPr>
              <w:t>Колонка включается при закупке товаров.</w:t>
            </w:r>
          </w:p>
          <w:p w:rsidR="004D339A" w:rsidRPr="001C3624" w:rsidRDefault="004D339A" w:rsidP="004D339A">
            <w:pPr>
              <w:spacing w:line="276" w:lineRule="auto"/>
              <w:jc w:val="both"/>
              <w:rPr>
                <w:bCs/>
                <w:i/>
              </w:rPr>
            </w:pPr>
            <w:r w:rsidRPr="001C3624">
              <w:rPr>
                <w:bCs/>
                <w:i/>
              </w:rPr>
              <w:t>Перечислить характеристики в соответствии с требованиями технического задания документации с указанием конкретных значений.</w:t>
            </w:r>
          </w:p>
          <w:p w:rsidR="004D339A" w:rsidRPr="001C3624" w:rsidRDefault="004D339A" w:rsidP="004D339A">
            <w:pPr>
              <w:spacing w:line="276" w:lineRule="auto"/>
              <w:jc w:val="both"/>
              <w:rPr>
                <w:i/>
              </w:rPr>
            </w:pPr>
            <w:r w:rsidRPr="001C3624">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4D339A" w:rsidRPr="001C3624" w:rsidTr="004D339A">
        <w:tc>
          <w:tcPr>
            <w:tcW w:w="15446" w:type="dxa"/>
            <w:gridSpan w:val="11"/>
          </w:tcPr>
          <w:p w:rsidR="004D339A" w:rsidRPr="001C3624" w:rsidRDefault="004D339A" w:rsidP="004D339A">
            <w:pPr>
              <w:spacing w:line="276" w:lineRule="auto"/>
              <w:jc w:val="both"/>
              <w:rPr>
                <w:b/>
                <w:i/>
              </w:rPr>
            </w:pPr>
            <w:r w:rsidRPr="001C3624">
              <w:rPr>
                <w:b/>
                <w:bCs/>
              </w:rPr>
              <w:t>Результат поставки товаров, выполнения работ, оказания услуг</w:t>
            </w:r>
          </w:p>
        </w:tc>
      </w:tr>
      <w:tr w:rsidR="004D339A" w:rsidRPr="001C3624" w:rsidTr="004D339A">
        <w:tc>
          <w:tcPr>
            <w:tcW w:w="15446" w:type="dxa"/>
            <w:gridSpan w:val="11"/>
          </w:tcPr>
          <w:p w:rsidR="004D339A" w:rsidRPr="001C3624" w:rsidRDefault="004D339A" w:rsidP="004D339A">
            <w:pPr>
              <w:spacing w:line="276" w:lineRule="auto"/>
              <w:jc w:val="both"/>
              <w:rPr>
                <w:bCs/>
                <w:i/>
              </w:rPr>
            </w:pPr>
            <w:r w:rsidRPr="001C3624">
              <w:rPr>
                <w:bCs/>
                <w:i/>
              </w:rPr>
              <w:t>Участник должен указать гарантируемый результат и согласие с условиями технического задания документации.</w:t>
            </w:r>
          </w:p>
          <w:p w:rsidR="004D339A" w:rsidRPr="001C3624" w:rsidRDefault="004D339A" w:rsidP="004D339A">
            <w:pPr>
              <w:spacing w:line="276" w:lineRule="auto"/>
              <w:jc w:val="both"/>
              <w:rPr>
                <w:bCs/>
                <w:i/>
              </w:rPr>
            </w:pPr>
            <w:proofErr w:type="gramStart"/>
            <w:r w:rsidRPr="001C3624">
              <w:rPr>
                <w:bCs/>
                <w:i/>
              </w:rPr>
              <w:t>Например</w:t>
            </w:r>
            <w:proofErr w:type="gramEnd"/>
            <w:r w:rsidRPr="001C3624">
              <w:rPr>
                <w:bCs/>
                <w:i/>
              </w:rPr>
              <w:t>:</w:t>
            </w:r>
          </w:p>
          <w:p w:rsidR="004D339A" w:rsidRPr="001C3624" w:rsidRDefault="004D339A" w:rsidP="004D339A">
            <w:pPr>
              <w:spacing w:line="276" w:lineRule="auto"/>
              <w:jc w:val="both"/>
              <w:rPr>
                <w:b/>
              </w:rPr>
            </w:pPr>
            <w:r w:rsidRPr="001C3624">
              <w:rPr>
                <w:bCs/>
                <w:i/>
              </w:rPr>
              <w:t xml:space="preserve"> «По итогам поставки товаров заказчику будет предоставлен отчет в соответствии с требованиями и в сроки, установленные в техническом задании документации, договоре».</w:t>
            </w:r>
          </w:p>
        </w:tc>
      </w:tr>
      <w:tr w:rsidR="004D339A" w:rsidRPr="001C3624" w:rsidTr="004D339A">
        <w:tc>
          <w:tcPr>
            <w:tcW w:w="15446" w:type="dxa"/>
            <w:gridSpan w:val="11"/>
          </w:tcPr>
          <w:p w:rsidR="004D339A" w:rsidRPr="001C3624" w:rsidRDefault="004D339A" w:rsidP="004D339A">
            <w:pPr>
              <w:spacing w:line="276" w:lineRule="auto"/>
              <w:jc w:val="both"/>
              <w:rPr>
                <w:i/>
              </w:rPr>
            </w:pPr>
            <w:r w:rsidRPr="001C3624">
              <w:rPr>
                <w:b/>
                <w:bCs/>
              </w:rPr>
              <w:t>Место, условия и порядок поставки товаров, выполнения работ, оказания услуг</w:t>
            </w:r>
          </w:p>
        </w:tc>
      </w:tr>
      <w:tr w:rsidR="001C3624" w:rsidRPr="001C3624" w:rsidTr="004D339A">
        <w:tc>
          <w:tcPr>
            <w:tcW w:w="2405" w:type="dxa"/>
            <w:gridSpan w:val="2"/>
          </w:tcPr>
          <w:p w:rsidR="001C3624" w:rsidRPr="001C3624" w:rsidRDefault="001C3624" w:rsidP="004D339A">
            <w:pPr>
              <w:spacing w:line="276" w:lineRule="auto"/>
              <w:jc w:val="both"/>
            </w:pPr>
            <w:r w:rsidRPr="001C3624">
              <w:t xml:space="preserve">Место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w:t>
            </w:r>
            <w:proofErr w:type="spellStart"/>
            <w:r w:rsidRPr="001C3624">
              <w:rPr>
                <w:bCs/>
                <w:i/>
              </w:rPr>
              <w:t>ых</w:t>
            </w:r>
            <w:proofErr w:type="spellEnd"/>
            <w:r w:rsidRPr="001C3624">
              <w:rPr>
                <w:bCs/>
                <w:i/>
              </w:rPr>
              <w:t>)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Условия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C3624" w:rsidRPr="001C3624" w:rsidRDefault="001C3624" w:rsidP="004D339A">
            <w:pPr>
              <w:spacing w:line="276" w:lineRule="auto"/>
              <w:jc w:val="both"/>
              <w:rPr>
                <w:i/>
              </w:rPr>
            </w:pPr>
            <w:r w:rsidRPr="001C3624">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t xml:space="preserve">Сроки </w:t>
            </w:r>
            <w:r w:rsidRPr="001C3624">
              <w:rPr>
                <w:bCs/>
              </w:rPr>
              <w:t>поставки товаров, выполнения работ, оказания услуг</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C3624" w:rsidRPr="001C3624" w:rsidRDefault="001C3624" w:rsidP="004D339A">
            <w:pPr>
              <w:spacing w:line="276" w:lineRule="auto"/>
              <w:jc w:val="both"/>
              <w:rPr>
                <w:bCs/>
                <w:i/>
              </w:rPr>
            </w:pPr>
          </w:p>
          <w:p w:rsidR="001C3624" w:rsidRPr="001C3624" w:rsidRDefault="001C3624" w:rsidP="004D339A">
            <w:pPr>
              <w:spacing w:line="276" w:lineRule="auto"/>
              <w:jc w:val="both"/>
              <w:rPr>
                <w:bCs/>
                <w:i/>
              </w:rPr>
            </w:pPr>
            <w:r w:rsidRPr="001C3624">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4D339A" w:rsidRPr="001C3624" w:rsidTr="004D339A">
        <w:tc>
          <w:tcPr>
            <w:tcW w:w="15446" w:type="dxa"/>
            <w:gridSpan w:val="11"/>
          </w:tcPr>
          <w:p w:rsidR="004D339A" w:rsidRPr="001C3624" w:rsidRDefault="004D339A" w:rsidP="004D339A">
            <w:pPr>
              <w:spacing w:line="276" w:lineRule="auto"/>
              <w:jc w:val="both"/>
              <w:rPr>
                <w:i/>
              </w:rPr>
            </w:pPr>
            <w:r w:rsidRPr="001C3624">
              <w:rPr>
                <w:b/>
                <w:bCs/>
              </w:rPr>
              <w:t>Форма, сроки и порядок оплаты</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Форма оплаты</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форму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Авансирование</w:t>
            </w:r>
          </w:p>
        </w:tc>
        <w:tc>
          <w:tcPr>
            <w:tcW w:w="13041" w:type="dxa"/>
            <w:gridSpan w:val="9"/>
          </w:tcPr>
          <w:p w:rsidR="001C3624" w:rsidRPr="001C3624" w:rsidRDefault="001C3624" w:rsidP="004D339A">
            <w:pPr>
              <w:spacing w:line="276" w:lineRule="auto"/>
              <w:jc w:val="both"/>
              <w:rPr>
                <w:i/>
              </w:rPr>
            </w:pPr>
            <w:r w:rsidRPr="001C3624">
              <w:rPr>
                <w:b/>
                <w:bCs/>
                <w:i/>
              </w:rPr>
              <w:t xml:space="preserve">Строка включается в случае, если участнику предоставляется право указать желаемый размер аванса. </w:t>
            </w:r>
            <w:r w:rsidRPr="001C3624">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C3624" w:rsidRPr="001C3624" w:rsidTr="004D339A">
        <w:tc>
          <w:tcPr>
            <w:tcW w:w="2405" w:type="dxa"/>
            <w:gridSpan w:val="2"/>
          </w:tcPr>
          <w:p w:rsidR="001C3624" w:rsidRPr="001C3624" w:rsidRDefault="001C3624" w:rsidP="004D339A">
            <w:pPr>
              <w:spacing w:line="276" w:lineRule="auto"/>
              <w:jc w:val="both"/>
              <w:rPr>
                <w:i/>
              </w:rPr>
            </w:pPr>
            <w:r w:rsidRPr="001C3624">
              <w:rPr>
                <w:bCs/>
              </w:rPr>
              <w:t>Срок и порядок оплаты</w:t>
            </w:r>
          </w:p>
        </w:tc>
        <w:tc>
          <w:tcPr>
            <w:tcW w:w="13041" w:type="dxa"/>
            <w:gridSpan w:val="9"/>
          </w:tcPr>
          <w:p w:rsidR="001C3624" w:rsidRPr="001C3624" w:rsidRDefault="001C3624" w:rsidP="004D339A">
            <w:pPr>
              <w:spacing w:line="276" w:lineRule="auto"/>
              <w:jc w:val="both"/>
              <w:rPr>
                <w:bCs/>
                <w:i/>
              </w:rPr>
            </w:pPr>
            <w:r w:rsidRPr="001C3624">
              <w:rPr>
                <w:bCs/>
                <w:i/>
              </w:rPr>
              <w:t>Участник должен указать конкретные сроки и порядок оплаты по договору в соответствии с требованиями технического задания.</w:t>
            </w:r>
          </w:p>
          <w:p w:rsidR="001C3624" w:rsidRPr="001C3624" w:rsidRDefault="001C3624" w:rsidP="004D339A">
            <w:pPr>
              <w:spacing w:line="276" w:lineRule="auto"/>
              <w:jc w:val="both"/>
              <w:rPr>
                <w:bCs/>
                <w:i/>
              </w:rPr>
            </w:pPr>
            <w:r w:rsidRPr="001C3624">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C3624" w:rsidRPr="001C3624" w:rsidRDefault="001C3624" w:rsidP="004D339A">
            <w:pPr>
              <w:spacing w:line="276" w:lineRule="auto"/>
              <w:jc w:val="both"/>
              <w:rPr>
                <w:i/>
              </w:rPr>
            </w:pPr>
            <w:r w:rsidRPr="001C3624">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1C3624" w:rsidRDefault="001C3624" w:rsidP="0090395E">
      <w:pPr>
        <w:ind w:left="340"/>
        <w:rPr>
          <w:sz w:val="28"/>
          <w:szCs w:val="28"/>
        </w:rPr>
      </w:pPr>
    </w:p>
    <w:p w:rsidR="007572A2" w:rsidRPr="00440423" w:rsidRDefault="007572A2" w:rsidP="0090395E">
      <w:pPr>
        <w:ind w:left="340"/>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A848A7" w:rsidRDefault="007572A2" w:rsidP="0090395E">
      <w:pPr>
        <w:ind w:left="340"/>
        <w:rPr>
          <w:sz w:val="28"/>
          <w:szCs w:val="28"/>
        </w:rPr>
      </w:pPr>
      <w:r w:rsidRPr="00440423">
        <w:rPr>
          <w:sz w:val="28"/>
          <w:szCs w:val="28"/>
        </w:rPr>
        <w:t>(Полное наи</w:t>
      </w:r>
      <w:r w:rsidR="00A848A7">
        <w:rPr>
          <w:sz w:val="28"/>
          <w:szCs w:val="28"/>
        </w:rPr>
        <w:t>менование участника)</w:t>
      </w:r>
    </w:p>
    <w:p w:rsidR="007572A2" w:rsidRPr="00440423" w:rsidRDefault="007572A2" w:rsidP="0090395E">
      <w:pPr>
        <w:ind w:left="340"/>
        <w:rPr>
          <w:sz w:val="28"/>
          <w:szCs w:val="28"/>
        </w:rPr>
      </w:pPr>
      <w:r w:rsidRPr="00440423">
        <w:rPr>
          <w:sz w:val="28"/>
          <w:szCs w:val="28"/>
        </w:rPr>
        <w:t>_______________________________________________________</w:t>
      </w:r>
    </w:p>
    <w:p w:rsidR="007572A2" w:rsidRPr="00440423" w:rsidRDefault="007572A2" w:rsidP="0090395E">
      <w:pPr>
        <w:ind w:left="340"/>
        <w:rPr>
          <w:sz w:val="28"/>
          <w:szCs w:val="28"/>
        </w:rPr>
      </w:pPr>
      <w:r w:rsidRPr="00440423">
        <w:rPr>
          <w:sz w:val="28"/>
          <w:szCs w:val="28"/>
        </w:rPr>
        <w:t xml:space="preserve">(Должность, подпись, ФИО)                                                                                 </w:t>
      </w:r>
    </w:p>
    <w:p w:rsidR="007572A2" w:rsidRDefault="007572A2" w:rsidP="0090395E">
      <w:pPr>
        <w:ind w:left="340"/>
        <w:rPr>
          <w:sz w:val="28"/>
          <w:szCs w:val="28"/>
        </w:rPr>
      </w:pPr>
    </w:p>
    <w:p w:rsidR="007572A2" w:rsidRDefault="007572A2" w:rsidP="0090395E">
      <w:pPr>
        <w:ind w:left="340"/>
        <w:rPr>
          <w:sz w:val="28"/>
          <w:szCs w:val="28"/>
        </w:rPr>
      </w:pPr>
      <w:r w:rsidRPr="00440423">
        <w:rPr>
          <w:sz w:val="28"/>
          <w:szCs w:val="28"/>
        </w:rPr>
        <w:t>(Печать при наличии)</w:t>
      </w:r>
    </w:p>
    <w:p w:rsidR="007572A2" w:rsidRDefault="007572A2" w:rsidP="007572A2">
      <w:pPr>
        <w:rPr>
          <w:sz w:val="28"/>
          <w:szCs w:val="28"/>
        </w:rPr>
      </w:pPr>
    </w:p>
    <w:p w:rsidR="00A848A7" w:rsidRDefault="00A848A7" w:rsidP="00CD5931">
      <w:pPr>
        <w:pStyle w:val="3"/>
        <w:spacing w:before="0" w:after="0" w:line="276" w:lineRule="auto"/>
        <w:jc w:val="right"/>
        <w:rPr>
          <w:rFonts w:ascii="Times New Roman" w:hAnsi="Times New Roman" w:cs="Times New Roman"/>
          <w:b w:val="0"/>
          <w:sz w:val="28"/>
          <w:szCs w:val="28"/>
        </w:rPr>
        <w:sectPr w:rsidR="00A848A7" w:rsidSect="00A848A7">
          <w:headerReference w:type="default" r:id="rId15"/>
          <w:pgSz w:w="16838" w:h="11906" w:orient="landscape"/>
          <w:pgMar w:top="1134" w:right="567" w:bottom="567" w:left="425" w:header="0" w:footer="0" w:gutter="0"/>
          <w:cols w:space="708"/>
          <w:docGrid w:linePitch="360"/>
        </w:sectPr>
      </w:pPr>
      <w:bookmarkStart w:id="49" w:name="_Toc128044854"/>
    </w:p>
    <w:p w:rsidR="004376EC" w:rsidRPr="00C75B49" w:rsidRDefault="002A39FC" w:rsidP="00CD5931">
      <w:pPr>
        <w:pStyle w:val="3"/>
        <w:spacing w:before="0" w:after="0" w:line="276" w:lineRule="auto"/>
        <w:jc w:val="right"/>
        <w:rPr>
          <w:rFonts w:ascii="Times New Roman" w:hAnsi="Times New Roman" w:cs="Times New Roman"/>
          <w:b w:val="0"/>
          <w:sz w:val="28"/>
          <w:szCs w:val="28"/>
        </w:rPr>
      </w:pPr>
      <w:r w:rsidRPr="00C75B49">
        <w:rPr>
          <w:rFonts w:ascii="Times New Roman" w:hAnsi="Times New Roman" w:cs="Times New Roman"/>
          <w:b w:val="0"/>
          <w:sz w:val="28"/>
          <w:szCs w:val="28"/>
        </w:rPr>
        <w:t>Приложение №5</w:t>
      </w:r>
      <w:bookmarkEnd w:id="49"/>
      <w:r w:rsidRPr="00C75B49">
        <w:rPr>
          <w:rFonts w:ascii="Times New Roman" w:hAnsi="Times New Roman" w:cs="Times New Roman"/>
          <w:b w:val="0"/>
          <w:sz w:val="28"/>
          <w:szCs w:val="28"/>
        </w:rPr>
        <w:t xml:space="preserve"> </w:t>
      </w:r>
    </w:p>
    <w:p w:rsidR="000E6385" w:rsidRPr="00C75B49" w:rsidRDefault="00DC6737" w:rsidP="007572A2">
      <w:pPr>
        <w:spacing w:line="276" w:lineRule="auto"/>
        <w:jc w:val="right"/>
        <w:rPr>
          <w:sz w:val="28"/>
          <w:szCs w:val="28"/>
        </w:rPr>
      </w:pPr>
      <w:r w:rsidRPr="00C75B49">
        <w:rPr>
          <w:szCs w:val="28"/>
        </w:rPr>
        <w:t xml:space="preserve">     </w:t>
      </w:r>
      <w:r w:rsidR="000E6385" w:rsidRPr="00C75B49">
        <w:rPr>
          <w:sz w:val="28"/>
          <w:szCs w:val="28"/>
        </w:rPr>
        <w:t xml:space="preserve">к извещению о проведении запроса котировок </w:t>
      </w:r>
    </w:p>
    <w:p w:rsidR="00BC5284" w:rsidRDefault="000E6385" w:rsidP="007572A2">
      <w:pPr>
        <w:spacing w:after="160"/>
        <w:jc w:val="right"/>
        <w:rPr>
          <w:sz w:val="28"/>
          <w:szCs w:val="28"/>
        </w:rPr>
      </w:pPr>
      <w:r w:rsidRPr="00C75B49">
        <w:rPr>
          <w:sz w:val="28"/>
          <w:szCs w:val="28"/>
        </w:rPr>
        <w:t xml:space="preserve">№ЮКЖД-ЗКЦ </w:t>
      </w:r>
      <w:r w:rsidR="009D4B44">
        <w:rPr>
          <w:sz w:val="28"/>
          <w:szCs w:val="28"/>
        </w:rPr>
        <w:t>024/078</w:t>
      </w:r>
    </w:p>
    <w:p w:rsidR="00CD4BC1" w:rsidRDefault="00CD4BC1" w:rsidP="00CD4BC1"/>
    <w:tbl>
      <w:tblPr>
        <w:tblW w:w="11057" w:type="dxa"/>
        <w:tblInd w:w="-709" w:type="dxa"/>
        <w:tblLayout w:type="fixed"/>
        <w:tblLook w:val="04A0" w:firstRow="1" w:lastRow="0" w:firstColumn="1" w:lastColumn="0" w:noHBand="0" w:noVBand="1"/>
      </w:tblPr>
      <w:tblGrid>
        <w:gridCol w:w="5529"/>
        <w:gridCol w:w="5528"/>
      </w:tblGrid>
      <w:tr w:rsidR="00EC1391" w:rsidRPr="004B4DFF" w:rsidTr="00281E31">
        <w:tc>
          <w:tcPr>
            <w:tcW w:w="5529" w:type="dxa"/>
            <w:tcBorders>
              <w:top w:val="single" w:sz="4" w:space="0" w:color="auto"/>
              <w:left w:val="nil"/>
              <w:bottom w:val="nil"/>
              <w:right w:val="nil"/>
            </w:tcBorders>
          </w:tcPr>
          <w:p w:rsidR="00EC1391" w:rsidRPr="00392D11" w:rsidRDefault="00EC1391" w:rsidP="00EC1391">
            <w:pPr>
              <w:jc w:val="both"/>
              <w:rPr>
                <w:rFonts w:ascii="Sylfaen" w:hAnsi="Sylfaen"/>
                <w:sz w:val="20"/>
                <w:szCs w:val="20"/>
              </w:rPr>
            </w:pPr>
            <w:r w:rsidRPr="00334379">
              <w:rPr>
                <w:noProof/>
                <w:lang w:val="hy-AM" w:eastAsia="hy-AM"/>
              </w:rPr>
              <mc:AlternateContent>
                <mc:Choice Requires="wps">
                  <w:drawing>
                    <wp:anchor distT="45720" distB="45720" distL="114300" distR="114300" simplePos="0" relativeHeight="251661312" behindDoc="0" locked="0" layoutInCell="1" allowOverlap="1" wp14:anchorId="0DA645D6" wp14:editId="3ED1D95E">
                      <wp:simplePos x="0" y="0"/>
                      <wp:positionH relativeFrom="column">
                        <wp:posOffset>-77470</wp:posOffset>
                      </wp:positionH>
                      <wp:positionV relativeFrom="paragraph">
                        <wp:posOffset>66675</wp:posOffset>
                      </wp:positionV>
                      <wp:extent cx="7030084" cy="1066164"/>
                      <wp:effectExtent l="0" t="0" r="19050" b="2032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30084" cy="1066164"/>
                              </a:xfrm>
                              <a:prstGeom prst="rect">
                                <a:avLst/>
                              </a:prstGeom>
                              <a:solidFill>
                                <a:srgbClr val="FFFFFF"/>
                              </a:solidFill>
                              <a:ln w="9525">
                                <a:solidFill>
                                  <a:srgbClr val="000000"/>
                                </a:solidFill>
                                <a:miter lim="800000"/>
                                <a:headEnd/>
                                <a:tailEnd/>
                              </a:ln>
                            </wps:spPr>
                            <wps:txbx>
                              <w:txbxContent>
                                <w:p w:rsidR="00186FBA" w:rsidRPr="004F56B8" w:rsidRDefault="00186FBA" w:rsidP="00EC139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186FBA" w:rsidRPr="00436C9D" w:rsidRDefault="00186FBA" w:rsidP="00EC139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186FBA" w:rsidRDefault="00186FBA" w:rsidP="00EC1391">
                                  <w:pPr>
                                    <w:jc w:val="both"/>
                                    <w:rPr>
                                      <w:rFonts w:ascii="Sylfaen" w:hAnsi="Sylfaen"/>
                                      <w:b/>
                                    </w:rPr>
                                  </w:pPr>
                                  <w:r w:rsidRPr="00436C9D">
                                    <w:rPr>
                                      <w:rFonts w:ascii="Sylfaen" w:hAnsi="Sylfaen"/>
                                      <w:b/>
                                    </w:rPr>
                                    <w:t xml:space="preserve">ДОГОВОР ПОСТАВКИ </w:t>
                                  </w:r>
                                </w:p>
                                <w:p w:rsidR="00186FBA" w:rsidRPr="004F56B8" w:rsidRDefault="00186FBA" w:rsidP="00EC1391">
                                  <w:pPr>
                                    <w:jc w:val="both"/>
                                    <w:rPr>
                                      <w:rFonts w:ascii="Sylfaen" w:eastAsia="Calibri" w:hAnsi="Sylfaen"/>
                                      <w:sz w:val="20"/>
                                      <w:szCs w:val="20"/>
                                    </w:rPr>
                                  </w:pPr>
                                </w:p>
                                <w:p w:rsidR="00186FBA" w:rsidRPr="007243D9" w:rsidRDefault="00186FBA" w:rsidP="00EC139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DA645D6" id="_x0000_t202" coordsize="21600,21600" o:spt="202" path="m,l,21600r21600,l21600,xe">
                      <v:stroke joinstyle="miter"/>
                      <v:path gradientshapeok="t" o:connecttype="rect"/>
                    </v:shapetype>
                    <v:shape id="Надпись 2" o:spid="_x0000_s1026" type="#_x0000_t202" style="position:absolute;left:0;text-align:left;margin-left:-6.1pt;margin-top:5.25pt;width:553.55pt;height:83.9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">
                      <v:textbox>
                        <w:txbxContent>
                          <w:p w:rsidR="00186FBA" w:rsidRPr="004F56B8" w:rsidRDefault="00186FBA" w:rsidP="00EC1391">
                            <w:pPr>
                              <w:ind w:right="35"/>
                              <w:rPr>
                                <w:rFonts w:ascii="Sylfaen" w:hAnsi="Sylfaen"/>
                                <w:b/>
                              </w:rPr>
                            </w:pPr>
                            <w:r w:rsidRPr="004F56B8">
                              <w:rPr>
                                <w:rFonts w:ascii="Sylfaen" w:eastAsia="Calibri" w:hAnsi="Sylfaen" w:cs="Sylfaen"/>
                                <w:b/>
                                <w:lang w:val="hy-AM"/>
                              </w:rPr>
                              <w:t>ՄԱՏԱԿԱՐԱՐՄԱՆ</w:t>
                            </w:r>
                            <w:r w:rsidRPr="004F56B8">
                              <w:rPr>
                                <w:rFonts w:ascii="Sylfaen" w:eastAsia="Calibri" w:hAnsi="Sylfaen"/>
                                <w:b/>
                                <w:lang w:val="hy-AM"/>
                              </w:rPr>
                              <w:t xml:space="preserve"> </w:t>
                            </w:r>
                            <w:r w:rsidRPr="004F56B8">
                              <w:rPr>
                                <w:rFonts w:ascii="Sylfaen" w:eastAsia="Calibri" w:hAnsi="Sylfaen" w:cs="Sylfaen"/>
                                <w:b/>
                                <w:lang w:val="hy-AM"/>
                              </w:rPr>
                              <w:t>ՊԱՅՄԱՆԱԳԻՐ</w:t>
                            </w:r>
                            <w:r w:rsidRPr="004F56B8">
                              <w:rPr>
                                <w:rFonts w:ascii="Sylfaen" w:hAnsi="Sylfaen"/>
                                <w:b/>
                              </w:rPr>
                              <w:t xml:space="preserve">                                         </w:t>
                            </w:r>
                          </w:p>
                          <w:p w:rsidR="00186FBA" w:rsidRPr="00436C9D" w:rsidRDefault="00186FBA" w:rsidP="00EC1391">
                            <w:pPr>
                              <w:ind w:right="35"/>
                              <w:rPr>
                                <w:rFonts w:ascii="Sylfaen" w:eastAsia="Calibri" w:hAnsi="Sylfaen"/>
                                <w:b/>
                                <w:bCs/>
                              </w:rPr>
                            </w:pPr>
                            <w:r w:rsidRPr="00436C9D">
                              <w:rPr>
                                <w:rFonts w:ascii="Sylfaen" w:hAnsi="Sylfaen"/>
                                <w:b/>
                              </w:rPr>
                              <w:t xml:space="preserve">                                                                     </w:t>
                            </w:r>
                            <w:r>
                              <w:rPr>
                                <w:rFonts w:ascii="Sylfaen" w:hAnsi="Sylfaen"/>
                                <w:b/>
                              </w:rPr>
                              <w:t xml:space="preserve">              </w:t>
                            </w:r>
                            <w:r w:rsidRPr="004F56B8">
                              <w:rPr>
                                <w:rFonts w:ascii="Sylfaen" w:hAnsi="Sylfaen"/>
                                <w:b/>
                              </w:rPr>
                              <w:t xml:space="preserve"> </w:t>
                            </w:r>
                            <w:r w:rsidRPr="007243D9">
                              <w:rPr>
                                <w:b/>
                                <w:i/>
                              </w:rPr>
                              <w:t>№</w:t>
                            </w:r>
                            <w:r w:rsidRPr="007243D9">
                              <w:rPr>
                                <w:rFonts w:ascii="Sylfaen" w:hAnsi="Sylfaen"/>
                                <w:b/>
                                <w:i/>
                                <w:lang w:val="hy-AM"/>
                              </w:rPr>
                              <w:t xml:space="preserve"> </w:t>
                            </w:r>
                            <w:r w:rsidRPr="007243D9">
                              <w:rPr>
                                <w:rFonts w:ascii="Sylfaen" w:eastAsia="Calibri" w:hAnsi="Sylfaen"/>
                                <w:b/>
                                <w:bCs/>
                                <w:i/>
                              </w:rPr>
                              <w:t>НЮ –</w:t>
                            </w:r>
                            <w:r w:rsidRPr="007243D9">
                              <w:rPr>
                                <w:rFonts w:ascii="Sylfaen" w:eastAsia="Calibri" w:hAnsi="Sylfaen"/>
                                <w:b/>
                                <w:bCs/>
                              </w:rPr>
                              <w:t xml:space="preserve"> </w:t>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r>
                            <w:r w:rsidRPr="00436C9D">
                              <w:rPr>
                                <w:rFonts w:ascii="Sylfaen" w:eastAsia="Calibri" w:hAnsi="Sylfaen"/>
                                <w:b/>
                                <w:bCs/>
                              </w:rPr>
                              <w:softHyphen/>
                              <w:t>_______________________</w:t>
                            </w:r>
                          </w:p>
                          <w:p w:rsidR="00186FBA" w:rsidRDefault="00186FBA" w:rsidP="00EC1391">
                            <w:pPr>
                              <w:jc w:val="both"/>
                              <w:rPr>
                                <w:rFonts w:ascii="Sylfaen" w:hAnsi="Sylfaen"/>
                                <w:b/>
                              </w:rPr>
                            </w:pPr>
                            <w:r w:rsidRPr="00436C9D">
                              <w:rPr>
                                <w:rFonts w:ascii="Sylfaen" w:hAnsi="Sylfaen"/>
                                <w:b/>
                              </w:rPr>
                              <w:t xml:space="preserve">ДОГОВОР ПОСТАВКИ </w:t>
                            </w:r>
                          </w:p>
                          <w:p w:rsidR="00186FBA" w:rsidRPr="004F56B8" w:rsidRDefault="00186FBA" w:rsidP="00EC1391">
                            <w:pPr>
                              <w:jc w:val="both"/>
                              <w:rPr>
                                <w:rFonts w:ascii="Sylfaen" w:eastAsia="Calibri" w:hAnsi="Sylfaen"/>
                                <w:sz w:val="20"/>
                                <w:szCs w:val="20"/>
                              </w:rPr>
                            </w:pPr>
                          </w:p>
                          <w:p w:rsidR="00186FBA" w:rsidRPr="007243D9" w:rsidRDefault="00186FBA" w:rsidP="00EC1391">
                            <w:pPr>
                              <w:rPr>
                                <w:rFonts w:ascii="Sylfaen" w:eastAsia="Calibri" w:hAnsi="Sylfaen"/>
                                <w:sz w:val="20"/>
                                <w:szCs w:val="20"/>
                              </w:rPr>
                            </w:pPr>
                            <w:r w:rsidRPr="004F56B8">
                              <w:rPr>
                                <w:rFonts w:ascii="Sylfaen" w:eastAsia="Calibri" w:hAnsi="Sylfaen"/>
                                <w:sz w:val="20"/>
                                <w:szCs w:val="20"/>
                                <w:lang w:val="hy-AM"/>
                              </w:rPr>
                              <w:t>ք.</w:t>
                            </w:r>
                            <w:r w:rsidRPr="004F56B8">
                              <w:rPr>
                                <w:rFonts w:ascii="Sylfaen" w:eastAsia="Calibri" w:hAnsi="Sylfaen"/>
                                <w:sz w:val="20"/>
                                <w:szCs w:val="20"/>
                              </w:rPr>
                              <w:t xml:space="preserve"> </w:t>
                            </w:r>
                            <w:r w:rsidRPr="004F56B8">
                              <w:rPr>
                                <w:rFonts w:ascii="Sylfaen" w:eastAsia="Calibri" w:hAnsi="Sylfaen"/>
                                <w:sz w:val="20"/>
                                <w:szCs w:val="20"/>
                                <w:lang w:val="hy-AM"/>
                              </w:rPr>
                              <w:t>Եր</w:t>
                            </w:r>
                            <w:r w:rsidRPr="004F56B8">
                              <w:rPr>
                                <w:rFonts w:ascii="Sylfaen" w:eastAsia="Calibri" w:hAnsi="Sylfaen"/>
                                <w:sz w:val="20"/>
                                <w:szCs w:val="20"/>
                              </w:rPr>
                              <w:t>և</w:t>
                            </w:r>
                            <w:r w:rsidRPr="004F56B8">
                              <w:rPr>
                                <w:rFonts w:ascii="Sylfaen" w:eastAsia="Calibri" w:hAnsi="Sylfaen"/>
                                <w:sz w:val="20"/>
                                <w:szCs w:val="20"/>
                                <w:lang w:val="hy-AM"/>
                              </w:rPr>
                              <w:t>ան</w:t>
                            </w:r>
                            <w:r w:rsidRPr="004F56B8">
                              <w:rPr>
                                <w:rFonts w:ascii="Sylfaen" w:eastAsia="Calibri" w:hAnsi="Sylfaen"/>
                                <w:sz w:val="20"/>
                                <w:szCs w:val="20"/>
                              </w:rPr>
                              <w:t xml:space="preserve">/ г. Ереван                                    </w:t>
                            </w:r>
                            <w:r w:rsidRPr="004F56B8">
                              <w:rPr>
                                <w:rFonts w:ascii="Sylfaen" w:eastAsia="Calibri" w:hAnsi="Sylfaen"/>
                                <w:sz w:val="20"/>
                                <w:szCs w:val="20"/>
                                <w:lang w:val="hy-AM"/>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Pr>
                                <w:rFonts w:ascii="Sylfaen" w:eastAsia="Calibri" w:hAnsi="Sylfaen"/>
                                <w:sz w:val="20"/>
                                <w:szCs w:val="20"/>
                              </w:rPr>
                              <w:t xml:space="preserve">    </w:t>
                            </w:r>
                            <w:r w:rsidRPr="004F56B8">
                              <w:rPr>
                                <w:rFonts w:ascii="Sylfaen" w:eastAsia="Calibri" w:hAnsi="Sylfaen"/>
                                <w:sz w:val="20"/>
                                <w:szCs w:val="20"/>
                              </w:rPr>
                              <w:t xml:space="preserve"> </w:t>
                            </w:r>
                            <w:r w:rsidRPr="004F56B8">
                              <w:rPr>
                                <w:rFonts w:ascii="Sylfaen" w:eastAsia="Calibri" w:hAnsi="Sylfaen"/>
                                <w:sz w:val="20"/>
                                <w:szCs w:val="20"/>
                                <w:lang w:val="hy-AM"/>
                              </w:rPr>
                              <w:t xml:space="preserve">   </w:t>
                            </w:r>
                            <w:r>
                              <w:rPr>
                                <w:rFonts w:ascii="Sylfaen" w:eastAsia="Calibri" w:hAnsi="Sylfaen"/>
                                <w:sz w:val="20"/>
                                <w:szCs w:val="20"/>
                              </w:rPr>
                              <w:t xml:space="preserve">   </w:t>
                            </w:r>
                            <w:r>
                              <w:rPr>
                                <w:rFonts w:ascii="Sylfaen" w:eastAsia="Calibri" w:hAnsi="Sylfaen"/>
                                <w:sz w:val="20"/>
                                <w:szCs w:val="20"/>
                                <w:lang w:val="hy-AM"/>
                              </w:rPr>
                              <w:t xml:space="preserve">                                                      </w:t>
                            </w:r>
                            <w:r>
                              <w:rPr>
                                <w:rFonts w:ascii="Sylfaen" w:eastAsia="Calibri" w:hAnsi="Sylfaen"/>
                                <w:sz w:val="20"/>
                                <w:szCs w:val="20"/>
                              </w:rPr>
                              <w:t xml:space="preserve">   ____</w:t>
                            </w:r>
                            <w:proofErr w:type="gramStart"/>
                            <w:r>
                              <w:rPr>
                                <w:rFonts w:ascii="Sylfaen" w:eastAsia="Calibri" w:hAnsi="Sylfaen"/>
                                <w:sz w:val="20"/>
                                <w:szCs w:val="20"/>
                              </w:rPr>
                              <w:t>_</w:t>
                            </w:r>
                            <w:r w:rsidRPr="007243D9">
                              <w:rPr>
                                <w:rFonts w:ascii="Sylfaen" w:eastAsia="Calibri" w:hAnsi="Sylfaen"/>
                                <w:sz w:val="20"/>
                                <w:szCs w:val="20"/>
                              </w:rPr>
                              <w:t>.</w:t>
                            </w:r>
                            <w:r w:rsidRPr="004F56B8">
                              <w:rPr>
                                <w:rFonts w:ascii="Sylfaen" w:eastAsia="Calibri" w:hAnsi="Sylfaen"/>
                                <w:sz w:val="20"/>
                                <w:szCs w:val="20"/>
                              </w:rPr>
                              <w:t>_</w:t>
                            </w:r>
                            <w:proofErr w:type="gramEnd"/>
                            <w:r w:rsidRPr="004F56B8">
                              <w:rPr>
                                <w:rFonts w:ascii="Sylfaen" w:eastAsia="Calibri" w:hAnsi="Sylfaen"/>
                                <w:sz w:val="20"/>
                                <w:szCs w:val="20"/>
                              </w:rPr>
                              <w:t>____</w:t>
                            </w:r>
                            <w:r>
                              <w:rPr>
                                <w:rFonts w:ascii="Sylfaen" w:eastAsia="Calibri" w:hAnsi="Sylfaen"/>
                                <w:sz w:val="20"/>
                                <w:szCs w:val="20"/>
                              </w:rPr>
                              <w:t>.</w:t>
                            </w:r>
                            <w:r w:rsidRPr="004F56B8">
                              <w:rPr>
                                <w:rFonts w:ascii="Sylfaen" w:eastAsia="Calibri" w:hAnsi="Sylfaen"/>
                                <w:sz w:val="20"/>
                                <w:szCs w:val="20"/>
                              </w:rPr>
                              <w:t xml:space="preserve"> 20</w:t>
                            </w:r>
                            <w:r w:rsidRPr="004F56B8">
                              <w:rPr>
                                <w:rFonts w:ascii="Sylfaen" w:hAnsi="Sylfaen"/>
                                <w:color w:val="000000"/>
                                <w:sz w:val="20"/>
                                <w:szCs w:val="20"/>
                              </w:rPr>
                              <w:t>2</w:t>
                            </w:r>
                            <w:r>
                              <w:rPr>
                                <w:rFonts w:ascii="Sylfaen" w:hAnsi="Sylfaen"/>
                                <w:color w:val="000000"/>
                                <w:sz w:val="20"/>
                                <w:szCs w:val="20"/>
                              </w:rPr>
                              <w:t>4</w:t>
                            </w:r>
                            <w:proofErr w:type="gramStart"/>
                            <w:r w:rsidRPr="004F56B8">
                              <w:rPr>
                                <w:rFonts w:ascii="Sylfaen" w:eastAsia="Calibri" w:hAnsi="Sylfaen"/>
                                <w:sz w:val="20"/>
                                <w:szCs w:val="20"/>
                              </w:rPr>
                              <w:t>թ</w:t>
                            </w:r>
                            <w:r w:rsidRPr="004F56B8">
                              <w:rPr>
                                <w:rFonts w:ascii="Sylfaen" w:eastAsia="Calibri" w:hAnsi="Sylfaen"/>
                                <w:sz w:val="20"/>
                                <w:szCs w:val="20"/>
                                <w:lang w:val="hy-AM"/>
                              </w:rPr>
                              <w:t>.</w:t>
                            </w:r>
                            <w:r w:rsidRPr="004F56B8">
                              <w:rPr>
                                <w:rFonts w:ascii="Sylfaen" w:eastAsia="Calibri" w:hAnsi="Sylfaen"/>
                                <w:sz w:val="20"/>
                                <w:szCs w:val="20"/>
                              </w:rPr>
                              <w:t>/</w:t>
                            </w:r>
                            <w:proofErr w:type="gramEnd"/>
                            <w:r w:rsidRPr="004F56B8">
                              <w:rPr>
                                <w:rFonts w:ascii="Sylfaen" w:eastAsia="Calibri" w:hAnsi="Sylfaen"/>
                                <w:sz w:val="20"/>
                                <w:szCs w:val="20"/>
                              </w:rPr>
                              <w:t>г.</w:t>
                            </w:r>
                          </w:p>
                        </w:txbxContent>
                      </v:textbox>
                    </v:shape>
                  </w:pict>
                </mc:Fallback>
              </mc:AlternateContent>
            </w:r>
          </w:p>
          <w:p w:rsidR="00EC1391" w:rsidRDefault="00EC1391" w:rsidP="00EC1391">
            <w:pPr>
              <w:shd w:val="clear" w:color="auto" w:fill="FFFFFF" w:themeFill="background1"/>
              <w:spacing w:after="160"/>
              <w:jc w:val="both"/>
              <w:rPr>
                <w:rFonts w:ascii="Sylfaen" w:eastAsia="Calibri" w:hAnsi="Sylfaen" w:cs="Sylfaen"/>
                <w:sz w:val="21"/>
                <w:szCs w:val="21"/>
              </w:rPr>
            </w:pPr>
            <w:r w:rsidRPr="006D2AA0">
              <w:rPr>
                <w:rFonts w:ascii="Sylfaen" w:eastAsia="Calibri" w:hAnsi="Sylfaen" w:cs="Sylfaen"/>
                <w:sz w:val="21"/>
                <w:szCs w:val="21"/>
                <w:lang w:val="hy-AM"/>
              </w:rPr>
              <w:t xml:space="preserve">   </w:t>
            </w:r>
            <w:r>
              <w:rPr>
                <w:rFonts w:ascii="Sylfaen" w:eastAsia="Calibri" w:hAnsi="Sylfaen" w:cs="Sylfaen"/>
                <w:sz w:val="21"/>
                <w:szCs w:val="21"/>
              </w:rPr>
              <w:t xml:space="preserve"> </w:t>
            </w:r>
          </w:p>
          <w:p w:rsidR="00EC1391" w:rsidRDefault="00EC1391" w:rsidP="00EC1391">
            <w:pPr>
              <w:shd w:val="clear" w:color="auto" w:fill="FFFFFF" w:themeFill="background1"/>
              <w:spacing w:after="160"/>
              <w:jc w:val="both"/>
              <w:rPr>
                <w:rFonts w:ascii="Sylfaen" w:eastAsia="Calibri" w:hAnsi="Sylfaen" w:cs="Sylfaen"/>
                <w:sz w:val="21"/>
                <w:szCs w:val="21"/>
              </w:rPr>
            </w:pPr>
          </w:p>
          <w:p w:rsidR="00EC1391" w:rsidRDefault="00EC1391" w:rsidP="00EC1391">
            <w:pPr>
              <w:shd w:val="clear" w:color="auto" w:fill="FFFFFF" w:themeFill="background1"/>
              <w:spacing w:after="160"/>
              <w:jc w:val="both"/>
              <w:rPr>
                <w:rFonts w:ascii="Sylfaen" w:eastAsia="Calibri" w:hAnsi="Sylfaen" w:cs="Sylfaen"/>
                <w:sz w:val="21"/>
                <w:szCs w:val="21"/>
              </w:rPr>
            </w:pPr>
          </w:p>
          <w:p w:rsidR="00EC1391" w:rsidRDefault="00EC1391" w:rsidP="00EC1391">
            <w:pPr>
              <w:shd w:val="clear" w:color="auto" w:fill="FFFFFF" w:themeFill="background1"/>
              <w:spacing w:after="160" w:line="360" w:lineRule="auto"/>
              <w:jc w:val="both"/>
              <w:rPr>
                <w:rFonts w:ascii="Sylfaen" w:eastAsia="Calibri" w:hAnsi="Sylfaen" w:cs="Sylfaen"/>
                <w:sz w:val="21"/>
                <w:szCs w:val="21"/>
              </w:rPr>
            </w:pPr>
          </w:p>
          <w:p w:rsidR="00EC1391" w:rsidRPr="009442A9" w:rsidRDefault="00EC1391" w:rsidP="00EC1391">
            <w:pPr>
              <w:shd w:val="clear" w:color="auto" w:fill="FFFFFF" w:themeFill="background1"/>
              <w:spacing w:after="160"/>
              <w:jc w:val="both"/>
              <w:rPr>
                <w:rFonts w:ascii="Sylfaen" w:eastAsia="Calibri" w:hAnsi="Sylfaen"/>
                <w:sz w:val="21"/>
                <w:szCs w:val="21"/>
                <w:lang w:val="hy-AM"/>
              </w:rPr>
            </w:pPr>
            <w:r w:rsidRPr="006D2AA0">
              <w:rPr>
                <w:rFonts w:ascii="Sylfaen" w:eastAsia="Calibri" w:hAnsi="Sylfaen" w:cs="Sylfaen"/>
                <w:sz w:val="21"/>
                <w:szCs w:val="21"/>
                <w:lang w:val="hy-AM"/>
              </w:rPr>
              <w:t xml:space="preserve"> «Հարավկովկասյան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երկաթուղի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ՓԲԸ</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Գնորդ</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 գլխավոր տնօրեն</w:t>
            </w:r>
            <w:r>
              <w:rPr>
                <w:rFonts w:ascii="Sylfaen" w:eastAsia="Calibri" w:hAnsi="Sylfaen" w:cs="Sylfaen"/>
                <w:sz w:val="21"/>
                <w:szCs w:val="21"/>
                <w:lang w:val="hy-AM"/>
              </w:rPr>
              <w:t>ի</w:t>
            </w:r>
            <w:r w:rsidRPr="000949C9">
              <w:rPr>
                <w:rFonts w:ascii="Sylfaen" w:eastAsia="Calibri" w:hAnsi="Sylfaen" w:cs="Sylfaen"/>
                <w:sz w:val="21"/>
                <w:szCs w:val="21"/>
                <w:lang w:val="hy-AM"/>
              </w:rPr>
              <w:t xml:space="preserve"> Ալեքսեյ Վալերիի Մելնիկովի</w:t>
            </w:r>
            <w:r w:rsidRPr="006D2AA0">
              <w:rPr>
                <w:rFonts w:ascii="Sylfaen" w:eastAsia="Calibri" w:hAnsi="Sylfaen" w:cs="Sylfaen"/>
                <w:sz w:val="21"/>
                <w:szCs w:val="21"/>
                <w:lang w:val="hy-AM"/>
              </w:rPr>
              <w:t xml:space="preserve"> ով</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գործում</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է</w:t>
            </w:r>
            <w:r w:rsidRPr="000949C9">
              <w:rPr>
                <w:rFonts w:ascii="Sylfaen" w:eastAsia="Calibri" w:hAnsi="Sylfaen" w:cs="Sylfaen"/>
                <w:sz w:val="21"/>
                <w:szCs w:val="21"/>
                <w:lang w:val="hy-AM"/>
              </w:rPr>
              <w:t xml:space="preserve"> </w:t>
            </w:r>
            <w:sdt>
              <w:sdtPr>
                <w:rPr>
                  <w:rFonts w:ascii="Sylfaen" w:eastAsia="Calibri" w:hAnsi="Sylfaen" w:cs="Sylfaen"/>
                  <w:sz w:val="21"/>
                  <w:szCs w:val="21"/>
                  <w:lang w:val="hy-AM"/>
                </w:rPr>
                <w:id w:val="-1703623654"/>
                <w:placeholder>
                  <w:docPart w:val="C6D7541D71824BEB8990C80441218D59"/>
                </w:placeholder>
              </w:sdtPr>
              <w:sdtContent>
                <w:r w:rsidRPr="006D2AA0">
                  <w:rPr>
                    <w:rFonts w:ascii="Sylfaen" w:eastAsia="Calibri" w:hAnsi="Sylfaen" w:cs="Sylfaen"/>
                    <w:sz w:val="21"/>
                    <w:szCs w:val="21"/>
                    <w:lang w:val="hy-AM"/>
                  </w:rPr>
                  <w:t>Կանոնադրության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հիման</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վրա,</w:t>
                </w:r>
              </w:sdtContent>
            </w:sdt>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մի</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կողմից,</w:t>
            </w:r>
            <w:r w:rsidRPr="000949C9">
              <w:rPr>
                <w:rFonts w:ascii="Sylfaen" w:eastAsia="Calibri" w:hAnsi="Sylfaen" w:cs="Sylfaen"/>
                <w:sz w:val="21"/>
                <w:szCs w:val="21"/>
                <w:lang w:val="hy-AM"/>
              </w:rPr>
              <w:t xml:space="preserve">  </w:t>
            </w:r>
            <w:r w:rsidRPr="006D2AA0">
              <w:rPr>
                <w:rFonts w:ascii="Sylfaen" w:eastAsia="Calibri" w:hAnsi="Sylfaen" w:cs="Sylfaen"/>
                <w:sz w:val="21"/>
                <w:szCs w:val="21"/>
                <w:lang w:val="hy-AM"/>
              </w:rPr>
              <w:t xml:space="preserve">և </w:t>
            </w:r>
            <w:r w:rsidRPr="000949C9">
              <w:rPr>
                <w:rFonts w:ascii="Sylfaen" w:eastAsia="Calibri" w:hAnsi="Sylfaen" w:cs="Sylfaen"/>
                <w:sz w:val="21"/>
                <w:szCs w:val="21"/>
                <w:lang w:val="hy-AM"/>
              </w:rPr>
              <w:t>/«</w:t>
            </w:r>
            <w:r w:rsidRPr="000949C9">
              <w:rPr>
                <w:rFonts w:ascii="Sylfaen" w:eastAsia="Calibri" w:hAnsi="Sylfaen"/>
                <w:i/>
                <w:color w:val="1F4E79" w:themeColor="accent1" w:themeShade="80"/>
                <w:sz w:val="21"/>
                <w:szCs w:val="21"/>
                <w:lang w:val="hy-AM"/>
              </w:rPr>
              <w:t>Կողմի անվանում</w:t>
            </w:r>
            <w:r w:rsidRPr="006D2AA0">
              <w:rPr>
                <w:rFonts w:ascii="Sylfaen" w:eastAsia="Calibri" w:hAnsi="Sylfaen"/>
                <w:i/>
                <w:color w:val="1F4E79" w:themeColor="accent1" w:themeShade="80"/>
                <w:sz w:val="21"/>
                <w:szCs w:val="21"/>
                <w:lang w:val="hy-AM"/>
              </w:rPr>
              <w:t>» Կազմակերպա-իրավական տեսակ/</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այսուհետ՝</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Մատակարար</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դեմս</w:t>
            </w:r>
            <w:r w:rsidRPr="006D2AA0">
              <w:rPr>
                <w:rFonts w:ascii="Sylfaen" w:eastAsia="Calibri" w:hAnsi="Sylfaen"/>
                <w:sz w:val="21"/>
                <w:szCs w:val="21"/>
                <w:lang w:val="hy-AM"/>
              </w:rPr>
              <w:t xml:space="preserve"> </w:t>
            </w:r>
            <w:r w:rsidRPr="006D2AA0">
              <w:rPr>
                <w:rFonts w:ascii="Sylfaen" w:eastAsia="Calibri" w:hAnsi="Sylfaen" w:cs="Sylfaen"/>
                <w:i/>
                <w:color w:val="1F4E79" w:themeColor="accent1" w:themeShade="80"/>
                <w:sz w:val="21"/>
                <w:szCs w:val="21"/>
                <w:lang w:val="hy-AM"/>
              </w:rPr>
              <w:t>պաշտոն</w:t>
            </w:r>
            <w:r w:rsidRPr="006D2AA0">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w:t>
            </w:r>
            <w:r w:rsidRPr="006D2AA0">
              <w:rPr>
                <w:rFonts w:ascii="Sylfaen" w:hAnsi="Sylfaen"/>
                <w:i/>
                <w:color w:val="1F4E79" w:themeColor="accent1" w:themeShade="80"/>
                <w:sz w:val="21"/>
                <w:szCs w:val="21"/>
                <w:lang w:val="hy-AM"/>
              </w:rPr>
              <w:t>Անուն Ազգանուն Հայրանուն/,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ով</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գործում</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է</w:t>
            </w:r>
            <w:sdt>
              <w:sdtPr>
                <w:rPr>
                  <w:rFonts w:ascii="Sylfaen" w:eastAsia="Calibri" w:hAnsi="Sylfaen"/>
                  <w:sz w:val="21"/>
                  <w:szCs w:val="21"/>
                </w:rPr>
                <w:id w:val="-2063465550"/>
                <w:placeholder>
                  <w:docPart w:val="C6D7541D71824BEB8990C80441218D59"/>
                </w:placeholder>
              </w:sdtPr>
              <w:sdtContent>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r w:rsidRPr="006D2AA0">
                  <w:rPr>
                    <w:rFonts w:ascii="Sylfaen" w:eastAsia="Calibri" w:hAnsi="Sylfaen"/>
                    <w:i/>
                    <w:color w:val="1F4E79" w:themeColor="accent1" w:themeShade="80"/>
                    <w:sz w:val="21"/>
                    <w:szCs w:val="21"/>
                    <w:lang w:val="hy-AM"/>
                  </w:rPr>
                  <w:softHyphen/>
                </w:r>
              </w:sdtContent>
            </w:sdt>
            <w:r w:rsidRPr="006D2AA0">
              <w:rPr>
                <w:rFonts w:ascii="Sylfaen" w:eastAsia="Calibri" w:hAnsi="Sylfaen"/>
                <w:sz w:val="21"/>
                <w:szCs w:val="21"/>
                <w:lang w:val="hy-AM"/>
              </w:rPr>
              <w:t xml:space="preserve"> </w:t>
            </w:r>
            <w:r w:rsidRPr="006D2AA0">
              <w:rPr>
                <w:rFonts w:ascii="Sylfaen" w:eastAsia="Calibri" w:hAnsi="Sylfaen"/>
                <w:i/>
                <w:color w:val="1F4E79" w:themeColor="accent1" w:themeShade="80"/>
                <w:sz w:val="21"/>
                <w:szCs w:val="21"/>
                <w:lang w:val="hy-AM"/>
              </w:rPr>
              <w:t>/Փաստաթղթի անվանում/</w:t>
            </w:r>
            <w:r w:rsidRPr="006D2AA0">
              <w:rPr>
                <w:rFonts w:ascii="Sylfaen" w:eastAsia="Calibri" w:hAnsi="Sylfaen" w:cs="Sylfaen"/>
                <w:sz w:val="21"/>
                <w:szCs w:val="21"/>
                <w:lang w:val="hy-AM"/>
              </w:rPr>
              <w:t xml:space="preserve">  հիման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վրա</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մյուս</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կողմից</w:t>
            </w:r>
            <w:r w:rsidRPr="006D2AA0">
              <w:rPr>
                <w:rFonts w:ascii="Sylfaen" w:eastAsia="Calibri" w:hAnsi="Sylfaen"/>
                <w:sz w:val="21"/>
                <w:szCs w:val="21"/>
                <w:lang w:val="hy-AM"/>
              </w:rPr>
              <w:t xml:space="preserve">, այսուհետ միասին անվանվելով՝ Կողմեր, </w:t>
            </w:r>
            <w:r w:rsidRPr="006D2AA0">
              <w:rPr>
                <w:rFonts w:ascii="Sylfaen" w:eastAsia="Calibri" w:hAnsi="Sylfaen" w:cs="Sylfaen"/>
                <w:sz w:val="21"/>
                <w:szCs w:val="21"/>
                <w:lang w:val="hy-AM"/>
              </w:rPr>
              <w:t>կնքեցին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սույն</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Պայմանագիրը</w:t>
            </w:r>
            <w:r>
              <w:rPr>
                <w:rFonts w:ascii="Sylfaen" w:eastAsia="Calibri" w:hAnsi="Sylfaen" w:cs="Sylfaen"/>
                <w:sz w:val="21"/>
                <w:szCs w:val="21"/>
                <w:lang w:val="hy-AM"/>
              </w:rPr>
              <w:t xml:space="preserve"> </w:t>
            </w:r>
            <w:r w:rsidRPr="000E775F">
              <w:rPr>
                <w:rFonts w:ascii="Sylfaen" w:eastAsia="Calibri" w:hAnsi="Sylfaen" w:cs="Sylfaen"/>
                <w:sz w:val="21"/>
                <w:szCs w:val="21"/>
                <w:lang w:val="hy-AM"/>
              </w:rPr>
              <w:t>(</w:t>
            </w:r>
            <w:r>
              <w:rPr>
                <w:rFonts w:ascii="Sylfaen" w:eastAsia="Calibri" w:hAnsi="Sylfaen" w:cs="Sylfaen"/>
                <w:sz w:val="21"/>
                <w:szCs w:val="21"/>
                <w:lang w:val="hy-AM"/>
              </w:rPr>
              <w:t>այսուհետ՝ Պայմանագիր</w:t>
            </w:r>
            <w:r w:rsidRPr="000E775F">
              <w:rPr>
                <w:rFonts w:ascii="Sylfaen" w:eastAsia="Calibri" w:hAnsi="Sylfaen" w:cs="Sylfaen"/>
                <w:sz w:val="21"/>
                <w:szCs w:val="21"/>
                <w:lang w:val="hy-AM"/>
              </w:rPr>
              <w:t>)</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հետևյալի</w:t>
            </w:r>
            <w:r w:rsidRPr="006D2AA0">
              <w:rPr>
                <w:rFonts w:ascii="Sylfaen" w:eastAsia="Calibri" w:hAnsi="Sylfaen"/>
                <w:sz w:val="21"/>
                <w:szCs w:val="21"/>
                <w:lang w:val="hy-AM"/>
              </w:rPr>
              <w:t xml:space="preserve"> </w:t>
            </w:r>
            <w:r w:rsidRPr="006D2AA0">
              <w:rPr>
                <w:rFonts w:ascii="Sylfaen" w:eastAsia="Calibri" w:hAnsi="Sylfaen" w:cs="Sylfaen"/>
                <w:sz w:val="21"/>
                <w:szCs w:val="21"/>
                <w:lang w:val="hy-AM"/>
              </w:rPr>
              <w:t>մասին.</w:t>
            </w:r>
          </w:p>
        </w:tc>
        <w:tc>
          <w:tcPr>
            <w:tcW w:w="5528" w:type="dxa"/>
            <w:tcBorders>
              <w:top w:val="single" w:sz="4" w:space="0" w:color="auto"/>
              <w:left w:val="nil"/>
              <w:bottom w:val="nil"/>
              <w:right w:val="nil"/>
            </w:tcBorders>
          </w:tcPr>
          <w:p w:rsidR="00EC1391" w:rsidRPr="00392D11" w:rsidRDefault="00EC1391" w:rsidP="00EC1391">
            <w:pPr>
              <w:jc w:val="both"/>
              <w:rPr>
                <w:rFonts w:ascii="Sylfaen" w:hAnsi="Sylfaen"/>
                <w:sz w:val="20"/>
                <w:szCs w:val="20"/>
                <w:lang w:val="hy-AM"/>
              </w:rPr>
            </w:pPr>
          </w:p>
          <w:p w:rsidR="00EC1391" w:rsidRDefault="00EC1391" w:rsidP="00EC1391">
            <w:pPr>
              <w:jc w:val="both"/>
              <w:rPr>
                <w:rFonts w:ascii="Sylfaen" w:hAnsi="Sylfaen"/>
                <w:sz w:val="20"/>
                <w:szCs w:val="20"/>
                <w:lang w:val="hy-AM"/>
              </w:rPr>
            </w:pPr>
            <w:r w:rsidRPr="000E775F">
              <w:rPr>
                <w:rFonts w:ascii="Sylfaen" w:hAnsi="Sylfaen"/>
                <w:sz w:val="20"/>
                <w:szCs w:val="20"/>
                <w:lang w:val="hy-AM"/>
              </w:rPr>
              <w:t xml:space="preserve">    </w:t>
            </w:r>
          </w:p>
          <w:p w:rsidR="00EC1391" w:rsidRDefault="00EC1391" w:rsidP="00EC1391">
            <w:pPr>
              <w:jc w:val="both"/>
              <w:rPr>
                <w:rFonts w:ascii="Sylfaen" w:hAnsi="Sylfaen"/>
                <w:sz w:val="20"/>
                <w:szCs w:val="20"/>
                <w:lang w:val="hy-AM"/>
              </w:rPr>
            </w:pPr>
          </w:p>
          <w:p w:rsidR="00EC1391" w:rsidRDefault="00EC1391" w:rsidP="00EC1391">
            <w:pPr>
              <w:jc w:val="both"/>
              <w:rPr>
                <w:rFonts w:ascii="Sylfaen" w:hAnsi="Sylfaen"/>
                <w:sz w:val="20"/>
                <w:szCs w:val="20"/>
                <w:lang w:val="hy-AM"/>
              </w:rPr>
            </w:pPr>
          </w:p>
          <w:p w:rsidR="00EC1391" w:rsidRDefault="00EC1391" w:rsidP="00EC1391">
            <w:pPr>
              <w:jc w:val="both"/>
              <w:rPr>
                <w:rFonts w:ascii="Sylfaen" w:hAnsi="Sylfaen"/>
                <w:sz w:val="20"/>
                <w:szCs w:val="20"/>
                <w:lang w:val="hy-AM"/>
              </w:rPr>
            </w:pPr>
          </w:p>
          <w:p w:rsidR="00EC1391" w:rsidRDefault="00EC1391" w:rsidP="00EC1391">
            <w:pPr>
              <w:jc w:val="both"/>
              <w:rPr>
                <w:rFonts w:ascii="Sylfaen" w:hAnsi="Sylfaen"/>
                <w:sz w:val="20"/>
                <w:szCs w:val="20"/>
                <w:lang w:val="hy-AM"/>
              </w:rPr>
            </w:pPr>
          </w:p>
          <w:p w:rsidR="00EC1391" w:rsidRDefault="00EC1391" w:rsidP="00EC1391">
            <w:pPr>
              <w:jc w:val="both"/>
              <w:rPr>
                <w:rFonts w:ascii="Sylfaen" w:hAnsi="Sylfaen"/>
                <w:sz w:val="20"/>
                <w:szCs w:val="20"/>
                <w:lang w:val="hy-AM"/>
              </w:rPr>
            </w:pPr>
          </w:p>
          <w:p w:rsidR="00EC1391" w:rsidRDefault="00EC1391" w:rsidP="00EC1391">
            <w:pPr>
              <w:jc w:val="both"/>
              <w:rPr>
                <w:rFonts w:ascii="Sylfaen" w:hAnsi="Sylfaen"/>
                <w:sz w:val="20"/>
                <w:szCs w:val="20"/>
                <w:lang w:val="hy-AM"/>
              </w:rPr>
            </w:pPr>
          </w:p>
          <w:p w:rsidR="00EC1391" w:rsidRPr="00392D11" w:rsidRDefault="00EC1391" w:rsidP="00EC1391">
            <w:pPr>
              <w:jc w:val="both"/>
              <w:rPr>
                <w:rFonts w:ascii="Sylfaen" w:hAnsi="Sylfaen"/>
                <w:color w:val="000000"/>
                <w:sz w:val="20"/>
                <w:szCs w:val="20"/>
                <w:lang w:val="hy-AM"/>
              </w:rPr>
            </w:pPr>
            <w:r w:rsidRPr="000E775F">
              <w:rPr>
                <w:rFonts w:ascii="Sylfaen" w:hAnsi="Sylfaen"/>
                <w:sz w:val="20"/>
                <w:szCs w:val="20"/>
                <w:lang w:val="hy-AM"/>
              </w:rPr>
              <w:t xml:space="preserve">  </w:t>
            </w:r>
            <w:r w:rsidRPr="00392D11">
              <w:rPr>
                <w:rFonts w:ascii="Sylfaen" w:hAnsi="Sylfaen"/>
                <w:sz w:val="20"/>
                <w:szCs w:val="20"/>
              </w:rPr>
              <w:t>ЗАО «Южно-Кавказ</w:t>
            </w:r>
            <w:r>
              <w:rPr>
                <w:rFonts w:ascii="Sylfaen" w:hAnsi="Sylfaen"/>
                <w:sz w:val="20"/>
                <w:szCs w:val="20"/>
              </w:rPr>
              <w:t>ская железная дорога», далее – Покупатель</w:t>
            </w:r>
            <w:r w:rsidRPr="00392D11">
              <w:rPr>
                <w:rFonts w:ascii="Sylfaen" w:hAnsi="Sylfaen"/>
                <w:sz w:val="20"/>
                <w:szCs w:val="20"/>
              </w:rPr>
              <w:t>, в лице генерального</w:t>
            </w:r>
            <w:r>
              <w:rPr>
                <w:rFonts w:ascii="Sylfaen" w:hAnsi="Sylfaen"/>
                <w:sz w:val="20"/>
                <w:szCs w:val="20"/>
              </w:rPr>
              <w:t xml:space="preserve"> директора</w:t>
            </w:r>
            <w:r w:rsidRPr="00392D11">
              <w:rPr>
                <w:rFonts w:ascii="Sylfaen" w:hAnsi="Sylfaen"/>
                <w:sz w:val="20"/>
                <w:szCs w:val="20"/>
              </w:rPr>
              <w:t xml:space="preserve"> </w:t>
            </w:r>
            <w:r w:rsidRPr="000949C9">
              <w:rPr>
                <w:rFonts w:ascii="Sylfaen" w:hAnsi="Sylfaen"/>
                <w:sz w:val="20"/>
                <w:szCs w:val="20"/>
              </w:rPr>
              <w:t>Алексея Валерьевича Мельникова</w:t>
            </w:r>
            <w:r>
              <w:rPr>
                <w:rFonts w:ascii="Sylfaen" w:hAnsi="Sylfaen"/>
                <w:sz w:val="20"/>
                <w:szCs w:val="20"/>
              </w:rPr>
              <w:t xml:space="preserve">,  действующего на основании </w:t>
            </w:r>
            <w:r w:rsidRPr="00392D11">
              <w:rPr>
                <w:rFonts w:ascii="Sylfaen" w:hAnsi="Sylfaen"/>
                <w:sz w:val="20"/>
                <w:szCs w:val="20"/>
              </w:rPr>
              <w:t>Устава</w:t>
            </w:r>
            <w:r>
              <w:rPr>
                <w:rFonts w:ascii="Sylfaen" w:hAnsi="Sylfaen"/>
                <w:sz w:val="20"/>
                <w:szCs w:val="20"/>
              </w:rPr>
              <w:t xml:space="preserve"> с одной стороны, и </w:t>
            </w:r>
            <w:r w:rsidRPr="006D2AA0">
              <w:rPr>
                <w:rFonts w:ascii="Sylfaen" w:hAnsi="Sylfaen"/>
                <w:i/>
                <w:color w:val="1F4E79" w:themeColor="accent1" w:themeShade="80"/>
                <w:sz w:val="20"/>
                <w:szCs w:val="20"/>
              </w:rPr>
              <w:t>/Организационно-правовой тип «Наименование организации»/,</w:t>
            </w:r>
            <w:r w:rsidRPr="006D2AA0">
              <w:rPr>
                <w:rFonts w:ascii="Sylfaen" w:hAnsi="Sylfaen"/>
                <w:color w:val="1F4E79" w:themeColor="accent1" w:themeShade="80"/>
                <w:sz w:val="20"/>
                <w:szCs w:val="20"/>
              </w:rPr>
              <w:t xml:space="preserve"> </w:t>
            </w:r>
            <w:r>
              <w:rPr>
                <w:rFonts w:ascii="Sylfaen" w:hAnsi="Sylfaen"/>
                <w:sz w:val="20"/>
                <w:szCs w:val="20"/>
              </w:rPr>
              <w:t>далее – Поставщик</w:t>
            </w:r>
            <w:r w:rsidRPr="00392D11">
              <w:rPr>
                <w:rFonts w:ascii="Sylfaen" w:hAnsi="Sylfaen"/>
                <w:sz w:val="20"/>
                <w:szCs w:val="20"/>
              </w:rPr>
              <w:t xml:space="preserve">, в лице </w:t>
            </w:r>
            <w:r w:rsidRPr="001D523C">
              <w:rPr>
                <w:rFonts w:ascii="Sylfaen" w:hAnsi="Sylfaen"/>
                <w:i/>
                <w:color w:val="1F4E79" w:themeColor="accent1" w:themeShade="80"/>
                <w:sz w:val="20"/>
                <w:szCs w:val="20"/>
              </w:rPr>
              <w:t>/</w:t>
            </w:r>
            <w:r w:rsidRPr="000E775F">
              <w:rPr>
                <w:rFonts w:ascii="Sylfaen" w:hAnsi="Sylfaen"/>
                <w:i/>
                <w:color w:val="1F4E79" w:themeColor="accent1" w:themeShade="80"/>
                <w:sz w:val="20"/>
                <w:szCs w:val="20"/>
              </w:rPr>
              <w:t>должность</w:t>
            </w:r>
            <w:r>
              <w:rPr>
                <w:rFonts w:ascii="Sylfaen" w:hAnsi="Sylfaen"/>
                <w:sz w:val="20"/>
                <w:szCs w:val="20"/>
              </w:rPr>
              <w:t xml:space="preserve"> </w:t>
            </w:r>
            <w:r w:rsidRPr="006D2AA0">
              <w:rPr>
                <w:rFonts w:ascii="Sylfaen" w:hAnsi="Sylfaen"/>
                <w:i/>
                <w:color w:val="1F4E79" w:themeColor="accent1" w:themeShade="80"/>
                <w:sz w:val="20"/>
                <w:szCs w:val="20"/>
                <w:lang w:val="hy-AM"/>
              </w:rPr>
              <w:t>/</w:t>
            </w:r>
            <w:r w:rsidRPr="006D2AA0">
              <w:rPr>
                <w:rFonts w:ascii="Sylfaen" w:hAnsi="Sylfaen"/>
                <w:i/>
                <w:color w:val="1F4E79" w:themeColor="accent1" w:themeShade="80"/>
                <w:sz w:val="20"/>
                <w:szCs w:val="20"/>
              </w:rPr>
              <w:t>Фамилия Имя Отчество</w:t>
            </w:r>
            <w:r>
              <w:rPr>
                <w:rFonts w:ascii="Sylfaen" w:hAnsi="Sylfaen"/>
                <w:i/>
                <w:color w:val="1F4E79" w:themeColor="accent1" w:themeShade="80"/>
                <w:sz w:val="20"/>
                <w:szCs w:val="20"/>
              </w:rPr>
              <w:t>/</w:t>
            </w:r>
            <w:r>
              <w:rPr>
                <w:rFonts w:ascii="Sylfaen" w:hAnsi="Sylfaen"/>
                <w:sz w:val="20"/>
                <w:szCs w:val="20"/>
              </w:rPr>
              <w:t>, действующей</w:t>
            </w:r>
            <w:r w:rsidRPr="00392D11">
              <w:rPr>
                <w:rFonts w:ascii="Sylfaen" w:hAnsi="Sylfaen"/>
                <w:sz w:val="20"/>
                <w:szCs w:val="20"/>
              </w:rPr>
              <w:t xml:space="preserve"> на основании </w:t>
            </w:r>
            <w:r w:rsidRPr="000E775F">
              <w:rPr>
                <w:rFonts w:ascii="Sylfaen" w:hAnsi="Sylfaen"/>
                <w:color w:val="1F4E79" w:themeColor="accent1" w:themeShade="80"/>
                <w:sz w:val="20"/>
                <w:szCs w:val="20"/>
              </w:rPr>
              <w:t xml:space="preserve">/Наименование документа/, </w:t>
            </w:r>
            <w:r w:rsidRPr="00392D11">
              <w:rPr>
                <w:rFonts w:ascii="Sylfaen" w:hAnsi="Sylfaen"/>
                <w:sz w:val="20"/>
                <w:szCs w:val="20"/>
              </w:rPr>
              <w:t>с другой стороны</w:t>
            </w:r>
            <w:r>
              <w:rPr>
                <w:rFonts w:ascii="Sylfaen" w:hAnsi="Sylfaen"/>
                <w:sz w:val="20"/>
                <w:szCs w:val="20"/>
              </w:rPr>
              <w:t xml:space="preserve">, далее совместно именуемые – Стороны, </w:t>
            </w:r>
            <w:r w:rsidRPr="00392D11">
              <w:rPr>
                <w:rFonts w:ascii="Sylfaen" w:hAnsi="Sylfaen"/>
                <w:sz w:val="20"/>
                <w:szCs w:val="20"/>
              </w:rPr>
              <w:t>заключили настоящий Договор</w:t>
            </w:r>
            <w:r>
              <w:rPr>
                <w:rFonts w:ascii="Sylfaen" w:hAnsi="Sylfaen"/>
                <w:sz w:val="20"/>
                <w:szCs w:val="20"/>
              </w:rPr>
              <w:t xml:space="preserve"> (далее - Договор)</w:t>
            </w:r>
            <w:r w:rsidRPr="00392D11">
              <w:rPr>
                <w:rFonts w:ascii="Sylfaen" w:hAnsi="Sylfaen"/>
                <w:sz w:val="20"/>
                <w:szCs w:val="20"/>
              </w:rPr>
              <w:t xml:space="preserve"> о нижеследующем:</w:t>
            </w:r>
          </w:p>
        </w:tc>
      </w:tr>
      <w:tr w:rsidR="00EC1391" w:rsidRPr="004B4DFF" w:rsidTr="00281E31">
        <w:trPr>
          <w:trHeight w:val="2176"/>
        </w:trPr>
        <w:tc>
          <w:tcPr>
            <w:tcW w:w="5529" w:type="dxa"/>
            <w:tcBorders>
              <w:top w:val="nil"/>
              <w:left w:val="nil"/>
              <w:bottom w:val="nil"/>
              <w:right w:val="nil"/>
            </w:tcBorders>
          </w:tcPr>
          <w:p w:rsidR="00EC1391" w:rsidRPr="009442A9" w:rsidRDefault="00EC1391" w:rsidP="00EC1391">
            <w:pPr>
              <w:spacing w:before="120"/>
              <w:jc w:val="center"/>
              <w:rPr>
                <w:rFonts w:ascii="Sylfaen" w:hAnsi="Sylfaen" w:cs="Sylfaen"/>
                <w:b/>
                <w:sz w:val="21"/>
                <w:szCs w:val="21"/>
              </w:rPr>
            </w:pPr>
            <w:r w:rsidRPr="000E775F">
              <w:rPr>
                <w:rFonts w:ascii="Sylfaen" w:hAnsi="Sylfaen" w:cs="Sylfaen"/>
                <w:b/>
                <w:sz w:val="21"/>
                <w:szCs w:val="21"/>
              </w:rPr>
              <w:t>1</w:t>
            </w:r>
            <w:r w:rsidRPr="000E775F">
              <w:rPr>
                <w:rFonts w:ascii="Sylfaen" w:hAnsi="Sylfaen"/>
                <w:b/>
                <w:sz w:val="21"/>
                <w:szCs w:val="21"/>
              </w:rPr>
              <w:t xml:space="preserve">.  </w:t>
            </w:r>
            <w:proofErr w:type="spellStart"/>
            <w:r w:rsidRPr="000E775F">
              <w:rPr>
                <w:rFonts w:ascii="Sylfaen" w:hAnsi="Sylfaen" w:cs="Sylfaen"/>
                <w:b/>
                <w:sz w:val="21"/>
                <w:szCs w:val="21"/>
              </w:rPr>
              <w:t>Պայմանագրի</w:t>
            </w:r>
            <w:proofErr w:type="spellEnd"/>
            <w:r w:rsidRPr="000E775F">
              <w:rPr>
                <w:rFonts w:ascii="Sylfaen" w:hAnsi="Sylfaen"/>
                <w:b/>
                <w:sz w:val="21"/>
                <w:szCs w:val="21"/>
              </w:rPr>
              <w:t xml:space="preserve"> </w:t>
            </w:r>
            <w:proofErr w:type="spellStart"/>
            <w:r w:rsidRPr="000E775F">
              <w:rPr>
                <w:rFonts w:ascii="Sylfaen" w:hAnsi="Sylfaen" w:cs="Sylfaen"/>
                <w:b/>
                <w:sz w:val="21"/>
                <w:szCs w:val="21"/>
              </w:rPr>
              <w:t>առարկան</w:t>
            </w:r>
            <w:proofErr w:type="spellEnd"/>
          </w:p>
          <w:p w:rsidR="00EC1391" w:rsidRPr="009442A9" w:rsidRDefault="00EC1391" w:rsidP="00EC1391">
            <w:pPr>
              <w:shd w:val="clear" w:color="auto" w:fill="FFFFFF" w:themeFill="background1"/>
              <w:jc w:val="both"/>
              <w:rPr>
                <w:rFonts w:ascii="Sylfaen" w:eastAsia="Calibri" w:hAnsi="Sylfaen"/>
                <w:sz w:val="21"/>
                <w:szCs w:val="21"/>
              </w:rPr>
            </w:pPr>
            <w:r w:rsidRPr="009442A9">
              <w:rPr>
                <w:rFonts w:ascii="Sylfaen" w:hAnsi="Sylfaen" w:cs="Sylfaen"/>
                <w:sz w:val="21"/>
                <w:szCs w:val="21"/>
              </w:rPr>
              <w:t>1.1.</w:t>
            </w:r>
            <w:r>
              <w:t> </w:t>
            </w:r>
            <w:proofErr w:type="spellStart"/>
            <w:r w:rsidRPr="000E775F">
              <w:rPr>
                <w:rFonts w:ascii="Sylfaen" w:eastAsia="Calibri" w:hAnsi="Sylfaen" w:cs="Sylfaen"/>
                <w:sz w:val="21"/>
                <w:szCs w:val="21"/>
              </w:rPr>
              <w:t>Մատակարարը</w:t>
            </w:r>
            <w:proofErr w:type="spellEnd"/>
            <w:r w:rsidRPr="009442A9">
              <w:rPr>
                <w:rFonts w:ascii="Sylfaen" w:eastAsia="Calibri" w:hAnsi="Sylfaen"/>
                <w:sz w:val="21"/>
                <w:szCs w:val="21"/>
              </w:rPr>
              <w:t xml:space="preserve"> </w:t>
            </w:r>
            <w:r w:rsidRPr="000E775F">
              <w:rPr>
                <w:rFonts w:ascii="Sylfaen" w:eastAsia="Calibri" w:hAnsi="Sylfaen" w:cs="Sylfaen"/>
                <w:sz w:val="21"/>
                <w:szCs w:val="21"/>
                <w:lang w:val="hy-AM"/>
              </w:rPr>
              <w:t>պ</w:t>
            </w:r>
            <w:proofErr w:type="spellStart"/>
            <w:r w:rsidRPr="000E775F">
              <w:rPr>
                <w:rFonts w:ascii="Sylfaen" w:eastAsia="Calibri" w:hAnsi="Sylfaen" w:cs="Sylfaen"/>
                <w:sz w:val="21"/>
                <w:szCs w:val="21"/>
              </w:rPr>
              <w:t>արտավորվում</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Գնորդին</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մատակարարել</w:t>
            </w:r>
            <w:proofErr w:type="spellEnd"/>
            <w:r w:rsidRPr="009442A9">
              <w:rPr>
                <w:rFonts w:ascii="Sylfaen" w:eastAsia="Calibri" w:hAnsi="Sylfaen" w:cs="Sylfaen"/>
                <w:sz w:val="21"/>
                <w:szCs w:val="21"/>
              </w:rPr>
              <w:t xml:space="preserve"> </w:t>
            </w:r>
            <w:r w:rsidRPr="000E775F">
              <w:rPr>
                <w:rFonts w:ascii="Sylfaen" w:eastAsia="Calibri" w:hAnsi="Sylfaen" w:cs="Sylfaen"/>
                <w:sz w:val="21"/>
                <w:szCs w:val="21"/>
                <w:lang w:val="hy-AM"/>
              </w:rPr>
              <w:t>պատշաճ</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որակի</w:t>
            </w:r>
            <w:r w:rsidRPr="000E775F">
              <w:rPr>
                <w:rFonts w:ascii="Sylfaen" w:eastAsia="Calibri" w:hAnsi="Sylfaen"/>
                <w:sz w:val="21"/>
                <w:szCs w:val="21"/>
                <w:lang w:val="hy-AM"/>
              </w:rPr>
              <w:t xml:space="preserve"> </w:t>
            </w:r>
            <w:r w:rsidRPr="000E775F">
              <w:rPr>
                <w:rFonts w:ascii="Sylfaen" w:eastAsia="Calibri" w:hAnsi="Sylfaen" w:cs="Sylfaen"/>
                <w:sz w:val="21"/>
                <w:szCs w:val="21"/>
                <w:lang w:val="hy-AM"/>
              </w:rPr>
              <w:t>և</w:t>
            </w:r>
            <w:r w:rsidRPr="000E775F">
              <w:rPr>
                <w:rFonts w:ascii="Sylfaen" w:eastAsia="Calibri" w:hAnsi="Sylfaen"/>
                <w:sz w:val="21"/>
                <w:szCs w:val="21"/>
                <w:lang w:val="hy-AM"/>
              </w:rPr>
              <w:t xml:space="preserve"> </w:t>
            </w:r>
            <w:r w:rsidRPr="000E775F">
              <w:rPr>
                <w:rFonts w:ascii="Sylfaen" w:eastAsia="Calibri" w:hAnsi="Sylfaen" w:cs="Sylfaen"/>
                <w:i/>
                <w:color w:val="1F4E79" w:themeColor="accent1" w:themeShade="80"/>
                <w:sz w:val="21"/>
                <w:szCs w:val="21"/>
                <w:lang w:val="hy-AM"/>
              </w:rPr>
              <w:t>/</w:t>
            </w:r>
            <w:r w:rsidR="00881B6A" w:rsidRPr="00881B6A">
              <w:rPr>
                <w:rFonts w:ascii="Sylfaen" w:eastAsia="Calibri" w:hAnsi="Sylfaen" w:cs="Sylfaen"/>
                <w:i/>
                <w:color w:val="1F4E79" w:themeColor="accent1" w:themeShade="80"/>
                <w:sz w:val="21"/>
                <w:szCs w:val="21"/>
                <w:lang w:val="hy-AM"/>
              </w:rPr>
              <w:t>ածխաջրային հեղուկ-</w:t>
            </w:r>
            <w:r w:rsidR="00881B6A">
              <w:rPr>
                <w:rFonts w:ascii="Sylfaen" w:eastAsia="Calibri" w:hAnsi="Sylfaen" w:cs="Sylfaen"/>
                <w:i/>
                <w:color w:val="1F4E79" w:themeColor="accent1" w:themeShade="80"/>
                <w:sz w:val="21"/>
                <w:szCs w:val="21"/>
                <w:lang w:val="hy-AM"/>
              </w:rPr>
              <w:t>վառելիք</w:t>
            </w:r>
            <w:r w:rsidR="00881B6A" w:rsidRPr="00881B6A">
              <w:rPr>
                <w:rFonts w:ascii="Sylfaen" w:eastAsia="Calibri" w:hAnsi="Sylfaen" w:cs="Sylfaen"/>
                <w:i/>
                <w:color w:val="1F4E79" w:themeColor="accent1" w:themeShade="80"/>
                <w:sz w:val="21"/>
                <w:szCs w:val="21"/>
                <w:lang w:val="hy-AM"/>
              </w:rPr>
              <w:t xml:space="preserve"> </w:t>
            </w:r>
            <w:r w:rsidR="00881B6A">
              <w:rPr>
                <w:rFonts w:ascii="Sylfaen" w:eastAsia="Calibri" w:hAnsi="Sylfaen" w:cs="Sylfaen"/>
                <w:i/>
                <w:color w:val="1F4E79" w:themeColor="accent1" w:themeShade="80"/>
                <w:sz w:val="21"/>
                <w:szCs w:val="21"/>
              </w:rPr>
              <w:t>(</w:t>
            </w:r>
            <w:r w:rsidR="00881B6A" w:rsidRPr="00881B6A">
              <w:rPr>
                <w:rFonts w:ascii="Sylfaen" w:eastAsia="Calibri" w:hAnsi="Sylfaen" w:cs="Sylfaen"/>
                <w:i/>
                <w:color w:val="1F4E79" w:themeColor="accent1" w:themeShade="80"/>
                <w:sz w:val="21"/>
                <w:szCs w:val="21"/>
                <w:lang w:val="hy-AM"/>
              </w:rPr>
              <w:t>պրոպան-բութան</w:t>
            </w:r>
            <w:r w:rsidR="00881B6A">
              <w:rPr>
                <w:rFonts w:ascii="Sylfaen" w:eastAsia="Calibri" w:hAnsi="Sylfaen" w:cs="Sylfaen"/>
                <w:i/>
                <w:color w:val="1F4E79" w:themeColor="accent1" w:themeShade="80"/>
                <w:sz w:val="21"/>
                <w:szCs w:val="21"/>
              </w:rPr>
              <w:t>)</w:t>
            </w:r>
            <w:r w:rsidR="00881B6A" w:rsidRPr="00881B6A">
              <w:rPr>
                <w:rFonts w:ascii="Sylfaen" w:eastAsia="Calibri" w:hAnsi="Sylfaen" w:cs="Sylfaen"/>
                <w:i/>
                <w:color w:val="1F4E79" w:themeColor="accent1" w:themeShade="80"/>
                <w:sz w:val="21"/>
                <w:szCs w:val="21"/>
                <w:lang w:val="hy-AM"/>
              </w:rPr>
              <w:t xml:space="preserve"> </w:t>
            </w:r>
            <w:r w:rsidR="00881B6A">
              <w:rPr>
                <w:rFonts w:ascii="Sylfaen" w:eastAsia="Calibri" w:hAnsi="Sylfaen" w:cs="Sylfaen"/>
                <w:i/>
                <w:color w:val="1F4E79" w:themeColor="accent1" w:themeShade="80"/>
                <w:sz w:val="21"/>
                <w:szCs w:val="21"/>
                <w:lang w:val="hy-AM"/>
              </w:rPr>
              <w:t>գազ</w:t>
            </w:r>
            <w:r w:rsidRPr="000E775F">
              <w:rPr>
                <w:rFonts w:ascii="Sylfaen" w:eastAsia="Calibri" w:hAnsi="Sylfaen" w:cs="Sylfaen"/>
                <w:i/>
                <w:color w:val="1F4E79" w:themeColor="accent1" w:themeShade="80"/>
                <w:sz w:val="21"/>
                <w:szCs w:val="21"/>
                <w:lang w:val="hy-AM"/>
              </w:rPr>
              <w:t xml:space="preserve">/ </w:t>
            </w:r>
            <w:r w:rsidRPr="000E775F">
              <w:rPr>
                <w:rFonts w:ascii="Sylfaen" w:eastAsia="Calibri" w:hAnsi="Sylfaen"/>
                <w:sz w:val="21"/>
                <w:szCs w:val="21"/>
                <w:lang w:val="hy-AM"/>
              </w:rPr>
              <w:t>/</w:t>
            </w:r>
            <w:proofErr w:type="spellStart"/>
            <w:r w:rsidRPr="000E775F">
              <w:rPr>
                <w:rFonts w:ascii="Sylfaen" w:eastAsia="Calibri" w:hAnsi="Sylfaen" w:cs="Sylfaen"/>
                <w:sz w:val="21"/>
                <w:szCs w:val="21"/>
              </w:rPr>
              <w:t>այսուհետ</w:t>
            </w:r>
            <w:proofErr w:type="spellEnd"/>
            <w:r w:rsidRPr="000E775F">
              <w:rPr>
                <w:rFonts w:ascii="Sylfaen" w:eastAsia="Calibri" w:hAnsi="Sylfaen" w:cs="Sylfaen"/>
                <w:sz w:val="21"/>
                <w:szCs w:val="21"/>
                <w:lang w:val="hy-AM"/>
              </w:rPr>
              <w:t>՝</w:t>
            </w:r>
            <w:r w:rsidRPr="009442A9">
              <w:rPr>
                <w:rFonts w:ascii="Sylfaen" w:eastAsia="Calibri" w:hAnsi="Sylfaen"/>
                <w:sz w:val="21"/>
                <w:szCs w:val="21"/>
              </w:rPr>
              <w:t xml:space="preserve"> </w:t>
            </w:r>
            <w:r w:rsidRPr="000E775F">
              <w:rPr>
                <w:rFonts w:ascii="Sylfaen" w:eastAsia="Calibri" w:hAnsi="Sylfaen" w:cs="Sylfaen"/>
                <w:color w:val="000000" w:themeColor="text1"/>
                <w:sz w:val="21"/>
                <w:szCs w:val="21"/>
                <w:lang w:val="hy-AM"/>
              </w:rPr>
              <w:t>Ա</w:t>
            </w:r>
            <w:proofErr w:type="spellStart"/>
            <w:r w:rsidRPr="000E775F">
              <w:rPr>
                <w:rFonts w:ascii="Sylfaen" w:eastAsia="Calibri" w:hAnsi="Sylfaen" w:cs="Sylfaen"/>
                <w:color w:val="000000" w:themeColor="text1"/>
                <w:sz w:val="21"/>
                <w:szCs w:val="21"/>
              </w:rPr>
              <w:t>պրանք</w:t>
            </w:r>
            <w:proofErr w:type="spellEnd"/>
            <w:r w:rsidRPr="000E775F">
              <w:rPr>
                <w:rFonts w:ascii="Sylfaen" w:eastAsia="Calibri" w:hAnsi="Sylfaen"/>
                <w:color w:val="000000" w:themeColor="text1"/>
                <w:sz w:val="21"/>
                <w:szCs w:val="21"/>
                <w:lang w:val="hy-AM"/>
              </w:rPr>
              <w:t>/</w:t>
            </w:r>
            <w:r w:rsidRPr="009442A9">
              <w:rPr>
                <w:rFonts w:ascii="Sylfaen" w:eastAsia="Calibri" w:hAnsi="Sylfaen"/>
                <w:color w:val="000000" w:themeColor="text1"/>
                <w:sz w:val="21"/>
                <w:szCs w:val="21"/>
              </w:rPr>
              <w:t xml:space="preserve"> </w:t>
            </w:r>
            <w:proofErr w:type="spellStart"/>
            <w:r w:rsidRPr="000E775F">
              <w:rPr>
                <w:rFonts w:ascii="Sylfaen" w:eastAsia="Calibri" w:hAnsi="Sylfaen" w:cs="Sylfaen"/>
                <w:sz w:val="21"/>
                <w:szCs w:val="21"/>
              </w:rPr>
              <w:t>Պայմանագրի</w:t>
            </w:r>
            <w:proofErr w:type="spellEnd"/>
            <w:r w:rsidRPr="000E775F">
              <w:rPr>
                <w:rFonts w:ascii="Sylfaen" w:eastAsia="Calibri" w:hAnsi="Sylfaen" w:cs="Sylfaen"/>
                <w:sz w:val="21"/>
                <w:szCs w:val="21"/>
                <w:lang w:val="hy-AM"/>
              </w:rPr>
              <w:t>ն կից</w:t>
            </w:r>
            <w:r w:rsidRPr="009442A9">
              <w:rPr>
                <w:rFonts w:ascii="Sylfaen" w:eastAsia="Calibri" w:hAnsi="Sylfaen"/>
                <w:sz w:val="21"/>
                <w:szCs w:val="21"/>
              </w:rPr>
              <w:t xml:space="preserve"> </w:t>
            </w:r>
            <w:r w:rsidRPr="009442A9">
              <w:rPr>
                <w:rFonts w:ascii="Sylfaen" w:hAnsi="Sylfaen"/>
                <w:sz w:val="21"/>
                <w:szCs w:val="21"/>
              </w:rPr>
              <w:t>№</w:t>
            </w:r>
            <w:r w:rsidRPr="000E775F">
              <w:rPr>
                <w:rFonts w:ascii="Sylfaen" w:eastAsia="Calibri" w:hAnsi="Sylfaen"/>
                <w:sz w:val="21"/>
                <w:szCs w:val="21"/>
                <w:lang w:val="hy-AM"/>
              </w:rPr>
              <w:t>1</w:t>
            </w:r>
            <w:r>
              <w:rPr>
                <w:rFonts w:ascii="Sylfaen" w:eastAsia="Calibri" w:hAnsi="Sylfaen"/>
                <w:sz w:val="21"/>
                <w:szCs w:val="21"/>
              </w:rPr>
              <w:t xml:space="preserve"> </w:t>
            </w:r>
            <w:proofErr w:type="spellStart"/>
            <w:r w:rsidRPr="000E775F">
              <w:rPr>
                <w:rFonts w:ascii="Sylfaen" w:eastAsia="Calibri" w:hAnsi="Sylfaen" w:cs="Sylfaen"/>
                <w:sz w:val="21"/>
                <w:szCs w:val="21"/>
              </w:rPr>
              <w:t>Հավելված</w:t>
            </w:r>
            <w:proofErr w:type="spellEnd"/>
            <w:r>
              <w:rPr>
                <w:rFonts w:ascii="Sylfaen" w:eastAsia="Calibri" w:hAnsi="Sylfaen" w:cs="Sylfaen"/>
                <w:sz w:val="21"/>
                <w:szCs w:val="21"/>
                <w:lang w:val="hy-AM"/>
              </w:rPr>
              <w:t>ներով</w:t>
            </w:r>
            <w:r w:rsidRPr="000E775F">
              <w:rPr>
                <w:rFonts w:ascii="Sylfaen" w:eastAsia="Calibri" w:hAnsi="Sylfaen" w:cs="Sylfaen"/>
                <w:sz w:val="21"/>
                <w:szCs w:val="21"/>
                <w:lang w:val="hy-AM"/>
              </w:rPr>
              <w:t xml:space="preserve"> </w:t>
            </w:r>
            <w:r w:rsidRPr="009442A9">
              <w:rPr>
                <w:rFonts w:ascii="Sylfaen" w:eastAsia="Calibri" w:hAnsi="Sylfaen" w:cs="Sylfaen"/>
                <w:sz w:val="21"/>
                <w:szCs w:val="21"/>
              </w:rPr>
              <w:t>(</w:t>
            </w:r>
            <w:r w:rsidRPr="000E775F">
              <w:rPr>
                <w:rFonts w:ascii="Sylfaen" w:eastAsia="Calibri" w:hAnsi="Sylfaen" w:cs="Sylfaen"/>
                <w:sz w:val="21"/>
                <w:szCs w:val="21"/>
                <w:lang w:val="hy-AM"/>
              </w:rPr>
              <w:t xml:space="preserve">Մասնագիր </w:t>
            </w:r>
            <w:r w:rsidRPr="009442A9">
              <w:rPr>
                <w:rFonts w:ascii="Sylfaen" w:hAnsi="Sylfaen"/>
                <w:sz w:val="21"/>
                <w:szCs w:val="21"/>
              </w:rPr>
              <w:t>№</w:t>
            </w:r>
            <w:r w:rsidRPr="000E775F">
              <w:rPr>
                <w:rFonts w:ascii="Sylfaen" w:hAnsi="Sylfaen"/>
                <w:sz w:val="21"/>
                <w:szCs w:val="21"/>
                <w:lang w:val="hy-AM"/>
              </w:rPr>
              <w:t>1</w:t>
            </w:r>
            <w:r w:rsidRPr="009442A9">
              <w:rPr>
                <w:rFonts w:ascii="Sylfaen" w:hAnsi="Sylfaen"/>
                <w:sz w:val="21"/>
                <w:szCs w:val="21"/>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նախատեսված</w:t>
            </w:r>
            <w:proofErr w:type="spellEnd"/>
            <w:r w:rsidRPr="000E775F">
              <w:rPr>
                <w:rFonts w:ascii="Sylfaen" w:eastAsia="Calibri" w:hAnsi="Sylfaen"/>
                <w:sz w:val="21"/>
                <w:szCs w:val="21"/>
                <w:lang w:val="hy-AM"/>
              </w:rPr>
              <w:t>,</w:t>
            </w:r>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իսկ</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Գնորդը</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պարտավոր</w:t>
            </w:r>
            <w:proofErr w:type="spellEnd"/>
            <w:r w:rsidRPr="009442A9">
              <w:rPr>
                <w:rFonts w:ascii="Sylfaen" w:eastAsia="Calibri" w:hAnsi="Sylfaen"/>
                <w:sz w:val="21"/>
                <w:szCs w:val="21"/>
              </w:rPr>
              <w:t xml:space="preserve"> </w:t>
            </w:r>
            <w:r w:rsidRPr="000E775F">
              <w:rPr>
                <w:rFonts w:ascii="Sylfaen" w:eastAsia="Calibri" w:hAnsi="Sylfaen" w:cs="Sylfaen"/>
                <w:sz w:val="21"/>
                <w:szCs w:val="21"/>
              </w:rPr>
              <w:t>է</w:t>
            </w:r>
            <w:r w:rsidRPr="009442A9">
              <w:rPr>
                <w:rFonts w:ascii="Sylfaen" w:eastAsia="Calibri" w:hAnsi="Sylfaen"/>
                <w:sz w:val="21"/>
                <w:szCs w:val="21"/>
              </w:rPr>
              <w:t xml:space="preserve"> </w:t>
            </w:r>
            <w:r w:rsidRPr="000E775F">
              <w:rPr>
                <w:rFonts w:ascii="Sylfaen" w:eastAsia="Calibri" w:hAnsi="Sylfaen" w:cs="Sylfaen"/>
                <w:sz w:val="21"/>
                <w:szCs w:val="21"/>
                <w:lang w:val="hy-AM"/>
              </w:rPr>
              <w:t>ընդունել</w:t>
            </w:r>
            <w:r w:rsidRPr="000E775F">
              <w:rPr>
                <w:rFonts w:ascii="Sylfaen" w:eastAsia="Calibri" w:hAnsi="Sylfaen"/>
                <w:sz w:val="21"/>
                <w:szCs w:val="21"/>
                <w:lang w:val="hy-AM"/>
              </w:rPr>
              <w:t xml:space="preserve"> և </w:t>
            </w:r>
            <w:proofErr w:type="spellStart"/>
            <w:r w:rsidRPr="000E775F">
              <w:rPr>
                <w:rFonts w:ascii="Sylfaen" w:eastAsia="Calibri" w:hAnsi="Sylfaen" w:cs="Sylfaen"/>
                <w:sz w:val="21"/>
                <w:szCs w:val="21"/>
              </w:rPr>
              <w:t>վճարել</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մատակարարված</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Ապրանքի</w:t>
            </w:r>
            <w:proofErr w:type="spellEnd"/>
            <w:r w:rsidRPr="009442A9">
              <w:rPr>
                <w:rFonts w:ascii="Sylfaen" w:eastAsia="Calibri" w:hAnsi="Sylfaen"/>
                <w:sz w:val="21"/>
                <w:szCs w:val="21"/>
              </w:rPr>
              <w:t xml:space="preserve"> </w:t>
            </w:r>
            <w:proofErr w:type="spellStart"/>
            <w:r w:rsidRPr="000E775F">
              <w:rPr>
                <w:rFonts w:ascii="Sylfaen" w:eastAsia="Calibri" w:hAnsi="Sylfaen" w:cs="Sylfaen"/>
                <w:sz w:val="21"/>
                <w:szCs w:val="21"/>
              </w:rPr>
              <w:t>համար</w:t>
            </w:r>
            <w:proofErr w:type="spellEnd"/>
            <w:r w:rsidRPr="009442A9">
              <w:rPr>
                <w:rFonts w:ascii="Sylfaen" w:eastAsia="Calibri" w:hAnsi="Sylfaen"/>
                <w:sz w:val="21"/>
                <w:szCs w:val="21"/>
              </w:rPr>
              <w:t>:</w:t>
            </w:r>
          </w:p>
        </w:tc>
        <w:tc>
          <w:tcPr>
            <w:tcW w:w="5528" w:type="dxa"/>
          </w:tcPr>
          <w:p w:rsidR="00EC1391" w:rsidRPr="000E775F" w:rsidRDefault="00EC1391" w:rsidP="00EC1391">
            <w:pPr>
              <w:pStyle w:val="a3"/>
              <w:numPr>
                <w:ilvl w:val="0"/>
                <w:numId w:val="40"/>
              </w:numPr>
              <w:spacing w:before="120"/>
              <w:contextualSpacing/>
              <w:jc w:val="center"/>
              <w:rPr>
                <w:rFonts w:ascii="Sylfaen" w:hAnsi="Sylfaen"/>
                <w:b/>
                <w:sz w:val="20"/>
                <w:szCs w:val="20"/>
              </w:rPr>
            </w:pPr>
            <w:r w:rsidRPr="000E775F">
              <w:rPr>
                <w:rFonts w:ascii="Sylfaen" w:hAnsi="Sylfaen"/>
                <w:b/>
                <w:sz w:val="20"/>
                <w:szCs w:val="20"/>
              </w:rPr>
              <w:t>Предмет Договора</w:t>
            </w:r>
          </w:p>
          <w:p w:rsidR="00EC1391" w:rsidRPr="00392D11" w:rsidRDefault="00EC1391" w:rsidP="00881B6A">
            <w:pPr>
              <w:shd w:val="clear" w:color="auto" w:fill="FFFFFF" w:themeFill="background1"/>
              <w:jc w:val="both"/>
              <w:rPr>
                <w:rFonts w:ascii="Sylfaen" w:hAnsi="Sylfaen"/>
                <w:sz w:val="20"/>
                <w:szCs w:val="20"/>
              </w:rPr>
            </w:pPr>
            <w:r w:rsidRPr="00392D11">
              <w:rPr>
                <w:rFonts w:ascii="Sylfaen" w:hAnsi="Sylfaen"/>
                <w:sz w:val="20"/>
                <w:szCs w:val="20"/>
              </w:rPr>
              <w:t>1.</w:t>
            </w:r>
            <w:r w:rsidRPr="00392D11">
              <w:rPr>
                <w:rFonts w:ascii="Sylfaen" w:hAnsi="Sylfaen"/>
                <w:sz w:val="20"/>
                <w:szCs w:val="20"/>
                <w:lang w:val="af-ZA"/>
              </w:rPr>
              <w:t>1</w:t>
            </w:r>
            <w:r w:rsidRPr="00392D11">
              <w:rPr>
                <w:rFonts w:ascii="Sylfaen" w:hAnsi="Sylfaen"/>
                <w:sz w:val="20"/>
                <w:szCs w:val="20"/>
              </w:rPr>
              <w:t>.</w:t>
            </w:r>
            <w:r>
              <w:rPr>
                <w:rFonts w:ascii="Sylfaen" w:hAnsi="Sylfaen"/>
                <w:sz w:val="20"/>
                <w:szCs w:val="20"/>
              </w:rPr>
              <w:t> </w:t>
            </w:r>
            <w:r w:rsidRPr="00392D11">
              <w:rPr>
                <w:rFonts w:ascii="Sylfaen" w:hAnsi="Sylfaen"/>
                <w:sz w:val="20"/>
                <w:szCs w:val="20"/>
              </w:rPr>
              <w:t>Поставщик обязуется поставить Покупателю в надлежащем качестве и колич</w:t>
            </w:r>
            <w:r>
              <w:rPr>
                <w:rFonts w:ascii="Sylfaen" w:hAnsi="Sylfaen"/>
                <w:sz w:val="20"/>
                <w:szCs w:val="20"/>
              </w:rPr>
              <w:t xml:space="preserve">естве </w:t>
            </w:r>
            <w:r w:rsidRPr="000E775F">
              <w:rPr>
                <w:rFonts w:ascii="Sylfaen" w:hAnsi="Sylfaen"/>
                <w:i/>
                <w:color w:val="1F4E79" w:themeColor="accent1" w:themeShade="80"/>
                <w:sz w:val="20"/>
                <w:szCs w:val="20"/>
              </w:rPr>
              <w:t>/</w:t>
            </w:r>
            <w:r w:rsidR="00881B6A">
              <w:t xml:space="preserve"> </w:t>
            </w:r>
            <w:r w:rsidR="00881B6A" w:rsidRPr="00881B6A">
              <w:rPr>
                <w:rFonts w:ascii="Sylfaen" w:hAnsi="Sylfaen"/>
                <w:i/>
                <w:color w:val="1F4E79" w:themeColor="accent1" w:themeShade="80"/>
                <w:sz w:val="20"/>
                <w:szCs w:val="20"/>
              </w:rPr>
              <w:t>газа углеводородн</w:t>
            </w:r>
            <w:r w:rsidR="00881B6A">
              <w:rPr>
                <w:rFonts w:ascii="Sylfaen" w:hAnsi="Sylfaen"/>
                <w:i/>
                <w:color w:val="1F4E79" w:themeColor="accent1" w:themeShade="80"/>
                <w:sz w:val="20"/>
                <w:szCs w:val="20"/>
              </w:rPr>
              <w:t>ый</w:t>
            </w:r>
            <w:r w:rsidR="00881B6A">
              <w:rPr>
                <w:rFonts w:ascii="Sylfaen" w:hAnsi="Sylfaen"/>
                <w:i/>
                <w:color w:val="1F4E79" w:themeColor="accent1" w:themeShade="80"/>
                <w:sz w:val="20"/>
                <w:szCs w:val="20"/>
                <w:lang w:val="en-US"/>
              </w:rPr>
              <w:t>j</w:t>
            </w:r>
            <w:r w:rsidR="00881B6A" w:rsidRPr="00881B6A">
              <w:rPr>
                <w:rFonts w:ascii="Sylfaen" w:hAnsi="Sylfaen"/>
                <w:i/>
                <w:color w:val="1F4E79" w:themeColor="accent1" w:themeShade="80"/>
                <w:sz w:val="20"/>
                <w:szCs w:val="20"/>
              </w:rPr>
              <w:t xml:space="preserve"> сжиженн</w:t>
            </w:r>
            <w:r w:rsidR="00881B6A">
              <w:rPr>
                <w:rFonts w:ascii="Sylfaen" w:hAnsi="Sylfaen"/>
                <w:i/>
                <w:color w:val="1F4E79" w:themeColor="accent1" w:themeShade="80"/>
                <w:sz w:val="20"/>
                <w:szCs w:val="20"/>
              </w:rPr>
              <w:t>ый</w:t>
            </w:r>
            <w:r w:rsidR="00881B6A" w:rsidRPr="00881B6A">
              <w:rPr>
                <w:rFonts w:ascii="Sylfaen" w:hAnsi="Sylfaen"/>
                <w:i/>
                <w:color w:val="1F4E79" w:themeColor="accent1" w:themeShade="80"/>
                <w:sz w:val="20"/>
                <w:szCs w:val="20"/>
              </w:rPr>
              <w:t xml:space="preserve"> топливн</w:t>
            </w:r>
            <w:r w:rsidR="00881B6A">
              <w:rPr>
                <w:rFonts w:ascii="Sylfaen" w:hAnsi="Sylfaen"/>
                <w:i/>
                <w:color w:val="1F4E79" w:themeColor="accent1" w:themeShade="80"/>
                <w:sz w:val="20"/>
                <w:szCs w:val="20"/>
              </w:rPr>
              <w:t>ый</w:t>
            </w:r>
            <w:r w:rsidR="00881B6A" w:rsidRPr="00881B6A">
              <w:rPr>
                <w:rFonts w:ascii="Sylfaen" w:hAnsi="Sylfaen"/>
                <w:i/>
                <w:color w:val="1F4E79" w:themeColor="accent1" w:themeShade="80"/>
                <w:sz w:val="20"/>
                <w:szCs w:val="20"/>
              </w:rPr>
              <w:t xml:space="preserve"> (пропан-бутан)</w:t>
            </w:r>
            <w:r w:rsidRPr="000E775F">
              <w:rPr>
                <w:rFonts w:ascii="Sylfaen" w:hAnsi="Sylfaen"/>
                <w:i/>
                <w:color w:val="1F4E79" w:themeColor="accent1" w:themeShade="80"/>
                <w:sz w:val="20"/>
                <w:szCs w:val="20"/>
              </w:rPr>
              <w:t xml:space="preserve">/ </w:t>
            </w:r>
            <w:r>
              <w:rPr>
                <w:rFonts w:ascii="Sylfaen" w:hAnsi="Sylfaen"/>
                <w:sz w:val="20"/>
                <w:szCs w:val="20"/>
              </w:rPr>
              <w:t>(далее - Товар), предусмотренный</w:t>
            </w:r>
            <w:r w:rsidRPr="00392D11">
              <w:rPr>
                <w:rFonts w:ascii="Sylfaen" w:hAnsi="Sylfaen"/>
                <w:sz w:val="20"/>
                <w:szCs w:val="20"/>
              </w:rPr>
              <w:t xml:space="preserve"> Приложени</w:t>
            </w:r>
            <w:r>
              <w:rPr>
                <w:rFonts w:ascii="Sylfaen" w:hAnsi="Sylfaen"/>
                <w:sz w:val="20"/>
                <w:szCs w:val="20"/>
              </w:rPr>
              <w:t>я</w:t>
            </w:r>
            <w:r w:rsidRPr="00392D11">
              <w:rPr>
                <w:rFonts w:ascii="Sylfaen" w:hAnsi="Sylfaen"/>
                <w:sz w:val="20"/>
                <w:szCs w:val="20"/>
              </w:rPr>
              <w:t>м</w:t>
            </w:r>
            <w:r>
              <w:rPr>
                <w:rFonts w:ascii="Sylfaen" w:hAnsi="Sylfaen"/>
                <w:sz w:val="20"/>
                <w:szCs w:val="20"/>
              </w:rPr>
              <w:t>и</w:t>
            </w:r>
            <w:r w:rsidRPr="00392D11">
              <w:rPr>
                <w:rFonts w:ascii="Sylfaen" w:hAnsi="Sylfaen"/>
                <w:sz w:val="20"/>
                <w:szCs w:val="20"/>
              </w:rPr>
              <w:t xml:space="preserve"> №</w:t>
            </w:r>
            <w:r>
              <w:rPr>
                <w:rFonts w:ascii="Sylfaen" w:hAnsi="Sylfaen"/>
                <w:sz w:val="20"/>
                <w:szCs w:val="20"/>
              </w:rPr>
              <w:t xml:space="preserve">1 (Спецификацией </w:t>
            </w:r>
            <w:r w:rsidRPr="00392D11">
              <w:rPr>
                <w:rFonts w:ascii="Sylfaen" w:hAnsi="Sylfaen"/>
                <w:sz w:val="20"/>
                <w:szCs w:val="20"/>
              </w:rPr>
              <w:t>№</w:t>
            </w:r>
            <w:r>
              <w:rPr>
                <w:rFonts w:ascii="Sylfaen" w:hAnsi="Sylfaen"/>
                <w:sz w:val="20"/>
                <w:szCs w:val="20"/>
              </w:rPr>
              <w:t>1)</w:t>
            </w:r>
            <w:r w:rsidRPr="00392D11">
              <w:rPr>
                <w:rFonts w:ascii="Sylfaen" w:hAnsi="Sylfaen"/>
                <w:sz w:val="20"/>
                <w:szCs w:val="20"/>
              </w:rPr>
              <w:t xml:space="preserve"> </w:t>
            </w:r>
            <w:r>
              <w:rPr>
                <w:rFonts w:ascii="Sylfaen" w:hAnsi="Sylfaen"/>
                <w:sz w:val="20"/>
                <w:szCs w:val="20"/>
              </w:rPr>
              <w:t>к Договору</w:t>
            </w:r>
            <w:r w:rsidRPr="00392D11">
              <w:rPr>
                <w:rFonts w:ascii="Sylfaen" w:hAnsi="Sylfaen"/>
                <w:sz w:val="20"/>
                <w:szCs w:val="20"/>
              </w:rPr>
              <w:t>, а Покупатель обязуется принять и оплатить за поставленный Товар.</w:t>
            </w:r>
          </w:p>
        </w:tc>
      </w:tr>
      <w:tr w:rsidR="00EC1391" w:rsidRPr="004B4DFF" w:rsidTr="00281E31">
        <w:tc>
          <w:tcPr>
            <w:tcW w:w="5529" w:type="dxa"/>
            <w:tcBorders>
              <w:top w:val="nil"/>
              <w:left w:val="nil"/>
              <w:bottom w:val="nil"/>
              <w:right w:val="nil"/>
            </w:tcBorders>
          </w:tcPr>
          <w:p w:rsidR="00EC1391" w:rsidRDefault="00EC1391" w:rsidP="00EC1391">
            <w:pPr>
              <w:jc w:val="both"/>
              <w:rPr>
                <w:rFonts w:ascii="Sylfaen" w:eastAsia="Calibri" w:hAnsi="Sylfaen"/>
                <w:sz w:val="20"/>
                <w:szCs w:val="20"/>
              </w:rPr>
            </w:pPr>
            <w:r>
              <w:rPr>
                <w:rFonts w:ascii="Sylfaen" w:hAnsi="Sylfaen" w:cs="Sylfaen"/>
                <w:sz w:val="20"/>
                <w:szCs w:val="20"/>
                <w:lang w:val="hy-AM"/>
              </w:rPr>
              <w:t>1.2.</w:t>
            </w:r>
            <w:r>
              <w:t> </w:t>
            </w:r>
            <w:proofErr w:type="spellStart"/>
            <w:r w:rsidRPr="00392D11">
              <w:rPr>
                <w:rFonts w:ascii="Sylfaen" w:eastAsia="Calibri" w:hAnsi="Sylfaen" w:cs="Sylfaen"/>
                <w:sz w:val="20"/>
                <w:szCs w:val="20"/>
              </w:rPr>
              <w:t>Մատակարարը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երաշխավորում</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որ</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մատակարարվող</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Ապրանքը</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ազատ</w:t>
            </w:r>
            <w:proofErr w:type="spellEnd"/>
            <w:r w:rsidRPr="00392D11">
              <w:rPr>
                <w:rFonts w:ascii="Sylfaen" w:eastAsia="Calibri" w:hAnsi="Sylfaen"/>
                <w:sz w:val="20"/>
                <w:szCs w:val="20"/>
              </w:rPr>
              <w:t xml:space="preserve"> </w:t>
            </w:r>
            <w:r w:rsidRPr="00392D11">
              <w:rPr>
                <w:rFonts w:ascii="Sylfaen" w:eastAsia="Calibri" w:hAnsi="Sylfaen" w:cs="Sylfaen"/>
                <w:sz w:val="20"/>
                <w:szCs w:val="20"/>
              </w:rPr>
              <w:t>է</w:t>
            </w:r>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երրորդ</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անձանց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ցանկացած</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իրավունքներից</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կամ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այլ</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կերպ</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չի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հանդիսանում</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վեճի</w:t>
            </w:r>
            <w:proofErr w:type="spellEnd"/>
            <w:r w:rsidRPr="00392D11">
              <w:rPr>
                <w:rFonts w:ascii="Sylfaen" w:eastAsia="Calibri" w:hAnsi="Sylfaen"/>
                <w:sz w:val="20"/>
                <w:szCs w:val="20"/>
              </w:rPr>
              <w:t xml:space="preserve"> </w:t>
            </w:r>
            <w:proofErr w:type="spellStart"/>
            <w:r w:rsidRPr="00392D11">
              <w:rPr>
                <w:rFonts w:ascii="Sylfaen" w:eastAsia="Calibri" w:hAnsi="Sylfaen" w:cs="Sylfaen"/>
                <w:sz w:val="20"/>
                <w:szCs w:val="20"/>
              </w:rPr>
              <w:t>առարկա</w:t>
            </w:r>
            <w:proofErr w:type="spellEnd"/>
            <w:r w:rsidRPr="00392D11">
              <w:rPr>
                <w:rFonts w:ascii="Sylfaen" w:eastAsia="Calibri" w:hAnsi="Sylfaen"/>
                <w:sz w:val="20"/>
                <w:szCs w:val="20"/>
              </w:rPr>
              <w:t>:</w:t>
            </w:r>
          </w:p>
          <w:p w:rsidR="00EC1391" w:rsidRPr="009442A9" w:rsidRDefault="00EC1391" w:rsidP="00EC1391">
            <w:pPr>
              <w:jc w:val="both"/>
              <w:rPr>
                <w:rFonts w:ascii="Sylfaen" w:hAnsi="Sylfaen"/>
                <w:sz w:val="20"/>
                <w:szCs w:val="20"/>
              </w:rPr>
            </w:pPr>
          </w:p>
        </w:tc>
        <w:tc>
          <w:tcPr>
            <w:tcW w:w="5528" w:type="dxa"/>
            <w:tcBorders>
              <w:top w:val="nil"/>
              <w:left w:val="nil"/>
              <w:bottom w:val="nil"/>
              <w:right w:val="nil"/>
            </w:tcBorders>
          </w:tcPr>
          <w:p w:rsidR="00EC1391" w:rsidRPr="009442A9" w:rsidRDefault="00EC1391" w:rsidP="00EC1391">
            <w:pPr>
              <w:jc w:val="both"/>
              <w:rPr>
                <w:rFonts w:ascii="Sylfaen" w:hAnsi="Sylfaen"/>
                <w:sz w:val="20"/>
                <w:szCs w:val="20"/>
              </w:rPr>
            </w:pPr>
            <w:r w:rsidRPr="00392D11">
              <w:rPr>
                <w:rFonts w:ascii="Sylfaen" w:hAnsi="Sylfaen"/>
                <w:sz w:val="20"/>
                <w:szCs w:val="20"/>
              </w:rPr>
              <w:t>1.2.</w:t>
            </w:r>
            <w:r>
              <w:rPr>
                <w:rFonts w:ascii="Sylfaen" w:hAnsi="Sylfaen"/>
                <w:sz w:val="20"/>
                <w:szCs w:val="20"/>
              </w:rPr>
              <w:t> </w:t>
            </w:r>
            <w:r w:rsidRPr="00392D11">
              <w:rPr>
                <w:rFonts w:ascii="Sylfaen" w:hAnsi="Sylfaen"/>
                <w:sz w:val="20"/>
                <w:szCs w:val="20"/>
              </w:rPr>
              <w:t>Поставщик гарантирует, что поставляемый Товар не обременен правами третьих лиц, или иным образом не является предметом спора</w:t>
            </w:r>
            <w:r>
              <w:rPr>
                <w:rFonts w:ascii="Sylfaen" w:hAnsi="Sylfaen"/>
                <w:sz w:val="20"/>
                <w:szCs w:val="20"/>
              </w:rPr>
              <w:t>.</w:t>
            </w:r>
          </w:p>
        </w:tc>
      </w:tr>
      <w:tr w:rsidR="00EC1391" w:rsidRPr="004B4DFF" w:rsidTr="00281E31">
        <w:tc>
          <w:tcPr>
            <w:tcW w:w="5529" w:type="dxa"/>
            <w:tcBorders>
              <w:top w:val="nil"/>
              <w:left w:val="nil"/>
              <w:bottom w:val="nil"/>
              <w:right w:val="nil"/>
            </w:tcBorders>
          </w:tcPr>
          <w:p w:rsidR="00EC1391" w:rsidRPr="009442A9" w:rsidRDefault="00EC1391" w:rsidP="00EC1391">
            <w:pPr>
              <w:spacing w:before="120"/>
              <w:jc w:val="center"/>
              <w:rPr>
                <w:rFonts w:ascii="Sylfaen" w:hAnsi="Sylfaen" w:cs="Sylfaen"/>
                <w:b/>
                <w:sz w:val="21"/>
                <w:szCs w:val="21"/>
              </w:rPr>
            </w:pPr>
            <w:r w:rsidRPr="009442A9">
              <w:rPr>
                <w:rFonts w:ascii="Sylfaen" w:hAnsi="Sylfaen" w:cs="Sylfaen"/>
                <w:b/>
                <w:sz w:val="21"/>
                <w:szCs w:val="21"/>
              </w:rPr>
              <w:t xml:space="preserve">2.  </w:t>
            </w:r>
            <w:proofErr w:type="spellStart"/>
            <w:r w:rsidRPr="001A6F7E">
              <w:rPr>
                <w:rFonts w:ascii="Sylfaen" w:hAnsi="Sylfaen" w:cs="Sylfaen"/>
                <w:b/>
                <w:sz w:val="21"/>
                <w:szCs w:val="21"/>
              </w:rPr>
              <w:t>Արտադրանքի</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որակը</w:t>
            </w:r>
            <w:proofErr w:type="spellEnd"/>
            <w:r w:rsidRPr="009442A9">
              <w:rPr>
                <w:rFonts w:ascii="Sylfaen" w:hAnsi="Sylfaen" w:cs="Sylfaen"/>
                <w:b/>
                <w:sz w:val="21"/>
                <w:szCs w:val="21"/>
              </w:rPr>
              <w:t xml:space="preserve"> </w:t>
            </w:r>
            <w:r w:rsidRPr="001A6F7E">
              <w:rPr>
                <w:rFonts w:ascii="Sylfaen" w:hAnsi="Sylfaen" w:cs="Sylfaen"/>
                <w:b/>
                <w:sz w:val="21"/>
                <w:szCs w:val="21"/>
              </w:rPr>
              <w:t>և</w:t>
            </w:r>
            <w:r w:rsidRPr="009442A9">
              <w:rPr>
                <w:rFonts w:ascii="Sylfaen" w:hAnsi="Sylfaen" w:cs="Sylfaen"/>
                <w:b/>
                <w:sz w:val="21"/>
                <w:szCs w:val="21"/>
              </w:rPr>
              <w:t xml:space="preserve"> </w:t>
            </w:r>
            <w:proofErr w:type="spellStart"/>
            <w:r w:rsidRPr="001A6F7E">
              <w:rPr>
                <w:rFonts w:ascii="Sylfaen" w:hAnsi="Sylfaen" w:cs="Sylfaen"/>
                <w:b/>
                <w:sz w:val="21"/>
                <w:szCs w:val="21"/>
              </w:rPr>
              <w:t>երաշխիքային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սպասարկման</w:t>
            </w:r>
            <w:proofErr w:type="spellEnd"/>
            <w:r w:rsidRPr="009442A9">
              <w:rPr>
                <w:rFonts w:ascii="Sylfaen" w:hAnsi="Sylfaen" w:cs="Sylfaen"/>
                <w:b/>
                <w:sz w:val="21"/>
                <w:szCs w:val="21"/>
              </w:rPr>
              <w:t xml:space="preserve"> </w:t>
            </w:r>
            <w:proofErr w:type="spellStart"/>
            <w:r w:rsidRPr="001A6F7E">
              <w:rPr>
                <w:rFonts w:ascii="Sylfaen" w:hAnsi="Sylfaen" w:cs="Sylfaen"/>
                <w:b/>
                <w:sz w:val="21"/>
                <w:szCs w:val="21"/>
              </w:rPr>
              <w:t>ժամկետը</w:t>
            </w:r>
            <w:proofErr w:type="spellEnd"/>
          </w:p>
          <w:p w:rsidR="00EC1391" w:rsidRPr="00392D11" w:rsidRDefault="00EC1391" w:rsidP="00EC1391">
            <w:pPr>
              <w:shd w:val="clear" w:color="auto" w:fill="FFFFFF" w:themeFill="background1"/>
              <w:jc w:val="both"/>
              <w:rPr>
                <w:rFonts w:ascii="Sylfaen" w:hAnsi="Sylfaen"/>
                <w:sz w:val="20"/>
                <w:szCs w:val="20"/>
                <w:lang w:val="de-LU"/>
              </w:rPr>
            </w:pPr>
            <w:r w:rsidRPr="00392D11">
              <w:rPr>
                <w:rFonts w:ascii="Sylfaen" w:eastAsiaTheme="minorHAnsi" w:hAnsi="Sylfaen"/>
                <w:sz w:val="20"/>
                <w:szCs w:val="20"/>
                <w:lang w:val="hy-AM"/>
              </w:rPr>
              <w:t>2.1.</w:t>
            </w:r>
            <w:r w:rsidRPr="00392D11">
              <w:rPr>
                <w:rFonts w:ascii="Sylfaen" w:eastAsia="Calibri" w:hAnsi="Sylfaen" w:cs="Sylfaen"/>
                <w:sz w:val="20"/>
                <w:szCs w:val="20"/>
                <w:lang w:val="hy-AM"/>
              </w:rPr>
              <w:t xml:space="preserve"> Պայմանագրով</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մատակարարվող</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որակը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պետք</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համապատասխանի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համար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նախատեսված</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ԳՈՍՏ</w:t>
            </w:r>
            <w:r w:rsidRPr="00392D11">
              <w:rPr>
                <w:rFonts w:ascii="Sylfaen" w:eastAsia="Calibri" w:hAnsi="Sylfaen"/>
                <w:sz w:val="20"/>
                <w:szCs w:val="20"/>
                <w:lang w:val="hy-AM"/>
              </w:rPr>
              <w:t>-</w:t>
            </w:r>
            <w:r w:rsidRPr="00392D11">
              <w:rPr>
                <w:rFonts w:ascii="Sylfaen" w:eastAsia="Calibri" w:hAnsi="Sylfaen" w:cs="Sylfaen"/>
                <w:sz w:val="20"/>
                <w:szCs w:val="20"/>
                <w:lang w:val="hy-AM"/>
              </w:rPr>
              <w:t>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և</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տեխնիկական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պայմաններին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ՏՊ</w:t>
            </w:r>
            <w:r w:rsidRPr="00392D11">
              <w:rPr>
                <w:rFonts w:ascii="Sylfaen" w:eastAsia="Calibri" w:hAnsi="Sylfaen"/>
                <w:sz w:val="20"/>
                <w:szCs w:val="20"/>
                <w:lang w:val="hy-AM"/>
              </w:rPr>
              <w:t>/:</w:t>
            </w:r>
          </w:p>
        </w:tc>
        <w:tc>
          <w:tcPr>
            <w:tcW w:w="5528" w:type="dxa"/>
            <w:tcBorders>
              <w:top w:val="nil"/>
              <w:left w:val="nil"/>
              <w:bottom w:val="nil"/>
              <w:right w:val="nil"/>
            </w:tcBorders>
          </w:tcPr>
          <w:p w:rsidR="00EC1391" w:rsidRPr="00735539" w:rsidRDefault="00EC1391" w:rsidP="00EC1391">
            <w:pPr>
              <w:shd w:val="clear" w:color="auto" w:fill="FFFFFF" w:themeFill="background1"/>
              <w:ind w:firstLine="72"/>
              <w:jc w:val="center"/>
              <w:rPr>
                <w:rFonts w:ascii="Sylfaen" w:hAnsi="Sylfaen" w:cs="Sylfaen"/>
                <w:b/>
                <w:bCs/>
                <w:sz w:val="21"/>
                <w:szCs w:val="21"/>
                <w:lang w:val="hy-AM"/>
              </w:rPr>
            </w:pPr>
            <w:r w:rsidRPr="00735539">
              <w:rPr>
                <w:rFonts w:ascii="Sylfaen" w:hAnsi="Sylfaen" w:cs="Sylfaen"/>
                <w:b/>
                <w:bCs/>
                <w:sz w:val="21"/>
                <w:szCs w:val="21"/>
                <w:lang w:val="hy-AM"/>
              </w:rPr>
              <w:t>2. Качество продукции</w:t>
            </w:r>
          </w:p>
          <w:p w:rsidR="00EC1391" w:rsidRPr="00735539" w:rsidRDefault="00EC1391" w:rsidP="00EC1391">
            <w:pPr>
              <w:shd w:val="clear" w:color="auto" w:fill="FFFFFF" w:themeFill="background1"/>
              <w:spacing w:line="360" w:lineRule="auto"/>
              <w:ind w:firstLine="72"/>
              <w:jc w:val="center"/>
              <w:rPr>
                <w:rFonts w:ascii="Sylfaen" w:hAnsi="Sylfaen" w:cs="Sylfaen"/>
                <w:b/>
                <w:bCs/>
                <w:sz w:val="21"/>
                <w:szCs w:val="21"/>
                <w:lang w:val="hy-AM"/>
              </w:rPr>
            </w:pPr>
            <w:r w:rsidRPr="00735539">
              <w:rPr>
                <w:rFonts w:ascii="Sylfaen" w:hAnsi="Sylfaen" w:cs="Sylfaen"/>
                <w:b/>
                <w:bCs/>
                <w:sz w:val="21"/>
                <w:szCs w:val="21"/>
                <w:lang w:val="hy-AM"/>
              </w:rPr>
              <w:t>и срок гарантийного обслуживания</w:t>
            </w:r>
          </w:p>
          <w:p w:rsidR="00EC1391" w:rsidRPr="00735539" w:rsidRDefault="00EC1391" w:rsidP="00EC139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2.1 Качество поставляемого по Договору Товара должно соответствовать требованиям ГОСТ-ов и технических условий /ТУ/ на данный вид товара.</w:t>
            </w:r>
          </w:p>
        </w:tc>
      </w:tr>
      <w:tr w:rsidR="00EC1391" w:rsidRPr="004B4DFF" w:rsidTr="00281E31">
        <w:tc>
          <w:tcPr>
            <w:tcW w:w="5529" w:type="dxa"/>
            <w:tcBorders>
              <w:top w:val="nil"/>
              <w:left w:val="nil"/>
              <w:bottom w:val="nil"/>
              <w:right w:val="nil"/>
            </w:tcBorders>
          </w:tcPr>
          <w:p w:rsidR="00EC1391" w:rsidRPr="00392D11" w:rsidRDefault="00EC1391" w:rsidP="00EC1391">
            <w:pPr>
              <w:pStyle w:val="a3"/>
              <w:spacing w:before="120" w:after="120"/>
              <w:ind w:left="34"/>
              <w:jc w:val="both"/>
              <w:rPr>
                <w:rFonts w:ascii="Sylfaen" w:hAnsi="Sylfaen" w:cs="Sylfaen"/>
                <w:b/>
                <w:sz w:val="20"/>
                <w:szCs w:val="20"/>
                <w:lang w:val="hy-AM"/>
              </w:rPr>
            </w:pPr>
            <w:r w:rsidRPr="00392D11">
              <w:rPr>
                <w:rFonts w:ascii="Sylfaen" w:hAnsi="Sylfaen"/>
                <w:sz w:val="20"/>
                <w:szCs w:val="20"/>
                <w:lang w:val="hy-AM"/>
              </w:rPr>
              <w:t xml:space="preserve">2.2. </w:t>
            </w:r>
            <w:r w:rsidRPr="00392D11">
              <w:rPr>
                <w:rFonts w:ascii="Sylfaen" w:eastAsia="Calibri" w:hAnsi="Sylfaen" w:cs="Sylfaen"/>
                <w:sz w:val="20"/>
                <w:szCs w:val="20"/>
                <w:lang w:val="hy-AM"/>
              </w:rPr>
              <w:t>Մատակարարը</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պարտավոր</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է</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հետ</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միասին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Գնորդին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փոխանցել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տվյալ</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Ապրանքի</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 xml:space="preserve">որակի </w:t>
            </w:r>
            <w:r w:rsidRPr="00392D11">
              <w:rPr>
                <w:rFonts w:ascii="Sylfaen" w:eastAsia="Calibri" w:hAnsi="Sylfaen"/>
                <w:sz w:val="20"/>
                <w:szCs w:val="20"/>
                <w:lang w:val="hy-AM"/>
              </w:rPr>
              <w:t>/</w:t>
            </w:r>
            <w:r w:rsidRPr="00392D11">
              <w:rPr>
                <w:rFonts w:ascii="Sylfaen" w:eastAsia="Calibri" w:hAnsi="Sylfaen" w:cs="Sylfaen"/>
                <w:sz w:val="20"/>
                <w:szCs w:val="20"/>
                <w:lang w:val="hy-AM"/>
              </w:rPr>
              <w:t>համապատասխանության</w:t>
            </w:r>
            <w:r w:rsidRPr="00392D11">
              <w:rPr>
                <w:rFonts w:ascii="Sylfaen" w:eastAsia="Calibri" w:hAnsi="Sylfaen"/>
                <w:sz w:val="20"/>
                <w:szCs w:val="20"/>
                <w:lang w:val="hy-AM"/>
              </w:rPr>
              <w:t xml:space="preserve">/ </w:t>
            </w:r>
            <w:r w:rsidRPr="00392D11">
              <w:rPr>
                <w:rFonts w:ascii="Sylfaen" w:eastAsia="Calibri" w:hAnsi="Sylfaen" w:cs="Sylfaen"/>
                <w:sz w:val="20"/>
                <w:szCs w:val="20"/>
                <w:lang w:val="hy-AM"/>
              </w:rPr>
              <w:t>հավաստագիր</w:t>
            </w:r>
            <w:r w:rsidRPr="00392D11">
              <w:rPr>
                <w:rFonts w:ascii="Sylfaen" w:eastAsia="Calibri" w:hAnsi="Sylfaen"/>
                <w:sz w:val="20"/>
                <w:szCs w:val="20"/>
                <w:lang w:val="hy-AM"/>
              </w:rPr>
              <w:t>:</w:t>
            </w:r>
          </w:p>
        </w:tc>
        <w:tc>
          <w:tcPr>
            <w:tcW w:w="5528" w:type="dxa"/>
            <w:tcBorders>
              <w:top w:val="nil"/>
              <w:left w:val="nil"/>
              <w:bottom w:val="nil"/>
              <w:right w:val="nil"/>
            </w:tcBorders>
          </w:tcPr>
          <w:p w:rsidR="00EC1391" w:rsidRPr="00735539" w:rsidRDefault="00EC1391" w:rsidP="00EC1391">
            <w:pPr>
              <w:shd w:val="clear" w:color="auto" w:fill="FFFFFF" w:themeFill="background1"/>
              <w:ind w:firstLine="72"/>
              <w:jc w:val="both"/>
              <w:rPr>
                <w:rFonts w:ascii="Sylfaen" w:hAnsi="Sylfaen" w:cs="Sylfaen"/>
                <w:bCs/>
                <w:sz w:val="21"/>
                <w:szCs w:val="21"/>
                <w:lang w:val="hy-AM"/>
              </w:rPr>
            </w:pPr>
            <w:r w:rsidRPr="00735539">
              <w:rPr>
                <w:rFonts w:ascii="Sylfaen" w:hAnsi="Sylfaen" w:cs="Sylfaen"/>
                <w:bCs/>
                <w:sz w:val="21"/>
                <w:szCs w:val="21"/>
                <w:lang w:val="hy-AM"/>
              </w:rPr>
              <w:t>2.2.Поставщик обязан вместе с Товаром передать Покупателю сертификат качества /соответствия/ на данный вид Товара.</w:t>
            </w:r>
          </w:p>
        </w:tc>
      </w:tr>
      <w:tr w:rsidR="00EC1391" w:rsidRPr="004B4DFF" w:rsidTr="00281E31">
        <w:trPr>
          <w:trHeight w:val="432"/>
        </w:trPr>
        <w:tc>
          <w:tcPr>
            <w:tcW w:w="5529" w:type="dxa"/>
            <w:tcBorders>
              <w:top w:val="nil"/>
              <w:left w:val="nil"/>
              <w:bottom w:val="nil"/>
              <w:right w:val="nil"/>
            </w:tcBorders>
          </w:tcPr>
          <w:p w:rsidR="00EC1391" w:rsidRPr="001A6F7E" w:rsidRDefault="00EC1391" w:rsidP="00EC1391">
            <w:pPr>
              <w:shd w:val="clear" w:color="auto" w:fill="FFFFFF" w:themeFill="background1"/>
              <w:ind w:firstLine="72"/>
              <w:jc w:val="both"/>
              <w:rPr>
                <w:rFonts w:ascii="Sylfaen" w:hAnsi="Sylfaen" w:cs="Sylfaen"/>
                <w:sz w:val="21"/>
                <w:szCs w:val="21"/>
                <w:lang w:val="hy-AM"/>
              </w:rPr>
            </w:pPr>
            <w:r w:rsidRPr="001A6F7E">
              <w:rPr>
                <w:rFonts w:ascii="Sylfaen" w:hAnsi="Sylfaen" w:cs="Sylfaen"/>
                <w:bCs/>
                <w:sz w:val="21"/>
                <w:szCs w:val="21"/>
                <w:lang w:val="hy-AM"/>
              </w:rPr>
              <w:t>2.</w:t>
            </w:r>
            <w:r w:rsidRPr="001A6F7E">
              <w:rPr>
                <w:rFonts w:ascii="Sylfaen" w:hAnsi="Sylfaen" w:cs="Sylfaen"/>
                <w:bCs/>
                <w:sz w:val="21"/>
                <w:szCs w:val="21"/>
              </w:rPr>
              <w:t>3</w:t>
            </w:r>
            <w:r w:rsidRPr="001A6F7E">
              <w:rPr>
                <w:rFonts w:ascii="Sylfaen" w:hAnsi="Sylfaen" w:cs="Sylfaen"/>
                <w:bCs/>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կողմից</w:t>
            </w:r>
            <w:r w:rsidRPr="001A6F7E">
              <w:rPr>
                <w:rFonts w:ascii="Sylfaen" w:hAnsi="Sylfaen"/>
                <w:sz w:val="21"/>
                <w:szCs w:val="21"/>
                <w:lang w:val="hy-AM"/>
              </w:rPr>
              <w:t xml:space="preserve"> </w:t>
            </w:r>
            <w:r w:rsidRPr="001A6F7E">
              <w:rPr>
                <w:rFonts w:ascii="Sylfaen" w:hAnsi="Sylfaen" w:cs="Sylfaen"/>
                <w:sz w:val="21"/>
                <w:szCs w:val="21"/>
                <w:lang w:val="hy-AM"/>
              </w:rPr>
              <w:t>Պայմանագրի</w:t>
            </w:r>
            <w:r w:rsidRPr="001A6F7E">
              <w:rPr>
                <w:rFonts w:ascii="Sylfaen" w:hAnsi="Sylfaen"/>
                <w:sz w:val="21"/>
                <w:szCs w:val="21"/>
                <w:lang w:val="hy-AM"/>
              </w:rPr>
              <w:t xml:space="preserve"> </w:t>
            </w:r>
            <w:r w:rsidRPr="001A6F7E">
              <w:rPr>
                <w:rFonts w:ascii="Sylfaen" w:hAnsi="Sylfaen" w:cs="Sylfaen"/>
                <w:sz w:val="21"/>
                <w:szCs w:val="21"/>
                <w:lang w:val="hy-AM"/>
              </w:rPr>
              <w:t>որակի</w:t>
            </w:r>
            <w:r w:rsidRPr="001A6F7E">
              <w:rPr>
                <w:rFonts w:ascii="Sylfaen" w:hAnsi="Sylfaen"/>
                <w:sz w:val="21"/>
                <w:szCs w:val="21"/>
                <w:lang w:val="hy-AM"/>
              </w:rPr>
              <w:t xml:space="preserve">, </w:t>
            </w:r>
            <w:r w:rsidRPr="001A6F7E">
              <w:rPr>
                <w:rFonts w:ascii="Sylfaen" w:hAnsi="Sylfaen" w:cs="Sylfaen"/>
                <w:sz w:val="21"/>
                <w:szCs w:val="21"/>
                <w:lang w:val="hy-AM"/>
              </w:rPr>
              <w:t>կոմպլեկտավորման</w:t>
            </w:r>
            <w:r w:rsidRPr="001A6F7E">
              <w:rPr>
                <w:rFonts w:ascii="Sylfaen" w:hAnsi="Sylfaen"/>
                <w:sz w:val="21"/>
                <w:szCs w:val="21"/>
                <w:lang w:val="hy-AM"/>
              </w:rPr>
              <w:t xml:space="preserve">, </w:t>
            </w:r>
            <w:r w:rsidRPr="001A6F7E">
              <w:rPr>
                <w:rFonts w:ascii="Sylfaen" w:hAnsi="Sylfaen" w:cs="Sylfaen"/>
                <w:sz w:val="21"/>
                <w:szCs w:val="21"/>
                <w:lang w:val="hy-AM"/>
              </w:rPr>
              <w:t>քանակի</w:t>
            </w:r>
            <w:r w:rsidRPr="001A6F7E">
              <w:rPr>
                <w:rFonts w:ascii="Sylfaen" w:hAnsi="Sylfaen"/>
                <w:sz w:val="21"/>
                <w:szCs w:val="21"/>
                <w:lang w:val="hy-AM"/>
              </w:rPr>
              <w:t xml:space="preserve"> </w:t>
            </w:r>
            <w:r w:rsidRPr="001A6F7E">
              <w:rPr>
                <w:rFonts w:ascii="Sylfaen" w:hAnsi="Sylfaen" w:cs="Sylfaen"/>
                <w:sz w:val="21"/>
                <w:szCs w:val="21"/>
                <w:lang w:val="hy-AM"/>
              </w:rPr>
              <w:t>և</w:t>
            </w:r>
            <w:r w:rsidRPr="001A6F7E">
              <w:rPr>
                <w:rFonts w:ascii="Sylfaen" w:hAnsi="Sylfaen"/>
                <w:sz w:val="21"/>
                <w:szCs w:val="21"/>
                <w:lang w:val="hy-AM"/>
              </w:rPr>
              <w:t xml:space="preserve"> </w:t>
            </w:r>
            <w:r w:rsidRPr="001A6F7E">
              <w:rPr>
                <w:rFonts w:ascii="Sylfaen" w:hAnsi="Sylfaen" w:cs="Sylfaen"/>
                <w:sz w:val="21"/>
                <w:szCs w:val="21"/>
                <w:lang w:val="hy-AM"/>
              </w:rPr>
              <w:t>տեսականու</w:t>
            </w:r>
            <w:r w:rsidRPr="001A6F7E">
              <w:rPr>
                <w:rFonts w:ascii="Sylfaen" w:hAnsi="Sylfaen"/>
                <w:sz w:val="21"/>
                <w:szCs w:val="21"/>
                <w:lang w:val="hy-AM"/>
              </w:rPr>
              <w:t xml:space="preserve"> </w:t>
            </w:r>
            <w:r w:rsidRPr="001A6F7E">
              <w:rPr>
                <w:rFonts w:ascii="Sylfaen" w:hAnsi="Sylfaen" w:cs="Sylfaen"/>
                <w:sz w:val="21"/>
                <w:szCs w:val="21"/>
                <w:lang w:val="hy-AM"/>
              </w:rPr>
              <w:t>պայմանների</w:t>
            </w:r>
            <w:r w:rsidRPr="001A6F7E">
              <w:rPr>
                <w:rFonts w:ascii="Sylfaen" w:hAnsi="Sylfaen"/>
                <w:sz w:val="21"/>
                <w:szCs w:val="21"/>
                <w:lang w:val="hy-AM"/>
              </w:rPr>
              <w:t xml:space="preserve"> </w:t>
            </w:r>
            <w:r w:rsidRPr="001A6F7E">
              <w:rPr>
                <w:rFonts w:ascii="Sylfaen" w:hAnsi="Sylfaen" w:cs="Sylfaen"/>
                <w:sz w:val="21"/>
                <w:szCs w:val="21"/>
                <w:lang w:val="hy-AM"/>
              </w:rPr>
              <w:t>խախտման</w:t>
            </w:r>
            <w:r w:rsidRPr="001A6F7E">
              <w:rPr>
                <w:rFonts w:ascii="Sylfaen" w:hAnsi="Sylfaen"/>
                <w:sz w:val="21"/>
                <w:szCs w:val="21"/>
                <w:lang w:val="hy-AM"/>
              </w:rPr>
              <w:t xml:space="preserve"> </w:t>
            </w:r>
            <w:r w:rsidRPr="001A6F7E">
              <w:rPr>
                <w:rFonts w:ascii="Sylfaen" w:hAnsi="Sylfaen" w:cs="Sylfaen"/>
                <w:sz w:val="21"/>
                <w:szCs w:val="21"/>
                <w:lang w:val="hy-AM"/>
              </w:rPr>
              <w:t>դեպքում</w:t>
            </w:r>
            <w:r w:rsidRPr="001A6F7E">
              <w:rPr>
                <w:rFonts w:ascii="Sylfaen" w:hAnsi="Sylfaen"/>
                <w:sz w:val="21"/>
                <w:szCs w:val="21"/>
                <w:lang w:val="hy-AM"/>
              </w:rPr>
              <w:t xml:space="preserve"> </w:t>
            </w:r>
            <w:r w:rsidRPr="001A6F7E">
              <w:rPr>
                <w:rFonts w:ascii="Sylfaen" w:hAnsi="Sylfaen" w:cs="Sylfaen"/>
                <w:sz w:val="21"/>
                <w:szCs w:val="21"/>
                <w:lang w:val="hy-AM"/>
              </w:rPr>
              <w:t>Գնորդը</w:t>
            </w:r>
            <w:r w:rsidRPr="001A6F7E">
              <w:rPr>
                <w:rFonts w:ascii="Sylfaen" w:hAnsi="Sylfaen"/>
                <w:sz w:val="21"/>
                <w:szCs w:val="21"/>
                <w:lang w:val="hy-AM"/>
              </w:rPr>
              <w:t xml:space="preserve"> </w:t>
            </w:r>
            <w:r w:rsidRPr="001A6F7E">
              <w:rPr>
                <w:rFonts w:ascii="Sylfaen" w:hAnsi="Sylfaen" w:cs="Sylfaen"/>
                <w:sz w:val="21"/>
                <w:szCs w:val="21"/>
                <w:lang w:val="hy-AM"/>
              </w:rPr>
              <w:t>Մատակարարի</w:t>
            </w:r>
            <w:r w:rsidRPr="001A6F7E">
              <w:rPr>
                <w:rFonts w:ascii="Sylfaen" w:hAnsi="Sylfaen"/>
                <w:sz w:val="21"/>
                <w:szCs w:val="21"/>
                <w:lang w:val="hy-AM"/>
              </w:rPr>
              <w:t xml:space="preserve"> </w:t>
            </w:r>
            <w:r w:rsidRPr="001A6F7E">
              <w:rPr>
                <w:rFonts w:ascii="Sylfaen" w:hAnsi="Sylfaen" w:cs="Sylfaen"/>
                <w:sz w:val="21"/>
                <w:szCs w:val="21"/>
                <w:lang w:val="hy-AM"/>
              </w:rPr>
              <w:t>ներկայացուցչի</w:t>
            </w:r>
            <w:r w:rsidRPr="001A6F7E">
              <w:rPr>
                <w:rFonts w:ascii="Sylfaen" w:hAnsi="Sylfaen"/>
                <w:sz w:val="21"/>
                <w:szCs w:val="21"/>
                <w:lang w:val="hy-AM"/>
              </w:rPr>
              <w:t xml:space="preserve"> </w:t>
            </w:r>
            <w:r w:rsidRPr="001A6F7E">
              <w:rPr>
                <w:rFonts w:ascii="Sylfaen" w:hAnsi="Sylfaen" w:cs="Sylfaen"/>
                <w:sz w:val="21"/>
                <w:szCs w:val="21"/>
                <w:lang w:val="hy-AM"/>
              </w:rPr>
              <w:t>հետ</w:t>
            </w:r>
            <w:r w:rsidRPr="001A6F7E">
              <w:rPr>
                <w:rFonts w:ascii="Sylfaen" w:hAnsi="Sylfaen"/>
                <w:sz w:val="21"/>
                <w:szCs w:val="21"/>
                <w:lang w:val="hy-AM"/>
              </w:rPr>
              <w:t xml:space="preserve"> </w:t>
            </w:r>
            <w:r w:rsidRPr="001A6F7E">
              <w:rPr>
                <w:rFonts w:ascii="Sylfaen" w:hAnsi="Sylfaen" w:cs="Sylfaen"/>
                <w:sz w:val="21"/>
                <w:szCs w:val="21"/>
                <w:lang w:val="hy-AM"/>
              </w:rPr>
              <w:t>միասին</w:t>
            </w:r>
            <w:r w:rsidRPr="001A6F7E">
              <w:rPr>
                <w:rFonts w:ascii="Sylfaen" w:hAnsi="Sylfaen"/>
                <w:sz w:val="21"/>
                <w:szCs w:val="21"/>
                <w:lang w:val="hy-AM"/>
              </w:rPr>
              <w:t xml:space="preserve"> </w:t>
            </w:r>
            <w:r w:rsidRPr="001A6F7E">
              <w:rPr>
                <w:rFonts w:ascii="Sylfaen" w:hAnsi="Sylfaen" w:cs="Sylfaen"/>
                <w:sz w:val="21"/>
                <w:szCs w:val="21"/>
                <w:lang w:val="hy-AM"/>
              </w:rPr>
              <w:t>կազմում</w:t>
            </w:r>
            <w:r w:rsidRPr="001A6F7E">
              <w:rPr>
                <w:rFonts w:ascii="Sylfaen" w:hAnsi="Sylfaen"/>
                <w:sz w:val="21"/>
                <w:szCs w:val="21"/>
                <w:lang w:val="hy-AM"/>
              </w:rPr>
              <w:t xml:space="preserve"> </w:t>
            </w:r>
            <w:r w:rsidRPr="001A6F7E">
              <w:rPr>
                <w:rFonts w:ascii="Sylfaen" w:hAnsi="Sylfaen" w:cs="Sylfaen"/>
                <w:sz w:val="21"/>
                <w:szCs w:val="21"/>
                <w:lang w:val="hy-AM"/>
              </w:rPr>
              <w:t>է</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թերությունների</w:t>
            </w:r>
            <w:r w:rsidRPr="001A6F7E">
              <w:rPr>
                <w:rFonts w:ascii="Sylfaen" w:hAnsi="Sylfaen"/>
                <w:sz w:val="21"/>
                <w:szCs w:val="21"/>
                <w:lang w:val="hy-AM"/>
              </w:rPr>
              <w:t xml:space="preserve"> </w:t>
            </w:r>
            <w:r w:rsidRPr="001A6F7E">
              <w:rPr>
                <w:rFonts w:ascii="Sylfaen" w:hAnsi="Sylfaen" w:cs="Sylfaen"/>
                <w:sz w:val="21"/>
                <w:szCs w:val="21"/>
                <w:lang w:val="hy-AM"/>
              </w:rPr>
              <w:t>ակտ</w:t>
            </w:r>
            <w:r w:rsidRPr="001A6F7E">
              <w:rPr>
                <w:rFonts w:ascii="Sylfaen" w:hAnsi="Sylfaen"/>
                <w:sz w:val="21"/>
                <w:szCs w:val="21"/>
                <w:lang w:val="hy-AM"/>
              </w:rPr>
              <w:t xml:space="preserve">: </w:t>
            </w:r>
            <w:r w:rsidRPr="001A6F7E">
              <w:rPr>
                <w:rFonts w:ascii="Sylfaen" w:hAnsi="Sylfaen" w:cs="Sylfaen"/>
                <w:sz w:val="21"/>
                <w:szCs w:val="21"/>
                <w:lang w:val="hy-AM"/>
              </w:rPr>
              <w:t>Մատակարարը</w:t>
            </w:r>
            <w:r w:rsidRPr="001A6F7E">
              <w:rPr>
                <w:rFonts w:ascii="Sylfaen" w:hAnsi="Sylfaen"/>
                <w:sz w:val="21"/>
                <w:szCs w:val="21"/>
                <w:lang w:val="hy-AM"/>
              </w:rPr>
              <w:t xml:space="preserve"> </w:t>
            </w:r>
            <w:r w:rsidRPr="001A6F7E">
              <w:rPr>
                <w:rFonts w:ascii="Sylfaen" w:hAnsi="Sylfaen" w:cs="Sylfaen"/>
                <w:sz w:val="21"/>
                <w:szCs w:val="21"/>
                <w:lang w:val="hy-AM"/>
              </w:rPr>
              <w:t>ակտի</w:t>
            </w:r>
            <w:r w:rsidRPr="001A6F7E">
              <w:rPr>
                <w:rFonts w:ascii="Sylfaen" w:hAnsi="Sylfaen"/>
                <w:sz w:val="21"/>
                <w:szCs w:val="21"/>
                <w:lang w:val="hy-AM"/>
              </w:rPr>
              <w:t xml:space="preserve"> </w:t>
            </w:r>
            <w:r w:rsidRPr="001A6F7E">
              <w:rPr>
                <w:rFonts w:ascii="Sylfaen" w:hAnsi="Sylfaen" w:cs="Sylfaen"/>
                <w:sz w:val="21"/>
                <w:szCs w:val="21"/>
                <w:lang w:val="hy-AM"/>
              </w:rPr>
              <w:t>ստորագրումից</w:t>
            </w:r>
            <w:r w:rsidRPr="001A6F7E">
              <w:rPr>
                <w:rFonts w:ascii="Sylfaen" w:hAnsi="Sylfaen"/>
                <w:sz w:val="21"/>
                <w:szCs w:val="21"/>
                <w:lang w:val="hy-AM"/>
              </w:rPr>
              <w:t xml:space="preserve"> </w:t>
            </w:r>
            <w:r w:rsidRPr="001A6F7E">
              <w:rPr>
                <w:rFonts w:ascii="Sylfaen" w:hAnsi="Sylfaen" w:cs="Sylfaen"/>
                <w:sz w:val="21"/>
                <w:szCs w:val="21"/>
                <w:lang w:val="hy-AM"/>
              </w:rPr>
              <w:t>հետո</w:t>
            </w:r>
            <w:r w:rsidRPr="001A6F7E">
              <w:rPr>
                <w:rFonts w:ascii="Sylfaen" w:hAnsi="Sylfaen"/>
                <w:sz w:val="21"/>
                <w:szCs w:val="21"/>
                <w:lang w:val="hy-AM"/>
              </w:rPr>
              <w:t xml:space="preserve"> </w:t>
            </w:r>
            <w:r w:rsidRPr="001A6F7E">
              <w:rPr>
                <w:rFonts w:ascii="Sylfaen" w:hAnsi="Sylfaen" w:cs="Sylfaen"/>
                <w:sz w:val="21"/>
                <w:szCs w:val="21"/>
                <w:lang w:val="hy-AM"/>
              </w:rPr>
              <w:t>ողջամիտ ժամկետներում</w:t>
            </w:r>
            <w:r w:rsidRPr="001A6F7E">
              <w:rPr>
                <w:rFonts w:ascii="Sylfaen" w:hAnsi="Sylfaen"/>
                <w:sz w:val="21"/>
                <w:szCs w:val="21"/>
                <w:lang w:val="hy-AM"/>
              </w:rPr>
              <w:t xml:space="preserve"> </w:t>
            </w:r>
            <w:r w:rsidRPr="001A6F7E">
              <w:rPr>
                <w:rFonts w:ascii="Sylfaen" w:hAnsi="Sylfaen" w:cs="Sylfaen"/>
                <w:sz w:val="21"/>
                <w:szCs w:val="21"/>
                <w:lang w:val="hy-AM"/>
              </w:rPr>
              <w:t>պարտավորվում</w:t>
            </w:r>
            <w:r w:rsidRPr="001A6F7E">
              <w:rPr>
                <w:rFonts w:ascii="Sylfaen" w:hAnsi="Sylfaen"/>
                <w:sz w:val="21"/>
                <w:szCs w:val="21"/>
                <w:lang w:val="hy-AM"/>
              </w:rPr>
              <w:t xml:space="preserve"> </w:t>
            </w:r>
            <w:r w:rsidRPr="001A6F7E">
              <w:rPr>
                <w:rFonts w:ascii="Sylfaen" w:hAnsi="Sylfaen" w:cs="Sylfaen"/>
                <w:sz w:val="21"/>
                <w:szCs w:val="21"/>
                <w:lang w:val="hy-AM"/>
              </w:rPr>
              <w:t>է</w:t>
            </w:r>
            <w:r>
              <w:rPr>
                <w:rFonts w:ascii="Sylfaen" w:hAnsi="Sylfaen"/>
                <w:sz w:val="21"/>
                <w:szCs w:val="21"/>
              </w:rPr>
              <w:t xml:space="preserve"> </w:t>
            </w:r>
            <w:r w:rsidRPr="001A6F7E">
              <w:rPr>
                <w:rFonts w:ascii="Sylfaen" w:hAnsi="Sylfaen" w:cs="Sylfaen"/>
                <w:sz w:val="21"/>
                <w:szCs w:val="21"/>
                <w:lang w:val="hy-AM"/>
              </w:rPr>
              <w:t>վերացնել</w:t>
            </w:r>
            <w:r w:rsidRPr="001A6F7E">
              <w:rPr>
                <w:rFonts w:ascii="Sylfaen" w:hAnsi="Sylfaen"/>
                <w:sz w:val="21"/>
                <w:szCs w:val="21"/>
                <w:lang w:val="hy-AM"/>
              </w:rPr>
              <w:t xml:space="preserve"> </w:t>
            </w:r>
            <w:r w:rsidRPr="001A6F7E">
              <w:rPr>
                <w:rFonts w:ascii="Sylfaen" w:hAnsi="Sylfaen" w:cs="Sylfaen"/>
                <w:sz w:val="21"/>
                <w:szCs w:val="21"/>
                <w:lang w:val="hy-AM"/>
              </w:rPr>
              <w:t>Ապրանքի</w:t>
            </w:r>
            <w:r w:rsidRPr="001A6F7E">
              <w:rPr>
                <w:rFonts w:ascii="Sylfaen" w:hAnsi="Sylfaen"/>
                <w:sz w:val="21"/>
                <w:szCs w:val="21"/>
                <w:lang w:val="hy-AM"/>
              </w:rPr>
              <w:t xml:space="preserve"> </w:t>
            </w:r>
            <w:r w:rsidRPr="001A6F7E">
              <w:rPr>
                <w:rFonts w:ascii="Sylfaen" w:hAnsi="Sylfaen" w:cs="Sylfaen"/>
                <w:sz w:val="21"/>
                <w:szCs w:val="21"/>
                <w:lang w:val="hy-AM"/>
              </w:rPr>
              <w:t>թերությունները</w:t>
            </w:r>
            <w:r w:rsidRPr="001A6F7E">
              <w:rPr>
                <w:rFonts w:ascii="Sylfaen" w:hAnsi="Sylfaen"/>
                <w:sz w:val="21"/>
                <w:szCs w:val="21"/>
                <w:lang w:val="hy-AM"/>
              </w:rPr>
              <w:t xml:space="preserve">, </w:t>
            </w:r>
            <w:r w:rsidRPr="001A6F7E">
              <w:rPr>
                <w:rFonts w:ascii="Sylfaen" w:hAnsi="Sylfaen" w:cs="Sylfaen"/>
                <w:sz w:val="21"/>
                <w:szCs w:val="21"/>
                <w:lang w:val="hy-AM"/>
              </w:rPr>
              <w:t>կամ</w:t>
            </w:r>
            <w:r w:rsidRPr="001A6F7E">
              <w:rPr>
                <w:rFonts w:ascii="Sylfaen" w:hAnsi="Sylfaen"/>
                <w:sz w:val="21"/>
                <w:szCs w:val="21"/>
                <w:lang w:val="hy-AM"/>
              </w:rPr>
              <w:t xml:space="preserve"> </w:t>
            </w:r>
            <w:r w:rsidRPr="001A6F7E">
              <w:rPr>
                <w:rFonts w:ascii="Sylfaen" w:hAnsi="Sylfaen" w:cs="Sylfaen"/>
                <w:sz w:val="21"/>
                <w:szCs w:val="21"/>
                <w:lang w:val="hy-AM"/>
              </w:rPr>
              <w:t>Գնորդի ընտրությամբ.</w:t>
            </w:r>
          </w:p>
          <w:p w:rsidR="00EC1391" w:rsidRPr="001A6F7E" w:rsidRDefault="00EC1391" w:rsidP="00EC139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 համաչափ պակասացնել ապրանքի գինը;</w:t>
            </w:r>
          </w:p>
          <w:p w:rsidR="00EC1391" w:rsidRDefault="00EC1391" w:rsidP="00EC139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 xml:space="preserve">հատուցել  Գնորդին ապրանքի թերությունները վերացնելու համար կատարած բոլոր ծախսերը;   </w:t>
            </w:r>
            <w:r w:rsidRPr="005C1A4E">
              <w:rPr>
                <w:rFonts w:ascii="Sylfaen" w:hAnsi="Sylfaen" w:cs="Sylfaen"/>
                <w:sz w:val="21"/>
                <w:szCs w:val="21"/>
                <w:lang w:val="hy-AM"/>
              </w:rPr>
              <w:t xml:space="preserve">                                        </w:t>
            </w:r>
          </w:p>
          <w:p w:rsidR="00EC1391" w:rsidRPr="001A6F7E" w:rsidRDefault="00EC1391" w:rsidP="00EC1391">
            <w:pPr>
              <w:shd w:val="clear" w:color="auto" w:fill="FFFFFF" w:themeFill="background1"/>
              <w:jc w:val="both"/>
              <w:rPr>
                <w:rFonts w:ascii="Sylfaen" w:hAnsi="Sylfaen" w:cs="Sylfaen"/>
                <w:sz w:val="21"/>
                <w:szCs w:val="21"/>
                <w:lang w:val="hy-AM"/>
              </w:rPr>
            </w:pPr>
            <w:r w:rsidRPr="001A6F7E">
              <w:rPr>
                <w:rFonts w:ascii="Sylfaen" w:hAnsi="Sylfaen" w:cs="Sylfaen"/>
                <w:sz w:val="21"/>
                <w:szCs w:val="21"/>
                <w:lang w:val="hy-AM"/>
              </w:rPr>
              <w:t>-</w:t>
            </w:r>
            <w:r w:rsidRPr="005C1A4E">
              <w:rPr>
                <w:rFonts w:ascii="Sylfaen" w:hAnsi="Sylfaen" w:cs="Sylfaen"/>
                <w:sz w:val="21"/>
                <w:szCs w:val="21"/>
                <w:lang w:val="hy-AM"/>
              </w:rPr>
              <w:t> </w:t>
            </w:r>
            <w:r w:rsidRPr="001A6F7E">
              <w:rPr>
                <w:rFonts w:ascii="Sylfaen" w:hAnsi="Sylfaen" w:cs="Sylfaen"/>
                <w:sz w:val="21"/>
                <w:szCs w:val="21"/>
                <w:lang w:val="hy-AM"/>
              </w:rPr>
              <w:t>անհատույց փոխարինել անպատշաճ որակի կամ Պայմանագրին չհամապատասխանող Ապրանքը:</w:t>
            </w:r>
          </w:p>
          <w:p w:rsidR="00EC1391" w:rsidRPr="001A6F7E" w:rsidRDefault="00EC1391" w:rsidP="00EC1391">
            <w:pPr>
              <w:autoSpaceDE w:val="0"/>
              <w:autoSpaceDN w:val="0"/>
              <w:adjustRightInd w:val="0"/>
              <w:jc w:val="both"/>
              <w:rPr>
                <w:rFonts w:ascii="Sylfaen" w:hAnsi="Sylfaen"/>
                <w:sz w:val="21"/>
                <w:szCs w:val="21"/>
                <w:lang w:val="hy-AM"/>
              </w:rPr>
            </w:pPr>
          </w:p>
          <w:p w:rsidR="00EC1391" w:rsidRPr="001A6F7E" w:rsidRDefault="00EC1391" w:rsidP="00EC1391">
            <w:pPr>
              <w:autoSpaceDE w:val="0"/>
              <w:autoSpaceDN w:val="0"/>
              <w:adjustRightInd w:val="0"/>
              <w:jc w:val="both"/>
              <w:rPr>
                <w:rFonts w:ascii="Sylfaen" w:hAnsi="Sylfaen"/>
                <w:sz w:val="21"/>
                <w:szCs w:val="21"/>
                <w:lang w:val="hy-AM"/>
              </w:rPr>
            </w:pPr>
          </w:p>
          <w:p w:rsidR="00EC1391" w:rsidRPr="001A6F7E" w:rsidRDefault="00EC1391" w:rsidP="00EC1391">
            <w:pPr>
              <w:autoSpaceDE w:val="0"/>
              <w:autoSpaceDN w:val="0"/>
              <w:adjustRightInd w:val="0"/>
              <w:jc w:val="both"/>
              <w:rPr>
                <w:rFonts w:ascii="Sylfaen" w:hAnsi="Sylfaen"/>
                <w:sz w:val="21"/>
                <w:szCs w:val="21"/>
                <w:lang w:val="hy-AM"/>
              </w:rPr>
            </w:pPr>
          </w:p>
        </w:tc>
        <w:tc>
          <w:tcPr>
            <w:tcW w:w="5528" w:type="dxa"/>
            <w:tcBorders>
              <w:top w:val="nil"/>
              <w:left w:val="nil"/>
              <w:bottom w:val="nil"/>
              <w:right w:val="nil"/>
            </w:tcBorders>
          </w:tcPr>
          <w:p w:rsidR="00EC1391" w:rsidRDefault="00EC1391" w:rsidP="00EC1391">
            <w:pPr>
              <w:shd w:val="clear" w:color="auto" w:fill="FFFFFF" w:themeFill="background1"/>
              <w:ind w:firstLine="72"/>
              <w:jc w:val="both"/>
              <w:rPr>
                <w:rFonts w:ascii="Sylfaen" w:hAnsi="Sylfaen" w:cs="Sylfaen"/>
                <w:bCs/>
                <w:sz w:val="21"/>
                <w:szCs w:val="21"/>
                <w:lang w:val="hy-AM"/>
              </w:rPr>
            </w:pPr>
            <w:r w:rsidRPr="001A6F7E">
              <w:rPr>
                <w:rFonts w:ascii="Sylfaen" w:hAnsi="Sylfaen" w:cs="Sylfaen"/>
                <w:bCs/>
                <w:sz w:val="21"/>
                <w:szCs w:val="21"/>
                <w:lang w:val="hy-AM"/>
              </w:rPr>
              <w:t>2.3.</w:t>
            </w:r>
            <w:r>
              <w:rPr>
                <w:rFonts w:ascii="Sylfaen" w:hAnsi="Sylfaen" w:cs="Sylfaen"/>
                <w:bCs/>
                <w:sz w:val="21"/>
                <w:szCs w:val="21"/>
                <w:lang w:val="hy-AM"/>
              </w:rPr>
              <w:t xml:space="preserve"> </w:t>
            </w:r>
            <w:r w:rsidRPr="001A6F7E">
              <w:rPr>
                <w:rFonts w:ascii="Sylfaen" w:hAnsi="Sylfaen" w:cs="Sylfaen"/>
                <w:bCs/>
                <w:sz w:val="21"/>
                <w:szCs w:val="21"/>
                <w:lang w:val="hy-AM"/>
              </w:rPr>
              <w:t>В случае нарушения Поставщиком условиям договора о качестве, комплектности, количестве и асс</w:t>
            </w:r>
            <w:r>
              <w:rPr>
                <w:rFonts w:ascii="Sylfaen" w:hAnsi="Sylfaen" w:cs="Sylfaen"/>
                <w:bCs/>
                <w:sz w:val="21"/>
                <w:szCs w:val="21"/>
                <w:lang w:val="hy-AM"/>
              </w:rPr>
              <w:t>ортименте, Покупатель совместно</w:t>
            </w:r>
            <w:r w:rsidRPr="001A6F7E">
              <w:rPr>
                <w:rFonts w:ascii="Sylfaen" w:hAnsi="Sylfaen" w:cs="Sylfaen"/>
                <w:bCs/>
                <w:sz w:val="21"/>
                <w:szCs w:val="21"/>
                <w:lang w:val="hy-AM"/>
              </w:rPr>
              <w:t xml:space="preserve"> с   представителем Поставщика составляет акт о недостатках товара. </w:t>
            </w:r>
            <w:r>
              <w:rPr>
                <w:rFonts w:ascii="Sylfaen" w:hAnsi="Sylfaen" w:cs="Sylfaen"/>
                <w:bCs/>
                <w:sz w:val="21"/>
                <w:szCs w:val="21"/>
                <w:lang w:val="hy-AM"/>
              </w:rPr>
              <w:t xml:space="preserve"> </w:t>
            </w:r>
            <w:r w:rsidRPr="001A6F7E">
              <w:rPr>
                <w:rFonts w:ascii="Sylfaen" w:hAnsi="Sylfaen" w:cs="Sylfaen"/>
                <w:bCs/>
                <w:sz w:val="21"/>
                <w:szCs w:val="21"/>
                <w:lang w:val="hy-AM"/>
              </w:rPr>
              <w:t>Поставщик после подписания акта обязуется в разумные сроки устранить недостатки товара, или по выбору Покупателя:</w:t>
            </w:r>
          </w:p>
          <w:p w:rsidR="00EC1391" w:rsidRPr="009442A9" w:rsidRDefault="00EC1391" w:rsidP="00EC1391">
            <w:pPr>
              <w:shd w:val="clear" w:color="auto" w:fill="FFFFFF" w:themeFill="background1"/>
              <w:ind w:firstLine="72"/>
              <w:jc w:val="both"/>
              <w:rPr>
                <w:rFonts w:ascii="Sylfaen" w:hAnsi="Sylfaen" w:cs="Sylfaen"/>
                <w:bCs/>
                <w:sz w:val="20"/>
                <w:szCs w:val="20"/>
                <w:lang w:val="hy-AM"/>
              </w:rPr>
            </w:pPr>
          </w:p>
          <w:p w:rsidR="00EC1391" w:rsidRPr="00392D11" w:rsidRDefault="00EC1391" w:rsidP="00EC1391">
            <w:pPr>
              <w:shd w:val="clear" w:color="auto" w:fill="FFFFFF" w:themeFill="background1"/>
              <w:jc w:val="both"/>
              <w:rPr>
                <w:rFonts w:ascii="Sylfaen" w:hAnsi="Sylfaen"/>
                <w:sz w:val="20"/>
                <w:szCs w:val="20"/>
              </w:rPr>
            </w:pPr>
            <w:r w:rsidRPr="00392D11">
              <w:rPr>
                <w:rFonts w:ascii="Sylfaen" w:hAnsi="Sylfaen"/>
                <w:sz w:val="20"/>
                <w:szCs w:val="20"/>
              </w:rPr>
              <w:t xml:space="preserve">-пропорционально снизить цену Товара; </w:t>
            </w:r>
          </w:p>
          <w:p w:rsidR="00EC1391" w:rsidRPr="00392D11" w:rsidRDefault="00EC1391" w:rsidP="00EC1391">
            <w:pPr>
              <w:shd w:val="clear" w:color="auto" w:fill="FFFFFF" w:themeFill="background1"/>
              <w:jc w:val="both"/>
              <w:rPr>
                <w:rFonts w:ascii="Sylfaen" w:hAnsi="Sylfaen"/>
                <w:sz w:val="20"/>
                <w:szCs w:val="20"/>
              </w:rPr>
            </w:pPr>
            <w:r w:rsidRPr="00392D11">
              <w:rPr>
                <w:rFonts w:ascii="Sylfaen" w:hAnsi="Sylfaen"/>
                <w:sz w:val="20"/>
                <w:szCs w:val="20"/>
              </w:rPr>
              <w:t>-возместить все затраты Покупателя на устранение недостатков Товара</w:t>
            </w:r>
            <w:r>
              <w:rPr>
                <w:rFonts w:ascii="Sylfaen" w:hAnsi="Sylfaen"/>
                <w:sz w:val="20"/>
                <w:szCs w:val="20"/>
              </w:rPr>
              <w:t>;</w:t>
            </w:r>
          </w:p>
          <w:p w:rsidR="00EC1391" w:rsidRPr="00392D11" w:rsidRDefault="00EC1391" w:rsidP="00EC1391">
            <w:pPr>
              <w:jc w:val="both"/>
              <w:rPr>
                <w:rFonts w:ascii="Sylfaen" w:hAnsi="Sylfaen"/>
                <w:sz w:val="20"/>
                <w:szCs w:val="20"/>
              </w:rPr>
            </w:pPr>
            <w:r w:rsidRPr="00392D11">
              <w:rPr>
                <w:rFonts w:ascii="Sylfaen" w:hAnsi="Sylfaen"/>
                <w:sz w:val="20"/>
                <w:szCs w:val="20"/>
              </w:rPr>
              <w:t>-безвозмездно заменить Товар ненадлежащего качества или не соответствующего положениям Договора.</w:t>
            </w:r>
          </w:p>
        </w:tc>
      </w:tr>
      <w:tr w:rsidR="00EC1391" w:rsidRPr="004B4DFF" w:rsidTr="00281E31">
        <w:trPr>
          <w:trHeight w:val="432"/>
        </w:trPr>
        <w:tc>
          <w:tcPr>
            <w:tcW w:w="5529" w:type="dxa"/>
            <w:tcBorders>
              <w:top w:val="nil"/>
              <w:left w:val="nil"/>
              <w:bottom w:val="nil"/>
              <w:right w:val="nil"/>
            </w:tcBorders>
          </w:tcPr>
          <w:p w:rsidR="00EC1391" w:rsidRPr="001A6F7E" w:rsidRDefault="00EC1391" w:rsidP="00EC1391">
            <w:pPr>
              <w:shd w:val="clear" w:color="auto" w:fill="FFFFFF" w:themeFill="background1"/>
              <w:jc w:val="both"/>
              <w:rPr>
                <w:rFonts w:ascii="Sylfaen" w:hAnsi="Sylfaen" w:cs="Sylfaen"/>
                <w:sz w:val="21"/>
                <w:szCs w:val="21"/>
                <w:lang w:val="hy-AM"/>
              </w:rPr>
            </w:pPr>
            <w:r w:rsidRPr="001A6F7E">
              <w:rPr>
                <w:rFonts w:ascii="Sylfaen" w:hAnsi="Sylfaen"/>
                <w:sz w:val="21"/>
                <w:szCs w:val="21"/>
                <w:lang w:val="hy-AM"/>
              </w:rPr>
              <w:t xml:space="preserve">2.4. </w:t>
            </w:r>
            <w:r w:rsidRPr="001A6F7E">
              <w:rPr>
                <w:rFonts w:ascii="Sylfaen" w:hAnsi="Sylfaen" w:cs="Sylfaen"/>
                <w:sz w:val="21"/>
                <w:szCs w:val="21"/>
                <w:lang w:val="hy-AM"/>
              </w:rPr>
              <w:t xml:space="preserve">Մատակարարված Ապրանքի վրա տարածվում է Մատակարարի երաշխիքը՝ Ապրանքի հանձնման-ընդունման ակտի ստորագրումից հետո  </w:t>
            </w:r>
            <w:r w:rsidRPr="001A6F7E">
              <w:rPr>
                <w:rFonts w:ascii="Sylfaen" w:hAnsi="Sylfaen" w:cs="Sylfaen"/>
                <w:i/>
                <w:color w:val="1F4E79" w:themeColor="accent1" w:themeShade="80"/>
                <w:sz w:val="21"/>
                <w:szCs w:val="21"/>
                <w:lang w:val="hy-AM"/>
              </w:rPr>
              <w:t>(__)</w:t>
            </w:r>
            <w:r w:rsidRPr="001A6F7E">
              <w:rPr>
                <w:rFonts w:ascii="Sylfaen" w:hAnsi="Sylfaen" w:cs="Sylfaen"/>
                <w:sz w:val="21"/>
                <w:szCs w:val="21"/>
                <w:lang w:val="hy-AM"/>
              </w:rPr>
              <w:t xml:space="preserve">  ամիս ժամկետով:</w:t>
            </w:r>
          </w:p>
          <w:p w:rsidR="00EC1391" w:rsidRPr="001A6F7E" w:rsidRDefault="00EC1391" w:rsidP="00EC1391">
            <w:pPr>
              <w:shd w:val="clear" w:color="auto" w:fill="FFFFFF" w:themeFill="background1"/>
              <w:ind w:firstLine="72"/>
              <w:jc w:val="both"/>
              <w:rPr>
                <w:rFonts w:ascii="Sylfaen" w:hAnsi="Sylfaen" w:cs="Sylfaen"/>
                <w:bCs/>
                <w:sz w:val="21"/>
                <w:szCs w:val="21"/>
                <w:lang w:val="hy-AM"/>
              </w:rPr>
            </w:pPr>
          </w:p>
        </w:tc>
        <w:tc>
          <w:tcPr>
            <w:tcW w:w="5528" w:type="dxa"/>
            <w:tcBorders>
              <w:top w:val="nil"/>
              <w:left w:val="nil"/>
              <w:bottom w:val="nil"/>
              <w:right w:val="nil"/>
            </w:tcBorders>
          </w:tcPr>
          <w:p w:rsidR="00EC1391" w:rsidRPr="001A6F7E" w:rsidRDefault="00EC1391" w:rsidP="00EC1391">
            <w:pPr>
              <w:jc w:val="both"/>
              <w:rPr>
                <w:rFonts w:ascii="Sylfaen" w:hAnsi="Sylfaen"/>
                <w:sz w:val="20"/>
                <w:szCs w:val="20"/>
              </w:rPr>
            </w:pPr>
            <w:r>
              <w:rPr>
                <w:rFonts w:ascii="Sylfaen" w:hAnsi="Sylfaen"/>
                <w:sz w:val="20"/>
                <w:szCs w:val="20"/>
                <w:lang w:val="hy-AM"/>
              </w:rPr>
              <w:t>2</w:t>
            </w:r>
            <w:r>
              <w:rPr>
                <w:rFonts w:ascii="Sylfaen" w:hAnsi="Sylfaen"/>
                <w:sz w:val="20"/>
                <w:szCs w:val="20"/>
              </w:rPr>
              <w:t>.4</w:t>
            </w:r>
            <w:r w:rsidRPr="001A6F7E">
              <w:rPr>
                <w:rFonts w:ascii="Sylfaen" w:hAnsi="Sylfaen"/>
                <w:sz w:val="20"/>
                <w:szCs w:val="20"/>
              </w:rPr>
              <w:t xml:space="preserve">. На поставленный Товар распространяется гарантия Поставщика сроком </w:t>
            </w:r>
            <w:r w:rsidRPr="001A6F7E">
              <w:rPr>
                <w:rFonts w:ascii="Sylfaen" w:hAnsi="Sylfaen"/>
                <w:i/>
                <w:color w:val="1F4E79" w:themeColor="accent1" w:themeShade="80"/>
                <w:sz w:val="20"/>
                <w:szCs w:val="20"/>
              </w:rPr>
              <w:t>(__)</w:t>
            </w:r>
            <w:r w:rsidRPr="001A6F7E">
              <w:rPr>
                <w:rFonts w:ascii="Sylfaen" w:hAnsi="Sylfaen"/>
                <w:sz w:val="20"/>
                <w:szCs w:val="20"/>
              </w:rPr>
              <w:t xml:space="preserve"> месяцев, после подписания акта приема-сдачи.</w:t>
            </w:r>
          </w:p>
          <w:p w:rsidR="00EC1391" w:rsidRPr="001A6F7E" w:rsidRDefault="00EC1391" w:rsidP="00EC1391">
            <w:pPr>
              <w:shd w:val="clear" w:color="auto" w:fill="FFFFFF" w:themeFill="background1"/>
              <w:ind w:firstLine="72"/>
              <w:jc w:val="both"/>
              <w:rPr>
                <w:rFonts w:ascii="Sylfaen" w:hAnsi="Sylfaen" w:cs="Sylfaen"/>
                <w:bCs/>
                <w:sz w:val="21"/>
                <w:szCs w:val="21"/>
              </w:rPr>
            </w:pPr>
          </w:p>
        </w:tc>
      </w:tr>
      <w:tr w:rsidR="00EC1391" w:rsidRPr="004B4DFF" w:rsidTr="00281E31">
        <w:tc>
          <w:tcPr>
            <w:tcW w:w="5529" w:type="dxa"/>
            <w:tcBorders>
              <w:top w:val="nil"/>
              <w:left w:val="nil"/>
              <w:bottom w:val="nil"/>
              <w:right w:val="nil"/>
            </w:tcBorders>
          </w:tcPr>
          <w:p w:rsidR="00EC1391" w:rsidRPr="005A6637" w:rsidRDefault="00EC1391" w:rsidP="00EC1391">
            <w:pPr>
              <w:spacing w:before="120"/>
              <w:jc w:val="center"/>
              <w:rPr>
                <w:rFonts w:ascii="Sylfaen" w:hAnsi="Sylfaen" w:cs="Sylfaen"/>
                <w:b/>
                <w:bCs/>
                <w:sz w:val="21"/>
                <w:szCs w:val="21"/>
                <w:lang w:val="hy-AM"/>
              </w:rPr>
            </w:pPr>
            <w:r w:rsidRPr="005A6637">
              <w:rPr>
                <w:rFonts w:ascii="Sylfaen" w:hAnsi="Sylfaen"/>
                <w:b/>
                <w:bCs/>
                <w:sz w:val="21"/>
                <w:szCs w:val="21"/>
                <w:lang w:val="hy-AM"/>
              </w:rPr>
              <w:t xml:space="preserve">3. </w:t>
            </w:r>
            <w:r w:rsidRPr="005A6637">
              <w:rPr>
                <w:rFonts w:ascii="Sylfaen" w:hAnsi="Sylfaen" w:cs="Sylfaen"/>
                <w:b/>
                <w:sz w:val="21"/>
                <w:szCs w:val="21"/>
                <w:lang w:val="hy-AM"/>
              </w:rPr>
              <w:t>Մատակարարման</w:t>
            </w:r>
            <w:r w:rsidRPr="005A6637">
              <w:rPr>
                <w:rFonts w:ascii="Sylfaen" w:hAnsi="Sylfaen"/>
                <w:b/>
                <w:sz w:val="21"/>
                <w:szCs w:val="21"/>
                <w:lang w:val="hy-AM"/>
              </w:rPr>
              <w:t xml:space="preserve"> </w:t>
            </w:r>
            <w:r w:rsidRPr="005A6637">
              <w:rPr>
                <w:rFonts w:ascii="Sylfaen" w:hAnsi="Sylfaen" w:cs="Sylfaen"/>
                <w:b/>
                <w:sz w:val="21"/>
                <w:szCs w:val="21"/>
                <w:lang w:val="hy-AM"/>
              </w:rPr>
              <w:t>ժամկետը</w:t>
            </w:r>
            <w:r w:rsidRPr="005A6637">
              <w:rPr>
                <w:rFonts w:ascii="Sylfaen" w:hAnsi="Sylfaen"/>
                <w:b/>
                <w:sz w:val="21"/>
                <w:szCs w:val="21"/>
                <w:lang w:val="hy-AM"/>
              </w:rPr>
              <w:t xml:space="preserve"> </w:t>
            </w:r>
            <w:r w:rsidRPr="005A6637">
              <w:rPr>
                <w:rFonts w:ascii="Sylfaen" w:hAnsi="Sylfaen" w:cs="Sylfaen"/>
                <w:b/>
                <w:sz w:val="21"/>
                <w:szCs w:val="21"/>
                <w:lang w:val="hy-AM"/>
              </w:rPr>
              <w:t>և</w:t>
            </w:r>
            <w:r w:rsidRPr="005A6637">
              <w:rPr>
                <w:rFonts w:ascii="Sylfaen" w:hAnsi="Sylfaen"/>
                <w:b/>
                <w:sz w:val="21"/>
                <w:szCs w:val="21"/>
                <w:lang w:val="hy-AM"/>
              </w:rPr>
              <w:t xml:space="preserve"> </w:t>
            </w:r>
            <w:r w:rsidRPr="005A6637">
              <w:rPr>
                <w:rFonts w:ascii="Sylfaen" w:hAnsi="Sylfaen" w:cs="Sylfaen"/>
                <w:b/>
                <w:sz w:val="21"/>
                <w:szCs w:val="21"/>
                <w:lang w:val="hy-AM"/>
              </w:rPr>
              <w:t>կարգը</w:t>
            </w:r>
          </w:p>
          <w:p w:rsidR="00EB6D44" w:rsidRDefault="00EC1391" w:rsidP="00EC1391">
            <w:pPr>
              <w:jc w:val="both"/>
              <w:rPr>
                <w:rFonts w:ascii="Sylfaen" w:hAnsi="Sylfaen" w:cs="Sylfaen"/>
                <w:sz w:val="21"/>
                <w:szCs w:val="21"/>
                <w:lang w:val="hy-AM"/>
              </w:rPr>
            </w:pPr>
            <w:r w:rsidRPr="005A6637">
              <w:rPr>
                <w:rFonts w:ascii="Sylfaen" w:hAnsi="Sylfaen" w:cs="Sylfaen"/>
                <w:sz w:val="21"/>
                <w:szCs w:val="21"/>
                <w:lang w:val="hy-AM"/>
              </w:rPr>
              <w:t xml:space="preserve">3.1. </w:t>
            </w:r>
            <w:r w:rsidR="00EB6D44" w:rsidRPr="00EB6D44">
              <w:rPr>
                <w:rFonts w:ascii="Sylfaen" w:hAnsi="Sylfaen" w:cs="Sylfaen"/>
                <w:sz w:val="21"/>
                <w:szCs w:val="21"/>
                <w:lang w:val="hy-AM"/>
              </w:rPr>
              <w:t>Մատակարարման ժամկետ՝ 2025 թ. հունվար-դեկտեմբեր:</w:t>
            </w:r>
            <w:bookmarkStart w:id="50" w:name="_GoBack"/>
            <w:bookmarkEnd w:id="50"/>
          </w:p>
          <w:p w:rsidR="00EC1391" w:rsidRPr="005A6637" w:rsidRDefault="00EC1391" w:rsidP="00EC1391">
            <w:pPr>
              <w:jc w:val="both"/>
              <w:rPr>
                <w:rFonts w:ascii="Sylfaen" w:hAnsi="Sylfaen" w:cs="Sylfaen"/>
                <w:sz w:val="21"/>
                <w:szCs w:val="21"/>
                <w:lang w:val="hy-AM"/>
              </w:rPr>
            </w:pPr>
            <w:r w:rsidRPr="005A6637">
              <w:rPr>
                <w:rFonts w:ascii="Sylfaen" w:hAnsi="Sylfaen" w:cs="Sylfaen"/>
                <w:sz w:val="21"/>
                <w:szCs w:val="21"/>
                <w:lang w:val="hy-AM"/>
              </w:rPr>
              <w:t>Մատակարարը</w:t>
            </w:r>
            <w:r w:rsidRPr="005A6637">
              <w:rPr>
                <w:rFonts w:ascii="Sylfaen" w:hAnsi="Sylfaen"/>
                <w:sz w:val="21"/>
                <w:szCs w:val="21"/>
                <w:lang w:val="hy-AM"/>
              </w:rPr>
              <w:t xml:space="preserve"> </w:t>
            </w:r>
            <w:r w:rsidRPr="005A6637">
              <w:rPr>
                <w:rFonts w:ascii="Sylfaen" w:hAnsi="Sylfaen" w:cs="Sylfaen"/>
                <w:sz w:val="21"/>
                <w:szCs w:val="21"/>
                <w:lang w:val="hy-AM"/>
              </w:rPr>
              <w:t>պարտավոր</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w:t>
            </w:r>
            <w:r w:rsidRPr="005A6637">
              <w:rPr>
                <w:rFonts w:ascii="Sylfaen" w:hAnsi="Sylfaen" w:cs="Sylfaen"/>
                <w:sz w:val="21"/>
                <w:szCs w:val="21"/>
                <w:lang w:val="hy-AM"/>
              </w:rPr>
              <w:t>Ապրանքը</w:t>
            </w:r>
            <w:r w:rsidRPr="005A6637">
              <w:rPr>
                <w:rFonts w:ascii="Sylfaen" w:hAnsi="Sylfaen"/>
                <w:sz w:val="21"/>
                <w:szCs w:val="21"/>
                <w:lang w:val="hy-AM"/>
              </w:rPr>
              <w:t xml:space="preserve"> </w:t>
            </w:r>
            <w:r w:rsidRPr="005A6637">
              <w:rPr>
                <w:rFonts w:ascii="Sylfaen" w:hAnsi="Sylfaen" w:cs="Sylfaen"/>
                <w:sz w:val="21"/>
                <w:szCs w:val="21"/>
                <w:lang w:val="hy-AM"/>
              </w:rPr>
              <w:t>մատակարարել</w:t>
            </w:r>
            <w:r w:rsidRPr="00AC3C78">
              <w:rPr>
                <w:rFonts w:ascii="Sylfaen" w:hAnsi="Sylfaen" w:cs="Sylfaen"/>
                <w:sz w:val="21"/>
                <w:szCs w:val="21"/>
                <w:lang w:val="hy-AM"/>
              </w:rPr>
              <w:t xml:space="preserve"> </w:t>
            </w:r>
            <w:r w:rsidR="00281E31">
              <w:rPr>
                <w:rFonts w:ascii="Sylfaen" w:hAnsi="Sylfaen" w:cs="Sylfaen"/>
                <w:sz w:val="21"/>
                <w:szCs w:val="21"/>
                <w:lang w:val="hy-AM"/>
              </w:rPr>
              <w:t>Գնորդ</w:t>
            </w:r>
            <w:r w:rsidR="00281E31" w:rsidRPr="00281E31">
              <w:rPr>
                <w:rFonts w:ascii="Sylfaen" w:hAnsi="Sylfaen" w:cs="Sylfaen"/>
                <w:sz w:val="21"/>
                <w:szCs w:val="21"/>
                <w:lang w:val="hy-AM"/>
              </w:rPr>
              <w:t>ից հայտը ստանալուց հետո 5 աշխատանքային օրվա ընթացքում:</w:t>
            </w:r>
          </w:p>
        </w:tc>
        <w:tc>
          <w:tcPr>
            <w:tcW w:w="5528" w:type="dxa"/>
            <w:tcBorders>
              <w:top w:val="nil"/>
              <w:left w:val="nil"/>
              <w:bottom w:val="nil"/>
              <w:right w:val="nil"/>
            </w:tcBorders>
          </w:tcPr>
          <w:p w:rsidR="00EC1391" w:rsidRPr="00392D11" w:rsidRDefault="00EC1391" w:rsidP="00EC1391">
            <w:pPr>
              <w:widowControl w:val="0"/>
              <w:shd w:val="clear" w:color="auto" w:fill="FFFFFF"/>
              <w:tabs>
                <w:tab w:val="left" w:pos="171"/>
              </w:tabs>
              <w:autoSpaceDE w:val="0"/>
              <w:autoSpaceDN w:val="0"/>
              <w:adjustRightInd w:val="0"/>
              <w:spacing w:before="120"/>
              <w:jc w:val="center"/>
              <w:rPr>
                <w:rFonts w:ascii="Sylfaen" w:hAnsi="Sylfaen"/>
                <w:b/>
                <w:sz w:val="20"/>
                <w:szCs w:val="20"/>
              </w:rPr>
            </w:pPr>
            <w:r w:rsidRPr="00392D11">
              <w:rPr>
                <w:rFonts w:ascii="Sylfaen" w:hAnsi="Sylfaen"/>
                <w:b/>
                <w:sz w:val="20"/>
                <w:szCs w:val="20"/>
              </w:rPr>
              <w:t>3. Срок и порядок поставки</w:t>
            </w:r>
          </w:p>
          <w:p w:rsidR="00EB6D44" w:rsidRPr="00EB6D44" w:rsidRDefault="00EC1391" w:rsidP="00EB6D44">
            <w:pPr>
              <w:jc w:val="both"/>
              <w:rPr>
                <w:rFonts w:ascii="Sylfaen" w:hAnsi="Sylfaen"/>
                <w:spacing w:val="6"/>
                <w:sz w:val="20"/>
                <w:szCs w:val="20"/>
                <w:lang w:val="hy-AM"/>
              </w:rPr>
            </w:pPr>
            <w:r w:rsidRPr="00392D11">
              <w:rPr>
                <w:rFonts w:ascii="Sylfaen" w:hAnsi="Sylfaen"/>
                <w:sz w:val="20"/>
                <w:szCs w:val="20"/>
              </w:rPr>
              <w:t>3.1.</w:t>
            </w:r>
            <w:r w:rsidRPr="00392D11">
              <w:rPr>
                <w:rFonts w:ascii="Sylfaen" w:hAnsi="Sylfaen"/>
                <w:spacing w:val="6"/>
                <w:sz w:val="20"/>
                <w:szCs w:val="20"/>
                <w:lang w:val="hy-AM"/>
              </w:rPr>
              <w:t> </w:t>
            </w:r>
            <w:r w:rsidR="00EB6D44" w:rsidRPr="00EB6D44">
              <w:rPr>
                <w:rFonts w:ascii="Sylfaen" w:hAnsi="Sylfaen"/>
                <w:spacing w:val="6"/>
                <w:sz w:val="20"/>
                <w:szCs w:val="20"/>
                <w:lang w:val="hy-AM"/>
              </w:rPr>
              <w:t>Срок поставки: январь- декабрь 2025 г.</w:t>
            </w:r>
          </w:p>
          <w:p w:rsidR="00EC1391" w:rsidRPr="00392D11" w:rsidRDefault="00EC1391" w:rsidP="00281E31">
            <w:pPr>
              <w:jc w:val="both"/>
              <w:rPr>
                <w:rFonts w:ascii="Sylfaen" w:hAnsi="Sylfaen"/>
                <w:spacing w:val="6"/>
                <w:sz w:val="20"/>
                <w:szCs w:val="20"/>
              </w:rPr>
            </w:pPr>
            <w:r w:rsidRPr="00392D11">
              <w:rPr>
                <w:rFonts w:ascii="Sylfaen" w:hAnsi="Sylfaen"/>
                <w:sz w:val="20"/>
                <w:szCs w:val="20"/>
              </w:rPr>
              <w:t xml:space="preserve">Поставщик обязан поставить Товар </w:t>
            </w:r>
            <w:r w:rsidR="00281E31" w:rsidRPr="00281E31">
              <w:rPr>
                <w:rFonts w:ascii="Sylfaen" w:hAnsi="Sylfaen"/>
                <w:sz w:val="20"/>
                <w:szCs w:val="20"/>
              </w:rPr>
              <w:t xml:space="preserve">в течение 5 рабочих дней после получения заявки </w:t>
            </w:r>
            <w:r w:rsidR="00281E31">
              <w:rPr>
                <w:rFonts w:ascii="Sylfaen" w:hAnsi="Sylfaen"/>
                <w:sz w:val="20"/>
                <w:szCs w:val="20"/>
              </w:rPr>
              <w:t>от З</w:t>
            </w:r>
            <w:r w:rsidR="00281E31" w:rsidRPr="00281E31">
              <w:rPr>
                <w:rFonts w:ascii="Sylfaen" w:hAnsi="Sylfaen"/>
                <w:sz w:val="20"/>
                <w:szCs w:val="20"/>
              </w:rPr>
              <w:t>аказчика</w:t>
            </w:r>
            <w:r w:rsidRPr="00392D11">
              <w:rPr>
                <w:rFonts w:ascii="Sylfaen" w:hAnsi="Sylfaen"/>
                <w:sz w:val="20"/>
                <w:szCs w:val="20"/>
              </w:rPr>
              <w:t>.</w:t>
            </w:r>
          </w:p>
        </w:tc>
      </w:tr>
      <w:tr w:rsidR="00EC1391" w:rsidRPr="004B4DFF" w:rsidTr="00281E31">
        <w:tc>
          <w:tcPr>
            <w:tcW w:w="5529" w:type="dxa"/>
            <w:tcBorders>
              <w:top w:val="nil"/>
              <w:left w:val="nil"/>
              <w:bottom w:val="nil"/>
              <w:right w:val="nil"/>
            </w:tcBorders>
          </w:tcPr>
          <w:p w:rsidR="00EC1391" w:rsidRPr="005A6637" w:rsidRDefault="00EC1391" w:rsidP="00EC1391">
            <w:pPr>
              <w:jc w:val="both"/>
              <w:rPr>
                <w:rFonts w:ascii="Sylfaen" w:hAnsi="Sylfaen" w:cs="Sylfaen"/>
                <w:sz w:val="21"/>
                <w:szCs w:val="21"/>
                <w:lang w:val="hy-AM"/>
              </w:rPr>
            </w:pPr>
            <w:r w:rsidRPr="005A6637">
              <w:rPr>
                <w:rFonts w:ascii="Sylfaen" w:hAnsi="Sylfaen" w:cs="Sylfaen"/>
                <w:sz w:val="21"/>
                <w:szCs w:val="21"/>
                <w:lang w:val="hy-AM"/>
              </w:rPr>
              <w:t>3.2.</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մատակարարումը</w:t>
            </w:r>
            <w:r w:rsidRPr="005A6637">
              <w:rPr>
                <w:rFonts w:ascii="Sylfaen" w:hAnsi="Sylfaen"/>
                <w:sz w:val="21"/>
                <w:szCs w:val="21"/>
                <w:lang w:val="pt-BR"/>
              </w:rPr>
              <w:t xml:space="preserve"> </w:t>
            </w:r>
            <w:r w:rsidRPr="005A6637">
              <w:rPr>
                <w:rFonts w:ascii="Sylfaen" w:hAnsi="Sylfaen" w:cs="Sylfaen"/>
                <w:sz w:val="21"/>
                <w:szCs w:val="21"/>
                <w:lang w:val="hy-AM"/>
              </w:rPr>
              <w:t>իրականացվում</w:t>
            </w:r>
            <w:r w:rsidRPr="005A6637">
              <w:rPr>
                <w:rFonts w:ascii="Sylfaen" w:hAnsi="Sylfaen"/>
                <w:sz w:val="21"/>
                <w:szCs w:val="21"/>
                <w:lang w:val="pt-BR"/>
              </w:rPr>
              <w:t xml:space="preserve"> </w:t>
            </w:r>
            <w:r w:rsidRPr="005A6637">
              <w:rPr>
                <w:rFonts w:ascii="Sylfaen" w:hAnsi="Sylfaen" w:cs="Sylfaen"/>
                <w:sz w:val="21"/>
                <w:szCs w:val="21"/>
                <w:lang w:val="hy-AM"/>
              </w:rPr>
              <w:t>է</w:t>
            </w:r>
            <w:r w:rsidRPr="00713A67">
              <w:rPr>
                <w:rFonts w:ascii="Sylfaen" w:eastAsia="Calibri" w:hAnsi="Sylfaen" w:cs="Sylfaen"/>
                <w:lang w:val="hy-AM"/>
              </w:rPr>
              <w:t xml:space="preserve"> </w:t>
            </w:r>
            <w:r w:rsidRPr="00AC3C78">
              <w:rPr>
                <w:rFonts w:ascii="Sylfaen" w:hAnsi="Sylfaen" w:cs="Sylfaen"/>
                <w:sz w:val="21"/>
                <w:szCs w:val="21"/>
                <w:lang w:val="hy-AM"/>
              </w:rPr>
              <w:t>հետևյալ հասցեով</w:t>
            </w:r>
            <w:r w:rsidRPr="00735539">
              <w:rPr>
                <w:rFonts w:ascii="Sylfaen" w:hAnsi="Sylfaen" w:cs="Sylfaen"/>
                <w:sz w:val="21"/>
                <w:szCs w:val="21"/>
              </w:rPr>
              <w:t>`</w:t>
            </w:r>
            <w:r w:rsidRPr="00AC3C78">
              <w:rPr>
                <w:rFonts w:ascii="Sylfaen" w:hAnsi="Sylfaen" w:cs="Sylfaen"/>
                <w:sz w:val="21"/>
                <w:szCs w:val="21"/>
                <w:lang w:val="hy-AM"/>
              </w:rPr>
              <w:t xml:space="preserve"> ՀՀ, ք. Երևան, Արցախի փողոց, շ. 32 «ՀԿԵ» ՓԲԸ-ի ՆԱՏ կենտրոնական պահեստ:</w:t>
            </w:r>
          </w:p>
        </w:tc>
        <w:tc>
          <w:tcPr>
            <w:tcW w:w="5528" w:type="dxa"/>
            <w:tcBorders>
              <w:top w:val="nil"/>
              <w:left w:val="nil"/>
              <w:bottom w:val="nil"/>
              <w:right w:val="nil"/>
            </w:tcBorders>
          </w:tcPr>
          <w:p w:rsidR="00EC1391" w:rsidRPr="00392D11" w:rsidRDefault="00EC1391" w:rsidP="00EC1391">
            <w:pPr>
              <w:shd w:val="clear" w:color="auto" w:fill="FFFFFF" w:themeFill="background1"/>
              <w:spacing w:line="276" w:lineRule="auto"/>
              <w:jc w:val="both"/>
              <w:rPr>
                <w:rFonts w:ascii="Sylfaen" w:hAnsi="Sylfaen"/>
                <w:spacing w:val="6"/>
                <w:sz w:val="20"/>
                <w:szCs w:val="20"/>
                <w:highlight w:val="yellow"/>
              </w:rPr>
            </w:pPr>
            <w:r w:rsidRPr="00392D11">
              <w:rPr>
                <w:rFonts w:ascii="Sylfaen" w:hAnsi="Sylfaen"/>
                <w:spacing w:val="6"/>
                <w:sz w:val="20"/>
                <w:szCs w:val="20"/>
              </w:rPr>
              <w:t>3.</w:t>
            </w:r>
            <w:r w:rsidRPr="002D4549">
              <w:rPr>
                <w:rFonts w:ascii="Sylfaen" w:hAnsi="Sylfaen"/>
                <w:sz w:val="20"/>
                <w:szCs w:val="20"/>
              </w:rPr>
              <w:t>2. </w:t>
            </w:r>
            <w:r w:rsidRPr="00392D11">
              <w:rPr>
                <w:rFonts w:ascii="Sylfaen" w:hAnsi="Sylfaen"/>
                <w:sz w:val="20"/>
                <w:szCs w:val="20"/>
              </w:rPr>
              <w:t>Поставка товара производится</w:t>
            </w:r>
            <w:r w:rsidRPr="005A6637">
              <w:rPr>
                <w:rFonts w:ascii="Sylfaen" w:hAnsi="Sylfaen"/>
                <w:sz w:val="20"/>
                <w:szCs w:val="20"/>
              </w:rPr>
              <w:t xml:space="preserve"> </w:t>
            </w:r>
            <w:r>
              <w:rPr>
                <w:rFonts w:ascii="Sylfaen" w:hAnsi="Sylfaen"/>
                <w:sz w:val="20"/>
                <w:szCs w:val="20"/>
              </w:rPr>
              <w:t>по адресу</w:t>
            </w:r>
            <w:r w:rsidRPr="00392D11">
              <w:rPr>
                <w:rFonts w:ascii="Sylfaen" w:hAnsi="Sylfaen"/>
                <w:sz w:val="20"/>
                <w:szCs w:val="20"/>
              </w:rPr>
              <w:t>:</w:t>
            </w:r>
            <w:r>
              <w:rPr>
                <w:rFonts w:ascii="Sylfaen" w:hAnsi="Sylfaen"/>
                <w:sz w:val="20"/>
                <w:szCs w:val="20"/>
              </w:rPr>
              <w:t xml:space="preserve"> </w:t>
            </w:r>
            <w:r w:rsidRPr="002D4549">
              <w:rPr>
                <w:rFonts w:ascii="Sylfaen" w:hAnsi="Sylfaen"/>
                <w:sz w:val="20"/>
                <w:szCs w:val="20"/>
              </w:rPr>
              <w:t xml:space="preserve">РА, г. Ереван, улица </w:t>
            </w:r>
            <w:proofErr w:type="spellStart"/>
            <w:r w:rsidRPr="002D4549">
              <w:rPr>
                <w:rFonts w:ascii="Sylfaen" w:hAnsi="Sylfaen"/>
                <w:sz w:val="20"/>
                <w:szCs w:val="20"/>
              </w:rPr>
              <w:t>Арцаха</w:t>
            </w:r>
            <w:proofErr w:type="spellEnd"/>
            <w:r w:rsidRPr="002D4549">
              <w:rPr>
                <w:rFonts w:ascii="Sylfaen" w:hAnsi="Sylfaen"/>
                <w:sz w:val="20"/>
                <w:szCs w:val="20"/>
              </w:rPr>
              <w:t>, д. 32 центральный склад ДМТО, ЗАО «ЮКЖД».</w:t>
            </w:r>
          </w:p>
        </w:tc>
      </w:tr>
      <w:tr w:rsidR="00EC1391" w:rsidRPr="004B4DFF" w:rsidTr="00281E31">
        <w:tc>
          <w:tcPr>
            <w:tcW w:w="5529" w:type="dxa"/>
            <w:tcBorders>
              <w:top w:val="nil"/>
              <w:left w:val="nil"/>
              <w:bottom w:val="nil"/>
              <w:right w:val="nil"/>
            </w:tcBorders>
          </w:tcPr>
          <w:p w:rsidR="00EC1391" w:rsidRPr="005A6637" w:rsidRDefault="00EC1391" w:rsidP="00EC1391">
            <w:pPr>
              <w:jc w:val="both"/>
              <w:rPr>
                <w:rFonts w:ascii="Sylfaen" w:hAnsi="Sylfaen" w:cs="Sylfaen"/>
                <w:noProof/>
                <w:sz w:val="21"/>
                <w:szCs w:val="21"/>
                <w:lang w:val="de-LU"/>
              </w:rPr>
            </w:pPr>
            <w:r w:rsidRPr="005A6637">
              <w:rPr>
                <w:rFonts w:ascii="Sylfaen" w:hAnsi="Sylfaen"/>
                <w:sz w:val="21"/>
                <w:szCs w:val="21"/>
                <w:lang w:val="de-LU"/>
              </w:rPr>
              <w:t>3.</w:t>
            </w:r>
            <w:r w:rsidRPr="005A6637">
              <w:rPr>
                <w:rFonts w:ascii="Sylfaen" w:hAnsi="Sylfaen"/>
                <w:sz w:val="21"/>
                <w:szCs w:val="21"/>
                <w:lang w:val="hy-AM"/>
              </w:rPr>
              <w:t>3</w:t>
            </w:r>
            <w:r w:rsidRPr="005A6637">
              <w:rPr>
                <w:rFonts w:ascii="Sylfaen" w:hAnsi="Sylfaen"/>
                <w:sz w:val="21"/>
                <w:szCs w:val="21"/>
                <w:lang w:val="de-LU"/>
              </w:rPr>
              <w:t>.</w:t>
            </w:r>
            <w:r w:rsidRPr="005A6637">
              <w:rPr>
                <w:rFonts w:ascii="Sylfaen" w:hAnsi="Sylfaen"/>
                <w:sz w:val="21"/>
                <w:szCs w:val="21"/>
                <w:lang w:val="hy-AM"/>
              </w:rPr>
              <w:t xml:space="preserve"> </w:t>
            </w:r>
            <w:r w:rsidRPr="005A6637">
              <w:rPr>
                <w:rFonts w:ascii="Sylfaen" w:hAnsi="Sylfaen" w:cs="Sylfaen"/>
                <w:sz w:val="21"/>
                <w:szCs w:val="21"/>
                <w:lang w:val="hy-AM"/>
              </w:rPr>
              <w:t>Ապրանքի</w:t>
            </w:r>
            <w:r w:rsidRPr="005A6637">
              <w:rPr>
                <w:rFonts w:ascii="Sylfaen" w:hAnsi="Sylfaen"/>
                <w:sz w:val="21"/>
                <w:szCs w:val="21"/>
                <w:lang w:val="hy-AM"/>
              </w:rPr>
              <w:t xml:space="preserve"> </w:t>
            </w:r>
            <w:r w:rsidRPr="005A6637">
              <w:rPr>
                <w:rFonts w:ascii="Sylfaen" w:hAnsi="Sylfaen" w:cs="Sylfaen"/>
                <w:sz w:val="21"/>
                <w:szCs w:val="21"/>
                <w:lang w:val="hy-AM"/>
              </w:rPr>
              <w:t>ընդունումն</w:t>
            </w:r>
            <w:r w:rsidRPr="005A6637">
              <w:rPr>
                <w:rFonts w:ascii="Sylfaen" w:hAnsi="Sylfaen"/>
                <w:sz w:val="21"/>
                <w:szCs w:val="21"/>
                <w:lang w:val="hy-AM"/>
              </w:rPr>
              <w:t xml:space="preserve"> </w:t>
            </w:r>
            <w:r w:rsidRPr="005A6637">
              <w:rPr>
                <w:rFonts w:ascii="Sylfaen" w:hAnsi="Sylfaen" w:cs="Sylfaen"/>
                <w:sz w:val="21"/>
                <w:szCs w:val="21"/>
                <w:lang w:val="hy-AM"/>
              </w:rPr>
              <w:t>իրականացվում</w:t>
            </w:r>
            <w:r w:rsidRPr="005A6637">
              <w:rPr>
                <w:rFonts w:ascii="Sylfaen" w:hAnsi="Sylfaen"/>
                <w:sz w:val="21"/>
                <w:szCs w:val="21"/>
                <w:lang w:val="hy-AM"/>
              </w:rPr>
              <w:t xml:space="preserve"> </w:t>
            </w:r>
            <w:r w:rsidRPr="005A6637">
              <w:rPr>
                <w:rFonts w:ascii="Sylfaen" w:hAnsi="Sylfaen" w:cs="Sylfaen"/>
                <w:sz w:val="21"/>
                <w:szCs w:val="21"/>
                <w:lang w:val="hy-AM"/>
              </w:rPr>
              <w:t>է՝</w:t>
            </w:r>
            <w:r w:rsidRPr="005A6637">
              <w:rPr>
                <w:rFonts w:ascii="Sylfaen" w:hAnsi="Sylfaen"/>
                <w:sz w:val="21"/>
                <w:szCs w:val="21"/>
                <w:lang w:val="hy-AM"/>
              </w:rPr>
              <w:t xml:space="preserve"> Պ6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քանակի</w:t>
            </w:r>
            <w:r w:rsidRPr="005A6637">
              <w:rPr>
                <w:rFonts w:ascii="Sylfaen" w:hAnsi="Sylfaen"/>
                <w:sz w:val="21"/>
                <w:szCs w:val="21"/>
                <w:lang w:val="hy-AM"/>
              </w:rPr>
              <w:t xml:space="preserve">» </w:t>
            </w:r>
            <w:r w:rsidRPr="005A6637">
              <w:rPr>
                <w:rFonts w:ascii="Sylfaen" w:hAnsi="Sylfaen" w:cs="Sylfaen"/>
                <w:sz w:val="21"/>
                <w:szCs w:val="21"/>
                <w:lang w:val="hy-AM"/>
              </w:rPr>
              <w:t>և</w:t>
            </w:r>
            <w:r w:rsidRPr="005A6637">
              <w:rPr>
                <w:rFonts w:ascii="Sylfaen" w:hAnsi="Sylfaen"/>
                <w:sz w:val="21"/>
                <w:szCs w:val="21"/>
                <w:lang w:val="hy-AM"/>
              </w:rPr>
              <w:t xml:space="preserve"> Պ7 «</w:t>
            </w:r>
            <w:r w:rsidRPr="005A6637">
              <w:rPr>
                <w:rFonts w:ascii="Sylfaen" w:hAnsi="Sylfaen" w:cs="Sylfaen"/>
                <w:sz w:val="21"/>
                <w:szCs w:val="21"/>
                <w:lang w:val="hy-AM"/>
              </w:rPr>
              <w:t>Ընդունման</w:t>
            </w:r>
            <w:r w:rsidRPr="005A6637">
              <w:rPr>
                <w:rFonts w:ascii="Sylfaen" w:hAnsi="Sylfaen"/>
                <w:sz w:val="21"/>
                <w:szCs w:val="21"/>
                <w:lang w:val="hy-AM"/>
              </w:rPr>
              <w:t xml:space="preserve"> </w:t>
            </w:r>
            <w:r w:rsidRPr="005A6637">
              <w:rPr>
                <w:rFonts w:ascii="Sylfaen" w:hAnsi="Sylfaen" w:cs="Sylfaen"/>
                <w:sz w:val="21"/>
                <w:szCs w:val="21"/>
                <w:lang w:val="hy-AM"/>
              </w:rPr>
              <w:t>կարգն</w:t>
            </w:r>
            <w:r w:rsidRPr="005A6637">
              <w:rPr>
                <w:rFonts w:ascii="Sylfaen" w:hAnsi="Sylfaen"/>
                <w:sz w:val="21"/>
                <w:szCs w:val="21"/>
                <w:lang w:val="hy-AM"/>
              </w:rPr>
              <w:t xml:space="preserve"> </w:t>
            </w:r>
            <w:r w:rsidRPr="005A6637">
              <w:rPr>
                <w:rFonts w:ascii="Sylfaen" w:hAnsi="Sylfaen" w:cs="Sylfaen"/>
                <w:sz w:val="21"/>
                <w:szCs w:val="21"/>
                <w:lang w:val="hy-AM"/>
              </w:rPr>
              <w:t>ըստ</w:t>
            </w:r>
            <w:r w:rsidRPr="005A6637">
              <w:rPr>
                <w:rFonts w:ascii="Sylfaen" w:hAnsi="Sylfaen"/>
                <w:sz w:val="21"/>
                <w:szCs w:val="21"/>
                <w:lang w:val="hy-AM"/>
              </w:rPr>
              <w:t xml:space="preserve"> </w:t>
            </w:r>
            <w:r w:rsidRPr="005A6637">
              <w:rPr>
                <w:rFonts w:ascii="Sylfaen" w:hAnsi="Sylfaen" w:cs="Sylfaen"/>
                <w:sz w:val="21"/>
                <w:szCs w:val="21"/>
                <w:lang w:val="hy-AM"/>
              </w:rPr>
              <w:t>որակի</w:t>
            </w:r>
            <w:r w:rsidRPr="005A6637">
              <w:rPr>
                <w:rFonts w:ascii="Sylfaen" w:hAnsi="Sylfaen"/>
                <w:sz w:val="21"/>
                <w:szCs w:val="21"/>
                <w:lang w:val="hy-AM"/>
              </w:rPr>
              <w:t xml:space="preserve">», </w:t>
            </w:r>
            <w:r w:rsidRPr="005A6637">
              <w:rPr>
                <w:rFonts w:ascii="Sylfaen" w:hAnsi="Sylfaen" w:cs="Sylfaen"/>
                <w:sz w:val="21"/>
                <w:szCs w:val="21"/>
                <w:lang w:val="hy-AM"/>
              </w:rPr>
              <w:t>հրահանգների</w:t>
            </w:r>
            <w:r w:rsidRPr="005A6637">
              <w:rPr>
                <w:rFonts w:ascii="Sylfaen" w:hAnsi="Sylfaen"/>
                <w:sz w:val="21"/>
                <w:szCs w:val="21"/>
                <w:lang w:val="hy-AM"/>
              </w:rPr>
              <w:t xml:space="preserve"> </w:t>
            </w:r>
            <w:r w:rsidRPr="005A6637">
              <w:rPr>
                <w:rFonts w:ascii="Sylfaen" w:hAnsi="Sylfaen" w:cs="Sylfaen"/>
                <w:sz w:val="21"/>
                <w:szCs w:val="21"/>
                <w:lang w:val="hy-AM"/>
              </w:rPr>
              <w:t>համաձայն</w:t>
            </w:r>
            <w:r w:rsidRPr="005A6637">
              <w:rPr>
                <w:rFonts w:ascii="Sylfaen" w:hAnsi="Sylfaen"/>
                <w:sz w:val="21"/>
                <w:szCs w:val="21"/>
                <w:lang w:val="hy-AM"/>
              </w:rPr>
              <w:t>:</w:t>
            </w:r>
          </w:p>
        </w:tc>
        <w:tc>
          <w:tcPr>
            <w:tcW w:w="5528" w:type="dxa"/>
            <w:tcBorders>
              <w:top w:val="nil"/>
              <w:left w:val="nil"/>
              <w:bottom w:val="nil"/>
              <w:right w:val="nil"/>
            </w:tcBorders>
          </w:tcPr>
          <w:p w:rsidR="00EC1391" w:rsidRPr="00392D11" w:rsidRDefault="00EC1391" w:rsidP="00EC1391">
            <w:pPr>
              <w:jc w:val="both"/>
              <w:rPr>
                <w:rFonts w:ascii="Sylfaen" w:hAnsi="Sylfaen"/>
                <w:sz w:val="20"/>
                <w:szCs w:val="20"/>
                <w:highlight w:val="yellow"/>
              </w:rPr>
            </w:pPr>
            <w:r w:rsidRPr="00392D11">
              <w:rPr>
                <w:rFonts w:ascii="Sylfaen" w:hAnsi="Sylfaen"/>
                <w:sz w:val="20"/>
                <w:szCs w:val="20"/>
              </w:rPr>
              <w:t xml:space="preserve">3.3. Приемка Товара осуществляется согласно инструкциям П6 </w:t>
            </w:r>
            <w:r>
              <w:rPr>
                <w:rFonts w:ascii="Sylfaen" w:hAnsi="Sylfaen"/>
                <w:sz w:val="20"/>
                <w:szCs w:val="20"/>
              </w:rPr>
              <w:t>«</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количеству</w:t>
            </w:r>
            <w:r>
              <w:rPr>
                <w:rFonts w:ascii="Sylfaen" w:hAnsi="Sylfaen"/>
                <w:sz w:val="20"/>
                <w:szCs w:val="20"/>
              </w:rPr>
              <w:t>» и П7 «</w:t>
            </w:r>
            <w:r w:rsidRPr="00392D11">
              <w:rPr>
                <w:rFonts w:ascii="Sylfaen" w:hAnsi="Sylfaen"/>
                <w:sz w:val="20"/>
                <w:szCs w:val="20"/>
              </w:rPr>
              <w:t>Поряд</w:t>
            </w:r>
            <w:r>
              <w:rPr>
                <w:rFonts w:ascii="Sylfaen" w:hAnsi="Sylfaen"/>
                <w:sz w:val="20"/>
                <w:szCs w:val="20"/>
              </w:rPr>
              <w:t>о</w:t>
            </w:r>
            <w:r w:rsidRPr="00392D11">
              <w:rPr>
                <w:rFonts w:ascii="Sylfaen" w:hAnsi="Sylfaen"/>
                <w:sz w:val="20"/>
                <w:szCs w:val="20"/>
              </w:rPr>
              <w:t>к приемки по качеству</w:t>
            </w:r>
            <w:r>
              <w:rPr>
                <w:rFonts w:ascii="Sylfaen" w:hAnsi="Sylfaen"/>
                <w:sz w:val="20"/>
                <w:szCs w:val="20"/>
              </w:rPr>
              <w:t>»</w:t>
            </w:r>
            <w:r w:rsidRPr="00392D11">
              <w:rPr>
                <w:rFonts w:ascii="Sylfaen" w:hAnsi="Sylfaen"/>
                <w:sz w:val="20"/>
                <w:szCs w:val="20"/>
              </w:rPr>
              <w:t>.</w:t>
            </w:r>
          </w:p>
        </w:tc>
      </w:tr>
      <w:tr w:rsidR="00EC1391" w:rsidRPr="004B4DFF" w:rsidTr="00281E31">
        <w:tc>
          <w:tcPr>
            <w:tcW w:w="5529" w:type="dxa"/>
            <w:tcBorders>
              <w:top w:val="nil"/>
              <w:left w:val="nil"/>
              <w:bottom w:val="nil"/>
              <w:right w:val="nil"/>
            </w:tcBorders>
          </w:tcPr>
          <w:p w:rsidR="00EC1391" w:rsidRPr="005A6637" w:rsidRDefault="00EC1391" w:rsidP="00EC1391">
            <w:pPr>
              <w:jc w:val="both"/>
              <w:rPr>
                <w:rFonts w:ascii="Sylfaen" w:hAnsi="Sylfaen" w:cs="Sylfaen"/>
                <w:sz w:val="20"/>
                <w:szCs w:val="20"/>
                <w:lang w:val="hy-AM"/>
              </w:rPr>
            </w:pPr>
            <w:r w:rsidRPr="00392D11">
              <w:rPr>
                <w:rFonts w:ascii="Sylfaen" w:hAnsi="Sylfaen" w:cs="Sylfaen"/>
                <w:noProof/>
                <w:sz w:val="20"/>
                <w:szCs w:val="20"/>
                <w:lang w:val="hy-AM"/>
              </w:rPr>
              <w:t>3.4.</w:t>
            </w:r>
            <w:r w:rsidRPr="00392D11">
              <w:rPr>
                <w:rFonts w:ascii="Sylfaen" w:hAnsi="Sylfaen" w:cs="Sylfaen"/>
                <w:color w:val="000000"/>
                <w:sz w:val="20"/>
                <w:szCs w:val="20"/>
                <w:lang w:val="hy-AM"/>
              </w:rPr>
              <w:t xml:space="preserve"> </w:t>
            </w:r>
            <w:r w:rsidRPr="00392D11">
              <w:rPr>
                <w:rFonts w:ascii="Sylfaen" w:hAnsi="Sylfaen" w:cs="Sylfaen"/>
                <w:sz w:val="20"/>
                <w:szCs w:val="20"/>
                <w:lang w:val="hy-AM"/>
              </w:rPr>
              <w:t>Մատակարարման</w:t>
            </w:r>
            <w:r w:rsidRPr="00392D11">
              <w:rPr>
                <w:rFonts w:ascii="Sylfaen" w:hAnsi="Sylfaen"/>
                <w:sz w:val="20"/>
                <w:szCs w:val="20"/>
                <w:lang w:val="hy-AM"/>
              </w:rPr>
              <w:t xml:space="preserve"> </w:t>
            </w:r>
            <w:r w:rsidRPr="00392D11">
              <w:rPr>
                <w:rFonts w:ascii="Sylfaen" w:hAnsi="Sylfaen" w:cs="Sylfaen"/>
                <w:sz w:val="20"/>
                <w:szCs w:val="20"/>
                <w:lang w:val="hy-AM"/>
              </w:rPr>
              <w:t>ամսաթիվ</w:t>
            </w:r>
            <w:r w:rsidRPr="00392D11">
              <w:rPr>
                <w:rFonts w:ascii="Sylfaen" w:hAnsi="Sylfaen"/>
                <w:sz w:val="20"/>
                <w:szCs w:val="20"/>
                <w:lang w:val="hy-AM"/>
              </w:rPr>
              <w:t xml:space="preserve"> </w:t>
            </w:r>
            <w:r w:rsidRPr="00392D11">
              <w:rPr>
                <w:rFonts w:ascii="Sylfaen" w:hAnsi="Sylfaen" w:cs="Sylfaen"/>
                <w:sz w:val="20"/>
                <w:szCs w:val="20"/>
                <w:lang w:val="hy-AM"/>
              </w:rPr>
              <w:t>է</w:t>
            </w:r>
            <w:r w:rsidRPr="00392D11">
              <w:rPr>
                <w:rFonts w:ascii="Sylfaen" w:hAnsi="Sylfaen"/>
                <w:sz w:val="20"/>
                <w:szCs w:val="20"/>
                <w:lang w:val="hy-AM"/>
              </w:rPr>
              <w:t xml:space="preserve">  </w:t>
            </w:r>
            <w:r w:rsidRPr="00392D11">
              <w:rPr>
                <w:rFonts w:ascii="Sylfaen" w:hAnsi="Sylfaen" w:cs="Sylfaen"/>
                <w:sz w:val="20"/>
                <w:szCs w:val="20"/>
                <w:lang w:val="hy-AM"/>
              </w:rPr>
              <w:t>համարվում</w:t>
            </w:r>
            <w:r w:rsidRPr="00392D11">
              <w:rPr>
                <w:rFonts w:ascii="Sylfaen" w:hAnsi="Sylfaen"/>
                <w:sz w:val="20"/>
                <w:szCs w:val="20"/>
                <w:lang w:val="hy-AM"/>
              </w:rPr>
              <w:t xml:space="preserve"> </w:t>
            </w:r>
            <w:r w:rsidRPr="00392D11">
              <w:rPr>
                <w:rFonts w:ascii="Sylfaen" w:hAnsi="Sylfaen" w:cs="Sylfaen"/>
                <w:sz w:val="20"/>
                <w:szCs w:val="20"/>
                <w:lang w:val="hy-AM"/>
              </w:rPr>
              <w:t>Գնորդի</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ընդունման</w:t>
            </w:r>
            <w:r w:rsidRPr="00392D11">
              <w:rPr>
                <w:rFonts w:ascii="Sylfaen" w:hAnsi="Sylfaen"/>
                <w:sz w:val="20"/>
                <w:szCs w:val="20"/>
                <w:lang w:val="hy-AM"/>
              </w:rPr>
              <w:t xml:space="preserve"> </w:t>
            </w:r>
            <w:r w:rsidRPr="00392D11">
              <w:rPr>
                <w:rFonts w:ascii="Sylfaen" w:hAnsi="Sylfaen" w:cs="Sylfaen"/>
                <w:sz w:val="20"/>
                <w:szCs w:val="20"/>
                <w:lang w:val="hy-AM"/>
              </w:rPr>
              <w:t>ամսաթիվը</w:t>
            </w:r>
            <w:r w:rsidRPr="00392D11">
              <w:rPr>
                <w:rFonts w:ascii="Sylfaen" w:hAnsi="Sylfaen"/>
                <w:sz w:val="20"/>
                <w:szCs w:val="20"/>
                <w:lang w:val="hy-AM"/>
              </w:rPr>
              <w:t xml:space="preserve">, </w:t>
            </w:r>
            <w:r w:rsidRPr="00392D11">
              <w:rPr>
                <w:rFonts w:ascii="Sylfaen" w:hAnsi="Sylfaen" w:cs="Sylfaen"/>
                <w:sz w:val="20"/>
                <w:szCs w:val="20"/>
                <w:lang w:val="hy-AM"/>
              </w:rPr>
              <w:t>վերջինիս</w:t>
            </w:r>
            <w:r w:rsidRPr="00392D11">
              <w:rPr>
                <w:rFonts w:ascii="Sylfaen" w:hAnsi="Sylfaen"/>
                <w:sz w:val="20"/>
                <w:szCs w:val="20"/>
                <w:lang w:val="hy-AM"/>
              </w:rPr>
              <w:t xml:space="preserve"> </w:t>
            </w:r>
            <w:r w:rsidRPr="00392D11">
              <w:rPr>
                <w:rFonts w:ascii="Sylfaen" w:hAnsi="Sylfaen" w:cs="Sylfaen"/>
                <w:sz w:val="20"/>
                <w:szCs w:val="20"/>
                <w:lang w:val="hy-AM"/>
              </w:rPr>
              <w:t>կողմից</w:t>
            </w:r>
            <w:r w:rsidRPr="00392D11">
              <w:rPr>
                <w:rFonts w:ascii="Sylfaen" w:hAnsi="Sylfaen"/>
                <w:sz w:val="20"/>
                <w:szCs w:val="20"/>
                <w:lang w:val="hy-AM"/>
              </w:rPr>
              <w:t xml:space="preserve"> </w:t>
            </w:r>
            <w:r w:rsidRPr="00392D11">
              <w:rPr>
                <w:rFonts w:ascii="Sylfaen" w:hAnsi="Sylfaen" w:cs="Sylfaen"/>
                <w:sz w:val="20"/>
                <w:szCs w:val="20"/>
                <w:lang w:val="hy-AM"/>
              </w:rPr>
              <w:t>ապրանքի</w:t>
            </w:r>
            <w:r w:rsidRPr="00392D11">
              <w:rPr>
                <w:rFonts w:ascii="Sylfaen" w:hAnsi="Sylfaen"/>
                <w:sz w:val="20"/>
                <w:szCs w:val="20"/>
                <w:lang w:val="hy-AM"/>
              </w:rPr>
              <w:t xml:space="preserve"> </w:t>
            </w:r>
            <w:r w:rsidRPr="00392D11">
              <w:rPr>
                <w:rFonts w:ascii="Sylfaen" w:hAnsi="Sylfaen" w:cs="Sylfaen"/>
                <w:sz w:val="20"/>
                <w:szCs w:val="20"/>
                <w:lang w:val="hy-AM"/>
              </w:rPr>
              <w:t>որակի</w:t>
            </w:r>
            <w:r w:rsidRPr="00392D11">
              <w:rPr>
                <w:rFonts w:ascii="Sylfaen" w:hAnsi="Sylfaen"/>
                <w:sz w:val="20"/>
                <w:szCs w:val="20"/>
                <w:lang w:val="hy-AM"/>
              </w:rPr>
              <w:t xml:space="preserve">, </w:t>
            </w:r>
            <w:r w:rsidRPr="00392D11">
              <w:rPr>
                <w:rFonts w:ascii="Sylfaen" w:hAnsi="Sylfaen" w:cs="Sylfaen"/>
                <w:sz w:val="20"/>
                <w:szCs w:val="20"/>
                <w:lang w:val="hy-AM"/>
              </w:rPr>
              <w:t>կոմպլեկտավորման</w:t>
            </w:r>
            <w:r w:rsidRPr="00392D11">
              <w:rPr>
                <w:rFonts w:ascii="Sylfaen" w:hAnsi="Sylfaen"/>
                <w:sz w:val="20"/>
                <w:szCs w:val="20"/>
                <w:lang w:val="hy-AM"/>
              </w:rPr>
              <w:t xml:space="preserve">, </w:t>
            </w:r>
            <w:r w:rsidRPr="00392D11">
              <w:rPr>
                <w:rFonts w:ascii="Sylfaen" w:hAnsi="Sylfaen" w:cs="Sylfaen"/>
                <w:sz w:val="20"/>
                <w:szCs w:val="20"/>
                <w:lang w:val="hy-AM"/>
              </w:rPr>
              <w:t>տեսականու</w:t>
            </w:r>
            <w:r w:rsidRPr="00392D11">
              <w:rPr>
                <w:rFonts w:ascii="Sylfaen" w:hAnsi="Sylfaen"/>
                <w:sz w:val="20"/>
                <w:szCs w:val="20"/>
                <w:lang w:val="hy-AM"/>
              </w:rPr>
              <w:t xml:space="preserve"> </w:t>
            </w:r>
            <w:r w:rsidRPr="00392D11">
              <w:rPr>
                <w:rFonts w:ascii="Sylfaen" w:hAnsi="Sylfaen" w:cs="Sylfaen"/>
                <w:sz w:val="20"/>
                <w:szCs w:val="20"/>
                <w:lang w:val="hy-AM"/>
              </w:rPr>
              <w:t>և</w:t>
            </w:r>
            <w:r w:rsidRPr="00392D11">
              <w:rPr>
                <w:rFonts w:ascii="Sylfaen" w:hAnsi="Sylfaen"/>
                <w:sz w:val="20"/>
                <w:szCs w:val="20"/>
                <w:lang w:val="hy-AM"/>
              </w:rPr>
              <w:t xml:space="preserve"> </w:t>
            </w:r>
            <w:r w:rsidRPr="00392D11">
              <w:rPr>
                <w:rFonts w:ascii="Sylfaen" w:hAnsi="Sylfaen" w:cs="Sylfaen"/>
                <w:sz w:val="20"/>
                <w:szCs w:val="20"/>
                <w:lang w:val="hy-AM"/>
              </w:rPr>
              <w:t>քանակի</w:t>
            </w:r>
            <w:r w:rsidRPr="00392D11">
              <w:rPr>
                <w:rFonts w:ascii="Sylfaen" w:hAnsi="Sylfaen"/>
                <w:sz w:val="20"/>
                <w:szCs w:val="20"/>
                <w:lang w:val="hy-AM"/>
              </w:rPr>
              <w:t xml:space="preserve"> </w:t>
            </w:r>
            <w:r w:rsidRPr="00392D11">
              <w:rPr>
                <w:rFonts w:ascii="Sylfaen" w:hAnsi="Sylfaen" w:cs="Sylfaen"/>
                <w:sz w:val="20"/>
                <w:szCs w:val="20"/>
                <w:lang w:val="hy-AM"/>
              </w:rPr>
              <w:t>հանդեպ</w:t>
            </w:r>
            <w:r w:rsidRPr="00392D11">
              <w:rPr>
                <w:rFonts w:ascii="Sylfaen" w:hAnsi="Sylfaen"/>
                <w:sz w:val="20"/>
                <w:szCs w:val="20"/>
                <w:lang w:val="hy-AM"/>
              </w:rPr>
              <w:t xml:space="preserve"> </w:t>
            </w:r>
            <w:r w:rsidRPr="00392D11">
              <w:rPr>
                <w:rFonts w:ascii="Sylfaen" w:hAnsi="Sylfaen" w:cs="Sylfaen"/>
                <w:sz w:val="20"/>
                <w:szCs w:val="20"/>
                <w:lang w:val="hy-AM"/>
              </w:rPr>
              <w:t>բողոքի</w:t>
            </w:r>
            <w:r w:rsidRPr="00392D11">
              <w:rPr>
                <w:rFonts w:ascii="Sylfaen" w:hAnsi="Sylfaen"/>
                <w:sz w:val="20"/>
                <w:szCs w:val="20"/>
                <w:lang w:val="hy-AM"/>
              </w:rPr>
              <w:t xml:space="preserve"> </w:t>
            </w:r>
            <w:r w:rsidRPr="00392D11">
              <w:rPr>
                <w:rFonts w:ascii="Sylfaen" w:hAnsi="Sylfaen" w:cs="Sylfaen"/>
                <w:sz w:val="20"/>
                <w:szCs w:val="20"/>
                <w:lang w:val="hy-AM"/>
              </w:rPr>
              <w:t>բացակայության</w:t>
            </w:r>
            <w:r w:rsidRPr="00392D11">
              <w:rPr>
                <w:rFonts w:ascii="Sylfaen" w:hAnsi="Sylfaen"/>
                <w:sz w:val="20"/>
                <w:szCs w:val="20"/>
                <w:lang w:val="hy-AM"/>
              </w:rPr>
              <w:t xml:space="preserve"> </w:t>
            </w:r>
            <w:r w:rsidRPr="00392D11">
              <w:rPr>
                <w:rFonts w:ascii="Sylfaen" w:hAnsi="Sylfaen" w:cs="Sylfaen"/>
                <w:sz w:val="20"/>
                <w:szCs w:val="20"/>
                <w:lang w:val="hy-AM"/>
              </w:rPr>
              <w:t>դեպքում</w:t>
            </w:r>
            <w:r w:rsidRPr="00392D11">
              <w:rPr>
                <w:rFonts w:ascii="Sylfaen" w:hAnsi="Sylfaen"/>
                <w:sz w:val="20"/>
                <w:szCs w:val="20"/>
                <w:lang w:val="hy-AM"/>
              </w:rPr>
              <w:t>:</w:t>
            </w:r>
          </w:p>
        </w:tc>
        <w:tc>
          <w:tcPr>
            <w:tcW w:w="5528" w:type="dxa"/>
            <w:tcBorders>
              <w:top w:val="nil"/>
              <w:left w:val="nil"/>
              <w:bottom w:val="nil"/>
              <w:right w:val="nil"/>
            </w:tcBorders>
          </w:tcPr>
          <w:p w:rsidR="00EC1391" w:rsidRPr="00392D11" w:rsidRDefault="00EC1391" w:rsidP="00EC1391">
            <w:pPr>
              <w:jc w:val="both"/>
              <w:rPr>
                <w:rFonts w:ascii="Sylfaen" w:hAnsi="Sylfaen"/>
                <w:sz w:val="20"/>
                <w:szCs w:val="20"/>
                <w:highlight w:val="yellow"/>
              </w:rPr>
            </w:pPr>
            <w:r w:rsidRPr="00392D11">
              <w:rPr>
                <w:rFonts w:ascii="Sylfaen" w:hAnsi="Sylfaen"/>
                <w:sz w:val="20"/>
                <w:szCs w:val="20"/>
              </w:rPr>
              <w:t>3.4.</w:t>
            </w:r>
            <w:r w:rsidRPr="00392D11">
              <w:rPr>
                <w:rFonts w:ascii="Sylfaen" w:hAnsi="Sylfaen"/>
                <w:sz w:val="20"/>
                <w:szCs w:val="20"/>
                <w:lang w:val="hy-AM"/>
              </w:rPr>
              <w:t> </w:t>
            </w:r>
            <w:r w:rsidRPr="00392D11">
              <w:rPr>
                <w:rFonts w:ascii="Sylfaen" w:hAnsi="Sylfaen"/>
                <w:sz w:val="20"/>
                <w:szCs w:val="20"/>
              </w:rPr>
              <w:t>Датой поставки признается дата приемки Товара Покупателем, при отсутствии со стороны последнего претензий к качеству, комплектности, ассортименту и количеству Товара.</w:t>
            </w:r>
          </w:p>
        </w:tc>
      </w:tr>
      <w:tr w:rsidR="00EC1391" w:rsidRPr="004B4DFF" w:rsidTr="00281E31">
        <w:tc>
          <w:tcPr>
            <w:tcW w:w="5529" w:type="dxa"/>
            <w:tcBorders>
              <w:top w:val="nil"/>
              <w:left w:val="nil"/>
              <w:bottom w:val="nil"/>
              <w:right w:val="nil"/>
            </w:tcBorders>
          </w:tcPr>
          <w:p w:rsidR="00EC1391" w:rsidRPr="005A6637" w:rsidRDefault="00EC1391" w:rsidP="00EC1391">
            <w:pPr>
              <w:jc w:val="both"/>
              <w:rPr>
                <w:rFonts w:ascii="Sylfaen" w:hAnsi="Sylfaen" w:cs="Sylfaen"/>
                <w:sz w:val="21"/>
                <w:szCs w:val="21"/>
                <w:lang w:val="hy-AM"/>
              </w:rPr>
            </w:pPr>
            <w:r w:rsidRPr="005A6637">
              <w:rPr>
                <w:rFonts w:ascii="Sylfaen" w:hAnsi="Sylfaen" w:cs="Sylfaen"/>
                <w:color w:val="000000"/>
                <w:sz w:val="21"/>
                <w:szCs w:val="21"/>
                <w:lang w:val="hy-AM"/>
              </w:rPr>
              <w:t>3.5.</w:t>
            </w:r>
            <w:r>
              <w:rPr>
                <w:rFonts w:ascii="Sylfaen" w:hAnsi="Sylfaen" w:cs="Sylfaen"/>
                <w:sz w:val="21"/>
                <w:szCs w:val="21"/>
                <w:lang w:val="hy-AM"/>
              </w:rPr>
              <w:t xml:space="preserve"> </w:t>
            </w:r>
            <w:r w:rsidRPr="005A6637">
              <w:rPr>
                <w:rFonts w:ascii="Sylfaen" w:hAnsi="Sylfaen" w:cs="Sylfaen"/>
                <w:sz w:val="21"/>
                <w:szCs w:val="21"/>
                <w:lang w:val="hy-AM"/>
              </w:rPr>
              <w:t>Մինչ Գնորդի կողմից Պայմանագրով նախատեսված Ապրանքի ընդունումը, Ապրանքի պահպանման ռիսկն ամբողջությամբ կրում է Մատակարարը:</w:t>
            </w:r>
          </w:p>
        </w:tc>
        <w:tc>
          <w:tcPr>
            <w:tcW w:w="5528" w:type="dxa"/>
            <w:tcBorders>
              <w:top w:val="nil"/>
              <w:left w:val="nil"/>
              <w:bottom w:val="nil"/>
              <w:right w:val="nil"/>
            </w:tcBorders>
          </w:tcPr>
          <w:p w:rsidR="00EC1391" w:rsidRPr="00392D11" w:rsidRDefault="00EC1391" w:rsidP="00EC1391">
            <w:pPr>
              <w:suppressAutoHyphens/>
              <w:jc w:val="both"/>
              <w:rPr>
                <w:rFonts w:ascii="Sylfaen" w:hAnsi="Sylfaen"/>
                <w:sz w:val="20"/>
                <w:szCs w:val="20"/>
                <w:highlight w:val="yellow"/>
              </w:rPr>
            </w:pPr>
            <w:r w:rsidRPr="00392D11">
              <w:rPr>
                <w:rFonts w:ascii="Sylfaen" w:hAnsi="Sylfaen"/>
                <w:sz w:val="20"/>
                <w:szCs w:val="20"/>
              </w:rPr>
              <w:t xml:space="preserve">3.5. До принятия Товара, предусмотренного Договором, со стороны Покупателя, все риски хранения Товара несет Поставщик.   </w:t>
            </w:r>
          </w:p>
        </w:tc>
      </w:tr>
      <w:tr w:rsidR="00EC1391" w:rsidRPr="004B4DFF" w:rsidTr="00281E31">
        <w:tc>
          <w:tcPr>
            <w:tcW w:w="5529" w:type="dxa"/>
            <w:tcBorders>
              <w:top w:val="nil"/>
              <w:left w:val="nil"/>
              <w:bottom w:val="nil"/>
              <w:right w:val="nil"/>
            </w:tcBorders>
          </w:tcPr>
          <w:p w:rsidR="00EC1391" w:rsidRPr="00A77222" w:rsidRDefault="00EC1391" w:rsidP="00EC1391">
            <w:pPr>
              <w:jc w:val="both"/>
              <w:rPr>
                <w:rFonts w:ascii="Sylfaen" w:hAnsi="Sylfaen" w:cs="Sylfaen"/>
                <w:sz w:val="21"/>
                <w:szCs w:val="21"/>
                <w:lang w:val="hy-AM"/>
              </w:rPr>
            </w:pPr>
            <w:r w:rsidRPr="00A77222">
              <w:rPr>
                <w:rFonts w:ascii="Sylfaen" w:hAnsi="Sylfaen" w:cs="Sylfaen"/>
                <w:sz w:val="21"/>
                <w:szCs w:val="21"/>
                <w:lang w:val="hy-AM"/>
              </w:rPr>
              <w:t>3.6. Ապրանքի</w:t>
            </w:r>
            <w:r w:rsidRPr="00A77222">
              <w:rPr>
                <w:rFonts w:ascii="Sylfaen" w:hAnsi="Sylfaen"/>
                <w:sz w:val="21"/>
                <w:szCs w:val="21"/>
                <w:lang w:val="hy-AM"/>
              </w:rPr>
              <w:t xml:space="preserve"> </w:t>
            </w:r>
            <w:r w:rsidRPr="00A77222">
              <w:rPr>
                <w:rFonts w:ascii="Sylfaen" w:hAnsi="Sylfaen" w:cs="Sylfaen"/>
                <w:sz w:val="21"/>
                <w:szCs w:val="21"/>
                <w:lang w:val="hy-AM"/>
              </w:rPr>
              <w:t>ստացումը</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հաստատվում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բեռնագրի</w:t>
            </w:r>
            <w:r w:rsidRPr="00A77222">
              <w:rPr>
                <w:rFonts w:ascii="Sylfaen" w:hAnsi="Sylfaen"/>
                <w:sz w:val="21"/>
                <w:szCs w:val="21"/>
                <w:lang w:val="hy-AM"/>
              </w:rPr>
              <w:t xml:space="preserve"> </w:t>
            </w:r>
            <w:r w:rsidRPr="00A77222">
              <w:rPr>
                <w:rFonts w:ascii="Sylfaen" w:hAnsi="Sylfaen" w:cs="Sylfaen"/>
                <w:sz w:val="21"/>
                <w:szCs w:val="21"/>
                <w:lang w:val="hy-AM"/>
              </w:rPr>
              <w:t>վրա</w:t>
            </w:r>
            <w:r w:rsidRPr="00A77222">
              <w:rPr>
                <w:rFonts w:ascii="Sylfaen" w:hAnsi="Sylfaen"/>
                <w:sz w:val="21"/>
                <w:szCs w:val="21"/>
                <w:lang w:val="hy-AM"/>
              </w:rPr>
              <w:t xml:space="preserve"> </w:t>
            </w:r>
            <w:r w:rsidRPr="00A77222">
              <w:rPr>
                <w:rFonts w:ascii="Sylfaen" w:hAnsi="Sylfaen" w:cs="Sylfaen"/>
                <w:sz w:val="21"/>
                <w:szCs w:val="21"/>
                <w:lang w:val="hy-AM"/>
              </w:rPr>
              <w:t>Գնորդի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ներկայացուցչի</w:t>
            </w:r>
            <w:r w:rsidRPr="00A77222">
              <w:rPr>
                <w:rFonts w:ascii="Sylfaen" w:hAnsi="Sylfaen"/>
                <w:sz w:val="21"/>
                <w:szCs w:val="21"/>
                <w:lang w:val="hy-AM"/>
              </w:rPr>
              <w:t xml:space="preserve"> </w:t>
            </w:r>
            <w:r w:rsidRPr="00A77222">
              <w:rPr>
                <w:rFonts w:ascii="Sylfaen" w:hAnsi="Sylfaen" w:cs="Sylfaen"/>
                <w:sz w:val="21"/>
                <w:szCs w:val="21"/>
                <w:lang w:val="hy-AM"/>
              </w:rPr>
              <w:t>ստորագրությամբ</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 xml:space="preserve"> հանձնման-ընդունման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ակտի</w:t>
            </w:r>
            <w:r w:rsidRPr="00A77222">
              <w:rPr>
                <w:rFonts w:ascii="Sylfaen" w:hAnsi="Sylfaen"/>
                <w:sz w:val="21"/>
                <w:szCs w:val="21"/>
                <w:lang w:val="hy-AM"/>
              </w:rPr>
              <w:t xml:space="preserve"> </w:t>
            </w:r>
            <w:r w:rsidRPr="00A77222">
              <w:rPr>
                <w:rFonts w:ascii="Sylfaen" w:hAnsi="Sylfaen" w:cs="Sylfaen"/>
                <w:sz w:val="21"/>
                <w:szCs w:val="21"/>
                <w:lang w:val="hy-AM"/>
              </w:rPr>
              <w:t>կազմման</w:t>
            </w:r>
            <w:r w:rsidRPr="00A77222">
              <w:rPr>
                <w:rFonts w:ascii="Sylfaen" w:hAnsi="Sylfaen"/>
                <w:sz w:val="21"/>
                <w:szCs w:val="21"/>
                <w:lang w:val="hy-AM"/>
              </w:rPr>
              <w:t xml:space="preserve"> </w:t>
            </w:r>
            <w:r w:rsidRPr="00A77222">
              <w:rPr>
                <w:rFonts w:ascii="Sylfaen" w:hAnsi="Sylfaen" w:cs="Sylfaen"/>
                <w:sz w:val="21"/>
                <w:szCs w:val="21"/>
                <w:lang w:val="hy-AM"/>
              </w:rPr>
              <w:t>միջոցով</w:t>
            </w:r>
            <w:r w:rsidRPr="00A77222">
              <w:rPr>
                <w:rFonts w:ascii="Sylfaen" w:hAnsi="Sylfaen"/>
                <w:sz w:val="21"/>
                <w:szCs w:val="21"/>
                <w:lang w:val="hy-AM"/>
              </w:rPr>
              <w:t xml:space="preserve">, </w:t>
            </w:r>
            <w:r w:rsidRPr="00A77222">
              <w:rPr>
                <w:rFonts w:ascii="Sylfaen" w:hAnsi="Sylfaen" w:cs="Sylfaen"/>
                <w:sz w:val="21"/>
                <w:szCs w:val="21"/>
                <w:lang w:val="hy-AM"/>
              </w:rPr>
              <w:t>որը</w:t>
            </w:r>
            <w:r w:rsidRPr="00A77222">
              <w:rPr>
                <w:rFonts w:ascii="Sylfaen" w:hAnsi="Sylfaen"/>
                <w:sz w:val="21"/>
                <w:szCs w:val="21"/>
                <w:lang w:val="hy-AM"/>
              </w:rPr>
              <w:t xml:space="preserve"> </w:t>
            </w:r>
            <w:r w:rsidRPr="00A77222">
              <w:rPr>
                <w:rFonts w:ascii="Sylfaen" w:hAnsi="Sylfaen" w:cs="Sylfaen"/>
                <w:sz w:val="21"/>
                <w:szCs w:val="21"/>
                <w:lang w:val="hy-AM"/>
              </w:rPr>
              <w:t>ստորագրվում</w:t>
            </w:r>
            <w:r w:rsidRPr="00A77222">
              <w:rPr>
                <w:rFonts w:ascii="Sylfaen" w:hAnsi="Sylfaen"/>
                <w:sz w:val="21"/>
                <w:szCs w:val="21"/>
                <w:lang w:val="hy-AM"/>
              </w:rPr>
              <w:t xml:space="preserve"> </w:t>
            </w:r>
            <w:r w:rsidRPr="00A77222">
              <w:rPr>
                <w:rFonts w:ascii="Sylfaen" w:hAnsi="Sylfaen" w:cs="Sylfaen"/>
                <w:sz w:val="21"/>
                <w:szCs w:val="21"/>
                <w:lang w:val="hy-AM"/>
              </w:rPr>
              <w:t>է</w:t>
            </w:r>
            <w:r w:rsidRPr="00A77222">
              <w:rPr>
                <w:rFonts w:ascii="Sylfaen" w:hAnsi="Sylfaen"/>
                <w:sz w:val="21"/>
                <w:szCs w:val="21"/>
                <w:lang w:val="hy-AM"/>
              </w:rPr>
              <w:t xml:space="preserve"> </w:t>
            </w:r>
            <w:r w:rsidRPr="00A77222">
              <w:rPr>
                <w:rFonts w:ascii="Sylfaen" w:hAnsi="Sylfaen" w:cs="Sylfaen"/>
                <w:sz w:val="21"/>
                <w:szCs w:val="21"/>
                <w:lang w:val="hy-AM"/>
              </w:rPr>
              <w:t>Կողմերի</w:t>
            </w:r>
            <w:r w:rsidRPr="00A77222">
              <w:rPr>
                <w:rFonts w:ascii="Sylfaen" w:hAnsi="Sylfaen"/>
                <w:sz w:val="21"/>
                <w:szCs w:val="21"/>
                <w:lang w:val="hy-AM"/>
              </w:rPr>
              <w:t xml:space="preserve"> </w:t>
            </w:r>
            <w:r w:rsidRPr="00A77222">
              <w:rPr>
                <w:rFonts w:ascii="Sylfaen" w:hAnsi="Sylfaen" w:cs="Sylfaen"/>
                <w:sz w:val="21"/>
                <w:szCs w:val="21"/>
                <w:lang w:val="hy-AM"/>
              </w:rPr>
              <w:t>լիազոր</w:t>
            </w:r>
            <w:r w:rsidRPr="00A77222">
              <w:rPr>
                <w:rFonts w:ascii="Sylfaen" w:hAnsi="Sylfaen"/>
                <w:sz w:val="21"/>
                <w:szCs w:val="21"/>
                <w:lang w:val="hy-AM"/>
              </w:rPr>
              <w:t xml:space="preserve"> </w:t>
            </w:r>
            <w:r w:rsidRPr="00A77222">
              <w:rPr>
                <w:rFonts w:ascii="Sylfaen" w:hAnsi="Sylfaen" w:cs="Sylfaen"/>
                <w:sz w:val="21"/>
                <w:szCs w:val="21"/>
                <w:lang w:val="hy-AM"/>
              </w:rPr>
              <w:t>ներկայացուցիչների</w:t>
            </w:r>
            <w:r w:rsidRPr="00A77222">
              <w:rPr>
                <w:rFonts w:ascii="Sylfaen" w:hAnsi="Sylfaen"/>
                <w:sz w:val="21"/>
                <w:szCs w:val="21"/>
                <w:lang w:val="hy-AM"/>
              </w:rPr>
              <w:t xml:space="preserve"> </w:t>
            </w:r>
            <w:r w:rsidRPr="00A77222">
              <w:rPr>
                <w:rFonts w:ascii="Sylfaen" w:hAnsi="Sylfaen" w:cs="Sylfaen"/>
                <w:sz w:val="21"/>
                <w:szCs w:val="21"/>
                <w:lang w:val="hy-AM"/>
              </w:rPr>
              <w:t>կողմից</w:t>
            </w:r>
            <w:r w:rsidRPr="00A77222">
              <w:rPr>
                <w:rFonts w:ascii="Sylfaen" w:hAnsi="Sylfaen"/>
                <w:sz w:val="21"/>
                <w:szCs w:val="21"/>
                <w:lang w:val="hy-AM"/>
              </w:rPr>
              <w:t xml:space="preserve">: </w:t>
            </w:r>
            <w:r w:rsidRPr="00A77222">
              <w:rPr>
                <w:rFonts w:ascii="Sylfaen" w:hAnsi="Sylfaen" w:cs="Sylfaen"/>
                <w:sz w:val="21"/>
                <w:szCs w:val="21"/>
                <w:lang w:val="hy-AM"/>
              </w:rPr>
              <w:t>Ապրանքա</w:t>
            </w:r>
            <w:r w:rsidRPr="00A77222">
              <w:rPr>
                <w:rFonts w:ascii="Sylfaen" w:hAnsi="Sylfaen"/>
                <w:sz w:val="21"/>
                <w:szCs w:val="21"/>
                <w:lang w:val="hy-AM"/>
              </w:rPr>
              <w:t>-</w:t>
            </w:r>
            <w:r w:rsidRPr="00A77222">
              <w:rPr>
                <w:rFonts w:ascii="Sylfaen" w:hAnsi="Sylfaen" w:cs="Sylfaen"/>
                <w:sz w:val="21"/>
                <w:szCs w:val="21"/>
                <w:lang w:val="hy-AM"/>
              </w:rPr>
              <w:t>տրանսպորտային</w:t>
            </w:r>
            <w:r w:rsidRPr="00A77222">
              <w:rPr>
                <w:rFonts w:ascii="Sylfaen" w:hAnsi="Sylfaen"/>
                <w:sz w:val="21"/>
                <w:szCs w:val="21"/>
                <w:lang w:val="hy-AM"/>
              </w:rPr>
              <w:t xml:space="preserve"> </w:t>
            </w:r>
            <w:r w:rsidRPr="00A77222">
              <w:rPr>
                <w:rFonts w:ascii="Sylfaen" w:hAnsi="Sylfaen" w:cs="Sylfaen"/>
                <w:sz w:val="21"/>
                <w:szCs w:val="21"/>
                <w:lang w:val="hy-AM"/>
              </w:rPr>
              <w:t>բեռնագրում</w:t>
            </w:r>
            <w:r w:rsidRPr="00A77222">
              <w:rPr>
                <w:rFonts w:ascii="Sylfaen" w:hAnsi="Sylfaen"/>
                <w:sz w:val="21"/>
                <w:szCs w:val="21"/>
                <w:lang w:val="hy-AM"/>
              </w:rPr>
              <w:t xml:space="preserve"> </w:t>
            </w:r>
            <w:r w:rsidRPr="00A77222">
              <w:rPr>
                <w:rFonts w:ascii="Sylfaen" w:hAnsi="Sylfaen" w:cs="Sylfaen"/>
                <w:sz w:val="21"/>
                <w:szCs w:val="21"/>
                <w:lang w:val="hy-AM"/>
              </w:rPr>
              <w:t>կամ</w:t>
            </w:r>
            <w:r w:rsidRPr="00A77222">
              <w:rPr>
                <w:rFonts w:ascii="Sylfaen" w:hAnsi="Sylfaen"/>
                <w:sz w:val="21"/>
                <w:szCs w:val="21"/>
                <w:lang w:val="hy-AM"/>
              </w:rPr>
              <w:t xml:space="preserve"> </w:t>
            </w:r>
            <w:r w:rsidRPr="00A77222">
              <w:rPr>
                <w:rFonts w:ascii="Sylfaen" w:hAnsi="Sylfaen" w:cs="Sylfaen"/>
                <w:sz w:val="21"/>
                <w:szCs w:val="21"/>
                <w:lang w:val="hy-AM"/>
              </w:rPr>
              <w:t>հանձնման- ընդունման</w:t>
            </w:r>
            <w:r w:rsidRPr="00A77222">
              <w:rPr>
                <w:rFonts w:ascii="Sylfaen" w:hAnsi="Sylfaen"/>
                <w:sz w:val="21"/>
                <w:szCs w:val="21"/>
                <w:lang w:val="hy-AM"/>
              </w:rPr>
              <w:t xml:space="preserve"> </w:t>
            </w:r>
            <w:r w:rsidRPr="00A77222">
              <w:rPr>
                <w:rFonts w:ascii="Sylfaen" w:hAnsi="Sylfaen" w:cs="Sylfaen"/>
                <w:sz w:val="21"/>
                <w:szCs w:val="21"/>
                <w:lang w:val="hy-AM"/>
              </w:rPr>
              <w:t>ակտում</w:t>
            </w:r>
            <w:r w:rsidRPr="00A77222">
              <w:rPr>
                <w:rFonts w:ascii="Sylfaen" w:hAnsi="Sylfaen"/>
                <w:sz w:val="21"/>
                <w:szCs w:val="21"/>
                <w:lang w:val="hy-AM"/>
              </w:rPr>
              <w:t xml:space="preserve"> </w:t>
            </w:r>
            <w:r w:rsidRPr="00A77222">
              <w:rPr>
                <w:rFonts w:ascii="Sylfaen" w:hAnsi="Sylfaen" w:cs="Sylfaen"/>
                <w:sz w:val="21"/>
                <w:szCs w:val="21"/>
                <w:lang w:val="hy-AM"/>
              </w:rPr>
              <w:t>նշվում</w:t>
            </w:r>
            <w:r w:rsidRPr="00A77222">
              <w:rPr>
                <w:rFonts w:ascii="Sylfaen" w:hAnsi="Sylfaen"/>
                <w:sz w:val="21"/>
                <w:szCs w:val="21"/>
                <w:lang w:val="hy-AM"/>
              </w:rPr>
              <w:t xml:space="preserve"> </w:t>
            </w:r>
            <w:r w:rsidRPr="00A77222">
              <w:rPr>
                <w:rFonts w:ascii="Sylfaen" w:hAnsi="Sylfaen" w:cs="Sylfaen"/>
                <w:sz w:val="21"/>
                <w:szCs w:val="21"/>
                <w:lang w:val="hy-AM"/>
              </w:rPr>
              <w:t>են</w:t>
            </w:r>
            <w:r w:rsidRPr="00A77222">
              <w:rPr>
                <w:rFonts w:ascii="Sylfaen" w:hAnsi="Sylfaen"/>
                <w:sz w:val="21"/>
                <w:szCs w:val="21"/>
                <w:lang w:val="hy-AM"/>
              </w:rPr>
              <w:t xml:space="preserve"> </w:t>
            </w:r>
            <w:r w:rsidRPr="00A77222">
              <w:rPr>
                <w:rFonts w:ascii="Sylfaen" w:hAnsi="Sylfaen" w:cs="Sylfaen"/>
                <w:sz w:val="21"/>
                <w:szCs w:val="21"/>
                <w:lang w:val="hy-AM"/>
              </w:rPr>
              <w:t>ընդունման</w:t>
            </w:r>
            <w:r w:rsidRPr="00A77222">
              <w:rPr>
                <w:rFonts w:ascii="Sylfaen" w:hAnsi="Sylfaen"/>
                <w:sz w:val="21"/>
                <w:szCs w:val="21"/>
                <w:lang w:val="hy-AM"/>
              </w:rPr>
              <w:t xml:space="preserve"> </w:t>
            </w:r>
            <w:r w:rsidRPr="00A77222">
              <w:rPr>
                <w:rFonts w:ascii="Sylfaen" w:hAnsi="Sylfaen" w:cs="Sylfaen"/>
                <w:sz w:val="21"/>
                <w:szCs w:val="21"/>
                <w:lang w:val="hy-AM"/>
              </w:rPr>
              <w:t>պահին</w:t>
            </w:r>
            <w:r w:rsidRPr="00A77222">
              <w:rPr>
                <w:rFonts w:ascii="Sylfaen" w:hAnsi="Sylfaen"/>
                <w:sz w:val="21"/>
                <w:szCs w:val="21"/>
                <w:lang w:val="hy-AM"/>
              </w:rPr>
              <w:t xml:space="preserve"> </w:t>
            </w:r>
            <w:r w:rsidRPr="00A77222">
              <w:rPr>
                <w:rFonts w:ascii="Sylfaen" w:hAnsi="Sylfaen" w:cs="Sylfaen"/>
                <w:sz w:val="21"/>
                <w:szCs w:val="21"/>
                <w:lang w:val="hy-AM"/>
              </w:rPr>
              <w:t>առկա</w:t>
            </w:r>
            <w:r w:rsidRPr="00A77222">
              <w:rPr>
                <w:rFonts w:ascii="Sylfaen" w:hAnsi="Sylfaen"/>
                <w:sz w:val="21"/>
                <w:szCs w:val="21"/>
                <w:lang w:val="hy-AM"/>
              </w:rPr>
              <w:t xml:space="preserve"> </w:t>
            </w:r>
            <w:r w:rsidRPr="00A77222">
              <w:rPr>
                <w:rFonts w:ascii="Sylfaen" w:hAnsi="Sylfaen" w:cs="Sylfaen"/>
                <w:sz w:val="21"/>
                <w:szCs w:val="21"/>
                <w:lang w:val="hy-AM"/>
              </w:rPr>
              <w:t>դիտողությունները</w:t>
            </w:r>
            <w:r w:rsidRPr="00A77222">
              <w:rPr>
                <w:rFonts w:ascii="Sylfaen" w:hAnsi="Sylfaen"/>
                <w:sz w:val="21"/>
                <w:szCs w:val="21"/>
                <w:lang w:val="hy-AM"/>
              </w:rPr>
              <w:t xml:space="preserve">` </w:t>
            </w:r>
            <w:r w:rsidRPr="00A77222">
              <w:rPr>
                <w:rFonts w:ascii="Sylfaen" w:hAnsi="Sylfaen" w:cs="Sylfaen"/>
                <w:sz w:val="21"/>
                <w:szCs w:val="21"/>
                <w:lang w:val="hy-AM"/>
              </w:rPr>
              <w:t>Ապրանքի</w:t>
            </w:r>
            <w:r w:rsidRPr="00A77222">
              <w:rPr>
                <w:rFonts w:ascii="Sylfaen" w:hAnsi="Sylfaen"/>
                <w:sz w:val="21"/>
                <w:szCs w:val="21"/>
                <w:lang w:val="hy-AM"/>
              </w:rPr>
              <w:t xml:space="preserve"> </w:t>
            </w:r>
            <w:r w:rsidRPr="00A77222">
              <w:rPr>
                <w:rFonts w:ascii="Sylfaen" w:hAnsi="Sylfaen" w:cs="Sylfaen"/>
                <w:sz w:val="21"/>
                <w:szCs w:val="21"/>
                <w:lang w:val="hy-AM"/>
              </w:rPr>
              <w:t>որակի</w:t>
            </w:r>
            <w:r w:rsidRPr="00A77222">
              <w:rPr>
                <w:rFonts w:ascii="Sylfaen" w:hAnsi="Sylfaen"/>
                <w:sz w:val="21"/>
                <w:szCs w:val="21"/>
                <w:lang w:val="hy-AM"/>
              </w:rPr>
              <w:t xml:space="preserve"> </w:t>
            </w:r>
            <w:r w:rsidRPr="00A77222">
              <w:rPr>
                <w:rFonts w:ascii="Sylfaen" w:hAnsi="Sylfaen" w:cs="Sylfaen"/>
                <w:sz w:val="21"/>
                <w:szCs w:val="21"/>
                <w:lang w:val="hy-AM"/>
              </w:rPr>
              <w:t>և</w:t>
            </w:r>
            <w:r w:rsidRPr="00A77222">
              <w:rPr>
                <w:rFonts w:ascii="Sylfaen" w:hAnsi="Sylfaen"/>
                <w:sz w:val="21"/>
                <w:szCs w:val="21"/>
                <w:lang w:val="hy-AM"/>
              </w:rPr>
              <w:t xml:space="preserve"> </w:t>
            </w:r>
            <w:r w:rsidRPr="00A77222">
              <w:rPr>
                <w:rFonts w:ascii="Sylfaen" w:hAnsi="Sylfaen" w:cs="Sylfaen"/>
                <w:sz w:val="21"/>
                <w:szCs w:val="21"/>
                <w:lang w:val="hy-AM"/>
              </w:rPr>
              <w:t>քանակի</w:t>
            </w:r>
            <w:r w:rsidRPr="00A77222">
              <w:rPr>
                <w:rFonts w:ascii="Sylfaen" w:hAnsi="Sylfaen"/>
                <w:sz w:val="21"/>
                <w:szCs w:val="21"/>
                <w:lang w:val="hy-AM"/>
              </w:rPr>
              <w:t xml:space="preserve">  </w:t>
            </w:r>
            <w:r w:rsidRPr="00A77222">
              <w:rPr>
                <w:rFonts w:ascii="Sylfaen" w:hAnsi="Sylfaen" w:cs="Sylfaen"/>
                <w:sz w:val="21"/>
                <w:szCs w:val="21"/>
                <w:lang w:val="hy-AM"/>
              </w:rPr>
              <w:t>վերաբերյալ</w:t>
            </w:r>
            <w:r w:rsidRPr="00A77222">
              <w:rPr>
                <w:rFonts w:ascii="Sylfaen" w:hAnsi="Sylfaen"/>
                <w:sz w:val="21"/>
                <w:szCs w:val="21"/>
                <w:lang w:val="hy-AM"/>
              </w:rPr>
              <w:t>:</w:t>
            </w:r>
          </w:p>
        </w:tc>
        <w:tc>
          <w:tcPr>
            <w:tcW w:w="5528" w:type="dxa"/>
            <w:tcBorders>
              <w:top w:val="nil"/>
              <w:left w:val="nil"/>
              <w:bottom w:val="nil"/>
              <w:right w:val="nil"/>
            </w:tcBorders>
          </w:tcPr>
          <w:p w:rsidR="00EC1391" w:rsidRPr="00A77222" w:rsidRDefault="00EC1391" w:rsidP="00EC1391">
            <w:pPr>
              <w:jc w:val="both"/>
              <w:rPr>
                <w:rFonts w:ascii="Sylfaen" w:hAnsi="Sylfaen"/>
                <w:color w:val="C00000"/>
                <w:sz w:val="21"/>
                <w:szCs w:val="21"/>
                <w:highlight w:val="yellow"/>
              </w:rPr>
            </w:pPr>
            <w:r w:rsidRPr="00A77222">
              <w:rPr>
                <w:rFonts w:ascii="Sylfaen" w:hAnsi="Sylfaen"/>
                <w:sz w:val="21"/>
                <w:szCs w:val="21"/>
              </w:rPr>
              <w:t xml:space="preserve">3.6.  </w:t>
            </w:r>
            <w:r w:rsidRPr="00A77222">
              <w:rPr>
                <w:rFonts w:ascii="Sylfaen" w:hAnsi="Sylfaen"/>
                <w:color w:val="000000" w:themeColor="text1"/>
                <w:sz w:val="21"/>
                <w:szCs w:val="21"/>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A77222">
              <w:rPr>
                <w:rFonts w:ascii="Sylfaen" w:hAnsi="Sylfaen"/>
                <w:sz w:val="21"/>
                <w:szCs w:val="21"/>
              </w:rPr>
              <w:t>составления акта сдачи-приема, который подписывается полномочными представителями сторон. В товарно-транспортной накладной, либо в акте сдачи-приема указываются имеющиеся на момент приемки замечания по качеству и количеству Товара.</w:t>
            </w:r>
          </w:p>
        </w:tc>
      </w:tr>
      <w:tr w:rsidR="00EC1391" w:rsidRPr="004B4DFF" w:rsidTr="00281E31">
        <w:tc>
          <w:tcPr>
            <w:tcW w:w="5529" w:type="dxa"/>
            <w:tcBorders>
              <w:top w:val="nil"/>
              <w:left w:val="nil"/>
              <w:bottom w:val="nil"/>
              <w:right w:val="nil"/>
            </w:tcBorders>
          </w:tcPr>
          <w:p w:rsidR="00EC1391" w:rsidRPr="00A77222" w:rsidRDefault="00EC1391" w:rsidP="00EC1391">
            <w:pPr>
              <w:shd w:val="clear" w:color="auto" w:fill="FFFFFF" w:themeFill="background1"/>
              <w:spacing w:before="120"/>
              <w:jc w:val="center"/>
              <w:rPr>
                <w:rFonts w:ascii="Sylfaen" w:hAnsi="Sylfaen" w:cs="Sylfaen"/>
                <w:b/>
                <w:sz w:val="21"/>
                <w:szCs w:val="21"/>
                <w:lang w:val="hy-AM"/>
              </w:rPr>
            </w:pPr>
            <w:r w:rsidRPr="00A77222">
              <w:rPr>
                <w:rFonts w:ascii="Sylfaen" w:hAnsi="Sylfaen"/>
                <w:b/>
                <w:sz w:val="21"/>
                <w:szCs w:val="21"/>
                <w:lang w:val="hy-AM"/>
              </w:rPr>
              <w:t xml:space="preserve">4. </w:t>
            </w:r>
            <w:r w:rsidRPr="00A77222">
              <w:rPr>
                <w:rFonts w:ascii="Sylfaen" w:hAnsi="Sylfaen" w:cs="Sylfaen"/>
                <w:b/>
                <w:sz w:val="21"/>
                <w:szCs w:val="21"/>
                <w:lang w:val="hy-AM"/>
              </w:rPr>
              <w:t>Պայմանգրի գինը</w:t>
            </w:r>
            <w:r w:rsidRPr="00A77222">
              <w:rPr>
                <w:rFonts w:ascii="Sylfaen" w:hAnsi="Sylfaen"/>
                <w:b/>
                <w:sz w:val="21"/>
                <w:szCs w:val="21"/>
                <w:lang w:val="hy-AM"/>
              </w:rPr>
              <w:t xml:space="preserve"> </w:t>
            </w:r>
            <w:r w:rsidRPr="00A77222">
              <w:rPr>
                <w:rFonts w:ascii="Sylfaen" w:hAnsi="Sylfaen" w:cs="Sylfaen"/>
                <w:b/>
                <w:sz w:val="21"/>
                <w:szCs w:val="21"/>
                <w:lang w:val="hy-AM"/>
              </w:rPr>
              <w:t>և</w:t>
            </w:r>
            <w:r w:rsidRPr="00A77222">
              <w:rPr>
                <w:rFonts w:ascii="Sylfaen" w:hAnsi="Sylfaen"/>
                <w:b/>
                <w:sz w:val="21"/>
                <w:szCs w:val="21"/>
                <w:lang w:val="hy-AM"/>
              </w:rPr>
              <w:t xml:space="preserve"> </w:t>
            </w:r>
            <w:r w:rsidRPr="00A77222">
              <w:rPr>
                <w:rFonts w:ascii="Sylfaen" w:hAnsi="Sylfaen" w:cs="Sylfaen"/>
                <w:b/>
                <w:sz w:val="21"/>
                <w:szCs w:val="21"/>
                <w:lang w:val="hy-AM"/>
              </w:rPr>
              <w:t>վճարման</w:t>
            </w:r>
            <w:r w:rsidRPr="00A77222">
              <w:rPr>
                <w:rFonts w:ascii="Sylfaen" w:hAnsi="Sylfaen"/>
                <w:b/>
                <w:sz w:val="21"/>
                <w:szCs w:val="21"/>
                <w:lang w:val="hy-AM"/>
              </w:rPr>
              <w:t xml:space="preserve"> </w:t>
            </w:r>
            <w:r w:rsidRPr="00A77222">
              <w:rPr>
                <w:rFonts w:ascii="Sylfaen" w:hAnsi="Sylfaen" w:cs="Sylfaen"/>
                <w:b/>
                <w:sz w:val="21"/>
                <w:szCs w:val="21"/>
                <w:lang w:val="hy-AM"/>
              </w:rPr>
              <w:t>կարգը</w:t>
            </w:r>
          </w:p>
          <w:p w:rsidR="00EC1391" w:rsidRPr="00A77222" w:rsidRDefault="00EC1391" w:rsidP="00EC1391">
            <w:pPr>
              <w:shd w:val="clear" w:color="auto" w:fill="FFFFFF" w:themeFill="background1"/>
              <w:jc w:val="both"/>
              <w:rPr>
                <w:rFonts w:ascii="Sylfaen" w:hAnsi="Sylfaen"/>
                <w:sz w:val="21"/>
                <w:szCs w:val="21"/>
                <w:lang w:val="pt-BR"/>
              </w:rPr>
            </w:pPr>
            <w:r w:rsidRPr="00A77222">
              <w:rPr>
                <w:rFonts w:ascii="Sylfaen" w:hAnsi="Sylfaen"/>
                <w:sz w:val="21"/>
                <w:szCs w:val="21"/>
                <w:lang w:val="hy-AM"/>
              </w:rPr>
              <w:t xml:space="preserve">4.1. </w:t>
            </w:r>
            <w:r w:rsidRPr="00A77222">
              <w:rPr>
                <w:rFonts w:ascii="Sylfaen" w:hAnsi="Sylfaen" w:cs="Sylfaen"/>
                <w:sz w:val="21"/>
                <w:szCs w:val="21"/>
                <w:lang w:val="hy-AM"/>
              </w:rPr>
              <w:t>Պայմանագրի</w:t>
            </w:r>
            <w:r w:rsidRPr="00A77222">
              <w:rPr>
                <w:rFonts w:ascii="Sylfaen" w:hAnsi="Sylfaen"/>
                <w:sz w:val="21"/>
                <w:szCs w:val="21"/>
                <w:lang w:val="pt-BR"/>
              </w:rPr>
              <w:t xml:space="preserve"> </w:t>
            </w:r>
            <w:r w:rsidRPr="00A77222">
              <w:rPr>
                <w:rFonts w:ascii="Sylfaen" w:hAnsi="Sylfaen" w:cs="Sylfaen"/>
                <w:sz w:val="21"/>
                <w:szCs w:val="21"/>
                <w:lang w:val="hy-AM"/>
              </w:rPr>
              <w:t>ընդհանուր</w:t>
            </w:r>
            <w:r w:rsidRPr="00A77222">
              <w:rPr>
                <w:rFonts w:ascii="Sylfaen" w:hAnsi="Sylfaen"/>
                <w:sz w:val="21"/>
                <w:szCs w:val="21"/>
                <w:lang w:val="pt-BR"/>
              </w:rPr>
              <w:t xml:space="preserve"> </w:t>
            </w:r>
            <w:r w:rsidRPr="00A77222">
              <w:rPr>
                <w:rFonts w:ascii="Sylfaen" w:hAnsi="Sylfaen" w:cs="Sylfaen"/>
                <w:sz w:val="21"/>
                <w:szCs w:val="21"/>
                <w:lang w:val="hy-AM"/>
              </w:rPr>
              <w:t>արժեքը</w:t>
            </w:r>
            <w:r w:rsidRPr="00A77222">
              <w:rPr>
                <w:rFonts w:ascii="Sylfaen" w:hAnsi="Sylfaen"/>
                <w:sz w:val="21"/>
                <w:szCs w:val="21"/>
                <w:lang w:val="pt-BR"/>
              </w:rPr>
              <w:t xml:space="preserve"> </w:t>
            </w:r>
            <w:r w:rsidRPr="00A77222">
              <w:rPr>
                <w:rFonts w:ascii="Sylfaen" w:hAnsi="Sylfaen" w:cs="Sylfaen"/>
                <w:sz w:val="21"/>
                <w:szCs w:val="21"/>
                <w:lang w:val="hy-AM"/>
              </w:rPr>
              <w:t>կազմում</w:t>
            </w:r>
            <w:r w:rsidRPr="00A77222">
              <w:rPr>
                <w:rFonts w:ascii="Sylfaen" w:hAnsi="Sylfaen"/>
                <w:sz w:val="21"/>
                <w:szCs w:val="21"/>
                <w:lang w:val="pt-BR"/>
              </w:rPr>
              <w:t xml:space="preserve"> </w:t>
            </w:r>
            <w:r w:rsidRPr="00A77222">
              <w:rPr>
                <w:rFonts w:ascii="Sylfaen" w:hAnsi="Sylfaen" w:cs="Sylfaen"/>
                <w:sz w:val="21"/>
                <w:szCs w:val="21"/>
                <w:lang w:val="hy-AM"/>
              </w:rPr>
              <w:t>է</w:t>
            </w:r>
            <w:r w:rsidRPr="00A77222">
              <w:rPr>
                <w:rFonts w:ascii="Sylfaen" w:hAnsi="Sylfaen"/>
                <w:sz w:val="21"/>
                <w:szCs w:val="21"/>
                <w:lang w:val="pt-BR"/>
              </w:rPr>
              <w:t xml:space="preserve"> </w:t>
            </w:r>
            <w:r w:rsidRPr="00A77222">
              <w:rPr>
                <w:rFonts w:ascii="Sylfaen" w:hAnsi="Sylfaen" w:cs="Sylfaen"/>
                <w:i/>
                <w:color w:val="1F4E79" w:themeColor="accent1" w:themeShade="80"/>
                <w:sz w:val="21"/>
                <w:szCs w:val="21"/>
                <w:lang w:val="hy-AM"/>
              </w:rPr>
              <w:t>(____)(</w:t>
            </w:r>
            <w:r>
              <w:rPr>
                <w:rFonts w:ascii="Sylfaen" w:hAnsi="Sylfaen" w:cs="Sylfaen"/>
                <w:i/>
                <w:color w:val="1F4E79" w:themeColor="accent1" w:themeShade="80"/>
                <w:sz w:val="21"/>
                <w:szCs w:val="21"/>
                <w:lang w:val="hy-AM"/>
              </w:rPr>
              <w:t>տառերով</w:t>
            </w:r>
            <w:r w:rsidRPr="00A77222">
              <w:rPr>
                <w:rFonts w:ascii="Sylfaen" w:hAnsi="Sylfaen" w:cs="Sylfaen"/>
                <w:i/>
                <w:color w:val="1F4E79" w:themeColor="accent1" w:themeShade="80"/>
                <w:sz w:val="21"/>
                <w:szCs w:val="21"/>
                <w:lang w:val="hy-AM"/>
              </w:rPr>
              <w:t>)արժույթ/</w:t>
            </w:r>
            <w:r w:rsidRPr="00A77222">
              <w:rPr>
                <w:rFonts w:ascii="Sylfaen" w:hAnsi="Sylfaen" w:cs="Sylfaen"/>
                <w:sz w:val="21"/>
                <w:szCs w:val="21"/>
                <w:lang w:val="hy-AM"/>
              </w:rPr>
              <w:t>՝ ներառյալ</w:t>
            </w:r>
            <w:r w:rsidRPr="00A77222">
              <w:rPr>
                <w:rFonts w:ascii="Sylfaen" w:hAnsi="Sylfaen"/>
                <w:sz w:val="21"/>
                <w:szCs w:val="21"/>
                <w:lang w:val="hy-AM"/>
              </w:rPr>
              <w:t xml:space="preserve"> </w:t>
            </w:r>
            <w:r w:rsidRPr="00A77222">
              <w:rPr>
                <w:rFonts w:ascii="Sylfaen" w:hAnsi="Sylfaen" w:cs="Sylfaen"/>
                <w:color w:val="1F4E79" w:themeColor="accent1" w:themeShade="80"/>
                <w:sz w:val="21"/>
                <w:szCs w:val="21"/>
                <w:lang w:val="hy-AM"/>
              </w:rPr>
              <w:t>ԱԱՀ/Հարկեր</w:t>
            </w:r>
            <w:r w:rsidRPr="00A77222">
              <w:rPr>
                <w:rFonts w:ascii="Sylfaen" w:hAnsi="Sylfaen"/>
                <w:sz w:val="21"/>
                <w:szCs w:val="21"/>
                <w:lang w:val="pt-BR"/>
              </w:rPr>
              <w:t>:</w:t>
            </w:r>
          </w:p>
        </w:tc>
        <w:tc>
          <w:tcPr>
            <w:tcW w:w="5528" w:type="dxa"/>
            <w:tcBorders>
              <w:top w:val="nil"/>
              <w:left w:val="nil"/>
              <w:bottom w:val="nil"/>
              <w:right w:val="nil"/>
            </w:tcBorders>
          </w:tcPr>
          <w:p w:rsidR="00EC1391" w:rsidRPr="003C0A96" w:rsidRDefault="00EC1391" w:rsidP="00EC1391">
            <w:pPr>
              <w:shd w:val="clear" w:color="auto" w:fill="FFFFFF" w:themeFill="background1"/>
              <w:spacing w:before="120"/>
              <w:jc w:val="center"/>
              <w:rPr>
                <w:rFonts w:ascii="Sylfaen" w:hAnsi="Sylfaen"/>
                <w:b/>
                <w:sz w:val="20"/>
                <w:szCs w:val="20"/>
              </w:rPr>
            </w:pPr>
            <w:r w:rsidRPr="003C0A96">
              <w:rPr>
                <w:rFonts w:ascii="Sylfaen" w:hAnsi="Sylfaen"/>
                <w:b/>
                <w:sz w:val="20"/>
                <w:szCs w:val="20"/>
              </w:rPr>
              <w:t>4. Цена Договора и порядок расчетов</w:t>
            </w:r>
          </w:p>
          <w:p w:rsidR="00EC1391" w:rsidRPr="003C0A96" w:rsidRDefault="00EC1391" w:rsidP="00EC1391">
            <w:pPr>
              <w:shd w:val="clear" w:color="auto" w:fill="FFFFFF" w:themeFill="background1"/>
              <w:jc w:val="both"/>
              <w:rPr>
                <w:rFonts w:ascii="Sylfaen" w:hAnsi="Sylfaen"/>
                <w:sz w:val="20"/>
                <w:szCs w:val="20"/>
              </w:rPr>
            </w:pPr>
            <w:r w:rsidRPr="003C0A96">
              <w:rPr>
                <w:rFonts w:ascii="Sylfaen" w:hAnsi="Sylfaen"/>
                <w:sz w:val="20"/>
                <w:szCs w:val="20"/>
              </w:rPr>
              <w:t>4.1. Общая сумма Договора составляет</w:t>
            </w:r>
            <w:r w:rsidRPr="003C0A96">
              <w:rPr>
                <w:rFonts w:ascii="Sylfaen" w:hAnsi="Sylfaen"/>
                <w:color w:val="FF0000"/>
                <w:sz w:val="20"/>
                <w:szCs w:val="20"/>
              </w:rPr>
              <w:t xml:space="preserve"> </w:t>
            </w:r>
            <w:r w:rsidRPr="001A6F7E">
              <w:rPr>
                <w:rFonts w:ascii="Sylfaen" w:hAnsi="Sylfaen"/>
                <w:i/>
                <w:color w:val="1F4E79" w:themeColor="accent1" w:themeShade="80"/>
                <w:sz w:val="20"/>
                <w:szCs w:val="20"/>
                <w:lang w:val="hy-AM"/>
              </w:rPr>
              <w:t>(____)</w:t>
            </w:r>
            <w:r w:rsidRPr="003C0A96">
              <w:rPr>
                <w:rFonts w:ascii="Sylfaen" w:hAnsi="Sylfaen"/>
                <w:sz w:val="20"/>
                <w:szCs w:val="20"/>
                <w:lang w:val="hy-AM"/>
              </w:rPr>
              <w:t xml:space="preserve"> </w:t>
            </w:r>
            <w:r w:rsidRPr="003C0A96">
              <w:rPr>
                <w:rFonts w:ascii="Sylfaen" w:hAnsi="Sylfaen"/>
                <w:sz w:val="20"/>
                <w:szCs w:val="20"/>
              </w:rPr>
              <w:t xml:space="preserve"> </w:t>
            </w:r>
            <w:r w:rsidRPr="001A6F7E">
              <w:rPr>
                <w:rFonts w:ascii="Sylfaen" w:hAnsi="Sylfaen"/>
                <w:i/>
                <w:color w:val="1F4E79" w:themeColor="accent1" w:themeShade="80"/>
                <w:sz w:val="20"/>
                <w:szCs w:val="20"/>
              </w:rPr>
              <w:t>(буквами)</w:t>
            </w:r>
            <w:r w:rsidRPr="001A6F7E">
              <w:rPr>
                <w:rFonts w:ascii="Sylfaen" w:hAnsi="Sylfaen"/>
                <w:color w:val="1F4E79" w:themeColor="accent1" w:themeShade="80"/>
                <w:sz w:val="20"/>
                <w:szCs w:val="20"/>
              </w:rPr>
              <w:t xml:space="preserve"> </w:t>
            </w:r>
            <w:r w:rsidRPr="00A77222">
              <w:rPr>
                <w:rFonts w:ascii="Sylfaen" w:hAnsi="Sylfaen"/>
                <w:i/>
                <w:color w:val="1F4E79" w:themeColor="accent1" w:themeShade="80"/>
                <w:sz w:val="20"/>
                <w:szCs w:val="20"/>
              </w:rPr>
              <w:t>валюта/,</w:t>
            </w:r>
            <w:r w:rsidRPr="00A77222">
              <w:rPr>
                <w:rFonts w:ascii="Sylfaen" w:hAnsi="Sylfaen"/>
                <w:color w:val="1F4E79" w:themeColor="accent1" w:themeShade="80"/>
                <w:sz w:val="20"/>
                <w:szCs w:val="20"/>
              </w:rPr>
              <w:t xml:space="preserve"> </w:t>
            </w:r>
            <w:r>
              <w:rPr>
                <w:rFonts w:ascii="Sylfaen" w:hAnsi="Sylfaen"/>
                <w:sz w:val="20"/>
                <w:szCs w:val="20"/>
              </w:rPr>
              <w:t xml:space="preserve">включая </w:t>
            </w:r>
            <w:r w:rsidRPr="00A77222">
              <w:rPr>
                <w:rFonts w:ascii="Sylfaen" w:hAnsi="Sylfaen"/>
                <w:color w:val="1F4E79" w:themeColor="accent1" w:themeShade="80"/>
                <w:sz w:val="20"/>
                <w:szCs w:val="20"/>
              </w:rPr>
              <w:t>НДС/Налоги.</w:t>
            </w:r>
          </w:p>
        </w:tc>
      </w:tr>
      <w:tr w:rsidR="00EC1391" w:rsidRPr="004B4DFF" w:rsidTr="00281E31">
        <w:tc>
          <w:tcPr>
            <w:tcW w:w="5529" w:type="dxa"/>
            <w:tcBorders>
              <w:top w:val="nil"/>
              <w:left w:val="nil"/>
              <w:bottom w:val="nil"/>
              <w:right w:val="nil"/>
            </w:tcBorders>
          </w:tcPr>
          <w:p w:rsidR="00EC1391" w:rsidRPr="00423BFE" w:rsidRDefault="00EC1391" w:rsidP="00EC1391">
            <w:pPr>
              <w:shd w:val="clear" w:color="auto" w:fill="FFFFFF" w:themeFill="background1"/>
              <w:jc w:val="both"/>
              <w:rPr>
                <w:rFonts w:ascii="Sylfaen" w:hAnsi="Sylfaen" w:cs="Sylfaen"/>
                <w:sz w:val="21"/>
                <w:szCs w:val="21"/>
                <w:lang w:val="hy-AM"/>
              </w:rPr>
            </w:pPr>
            <w:r w:rsidRPr="00423BFE">
              <w:rPr>
                <w:rFonts w:ascii="Sylfaen" w:hAnsi="Sylfaen" w:cs="Sylfaen"/>
                <w:sz w:val="21"/>
                <w:szCs w:val="21"/>
                <w:lang w:val="hy-AM"/>
              </w:rPr>
              <w:t xml:space="preserve">4.2. </w:t>
            </w:r>
            <w:r w:rsidRPr="00A77222">
              <w:rPr>
                <w:rFonts w:ascii="Sylfaen" w:hAnsi="Sylfaen" w:cs="Sylfaen"/>
                <w:sz w:val="21"/>
                <w:szCs w:val="21"/>
                <w:lang w:val="hy-AM"/>
              </w:rPr>
              <w:t>Գնորդը</w:t>
            </w:r>
            <w:r w:rsidRPr="00423BFE">
              <w:rPr>
                <w:rFonts w:ascii="Sylfaen" w:hAnsi="Sylfaen" w:cs="Sylfaen"/>
                <w:sz w:val="21"/>
                <w:szCs w:val="21"/>
                <w:lang w:val="hy-AM"/>
              </w:rPr>
              <w:t xml:space="preserve"> կատարում է վճարում մատակարարված  ապրանքի համար` </w:t>
            </w:r>
            <w:r w:rsidRPr="00A77222">
              <w:rPr>
                <w:rFonts w:ascii="Sylfaen" w:hAnsi="Sylfaen" w:cs="Sylfaen"/>
                <w:sz w:val="21"/>
                <w:szCs w:val="21"/>
                <w:lang w:val="hy-AM"/>
              </w:rPr>
              <w:t>մատակարարման</w:t>
            </w:r>
            <w:r w:rsidRPr="00423BFE">
              <w:rPr>
                <w:rFonts w:ascii="Sylfaen" w:hAnsi="Sylfaen" w:cs="Sylfaen"/>
                <w:sz w:val="21"/>
                <w:szCs w:val="21"/>
                <w:lang w:val="hy-AM"/>
              </w:rPr>
              <w:t xml:space="preserve"> </w:t>
            </w:r>
            <w:r w:rsidRPr="00A77222">
              <w:rPr>
                <w:rFonts w:ascii="Sylfaen" w:hAnsi="Sylfaen" w:cs="Sylfaen"/>
                <w:sz w:val="21"/>
                <w:szCs w:val="21"/>
                <w:lang w:val="hy-AM"/>
              </w:rPr>
              <w:t>օրվանից</w:t>
            </w:r>
            <w:r w:rsidRPr="00423BFE">
              <w:rPr>
                <w:rFonts w:ascii="Sylfaen" w:hAnsi="Sylfaen" w:cs="Sylfaen"/>
                <w:sz w:val="21"/>
                <w:szCs w:val="21"/>
                <w:lang w:val="hy-AM"/>
              </w:rPr>
              <w:t xml:space="preserve"> 15 (տասնհինգ)  աշխատանքային</w:t>
            </w:r>
            <w:r w:rsidRPr="00A77222">
              <w:rPr>
                <w:rFonts w:ascii="Sylfaen" w:hAnsi="Sylfaen" w:cs="Sylfaen"/>
                <w:sz w:val="21"/>
                <w:szCs w:val="21"/>
                <w:lang w:val="hy-AM"/>
              </w:rPr>
              <w:t xml:space="preserve"> օրվա</w:t>
            </w:r>
            <w:r w:rsidRPr="00423BFE">
              <w:rPr>
                <w:rFonts w:ascii="Sylfaen" w:hAnsi="Sylfaen" w:cs="Sylfaen"/>
                <w:sz w:val="21"/>
                <w:szCs w:val="21"/>
                <w:lang w:val="hy-AM"/>
              </w:rPr>
              <w:t xml:space="preserve"> </w:t>
            </w:r>
            <w:r w:rsidRPr="00A77222">
              <w:rPr>
                <w:rFonts w:ascii="Sylfaen" w:hAnsi="Sylfaen" w:cs="Sylfaen"/>
                <w:sz w:val="21"/>
                <w:szCs w:val="21"/>
                <w:lang w:val="hy-AM"/>
              </w:rPr>
              <w:t>ընթացքում</w:t>
            </w:r>
            <w:r w:rsidRPr="00423BFE">
              <w:rPr>
                <w:rFonts w:ascii="Sylfaen" w:hAnsi="Sylfaen" w:cs="Sylfaen"/>
                <w:sz w:val="21"/>
                <w:szCs w:val="21"/>
                <w:lang w:val="hy-AM"/>
              </w:rPr>
              <w:t xml:space="preserve">: </w:t>
            </w:r>
            <w:r w:rsidRPr="00A77222">
              <w:rPr>
                <w:rFonts w:ascii="Sylfaen" w:hAnsi="Sylfaen" w:cs="Sylfaen"/>
                <w:sz w:val="21"/>
                <w:szCs w:val="21"/>
                <w:lang w:val="hy-AM"/>
              </w:rPr>
              <w:t>Վճարումը</w:t>
            </w:r>
            <w:r w:rsidRPr="00423BFE">
              <w:rPr>
                <w:rFonts w:ascii="Sylfaen" w:hAnsi="Sylfaen" w:cs="Sylfaen"/>
                <w:sz w:val="21"/>
                <w:szCs w:val="21"/>
                <w:lang w:val="hy-AM"/>
              </w:rPr>
              <w:t xml:space="preserve"> </w:t>
            </w:r>
            <w:r w:rsidRPr="00A77222">
              <w:rPr>
                <w:rFonts w:ascii="Sylfaen" w:hAnsi="Sylfaen" w:cs="Sylfaen"/>
                <w:sz w:val="21"/>
                <w:szCs w:val="21"/>
                <w:lang w:val="hy-AM"/>
              </w:rPr>
              <w:t>կատարվում</w:t>
            </w:r>
            <w:r w:rsidRPr="00423BFE">
              <w:rPr>
                <w:rFonts w:ascii="Sylfaen" w:hAnsi="Sylfaen" w:cs="Sylfaen"/>
                <w:sz w:val="21"/>
                <w:szCs w:val="21"/>
                <w:lang w:val="hy-AM"/>
              </w:rPr>
              <w:t xml:space="preserve"> </w:t>
            </w:r>
            <w:r w:rsidRPr="00A77222">
              <w:rPr>
                <w:rFonts w:ascii="Sylfaen" w:hAnsi="Sylfaen" w:cs="Sylfaen"/>
                <w:sz w:val="21"/>
                <w:szCs w:val="21"/>
                <w:lang w:val="hy-AM"/>
              </w:rPr>
              <w:t>է</w:t>
            </w:r>
            <w:r w:rsidRPr="00423BFE">
              <w:rPr>
                <w:rFonts w:ascii="Sylfaen" w:hAnsi="Sylfaen" w:cs="Sylfaen"/>
                <w:sz w:val="21"/>
                <w:szCs w:val="21"/>
                <w:lang w:val="hy-AM"/>
              </w:rPr>
              <w:t xml:space="preserve">  </w:t>
            </w:r>
            <w:r w:rsidRPr="00A77222">
              <w:rPr>
                <w:rFonts w:ascii="Sylfaen" w:hAnsi="Sylfaen" w:cs="Sylfaen"/>
                <w:sz w:val="21"/>
                <w:szCs w:val="21"/>
                <w:lang w:val="hy-AM"/>
              </w:rPr>
              <w:t>դրամական</w:t>
            </w:r>
            <w:r w:rsidRPr="00423BFE">
              <w:rPr>
                <w:rFonts w:ascii="Sylfaen" w:hAnsi="Sylfaen" w:cs="Sylfaen"/>
                <w:sz w:val="21"/>
                <w:szCs w:val="21"/>
                <w:lang w:val="hy-AM"/>
              </w:rPr>
              <w:t xml:space="preserve"> </w:t>
            </w:r>
            <w:r w:rsidRPr="00A77222">
              <w:rPr>
                <w:rFonts w:ascii="Sylfaen" w:hAnsi="Sylfaen" w:cs="Sylfaen"/>
                <w:sz w:val="21"/>
                <w:szCs w:val="21"/>
                <w:lang w:val="hy-AM"/>
              </w:rPr>
              <w:t>միջոցները</w:t>
            </w:r>
            <w:r w:rsidRPr="00423BFE">
              <w:rPr>
                <w:rFonts w:ascii="Sylfaen" w:hAnsi="Sylfaen" w:cs="Sylfaen"/>
                <w:sz w:val="21"/>
                <w:szCs w:val="21"/>
                <w:lang w:val="hy-AM"/>
              </w:rPr>
              <w:t xml:space="preserve"> </w:t>
            </w:r>
            <w:r w:rsidRPr="00A77222">
              <w:rPr>
                <w:rFonts w:ascii="Sylfaen" w:hAnsi="Sylfaen" w:cs="Sylfaen"/>
                <w:sz w:val="21"/>
                <w:szCs w:val="21"/>
                <w:lang w:val="hy-AM"/>
              </w:rPr>
              <w:t>Մատակարարի</w:t>
            </w:r>
            <w:r w:rsidRPr="00423BFE">
              <w:rPr>
                <w:rFonts w:ascii="Sylfaen" w:hAnsi="Sylfaen" w:cs="Sylfaen"/>
                <w:sz w:val="21"/>
                <w:szCs w:val="21"/>
                <w:lang w:val="hy-AM"/>
              </w:rPr>
              <w:t xml:space="preserve"> </w:t>
            </w:r>
            <w:r w:rsidRPr="00A77222">
              <w:rPr>
                <w:rFonts w:ascii="Sylfaen" w:hAnsi="Sylfaen" w:cs="Sylfaen"/>
                <w:sz w:val="21"/>
                <w:szCs w:val="21"/>
                <w:lang w:val="hy-AM"/>
              </w:rPr>
              <w:t>հաշվարկային</w:t>
            </w:r>
            <w:r w:rsidRPr="00423BFE">
              <w:rPr>
                <w:rFonts w:ascii="Sylfaen" w:hAnsi="Sylfaen" w:cs="Sylfaen"/>
                <w:sz w:val="21"/>
                <w:szCs w:val="21"/>
                <w:lang w:val="hy-AM"/>
              </w:rPr>
              <w:t xml:space="preserve"> </w:t>
            </w:r>
            <w:r w:rsidRPr="00A77222">
              <w:rPr>
                <w:rFonts w:ascii="Sylfaen" w:hAnsi="Sylfaen" w:cs="Sylfaen"/>
                <w:sz w:val="21"/>
                <w:szCs w:val="21"/>
                <w:lang w:val="hy-AM"/>
              </w:rPr>
              <w:t>հաշվին</w:t>
            </w:r>
            <w:r w:rsidRPr="00423BFE">
              <w:rPr>
                <w:rFonts w:ascii="Sylfaen" w:hAnsi="Sylfaen" w:cs="Sylfaen"/>
                <w:sz w:val="21"/>
                <w:szCs w:val="21"/>
                <w:lang w:val="hy-AM"/>
              </w:rPr>
              <w:t xml:space="preserve"> </w:t>
            </w:r>
            <w:r w:rsidRPr="00A77222">
              <w:rPr>
                <w:rFonts w:ascii="Sylfaen" w:hAnsi="Sylfaen" w:cs="Sylfaen"/>
                <w:sz w:val="21"/>
                <w:szCs w:val="21"/>
                <w:lang w:val="hy-AM"/>
              </w:rPr>
              <w:t>փոխանցելու</w:t>
            </w:r>
            <w:r w:rsidRPr="00423BFE">
              <w:rPr>
                <w:rFonts w:ascii="Sylfaen" w:hAnsi="Sylfaen" w:cs="Sylfaen"/>
                <w:sz w:val="21"/>
                <w:szCs w:val="21"/>
                <w:lang w:val="hy-AM"/>
              </w:rPr>
              <w:t xml:space="preserve"> </w:t>
            </w:r>
            <w:r w:rsidRPr="00A77222">
              <w:rPr>
                <w:rFonts w:ascii="Sylfaen" w:hAnsi="Sylfaen" w:cs="Sylfaen"/>
                <w:sz w:val="21"/>
                <w:szCs w:val="21"/>
                <w:lang w:val="hy-AM"/>
              </w:rPr>
              <w:t>միջոցով</w:t>
            </w:r>
            <w:r w:rsidRPr="00423BFE">
              <w:rPr>
                <w:rFonts w:ascii="Sylfaen" w:hAnsi="Sylfaen" w:cs="Sylfaen"/>
                <w:sz w:val="21"/>
                <w:szCs w:val="21"/>
                <w:lang w:val="hy-AM"/>
              </w:rPr>
              <w:t>:</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sz w:val="20"/>
                <w:szCs w:val="20"/>
              </w:rPr>
            </w:pPr>
            <w:r>
              <w:rPr>
                <w:rFonts w:ascii="Sylfaen" w:hAnsi="Sylfaen"/>
                <w:sz w:val="20"/>
                <w:szCs w:val="20"/>
              </w:rPr>
              <w:t>4.2</w:t>
            </w:r>
            <w:r w:rsidRPr="00392D11">
              <w:rPr>
                <w:rFonts w:ascii="Sylfaen" w:hAnsi="Sylfaen"/>
                <w:sz w:val="20"/>
                <w:szCs w:val="20"/>
              </w:rPr>
              <w:t xml:space="preserve">. Покупатель </w:t>
            </w:r>
            <w:r w:rsidRPr="00423BFE">
              <w:rPr>
                <w:rFonts w:ascii="Sylfaen" w:hAnsi="Sylfaen"/>
                <w:sz w:val="20"/>
                <w:szCs w:val="20"/>
              </w:rPr>
              <w:t>осуществляет оплату за поставленный Товар,</w:t>
            </w:r>
            <w:r>
              <w:rPr>
                <w:rFonts w:ascii="Sylfaen" w:hAnsi="Sylfaen"/>
                <w:sz w:val="20"/>
                <w:szCs w:val="20"/>
              </w:rPr>
              <w:t xml:space="preserve"> </w:t>
            </w:r>
            <w:r w:rsidRPr="003C0A96">
              <w:rPr>
                <w:rFonts w:ascii="Sylfaen" w:hAnsi="Sylfaen"/>
                <w:sz w:val="20"/>
                <w:szCs w:val="20"/>
              </w:rPr>
              <w:t xml:space="preserve">в течение </w:t>
            </w:r>
            <w:r w:rsidRPr="00423BFE">
              <w:rPr>
                <w:rFonts w:ascii="Sylfaen" w:hAnsi="Sylfaen"/>
                <w:sz w:val="20"/>
                <w:szCs w:val="20"/>
              </w:rPr>
              <w:t>15 (пятнадцати) рабочих дней</w:t>
            </w:r>
            <w:r w:rsidRPr="00392D11">
              <w:rPr>
                <w:rFonts w:ascii="Sylfaen" w:hAnsi="Sylfaen"/>
                <w:sz w:val="20"/>
                <w:szCs w:val="20"/>
              </w:rPr>
              <w:t xml:space="preserve"> от даты поставки Товара. Оплата производится путем перечисления денежных средств на расчетный счет Поставщика.</w:t>
            </w:r>
          </w:p>
        </w:tc>
      </w:tr>
      <w:tr w:rsidR="00EC1391" w:rsidRPr="00392D11" w:rsidTr="00281E31">
        <w:tc>
          <w:tcPr>
            <w:tcW w:w="5529" w:type="dxa"/>
            <w:tcBorders>
              <w:top w:val="nil"/>
              <w:left w:val="nil"/>
              <w:bottom w:val="nil"/>
              <w:right w:val="nil"/>
            </w:tcBorders>
          </w:tcPr>
          <w:p w:rsidR="00EC1391" w:rsidRPr="009442A9" w:rsidRDefault="00EC1391" w:rsidP="00EC1391">
            <w:pPr>
              <w:shd w:val="clear" w:color="auto" w:fill="FFFFFF" w:themeFill="background1"/>
              <w:ind w:right="-73"/>
              <w:jc w:val="center"/>
              <w:rPr>
                <w:rFonts w:ascii="Sylfaen" w:hAnsi="Sylfaen"/>
                <w:b/>
                <w:color w:val="000000" w:themeColor="text1"/>
                <w:sz w:val="20"/>
                <w:szCs w:val="20"/>
                <w:lang w:val="hy-AM"/>
              </w:rPr>
            </w:pPr>
            <w:r w:rsidRPr="005C1A4E">
              <w:rPr>
                <w:rFonts w:ascii="Sylfaen" w:hAnsi="Sylfaen"/>
                <w:b/>
                <w:color w:val="000000" w:themeColor="text1"/>
                <w:sz w:val="21"/>
                <w:szCs w:val="21"/>
                <w:lang w:val="hy-AM"/>
              </w:rPr>
              <w:t>5.</w:t>
            </w:r>
            <w:r w:rsidRPr="000A29A2">
              <w:rPr>
                <w:rFonts w:ascii="Sylfaen" w:hAnsi="Sylfaen"/>
                <w:b/>
                <w:color w:val="000000" w:themeColor="text1"/>
                <w:sz w:val="20"/>
                <w:szCs w:val="20"/>
                <w:lang w:val="hy-AM"/>
              </w:rPr>
              <w:t xml:space="preserve"> Կողմերի իրավ</w:t>
            </w:r>
            <w:r>
              <w:rPr>
                <w:rFonts w:ascii="Sylfaen" w:hAnsi="Sylfaen"/>
                <w:b/>
                <w:color w:val="000000" w:themeColor="text1"/>
                <w:sz w:val="20"/>
                <w:szCs w:val="20"/>
                <w:lang w:val="hy-AM"/>
              </w:rPr>
              <w:t>ունքներն ու պարտականությունները</w:t>
            </w:r>
          </w:p>
        </w:tc>
        <w:tc>
          <w:tcPr>
            <w:tcW w:w="5528" w:type="dxa"/>
            <w:tcBorders>
              <w:top w:val="nil"/>
              <w:left w:val="nil"/>
              <w:bottom w:val="nil"/>
              <w:right w:val="nil"/>
            </w:tcBorders>
          </w:tcPr>
          <w:p w:rsidR="00EC1391" w:rsidRPr="00FC20F5" w:rsidRDefault="00EC1391" w:rsidP="00EC1391">
            <w:pPr>
              <w:shd w:val="clear" w:color="auto" w:fill="FFFFFF" w:themeFill="background1"/>
              <w:jc w:val="center"/>
              <w:rPr>
                <w:rFonts w:ascii="Sylfaen" w:hAnsi="Sylfaen"/>
                <w:b/>
                <w:color w:val="000000" w:themeColor="text1"/>
                <w:sz w:val="20"/>
                <w:szCs w:val="20"/>
              </w:rPr>
            </w:pPr>
            <w:r w:rsidRPr="00392D11">
              <w:rPr>
                <w:rFonts w:ascii="Sylfaen" w:hAnsi="Sylfaen"/>
                <w:b/>
                <w:sz w:val="20"/>
                <w:szCs w:val="20"/>
              </w:rPr>
              <w:t xml:space="preserve">5 </w:t>
            </w:r>
            <w:r w:rsidRPr="00392D11">
              <w:rPr>
                <w:rFonts w:ascii="Sylfaen" w:hAnsi="Sylfaen"/>
                <w:b/>
                <w:color w:val="000000" w:themeColor="text1"/>
                <w:sz w:val="20"/>
                <w:szCs w:val="20"/>
              </w:rPr>
              <w:t>Права и обязанности Сторон</w:t>
            </w:r>
          </w:p>
        </w:tc>
      </w:tr>
      <w:tr w:rsidR="00EC1391" w:rsidRPr="00392D11" w:rsidTr="00281E31">
        <w:tc>
          <w:tcPr>
            <w:tcW w:w="5529" w:type="dxa"/>
            <w:tcBorders>
              <w:top w:val="nil"/>
              <w:left w:val="nil"/>
              <w:bottom w:val="nil"/>
              <w:right w:val="nil"/>
            </w:tcBorders>
          </w:tcPr>
          <w:p w:rsidR="00EC1391" w:rsidRPr="00092C7D" w:rsidRDefault="00EC1391" w:rsidP="00EC139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 Մատակարարը իրավունք ունի՝</w:t>
            </w:r>
          </w:p>
        </w:tc>
        <w:tc>
          <w:tcPr>
            <w:tcW w:w="5528" w:type="dxa"/>
            <w:tcBorders>
              <w:top w:val="nil"/>
              <w:left w:val="nil"/>
              <w:bottom w:val="nil"/>
              <w:right w:val="nil"/>
            </w:tcBorders>
          </w:tcPr>
          <w:p w:rsidR="00EC1391" w:rsidRPr="000A29A2" w:rsidRDefault="00EC1391" w:rsidP="00EC139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5.1. Поставщик имеет право:</w:t>
            </w:r>
          </w:p>
        </w:tc>
      </w:tr>
      <w:tr w:rsidR="00EC1391" w:rsidRPr="004B4DFF" w:rsidTr="00281E31">
        <w:tc>
          <w:tcPr>
            <w:tcW w:w="5529" w:type="dxa"/>
            <w:tcBorders>
              <w:top w:val="nil"/>
              <w:left w:val="nil"/>
              <w:bottom w:val="nil"/>
              <w:right w:val="nil"/>
            </w:tcBorders>
          </w:tcPr>
          <w:p w:rsidR="00EC1391" w:rsidRPr="00092C7D" w:rsidRDefault="00EC1391" w:rsidP="00EC1391">
            <w:pPr>
              <w:shd w:val="clear" w:color="auto" w:fill="FFFFFF" w:themeFill="background1"/>
              <w:jc w:val="both"/>
              <w:rPr>
                <w:rFonts w:ascii="Sylfaen" w:hAnsi="Sylfaen" w:cs="Sylfaen"/>
                <w:sz w:val="21"/>
                <w:szCs w:val="21"/>
                <w:lang w:val="hy-AM"/>
              </w:rPr>
            </w:pPr>
            <w:r>
              <w:rPr>
                <w:rFonts w:ascii="Sylfaen" w:hAnsi="Sylfaen"/>
                <w:color w:val="000000" w:themeColor="text1"/>
                <w:sz w:val="21"/>
                <w:szCs w:val="21"/>
                <w:lang w:val="hy-AM"/>
              </w:rPr>
              <w:t>5.1</w:t>
            </w:r>
            <w:r w:rsidRPr="00092C7D">
              <w:rPr>
                <w:rFonts w:ascii="Sylfaen" w:hAnsi="Sylfaen"/>
                <w:color w:val="000000" w:themeColor="text1"/>
                <w:sz w:val="21"/>
                <w:szCs w:val="21"/>
                <w:lang w:val="hy-AM"/>
              </w:rPr>
              <w:t>.1. Գնորդից պահանջել վճարելու Ապրանքի համար, այն դեպքերում, երբ Գնորդը, առանց օրենքով, այլ իրավական ակտերով կամ Պայմանագրով սահմանված հիմքերի, Մատակարարից չի ընդունում Ապրանքը կամ հրաժարվում է այն ընդունելուց:</w:t>
            </w:r>
          </w:p>
        </w:tc>
        <w:tc>
          <w:tcPr>
            <w:tcW w:w="5528" w:type="dxa"/>
            <w:tcBorders>
              <w:top w:val="nil"/>
              <w:left w:val="nil"/>
              <w:bottom w:val="nil"/>
              <w:right w:val="nil"/>
            </w:tcBorders>
          </w:tcPr>
          <w:p w:rsidR="00EC1391" w:rsidRPr="000A29A2" w:rsidRDefault="00EC1391" w:rsidP="00EC139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1</w:t>
            </w:r>
            <w:r w:rsidRPr="00392D11">
              <w:rPr>
                <w:rFonts w:ascii="Sylfaen" w:hAnsi="Sylfaen"/>
                <w:color w:val="000000" w:themeColor="text1"/>
                <w:sz w:val="20"/>
                <w:szCs w:val="20"/>
              </w:rPr>
              <w:t>.1. Потребовать от Покупателя оплаты Товара, в случаях, когда Покупатель без установленных законом, иными правовыми актами или Договором оснований не принимает Товар от Поставщика или отказывается от его принятия.</w:t>
            </w:r>
          </w:p>
        </w:tc>
      </w:tr>
      <w:tr w:rsidR="00EC1391" w:rsidRPr="00392D11" w:rsidTr="00281E31">
        <w:tc>
          <w:tcPr>
            <w:tcW w:w="5529" w:type="dxa"/>
            <w:tcBorders>
              <w:top w:val="nil"/>
              <w:left w:val="nil"/>
              <w:bottom w:val="nil"/>
              <w:right w:val="nil"/>
            </w:tcBorders>
          </w:tcPr>
          <w:p w:rsidR="00EC1391" w:rsidRPr="00092C7D" w:rsidRDefault="00EC1391" w:rsidP="00EC139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 Մատակարարը պարտավոր է՝</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b/>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Поставщик обязан:</w:t>
            </w:r>
          </w:p>
        </w:tc>
      </w:tr>
      <w:tr w:rsidR="00EC1391" w:rsidRPr="00132EEC" w:rsidTr="00281E31">
        <w:tc>
          <w:tcPr>
            <w:tcW w:w="5529" w:type="dxa"/>
            <w:tcBorders>
              <w:top w:val="nil"/>
              <w:left w:val="nil"/>
              <w:bottom w:val="nil"/>
              <w:right w:val="nil"/>
            </w:tcBorders>
          </w:tcPr>
          <w:p w:rsidR="00EC1391" w:rsidRPr="00092C7D" w:rsidRDefault="00EC1391" w:rsidP="00EC1391">
            <w:pPr>
              <w:shd w:val="clear" w:color="auto" w:fill="FFFFFF" w:themeFill="background1"/>
              <w:jc w:val="both"/>
              <w:rPr>
                <w:rFonts w:ascii="Sylfaen" w:hAnsi="Sylfaen"/>
                <w:b/>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.1. Իր հաշվին և իր միջոցներով իրականացնել Պայմանագրի՝ թիվ 1 Հավելվածում նշված Ապրանքի մատակարարումը, Պայմանագրի 3.2. ենթակետում նշված հասցեով:</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.1. Осуществить поставку Товара, указанного в Приложении №1 к Договору, за свой счет и своими средствами, по адресу, указанному в </w:t>
            </w:r>
            <w:r>
              <w:rPr>
                <w:rFonts w:ascii="Sylfaen" w:hAnsi="Sylfaen"/>
                <w:color w:val="000000" w:themeColor="text1"/>
                <w:sz w:val="20"/>
                <w:szCs w:val="20"/>
              </w:rPr>
              <w:t>под</w:t>
            </w:r>
            <w:r w:rsidRPr="00392D11">
              <w:rPr>
                <w:rFonts w:ascii="Sylfaen" w:hAnsi="Sylfaen"/>
                <w:color w:val="000000" w:themeColor="text1"/>
                <w:sz w:val="20"/>
                <w:szCs w:val="20"/>
              </w:rPr>
              <w:t>пункте 3.2. Договора.</w:t>
            </w:r>
          </w:p>
        </w:tc>
      </w:tr>
      <w:tr w:rsidR="00EC1391" w:rsidRPr="00132EEC" w:rsidTr="00281E31">
        <w:tc>
          <w:tcPr>
            <w:tcW w:w="5529" w:type="dxa"/>
            <w:tcBorders>
              <w:top w:val="nil"/>
              <w:left w:val="nil"/>
              <w:bottom w:val="nil"/>
              <w:right w:val="nil"/>
            </w:tcBorders>
          </w:tcPr>
          <w:p w:rsidR="00EC1391" w:rsidRPr="00092C7D" w:rsidRDefault="00EC1391" w:rsidP="00EC1391">
            <w:pPr>
              <w:shd w:val="clear" w:color="auto" w:fill="FFFFFF" w:themeFill="background1"/>
              <w:jc w:val="both"/>
              <w:rPr>
                <w:rFonts w:ascii="Sylfaen" w:hAnsi="Sylfaen"/>
                <w:color w:val="000000" w:themeColor="text1"/>
                <w:sz w:val="21"/>
                <w:szCs w:val="21"/>
                <w:lang w:val="hy-AM"/>
              </w:rPr>
            </w:pPr>
            <w:r>
              <w:rPr>
                <w:rFonts w:ascii="Sylfaen" w:hAnsi="Sylfaen"/>
                <w:color w:val="000000" w:themeColor="text1"/>
                <w:sz w:val="21"/>
                <w:szCs w:val="21"/>
                <w:lang w:val="hy-AM"/>
              </w:rPr>
              <w:t>5.2</w:t>
            </w:r>
            <w:r w:rsidRPr="00092C7D">
              <w:rPr>
                <w:rFonts w:ascii="Sylfaen" w:hAnsi="Sylfaen"/>
                <w:color w:val="000000" w:themeColor="text1"/>
                <w:sz w:val="21"/>
                <w:szCs w:val="21"/>
                <w:lang w:val="hy-AM"/>
              </w:rPr>
              <w:t>.2. Պայմանագրի 3.1. ենթակետում նշված ժամկետներում, հանձնման-ընդունման ակտով Գնորդին հանձնել համապատասխան որակի և քանակի Ապրանք:</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.2. Передать Покупателю Товар надлежащего качества и количества, по акту сдачи-приема в сроки, указанные в </w:t>
            </w:r>
            <w:r>
              <w:rPr>
                <w:rFonts w:ascii="Sylfaen" w:hAnsi="Sylfaen"/>
                <w:color w:val="000000" w:themeColor="text1"/>
                <w:sz w:val="20"/>
                <w:szCs w:val="20"/>
              </w:rPr>
              <w:t>под</w:t>
            </w:r>
            <w:r w:rsidRPr="00392D11">
              <w:rPr>
                <w:rFonts w:ascii="Sylfaen" w:hAnsi="Sylfaen"/>
                <w:color w:val="000000" w:themeColor="text1"/>
                <w:sz w:val="20"/>
                <w:szCs w:val="20"/>
              </w:rPr>
              <w:t xml:space="preserve">пункте 3.1. </w:t>
            </w:r>
            <w:r>
              <w:rPr>
                <w:rFonts w:ascii="Sylfaen" w:hAnsi="Sylfaen"/>
                <w:color w:val="000000" w:themeColor="text1"/>
                <w:sz w:val="20"/>
                <w:szCs w:val="20"/>
              </w:rPr>
              <w:t>Договора.</w:t>
            </w:r>
          </w:p>
        </w:tc>
      </w:tr>
      <w:tr w:rsidR="00EC1391" w:rsidRPr="00132EEC" w:rsidTr="00281E31">
        <w:tc>
          <w:tcPr>
            <w:tcW w:w="5529" w:type="dxa"/>
            <w:tcBorders>
              <w:top w:val="nil"/>
              <w:left w:val="nil"/>
              <w:bottom w:val="nil"/>
              <w:right w:val="nil"/>
            </w:tcBorders>
          </w:tcPr>
          <w:p w:rsidR="00EC1391" w:rsidRPr="00092C7D" w:rsidRDefault="00EC1391" w:rsidP="00EC1391">
            <w:pPr>
              <w:shd w:val="clear" w:color="auto" w:fill="FFFFFF" w:themeFill="background1"/>
              <w:jc w:val="both"/>
              <w:rPr>
                <w:rFonts w:ascii="Sylfaen" w:hAnsi="Sylfaen"/>
                <w:color w:val="FF0000"/>
                <w:sz w:val="21"/>
                <w:szCs w:val="21"/>
                <w:lang w:val="hy-AM"/>
              </w:rPr>
            </w:pPr>
            <w:r w:rsidRPr="00092C7D">
              <w:rPr>
                <w:rFonts w:ascii="Sylfaen" w:hAnsi="Sylfaen"/>
                <w:color w:val="000000" w:themeColor="text1"/>
                <w:sz w:val="21"/>
                <w:szCs w:val="21"/>
                <w:lang w:val="hy-AM"/>
              </w:rPr>
              <w:t>5</w:t>
            </w:r>
            <w:r w:rsidRPr="00092C7D">
              <w:rPr>
                <w:color w:val="000000" w:themeColor="text1"/>
                <w:sz w:val="21"/>
                <w:szCs w:val="21"/>
                <w:lang w:val="hy-AM"/>
              </w:rPr>
              <w:t>․</w:t>
            </w:r>
            <w:r>
              <w:rPr>
                <w:rFonts w:ascii="Sylfaen" w:hAnsi="Sylfaen"/>
                <w:color w:val="000000" w:themeColor="text1"/>
                <w:sz w:val="21"/>
                <w:szCs w:val="21"/>
                <w:lang w:val="hy-AM"/>
              </w:rPr>
              <w:t>2</w:t>
            </w:r>
            <w:r w:rsidRPr="00092C7D">
              <w:rPr>
                <w:color w:val="000000" w:themeColor="text1"/>
                <w:sz w:val="21"/>
                <w:szCs w:val="21"/>
                <w:lang w:val="hy-AM"/>
              </w:rPr>
              <w:t>․</w:t>
            </w:r>
            <w:r w:rsidRPr="00092C7D">
              <w:rPr>
                <w:rFonts w:ascii="Sylfaen" w:hAnsi="Sylfaen"/>
                <w:color w:val="000000" w:themeColor="text1"/>
                <w:sz w:val="21"/>
                <w:szCs w:val="21"/>
                <w:lang w:val="hy-AM"/>
              </w:rPr>
              <w:t>3</w:t>
            </w:r>
            <w:r w:rsidRPr="00092C7D">
              <w:rPr>
                <w:color w:val="000000" w:themeColor="text1"/>
                <w:sz w:val="21"/>
                <w:szCs w:val="21"/>
                <w:lang w:val="hy-AM"/>
              </w:rPr>
              <w:t>․</w:t>
            </w:r>
            <w:r w:rsidRPr="00092C7D">
              <w:rPr>
                <w:rFonts w:ascii="Sylfaen" w:hAnsi="Sylfaen"/>
                <w:color w:val="000000" w:themeColor="text1"/>
                <w:sz w:val="21"/>
                <w:szCs w:val="21"/>
                <w:lang w:val="hy-AM"/>
              </w:rPr>
              <w:t>Պայմանագրով նախատեսված որակի և քանակի պայմանների խախտման դեպքում Գնորդի ներկայացուցչի հետ միասին կազմել Ապրանքի թերությունների ակտ:</w:t>
            </w:r>
            <w:r w:rsidRPr="00681267">
              <w:rPr>
                <w:rFonts w:ascii="Sylfaen" w:hAnsi="Sylfaen"/>
                <w:sz w:val="21"/>
                <w:szCs w:val="21"/>
              </w:rPr>
              <w:t xml:space="preserve"> </w:t>
            </w:r>
            <w:r w:rsidRPr="00092C7D">
              <w:rPr>
                <w:rFonts w:ascii="Sylfaen" w:hAnsi="Sylfaen"/>
                <w:color w:val="000000" w:themeColor="text1"/>
                <w:sz w:val="21"/>
                <w:szCs w:val="21"/>
                <w:lang w:val="hy-AM"/>
              </w:rPr>
              <w:t xml:space="preserve">Մատակարարը ակտի ստորագրումից հետո 10 /տասը/ աշխատանքային օրվա ընթացքում պարտավորվում է  վերացնել Ապրանքի թերությունները, </w:t>
            </w:r>
            <w:r w:rsidRPr="00FD7F0C">
              <w:rPr>
                <w:rFonts w:ascii="Sylfaen" w:hAnsi="Sylfaen"/>
                <w:sz w:val="21"/>
                <w:szCs w:val="21"/>
                <w:lang w:val="hy-AM"/>
              </w:rPr>
              <w:t xml:space="preserve">կամ Գնորդի ընտրությամբ իրականասնել Պայմանագրի </w:t>
            </w:r>
            <w:r w:rsidRPr="00FD7F0C">
              <w:rPr>
                <w:rFonts w:ascii="Sylfaen" w:hAnsi="Sylfaen"/>
                <w:sz w:val="21"/>
                <w:szCs w:val="21"/>
              </w:rPr>
              <w:t>2.3.</w:t>
            </w:r>
            <w:r w:rsidRPr="00FD7F0C">
              <w:rPr>
                <w:rFonts w:ascii="Sylfaen" w:hAnsi="Sylfaen"/>
                <w:sz w:val="21"/>
                <w:szCs w:val="21"/>
                <w:lang w:val="hy-AM"/>
              </w:rPr>
              <w:t xml:space="preserve"> ենթակետում նշված պայմանները:</w:t>
            </w:r>
          </w:p>
        </w:tc>
        <w:tc>
          <w:tcPr>
            <w:tcW w:w="5528" w:type="dxa"/>
            <w:tcBorders>
              <w:top w:val="nil"/>
              <w:left w:val="nil"/>
              <w:bottom w:val="nil"/>
              <w:right w:val="nil"/>
            </w:tcBorders>
          </w:tcPr>
          <w:p w:rsidR="00EC1391" w:rsidRPr="00092C7D" w:rsidRDefault="00EC1391" w:rsidP="00EC139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2</w:t>
            </w:r>
            <w:r w:rsidRPr="00392D11">
              <w:rPr>
                <w:rFonts w:ascii="Sylfaen" w:hAnsi="Sylfaen"/>
                <w:color w:val="000000" w:themeColor="text1"/>
                <w:sz w:val="20"/>
                <w:szCs w:val="20"/>
              </w:rPr>
              <w:t xml:space="preserve">.3. В случае нарушения условий Договора о качестве и количестве Покупатель совместно   с   представителем Поставщика составляет акт о недостатках Товара.  Поставщик после подписания акта обязуется в течение 10 (десяти) рабочих дней устранить недостатки Товара, или </w:t>
            </w:r>
            <w:r w:rsidRPr="00FD7F0C">
              <w:rPr>
                <w:rFonts w:ascii="Sylfaen" w:hAnsi="Sylfaen"/>
                <w:sz w:val="20"/>
                <w:szCs w:val="20"/>
              </w:rPr>
              <w:t>по выбору Покупателя</w:t>
            </w:r>
            <w:r w:rsidRPr="00FD7F0C">
              <w:rPr>
                <w:rFonts w:ascii="Sylfaen" w:hAnsi="Sylfaen"/>
                <w:sz w:val="20"/>
                <w:szCs w:val="20"/>
                <w:lang w:val="hy-AM"/>
              </w:rPr>
              <w:t xml:space="preserve"> </w:t>
            </w:r>
            <w:r w:rsidRPr="00FD7F0C">
              <w:rPr>
                <w:rFonts w:ascii="Sylfaen" w:hAnsi="Sylfaen"/>
                <w:sz w:val="20"/>
                <w:szCs w:val="20"/>
              </w:rPr>
              <w:t>осуществить условия, предусмотренные подпунктом 2.3. Договора.</w:t>
            </w:r>
          </w:p>
        </w:tc>
      </w:tr>
      <w:tr w:rsidR="00EC1391" w:rsidRPr="00132EEC"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5.3. Գնորդն իրավունք ունի՝</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 Покупатель имеет право:</w:t>
            </w: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b/>
                <w:sz w:val="21"/>
                <w:szCs w:val="21"/>
                <w:lang w:val="hy-AM"/>
              </w:rPr>
            </w:pPr>
            <w:r w:rsidRPr="002E212D">
              <w:rPr>
                <w:rFonts w:ascii="Sylfaen" w:hAnsi="Sylfaen"/>
                <w:color w:val="000000" w:themeColor="text1"/>
                <w:sz w:val="21"/>
                <w:szCs w:val="21"/>
                <w:lang w:val="hy-AM"/>
              </w:rPr>
              <w:t>5.3.1. Հրաժարվել անպատշաճ որակի Ապրանքի համար վճարելուց, իսկ եթե վճարել է, ապա պահանջել վերադարձնելու վճարված գումարը՝ մինչև Ապրանքի թերությունները վերացնելը կամ փոխարինելը:</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.1. Отказаться от оплаты Товара ненадлежащего качества, а если оплатил, потребовать возврата уплаченных сумм до устранения недостатков или их замены.</w:t>
            </w:r>
          </w:p>
          <w:p w:rsidR="00EC1391" w:rsidRPr="00392D11" w:rsidRDefault="00EC1391" w:rsidP="00EC1391">
            <w:pPr>
              <w:shd w:val="clear" w:color="auto" w:fill="FFFFFF" w:themeFill="background1"/>
              <w:jc w:val="both"/>
              <w:rPr>
                <w:rFonts w:ascii="Sylfaen" w:hAnsi="Sylfaen"/>
                <w:b/>
                <w:sz w:val="20"/>
                <w:szCs w:val="20"/>
              </w:rPr>
            </w:pP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5.3.2. Մատակարարին ծանուցելուց հետո, հրաժարվել ժամկետանց մատակարարված Ապրանքն ընդունելուց, եթե այլ բան նախատեսված չէ Պայմանագրով: Գնորդը պարտավոր է ընդունել մինչև Մատակարարի կողմից ծանուցումն ստանալը մատակարարված Ապրանքը և վճարել դրա համար:</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5.</w:t>
            </w:r>
            <w:r>
              <w:rPr>
                <w:rFonts w:ascii="Sylfaen" w:hAnsi="Sylfaen"/>
                <w:color w:val="000000" w:themeColor="text1"/>
                <w:sz w:val="20"/>
                <w:szCs w:val="20"/>
              </w:rPr>
              <w:t>3</w:t>
            </w:r>
            <w:r w:rsidRPr="00392D11">
              <w:rPr>
                <w:rFonts w:ascii="Sylfaen" w:hAnsi="Sylfaen"/>
                <w:color w:val="000000" w:themeColor="text1"/>
                <w:sz w:val="20"/>
                <w:szCs w:val="20"/>
              </w:rPr>
              <w:t>.2. После уведомления Поставщика, отказаться от принятия Товара, поставка которого просрочена, если в Договоре не предусмотрено иное. Товар, поставленный до получения Поставщиком уведомления, Покупатель обязан принять и оплатить.</w:t>
            </w:r>
          </w:p>
        </w:tc>
      </w:tr>
      <w:tr w:rsidR="00EC1391" w:rsidRPr="00392D11"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 Գնորդը պարտավոր է՝</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 Покупатель обязан:</w:t>
            </w: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cs="Sylfaen"/>
                <w:sz w:val="21"/>
                <w:szCs w:val="21"/>
                <w:lang w:val="hy-AM"/>
              </w:rPr>
            </w:pPr>
            <w:r w:rsidRPr="002E212D">
              <w:rPr>
                <w:rFonts w:ascii="Sylfaen" w:hAnsi="Sylfaen"/>
                <w:color w:val="000000" w:themeColor="text1"/>
                <w:sz w:val="21"/>
                <w:szCs w:val="21"/>
                <w:lang w:val="hy-AM"/>
              </w:rPr>
              <w:t>5.4.1.  Ընդունել Ապրանքը, իրականացնել ստուգում ըստ քանակի և որակի և  ստորագրել հանձնման-ընդունման ակտը:</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.1.  Принять Товар,</w:t>
            </w:r>
            <w:r w:rsidRPr="00392D11">
              <w:rPr>
                <w:rFonts w:ascii="Sylfaen" w:hAnsi="Sylfaen"/>
                <w:color w:val="000000" w:themeColor="text1"/>
                <w:sz w:val="20"/>
                <w:szCs w:val="20"/>
                <w:lang w:val="hy-AM"/>
              </w:rPr>
              <w:t xml:space="preserve"> </w:t>
            </w:r>
            <w:r w:rsidRPr="00392D11">
              <w:rPr>
                <w:rFonts w:ascii="Sylfaen" w:hAnsi="Sylfaen"/>
                <w:color w:val="000000" w:themeColor="text1"/>
                <w:sz w:val="20"/>
                <w:szCs w:val="20"/>
              </w:rPr>
              <w:t>осуществить проверку при приемке Товара по количеству и качеству подписать акт сдачи-приема.</w:t>
            </w: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5.4.2. Պայմանագրում նշված ժամկետում վճարել Ապրանքի համար: </w:t>
            </w:r>
          </w:p>
          <w:p w:rsidR="00EC1391" w:rsidRPr="002E212D" w:rsidRDefault="00EC1391" w:rsidP="00EC139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5.4</w:t>
            </w:r>
            <w:r w:rsidRPr="00392D11">
              <w:rPr>
                <w:rFonts w:ascii="Sylfaen" w:hAnsi="Sylfaen"/>
                <w:color w:val="000000" w:themeColor="text1"/>
                <w:sz w:val="20"/>
                <w:szCs w:val="20"/>
              </w:rPr>
              <w:t>.2. Оплатить Товар в срок, установленный Договором.</w:t>
            </w:r>
          </w:p>
        </w:tc>
      </w:tr>
      <w:tr w:rsidR="00EC1391" w:rsidRPr="004B4DFF" w:rsidTr="00281E31">
        <w:tc>
          <w:tcPr>
            <w:tcW w:w="5529" w:type="dxa"/>
            <w:tcBorders>
              <w:top w:val="nil"/>
              <w:left w:val="nil"/>
              <w:bottom w:val="nil"/>
              <w:right w:val="nil"/>
            </w:tcBorders>
          </w:tcPr>
          <w:p w:rsidR="00EC1391" w:rsidRDefault="00EC1391" w:rsidP="00EC1391">
            <w:pPr>
              <w:tabs>
                <w:tab w:val="left" w:pos="132"/>
              </w:tabs>
              <w:jc w:val="center"/>
              <w:rPr>
                <w:rFonts w:ascii="Sylfaen" w:hAnsi="Sylfaen" w:cs="Sylfaen"/>
                <w:b/>
                <w:sz w:val="21"/>
                <w:szCs w:val="21"/>
                <w:lang w:val="hy-AM"/>
              </w:rPr>
            </w:pPr>
            <w:r w:rsidRPr="002E212D">
              <w:rPr>
                <w:rFonts w:ascii="Sylfaen" w:hAnsi="Sylfaen"/>
                <w:b/>
                <w:sz w:val="21"/>
                <w:szCs w:val="21"/>
                <w:lang w:val="pt-BR"/>
              </w:rPr>
              <w:t>6</w:t>
            </w:r>
            <w:r w:rsidRPr="002E212D">
              <w:rPr>
                <w:rFonts w:ascii="Sylfaen" w:hAnsi="Sylfaen"/>
                <w:b/>
                <w:sz w:val="21"/>
                <w:szCs w:val="21"/>
                <w:lang w:val="hy-AM"/>
              </w:rPr>
              <w:t xml:space="preserve">.  </w:t>
            </w:r>
            <w:r w:rsidRPr="002E212D">
              <w:rPr>
                <w:rFonts w:ascii="Sylfaen" w:hAnsi="Sylfaen" w:cs="Sylfaen"/>
                <w:b/>
                <w:sz w:val="21"/>
                <w:szCs w:val="21"/>
                <w:lang w:val="hy-AM"/>
              </w:rPr>
              <w:t xml:space="preserve">Անհաղթահարելի ուժի ազդեցությունը </w:t>
            </w:r>
          </w:p>
          <w:p w:rsidR="00EC1391" w:rsidRPr="002E212D" w:rsidRDefault="00EC1391" w:rsidP="00EC1391">
            <w:pPr>
              <w:tabs>
                <w:tab w:val="left" w:pos="132"/>
              </w:tabs>
              <w:jc w:val="center"/>
              <w:rPr>
                <w:rFonts w:ascii="Sylfaen" w:hAnsi="Sylfaen" w:cs="Times Armenian"/>
                <w:b/>
                <w:sz w:val="21"/>
                <w:szCs w:val="21"/>
                <w:lang w:val="hy-AM"/>
              </w:rPr>
            </w:pPr>
            <w:r w:rsidRPr="002E212D">
              <w:rPr>
                <w:rFonts w:ascii="Sylfaen" w:hAnsi="Sylfaen" w:cs="Times Armenian"/>
                <w:b/>
                <w:sz w:val="21"/>
                <w:szCs w:val="21"/>
                <w:lang w:val="hy-AM"/>
              </w:rPr>
              <w:t>(</w:t>
            </w:r>
            <w:r w:rsidRPr="002E212D">
              <w:rPr>
                <w:rFonts w:ascii="Sylfaen" w:hAnsi="Sylfaen" w:cs="Sylfaen"/>
                <w:b/>
                <w:sz w:val="21"/>
                <w:szCs w:val="21"/>
                <w:lang w:val="hy-AM"/>
              </w:rPr>
              <w:t>ՖՈՐՍ</w:t>
            </w:r>
            <w:r w:rsidRPr="002E212D">
              <w:rPr>
                <w:rFonts w:ascii="Sylfaen" w:hAnsi="Sylfaen" w:cs="Times Armenian"/>
                <w:b/>
                <w:sz w:val="21"/>
                <w:szCs w:val="21"/>
                <w:lang w:val="hy-AM"/>
              </w:rPr>
              <w:t>-</w:t>
            </w:r>
            <w:r w:rsidRPr="002E212D">
              <w:rPr>
                <w:rFonts w:ascii="Sylfaen" w:hAnsi="Sylfaen" w:cs="Sylfaen"/>
                <w:b/>
                <w:sz w:val="21"/>
                <w:szCs w:val="21"/>
                <w:lang w:val="hy-AM"/>
              </w:rPr>
              <w:t>ՄԱԺՈՐ</w:t>
            </w:r>
            <w:r w:rsidRPr="002E212D">
              <w:rPr>
                <w:rFonts w:ascii="Sylfaen" w:hAnsi="Sylfaen" w:cs="Times Armenian"/>
                <w:b/>
                <w:sz w:val="21"/>
                <w:szCs w:val="21"/>
                <w:lang w:val="hy-AM"/>
              </w:rPr>
              <w:t>)</w:t>
            </w:r>
          </w:p>
          <w:p w:rsidR="00EC1391" w:rsidRPr="002E212D" w:rsidRDefault="00EC1391" w:rsidP="00EC1391">
            <w:pPr>
              <w:tabs>
                <w:tab w:val="left" w:pos="132"/>
              </w:tabs>
              <w:jc w:val="both"/>
              <w:rPr>
                <w:rFonts w:ascii="Sylfaen" w:hAnsi="Sylfaen"/>
                <w:sz w:val="21"/>
                <w:szCs w:val="21"/>
                <w:lang w:val="hy-AM"/>
              </w:rPr>
            </w:pPr>
            <w:r w:rsidRPr="002E212D">
              <w:rPr>
                <w:rFonts w:ascii="Sylfaen" w:hAnsi="Sylfaen"/>
                <w:sz w:val="21"/>
                <w:szCs w:val="21"/>
                <w:lang w:val="hy-AM"/>
              </w:rPr>
              <w:t>6.1</w:t>
            </w:r>
            <w:r w:rsidRPr="002E212D">
              <w:rPr>
                <w:rFonts w:ascii="Sylfaen" w:hAnsi="Sylfaen" w:cs="Sylfaen"/>
                <w:sz w:val="21"/>
                <w:szCs w:val="21"/>
                <w:lang w:val="pt-BR"/>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պարտավորություններն</w:t>
            </w:r>
            <w:r w:rsidRPr="002E212D">
              <w:rPr>
                <w:rFonts w:ascii="Sylfaen" w:hAnsi="Sylfaen"/>
                <w:sz w:val="21"/>
                <w:szCs w:val="21"/>
                <w:lang w:val="hy-AM"/>
              </w:rPr>
              <w:t xml:space="preserve"> </w:t>
            </w:r>
            <w:r w:rsidRPr="002E212D">
              <w:rPr>
                <w:rFonts w:ascii="Sylfaen" w:hAnsi="Sylfaen" w:cs="Sylfaen"/>
                <w:sz w:val="21"/>
                <w:szCs w:val="21"/>
                <w:lang w:val="hy-AM"/>
              </w:rPr>
              <w:t>ամբողջությամբ</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մասնակիորեն</w:t>
            </w:r>
            <w:r w:rsidRPr="002E212D">
              <w:rPr>
                <w:rFonts w:ascii="Sylfaen" w:hAnsi="Sylfaen"/>
                <w:sz w:val="21"/>
                <w:szCs w:val="21"/>
                <w:lang w:val="hy-AM"/>
              </w:rPr>
              <w:t xml:space="preserve"> </w:t>
            </w:r>
            <w:r w:rsidRPr="002E212D">
              <w:rPr>
                <w:rFonts w:ascii="Sylfaen" w:hAnsi="Sylfaen" w:cs="Sylfaen"/>
                <w:sz w:val="21"/>
                <w:szCs w:val="21"/>
                <w:lang w:val="hy-AM"/>
              </w:rPr>
              <w:t>չկատարելու</w:t>
            </w:r>
            <w:r w:rsidRPr="002E212D">
              <w:rPr>
                <w:rFonts w:ascii="Sylfaen" w:hAnsi="Sylfaen"/>
                <w:sz w:val="21"/>
                <w:szCs w:val="21"/>
                <w:lang w:val="hy-AM"/>
              </w:rPr>
              <w:t xml:space="preserve"> </w:t>
            </w:r>
            <w:r w:rsidRPr="002E212D">
              <w:rPr>
                <w:rFonts w:ascii="Sylfaen" w:hAnsi="Sylfaen" w:cs="Sylfaen"/>
                <w:sz w:val="21"/>
                <w:szCs w:val="21"/>
                <w:lang w:val="hy-AM"/>
              </w:rPr>
              <w:t>համար</w:t>
            </w:r>
            <w:r w:rsidRPr="002E212D">
              <w:rPr>
                <w:rFonts w:ascii="Sylfaen" w:hAnsi="Sylfaen"/>
                <w:sz w:val="21"/>
                <w:szCs w:val="21"/>
                <w:lang w:val="hy-AM"/>
              </w:rPr>
              <w:t xml:space="preserve"> </w:t>
            </w:r>
            <w:r w:rsidRPr="002E212D">
              <w:rPr>
                <w:rFonts w:ascii="Sylfaen" w:hAnsi="Sylfaen" w:cs="Sylfaen"/>
                <w:sz w:val="21"/>
                <w:szCs w:val="21"/>
                <w:lang w:val="hy-AM"/>
              </w:rPr>
              <w:t>ազատվում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պատասխանատվությունից,</w:t>
            </w:r>
            <w:r w:rsidRPr="002E212D">
              <w:rPr>
                <w:rFonts w:ascii="Sylfaen" w:hAnsi="Sylfaen"/>
                <w:sz w:val="21"/>
                <w:szCs w:val="21"/>
                <w:lang w:val="hy-AM"/>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դա</w:t>
            </w:r>
            <w:r w:rsidRPr="002E212D">
              <w:rPr>
                <w:rFonts w:ascii="Sylfaen" w:hAnsi="Sylfaen"/>
                <w:sz w:val="21"/>
                <w:szCs w:val="21"/>
                <w:lang w:val="hy-AM"/>
              </w:rPr>
              <w:t xml:space="preserve"> </w:t>
            </w:r>
            <w:r w:rsidRPr="002E212D">
              <w:rPr>
                <w:rFonts w:ascii="Sylfaen" w:hAnsi="Sylfaen" w:cs="Sylfaen"/>
                <w:sz w:val="21"/>
                <w:szCs w:val="21"/>
                <w:lang w:val="hy-AM"/>
              </w:rPr>
              <w:t>տեղի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ունեցել</w:t>
            </w:r>
            <w:r w:rsidRPr="002E212D">
              <w:rPr>
                <w:rFonts w:ascii="Sylfaen" w:hAnsi="Sylfaen"/>
                <w:sz w:val="21"/>
                <w:szCs w:val="21"/>
                <w:lang w:val="hy-AM"/>
              </w:rPr>
              <w:t xml:space="preserve"> </w:t>
            </w:r>
            <w:r w:rsidRPr="002E212D">
              <w:rPr>
                <w:rFonts w:ascii="Sylfaen" w:hAnsi="Sylfaen" w:cs="Sylfaen"/>
                <w:sz w:val="21"/>
                <w:szCs w:val="21"/>
                <w:lang w:val="hy-AM"/>
              </w:rPr>
              <w:t>անհաղթահարելի</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ազդեցության</w:t>
            </w:r>
            <w:r w:rsidRPr="002E212D">
              <w:rPr>
                <w:rFonts w:ascii="Sylfaen" w:hAnsi="Sylfaen"/>
                <w:sz w:val="21"/>
                <w:szCs w:val="21"/>
                <w:lang w:val="hy-AM"/>
              </w:rPr>
              <w:t xml:space="preserve"> </w:t>
            </w:r>
            <w:r w:rsidRPr="002E212D">
              <w:rPr>
                <w:rFonts w:ascii="Sylfaen" w:hAnsi="Sylfaen" w:cs="Sylfaen"/>
                <w:sz w:val="21"/>
                <w:szCs w:val="21"/>
                <w:lang w:val="hy-AM"/>
              </w:rPr>
              <w:t>հետևանքով</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ծագել</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կնքելուց</w:t>
            </w:r>
            <w:r w:rsidRPr="002E212D">
              <w:rPr>
                <w:rFonts w:ascii="Sylfaen" w:hAnsi="Sylfaen"/>
                <w:sz w:val="21"/>
                <w:szCs w:val="21"/>
                <w:lang w:val="hy-AM"/>
              </w:rPr>
              <w:t xml:space="preserve"> </w:t>
            </w:r>
            <w:r w:rsidRPr="002E212D">
              <w:rPr>
                <w:rFonts w:ascii="Sylfaen" w:hAnsi="Sylfaen" w:cs="Sylfaen"/>
                <w:sz w:val="21"/>
                <w:szCs w:val="21"/>
                <w:lang w:val="hy-AM"/>
              </w:rPr>
              <w:t>հետո</w:t>
            </w:r>
            <w:r w:rsidRPr="002E212D">
              <w:rPr>
                <w:rFonts w:ascii="Sylfaen" w:hAnsi="Sylfaen"/>
                <w:sz w:val="21"/>
                <w:szCs w:val="21"/>
                <w:lang w:val="hy-AM"/>
              </w:rPr>
              <w:t xml:space="preserve">` </w:t>
            </w:r>
            <w:r w:rsidRPr="002E212D">
              <w:rPr>
                <w:rFonts w:ascii="Sylfaen" w:hAnsi="Sylfaen" w:cs="Sylfaen"/>
                <w:sz w:val="21"/>
                <w:szCs w:val="21"/>
                <w:lang w:val="hy-AM"/>
              </w:rPr>
              <w:t>արտակարգ</w:t>
            </w:r>
            <w:r w:rsidRPr="002E212D">
              <w:rPr>
                <w:rFonts w:ascii="Sylfaen" w:hAnsi="Sylfaen"/>
                <w:sz w:val="21"/>
                <w:szCs w:val="21"/>
                <w:lang w:val="hy-AM"/>
              </w:rPr>
              <w:t xml:space="preserve"> </w:t>
            </w:r>
            <w:r w:rsidRPr="002E212D">
              <w:rPr>
                <w:rFonts w:ascii="Sylfaen" w:hAnsi="Sylfaen" w:cs="Sylfaen"/>
                <w:sz w:val="21"/>
                <w:szCs w:val="21"/>
                <w:lang w:val="hy-AM"/>
              </w:rPr>
              <w:t>իրավիճակի</w:t>
            </w:r>
            <w:r w:rsidRPr="002E212D">
              <w:rPr>
                <w:rFonts w:ascii="Sylfaen" w:hAnsi="Sylfaen"/>
                <w:sz w:val="21"/>
                <w:szCs w:val="21"/>
                <w:lang w:val="hy-AM"/>
              </w:rPr>
              <w:t xml:space="preserve"> </w:t>
            </w:r>
            <w:r w:rsidRPr="002E212D">
              <w:rPr>
                <w:rFonts w:ascii="Sylfaen" w:hAnsi="Sylfaen" w:cs="Sylfaen"/>
                <w:sz w:val="21"/>
                <w:szCs w:val="21"/>
                <w:lang w:val="hy-AM"/>
              </w:rPr>
              <w:t>բնույթի</w:t>
            </w:r>
            <w:r w:rsidRPr="002E212D">
              <w:rPr>
                <w:rFonts w:ascii="Sylfaen" w:hAnsi="Sylfaen"/>
                <w:sz w:val="21"/>
                <w:szCs w:val="21"/>
                <w:lang w:val="hy-AM"/>
              </w:rPr>
              <w:t xml:space="preserve"> </w:t>
            </w:r>
            <w:r w:rsidRPr="002E212D">
              <w:rPr>
                <w:rFonts w:ascii="Sylfaen" w:hAnsi="Sylfaen" w:cs="Sylfaen"/>
                <w:sz w:val="21"/>
                <w:szCs w:val="21"/>
                <w:lang w:val="hy-AM"/>
              </w:rPr>
              <w:t>իրադարձությունների</w:t>
            </w:r>
            <w:r w:rsidRPr="002E212D">
              <w:rPr>
                <w:rFonts w:ascii="Sylfaen" w:hAnsi="Sylfaen"/>
                <w:sz w:val="21"/>
                <w:szCs w:val="21"/>
                <w:lang w:val="hy-AM"/>
              </w:rPr>
              <w:t xml:space="preserve"> </w:t>
            </w:r>
            <w:r w:rsidRPr="002E212D">
              <w:rPr>
                <w:rFonts w:ascii="Sylfaen" w:hAnsi="Sylfaen" w:cs="Sylfaen"/>
                <w:sz w:val="21"/>
                <w:szCs w:val="21"/>
                <w:lang w:val="hy-AM"/>
              </w:rPr>
              <w:t>արդյունքում</w:t>
            </w:r>
            <w:r w:rsidRPr="002E212D">
              <w:rPr>
                <w:rFonts w:ascii="Sylfaen" w:hAnsi="Sylfaen"/>
                <w:sz w:val="21"/>
                <w:szCs w:val="21"/>
                <w:lang w:val="hy-AM"/>
              </w:rPr>
              <w:t xml:space="preserve">, </w:t>
            </w:r>
            <w:r w:rsidRPr="002E212D">
              <w:rPr>
                <w:rFonts w:ascii="Sylfaen" w:hAnsi="Sylfaen" w:cs="Sylfaen"/>
                <w:sz w:val="21"/>
                <w:szCs w:val="21"/>
                <w:lang w:val="hy-AM"/>
              </w:rPr>
              <w:t>որը</w:t>
            </w:r>
            <w:r w:rsidRPr="002E212D">
              <w:rPr>
                <w:rFonts w:ascii="Sylfaen" w:hAnsi="Sylfaen"/>
                <w:sz w:val="21"/>
                <w:szCs w:val="21"/>
                <w:lang w:val="hy-AM"/>
              </w:rPr>
              <w:t xml:space="preserve">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չէին</w:t>
            </w:r>
            <w:r w:rsidRPr="002E212D">
              <w:rPr>
                <w:rFonts w:ascii="Sylfaen" w:hAnsi="Sylfaen"/>
                <w:sz w:val="21"/>
                <w:szCs w:val="21"/>
                <w:lang w:val="hy-AM"/>
              </w:rPr>
              <w:t xml:space="preserve"> </w:t>
            </w:r>
            <w:r w:rsidRPr="002E212D">
              <w:rPr>
                <w:rFonts w:ascii="Sylfaen" w:hAnsi="Sylfaen" w:cs="Sylfaen"/>
                <w:sz w:val="21"/>
                <w:szCs w:val="21"/>
                <w:lang w:val="hy-AM"/>
              </w:rPr>
              <w:t>կարող</w:t>
            </w:r>
            <w:r w:rsidRPr="002E212D">
              <w:rPr>
                <w:rFonts w:ascii="Sylfaen" w:hAnsi="Sylfaen"/>
                <w:sz w:val="21"/>
                <w:szCs w:val="21"/>
                <w:lang w:val="hy-AM"/>
              </w:rPr>
              <w:t xml:space="preserve"> </w:t>
            </w:r>
            <w:r w:rsidRPr="002E212D">
              <w:rPr>
                <w:rFonts w:ascii="Sylfaen" w:hAnsi="Sylfaen" w:cs="Sylfaen"/>
                <w:sz w:val="21"/>
                <w:szCs w:val="21"/>
                <w:lang w:val="hy-AM"/>
              </w:rPr>
              <w:t>կանխատեսել</w:t>
            </w:r>
            <w:r w:rsidRPr="002E212D">
              <w:rPr>
                <w:rFonts w:ascii="Sylfaen" w:hAnsi="Sylfaen"/>
                <w:sz w:val="21"/>
                <w:szCs w:val="21"/>
                <w:lang w:val="hy-AM"/>
              </w:rPr>
              <w:t xml:space="preserve"> </w:t>
            </w:r>
            <w:r w:rsidRPr="002E212D">
              <w:rPr>
                <w:rFonts w:ascii="Sylfaen" w:hAnsi="Sylfaen" w:cs="Sylfaen"/>
                <w:sz w:val="21"/>
                <w:szCs w:val="21"/>
                <w:lang w:val="hy-AM"/>
              </w:rPr>
              <w:t>կամ</w:t>
            </w:r>
            <w:r w:rsidRPr="002E212D">
              <w:rPr>
                <w:rFonts w:ascii="Sylfaen" w:hAnsi="Sylfaen"/>
                <w:sz w:val="21"/>
                <w:szCs w:val="21"/>
                <w:lang w:val="hy-AM"/>
              </w:rPr>
              <w:t xml:space="preserve"> </w:t>
            </w:r>
            <w:r w:rsidRPr="002E212D">
              <w:rPr>
                <w:rFonts w:ascii="Sylfaen" w:hAnsi="Sylfaen" w:cs="Sylfaen"/>
                <w:sz w:val="21"/>
                <w:szCs w:val="21"/>
                <w:lang w:val="hy-AM"/>
              </w:rPr>
              <w:t>կանխարգելել</w:t>
            </w:r>
            <w:r w:rsidRPr="002E212D">
              <w:rPr>
                <w:rFonts w:ascii="Sylfaen" w:hAnsi="Sylfaen"/>
                <w:sz w:val="21"/>
                <w:szCs w:val="21"/>
                <w:lang w:val="hy-AM"/>
              </w:rPr>
              <w:t xml:space="preserve"> </w:t>
            </w:r>
            <w:r w:rsidRPr="002E212D">
              <w:rPr>
                <w:rFonts w:ascii="Sylfaen" w:hAnsi="Sylfaen" w:cs="Sylfaen"/>
                <w:sz w:val="21"/>
                <w:szCs w:val="21"/>
                <w:lang w:val="hy-AM"/>
              </w:rPr>
              <w:t>Պայմանագիրը</w:t>
            </w:r>
            <w:r w:rsidRPr="002E212D">
              <w:rPr>
                <w:rFonts w:ascii="Sylfaen" w:hAnsi="Sylfaen"/>
                <w:sz w:val="21"/>
                <w:szCs w:val="21"/>
                <w:lang w:val="hy-AM"/>
              </w:rPr>
              <w:t xml:space="preserve"> </w:t>
            </w:r>
            <w:r w:rsidRPr="002E212D">
              <w:rPr>
                <w:rFonts w:ascii="Sylfaen" w:hAnsi="Sylfaen" w:cs="Sylfaen"/>
                <w:sz w:val="21"/>
                <w:szCs w:val="21"/>
                <w:lang w:val="hy-AM"/>
              </w:rPr>
              <w:t>կնքելու</w:t>
            </w:r>
            <w:r w:rsidRPr="002E212D">
              <w:rPr>
                <w:rFonts w:ascii="Sylfaen" w:hAnsi="Sylfaen"/>
                <w:sz w:val="21"/>
                <w:szCs w:val="21"/>
                <w:lang w:val="hy-AM"/>
              </w:rPr>
              <w:t xml:space="preserve"> </w:t>
            </w:r>
            <w:r w:rsidRPr="002E212D">
              <w:rPr>
                <w:rFonts w:ascii="Sylfaen" w:hAnsi="Sylfaen" w:cs="Sylfaen"/>
                <w:sz w:val="21"/>
                <w:szCs w:val="21"/>
                <w:lang w:val="hy-AM"/>
              </w:rPr>
              <w:t>պահին</w:t>
            </w:r>
            <w:r w:rsidRPr="002E212D">
              <w:rPr>
                <w:rFonts w:ascii="Sylfaen" w:hAnsi="Sylfaen"/>
                <w:sz w:val="21"/>
                <w:szCs w:val="21"/>
                <w:lang w:val="hy-AM"/>
              </w:rPr>
              <w:t>:</w:t>
            </w:r>
          </w:p>
        </w:tc>
        <w:tc>
          <w:tcPr>
            <w:tcW w:w="5528" w:type="dxa"/>
            <w:tcBorders>
              <w:top w:val="nil"/>
              <w:left w:val="nil"/>
              <w:bottom w:val="nil"/>
              <w:right w:val="nil"/>
            </w:tcBorders>
          </w:tcPr>
          <w:p w:rsidR="00EC1391" w:rsidRPr="00392D11" w:rsidRDefault="00EC1391" w:rsidP="00EC1391">
            <w:pPr>
              <w:shd w:val="clear" w:color="auto" w:fill="FFFFFF" w:themeFill="background1"/>
              <w:jc w:val="center"/>
              <w:rPr>
                <w:rFonts w:ascii="Sylfaen" w:hAnsi="Sylfaen"/>
                <w:b/>
                <w:sz w:val="20"/>
                <w:szCs w:val="20"/>
                <w:lang w:val="hy-AM"/>
              </w:rPr>
            </w:pPr>
            <w:r w:rsidRPr="00392D11">
              <w:rPr>
                <w:rFonts w:ascii="Sylfaen" w:hAnsi="Sylfaen"/>
                <w:b/>
                <w:sz w:val="20"/>
                <w:szCs w:val="20"/>
              </w:rPr>
              <w:t xml:space="preserve">6. </w:t>
            </w:r>
            <w:r w:rsidRPr="00392D11">
              <w:rPr>
                <w:rFonts w:ascii="Sylfaen" w:hAnsi="Sylfaen"/>
                <w:b/>
                <w:sz w:val="20"/>
                <w:szCs w:val="20"/>
                <w:lang w:val="hy-AM"/>
              </w:rPr>
              <w:t>Oбстоятельства непреодолимой силы</w:t>
            </w:r>
          </w:p>
          <w:p w:rsidR="00EC1391" w:rsidRPr="00392D11" w:rsidRDefault="00EC1391" w:rsidP="00EC1391">
            <w:pPr>
              <w:shd w:val="clear" w:color="auto" w:fill="FFFFFF" w:themeFill="background1"/>
              <w:jc w:val="center"/>
              <w:rPr>
                <w:rFonts w:ascii="Sylfaen" w:hAnsi="Sylfaen"/>
                <w:b/>
                <w:sz w:val="20"/>
                <w:szCs w:val="20"/>
                <w:lang w:val="hy-AM"/>
              </w:rPr>
            </w:pPr>
            <w:r w:rsidRPr="00392D11">
              <w:rPr>
                <w:rFonts w:ascii="Sylfaen" w:hAnsi="Sylfaen"/>
                <w:b/>
                <w:sz w:val="20"/>
                <w:szCs w:val="20"/>
              </w:rPr>
              <w:t>(ФОРС-МАЖОР)</w:t>
            </w:r>
            <w:r w:rsidRPr="00392D11">
              <w:rPr>
                <w:rFonts w:ascii="Sylfaen" w:hAnsi="Sylfaen"/>
                <w:b/>
                <w:sz w:val="20"/>
                <w:szCs w:val="20"/>
                <w:lang w:val="hy-AM"/>
              </w:rPr>
              <w:t xml:space="preserve"> </w:t>
            </w:r>
          </w:p>
          <w:p w:rsidR="00EC1391" w:rsidRPr="00392D11" w:rsidRDefault="00EC1391" w:rsidP="00EC1391">
            <w:pPr>
              <w:shd w:val="clear" w:color="auto" w:fill="FFFFFF" w:themeFill="background1"/>
              <w:jc w:val="both"/>
              <w:rPr>
                <w:rFonts w:ascii="Sylfaen" w:hAnsi="Sylfaen"/>
                <w:sz w:val="20"/>
                <w:szCs w:val="20"/>
              </w:rPr>
            </w:pPr>
            <w:r w:rsidRPr="00392D11">
              <w:rPr>
                <w:rFonts w:ascii="Sylfaen" w:hAnsi="Sylfaen"/>
                <w:sz w:val="20"/>
                <w:szCs w:val="20"/>
              </w:rPr>
              <w:t xml:space="preserve">6.1.  Стороны освобождаются от ответственности за частичное или полное неисполнение обязательств по Договору, если неисполнение явилось следствием обстоятельств непреодолимой силы, возникших после заключения Договора в результате событий </w:t>
            </w:r>
            <w:r w:rsidRPr="00392D11">
              <w:rPr>
                <w:rFonts w:ascii="Sylfaen" w:hAnsi="Sylfaen"/>
                <w:sz w:val="20"/>
                <w:szCs w:val="20"/>
                <w:lang w:val="hy-AM"/>
              </w:rPr>
              <w:t>непреодолимой силы</w:t>
            </w:r>
            <w:r w:rsidRPr="00392D11">
              <w:rPr>
                <w:rFonts w:ascii="Sylfaen" w:hAnsi="Sylfaen"/>
                <w:sz w:val="20"/>
                <w:szCs w:val="20"/>
              </w:rPr>
              <w:t>,</w:t>
            </w:r>
            <w:r w:rsidRPr="00392D11">
              <w:rPr>
                <w:rFonts w:ascii="Sylfaen" w:hAnsi="Sylfaen"/>
                <w:sz w:val="20"/>
                <w:szCs w:val="20"/>
                <w:lang w:val="hy-AM"/>
              </w:rPr>
              <w:t xml:space="preserve"> </w:t>
            </w:r>
            <w:r w:rsidRPr="00392D11">
              <w:rPr>
                <w:rFonts w:ascii="Sylfaen" w:hAnsi="Sylfaen"/>
                <w:sz w:val="20"/>
                <w:szCs w:val="20"/>
              </w:rPr>
              <w:t>которые стороны не могли предвидеть или предотвратить на момент заключения Договора.</w:t>
            </w: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sz w:val="21"/>
                <w:szCs w:val="21"/>
                <w:lang w:val="hy-AM"/>
              </w:rPr>
            </w:pPr>
            <w:r w:rsidRPr="002E212D">
              <w:rPr>
                <w:rFonts w:ascii="Sylfaen" w:hAnsi="Sylfaen" w:cs="Sylfaen"/>
                <w:sz w:val="21"/>
                <w:szCs w:val="21"/>
                <w:lang w:val="pt-BR"/>
              </w:rPr>
              <w:t>6.2.</w:t>
            </w:r>
            <w:r w:rsidRPr="002E212D">
              <w:rPr>
                <w:rFonts w:ascii="Sylfaen" w:hAnsi="Sylfaen" w:cs="Sylfaen"/>
                <w:sz w:val="21"/>
                <w:szCs w:val="21"/>
                <w:shd w:val="clear" w:color="auto" w:fill="FFFFFF"/>
                <w:lang w:val="hy-AM"/>
              </w:rPr>
              <w:t xml:space="preserve"> Անհաղթահարելի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ուժի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առաջացումը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Կողմերը</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պետք</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է</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հաստատեն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իրավասու</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մարմինների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փաստաթղթերով</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այդպիսի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հանգամանքների</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առաջացման</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պահից</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սկսած</w:t>
            </w:r>
            <w:r w:rsidRPr="002E212D">
              <w:rPr>
                <w:rFonts w:ascii="Sylfaen" w:hAnsi="Sylfaen"/>
                <w:sz w:val="21"/>
                <w:szCs w:val="21"/>
                <w:shd w:val="clear" w:color="auto" w:fill="FFFFFF"/>
                <w:lang w:val="hy-AM"/>
              </w:rPr>
              <w:t xml:space="preserve"> 10 - </w:t>
            </w:r>
            <w:r w:rsidRPr="002E212D">
              <w:rPr>
                <w:rFonts w:ascii="Sylfaen" w:hAnsi="Sylfaen" w:cs="Sylfaen"/>
                <w:sz w:val="21"/>
                <w:szCs w:val="21"/>
                <w:shd w:val="clear" w:color="auto" w:fill="FFFFFF"/>
                <w:lang w:val="hy-AM"/>
              </w:rPr>
              <w:t>օրյա</w:t>
            </w:r>
            <w:r w:rsidRPr="002E212D">
              <w:rPr>
                <w:rFonts w:ascii="Sylfaen" w:hAnsi="Sylfaen"/>
                <w:sz w:val="21"/>
                <w:szCs w:val="21"/>
                <w:shd w:val="clear" w:color="auto" w:fill="FFFFFF"/>
                <w:lang w:val="hy-AM"/>
              </w:rPr>
              <w:t xml:space="preserve"> </w:t>
            </w:r>
            <w:r w:rsidRPr="002E212D">
              <w:rPr>
                <w:rFonts w:ascii="Sylfaen" w:hAnsi="Sylfaen" w:cs="Sylfaen"/>
                <w:sz w:val="21"/>
                <w:szCs w:val="21"/>
                <w:shd w:val="clear" w:color="auto" w:fill="FFFFFF"/>
                <w:lang w:val="hy-AM"/>
              </w:rPr>
              <w:t>ժամկետում</w:t>
            </w:r>
            <w:r w:rsidRPr="002E212D">
              <w:rPr>
                <w:rFonts w:ascii="Sylfaen" w:hAnsi="Sylfaen"/>
                <w:sz w:val="21"/>
                <w:szCs w:val="21"/>
                <w:shd w:val="clear" w:color="auto" w:fill="FFFFFF"/>
                <w:lang w:val="hy-AM"/>
              </w:rPr>
              <w:t>:</w:t>
            </w:r>
          </w:p>
        </w:tc>
        <w:tc>
          <w:tcPr>
            <w:tcW w:w="5528" w:type="dxa"/>
            <w:tcBorders>
              <w:top w:val="nil"/>
              <w:left w:val="nil"/>
              <w:bottom w:val="nil"/>
              <w:right w:val="nil"/>
            </w:tcBorders>
          </w:tcPr>
          <w:p w:rsidR="00EC1391" w:rsidRPr="00392D11" w:rsidRDefault="00EC1391" w:rsidP="00EC1391">
            <w:pPr>
              <w:widowControl w:val="0"/>
              <w:shd w:val="clear" w:color="auto" w:fill="FFFFFF"/>
              <w:autoSpaceDE w:val="0"/>
              <w:autoSpaceDN w:val="0"/>
              <w:adjustRightInd w:val="0"/>
              <w:jc w:val="both"/>
              <w:rPr>
                <w:rFonts w:ascii="Sylfaen" w:hAnsi="Sylfaen"/>
                <w:sz w:val="20"/>
                <w:szCs w:val="20"/>
              </w:rPr>
            </w:pPr>
            <w:r w:rsidRPr="00392D11">
              <w:rPr>
                <w:rFonts w:ascii="Sylfaen" w:hAnsi="Sylfaen"/>
                <w:sz w:val="20"/>
                <w:szCs w:val="20"/>
              </w:rPr>
              <w:t>6.2. Наступление обстоятельств непреодолимой силы,</w:t>
            </w:r>
            <w:r w:rsidRPr="00392D11">
              <w:rPr>
                <w:rFonts w:ascii="Sylfaen" w:hAnsi="Sylfaen"/>
                <w:b/>
                <w:sz w:val="20"/>
                <w:szCs w:val="20"/>
              </w:rPr>
              <w:t xml:space="preserve"> </w:t>
            </w:r>
            <w:r w:rsidRPr="00392D11">
              <w:rPr>
                <w:rFonts w:ascii="Sylfaen" w:hAnsi="Sylfaen"/>
                <w:sz w:val="20"/>
                <w:szCs w:val="20"/>
              </w:rPr>
              <w:t>Стороны должны подтвердить документами компетентных органов в 10-дневный срок с момента возникновения таких обстоятельств.</w:t>
            </w:r>
          </w:p>
        </w:tc>
      </w:tr>
      <w:tr w:rsidR="00EC1391" w:rsidRPr="00392D11"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sz w:val="21"/>
                <w:szCs w:val="21"/>
                <w:lang w:val="hy-AM"/>
              </w:rPr>
            </w:pPr>
            <w:r w:rsidRPr="002E212D">
              <w:rPr>
                <w:rFonts w:ascii="Sylfaen" w:hAnsi="Sylfaen" w:cs="Sylfaen"/>
                <w:sz w:val="21"/>
                <w:szCs w:val="21"/>
                <w:lang w:val="hy-AM"/>
              </w:rPr>
              <w:t>6.3.</w:t>
            </w:r>
            <w:r w:rsidRPr="002E212D">
              <w:rPr>
                <w:rFonts w:ascii="Sylfaen" w:hAnsi="Sylfaen" w:cs="Sylfaen"/>
                <w:sz w:val="21"/>
                <w:szCs w:val="21"/>
                <w:shd w:val="clear" w:color="auto" w:fill="FFFFFF"/>
                <w:lang w:val="hy-AM"/>
              </w:rPr>
              <w:t xml:space="preserve"> Եթե  անհաղթահարելի  ուժի ազդեցությունը շարունակվում է 1 (մեկ) ամսից ավելի, ապա Կողմերից յուրաքանչյուրն իրավունք ունի լուծել Պայմանագիրն` այդ մասին նախապես գրավոր եղանակով տեղյակ պահելով մյուս Կողմին</w:t>
            </w:r>
            <w:r w:rsidRPr="002E212D">
              <w:rPr>
                <w:rFonts w:ascii="Sylfaen" w:hAnsi="Sylfaen"/>
                <w:sz w:val="21"/>
                <w:szCs w:val="21"/>
                <w:lang w:val="hy-AM"/>
              </w:rPr>
              <w:t>:</w:t>
            </w:r>
          </w:p>
          <w:p w:rsidR="00EC1391" w:rsidRPr="002E212D" w:rsidRDefault="00EC1391" w:rsidP="00EC1391">
            <w:pPr>
              <w:shd w:val="clear" w:color="auto" w:fill="FFFFFF" w:themeFill="background1"/>
              <w:jc w:val="both"/>
              <w:rPr>
                <w:rFonts w:ascii="Sylfaen" w:hAnsi="Sylfaen"/>
                <w:sz w:val="21"/>
                <w:szCs w:val="21"/>
                <w:lang w:val="hy-AM"/>
              </w:rPr>
            </w:pPr>
          </w:p>
        </w:tc>
        <w:tc>
          <w:tcPr>
            <w:tcW w:w="5528" w:type="dxa"/>
            <w:tcBorders>
              <w:top w:val="nil"/>
              <w:left w:val="nil"/>
              <w:bottom w:val="nil"/>
              <w:right w:val="nil"/>
            </w:tcBorders>
          </w:tcPr>
          <w:p w:rsidR="00EC1391" w:rsidRPr="00392D11" w:rsidRDefault="00EC1391" w:rsidP="00EC1391">
            <w:pPr>
              <w:widowControl w:val="0"/>
              <w:shd w:val="clear" w:color="auto" w:fill="FFFFFF"/>
              <w:autoSpaceDE w:val="0"/>
              <w:autoSpaceDN w:val="0"/>
              <w:adjustRightInd w:val="0"/>
              <w:jc w:val="both"/>
              <w:rPr>
                <w:rFonts w:ascii="Sylfaen" w:hAnsi="Sylfaen"/>
                <w:sz w:val="20"/>
                <w:szCs w:val="20"/>
                <w:lang w:val="hy-AM"/>
              </w:rPr>
            </w:pPr>
            <w:r w:rsidRPr="00392D11">
              <w:rPr>
                <w:rFonts w:ascii="Sylfaen" w:hAnsi="Sylfaen"/>
                <w:sz w:val="20"/>
                <w:szCs w:val="20"/>
                <w:lang w:val="hy-AM"/>
              </w:rPr>
              <w:t>6.3</w:t>
            </w:r>
            <w:r w:rsidRPr="00392D11">
              <w:rPr>
                <w:rFonts w:ascii="Sylfaen" w:hAnsi="Sylfaen"/>
                <w:sz w:val="20"/>
                <w:szCs w:val="20"/>
              </w:rPr>
              <w:t xml:space="preserve"> Если воздействие обстоятельств непреодолимой силы</w:t>
            </w:r>
            <w:r w:rsidRPr="00392D11">
              <w:rPr>
                <w:rFonts w:ascii="Sylfaen" w:hAnsi="Sylfaen"/>
                <w:b/>
                <w:sz w:val="20"/>
                <w:szCs w:val="20"/>
                <w:lang w:val="hy-AM"/>
              </w:rPr>
              <w:t xml:space="preserve"> </w:t>
            </w:r>
            <w:r w:rsidRPr="00392D11">
              <w:rPr>
                <w:rFonts w:ascii="Sylfaen" w:hAnsi="Sylfaen"/>
                <w:sz w:val="20"/>
                <w:szCs w:val="20"/>
              </w:rPr>
              <w:t>продолжается более 1 (одного) месяца, каждая из Сторон имеет право расторгнуть Договор, письменно уведомив об этом другую Сторону.</w:t>
            </w:r>
          </w:p>
        </w:tc>
      </w:tr>
      <w:tr w:rsidR="00EC1391" w:rsidRPr="004B4DFF" w:rsidTr="00281E31">
        <w:tc>
          <w:tcPr>
            <w:tcW w:w="5529" w:type="dxa"/>
            <w:tcBorders>
              <w:top w:val="nil"/>
              <w:left w:val="nil"/>
              <w:bottom w:val="nil"/>
              <w:right w:val="nil"/>
            </w:tcBorders>
          </w:tcPr>
          <w:p w:rsidR="00EC1391" w:rsidRPr="002E212D" w:rsidRDefault="00EC1391" w:rsidP="00EC1391">
            <w:pPr>
              <w:tabs>
                <w:tab w:val="left" w:pos="132"/>
              </w:tabs>
              <w:ind w:firstLine="91"/>
              <w:jc w:val="center"/>
              <w:rPr>
                <w:rFonts w:ascii="Sylfaen" w:hAnsi="Sylfaen" w:cs="Sylfaen"/>
                <w:b/>
                <w:sz w:val="21"/>
                <w:szCs w:val="21"/>
                <w:lang w:val="hy-AM"/>
              </w:rPr>
            </w:pPr>
            <w:r w:rsidRPr="002E212D">
              <w:rPr>
                <w:rFonts w:ascii="Sylfaen" w:hAnsi="Sylfaen" w:cs="Sylfaen"/>
                <w:b/>
                <w:sz w:val="21"/>
                <w:szCs w:val="21"/>
                <w:lang w:val="hy-AM"/>
              </w:rPr>
              <w:t>7</w:t>
            </w:r>
            <w:r w:rsidRPr="002E212D">
              <w:rPr>
                <w:rFonts w:ascii="Sylfaen" w:hAnsi="Sylfaen" w:cs="Sylfaen"/>
                <w:b/>
                <w:sz w:val="21"/>
                <w:szCs w:val="21"/>
                <w:lang w:val="pt-BR"/>
              </w:rPr>
              <w:t>.</w:t>
            </w:r>
            <w:r w:rsidRPr="002E212D">
              <w:rPr>
                <w:rFonts w:ascii="Sylfaen" w:hAnsi="Sylfaen"/>
                <w:b/>
                <w:sz w:val="21"/>
                <w:szCs w:val="21"/>
                <w:lang w:val="pt-BR"/>
              </w:rPr>
              <w:t xml:space="preserve"> </w:t>
            </w:r>
            <w:r w:rsidRPr="002E212D">
              <w:rPr>
                <w:rFonts w:ascii="Sylfaen" w:hAnsi="Sylfaen" w:cs="Sylfaen"/>
                <w:b/>
                <w:sz w:val="21"/>
                <w:szCs w:val="21"/>
                <w:lang w:val="hy-AM"/>
              </w:rPr>
              <w:t>Կողմերի</w:t>
            </w:r>
            <w:r w:rsidRPr="002E212D">
              <w:rPr>
                <w:rFonts w:ascii="Sylfaen" w:hAnsi="Sylfaen"/>
                <w:b/>
                <w:sz w:val="21"/>
                <w:szCs w:val="21"/>
                <w:lang w:val="hy-AM"/>
              </w:rPr>
              <w:t xml:space="preserve"> </w:t>
            </w:r>
            <w:r w:rsidRPr="002E212D">
              <w:rPr>
                <w:rFonts w:ascii="Sylfaen" w:hAnsi="Sylfaen" w:cs="Sylfaen"/>
                <w:b/>
                <w:sz w:val="21"/>
                <w:szCs w:val="21"/>
                <w:lang w:val="hy-AM"/>
              </w:rPr>
              <w:t>պատասխանատվությունը</w:t>
            </w:r>
          </w:p>
          <w:p w:rsidR="00EC1391" w:rsidRPr="002E212D" w:rsidRDefault="00EC1391" w:rsidP="00EC1391">
            <w:pPr>
              <w:tabs>
                <w:tab w:val="left" w:pos="132"/>
              </w:tabs>
              <w:jc w:val="both"/>
              <w:rPr>
                <w:rFonts w:ascii="Sylfaen" w:hAnsi="Sylfaen" w:cs="Sylfaen"/>
                <w:sz w:val="21"/>
                <w:szCs w:val="21"/>
                <w:lang w:val="hy-AM"/>
              </w:rPr>
            </w:pPr>
            <w:r w:rsidRPr="002E212D">
              <w:rPr>
                <w:rFonts w:ascii="Sylfaen" w:hAnsi="Sylfaen" w:cs="Sylfaen"/>
                <w:sz w:val="21"/>
                <w:szCs w:val="21"/>
                <w:lang w:val="hy-AM"/>
              </w:rPr>
              <w:t>7</w:t>
            </w:r>
            <w:r w:rsidRPr="002E212D">
              <w:rPr>
                <w:rFonts w:ascii="Sylfaen" w:hAnsi="Sylfaen" w:cs="Sylfaen"/>
                <w:sz w:val="21"/>
                <w:szCs w:val="21"/>
                <w:lang w:val="pt-BR"/>
              </w:rPr>
              <w:t>.1</w:t>
            </w:r>
            <w:r w:rsidRPr="002E212D">
              <w:rPr>
                <w:rFonts w:ascii="Sylfaen" w:hAnsi="Sylfaen"/>
                <w:sz w:val="21"/>
                <w:szCs w:val="21"/>
                <w:lang w:val="pt-BR"/>
              </w:rPr>
              <w:t xml:space="preserve">. </w:t>
            </w:r>
            <w:r w:rsidRPr="002E212D">
              <w:rPr>
                <w:rFonts w:ascii="Sylfaen" w:hAnsi="Sylfaen" w:cs="Sylfaen"/>
                <w:sz w:val="21"/>
                <w:szCs w:val="21"/>
                <w:lang w:val="hy-AM"/>
              </w:rPr>
              <w:t>Ապրանքի</w:t>
            </w:r>
            <w:r w:rsidRPr="002E212D">
              <w:rPr>
                <w:rFonts w:ascii="Sylfaen" w:hAnsi="Sylfaen"/>
                <w:sz w:val="21"/>
                <w:szCs w:val="21"/>
                <w:lang w:val="pt-BR"/>
              </w:rPr>
              <w:t xml:space="preserve"> </w:t>
            </w:r>
            <w:r w:rsidRPr="002E212D">
              <w:rPr>
                <w:rFonts w:ascii="Sylfaen" w:hAnsi="Sylfaen" w:cs="Sylfaen"/>
                <w:sz w:val="21"/>
                <w:szCs w:val="21"/>
                <w:lang w:val="hy-AM"/>
              </w:rPr>
              <w:t>մատակարաման</w:t>
            </w:r>
            <w:r w:rsidRPr="002E212D">
              <w:rPr>
                <w:rFonts w:ascii="Sylfaen" w:hAnsi="Sylfaen"/>
                <w:sz w:val="21"/>
                <w:szCs w:val="21"/>
                <w:lang w:val="pt-BR"/>
              </w:rPr>
              <w:t xml:space="preserve"> </w:t>
            </w:r>
            <w:r w:rsidRPr="002E212D">
              <w:rPr>
                <w:rFonts w:ascii="Sylfaen" w:hAnsi="Sylfaen" w:cs="Sylfaen"/>
                <w:sz w:val="21"/>
                <w:szCs w:val="21"/>
                <w:lang w:val="hy-AM"/>
              </w:rPr>
              <w:t>ուշացման</w:t>
            </w:r>
            <w:r w:rsidRPr="002E212D">
              <w:rPr>
                <w:rFonts w:ascii="Sylfaen" w:hAnsi="Sylfaen"/>
                <w:sz w:val="21"/>
                <w:szCs w:val="21"/>
                <w:lang w:val="pt-BR"/>
              </w:rPr>
              <w:t xml:space="preserve"> </w:t>
            </w:r>
            <w:r w:rsidRPr="002E212D">
              <w:rPr>
                <w:rFonts w:ascii="Sylfaen" w:hAnsi="Sylfaen" w:cs="Sylfaen"/>
                <w:sz w:val="21"/>
                <w:szCs w:val="21"/>
                <w:lang w:val="hy-AM"/>
              </w:rPr>
              <w:t>կամ</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մատակարարման</w:t>
            </w:r>
            <w:r w:rsidRPr="002E212D">
              <w:rPr>
                <w:rFonts w:ascii="Sylfaen" w:hAnsi="Sylfaen"/>
                <w:sz w:val="21"/>
                <w:szCs w:val="21"/>
                <w:lang w:val="pt-BR"/>
              </w:rPr>
              <w:t xml:space="preserve"> </w:t>
            </w:r>
            <w:r w:rsidRPr="002E212D">
              <w:rPr>
                <w:rFonts w:ascii="Sylfaen" w:hAnsi="Sylfaen" w:cs="Sylfaen"/>
                <w:sz w:val="21"/>
                <w:szCs w:val="21"/>
                <w:lang w:val="hy-AM"/>
              </w:rPr>
              <w:t>դեպքում</w:t>
            </w:r>
            <w:r w:rsidRPr="002E212D">
              <w:rPr>
                <w:rFonts w:ascii="Sylfaen" w:hAnsi="Sylfaen"/>
                <w:sz w:val="21"/>
                <w:szCs w:val="21"/>
                <w:lang w:val="pt-BR"/>
              </w:rPr>
              <w:t xml:space="preserve"> </w:t>
            </w:r>
            <w:r w:rsidRPr="002E212D">
              <w:rPr>
                <w:rFonts w:ascii="Sylfaen" w:hAnsi="Sylfaen" w:cs="Sylfaen"/>
                <w:sz w:val="21"/>
                <w:szCs w:val="21"/>
                <w:lang w:val="hy-AM"/>
              </w:rPr>
              <w:t>Գնորդը</w:t>
            </w:r>
            <w:r w:rsidRPr="002E212D">
              <w:rPr>
                <w:rFonts w:ascii="Sylfaen" w:hAnsi="Sylfaen"/>
                <w:sz w:val="21"/>
                <w:szCs w:val="21"/>
                <w:lang w:val="pt-BR"/>
              </w:rPr>
              <w:t xml:space="preserve"> </w:t>
            </w:r>
            <w:r w:rsidRPr="002E212D">
              <w:rPr>
                <w:rFonts w:ascii="Sylfaen" w:hAnsi="Sylfaen" w:cs="Sylfaen"/>
                <w:sz w:val="21"/>
                <w:szCs w:val="21"/>
                <w:lang w:val="hy-AM"/>
              </w:rPr>
              <w:t>իրավունք ունի</w:t>
            </w:r>
            <w:r w:rsidRPr="002E212D">
              <w:rPr>
                <w:rFonts w:ascii="Sylfaen" w:hAnsi="Sylfaen"/>
                <w:sz w:val="21"/>
                <w:szCs w:val="21"/>
                <w:lang w:val="hy-AM"/>
              </w:rPr>
              <w:t xml:space="preserve"> </w:t>
            </w:r>
            <w:r w:rsidRPr="002E212D">
              <w:rPr>
                <w:rFonts w:ascii="Sylfaen" w:hAnsi="Sylfaen"/>
                <w:sz w:val="21"/>
                <w:szCs w:val="21"/>
                <w:lang w:val="pt-BR"/>
              </w:rPr>
              <w:t xml:space="preserve"> </w:t>
            </w:r>
            <w:r w:rsidRPr="002E212D">
              <w:rPr>
                <w:rFonts w:ascii="Sylfaen" w:hAnsi="Sylfaen" w:cs="Sylfaen"/>
                <w:sz w:val="21"/>
                <w:szCs w:val="21"/>
                <w:lang w:val="hy-AM"/>
              </w:rPr>
              <w:t>Մատակարարից</w:t>
            </w:r>
            <w:r w:rsidRPr="002E212D">
              <w:rPr>
                <w:rFonts w:ascii="Sylfaen" w:hAnsi="Sylfaen"/>
                <w:sz w:val="21"/>
                <w:szCs w:val="21"/>
                <w:lang w:val="pt-BR"/>
              </w:rPr>
              <w:t xml:space="preserve"> </w:t>
            </w:r>
            <w:r w:rsidRPr="002E212D">
              <w:rPr>
                <w:rFonts w:ascii="Sylfaen" w:hAnsi="Sylfaen" w:cs="Sylfaen"/>
                <w:sz w:val="21"/>
                <w:szCs w:val="21"/>
                <w:lang w:val="hy-AM"/>
              </w:rPr>
              <w:t>գանձել</w:t>
            </w:r>
            <w:r w:rsidRPr="002E212D">
              <w:rPr>
                <w:rFonts w:ascii="Sylfaen" w:hAnsi="Sylfaen"/>
                <w:sz w:val="21"/>
                <w:szCs w:val="21"/>
                <w:lang w:val="pt-BR"/>
              </w:rPr>
              <w:t xml:space="preserve">  0,</w:t>
            </w:r>
            <w:r w:rsidRPr="002E212D">
              <w:rPr>
                <w:rFonts w:ascii="Sylfaen" w:hAnsi="Sylfaen"/>
                <w:sz w:val="21"/>
                <w:szCs w:val="21"/>
                <w:lang w:val="hy-AM"/>
              </w:rPr>
              <w:t>13</w:t>
            </w:r>
            <w:r w:rsidRPr="002E212D">
              <w:rPr>
                <w:rFonts w:ascii="Sylfaen" w:hAnsi="Sylfaen"/>
                <w:sz w:val="21"/>
                <w:szCs w:val="21"/>
                <w:lang w:val="pt-BR"/>
              </w:rPr>
              <w:t xml:space="preserve">% </w:t>
            </w:r>
            <w:r w:rsidRPr="002E212D">
              <w:rPr>
                <w:rFonts w:ascii="Sylfaen" w:hAnsi="Sylfaen" w:cs="Sylfaen"/>
                <w:sz w:val="21"/>
                <w:szCs w:val="21"/>
                <w:lang w:val="hy-AM"/>
              </w:rPr>
              <w:t>տույժ՝</w:t>
            </w:r>
            <w:r w:rsidRPr="002E212D">
              <w:rPr>
                <w:rFonts w:ascii="Sylfaen" w:hAnsi="Sylfaen"/>
                <w:sz w:val="21"/>
                <w:szCs w:val="21"/>
                <w:lang w:val="pt-BR"/>
              </w:rPr>
              <w:t xml:space="preserve"> </w:t>
            </w:r>
            <w:r w:rsidRPr="002E212D">
              <w:rPr>
                <w:rFonts w:ascii="Sylfaen" w:hAnsi="Sylfaen" w:cs="Sylfaen"/>
                <w:sz w:val="21"/>
                <w:szCs w:val="21"/>
                <w:lang w:val="hy-AM"/>
              </w:rPr>
              <w:t>թերի</w:t>
            </w:r>
            <w:r w:rsidRPr="002E212D">
              <w:rPr>
                <w:rFonts w:ascii="Sylfaen" w:hAnsi="Sylfaen"/>
                <w:sz w:val="21"/>
                <w:szCs w:val="21"/>
                <w:lang w:val="pt-BR"/>
              </w:rPr>
              <w:t xml:space="preserve"> </w:t>
            </w:r>
            <w:r w:rsidRPr="002E212D">
              <w:rPr>
                <w:rFonts w:ascii="Sylfaen" w:hAnsi="Sylfaen" w:cs="Sylfaen"/>
                <w:sz w:val="21"/>
                <w:szCs w:val="21"/>
                <w:lang w:val="hy-AM"/>
              </w:rPr>
              <w:t>մատակարարված Ապրանքի գնից, ուշացման ամեն օրվա համար, մինչև պարտականությունների փաստացի կատարումը, բայց ոչ ավել քան Ապրանքի ընդհանուր գումարի 10%-ից:</w:t>
            </w:r>
          </w:p>
        </w:tc>
        <w:tc>
          <w:tcPr>
            <w:tcW w:w="5528" w:type="dxa"/>
            <w:tcBorders>
              <w:top w:val="nil"/>
              <w:left w:val="nil"/>
              <w:bottom w:val="nil"/>
              <w:right w:val="nil"/>
            </w:tcBorders>
          </w:tcPr>
          <w:p w:rsidR="00EC1391" w:rsidRDefault="00EC1391" w:rsidP="00EC1391">
            <w:pPr>
              <w:jc w:val="center"/>
              <w:rPr>
                <w:rFonts w:ascii="Sylfaen" w:hAnsi="Sylfaen"/>
                <w:b/>
                <w:sz w:val="20"/>
                <w:szCs w:val="20"/>
              </w:rPr>
            </w:pPr>
            <w:r w:rsidRPr="00392D11">
              <w:rPr>
                <w:rFonts w:ascii="Sylfaen" w:hAnsi="Sylfaen"/>
                <w:b/>
                <w:sz w:val="20"/>
                <w:szCs w:val="20"/>
                <w:lang w:val="pt-BR"/>
              </w:rPr>
              <w:t xml:space="preserve">7. </w:t>
            </w:r>
            <w:r w:rsidRPr="00392D11">
              <w:rPr>
                <w:rFonts w:ascii="Sylfaen" w:hAnsi="Sylfaen"/>
                <w:b/>
                <w:sz w:val="20"/>
                <w:szCs w:val="20"/>
              </w:rPr>
              <w:t>Ответственность сторон</w:t>
            </w:r>
          </w:p>
          <w:p w:rsidR="00EC1391" w:rsidRPr="00392D11" w:rsidRDefault="00EC1391" w:rsidP="00EC1391">
            <w:pPr>
              <w:jc w:val="both"/>
              <w:rPr>
                <w:rFonts w:ascii="Sylfaen" w:hAnsi="Sylfaen"/>
                <w:sz w:val="20"/>
                <w:szCs w:val="20"/>
              </w:rPr>
            </w:pPr>
            <w:r w:rsidRPr="00392D11">
              <w:rPr>
                <w:rFonts w:ascii="Sylfaen" w:hAnsi="Sylfaen"/>
                <w:sz w:val="20"/>
                <w:szCs w:val="20"/>
              </w:rPr>
              <w:t>7.1. За просрочку поставки или недопоставку Товара Покупатель в праве взыска</w:t>
            </w:r>
            <w:r>
              <w:rPr>
                <w:rFonts w:ascii="Sylfaen" w:hAnsi="Sylfaen"/>
                <w:sz w:val="20"/>
                <w:szCs w:val="20"/>
              </w:rPr>
              <w:t>ть с Поставщика пени в размере</w:t>
            </w:r>
            <w:r w:rsidRPr="00392D11">
              <w:rPr>
                <w:rFonts w:ascii="Sylfaen" w:hAnsi="Sylfaen"/>
                <w:sz w:val="20"/>
                <w:szCs w:val="20"/>
              </w:rPr>
              <w:t xml:space="preserve"> 0.13 % от стоимости, не поставленного в срок Товара за каждый день просрочки до фактического исполнения обязательства,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tc>
      </w:tr>
      <w:tr w:rsidR="00EC1391" w:rsidRPr="004B4DFF" w:rsidTr="00281E31">
        <w:tc>
          <w:tcPr>
            <w:tcW w:w="5529" w:type="dxa"/>
            <w:tcBorders>
              <w:top w:val="nil"/>
              <w:left w:val="nil"/>
              <w:bottom w:val="nil"/>
              <w:right w:val="nil"/>
            </w:tcBorders>
          </w:tcPr>
          <w:p w:rsidR="00EC1391" w:rsidRPr="002E212D" w:rsidRDefault="00EC1391" w:rsidP="00EC1391">
            <w:pPr>
              <w:tabs>
                <w:tab w:val="left" w:pos="132"/>
              </w:tabs>
              <w:jc w:val="both"/>
              <w:rPr>
                <w:rFonts w:ascii="Sylfaen" w:hAnsi="Sylfaen" w:cs="Sylfaen"/>
                <w:sz w:val="21"/>
                <w:szCs w:val="21"/>
                <w:lang w:val="pt-BR"/>
              </w:rPr>
            </w:pPr>
            <w:r w:rsidRPr="002E212D">
              <w:rPr>
                <w:rFonts w:ascii="Sylfaen" w:hAnsi="Sylfaen" w:cs="Sylfaen"/>
                <w:sz w:val="21"/>
                <w:szCs w:val="21"/>
                <w:lang w:val="hy-AM"/>
              </w:rPr>
              <w:t>7.2. Մատակարարված Ապրանքի դիմաց վճարման ուշացման դեպքում  Մատակարարը իրավունք ունի գնորդից գանձել  0,13% տույժ չվճարված գումարի չափով, ուշացման ամեն օրվա համար, բայց ոչ ավել քան Ապրանքի ընդհանուր գումարի 10%-ից:</w:t>
            </w:r>
          </w:p>
        </w:tc>
        <w:tc>
          <w:tcPr>
            <w:tcW w:w="5528" w:type="dxa"/>
            <w:tcBorders>
              <w:top w:val="nil"/>
              <w:left w:val="nil"/>
              <w:bottom w:val="nil"/>
              <w:right w:val="nil"/>
            </w:tcBorders>
          </w:tcPr>
          <w:p w:rsidR="00EC1391" w:rsidRPr="00392D11" w:rsidRDefault="00EC1391" w:rsidP="00EC1391">
            <w:pPr>
              <w:jc w:val="both"/>
              <w:rPr>
                <w:rFonts w:ascii="Sylfaen" w:hAnsi="Sylfaen"/>
                <w:sz w:val="20"/>
                <w:szCs w:val="20"/>
              </w:rPr>
            </w:pPr>
            <w:r w:rsidRPr="00392D11">
              <w:rPr>
                <w:rFonts w:ascii="Sylfaen" w:hAnsi="Sylfaen"/>
                <w:sz w:val="20"/>
                <w:szCs w:val="20"/>
              </w:rPr>
              <w:t xml:space="preserve">7.2. В случае просрочки оплаты поставленного Товара Поставщик в праве        взыскать с Покупателя пени в размере        0.13 % от неоплаченной суммы, за каждый день просрочки, но не более </w:t>
            </w:r>
            <w:r w:rsidRPr="00392D11">
              <w:rPr>
                <w:rFonts w:ascii="Sylfaen" w:hAnsi="Sylfaen"/>
                <w:sz w:val="20"/>
                <w:szCs w:val="20"/>
                <w:lang w:val="hy-AM"/>
              </w:rPr>
              <w:t>10</w:t>
            </w:r>
            <w:r w:rsidRPr="00392D11">
              <w:rPr>
                <w:rFonts w:ascii="Sylfaen" w:hAnsi="Sylfaen"/>
                <w:sz w:val="20"/>
                <w:szCs w:val="20"/>
              </w:rPr>
              <w:t>% от общей суммы Товара.</w:t>
            </w:r>
          </w:p>
          <w:p w:rsidR="00EC1391" w:rsidRPr="00392D11" w:rsidRDefault="00EC1391" w:rsidP="00EC1391">
            <w:pPr>
              <w:jc w:val="both"/>
              <w:rPr>
                <w:rFonts w:ascii="Sylfaen" w:hAnsi="Sylfaen"/>
                <w:sz w:val="20"/>
                <w:szCs w:val="20"/>
              </w:rPr>
            </w:pPr>
          </w:p>
        </w:tc>
      </w:tr>
      <w:tr w:rsidR="00EC1391" w:rsidRPr="004B4DFF" w:rsidTr="00281E31">
        <w:tc>
          <w:tcPr>
            <w:tcW w:w="5529" w:type="dxa"/>
            <w:tcBorders>
              <w:top w:val="nil"/>
              <w:left w:val="nil"/>
              <w:bottom w:val="nil"/>
              <w:right w:val="nil"/>
            </w:tcBorders>
          </w:tcPr>
          <w:p w:rsidR="00EC1391" w:rsidRPr="002E212D" w:rsidRDefault="00EC1391" w:rsidP="00EC1391">
            <w:pPr>
              <w:autoSpaceDE w:val="0"/>
              <w:autoSpaceDN w:val="0"/>
              <w:adjustRightInd w:val="0"/>
              <w:jc w:val="both"/>
              <w:rPr>
                <w:rFonts w:ascii="Sylfaen" w:hAnsi="Sylfaen"/>
                <w:sz w:val="21"/>
                <w:szCs w:val="21"/>
                <w:lang w:val="pt-BR"/>
              </w:rPr>
            </w:pPr>
            <w:r w:rsidRPr="002E212D">
              <w:rPr>
                <w:rFonts w:ascii="Sylfaen" w:hAnsi="Sylfaen" w:cs="Sylfaen"/>
                <w:sz w:val="21"/>
                <w:szCs w:val="21"/>
                <w:lang w:val="hy-AM"/>
              </w:rPr>
              <w:t>7.3. Տույժերի վճարումը Կողմերին չի ազատում իրենց պայմանագրային պարտավորությունների ամբողջական կատարումից և խախտումները վերացնելու պարտավորություններից</w:t>
            </w:r>
            <w:r w:rsidRPr="002E212D">
              <w:rPr>
                <w:rFonts w:ascii="Sylfaen" w:hAnsi="Sylfaen"/>
                <w:sz w:val="21"/>
                <w:szCs w:val="21"/>
                <w:lang w:val="pt-BR"/>
              </w:rPr>
              <w:t>:</w:t>
            </w:r>
          </w:p>
          <w:p w:rsidR="00EC1391" w:rsidRPr="002E212D" w:rsidRDefault="00EC1391" w:rsidP="00EC1391">
            <w:pPr>
              <w:autoSpaceDE w:val="0"/>
              <w:autoSpaceDN w:val="0"/>
              <w:adjustRightInd w:val="0"/>
              <w:jc w:val="both"/>
              <w:rPr>
                <w:rFonts w:ascii="Sylfaen" w:hAnsi="Sylfaen"/>
                <w:sz w:val="21"/>
                <w:szCs w:val="21"/>
                <w:lang w:val="pt-BR"/>
              </w:rPr>
            </w:pPr>
          </w:p>
        </w:tc>
        <w:tc>
          <w:tcPr>
            <w:tcW w:w="5528" w:type="dxa"/>
            <w:tcBorders>
              <w:top w:val="nil"/>
              <w:left w:val="nil"/>
              <w:bottom w:val="nil"/>
              <w:right w:val="nil"/>
            </w:tcBorders>
          </w:tcPr>
          <w:p w:rsidR="00EC1391" w:rsidRPr="00392D11" w:rsidRDefault="00EC1391" w:rsidP="00EC1391">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7.</w:t>
            </w:r>
            <w:r w:rsidRPr="00392D11">
              <w:rPr>
                <w:rFonts w:ascii="Sylfaen" w:hAnsi="Sylfaen"/>
                <w:sz w:val="20"/>
                <w:szCs w:val="20"/>
              </w:rPr>
              <w:t>3</w:t>
            </w:r>
            <w:r w:rsidRPr="00392D11">
              <w:rPr>
                <w:rFonts w:ascii="Sylfaen" w:hAnsi="Sylfaen"/>
                <w:sz w:val="20"/>
                <w:szCs w:val="20"/>
                <w:lang w:val="hy-AM"/>
              </w:rPr>
              <w:t xml:space="preserve"> </w:t>
            </w:r>
            <w:r w:rsidRPr="00392D11">
              <w:rPr>
                <w:rFonts w:ascii="Sylfaen" w:hAnsi="Sylfaen"/>
                <w:sz w:val="20"/>
                <w:szCs w:val="20"/>
              </w:rPr>
              <w:t>Оплата штрафов не освобождает Стороны от исполнения договорных обязательств полностью</w:t>
            </w:r>
            <w:r w:rsidRPr="00392D11">
              <w:rPr>
                <w:rFonts w:ascii="Sylfaen" w:hAnsi="Sylfaen"/>
                <w:sz w:val="20"/>
                <w:szCs w:val="20"/>
                <w:lang w:val="hy-AM"/>
              </w:rPr>
              <w:t xml:space="preserve"> </w:t>
            </w:r>
            <w:r w:rsidRPr="00392D11">
              <w:rPr>
                <w:rFonts w:ascii="Sylfaen" w:hAnsi="Sylfaen"/>
                <w:sz w:val="20"/>
                <w:szCs w:val="20"/>
              </w:rPr>
              <w:t>и обязательство по устранению нарушений.</w:t>
            </w:r>
          </w:p>
        </w:tc>
      </w:tr>
      <w:tr w:rsidR="00EC1391" w:rsidRPr="00392D11" w:rsidTr="00281E31">
        <w:tc>
          <w:tcPr>
            <w:tcW w:w="5529" w:type="dxa"/>
            <w:tcBorders>
              <w:top w:val="nil"/>
              <w:left w:val="nil"/>
              <w:bottom w:val="nil"/>
              <w:right w:val="nil"/>
            </w:tcBorders>
          </w:tcPr>
          <w:p w:rsidR="00EC1391" w:rsidRPr="009442A9" w:rsidRDefault="00EC1391" w:rsidP="00EC1391">
            <w:pPr>
              <w:autoSpaceDE w:val="0"/>
              <w:autoSpaceDN w:val="0"/>
              <w:adjustRightInd w:val="0"/>
              <w:jc w:val="center"/>
              <w:rPr>
                <w:rFonts w:ascii="Sylfaen" w:hAnsi="Sylfaen" w:cs="Sylfaen"/>
                <w:b/>
                <w:sz w:val="21"/>
                <w:szCs w:val="21"/>
                <w:lang w:val="hy-AM"/>
              </w:rPr>
            </w:pPr>
            <w:r w:rsidRPr="002E212D">
              <w:rPr>
                <w:rFonts w:ascii="Sylfaen" w:hAnsi="Sylfaen" w:cs="Sylfaen"/>
                <w:b/>
                <w:sz w:val="21"/>
                <w:szCs w:val="21"/>
                <w:lang w:val="pt-BR"/>
              </w:rPr>
              <w:t>8.</w:t>
            </w:r>
            <w:r w:rsidRPr="002E212D">
              <w:rPr>
                <w:rFonts w:ascii="Sylfaen" w:hAnsi="Sylfaen" w:cs="Sylfaen"/>
                <w:b/>
                <w:sz w:val="21"/>
                <w:szCs w:val="21"/>
                <w:lang w:val="hy-AM"/>
              </w:rPr>
              <w:t xml:space="preserve"> Պայմանագրի</w:t>
            </w:r>
            <w:r w:rsidRPr="002E212D">
              <w:rPr>
                <w:rFonts w:ascii="Sylfaen" w:hAnsi="Sylfaen"/>
                <w:b/>
                <w:sz w:val="21"/>
                <w:szCs w:val="21"/>
                <w:lang w:val="hy-AM"/>
              </w:rPr>
              <w:t xml:space="preserve"> </w:t>
            </w:r>
            <w:r w:rsidRPr="002E212D">
              <w:rPr>
                <w:rFonts w:ascii="Sylfaen" w:hAnsi="Sylfaen" w:cs="Sylfaen"/>
                <w:b/>
                <w:sz w:val="21"/>
                <w:szCs w:val="21"/>
                <w:lang w:val="hy-AM"/>
              </w:rPr>
              <w:t>գործողության</w:t>
            </w:r>
            <w:r w:rsidRPr="002E212D">
              <w:rPr>
                <w:rFonts w:ascii="Sylfaen" w:hAnsi="Sylfaen"/>
                <w:b/>
                <w:sz w:val="21"/>
                <w:szCs w:val="21"/>
                <w:lang w:val="hy-AM"/>
              </w:rPr>
              <w:t xml:space="preserve"> </w:t>
            </w:r>
            <w:r>
              <w:rPr>
                <w:rFonts w:ascii="Sylfaen" w:hAnsi="Sylfaen" w:cs="Sylfaen"/>
                <w:b/>
                <w:sz w:val="21"/>
                <w:szCs w:val="21"/>
                <w:lang w:val="hy-AM"/>
              </w:rPr>
              <w:t>ժամկետը</w:t>
            </w:r>
          </w:p>
        </w:tc>
        <w:tc>
          <w:tcPr>
            <w:tcW w:w="5528" w:type="dxa"/>
            <w:tcBorders>
              <w:top w:val="nil"/>
              <w:left w:val="nil"/>
              <w:bottom w:val="nil"/>
              <w:right w:val="nil"/>
            </w:tcBorders>
          </w:tcPr>
          <w:p w:rsidR="00EC1391" w:rsidRPr="00392D11" w:rsidRDefault="00EC1391" w:rsidP="00EC1391">
            <w:pPr>
              <w:widowControl w:val="0"/>
              <w:tabs>
                <w:tab w:val="left" w:pos="-240"/>
                <w:tab w:val="left" w:pos="709"/>
                <w:tab w:val="left" w:pos="7982"/>
              </w:tabs>
              <w:suppressAutoHyphens/>
              <w:jc w:val="center"/>
              <w:rPr>
                <w:rFonts w:ascii="Sylfaen" w:hAnsi="Sylfaen"/>
                <w:sz w:val="20"/>
                <w:szCs w:val="20"/>
                <w:lang w:val="hy-AM"/>
              </w:rPr>
            </w:pPr>
            <w:r w:rsidRPr="00392D11">
              <w:rPr>
                <w:rFonts w:ascii="Sylfaen" w:hAnsi="Sylfaen"/>
                <w:b/>
                <w:sz w:val="20"/>
                <w:szCs w:val="20"/>
              </w:rPr>
              <w:t>8. Срок действия Договора</w:t>
            </w:r>
          </w:p>
        </w:tc>
      </w:tr>
      <w:tr w:rsidR="00EC1391" w:rsidRPr="004B4DFF" w:rsidTr="00281E31">
        <w:tc>
          <w:tcPr>
            <w:tcW w:w="5529" w:type="dxa"/>
            <w:tcBorders>
              <w:top w:val="nil"/>
              <w:left w:val="nil"/>
              <w:bottom w:val="nil"/>
              <w:right w:val="nil"/>
            </w:tcBorders>
          </w:tcPr>
          <w:p w:rsidR="00EC1391" w:rsidRPr="002E212D" w:rsidRDefault="00EC1391" w:rsidP="009B0FAE">
            <w:pPr>
              <w:shd w:val="clear" w:color="auto" w:fill="FFFFFF" w:themeFill="background1"/>
              <w:jc w:val="both"/>
              <w:rPr>
                <w:rFonts w:ascii="Sylfaen" w:hAnsi="Sylfaen"/>
                <w:sz w:val="21"/>
                <w:szCs w:val="21"/>
                <w:lang w:val="hy-AM"/>
              </w:rPr>
            </w:pPr>
            <w:r w:rsidRPr="002E212D">
              <w:rPr>
                <w:rFonts w:ascii="Sylfaen" w:hAnsi="Sylfaen"/>
                <w:sz w:val="21"/>
                <w:szCs w:val="21"/>
                <w:lang w:val="hy-AM"/>
              </w:rPr>
              <w:t xml:space="preserve">8.1. </w:t>
            </w:r>
            <w:r w:rsidRPr="002E212D">
              <w:rPr>
                <w:rFonts w:ascii="Sylfaen" w:hAnsi="Sylfaen" w:cs="Sylfaen"/>
                <w:sz w:val="21"/>
                <w:szCs w:val="21"/>
                <w:lang w:val="hy-AM"/>
              </w:rPr>
              <w:t>Պայմանագիրն</w:t>
            </w:r>
            <w:r w:rsidRPr="002E212D">
              <w:rPr>
                <w:rFonts w:ascii="Sylfaen" w:hAnsi="Sylfaen"/>
                <w:sz w:val="21"/>
                <w:szCs w:val="21"/>
                <w:lang w:val="hy-AM"/>
              </w:rPr>
              <w:t xml:space="preserve"> </w:t>
            </w:r>
            <w:r w:rsidRPr="002E212D">
              <w:rPr>
                <w:rFonts w:ascii="Sylfaen" w:hAnsi="Sylfaen" w:cs="Sylfaen"/>
                <w:sz w:val="21"/>
                <w:szCs w:val="21"/>
                <w:lang w:val="hy-AM"/>
              </w:rPr>
              <w:t>ուժի</w:t>
            </w:r>
            <w:r w:rsidRPr="002E212D">
              <w:rPr>
                <w:rFonts w:ascii="Sylfaen" w:hAnsi="Sylfaen"/>
                <w:sz w:val="21"/>
                <w:szCs w:val="21"/>
                <w:lang w:val="hy-AM"/>
              </w:rPr>
              <w:t xml:space="preserve"> </w:t>
            </w:r>
            <w:r w:rsidRPr="002E212D">
              <w:rPr>
                <w:rFonts w:ascii="Sylfaen" w:hAnsi="Sylfaen" w:cs="Sylfaen"/>
                <w:sz w:val="21"/>
                <w:szCs w:val="21"/>
                <w:lang w:val="hy-AM"/>
              </w:rPr>
              <w:t>մեջ</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մտնում</w:t>
            </w:r>
            <w:r w:rsidRPr="002E212D">
              <w:rPr>
                <w:rFonts w:ascii="Sylfaen" w:hAnsi="Sylfaen"/>
                <w:sz w:val="21"/>
                <w:szCs w:val="21"/>
                <w:lang w:val="hy-AM"/>
              </w:rPr>
              <w:t xml:space="preserve"> </w:t>
            </w:r>
            <w:r w:rsidRPr="002E212D">
              <w:rPr>
                <w:rFonts w:ascii="Sylfaen" w:hAnsi="Sylfaen" w:cs="Sylfaen"/>
                <w:sz w:val="21"/>
                <w:szCs w:val="21"/>
                <w:lang w:val="hy-AM"/>
              </w:rPr>
              <w:t>Կողմերի</w:t>
            </w:r>
            <w:r w:rsidRPr="002E212D">
              <w:rPr>
                <w:rFonts w:ascii="Sylfaen" w:hAnsi="Sylfaen"/>
                <w:sz w:val="21"/>
                <w:szCs w:val="21"/>
                <w:lang w:val="hy-AM"/>
              </w:rPr>
              <w:t xml:space="preserve"> </w:t>
            </w:r>
            <w:r w:rsidRPr="002E212D">
              <w:rPr>
                <w:rFonts w:ascii="Sylfaen" w:hAnsi="Sylfaen" w:cs="Sylfaen"/>
                <w:sz w:val="21"/>
                <w:szCs w:val="21"/>
                <w:lang w:val="hy-AM"/>
              </w:rPr>
              <w:t>ստորագրման</w:t>
            </w:r>
            <w:r w:rsidRPr="002E212D">
              <w:rPr>
                <w:rFonts w:ascii="Sylfaen" w:hAnsi="Sylfaen"/>
                <w:sz w:val="21"/>
                <w:szCs w:val="21"/>
                <w:lang w:val="hy-AM"/>
              </w:rPr>
              <w:t xml:space="preserve"> </w:t>
            </w:r>
            <w:r w:rsidRPr="002E212D">
              <w:rPr>
                <w:rFonts w:ascii="Sylfaen" w:hAnsi="Sylfaen" w:cs="Sylfaen"/>
                <w:sz w:val="21"/>
                <w:szCs w:val="21"/>
                <w:lang w:val="hy-AM"/>
              </w:rPr>
              <w:t>պահից</w:t>
            </w:r>
            <w:r w:rsidRPr="002E212D">
              <w:rPr>
                <w:rFonts w:ascii="Sylfaen" w:hAnsi="Sylfaen"/>
                <w:sz w:val="21"/>
                <w:szCs w:val="21"/>
                <w:lang w:val="hy-AM"/>
              </w:rPr>
              <w:t xml:space="preserve"> </w:t>
            </w:r>
            <w:r w:rsidRPr="002E212D">
              <w:rPr>
                <w:rFonts w:ascii="Sylfaen" w:hAnsi="Sylfaen" w:cs="Sylfaen"/>
                <w:sz w:val="21"/>
                <w:szCs w:val="21"/>
                <w:lang w:val="hy-AM"/>
              </w:rPr>
              <w:t>և</w:t>
            </w:r>
            <w:r w:rsidRPr="002E212D">
              <w:rPr>
                <w:rFonts w:ascii="Sylfaen" w:hAnsi="Sylfaen"/>
                <w:sz w:val="21"/>
                <w:szCs w:val="21"/>
                <w:lang w:val="hy-AM"/>
              </w:rPr>
              <w:t xml:space="preserve"> </w:t>
            </w:r>
            <w:r w:rsidRPr="002E212D">
              <w:rPr>
                <w:rFonts w:ascii="Sylfaen" w:hAnsi="Sylfaen" w:cs="Sylfaen"/>
                <w:sz w:val="21"/>
                <w:szCs w:val="21"/>
                <w:lang w:val="hy-AM"/>
              </w:rPr>
              <w:t>գործում</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 xml:space="preserve">մինչ  </w:t>
            </w:r>
            <w:r w:rsidR="009B0FAE">
              <w:rPr>
                <w:rFonts w:ascii="Sylfaen" w:hAnsi="Sylfaen" w:cs="Sylfaen"/>
                <w:sz w:val="21"/>
                <w:szCs w:val="21"/>
              </w:rPr>
              <w:t xml:space="preserve">31.12.2025 </w:t>
            </w:r>
            <w:r w:rsidRPr="002E212D">
              <w:rPr>
                <w:rFonts w:ascii="Sylfaen" w:hAnsi="Sylfaen" w:cs="Sylfaen"/>
                <w:sz w:val="21"/>
                <w:szCs w:val="21"/>
                <w:lang w:val="hy-AM"/>
              </w:rPr>
              <w:t>թ.</w:t>
            </w:r>
            <w:r w:rsidRPr="00735539">
              <w:rPr>
                <w:rFonts w:ascii="Sylfaen" w:hAnsi="Sylfaen" w:cs="Sylfaen"/>
                <w:sz w:val="21"/>
                <w:szCs w:val="21"/>
              </w:rPr>
              <w:t>,</w:t>
            </w:r>
            <w:r>
              <w:rPr>
                <w:rFonts w:ascii="Sylfaen" w:hAnsi="Sylfaen" w:cs="Sylfaen"/>
                <w:sz w:val="21"/>
                <w:szCs w:val="21"/>
                <w:lang w:val="hy-AM"/>
              </w:rPr>
              <w:t xml:space="preserve"> իսկ փոխադարձ հաշվարկի դեմքում՝ մինչև լիակատար կատարումն</w:t>
            </w:r>
            <w:r w:rsidRPr="002E212D">
              <w:rPr>
                <w:rFonts w:ascii="Sylfaen" w:hAnsi="Sylfaen"/>
                <w:sz w:val="21"/>
                <w:szCs w:val="21"/>
                <w:lang w:val="hy-AM"/>
              </w:rPr>
              <w:t>:</w:t>
            </w:r>
          </w:p>
        </w:tc>
        <w:tc>
          <w:tcPr>
            <w:tcW w:w="5528" w:type="dxa"/>
            <w:tcBorders>
              <w:top w:val="nil"/>
              <w:left w:val="nil"/>
              <w:bottom w:val="nil"/>
              <w:right w:val="nil"/>
            </w:tcBorders>
          </w:tcPr>
          <w:p w:rsidR="00EC1391" w:rsidRPr="00092C7D" w:rsidRDefault="00EC1391" w:rsidP="009B0FAE">
            <w:pPr>
              <w:widowControl w:val="0"/>
              <w:tabs>
                <w:tab w:val="left" w:pos="-240"/>
                <w:tab w:val="left" w:pos="709"/>
                <w:tab w:val="left" w:pos="7982"/>
              </w:tabs>
              <w:suppressAutoHyphens/>
              <w:jc w:val="both"/>
              <w:rPr>
                <w:rFonts w:ascii="Sylfaen" w:hAnsi="Sylfaen"/>
                <w:sz w:val="20"/>
                <w:szCs w:val="20"/>
              </w:rPr>
            </w:pPr>
            <w:r w:rsidRPr="00392D11">
              <w:rPr>
                <w:rFonts w:ascii="Sylfaen" w:hAnsi="Sylfaen"/>
                <w:sz w:val="20"/>
                <w:szCs w:val="20"/>
                <w:lang w:val="hy-AM"/>
              </w:rPr>
              <w:t>8.1</w:t>
            </w:r>
            <w:r w:rsidRPr="00092C7D">
              <w:rPr>
                <w:rFonts w:ascii="Sylfaen" w:hAnsi="Sylfaen"/>
                <w:sz w:val="20"/>
                <w:szCs w:val="20"/>
              </w:rPr>
              <w:t xml:space="preserve"> </w:t>
            </w:r>
            <w:r w:rsidRPr="00392D11">
              <w:rPr>
                <w:rFonts w:ascii="Sylfaen" w:hAnsi="Sylfaen"/>
                <w:sz w:val="20"/>
                <w:szCs w:val="20"/>
              </w:rPr>
              <w:t>Договор</w:t>
            </w:r>
            <w:r w:rsidRPr="00092C7D">
              <w:rPr>
                <w:rFonts w:ascii="Sylfaen" w:hAnsi="Sylfaen"/>
                <w:sz w:val="20"/>
                <w:szCs w:val="20"/>
              </w:rPr>
              <w:t xml:space="preserve"> </w:t>
            </w:r>
            <w:r w:rsidRPr="00392D11">
              <w:rPr>
                <w:rFonts w:ascii="Sylfaen" w:hAnsi="Sylfaen"/>
                <w:sz w:val="20"/>
                <w:szCs w:val="20"/>
              </w:rPr>
              <w:t>вступает</w:t>
            </w:r>
            <w:r w:rsidRPr="00092C7D">
              <w:rPr>
                <w:rFonts w:ascii="Sylfaen" w:hAnsi="Sylfaen"/>
                <w:sz w:val="20"/>
                <w:szCs w:val="20"/>
              </w:rPr>
              <w:t xml:space="preserve"> </w:t>
            </w:r>
            <w:r w:rsidRPr="00392D11">
              <w:rPr>
                <w:rFonts w:ascii="Sylfaen" w:hAnsi="Sylfaen"/>
                <w:sz w:val="20"/>
                <w:szCs w:val="20"/>
              </w:rPr>
              <w:t>в</w:t>
            </w:r>
            <w:r w:rsidRPr="00092C7D">
              <w:rPr>
                <w:rFonts w:ascii="Sylfaen" w:hAnsi="Sylfaen"/>
                <w:sz w:val="20"/>
                <w:szCs w:val="20"/>
              </w:rPr>
              <w:t xml:space="preserve"> </w:t>
            </w:r>
            <w:r w:rsidRPr="00392D11">
              <w:rPr>
                <w:rFonts w:ascii="Sylfaen" w:hAnsi="Sylfaen"/>
                <w:sz w:val="20"/>
                <w:szCs w:val="20"/>
              </w:rPr>
              <w:t>силу</w:t>
            </w:r>
            <w:r w:rsidRPr="00092C7D">
              <w:rPr>
                <w:rFonts w:ascii="Sylfaen" w:hAnsi="Sylfaen"/>
                <w:sz w:val="20"/>
                <w:szCs w:val="20"/>
              </w:rPr>
              <w:t xml:space="preserve"> </w:t>
            </w:r>
            <w:r w:rsidRPr="00392D11">
              <w:rPr>
                <w:rFonts w:ascii="Sylfaen" w:hAnsi="Sylfaen"/>
                <w:sz w:val="20"/>
                <w:szCs w:val="20"/>
              </w:rPr>
              <w:t>с</w:t>
            </w:r>
            <w:r w:rsidRPr="00092C7D">
              <w:rPr>
                <w:rFonts w:ascii="Sylfaen" w:hAnsi="Sylfaen"/>
                <w:sz w:val="20"/>
                <w:szCs w:val="20"/>
              </w:rPr>
              <w:t xml:space="preserve"> </w:t>
            </w:r>
            <w:r w:rsidRPr="00392D11">
              <w:rPr>
                <w:rFonts w:ascii="Sylfaen" w:hAnsi="Sylfaen"/>
                <w:sz w:val="20"/>
                <w:szCs w:val="20"/>
              </w:rPr>
              <w:t>момента</w:t>
            </w:r>
            <w:r w:rsidRPr="00092C7D">
              <w:rPr>
                <w:rFonts w:ascii="Sylfaen" w:hAnsi="Sylfaen"/>
                <w:sz w:val="20"/>
                <w:szCs w:val="20"/>
              </w:rPr>
              <w:t xml:space="preserve"> </w:t>
            </w:r>
            <w:r w:rsidRPr="00392D11">
              <w:rPr>
                <w:rFonts w:ascii="Sylfaen" w:hAnsi="Sylfaen"/>
                <w:sz w:val="20"/>
                <w:szCs w:val="20"/>
              </w:rPr>
              <w:t>его</w:t>
            </w:r>
            <w:r w:rsidRPr="00092C7D">
              <w:rPr>
                <w:rFonts w:ascii="Sylfaen" w:hAnsi="Sylfaen"/>
                <w:sz w:val="20"/>
                <w:szCs w:val="20"/>
              </w:rPr>
              <w:t xml:space="preserve"> </w:t>
            </w:r>
            <w:r w:rsidRPr="00392D11">
              <w:rPr>
                <w:rFonts w:ascii="Sylfaen" w:hAnsi="Sylfaen"/>
                <w:sz w:val="20"/>
                <w:szCs w:val="20"/>
              </w:rPr>
              <w:t>подписания</w:t>
            </w:r>
            <w:r w:rsidRPr="00392D11">
              <w:rPr>
                <w:rFonts w:ascii="Sylfaen" w:hAnsi="Sylfaen"/>
                <w:sz w:val="20"/>
                <w:szCs w:val="20"/>
                <w:lang w:val="hy-AM"/>
              </w:rPr>
              <w:t xml:space="preserve"> </w:t>
            </w:r>
            <w:r w:rsidRPr="00392D11">
              <w:rPr>
                <w:rFonts w:ascii="Sylfaen" w:hAnsi="Sylfaen"/>
                <w:sz w:val="20"/>
                <w:szCs w:val="20"/>
              </w:rPr>
              <w:t>сторонами</w:t>
            </w:r>
            <w:r w:rsidRPr="00092C7D">
              <w:rPr>
                <w:rFonts w:ascii="Sylfaen" w:hAnsi="Sylfaen"/>
                <w:sz w:val="20"/>
                <w:szCs w:val="20"/>
              </w:rPr>
              <w:t xml:space="preserve"> </w:t>
            </w:r>
            <w:r w:rsidRPr="00392D11">
              <w:rPr>
                <w:rFonts w:ascii="Sylfaen" w:hAnsi="Sylfaen"/>
                <w:sz w:val="20"/>
                <w:szCs w:val="20"/>
              </w:rPr>
              <w:t>и</w:t>
            </w:r>
            <w:r w:rsidRPr="00092C7D">
              <w:rPr>
                <w:rFonts w:ascii="Sylfaen" w:hAnsi="Sylfaen"/>
                <w:sz w:val="20"/>
                <w:szCs w:val="20"/>
              </w:rPr>
              <w:t xml:space="preserve"> </w:t>
            </w:r>
            <w:r w:rsidRPr="00392D11">
              <w:rPr>
                <w:rFonts w:ascii="Sylfaen" w:hAnsi="Sylfaen"/>
                <w:sz w:val="20"/>
                <w:szCs w:val="20"/>
              </w:rPr>
              <w:t xml:space="preserve">действует до </w:t>
            </w:r>
            <w:r w:rsidR="009B0FAE">
              <w:rPr>
                <w:rFonts w:ascii="Sylfaen" w:hAnsi="Sylfaen" w:cs="Sylfaen"/>
                <w:sz w:val="20"/>
                <w:szCs w:val="20"/>
              </w:rPr>
              <w:t>31.12.2025</w:t>
            </w:r>
            <w:r w:rsidRPr="00392D11">
              <w:rPr>
                <w:rFonts w:ascii="Sylfaen" w:hAnsi="Sylfaen"/>
                <w:sz w:val="20"/>
                <w:szCs w:val="20"/>
              </w:rPr>
              <w:t>г.</w:t>
            </w:r>
            <w:r>
              <w:rPr>
                <w:rFonts w:ascii="Sylfaen" w:hAnsi="Sylfaen"/>
                <w:sz w:val="20"/>
                <w:szCs w:val="20"/>
              </w:rPr>
              <w:t xml:space="preserve">, а </w:t>
            </w:r>
            <w:r w:rsidRPr="00E372FF">
              <w:rPr>
                <w:rFonts w:ascii="Sylfaen" w:hAnsi="Sylfaen"/>
                <w:sz w:val="20"/>
                <w:szCs w:val="20"/>
              </w:rPr>
              <w:t>в части взаиморасчетов до полного их исполнения.</w:t>
            </w:r>
            <w:r>
              <w:rPr>
                <w:rFonts w:ascii="Sylfaen" w:hAnsi="Sylfaen"/>
                <w:sz w:val="20"/>
                <w:szCs w:val="20"/>
              </w:rPr>
              <w:t xml:space="preserve"> </w:t>
            </w: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sz w:val="21"/>
                <w:szCs w:val="21"/>
                <w:lang w:val="hy-AM"/>
              </w:rPr>
            </w:pPr>
            <w:r w:rsidRPr="002E212D">
              <w:rPr>
                <w:rFonts w:ascii="Sylfaen" w:hAnsi="Sylfaen"/>
                <w:sz w:val="21"/>
                <w:szCs w:val="21"/>
                <w:lang w:val="hy-AM"/>
              </w:rPr>
              <w:t>8.2. Կողմերի համաձայնությամբ Պայմանագիրը կարող է երկարաձգվել յուրաքանչյուր հաջորդ տարվա համար՝ լրացուցիչ համաձայնագիր կնքելու միջոցով, եթե Ապրանքի մեկ միավորի արժեքը չի ավելանում:</w:t>
            </w:r>
          </w:p>
        </w:tc>
        <w:tc>
          <w:tcPr>
            <w:tcW w:w="5528" w:type="dxa"/>
            <w:tcBorders>
              <w:top w:val="nil"/>
              <w:left w:val="nil"/>
              <w:bottom w:val="nil"/>
              <w:right w:val="nil"/>
            </w:tcBorders>
          </w:tcPr>
          <w:p w:rsidR="00EC1391" w:rsidRPr="00392D11" w:rsidRDefault="00EC1391" w:rsidP="00EC1391">
            <w:pPr>
              <w:widowControl w:val="0"/>
              <w:tabs>
                <w:tab w:val="left" w:pos="-240"/>
                <w:tab w:val="left" w:pos="709"/>
                <w:tab w:val="left" w:pos="7982"/>
              </w:tabs>
              <w:suppressAutoHyphens/>
              <w:jc w:val="both"/>
              <w:rPr>
                <w:rFonts w:ascii="Sylfaen" w:hAnsi="Sylfaen"/>
                <w:sz w:val="20"/>
                <w:szCs w:val="20"/>
                <w:lang w:val="hy-AM"/>
              </w:rPr>
            </w:pPr>
            <w:r w:rsidRPr="00EC1AA4">
              <w:rPr>
                <w:rFonts w:ascii="Sylfaen" w:hAnsi="Sylfaen"/>
                <w:sz w:val="20"/>
                <w:szCs w:val="20"/>
              </w:rPr>
              <w:t>8.2. По соглашению сторон Договор может быть пролонгирован на каждый последующий год путем заключения дополнительного соглашения, в случае</w:t>
            </w:r>
            <w:r w:rsidRPr="00EC1AA4">
              <w:rPr>
                <w:rFonts w:ascii="Sylfaen" w:eastAsiaTheme="minorHAnsi" w:hAnsi="Sylfaen"/>
                <w:sz w:val="20"/>
                <w:szCs w:val="20"/>
              </w:rPr>
              <w:t xml:space="preserve"> не увеличения стоимости за единицу Товара.</w:t>
            </w: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sz w:val="21"/>
                <w:szCs w:val="21"/>
                <w:lang w:val="pt-BR"/>
              </w:rPr>
            </w:pPr>
            <w:r w:rsidRPr="002E212D">
              <w:rPr>
                <w:rFonts w:ascii="Sylfaen" w:hAnsi="Sylfaen" w:cs="Sylfaen"/>
                <w:sz w:val="21"/>
                <w:szCs w:val="21"/>
                <w:lang w:val="hy-AM"/>
              </w:rPr>
              <w:t xml:space="preserve">8.3. </w:t>
            </w:r>
            <w:r w:rsidRPr="002E212D">
              <w:rPr>
                <w:rFonts w:ascii="Sylfaen" w:hAnsi="Sylfaen"/>
                <w:sz w:val="21"/>
                <w:szCs w:val="21"/>
                <w:lang w:val="hy-AM"/>
              </w:rPr>
              <w:t>Պայմանագիրը</w:t>
            </w:r>
            <w:r w:rsidRPr="002E212D">
              <w:rPr>
                <w:rFonts w:ascii="Sylfaen" w:hAnsi="Sylfaen"/>
                <w:sz w:val="21"/>
                <w:szCs w:val="21"/>
                <w:lang w:val="pt-BR"/>
              </w:rPr>
              <w:t xml:space="preserve"> </w:t>
            </w:r>
            <w:r w:rsidRPr="002E212D">
              <w:rPr>
                <w:rFonts w:ascii="Sylfaen" w:hAnsi="Sylfaen" w:cs="Sylfaen"/>
                <w:sz w:val="21"/>
                <w:szCs w:val="21"/>
                <w:lang w:val="hy-AM"/>
              </w:rPr>
              <w:t>կարող</w:t>
            </w:r>
            <w:r w:rsidRPr="002E212D">
              <w:rPr>
                <w:rFonts w:ascii="Sylfaen" w:hAnsi="Sylfaen"/>
                <w:sz w:val="21"/>
                <w:szCs w:val="21"/>
                <w:lang w:val="pt-BR"/>
              </w:rPr>
              <w:t xml:space="preserve"> </w:t>
            </w:r>
            <w:r w:rsidRPr="002E212D">
              <w:rPr>
                <w:rFonts w:ascii="Sylfaen" w:hAnsi="Sylfaen" w:cs="Sylfaen"/>
                <w:sz w:val="21"/>
                <w:szCs w:val="21"/>
                <w:lang w:val="hy-AM"/>
              </w:rPr>
              <w:t>է</w:t>
            </w:r>
            <w:r w:rsidRPr="002E212D">
              <w:rPr>
                <w:rFonts w:ascii="Sylfaen" w:hAnsi="Sylfaen"/>
                <w:sz w:val="21"/>
                <w:szCs w:val="21"/>
                <w:lang w:val="pt-BR"/>
              </w:rPr>
              <w:t xml:space="preserve">  </w:t>
            </w:r>
            <w:r w:rsidRPr="002E212D">
              <w:rPr>
                <w:rFonts w:ascii="Sylfaen" w:hAnsi="Sylfaen" w:cs="Sylfaen"/>
                <w:sz w:val="21"/>
                <w:szCs w:val="21"/>
                <w:lang w:val="hy-AM"/>
              </w:rPr>
              <w:t>վաղաժամկետ</w:t>
            </w:r>
            <w:r w:rsidRPr="002E212D">
              <w:rPr>
                <w:rFonts w:ascii="Sylfaen" w:hAnsi="Sylfaen"/>
                <w:sz w:val="21"/>
                <w:szCs w:val="21"/>
                <w:lang w:val="pt-BR"/>
              </w:rPr>
              <w:t xml:space="preserve"> </w:t>
            </w:r>
            <w:r w:rsidRPr="002E212D">
              <w:rPr>
                <w:rFonts w:ascii="Sylfaen" w:hAnsi="Sylfaen" w:cs="Sylfaen"/>
                <w:sz w:val="21"/>
                <w:szCs w:val="21"/>
                <w:lang w:val="hy-AM"/>
              </w:rPr>
              <w:t>լուծվել</w:t>
            </w:r>
            <w:r w:rsidRPr="002E212D">
              <w:rPr>
                <w:rFonts w:ascii="Sylfaen" w:hAnsi="Sylfaen"/>
                <w:sz w:val="21"/>
                <w:szCs w:val="21"/>
                <w:lang w:val="pt-BR"/>
              </w:rPr>
              <w:t>.</w:t>
            </w:r>
          </w:p>
          <w:p w:rsidR="00EC1391" w:rsidRPr="002E212D" w:rsidRDefault="00EC1391" w:rsidP="00EC1391">
            <w:pPr>
              <w:shd w:val="clear" w:color="auto" w:fill="FFFFFF" w:themeFill="background1"/>
              <w:jc w:val="both"/>
              <w:rPr>
                <w:rFonts w:ascii="Sylfaen" w:hAnsi="Sylfaen"/>
                <w:sz w:val="21"/>
                <w:szCs w:val="21"/>
                <w:lang w:val="hy-AM"/>
              </w:rPr>
            </w:pPr>
            <w:r w:rsidRPr="002E212D">
              <w:rPr>
                <w:rFonts w:ascii="Sylfaen" w:hAnsi="Sylfaen"/>
                <w:sz w:val="21"/>
                <w:szCs w:val="21"/>
                <w:lang w:val="pt-BR"/>
              </w:rPr>
              <w:t xml:space="preserve">- </w:t>
            </w:r>
            <w:r w:rsidRPr="002E212D">
              <w:rPr>
                <w:rFonts w:ascii="Sylfaen" w:hAnsi="Sylfaen"/>
                <w:sz w:val="21"/>
                <w:szCs w:val="21"/>
                <w:lang w:val="hy-AM"/>
              </w:rPr>
              <w:t xml:space="preserve">  </w:t>
            </w:r>
            <w:proofErr w:type="spellStart"/>
            <w:r w:rsidRPr="002E212D">
              <w:rPr>
                <w:rFonts w:ascii="Sylfaen" w:hAnsi="Sylfaen" w:cs="Sylfaen"/>
                <w:sz w:val="21"/>
                <w:szCs w:val="21"/>
              </w:rPr>
              <w:t>Կողմերի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գրավոր</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համաձայնությամբ</w:t>
            </w:r>
            <w:proofErr w:type="spellEnd"/>
            <w:r w:rsidRPr="002E212D">
              <w:rPr>
                <w:rFonts w:ascii="Sylfaen" w:hAnsi="Sylfaen"/>
                <w:sz w:val="21"/>
                <w:szCs w:val="21"/>
                <w:lang w:val="hy-AM"/>
              </w:rPr>
              <w:t>;</w:t>
            </w:r>
          </w:p>
          <w:p w:rsidR="00EC1391" w:rsidRPr="002E212D" w:rsidRDefault="00EC1391" w:rsidP="00EC1391">
            <w:pPr>
              <w:shd w:val="clear" w:color="auto" w:fill="FFFFFF" w:themeFill="background1"/>
              <w:jc w:val="both"/>
              <w:rPr>
                <w:rFonts w:ascii="Sylfaen" w:hAnsi="Sylfaen"/>
                <w:sz w:val="21"/>
                <w:szCs w:val="21"/>
                <w:lang w:val="pt-BR"/>
              </w:rPr>
            </w:pPr>
            <w:r w:rsidRPr="002E212D">
              <w:rPr>
                <w:rFonts w:ascii="Sylfaen" w:hAnsi="Sylfaen"/>
                <w:sz w:val="21"/>
                <w:szCs w:val="21"/>
                <w:lang w:val="pt-BR"/>
              </w:rPr>
              <w:t>-</w:t>
            </w:r>
            <w:r w:rsidRPr="002E212D">
              <w:rPr>
                <w:rFonts w:ascii="Sylfaen" w:hAnsi="Sylfaen"/>
                <w:sz w:val="21"/>
                <w:szCs w:val="21"/>
                <w:lang w:val="hy-AM"/>
              </w:rPr>
              <w:t>   </w:t>
            </w:r>
            <w:r w:rsidRPr="002E212D">
              <w:rPr>
                <w:rFonts w:ascii="Sylfaen" w:hAnsi="Sylfaen" w:cs="Sylfaen"/>
                <w:sz w:val="21"/>
                <w:szCs w:val="21"/>
                <w:lang w:val="hy-AM"/>
              </w:rPr>
              <w:t>Պայմանագրի</w:t>
            </w:r>
            <w:r w:rsidRPr="002E212D">
              <w:rPr>
                <w:rFonts w:ascii="Sylfaen" w:hAnsi="Sylfaen"/>
                <w:sz w:val="21"/>
                <w:szCs w:val="21"/>
                <w:lang w:val="hy-AM"/>
              </w:rPr>
              <w:t xml:space="preserve"> </w:t>
            </w:r>
            <w:r w:rsidRPr="002E212D">
              <w:rPr>
                <w:rFonts w:ascii="Sylfaen" w:hAnsi="Sylfaen" w:cs="Sylfaen"/>
                <w:sz w:val="21"/>
                <w:szCs w:val="21"/>
                <w:lang w:val="hy-AM"/>
              </w:rPr>
              <w:t>Կողմի</w:t>
            </w:r>
            <w:r w:rsidRPr="002E212D">
              <w:rPr>
                <w:rFonts w:ascii="Sylfaen" w:hAnsi="Sylfaen"/>
                <w:sz w:val="21"/>
                <w:szCs w:val="21"/>
                <w:lang w:val="pt-BR"/>
              </w:rPr>
              <w:t xml:space="preserve"> </w:t>
            </w:r>
            <w:proofErr w:type="spellStart"/>
            <w:r w:rsidRPr="002E212D">
              <w:rPr>
                <w:rFonts w:ascii="Sylfaen" w:hAnsi="Sylfaen" w:cs="Sylfaen"/>
                <w:sz w:val="21"/>
                <w:szCs w:val="21"/>
              </w:rPr>
              <w:t>նախաձեռնությամբ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միակողմանի</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կարգով</w:t>
            </w:r>
            <w:proofErr w:type="spellEnd"/>
            <w:r w:rsidRPr="002E212D">
              <w:rPr>
                <w:rFonts w:ascii="Sylfaen" w:hAnsi="Sylfaen"/>
                <w:sz w:val="21"/>
                <w:szCs w:val="21"/>
                <w:lang w:val="pt-BR"/>
              </w:rPr>
              <w:t xml:space="preserve">, </w:t>
            </w:r>
            <w:r w:rsidRPr="002E212D">
              <w:rPr>
                <w:rFonts w:ascii="Sylfaen" w:hAnsi="Sylfaen" w:cs="Sylfaen"/>
                <w:sz w:val="21"/>
                <w:szCs w:val="21"/>
                <w:lang w:val="hy-AM"/>
              </w:rPr>
              <w:t>եթե</w:t>
            </w:r>
            <w:r w:rsidRPr="002E212D">
              <w:rPr>
                <w:rFonts w:ascii="Sylfaen" w:hAnsi="Sylfaen"/>
                <w:sz w:val="21"/>
                <w:szCs w:val="21"/>
                <w:lang w:val="hy-AM"/>
              </w:rPr>
              <w:t xml:space="preserve"> </w:t>
            </w:r>
            <w:r w:rsidRPr="002E212D">
              <w:rPr>
                <w:rFonts w:ascii="Sylfaen" w:hAnsi="Sylfaen" w:cs="Sylfaen"/>
                <w:sz w:val="21"/>
                <w:szCs w:val="21"/>
                <w:lang w:val="hy-AM"/>
              </w:rPr>
              <w:t>մյուս</w:t>
            </w:r>
            <w:r w:rsidRPr="002E212D">
              <w:rPr>
                <w:rFonts w:ascii="Sylfaen" w:hAnsi="Sylfaen"/>
                <w:sz w:val="21"/>
                <w:szCs w:val="21"/>
                <w:lang w:val="pt-BR"/>
              </w:rPr>
              <w:t xml:space="preserve"> </w:t>
            </w:r>
            <w:proofErr w:type="spellStart"/>
            <w:r w:rsidRPr="002E212D">
              <w:rPr>
                <w:rFonts w:ascii="Sylfaen" w:hAnsi="Sylfaen" w:cs="Sylfaen"/>
                <w:sz w:val="21"/>
                <w:szCs w:val="21"/>
              </w:rPr>
              <w:t>Կողմը</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խախտել</w:t>
            </w:r>
            <w:proofErr w:type="spellEnd"/>
            <w:r w:rsidRPr="002E212D">
              <w:rPr>
                <w:rFonts w:ascii="Sylfaen" w:hAnsi="Sylfaen"/>
                <w:sz w:val="21"/>
                <w:szCs w:val="21"/>
                <w:lang w:val="pt-BR"/>
              </w:rPr>
              <w:t xml:space="preserve"> </w:t>
            </w:r>
            <w:r w:rsidRPr="002E212D">
              <w:rPr>
                <w:rFonts w:ascii="Sylfaen" w:hAnsi="Sylfaen" w:cs="Sylfaen"/>
                <w:sz w:val="21"/>
                <w:szCs w:val="21"/>
              </w:rPr>
              <w:t>է</w:t>
            </w:r>
            <w:r w:rsidRPr="002E212D">
              <w:rPr>
                <w:rFonts w:ascii="Sylfaen" w:hAnsi="Sylfaen"/>
                <w:sz w:val="21"/>
                <w:szCs w:val="21"/>
                <w:lang w:val="pt-BR"/>
              </w:rPr>
              <w:t xml:space="preserve"> </w:t>
            </w:r>
            <w:proofErr w:type="spellStart"/>
            <w:r w:rsidRPr="002E212D">
              <w:rPr>
                <w:rFonts w:ascii="Sylfaen" w:hAnsi="Sylfaen" w:cs="Sylfaen"/>
                <w:sz w:val="21"/>
                <w:szCs w:val="21"/>
              </w:rPr>
              <w:t>պայմանագրային</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պարտավորությունները</w:t>
            </w:r>
            <w:proofErr w:type="spellEnd"/>
            <w:r w:rsidRPr="002E212D">
              <w:rPr>
                <w:rFonts w:ascii="Sylfaen" w:hAnsi="Sylfaen"/>
                <w:sz w:val="21"/>
                <w:szCs w:val="21"/>
                <w:lang w:val="pt-BR"/>
              </w:rPr>
              <w:t>;</w:t>
            </w:r>
          </w:p>
          <w:p w:rsidR="00EC1391" w:rsidRPr="002E212D" w:rsidRDefault="00EC1391" w:rsidP="00EC1391">
            <w:pPr>
              <w:shd w:val="clear" w:color="auto" w:fill="FFFFFF" w:themeFill="background1"/>
              <w:jc w:val="both"/>
              <w:rPr>
                <w:rFonts w:ascii="Sylfaen" w:hAnsi="Sylfaen"/>
                <w:sz w:val="21"/>
                <w:szCs w:val="21"/>
                <w:lang w:val="pt-BR"/>
              </w:rPr>
            </w:pPr>
            <w:r w:rsidRPr="002E212D">
              <w:rPr>
                <w:rFonts w:ascii="Sylfaen" w:hAnsi="Sylfaen"/>
                <w:sz w:val="21"/>
                <w:szCs w:val="21"/>
                <w:lang w:val="pt-BR"/>
              </w:rPr>
              <w:t xml:space="preserve">- </w:t>
            </w:r>
            <w:r w:rsidRPr="002E212D">
              <w:rPr>
                <w:rFonts w:ascii="Sylfaen" w:hAnsi="Sylfaen" w:cs="Sylfaen"/>
                <w:sz w:val="21"/>
                <w:szCs w:val="21"/>
              </w:rPr>
              <w:t>ՀՀ</w:t>
            </w:r>
            <w:r w:rsidRPr="002E212D">
              <w:rPr>
                <w:rFonts w:ascii="Sylfaen" w:hAnsi="Sylfaen"/>
                <w:sz w:val="21"/>
                <w:szCs w:val="21"/>
                <w:lang w:val="pt-BR"/>
              </w:rPr>
              <w:t xml:space="preserve"> </w:t>
            </w:r>
            <w:proofErr w:type="spellStart"/>
            <w:r w:rsidRPr="002E212D">
              <w:rPr>
                <w:rFonts w:ascii="Sylfaen" w:hAnsi="Sylfaen" w:cs="Sylfaen"/>
                <w:sz w:val="21"/>
                <w:szCs w:val="21"/>
              </w:rPr>
              <w:t>գործող</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օրենսդրությամբ</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նախատեսված</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այլ</w:t>
            </w:r>
            <w:proofErr w:type="spellEnd"/>
            <w:r w:rsidRPr="002E212D">
              <w:rPr>
                <w:rFonts w:ascii="Sylfaen" w:hAnsi="Sylfaen"/>
                <w:sz w:val="21"/>
                <w:szCs w:val="21"/>
                <w:lang w:val="pt-BR"/>
              </w:rPr>
              <w:t xml:space="preserve"> </w:t>
            </w:r>
            <w:proofErr w:type="spellStart"/>
            <w:r w:rsidRPr="002E212D">
              <w:rPr>
                <w:rFonts w:ascii="Sylfaen" w:hAnsi="Sylfaen" w:cs="Sylfaen"/>
                <w:sz w:val="21"/>
                <w:szCs w:val="21"/>
              </w:rPr>
              <w:t>դեպքերում</w:t>
            </w:r>
            <w:proofErr w:type="spellEnd"/>
            <w:r w:rsidRPr="002E212D">
              <w:rPr>
                <w:rFonts w:ascii="Sylfaen" w:hAnsi="Sylfaen"/>
                <w:sz w:val="21"/>
                <w:szCs w:val="21"/>
                <w:lang w:val="pt-BR"/>
              </w:rPr>
              <w:t>:</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sz w:val="20"/>
                <w:szCs w:val="20"/>
              </w:rPr>
            </w:pPr>
            <w:r w:rsidRPr="00392D11">
              <w:rPr>
                <w:rFonts w:ascii="Sylfaen" w:hAnsi="Sylfaen"/>
                <w:sz w:val="20"/>
                <w:szCs w:val="20"/>
                <w:lang w:val="hy-AM"/>
              </w:rPr>
              <w:t>8</w:t>
            </w:r>
            <w:r>
              <w:rPr>
                <w:rFonts w:ascii="Sylfaen" w:hAnsi="Sylfaen"/>
                <w:sz w:val="20"/>
                <w:szCs w:val="20"/>
              </w:rPr>
              <w:t>.3</w:t>
            </w:r>
            <w:r w:rsidRPr="00392D11">
              <w:rPr>
                <w:rFonts w:ascii="Sylfaen" w:hAnsi="Sylfaen"/>
                <w:sz w:val="20"/>
                <w:szCs w:val="20"/>
              </w:rPr>
              <w:t xml:space="preserve">. </w:t>
            </w:r>
            <w:r>
              <w:rPr>
                <w:rFonts w:ascii="Sylfaen" w:hAnsi="Sylfaen"/>
                <w:sz w:val="20"/>
                <w:szCs w:val="20"/>
                <w:lang w:val="hy-AM"/>
              </w:rPr>
              <w:t xml:space="preserve"> </w:t>
            </w:r>
            <w:r w:rsidRPr="00392D11">
              <w:rPr>
                <w:rFonts w:ascii="Sylfaen" w:hAnsi="Sylfaen"/>
                <w:sz w:val="20"/>
                <w:szCs w:val="20"/>
              </w:rPr>
              <w:t>Договор может быть расторгнут досрочно:</w:t>
            </w:r>
          </w:p>
          <w:p w:rsidR="00EC1391" w:rsidRPr="00392D11" w:rsidRDefault="00EC1391" w:rsidP="00EC1391">
            <w:pPr>
              <w:shd w:val="clear" w:color="auto" w:fill="FFFFFF" w:themeFill="background1"/>
              <w:jc w:val="both"/>
              <w:rPr>
                <w:rFonts w:ascii="Sylfaen" w:hAnsi="Sylfaen"/>
                <w:sz w:val="20"/>
                <w:szCs w:val="20"/>
              </w:rPr>
            </w:pPr>
            <w:r w:rsidRPr="00392D11">
              <w:rPr>
                <w:rFonts w:ascii="Sylfaen" w:hAnsi="Sylfaen"/>
                <w:sz w:val="20"/>
                <w:szCs w:val="20"/>
              </w:rPr>
              <w:t>-по письменному согласию Сторон;</w:t>
            </w:r>
          </w:p>
          <w:p w:rsidR="00EC1391" w:rsidRPr="00392D11" w:rsidRDefault="00EC1391" w:rsidP="00EC1391">
            <w:pPr>
              <w:shd w:val="clear" w:color="auto" w:fill="FFFFFF" w:themeFill="background1"/>
              <w:jc w:val="both"/>
              <w:rPr>
                <w:rFonts w:ascii="Sylfaen" w:hAnsi="Sylfaen"/>
                <w:sz w:val="20"/>
                <w:szCs w:val="20"/>
              </w:rPr>
            </w:pPr>
            <w:r w:rsidRPr="00392D11">
              <w:rPr>
                <w:rFonts w:ascii="Sylfaen" w:hAnsi="Sylfaen"/>
                <w:sz w:val="20"/>
                <w:szCs w:val="20"/>
              </w:rPr>
              <w:t>-по инициативе Стороны Договора в одностороннем порядке – в случае нарушения другой Стороной обязательств по Договору;</w:t>
            </w:r>
          </w:p>
          <w:p w:rsidR="00EC1391" w:rsidRDefault="00EC1391" w:rsidP="00EC1391">
            <w:pPr>
              <w:shd w:val="clear" w:color="auto" w:fill="FFFFFF" w:themeFill="background1"/>
              <w:jc w:val="both"/>
              <w:rPr>
                <w:rFonts w:ascii="Sylfaen" w:hAnsi="Sylfaen"/>
                <w:sz w:val="20"/>
                <w:szCs w:val="20"/>
              </w:rPr>
            </w:pPr>
            <w:r w:rsidRPr="00392D11">
              <w:rPr>
                <w:rFonts w:ascii="Sylfaen" w:hAnsi="Sylfaen"/>
                <w:sz w:val="20"/>
                <w:szCs w:val="20"/>
              </w:rPr>
              <w:t>-в иных случаях, предусмотренных де</w:t>
            </w:r>
            <w:r>
              <w:rPr>
                <w:rFonts w:ascii="Sylfaen" w:hAnsi="Sylfaen"/>
                <w:sz w:val="20"/>
                <w:szCs w:val="20"/>
              </w:rPr>
              <w:t>йствующим законодательством РА.</w:t>
            </w:r>
          </w:p>
          <w:p w:rsidR="00EC1391" w:rsidRPr="00576EFD" w:rsidRDefault="00EC1391" w:rsidP="00EC1391">
            <w:pPr>
              <w:shd w:val="clear" w:color="auto" w:fill="FFFFFF" w:themeFill="background1"/>
              <w:jc w:val="both"/>
              <w:rPr>
                <w:rFonts w:ascii="Sylfaen" w:hAnsi="Sylfaen"/>
                <w:sz w:val="20"/>
                <w:szCs w:val="20"/>
              </w:rPr>
            </w:pPr>
          </w:p>
        </w:tc>
      </w:tr>
      <w:tr w:rsidR="00EC1391" w:rsidRPr="00392D11" w:rsidTr="00281E31">
        <w:tc>
          <w:tcPr>
            <w:tcW w:w="5529" w:type="dxa"/>
            <w:tcBorders>
              <w:top w:val="nil"/>
              <w:left w:val="nil"/>
              <w:bottom w:val="nil"/>
              <w:right w:val="nil"/>
            </w:tcBorders>
          </w:tcPr>
          <w:p w:rsidR="00EC1391" w:rsidRPr="002E212D" w:rsidRDefault="00EC1391" w:rsidP="00EC139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9. </w:t>
            </w:r>
            <w:r w:rsidRPr="002E212D">
              <w:rPr>
                <w:rFonts w:ascii="Sylfaen" w:hAnsi="Sylfaen" w:cs="Sylfaen"/>
                <w:b/>
                <w:color w:val="000000" w:themeColor="text1"/>
                <w:sz w:val="21"/>
                <w:szCs w:val="21"/>
                <w:lang w:val="hy-AM"/>
              </w:rPr>
              <w:t>Վեճերի</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լուծուման կարգը</w:t>
            </w:r>
          </w:p>
        </w:tc>
        <w:tc>
          <w:tcPr>
            <w:tcW w:w="5528" w:type="dxa"/>
            <w:tcBorders>
              <w:top w:val="nil"/>
              <w:left w:val="nil"/>
              <w:bottom w:val="nil"/>
              <w:right w:val="nil"/>
            </w:tcBorders>
          </w:tcPr>
          <w:p w:rsidR="00EC1391" w:rsidRPr="00576EFD" w:rsidRDefault="00EC1391" w:rsidP="00EC1391">
            <w:pPr>
              <w:shd w:val="clear" w:color="auto" w:fill="FFFFFF" w:themeFill="background1"/>
              <w:jc w:val="center"/>
              <w:rPr>
                <w:rFonts w:ascii="Sylfaen" w:hAnsi="Sylfaen"/>
                <w:b/>
                <w:color w:val="000000" w:themeColor="text1"/>
                <w:sz w:val="20"/>
                <w:szCs w:val="20"/>
              </w:rPr>
            </w:pPr>
            <w:r w:rsidRPr="00392D11">
              <w:rPr>
                <w:rFonts w:ascii="Sylfaen" w:hAnsi="Sylfaen"/>
                <w:b/>
                <w:color w:val="000000" w:themeColor="text1"/>
                <w:sz w:val="20"/>
                <w:szCs w:val="20"/>
                <w:lang w:val="hy-AM"/>
              </w:rPr>
              <w:t>9</w:t>
            </w:r>
            <w:r>
              <w:rPr>
                <w:rFonts w:ascii="Sylfaen" w:hAnsi="Sylfaen"/>
                <w:b/>
                <w:color w:val="000000" w:themeColor="text1"/>
                <w:sz w:val="20"/>
                <w:szCs w:val="20"/>
              </w:rPr>
              <w:t>. Порядок разрешения споров</w:t>
            </w:r>
          </w:p>
        </w:tc>
      </w:tr>
      <w:tr w:rsidR="00EC1391" w:rsidRPr="004B4DFF" w:rsidTr="00281E31">
        <w:tc>
          <w:tcPr>
            <w:tcW w:w="5529" w:type="dxa"/>
            <w:tcBorders>
              <w:top w:val="nil"/>
              <w:left w:val="nil"/>
              <w:bottom w:val="nil"/>
              <w:right w:val="nil"/>
            </w:tcBorders>
          </w:tcPr>
          <w:p w:rsidR="00EC1391" w:rsidRPr="009442A9" w:rsidRDefault="00EC1391" w:rsidP="00EC1391">
            <w:pPr>
              <w:shd w:val="clear" w:color="auto" w:fill="FFFFFF" w:themeFill="background1"/>
              <w:jc w:val="both"/>
              <w:rPr>
                <w:rFonts w:ascii="Sylfaen" w:hAnsi="Sylfaen"/>
                <w:b/>
                <w:color w:val="000000" w:themeColor="text1"/>
                <w:sz w:val="21"/>
                <w:szCs w:val="21"/>
                <w:lang w:val="hy-AM"/>
              </w:rPr>
            </w:pPr>
            <w:r w:rsidRPr="002E212D">
              <w:rPr>
                <w:rFonts w:ascii="Sylfaen" w:hAnsi="Sylfaen"/>
                <w:color w:val="000000" w:themeColor="text1"/>
                <w:sz w:val="21"/>
                <w:szCs w:val="21"/>
                <w:lang w:val="hy-AM"/>
              </w:rPr>
              <w:t xml:space="preserve">9.1. </w:t>
            </w:r>
            <w:r w:rsidRPr="002E212D">
              <w:rPr>
                <w:rFonts w:ascii="Sylfaen" w:hAnsi="Sylfaen" w:cs="Sylfaen"/>
                <w:color w:val="000000" w:themeColor="text1"/>
                <w:sz w:val="21"/>
                <w:szCs w:val="21"/>
                <w:lang w:val="hy-AM"/>
              </w:rPr>
              <w:t>Պայմանագրից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ծագած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վեճերը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միջև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կարգավորվում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բանակցային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ճանապարհով</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9</w:t>
            </w:r>
            <w:r w:rsidRPr="00392D11">
              <w:rPr>
                <w:rFonts w:ascii="Sylfaen" w:hAnsi="Sylfaen"/>
                <w:color w:val="000000" w:themeColor="text1"/>
                <w:sz w:val="20"/>
                <w:szCs w:val="20"/>
              </w:rPr>
              <w:t>.1. Споры, возникшие по Договору, регулируются сторонами путем переговоров.</w:t>
            </w:r>
          </w:p>
          <w:p w:rsidR="00EC1391" w:rsidRPr="00392D11" w:rsidRDefault="00EC1391" w:rsidP="00EC1391">
            <w:pPr>
              <w:shd w:val="clear" w:color="auto" w:fill="FFFFFF" w:themeFill="background1"/>
              <w:jc w:val="both"/>
              <w:rPr>
                <w:rFonts w:ascii="Sylfaen" w:hAnsi="Sylfaen"/>
                <w:sz w:val="20"/>
                <w:szCs w:val="20"/>
                <w:lang w:val="hy-AM"/>
              </w:rPr>
            </w:pP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9.2.</w:t>
            </w:r>
            <w:r>
              <w:rPr>
                <w:rFonts w:ascii="Sylfaen" w:hAnsi="Sylfaen"/>
                <w:color w:val="000000" w:themeColor="text1"/>
                <w:sz w:val="21"/>
                <w:szCs w:val="21"/>
              </w:rPr>
              <w:t> </w:t>
            </w:r>
            <w:r w:rsidRPr="002E212D">
              <w:rPr>
                <w:rFonts w:ascii="Sylfaen" w:hAnsi="Sylfaen"/>
                <w:color w:val="000000" w:themeColor="text1"/>
                <w:sz w:val="21"/>
                <w:szCs w:val="21"/>
                <w:lang w:val="hy-AM"/>
              </w:rPr>
              <w:t>Բանակցային ճանապարհով վեճերի չկարգավորման դեպքում վեճերը լուծվում են դատական կարգով` ՀՀ գործող օրենսդրությանը համապատասխան:</w:t>
            </w:r>
          </w:p>
          <w:p w:rsidR="00EC1391" w:rsidRPr="002E212D" w:rsidRDefault="00EC1391" w:rsidP="00EC1391">
            <w:pPr>
              <w:shd w:val="clear" w:color="auto" w:fill="FFFFFF" w:themeFill="background1"/>
              <w:jc w:val="both"/>
              <w:rPr>
                <w:rFonts w:ascii="Sylfaen" w:hAnsi="Sylfaen"/>
                <w:color w:val="000000" w:themeColor="text1"/>
                <w:sz w:val="21"/>
                <w:szCs w:val="21"/>
                <w:lang w:val="hy-AM"/>
              </w:rPr>
            </w:pP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9.2.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EC1391" w:rsidRPr="00392D11" w:rsidRDefault="00EC1391" w:rsidP="00EC1391">
            <w:pPr>
              <w:shd w:val="clear" w:color="auto" w:fill="FFFFFF" w:themeFill="background1"/>
              <w:jc w:val="both"/>
              <w:rPr>
                <w:rFonts w:ascii="Sylfaen" w:hAnsi="Sylfaen"/>
                <w:sz w:val="20"/>
                <w:szCs w:val="20"/>
                <w:lang w:val="hy-AM"/>
              </w:rPr>
            </w:pPr>
          </w:p>
        </w:tc>
      </w:tr>
      <w:tr w:rsidR="00EC1391" w:rsidRPr="00392D11" w:rsidTr="00281E31">
        <w:tc>
          <w:tcPr>
            <w:tcW w:w="5529" w:type="dxa"/>
            <w:tcBorders>
              <w:top w:val="nil"/>
              <w:left w:val="nil"/>
              <w:bottom w:val="nil"/>
              <w:right w:val="nil"/>
            </w:tcBorders>
          </w:tcPr>
          <w:p w:rsidR="00EC1391" w:rsidRPr="002E212D" w:rsidRDefault="00EC1391" w:rsidP="00EC1391">
            <w:pPr>
              <w:shd w:val="clear" w:color="auto" w:fill="FFFFFF" w:themeFill="background1"/>
              <w:ind w:firstLine="708"/>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10. </w:t>
            </w:r>
            <w:r w:rsidRPr="002E212D">
              <w:rPr>
                <w:rFonts w:ascii="Sylfaen" w:hAnsi="Sylfaen" w:cs="Sylfaen"/>
                <w:b/>
                <w:color w:val="000000" w:themeColor="text1"/>
                <w:sz w:val="21"/>
                <w:szCs w:val="21"/>
                <w:lang w:val="hy-AM"/>
              </w:rPr>
              <w:t>Գաղտնիություն</w:t>
            </w:r>
          </w:p>
        </w:tc>
        <w:tc>
          <w:tcPr>
            <w:tcW w:w="5528" w:type="dxa"/>
            <w:tcBorders>
              <w:top w:val="nil"/>
              <w:left w:val="nil"/>
              <w:bottom w:val="nil"/>
              <w:right w:val="nil"/>
            </w:tcBorders>
          </w:tcPr>
          <w:p w:rsidR="00EC1391" w:rsidRPr="003675F5" w:rsidRDefault="00EC1391" w:rsidP="00EC1391">
            <w:pPr>
              <w:shd w:val="clear" w:color="auto" w:fill="FFFFFF" w:themeFill="background1"/>
              <w:ind w:firstLine="708"/>
              <w:jc w:val="center"/>
              <w:rPr>
                <w:rFonts w:ascii="Sylfaen" w:hAnsi="Sylfaen"/>
                <w:b/>
                <w:color w:val="000000" w:themeColor="text1"/>
                <w:sz w:val="20"/>
                <w:szCs w:val="20"/>
              </w:rPr>
            </w:pPr>
            <w:r>
              <w:rPr>
                <w:rFonts w:ascii="Sylfaen" w:hAnsi="Sylfaen"/>
                <w:b/>
                <w:color w:val="000000" w:themeColor="text1"/>
                <w:sz w:val="20"/>
                <w:szCs w:val="20"/>
              </w:rPr>
              <w:t>10. Конфиденциальность</w:t>
            </w: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10.1. </w:t>
            </w:r>
            <w:r w:rsidRPr="002E212D">
              <w:rPr>
                <w:rFonts w:ascii="Sylfaen" w:hAnsi="Sylfaen" w:cs="Sylfaen"/>
                <w:sz w:val="21"/>
                <w:szCs w:val="21"/>
                <w:lang w:val="hy-AM"/>
              </w:rPr>
              <w:t>Կողմերը</w:t>
            </w:r>
            <w:r w:rsidRPr="002E212D">
              <w:rPr>
                <w:rFonts w:ascii="Sylfaen" w:hAnsi="Sylfaen"/>
                <w:sz w:val="21"/>
                <w:szCs w:val="21"/>
                <w:lang w:val="hy-AM"/>
              </w:rPr>
              <w:t xml:space="preserve"> </w:t>
            </w:r>
            <w:r w:rsidRPr="002E212D">
              <w:rPr>
                <w:rFonts w:ascii="Sylfaen" w:hAnsi="Sylfaen" w:cs="Sylfaen"/>
                <w:sz w:val="21"/>
                <w:szCs w:val="21"/>
                <w:lang w:val="hy-AM"/>
              </w:rPr>
              <w:t>պարտավորվում</w:t>
            </w:r>
            <w:r w:rsidRPr="002E212D">
              <w:rPr>
                <w:rFonts w:ascii="Sylfaen" w:hAnsi="Sylfaen"/>
                <w:sz w:val="21"/>
                <w:szCs w:val="21"/>
                <w:lang w:val="hy-AM"/>
              </w:rPr>
              <w:t xml:space="preserve"> </w:t>
            </w:r>
            <w:r w:rsidRPr="002E212D">
              <w:rPr>
                <w:rFonts w:ascii="Sylfaen" w:hAnsi="Sylfaen" w:cs="Sylfaen"/>
                <w:sz w:val="21"/>
                <w:szCs w:val="21"/>
                <w:lang w:val="hy-AM"/>
              </w:rPr>
              <w:t>են</w:t>
            </w:r>
            <w:r w:rsidRPr="002E212D">
              <w:rPr>
                <w:rFonts w:ascii="Sylfaen" w:hAnsi="Sylfaen"/>
                <w:sz w:val="21"/>
                <w:szCs w:val="21"/>
                <w:lang w:val="hy-AM"/>
              </w:rPr>
              <w:t xml:space="preserve"> </w:t>
            </w:r>
            <w:r w:rsidRPr="002E212D">
              <w:rPr>
                <w:rFonts w:ascii="Sylfaen" w:hAnsi="Sylfaen" w:cs="Sylfaen"/>
                <w:sz w:val="21"/>
                <w:szCs w:val="21"/>
                <w:lang w:val="hy-AM"/>
              </w:rPr>
              <w:t>չհրապարակել</w:t>
            </w:r>
            <w:r w:rsidRPr="002E212D">
              <w:rPr>
                <w:rFonts w:ascii="Sylfaen" w:hAnsi="Sylfaen"/>
                <w:sz w:val="21"/>
                <w:szCs w:val="21"/>
                <w:lang w:val="hy-AM"/>
              </w:rPr>
              <w:t xml:space="preserve"> </w:t>
            </w:r>
            <w:r w:rsidRPr="002E212D">
              <w:rPr>
                <w:rFonts w:ascii="Sylfaen" w:hAnsi="Sylfaen" w:cs="Sylfaen"/>
                <w:sz w:val="21"/>
                <w:szCs w:val="21"/>
                <w:lang w:val="hy-AM"/>
              </w:rPr>
              <w:t>այն</w:t>
            </w:r>
            <w:r w:rsidRPr="002E212D">
              <w:rPr>
                <w:rFonts w:ascii="Sylfaen" w:hAnsi="Sylfaen"/>
                <w:sz w:val="21"/>
                <w:szCs w:val="21"/>
                <w:lang w:val="hy-AM"/>
              </w:rPr>
              <w:t xml:space="preserve"> </w:t>
            </w:r>
            <w:r w:rsidRPr="002E212D">
              <w:rPr>
                <w:rFonts w:ascii="Sylfaen" w:hAnsi="Sylfaen" w:cs="Sylfaen"/>
                <w:sz w:val="21"/>
                <w:szCs w:val="21"/>
                <w:lang w:val="hy-AM"/>
              </w:rPr>
              <w:t>տեղեկատվությունը</w:t>
            </w:r>
            <w:r w:rsidRPr="002E212D">
              <w:rPr>
                <w:rFonts w:ascii="Sylfaen" w:hAnsi="Sylfaen"/>
                <w:sz w:val="21"/>
                <w:szCs w:val="21"/>
                <w:lang w:val="hy-AM"/>
              </w:rPr>
              <w:t xml:space="preserve">, </w:t>
            </w:r>
            <w:r w:rsidRPr="002E212D">
              <w:rPr>
                <w:rFonts w:ascii="Sylfaen" w:hAnsi="Sylfaen" w:cs="Sylfaen"/>
                <w:sz w:val="21"/>
                <w:szCs w:val="21"/>
                <w:lang w:val="hy-AM"/>
              </w:rPr>
              <w:t>որն</w:t>
            </w:r>
            <w:r w:rsidRPr="002E212D">
              <w:rPr>
                <w:rFonts w:ascii="Sylfaen" w:hAnsi="Sylfaen"/>
                <w:sz w:val="21"/>
                <w:szCs w:val="21"/>
                <w:lang w:val="hy-AM"/>
              </w:rPr>
              <w:t xml:space="preserve"> </w:t>
            </w:r>
            <w:r w:rsidRPr="002E212D">
              <w:rPr>
                <w:rFonts w:ascii="Sylfaen" w:hAnsi="Sylfaen" w:cs="Sylfaen"/>
                <w:sz w:val="21"/>
                <w:szCs w:val="21"/>
                <w:lang w:val="hy-AM"/>
              </w:rPr>
              <w:t>իրենց</w:t>
            </w:r>
            <w:r w:rsidRPr="002E212D">
              <w:rPr>
                <w:rFonts w:ascii="Sylfaen" w:hAnsi="Sylfaen"/>
                <w:sz w:val="21"/>
                <w:szCs w:val="21"/>
                <w:lang w:val="hy-AM"/>
              </w:rPr>
              <w:t xml:space="preserve"> </w:t>
            </w:r>
            <w:r w:rsidRPr="002E212D">
              <w:rPr>
                <w:rFonts w:ascii="Sylfaen" w:hAnsi="Sylfaen" w:cs="Sylfaen"/>
                <w:sz w:val="21"/>
                <w:szCs w:val="21"/>
                <w:lang w:val="hy-AM"/>
              </w:rPr>
              <w:t>հայտնի</w:t>
            </w:r>
            <w:r w:rsidRPr="002E212D">
              <w:rPr>
                <w:rFonts w:ascii="Sylfaen" w:hAnsi="Sylfaen"/>
                <w:sz w:val="21"/>
                <w:szCs w:val="21"/>
                <w:lang w:val="hy-AM"/>
              </w:rPr>
              <w:t xml:space="preserve"> </w:t>
            </w:r>
            <w:r w:rsidRPr="002E212D">
              <w:rPr>
                <w:rFonts w:ascii="Sylfaen" w:hAnsi="Sylfaen" w:cs="Sylfaen"/>
                <w:sz w:val="21"/>
                <w:szCs w:val="21"/>
                <w:lang w:val="hy-AM"/>
              </w:rPr>
              <w:t>է</w:t>
            </w:r>
            <w:r w:rsidRPr="002E212D">
              <w:rPr>
                <w:rFonts w:ascii="Sylfaen" w:hAnsi="Sylfaen"/>
                <w:sz w:val="21"/>
                <w:szCs w:val="21"/>
                <w:lang w:val="hy-AM"/>
              </w:rPr>
              <w:t xml:space="preserve"> </w:t>
            </w:r>
            <w:r w:rsidRPr="002E212D">
              <w:rPr>
                <w:rFonts w:ascii="Sylfaen" w:hAnsi="Sylfaen" w:cs="Sylfaen"/>
                <w:sz w:val="21"/>
                <w:szCs w:val="21"/>
                <w:lang w:val="hy-AM"/>
              </w:rPr>
              <w:t>դարձել</w:t>
            </w:r>
            <w:r w:rsidRPr="002E212D">
              <w:rPr>
                <w:rFonts w:ascii="Sylfaen" w:hAnsi="Sylfaen"/>
                <w:sz w:val="21"/>
                <w:szCs w:val="21"/>
                <w:lang w:val="hy-AM"/>
              </w:rPr>
              <w:t xml:space="preserve"> </w:t>
            </w:r>
            <w:r w:rsidRPr="002E212D">
              <w:rPr>
                <w:rFonts w:ascii="Sylfaen" w:hAnsi="Sylfaen" w:cs="Sylfaen"/>
                <w:sz w:val="21"/>
                <w:szCs w:val="21"/>
                <w:lang w:val="hy-AM"/>
              </w:rPr>
              <w:t>Պայմանագրով</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պարտավորությունների</w:t>
            </w:r>
            <w:r w:rsidRPr="002E212D">
              <w:rPr>
                <w:rFonts w:ascii="Sylfaen" w:hAnsi="Sylfaen"/>
                <w:sz w:val="21"/>
                <w:szCs w:val="21"/>
                <w:lang w:val="hy-AM"/>
              </w:rPr>
              <w:t xml:space="preserve"> </w:t>
            </w:r>
            <w:r w:rsidRPr="002E212D">
              <w:rPr>
                <w:rFonts w:ascii="Sylfaen" w:hAnsi="Sylfaen" w:cs="Sylfaen"/>
                <w:sz w:val="21"/>
                <w:szCs w:val="21"/>
                <w:lang w:val="hy-AM"/>
              </w:rPr>
              <w:t>կատարման</w:t>
            </w:r>
            <w:r w:rsidRPr="002E212D">
              <w:rPr>
                <w:rFonts w:ascii="Sylfaen" w:hAnsi="Sylfaen"/>
                <w:sz w:val="21"/>
                <w:szCs w:val="21"/>
                <w:lang w:val="hy-AM"/>
              </w:rPr>
              <w:t xml:space="preserve"> </w:t>
            </w:r>
            <w:r w:rsidRPr="002E212D">
              <w:rPr>
                <w:rFonts w:ascii="Sylfaen" w:hAnsi="Sylfaen" w:cs="Sylfaen"/>
                <w:sz w:val="21"/>
                <w:szCs w:val="21"/>
                <w:lang w:val="hy-AM"/>
              </w:rPr>
              <w:t>ընթացքում</w:t>
            </w:r>
            <w:r w:rsidRPr="002E212D">
              <w:rPr>
                <w:rFonts w:ascii="Sylfaen" w:hAnsi="Sylfaen"/>
                <w:sz w:val="21"/>
                <w:szCs w:val="21"/>
                <w:lang w:val="hy-AM"/>
              </w:rPr>
              <w:t xml:space="preserve">, </w:t>
            </w:r>
            <w:r w:rsidRPr="002E212D">
              <w:rPr>
                <w:rFonts w:ascii="Sylfaen" w:hAnsi="Sylfaen" w:cs="Sylfaen"/>
                <w:sz w:val="21"/>
                <w:szCs w:val="21"/>
                <w:lang w:val="hy-AM"/>
              </w:rPr>
              <w:t>բացառությամբ</w:t>
            </w:r>
            <w:r w:rsidRPr="002E212D">
              <w:rPr>
                <w:rFonts w:ascii="Sylfaen" w:hAnsi="Sylfaen"/>
                <w:sz w:val="21"/>
                <w:szCs w:val="21"/>
                <w:lang w:val="hy-AM"/>
              </w:rPr>
              <w:t xml:space="preserve"> </w:t>
            </w: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գործող</w:t>
            </w:r>
            <w:r w:rsidRPr="002E212D">
              <w:rPr>
                <w:rFonts w:ascii="Sylfaen" w:hAnsi="Sylfaen"/>
                <w:sz w:val="21"/>
                <w:szCs w:val="21"/>
                <w:lang w:val="hy-AM"/>
              </w:rPr>
              <w:t xml:space="preserve"> </w:t>
            </w:r>
            <w:r w:rsidRPr="002E212D">
              <w:rPr>
                <w:rFonts w:ascii="Sylfaen" w:hAnsi="Sylfaen" w:cs="Sylfaen"/>
                <w:sz w:val="21"/>
                <w:szCs w:val="21"/>
                <w:lang w:val="hy-AM"/>
              </w:rPr>
              <w:t>օրենսդրությամբ</w:t>
            </w:r>
            <w:r w:rsidRPr="002E212D">
              <w:rPr>
                <w:rFonts w:ascii="Sylfaen" w:hAnsi="Sylfaen"/>
                <w:sz w:val="21"/>
                <w:szCs w:val="21"/>
                <w:lang w:val="hy-AM"/>
              </w:rPr>
              <w:t xml:space="preserve"> </w:t>
            </w:r>
            <w:r w:rsidRPr="002E212D">
              <w:rPr>
                <w:rFonts w:ascii="Sylfaen" w:hAnsi="Sylfaen" w:cs="Sylfaen"/>
                <w:sz w:val="21"/>
                <w:szCs w:val="21"/>
                <w:lang w:val="hy-AM"/>
              </w:rPr>
              <w:t>նախատեսված</w:t>
            </w:r>
            <w:r w:rsidRPr="002E212D">
              <w:rPr>
                <w:rFonts w:ascii="Sylfaen" w:hAnsi="Sylfaen"/>
                <w:sz w:val="21"/>
                <w:szCs w:val="21"/>
                <w:lang w:val="hy-AM"/>
              </w:rPr>
              <w:t xml:space="preserve"> </w:t>
            </w:r>
            <w:r w:rsidRPr="002E212D">
              <w:rPr>
                <w:rFonts w:ascii="Sylfaen" w:hAnsi="Sylfaen" w:cs="Sylfaen"/>
                <w:sz w:val="21"/>
                <w:szCs w:val="21"/>
                <w:lang w:val="hy-AM"/>
              </w:rPr>
              <w:t>դեպքերի</w:t>
            </w:r>
            <w:r w:rsidRPr="002E212D">
              <w:rPr>
                <w:rFonts w:ascii="Sylfaen" w:hAnsi="Sylfaen"/>
                <w:sz w:val="21"/>
                <w:szCs w:val="21"/>
                <w:lang w:val="hy-AM"/>
              </w:rPr>
              <w:t>:</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 xml:space="preserve">10.1. </w:t>
            </w:r>
            <w:r w:rsidRPr="00392D11">
              <w:rPr>
                <w:rFonts w:ascii="Sylfaen" w:hAnsi="Sylfaen"/>
                <w:sz w:val="20"/>
                <w:szCs w:val="20"/>
              </w:rPr>
              <w:t>Стороны обязуются не разглашать информацию, которая стала известна им в течение исполнения своих обязанностей, предусмотренных Договором, за исключением случаев, предусмотренных действующим законодательством РА.</w:t>
            </w:r>
          </w:p>
          <w:p w:rsidR="00EC1391" w:rsidRPr="00392D11" w:rsidRDefault="00EC1391" w:rsidP="00EC1391">
            <w:pPr>
              <w:shd w:val="clear" w:color="auto" w:fill="FFFFFF" w:themeFill="background1"/>
              <w:jc w:val="both"/>
              <w:rPr>
                <w:rFonts w:ascii="Sylfaen" w:hAnsi="Sylfaen"/>
                <w:sz w:val="20"/>
                <w:szCs w:val="20"/>
                <w:lang w:val="hy-AM"/>
              </w:rPr>
            </w:pPr>
          </w:p>
        </w:tc>
      </w:tr>
      <w:tr w:rsidR="00EC1391" w:rsidRPr="00392D11" w:rsidTr="00281E31">
        <w:tc>
          <w:tcPr>
            <w:tcW w:w="5529" w:type="dxa"/>
            <w:tcBorders>
              <w:top w:val="nil"/>
              <w:left w:val="nil"/>
              <w:bottom w:val="nil"/>
              <w:right w:val="nil"/>
            </w:tcBorders>
          </w:tcPr>
          <w:p w:rsidR="00EC1391" w:rsidRPr="002E212D" w:rsidRDefault="00EC1391" w:rsidP="00EC1391">
            <w:pPr>
              <w:shd w:val="clear" w:color="auto" w:fill="FFFFFF" w:themeFill="background1"/>
              <w:jc w:val="center"/>
              <w:rPr>
                <w:rFonts w:ascii="Sylfaen" w:hAnsi="Sylfaen"/>
                <w:b/>
                <w:color w:val="000000" w:themeColor="text1"/>
                <w:sz w:val="21"/>
                <w:szCs w:val="21"/>
                <w:lang w:val="hy-AM"/>
              </w:rPr>
            </w:pPr>
          </w:p>
          <w:p w:rsidR="00EC1391" w:rsidRPr="002E212D" w:rsidRDefault="00EC1391" w:rsidP="00EC1391">
            <w:pPr>
              <w:shd w:val="clear" w:color="auto" w:fill="FFFFFF" w:themeFill="background1"/>
              <w:jc w:val="center"/>
              <w:rPr>
                <w:rFonts w:ascii="Sylfaen" w:hAnsi="Sylfaen"/>
                <w:b/>
                <w:color w:val="000000" w:themeColor="text1"/>
                <w:sz w:val="21"/>
                <w:szCs w:val="21"/>
                <w:lang w:val="hy-AM"/>
              </w:rPr>
            </w:pPr>
            <w:r w:rsidRPr="002E212D">
              <w:rPr>
                <w:rFonts w:ascii="Sylfaen" w:hAnsi="Sylfaen"/>
                <w:b/>
                <w:color w:val="000000" w:themeColor="text1"/>
                <w:sz w:val="21"/>
                <w:szCs w:val="21"/>
                <w:lang w:val="hy-AM"/>
              </w:rPr>
              <w:t xml:space="preserve">11. </w:t>
            </w:r>
            <w:r w:rsidRPr="002E212D">
              <w:rPr>
                <w:rFonts w:ascii="Sylfaen" w:hAnsi="Sylfaen" w:cs="Sylfaen"/>
                <w:b/>
                <w:color w:val="000000" w:themeColor="text1"/>
                <w:sz w:val="21"/>
                <w:szCs w:val="21"/>
                <w:lang w:val="hy-AM"/>
              </w:rPr>
              <w:t>Այլ</w:t>
            </w:r>
            <w:r w:rsidRPr="002E212D">
              <w:rPr>
                <w:rFonts w:ascii="Sylfaen" w:hAnsi="Sylfaen"/>
                <w:b/>
                <w:color w:val="000000" w:themeColor="text1"/>
                <w:sz w:val="21"/>
                <w:szCs w:val="21"/>
                <w:lang w:val="hy-AM"/>
              </w:rPr>
              <w:t xml:space="preserve">  </w:t>
            </w:r>
            <w:r w:rsidRPr="002E212D">
              <w:rPr>
                <w:rFonts w:ascii="Sylfaen" w:hAnsi="Sylfaen" w:cs="Sylfaen"/>
                <w:b/>
                <w:color w:val="000000" w:themeColor="text1"/>
                <w:sz w:val="21"/>
                <w:szCs w:val="21"/>
                <w:lang w:val="hy-AM"/>
              </w:rPr>
              <w:t>պայմաններ</w:t>
            </w:r>
          </w:p>
        </w:tc>
        <w:tc>
          <w:tcPr>
            <w:tcW w:w="5528" w:type="dxa"/>
            <w:tcBorders>
              <w:top w:val="nil"/>
              <w:left w:val="nil"/>
              <w:bottom w:val="nil"/>
              <w:right w:val="nil"/>
            </w:tcBorders>
          </w:tcPr>
          <w:p w:rsidR="00EC1391" w:rsidRDefault="00EC1391" w:rsidP="00EC1391">
            <w:pPr>
              <w:shd w:val="clear" w:color="auto" w:fill="FFFFFF" w:themeFill="background1"/>
              <w:jc w:val="center"/>
              <w:rPr>
                <w:rFonts w:ascii="Sylfaen" w:hAnsi="Sylfaen"/>
                <w:b/>
                <w:color w:val="000000" w:themeColor="text1"/>
                <w:sz w:val="20"/>
                <w:szCs w:val="20"/>
              </w:rPr>
            </w:pPr>
          </w:p>
          <w:p w:rsidR="00EC1391" w:rsidRPr="003675F5" w:rsidRDefault="00EC1391" w:rsidP="00EC1391">
            <w:pPr>
              <w:shd w:val="clear" w:color="auto" w:fill="FFFFFF" w:themeFill="background1"/>
              <w:jc w:val="center"/>
              <w:rPr>
                <w:rFonts w:ascii="Sylfaen" w:hAnsi="Sylfaen"/>
                <w:b/>
                <w:color w:val="000000" w:themeColor="text1"/>
                <w:sz w:val="20"/>
                <w:szCs w:val="20"/>
              </w:rPr>
            </w:pPr>
            <w:r>
              <w:rPr>
                <w:rFonts w:ascii="Sylfaen" w:hAnsi="Sylfaen"/>
                <w:b/>
                <w:color w:val="000000" w:themeColor="text1"/>
                <w:sz w:val="20"/>
                <w:szCs w:val="20"/>
              </w:rPr>
              <w:t>11. Иные условия</w:t>
            </w: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11.1.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ցանկացած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լրացում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փոփոխություն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վավեր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եթե</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այն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կատարված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գրավոր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համաձայնությամբ</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 xml:space="preserve">ստորագրված </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կնիքված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Կողմերի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կողմից</w:t>
            </w:r>
            <w:r w:rsidRPr="002E212D">
              <w:rPr>
                <w:rFonts w:ascii="Sylfaen" w:hAnsi="Sylfaen"/>
                <w:color w:val="000000" w:themeColor="text1"/>
                <w:sz w:val="21"/>
                <w:szCs w:val="21"/>
                <w:lang w:val="hy-AM"/>
              </w:rPr>
              <w:t>:</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sidRPr="009442A9">
              <w:rPr>
                <w:rFonts w:ascii="Sylfaen" w:hAnsi="Sylfaen"/>
                <w:color w:val="000000" w:themeColor="text1"/>
                <w:sz w:val="20"/>
                <w:szCs w:val="20"/>
              </w:rPr>
              <w:t xml:space="preserve">11.1. </w:t>
            </w:r>
            <w:r w:rsidRPr="00392D11">
              <w:rPr>
                <w:rFonts w:ascii="Sylfaen" w:hAnsi="Sylfaen"/>
                <w:color w:val="000000" w:themeColor="text1"/>
                <w:sz w:val="20"/>
                <w:szCs w:val="20"/>
              </w:rPr>
              <w:t>Любое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изменение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дополнение</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к</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Договору</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действительно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если</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оно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исполнено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письменно</w:t>
            </w:r>
            <w:r w:rsidRPr="003675F5">
              <w:rPr>
                <w:rFonts w:ascii="Sylfaen" w:hAnsi="Sylfaen"/>
                <w:color w:val="000000" w:themeColor="text1"/>
                <w:sz w:val="20"/>
                <w:szCs w:val="20"/>
              </w:rPr>
              <w:t xml:space="preserve">, </w:t>
            </w:r>
            <w:r w:rsidRPr="00392D11">
              <w:rPr>
                <w:rFonts w:ascii="Sylfaen" w:hAnsi="Sylfaen"/>
                <w:color w:val="000000" w:themeColor="text1"/>
                <w:sz w:val="20"/>
                <w:szCs w:val="20"/>
              </w:rPr>
              <w:t>согласованно, подписано и скреплено печатями Сторон.</w:t>
            </w:r>
          </w:p>
          <w:p w:rsidR="00EC1391" w:rsidRPr="00392D11" w:rsidRDefault="00EC1391" w:rsidP="00EC1391">
            <w:pPr>
              <w:shd w:val="clear" w:color="auto" w:fill="FFFFFF" w:themeFill="background1"/>
              <w:jc w:val="both"/>
              <w:rPr>
                <w:rFonts w:ascii="Sylfaen" w:hAnsi="Sylfaen"/>
                <w:sz w:val="20"/>
                <w:szCs w:val="20"/>
                <w:lang w:val="hy-AM"/>
              </w:rPr>
            </w:pP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11.2. </w:t>
            </w:r>
            <w:r w:rsidRPr="002E212D">
              <w:rPr>
                <w:rFonts w:ascii="Sylfaen" w:hAnsi="Sylfaen"/>
                <w:color w:val="000000" w:themeColor="text1"/>
                <w:sz w:val="21"/>
                <w:szCs w:val="21"/>
                <w:shd w:val="clear" w:color="auto" w:fill="FFFFFF"/>
                <w:lang w:val="hy-AM"/>
              </w:rPr>
              <w:t>Պայմանագրի ստորագրման պահից բոլոր նախնական բանակցությունները և նամակագրությունը Պայմանագրի կնքման հետ կապված դառնում են անվավեր:</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Pr>
                <w:rFonts w:ascii="Sylfaen" w:hAnsi="Sylfaen"/>
                <w:color w:val="000000" w:themeColor="text1"/>
                <w:sz w:val="20"/>
                <w:szCs w:val="20"/>
              </w:rPr>
              <w:t>11.2. С момента подписания</w:t>
            </w:r>
            <w:r>
              <w:rPr>
                <w:rFonts w:ascii="Sylfaen" w:hAnsi="Sylfaen"/>
                <w:color w:val="000000" w:themeColor="text1"/>
                <w:sz w:val="20"/>
                <w:szCs w:val="20"/>
                <w:lang w:val="hy-AM"/>
              </w:rPr>
              <w:t xml:space="preserve"> </w:t>
            </w:r>
            <w:r w:rsidRPr="00392D11">
              <w:rPr>
                <w:rFonts w:ascii="Sylfaen" w:hAnsi="Sylfaen"/>
                <w:color w:val="000000" w:themeColor="text1"/>
                <w:sz w:val="20"/>
                <w:szCs w:val="20"/>
              </w:rPr>
              <w:t xml:space="preserve">Договора все предварительные переговоры и переписка, связанные с заключением Договора, утрачивают силу. </w:t>
            </w:r>
          </w:p>
          <w:p w:rsidR="00EC1391" w:rsidRPr="00392D11" w:rsidRDefault="00EC1391" w:rsidP="00EC1391">
            <w:pPr>
              <w:shd w:val="clear" w:color="auto" w:fill="FFFFFF" w:themeFill="background1"/>
              <w:jc w:val="both"/>
              <w:rPr>
                <w:rFonts w:ascii="Sylfaen" w:hAnsi="Sylfaen"/>
                <w:sz w:val="20"/>
                <w:szCs w:val="20"/>
                <w:lang w:val="hy-AM"/>
              </w:rPr>
            </w:pP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11.3.   Առանց մյուս Կողմի գրավոր համաձայնության` ոչ մի կողմ իրավունք չունի Պայմանագրով նախատեսված իր իրավունքներն ու պարտավորությունները, դրա բովանդակությունը և հարակից փաստաթղթերը փոխանցել երրորդ կողմին։ </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rPr>
              <w:t>11.3. Ни одна Сторона не вправе передавать свои права и обязательства по Договору, его содержание и сопутствующие документы третьей стороне без письменного согласия другой стороны.</w:t>
            </w:r>
          </w:p>
          <w:p w:rsidR="00EC1391" w:rsidRPr="00392D11" w:rsidRDefault="00EC1391" w:rsidP="00EC1391">
            <w:pPr>
              <w:shd w:val="clear" w:color="auto" w:fill="FFFFFF" w:themeFill="background1"/>
              <w:jc w:val="both"/>
              <w:rPr>
                <w:rFonts w:ascii="Sylfaen" w:hAnsi="Sylfaen"/>
                <w:sz w:val="20"/>
                <w:szCs w:val="20"/>
                <w:lang w:val="hy-AM"/>
              </w:rPr>
            </w:pP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sz w:val="21"/>
                <w:szCs w:val="21"/>
                <w:lang w:val="hy-AM"/>
              </w:rPr>
            </w:pPr>
            <w:r w:rsidRPr="002E212D">
              <w:rPr>
                <w:rFonts w:ascii="Sylfaen" w:hAnsi="Sylfaen"/>
                <w:color w:val="000000" w:themeColor="text1"/>
                <w:sz w:val="21"/>
                <w:szCs w:val="21"/>
                <w:lang w:val="hy-AM"/>
              </w:rPr>
              <w:t xml:space="preserve">11.4  Կողմերը պարտավորվում են հնգօրյա ժամկետում գրավոր տեղեկացնել միմյանց իրավաբանական և/կամ փաստացի հասցեի փոփոխության, բանկային </w:t>
            </w:r>
            <w:r w:rsidRPr="002E212D">
              <w:rPr>
                <w:rFonts w:ascii="Sylfaen" w:hAnsi="Sylfaen" w:cs="Sylfaen"/>
                <w:color w:val="000000" w:themeColor="text1"/>
                <w:sz w:val="21"/>
                <w:szCs w:val="21"/>
                <w:lang w:val="hy-AM"/>
              </w:rPr>
              <w:t>վավերապայմանների</w:t>
            </w:r>
            <w:r w:rsidRPr="002E212D">
              <w:rPr>
                <w:rFonts w:ascii="Sylfaen" w:hAnsi="Sylfaen" w:cs="Sylfaen"/>
                <w:b/>
                <w:color w:val="000000" w:themeColor="text1"/>
                <w:sz w:val="21"/>
                <w:szCs w:val="21"/>
                <w:lang w:val="hy-AM"/>
              </w:rPr>
              <w:t xml:space="preserve"> </w:t>
            </w:r>
            <w:r w:rsidRPr="002E212D">
              <w:rPr>
                <w:rFonts w:ascii="Sylfaen" w:hAnsi="Sylfaen"/>
                <w:color w:val="000000" w:themeColor="text1"/>
                <w:sz w:val="21"/>
                <w:szCs w:val="21"/>
                <w:lang w:val="hy-AM"/>
              </w:rPr>
              <w:t xml:space="preserve">փոփոխությունների, նախատեսվող վերակազմակերպման և լուծարման մասին։  Վերակազմավորման դեպքում Մատակարարը հնգօրյա ժամկետում պարտավորվում է Գնորդի հետ </w:t>
            </w:r>
            <w:r w:rsidRPr="002E212D">
              <w:rPr>
                <w:rFonts w:ascii="Sylfaen" w:hAnsi="Sylfaen"/>
                <w:sz w:val="21"/>
                <w:szCs w:val="21"/>
                <w:lang w:val="hy-AM"/>
              </w:rPr>
              <w:t xml:space="preserve">ստորագրել լրացուցիչ համաձայնագիր, որում կորոշվի </w:t>
            </w:r>
            <w:r w:rsidRPr="002E212D">
              <w:rPr>
                <w:rFonts w:ascii="Sylfaen" w:hAnsi="Sylfaen"/>
                <w:color w:val="000000" w:themeColor="text1"/>
                <w:sz w:val="21"/>
                <w:szCs w:val="21"/>
                <w:lang w:val="hy-AM"/>
              </w:rPr>
              <w:t>Կ</w:t>
            </w:r>
            <w:r w:rsidRPr="002E212D">
              <w:rPr>
                <w:rFonts w:ascii="Sylfaen" w:hAnsi="Sylfaen"/>
                <w:sz w:val="21"/>
                <w:szCs w:val="21"/>
                <w:lang w:val="hy-AM"/>
              </w:rPr>
              <w:t>ողմերի միջև հարաբերությունների կարգը:</w:t>
            </w: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11.4. Стороны обязуются в пятидневный срок письменно уведомить друг друга об изменении юридического и/или фактического адреса, изменениях в банковских реквизитах, планируемой реорганизации и ликвидации. В случае реорганизации Поставщик в пятидневн</w:t>
            </w:r>
            <w:r w:rsidRPr="00392D11">
              <w:rPr>
                <w:rFonts w:ascii="Sylfaen" w:hAnsi="Sylfaen"/>
                <w:sz w:val="20"/>
                <w:szCs w:val="20"/>
              </w:rPr>
              <w:t xml:space="preserve">ый срок обязуется подписать с Покупателем дополнительное соглашение в котором будет определен порядок взаимоотношений между </w:t>
            </w:r>
            <w:r w:rsidRPr="00392D11">
              <w:rPr>
                <w:rFonts w:ascii="Sylfaen" w:hAnsi="Sylfaen"/>
                <w:color w:val="000000" w:themeColor="text1"/>
                <w:sz w:val="20"/>
                <w:szCs w:val="20"/>
              </w:rPr>
              <w:t>С</w:t>
            </w:r>
            <w:r w:rsidRPr="00392D11">
              <w:rPr>
                <w:rFonts w:ascii="Sylfaen" w:hAnsi="Sylfaen"/>
                <w:sz w:val="20"/>
                <w:szCs w:val="20"/>
              </w:rPr>
              <w:t>торонами.</w:t>
            </w:r>
          </w:p>
          <w:p w:rsidR="00EC1391" w:rsidRPr="00392D11" w:rsidRDefault="00EC1391" w:rsidP="00EC1391">
            <w:pPr>
              <w:shd w:val="clear" w:color="auto" w:fill="FFFFFF" w:themeFill="background1"/>
              <w:jc w:val="both"/>
              <w:rPr>
                <w:rFonts w:ascii="Sylfaen" w:hAnsi="Sylfaen"/>
                <w:color w:val="000000" w:themeColor="text1"/>
                <w:sz w:val="20"/>
                <w:szCs w:val="20"/>
              </w:rPr>
            </w:pP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color w:val="000000" w:themeColor="text1"/>
                <w:sz w:val="21"/>
                <w:szCs w:val="21"/>
                <w:lang w:val="hy-AM"/>
              </w:rPr>
            </w:pPr>
            <w:r w:rsidRPr="002E212D">
              <w:rPr>
                <w:rFonts w:ascii="Sylfaen" w:hAnsi="Sylfaen" w:cs="Sylfaen"/>
                <w:color w:val="000000" w:themeColor="text1"/>
                <w:sz w:val="21"/>
                <w:szCs w:val="21"/>
                <w:lang w:val="hy-AM"/>
              </w:rPr>
              <w:t>11</w:t>
            </w:r>
            <w:r w:rsidRPr="002E212D">
              <w:rPr>
                <w:color w:val="000000" w:themeColor="text1"/>
                <w:sz w:val="21"/>
                <w:szCs w:val="21"/>
                <w:lang w:val="hy-AM"/>
              </w:rPr>
              <w:t>․</w:t>
            </w:r>
            <w:r w:rsidRPr="002E212D">
              <w:rPr>
                <w:rFonts w:ascii="Sylfaen" w:hAnsi="Sylfaen" w:cs="Sylfaen"/>
                <w:color w:val="000000" w:themeColor="text1"/>
                <w:sz w:val="21"/>
                <w:szCs w:val="21"/>
                <w:lang w:val="hy-AM"/>
              </w:rPr>
              <w:t>5</w:t>
            </w:r>
            <w:r w:rsidRPr="002E212D">
              <w:rPr>
                <w:color w:val="000000" w:themeColor="text1"/>
                <w:sz w:val="21"/>
                <w:szCs w:val="21"/>
                <w:lang w:val="hy-AM"/>
              </w:rPr>
              <w:t>․</w:t>
            </w:r>
            <w:r w:rsidRPr="002E212D">
              <w:rPr>
                <w:rFonts w:ascii="Sylfaen" w:hAnsi="Sylfaen" w:cs="Sylfaen"/>
                <w:color w:val="000000" w:themeColor="text1"/>
                <w:sz w:val="21"/>
                <w:szCs w:val="21"/>
                <w:lang w:val="hy-AM"/>
              </w:rPr>
              <w:t xml:space="preserve"> Պայմանագիրը</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կազմված</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հայերեն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և</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ռուսերեն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լեզուներով</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երեք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օրինակից</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որոնք</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ունեն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հավասար</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իրավաբանական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ուժ</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երկու</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Գնորդին</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մեկ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օրինակ՝</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Մատակարարին</w:t>
            </w:r>
            <w:r w:rsidRPr="002E212D">
              <w:rPr>
                <w:rFonts w:ascii="Sylfaen" w:hAnsi="Sylfaen"/>
                <w:color w:val="000000" w:themeColor="text1"/>
                <w:sz w:val="21"/>
                <w:szCs w:val="21"/>
                <w:lang w:val="hy-AM"/>
              </w:rPr>
              <w:t xml:space="preserve">: </w:t>
            </w:r>
          </w:p>
        </w:tc>
        <w:tc>
          <w:tcPr>
            <w:tcW w:w="5528" w:type="dxa"/>
            <w:tcBorders>
              <w:top w:val="nil"/>
              <w:left w:val="nil"/>
              <w:bottom w:val="nil"/>
              <w:right w:val="nil"/>
            </w:tcBorders>
          </w:tcPr>
          <w:p w:rsidR="00EC1391" w:rsidRPr="003675F5" w:rsidRDefault="00EC1391" w:rsidP="00EC1391">
            <w:pPr>
              <w:shd w:val="clear" w:color="auto" w:fill="FFFFFF" w:themeFill="background1"/>
              <w:jc w:val="both"/>
              <w:rPr>
                <w:rFonts w:ascii="Sylfaen" w:hAnsi="Sylfaen"/>
                <w:sz w:val="20"/>
                <w:szCs w:val="20"/>
              </w:rPr>
            </w:pPr>
            <w:r w:rsidRPr="00392D11">
              <w:rPr>
                <w:rFonts w:ascii="Sylfaen" w:hAnsi="Sylfaen"/>
                <w:color w:val="000000" w:themeColor="text1"/>
                <w:sz w:val="20"/>
                <w:szCs w:val="20"/>
              </w:rPr>
              <w:t>11.5</w:t>
            </w:r>
            <w:r w:rsidRPr="00392D11">
              <w:rPr>
                <w:rFonts w:ascii="Sylfaen" w:hAnsi="Sylfaen"/>
                <w:sz w:val="20"/>
                <w:szCs w:val="20"/>
              </w:rPr>
              <w:t>. Договор составлен на армянском и русском языках, в трех экземплярах, которые имеют равноправную юридическую силу, два экземпляра Покупателю</w:t>
            </w:r>
            <w:r>
              <w:rPr>
                <w:rFonts w:ascii="Sylfaen" w:hAnsi="Sylfaen"/>
                <w:sz w:val="20"/>
                <w:szCs w:val="20"/>
              </w:rPr>
              <w:t>, один - Поставщику.</w:t>
            </w:r>
          </w:p>
        </w:tc>
      </w:tr>
      <w:tr w:rsidR="00EC1391" w:rsidRPr="004B4DFF" w:rsidTr="00281E31">
        <w:tc>
          <w:tcPr>
            <w:tcW w:w="5529" w:type="dxa"/>
            <w:tcBorders>
              <w:top w:val="nil"/>
              <w:left w:val="nil"/>
              <w:bottom w:val="nil"/>
              <w:right w:val="nil"/>
            </w:tcBorders>
          </w:tcPr>
          <w:p w:rsidR="00EC1391" w:rsidRPr="002E212D" w:rsidRDefault="00EC1391" w:rsidP="00EC1391">
            <w:pPr>
              <w:shd w:val="clear" w:color="auto" w:fill="FFFFFF" w:themeFill="background1"/>
              <w:jc w:val="both"/>
              <w:rPr>
                <w:rFonts w:ascii="Sylfaen" w:hAnsi="Sylfaen"/>
                <w:color w:val="000000" w:themeColor="text1"/>
                <w:sz w:val="21"/>
                <w:szCs w:val="21"/>
                <w:lang w:val="hy-AM"/>
              </w:rPr>
            </w:pPr>
            <w:r w:rsidRPr="002E212D">
              <w:rPr>
                <w:rFonts w:ascii="Sylfaen" w:hAnsi="Sylfaen"/>
                <w:color w:val="000000" w:themeColor="text1"/>
                <w:sz w:val="21"/>
                <w:szCs w:val="21"/>
                <w:lang w:val="hy-AM"/>
              </w:rPr>
              <w:t xml:space="preserve">11.6.  </w:t>
            </w:r>
            <w:sdt>
              <w:sdtPr>
                <w:rPr>
                  <w:rFonts w:ascii="Sylfaen" w:hAnsi="Sylfaen"/>
                  <w:color w:val="000000" w:themeColor="text1"/>
                  <w:sz w:val="21"/>
                  <w:szCs w:val="21"/>
                  <w:lang w:val="hy-AM"/>
                </w:rPr>
                <w:id w:val="-138811713"/>
                <w:placeholder>
                  <w:docPart w:val="E116C9FB4DD44436B2D5D20ED0322428"/>
                </w:placeholder>
              </w:sdtPr>
              <w:sdtEndPr>
                <w:rPr>
                  <w:lang w:val="ru-RU"/>
                </w:rPr>
              </w:sdtEndPr>
              <w:sdtContent>
                <w:r w:rsidRPr="002E212D">
                  <w:rPr>
                    <w:rFonts w:ascii="Sylfaen" w:hAnsi="Sylfaen"/>
                    <w:color w:val="000000" w:themeColor="text1"/>
                    <w:sz w:val="21"/>
                    <w:szCs w:val="21"/>
                    <w:lang w:val="hy-AM"/>
                  </w:rPr>
                  <w:t xml:space="preserve"> </w:t>
                </w:r>
                <w:r>
                  <w:rPr>
                    <w:rFonts w:ascii="Sylfaen" w:hAnsi="Sylfaen" w:cs="Sylfaen"/>
                    <w:color w:val="000000" w:themeColor="text1"/>
                    <w:sz w:val="21"/>
                    <w:szCs w:val="21"/>
                    <w:lang w:val="hy-AM"/>
                  </w:rPr>
                  <w:t>№</w:t>
                </w:r>
                <w:r w:rsidRPr="002E212D">
                  <w:rPr>
                    <w:rFonts w:ascii="Sylfaen" w:hAnsi="Sylfaen"/>
                    <w:color w:val="000000" w:themeColor="text1"/>
                    <w:sz w:val="21"/>
                    <w:szCs w:val="21"/>
                    <w:lang w:val="hy-AM"/>
                  </w:rPr>
                  <w:t>1</w:t>
                </w:r>
                <w:r>
                  <w:rPr>
                    <w:rFonts w:ascii="Sylfaen" w:hAnsi="Sylfaen"/>
                    <w:color w:val="000000" w:themeColor="text1"/>
                    <w:sz w:val="21"/>
                    <w:szCs w:val="21"/>
                    <w:lang w:val="hy-AM"/>
                  </w:rPr>
                  <w:t xml:space="preserve"> </w:t>
                </w:r>
              </w:sdtContent>
            </w:sdt>
            <w:r>
              <w:rPr>
                <w:rFonts w:ascii="Sylfaen" w:hAnsi="Sylfaen" w:cs="Sylfaen"/>
                <w:color w:val="000000" w:themeColor="text1"/>
                <w:sz w:val="21"/>
                <w:szCs w:val="21"/>
                <w:lang w:val="hy-AM"/>
              </w:rPr>
              <w:t>Հավելվածը</w:t>
            </w:r>
            <w:r w:rsidRPr="002E212D">
              <w:rPr>
                <w:rFonts w:ascii="Sylfaen" w:hAnsi="Sylfaen" w:cs="Sylfaen"/>
                <w:color w:val="000000" w:themeColor="text1"/>
                <w:sz w:val="21"/>
                <w:szCs w:val="21"/>
                <w:lang w:val="hy-AM"/>
              </w:rPr>
              <w:t xml:space="preserve"> </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մասնագիր № 1</w:t>
            </w:r>
            <w:r w:rsidRPr="005C1A4E">
              <w:rPr>
                <w:rFonts w:ascii="Sylfaen" w:hAnsi="Sylfaen" w:cs="Sylfaen"/>
                <w:color w:val="000000" w:themeColor="text1"/>
                <w:sz w:val="21"/>
                <w:szCs w:val="21"/>
                <w:lang w:val="hy-AM"/>
              </w:rPr>
              <w:t>)</w:t>
            </w:r>
            <w:r w:rsidRPr="002E212D">
              <w:rPr>
                <w:rFonts w:ascii="Sylfaen" w:hAnsi="Sylfaen" w:cs="Sylfaen"/>
                <w:color w:val="000000" w:themeColor="text1"/>
                <w:sz w:val="21"/>
                <w:szCs w:val="21"/>
                <w:lang w:val="hy-AM"/>
              </w:rPr>
              <w:t xml:space="preserve">  հանդիսանում</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է</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Պայմանագրի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անբաժանելի</w:t>
            </w:r>
            <w:r w:rsidRPr="002E212D">
              <w:rPr>
                <w:rFonts w:ascii="Sylfaen" w:hAnsi="Sylfaen"/>
                <w:color w:val="000000" w:themeColor="text1"/>
                <w:sz w:val="21"/>
                <w:szCs w:val="21"/>
                <w:lang w:val="hy-AM"/>
              </w:rPr>
              <w:t xml:space="preserve"> </w:t>
            </w:r>
            <w:r w:rsidRPr="002E212D">
              <w:rPr>
                <w:rFonts w:ascii="Sylfaen" w:hAnsi="Sylfaen" w:cs="Sylfaen"/>
                <w:color w:val="000000" w:themeColor="text1"/>
                <w:sz w:val="21"/>
                <w:szCs w:val="21"/>
                <w:lang w:val="hy-AM"/>
              </w:rPr>
              <w:t>մասը</w:t>
            </w:r>
            <w:r w:rsidRPr="002E212D">
              <w:rPr>
                <w:rFonts w:ascii="Sylfaen" w:hAnsi="Sylfaen"/>
                <w:color w:val="000000" w:themeColor="text1"/>
                <w:sz w:val="21"/>
                <w:szCs w:val="21"/>
                <w:lang w:val="hy-AM"/>
              </w:rPr>
              <w:t xml:space="preserve">:   </w:t>
            </w:r>
          </w:p>
          <w:p w:rsidR="00EC1391" w:rsidRPr="002E212D" w:rsidRDefault="00EC1391" w:rsidP="00EC1391">
            <w:pPr>
              <w:shd w:val="clear" w:color="auto" w:fill="FFFFFF" w:themeFill="background1"/>
              <w:jc w:val="both"/>
              <w:rPr>
                <w:rFonts w:ascii="Sylfaen" w:hAnsi="Sylfaen" w:cs="Sylfaen"/>
                <w:sz w:val="21"/>
                <w:szCs w:val="21"/>
                <w:lang w:val="hy-AM"/>
              </w:rPr>
            </w:pPr>
          </w:p>
        </w:tc>
        <w:tc>
          <w:tcPr>
            <w:tcW w:w="5528" w:type="dxa"/>
            <w:tcBorders>
              <w:top w:val="nil"/>
              <w:left w:val="nil"/>
              <w:bottom w:val="nil"/>
              <w:right w:val="nil"/>
            </w:tcBorders>
          </w:tcPr>
          <w:p w:rsidR="00EC1391" w:rsidRPr="00392D11" w:rsidRDefault="00EC1391" w:rsidP="00EC1391">
            <w:pPr>
              <w:shd w:val="clear" w:color="auto" w:fill="FFFFFF" w:themeFill="background1"/>
              <w:jc w:val="both"/>
              <w:rPr>
                <w:rFonts w:ascii="Sylfaen" w:hAnsi="Sylfaen"/>
                <w:color w:val="000000" w:themeColor="text1"/>
                <w:sz w:val="20"/>
                <w:szCs w:val="20"/>
              </w:rPr>
            </w:pPr>
            <w:r w:rsidRPr="00392D11">
              <w:rPr>
                <w:rFonts w:ascii="Sylfaen" w:hAnsi="Sylfaen"/>
                <w:color w:val="000000" w:themeColor="text1"/>
                <w:sz w:val="20"/>
                <w:szCs w:val="20"/>
                <w:lang w:val="hy-AM"/>
              </w:rPr>
              <w:t>11</w:t>
            </w:r>
            <w:r w:rsidRPr="00392D11">
              <w:rPr>
                <w:rFonts w:ascii="Sylfaen" w:hAnsi="Sylfaen"/>
                <w:color w:val="000000" w:themeColor="text1"/>
                <w:sz w:val="20"/>
                <w:szCs w:val="20"/>
              </w:rPr>
              <w:t xml:space="preserve">.6.  Приложение </w:t>
            </w:r>
            <w:sdt>
              <w:sdtPr>
                <w:rPr>
                  <w:rFonts w:ascii="Sylfaen" w:hAnsi="Sylfaen"/>
                  <w:color w:val="000000" w:themeColor="text1"/>
                  <w:sz w:val="20"/>
                  <w:szCs w:val="20"/>
                </w:rPr>
                <w:id w:val="1498767034"/>
                <w:placeholder>
                  <w:docPart w:val="73FF96D5C0A3474EA53DD54FC1A9C6A3"/>
                </w:placeholder>
              </w:sdtPr>
              <w:sdtContent>
                <w:r w:rsidRPr="00392D11">
                  <w:rPr>
                    <w:rFonts w:ascii="Sylfaen" w:hAnsi="Sylfaen"/>
                    <w:color w:val="000000" w:themeColor="text1"/>
                    <w:sz w:val="20"/>
                    <w:szCs w:val="20"/>
                  </w:rPr>
                  <w:t>№</w:t>
                </w:r>
                <w:sdt>
                  <w:sdtPr>
                    <w:rPr>
                      <w:rFonts w:ascii="Sylfaen" w:hAnsi="Sylfaen"/>
                      <w:color w:val="000000" w:themeColor="text1"/>
                      <w:sz w:val="20"/>
                      <w:szCs w:val="20"/>
                    </w:rPr>
                    <w:id w:val="1812973496"/>
                    <w:placeholder>
                      <w:docPart w:val="73FF96D5C0A3474EA53DD54FC1A9C6A3"/>
                    </w:placeholder>
                  </w:sdtPr>
                  <w:sdtContent>
                    <w:r w:rsidRPr="00392D11">
                      <w:rPr>
                        <w:rFonts w:ascii="Sylfaen" w:hAnsi="Sylfaen"/>
                        <w:color w:val="000000" w:themeColor="text1"/>
                        <w:sz w:val="20"/>
                        <w:szCs w:val="20"/>
                      </w:rPr>
                      <w:t xml:space="preserve">1 (спецификация № 1) </w:t>
                    </w:r>
                  </w:sdtContent>
                </w:sdt>
              </w:sdtContent>
            </w:sdt>
            <w:r w:rsidRPr="00392D11">
              <w:rPr>
                <w:rFonts w:ascii="Sylfaen" w:hAnsi="Sylfaen"/>
                <w:color w:val="000000" w:themeColor="text1"/>
                <w:sz w:val="20"/>
                <w:szCs w:val="20"/>
              </w:rPr>
              <w:t xml:space="preserve"> является неотъемле</w:t>
            </w:r>
            <w:r>
              <w:rPr>
                <w:rFonts w:ascii="Sylfaen" w:hAnsi="Sylfaen"/>
                <w:color w:val="000000" w:themeColor="text1"/>
                <w:sz w:val="20"/>
                <w:szCs w:val="20"/>
              </w:rPr>
              <w:t>мой частью Договора.</w:t>
            </w:r>
          </w:p>
        </w:tc>
      </w:tr>
      <w:tr w:rsidR="00EC1391" w:rsidRPr="004B4DFF" w:rsidTr="00281E31">
        <w:tc>
          <w:tcPr>
            <w:tcW w:w="5529" w:type="dxa"/>
            <w:tcBorders>
              <w:top w:val="nil"/>
              <w:left w:val="nil"/>
              <w:bottom w:val="nil"/>
              <w:right w:val="nil"/>
            </w:tcBorders>
          </w:tcPr>
          <w:p w:rsidR="00EC1391" w:rsidRPr="00392D11" w:rsidRDefault="00EC1391" w:rsidP="00EC1391">
            <w:pPr>
              <w:tabs>
                <w:tab w:val="left" w:pos="132"/>
              </w:tabs>
              <w:ind w:firstLine="91"/>
              <w:jc w:val="center"/>
              <w:rPr>
                <w:rFonts w:ascii="Sylfaen" w:hAnsi="Sylfaen" w:cs="Sylfaen"/>
                <w:b/>
                <w:sz w:val="20"/>
                <w:szCs w:val="20"/>
              </w:rPr>
            </w:pPr>
            <w:r w:rsidRPr="00392D11">
              <w:rPr>
                <w:rFonts w:ascii="Sylfaen" w:hAnsi="Sylfaen"/>
                <w:b/>
                <w:color w:val="000000" w:themeColor="text1"/>
                <w:sz w:val="20"/>
                <w:szCs w:val="20"/>
              </w:rPr>
              <w:t>12.</w:t>
            </w:r>
            <w:r w:rsidRPr="00392D11">
              <w:rPr>
                <w:rFonts w:ascii="Sylfaen" w:hAnsi="Sylfaen" w:cs="Sylfaen"/>
                <w:b/>
                <w:sz w:val="20"/>
                <w:szCs w:val="20"/>
                <w:lang w:val="hy-AM"/>
              </w:rPr>
              <w:t>Կողմերի</w:t>
            </w:r>
            <w:r w:rsidRPr="00392D11">
              <w:rPr>
                <w:rFonts w:ascii="Sylfaen" w:hAnsi="Sylfaen" w:cs="Sylfaen"/>
                <w:b/>
                <w:sz w:val="20"/>
                <w:szCs w:val="20"/>
                <w:lang w:val="pt-BR"/>
              </w:rPr>
              <w:t xml:space="preserve"> </w:t>
            </w:r>
            <w:r w:rsidRPr="00392D11">
              <w:rPr>
                <w:rFonts w:ascii="Sylfaen" w:hAnsi="Sylfaen" w:cs="Sylfaen"/>
                <w:b/>
                <w:sz w:val="20"/>
                <w:szCs w:val="20"/>
                <w:lang w:val="hy-AM"/>
              </w:rPr>
              <w:t>իրավաբանական</w:t>
            </w:r>
            <w:r w:rsidRPr="00392D11">
              <w:rPr>
                <w:rFonts w:ascii="Sylfaen" w:hAnsi="Sylfaen" w:cs="Sylfaen"/>
                <w:b/>
                <w:sz w:val="20"/>
                <w:szCs w:val="20"/>
                <w:lang w:val="pt-BR"/>
              </w:rPr>
              <w:t xml:space="preserve"> </w:t>
            </w:r>
            <w:r w:rsidRPr="00392D11">
              <w:rPr>
                <w:rFonts w:ascii="Sylfaen" w:hAnsi="Sylfaen" w:cs="Sylfaen"/>
                <w:b/>
                <w:sz w:val="20"/>
                <w:szCs w:val="20"/>
                <w:lang w:val="hy-AM"/>
              </w:rPr>
              <w:t>հասցեները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բանկային</w:t>
            </w:r>
            <w:r w:rsidRPr="00392D11">
              <w:rPr>
                <w:rFonts w:ascii="Sylfaen" w:hAnsi="Sylfaen" w:cs="Sylfaen"/>
                <w:b/>
                <w:sz w:val="20"/>
                <w:szCs w:val="20"/>
                <w:lang w:val="pt-BR"/>
              </w:rPr>
              <w:t xml:space="preserve"> </w:t>
            </w:r>
            <w:r w:rsidRPr="00392D11">
              <w:rPr>
                <w:rFonts w:ascii="Sylfaen" w:hAnsi="Sylfaen" w:cs="Sylfaen"/>
                <w:b/>
                <w:sz w:val="20"/>
                <w:szCs w:val="20"/>
                <w:lang w:val="hy-AM"/>
              </w:rPr>
              <w:t>վավերապայմանները</w:t>
            </w:r>
            <w:r w:rsidRPr="00392D11">
              <w:rPr>
                <w:rFonts w:ascii="Sylfaen" w:hAnsi="Sylfaen" w:cs="Sylfaen"/>
                <w:b/>
                <w:sz w:val="20"/>
                <w:szCs w:val="20"/>
                <w:lang w:val="pt-BR"/>
              </w:rPr>
              <w:t xml:space="preserve"> </w:t>
            </w:r>
            <w:r w:rsidRPr="00392D11">
              <w:rPr>
                <w:rFonts w:ascii="Sylfaen" w:hAnsi="Sylfaen" w:cs="Sylfaen"/>
                <w:b/>
                <w:sz w:val="20"/>
                <w:szCs w:val="20"/>
                <w:lang w:val="hy-AM"/>
              </w:rPr>
              <w:t>և</w:t>
            </w:r>
            <w:r w:rsidRPr="00392D11">
              <w:rPr>
                <w:rFonts w:ascii="Sylfaen" w:hAnsi="Sylfaen" w:cs="Sylfaen"/>
                <w:b/>
                <w:sz w:val="20"/>
                <w:szCs w:val="20"/>
                <w:lang w:val="pt-BR"/>
              </w:rPr>
              <w:t xml:space="preserve"> </w:t>
            </w:r>
            <w:r w:rsidRPr="00392D11">
              <w:rPr>
                <w:rFonts w:ascii="Sylfaen" w:hAnsi="Sylfaen" w:cs="Sylfaen"/>
                <w:b/>
                <w:sz w:val="20"/>
                <w:szCs w:val="20"/>
                <w:lang w:val="hy-AM"/>
              </w:rPr>
              <w:t>ստորագրությունները</w:t>
            </w:r>
          </w:p>
        </w:tc>
        <w:tc>
          <w:tcPr>
            <w:tcW w:w="5528" w:type="dxa"/>
            <w:tcBorders>
              <w:top w:val="nil"/>
              <w:left w:val="nil"/>
              <w:bottom w:val="nil"/>
              <w:right w:val="nil"/>
            </w:tcBorders>
          </w:tcPr>
          <w:p w:rsidR="00EC1391" w:rsidRPr="002E212D" w:rsidRDefault="00EC1391" w:rsidP="00EC139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12.Юридические адреса, банковские реквизиты</w:t>
            </w:r>
          </w:p>
          <w:p w:rsidR="00EC1391" w:rsidRPr="002E212D" w:rsidRDefault="00EC1391" w:rsidP="00EC1391">
            <w:pPr>
              <w:shd w:val="clear" w:color="auto" w:fill="FFFFFF" w:themeFill="background1"/>
              <w:jc w:val="center"/>
              <w:rPr>
                <w:rFonts w:ascii="Sylfaen" w:hAnsi="Sylfaen"/>
                <w:b/>
                <w:color w:val="000000" w:themeColor="text1"/>
                <w:sz w:val="21"/>
                <w:szCs w:val="21"/>
              </w:rPr>
            </w:pPr>
            <w:r w:rsidRPr="002E212D">
              <w:rPr>
                <w:rFonts w:ascii="Sylfaen" w:hAnsi="Sylfaen"/>
                <w:b/>
                <w:color w:val="000000" w:themeColor="text1"/>
                <w:sz w:val="21"/>
                <w:szCs w:val="21"/>
              </w:rPr>
              <w:t xml:space="preserve"> и подписи сторон</w:t>
            </w:r>
          </w:p>
          <w:p w:rsidR="00EC1391" w:rsidRPr="002E212D" w:rsidRDefault="00EC1391" w:rsidP="00EC1391">
            <w:pPr>
              <w:jc w:val="center"/>
              <w:rPr>
                <w:rFonts w:ascii="Sylfaen" w:hAnsi="Sylfaen"/>
                <w:sz w:val="21"/>
                <w:szCs w:val="21"/>
              </w:rPr>
            </w:pPr>
          </w:p>
        </w:tc>
      </w:tr>
      <w:tr w:rsidR="00EC1391" w:rsidRPr="00392D11" w:rsidTr="00281E31">
        <w:tc>
          <w:tcPr>
            <w:tcW w:w="5529" w:type="dxa"/>
            <w:tcBorders>
              <w:top w:val="nil"/>
              <w:left w:val="nil"/>
              <w:bottom w:val="nil"/>
              <w:right w:val="nil"/>
            </w:tcBorders>
          </w:tcPr>
          <w:p w:rsidR="00EC1391" w:rsidRPr="00392D11" w:rsidRDefault="00EC1391" w:rsidP="00EC1391">
            <w:pPr>
              <w:spacing w:before="120" w:after="120"/>
              <w:jc w:val="center"/>
              <w:rPr>
                <w:rFonts w:ascii="Sylfaen" w:hAnsi="Sylfaen" w:cs="Sylfaen"/>
                <w:b/>
                <w:sz w:val="20"/>
                <w:szCs w:val="20"/>
                <w:lang w:val="hy-AM"/>
              </w:rPr>
            </w:pPr>
            <w:r w:rsidRPr="00392D11">
              <w:rPr>
                <w:rFonts w:ascii="Sylfaen" w:hAnsi="Sylfaen" w:cs="Sylfaen"/>
                <w:b/>
                <w:sz w:val="20"/>
                <w:szCs w:val="20"/>
                <w:lang w:val="hy-AM"/>
              </w:rPr>
              <w:t>«Գնորդ»</w:t>
            </w:r>
          </w:p>
        </w:tc>
        <w:tc>
          <w:tcPr>
            <w:tcW w:w="5528" w:type="dxa"/>
            <w:tcBorders>
              <w:top w:val="nil"/>
              <w:left w:val="nil"/>
              <w:bottom w:val="nil"/>
              <w:right w:val="nil"/>
            </w:tcBorders>
          </w:tcPr>
          <w:p w:rsidR="00EC1391" w:rsidRPr="002E212D" w:rsidRDefault="00EC1391" w:rsidP="00EC1391">
            <w:pPr>
              <w:spacing w:before="120" w:after="120"/>
              <w:jc w:val="center"/>
              <w:rPr>
                <w:rFonts w:ascii="Sylfaen" w:hAnsi="Sylfaen"/>
                <w:b/>
                <w:sz w:val="21"/>
                <w:szCs w:val="21"/>
                <w:lang w:val="hy-AM"/>
              </w:rPr>
            </w:pPr>
            <w:r w:rsidRPr="002E212D">
              <w:rPr>
                <w:rFonts w:ascii="Sylfaen" w:hAnsi="Sylfaen"/>
                <w:b/>
                <w:sz w:val="21"/>
                <w:szCs w:val="21"/>
                <w:lang w:val="hy-AM"/>
              </w:rPr>
              <w:t>«</w:t>
            </w:r>
            <w:r w:rsidRPr="002E212D">
              <w:rPr>
                <w:rFonts w:ascii="Sylfaen" w:hAnsi="Sylfaen"/>
                <w:b/>
                <w:sz w:val="21"/>
                <w:szCs w:val="21"/>
              </w:rPr>
              <w:t>Покупатель</w:t>
            </w:r>
            <w:r w:rsidRPr="002E212D">
              <w:rPr>
                <w:rFonts w:ascii="Sylfaen" w:hAnsi="Sylfaen"/>
                <w:b/>
                <w:sz w:val="21"/>
                <w:szCs w:val="21"/>
                <w:lang w:val="hy-AM"/>
              </w:rPr>
              <w:t>»</w:t>
            </w:r>
          </w:p>
        </w:tc>
      </w:tr>
      <w:tr w:rsidR="00EC1391" w:rsidRPr="004D6B04" w:rsidTr="00281E31">
        <w:trPr>
          <w:trHeight w:val="2607"/>
        </w:trPr>
        <w:tc>
          <w:tcPr>
            <w:tcW w:w="5529" w:type="dxa"/>
            <w:tcBorders>
              <w:top w:val="nil"/>
              <w:left w:val="nil"/>
              <w:bottom w:val="nil"/>
              <w:right w:val="nil"/>
            </w:tcBorders>
          </w:tcPr>
          <w:p w:rsidR="00EC1391" w:rsidRPr="002E212D" w:rsidRDefault="00EC1391" w:rsidP="00EC139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«Հարավկովկասյան</w:t>
            </w:r>
            <w:r w:rsidRPr="002E212D">
              <w:rPr>
                <w:rFonts w:ascii="Sylfaen" w:hAnsi="Sylfaen"/>
                <w:sz w:val="21"/>
                <w:szCs w:val="21"/>
                <w:lang w:val="hy-AM"/>
              </w:rPr>
              <w:t xml:space="preserve"> </w:t>
            </w:r>
            <w:r w:rsidRPr="002E212D">
              <w:rPr>
                <w:rFonts w:ascii="Sylfaen" w:hAnsi="Sylfaen" w:cs="Sylfaen"/>
                <w:sz w:val="21"/>
                <w:szCs w:val="21"/>
                <w:lang w:val="hy-AM"/>
              </w:rPr>
              <w:t>երկաթուղի</w:t>
            </w:r>
            <w:r w:rsidRPr="002E212D">
              <w:rPr>
                <w:rFonts w:ascii="Sylfaen" w:hAnsi="Sylfaen"/>
                <w:sz w:val="21"/>
                <w:szCs w:val="21"/>
                <w:lang w:val="hy-AM"/>
              </w:rPr>
              <w:t xml:space="preserve">» </w:t>
            </w:r>
            <w:r w:rsidRPr="002E212D">
              <w:rPr>
                <w:rFonts w:ascii="Sylfaen" w:hAnsi="Sylfaen" w:cs="Sylfaen"/>
                <w:sz w:val="21"/>
                <w:szCs w:val="21"/>
                <w:lang w:val="hy-AM"/>
              </w:rPr>
              <w:t>ՓԲԸ</w:t>
            </w:r>
          </w:p>
          <w:p w:rsidR="00EC1391" w:rsidRPr="002E212D" w:rsidRDefault="00EC1391" w:rsidP="00EC139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Իրավաբանական Հասցե՝</w:t>
            </w:r>
            <w:r w:rsidRPr="002E212D">
              <w:rPr>
                <w:rFonts w:ascii="Sylfaen" w:hAnsi="Sylfaen"/>
                <w:sz w:val="21"/>
                <w:szCs w:val="21"/>
                <w:lang w:val="hy-AM"/>
              </w:rPr>
              <w:t xml:space="preserve"> </w:t>
            </w:r>
          </w:p>
          <w:p w:rsidR="00EC1391" w:rsidRPr="002E212D" w:rsidRDefault="00EC1391" w:rsidP="00EC1391">
            <w:pPr>
              <w:shd w:val="clear" w:color="auto" w:fill="FFFFFF" w:themeFill="background1"/>
              <w:jc w:val="center"/>
              <w:rPr>
                <w:rFonts w:ascii="Sylfaen" w:hAnsi="Sylfaen"/>
                <w:sz w:val="21"/>
                <w:szCs w:val="21"/>
                <w:lang w:val="hy-AM"/>
              </w:rPr>
            </w:pPr>
            <w:r w:rsidRPr="002E212D">
              <w:rPr>
                <w:rFonts w:ascii="Sylfaen" w:hAnsi="Sylfaen" w:cs="Sylfaen"/>
                <w:sz w:val="21"/>
                <w:szCs w:val="21"/>
                <w:lang w:val="hy-AM"/>
              </w:rPr>
              <w:t>ՀՀ</w:t>
            </w:r>
            <w:r w:rsidRPr="002E212D">
              <w:rPr>
                <w:rFonts w:ascii="Sylfaen" w:hAnsi="Sylfaen"/>
                <w:sz w:val="21"/>
                <w:szCs w:val="21"/>
                <w:lang w:val="hy-AM"/>
              </w:rPr>
              <w:t xml:space="preserve">, </w:t>
            </w:r>
            <w:r w:rsidRPr="002E212D">
              <w:rPr>
                <w:rFonts w:ascii="Sylfaen" w:hAnsi="Sylfaen" w:cs="Sylfaen"/>
                <w:sz w:val="21"/>
                <w:szCs w:val="21"/>
                <w:lang w:val="hy-AM"/>
              </w:rPr>
              <w:t>ք</w:t>
            </w:r>
            <w:r w:rsidRPr="002E212D">
              <w:rPr>
                <w:rFonts w:ascii="Sylfaen" w:hAnsi="Sylfaen"/>
                <w:sz w:val="21"/>
                <w:szCs w:val="21"/>
                <w:lang w:val="hy-AM"/>
              </w:rPr>
              <w:t xml:space="preserve">. </w:t>
            </w:r>
            <w:r w:rsidRPr="002E212D">
              <w:rPr>
                <w:rFonts w:ascii="Sylfaen" w:hAnsi="Sylfaen" w:cs="Sylfaen"/>
                <w:sz w:val="21"/>
                <w:szCs w:val="21"/>
                <w:lang w:val="hy-AM"/>
              </w:rPr>
              <w:t>Երևան</w:t>
            </w:r>
            <w:r w:rsidRPr="002E212D">
              <w:rPr>
                <w:rFonts w:ascii="Sylfaen" w:hAnsi="Sylfaen"/>
                <w:sz w:val="21"/>
                <w:szCs w:val="21"/>
                <w:lang w:val="hy-AM"/>
              </w:rPr>
              <w:t xml:space="preserve">, </w:t>
            </w:r>
            <w:r w:rsidRPr="002E212D">
              <w:rPr>
                <w:rFonts w:ascii="Sylfaen" w:hAnsi="Sylfaen" w:cs="Sylfaen"/>
                <w:sz w:val="21"/>
                <w:szCs w:val="21"/>
                <w:lang w:val="hy-AM"/>
              </w:rPr>
              <w:t>Տիգրան</w:t>
            </w:r>
            <w:r w:rsidRPr="002E212D">
              <w:rPr>
                <w:rFonts w:ascii="Sylfaen" w:hAnsi="Sylfaen"/>
                <w:sz w:val="21"/>
                <w:szCs w:val="21"/>
                <w:lang w:val="hy-AM"/>
              </w:rPr>
              <w:t xml:space="preserve"> </w:t>
            </w:r>
            <w:r w:rsidRPr="002E212D">
              <w:rPr>
                <w:rFonts w:ascii="Sylfaen" w:hAnsi="Sylfaen" w:cs="Sylfaen"/>
                <w:sz w:val="21"/>
                <w:szCs w:val="21"/>
                <w:lang w:val="hy-AM"/>
              </w:rPr>
              <w:t>Մեծի</w:t>
            </w:r>
            <w:r w:rsidRPr="002E212D">
              <w:rPr>
                <w:rFonts w:ascii="Sylfaen" w:hAnsi="Sylfaen"/>
                <w:sz w:val="21"/>
                <w:szCs w:val="21"/>
                <w:lang w:val="hy-AM"/>
              </w:rPr>
              <w:t xml:space="preserve"> </w:t>
            </w:r>
            <w:r w:rsidRPr="002E212D">
              <w:rPr>
                <w:rFonts w:ascii="Sylfaen" w:hAnsi="Sylfaen" w:cs="Sylfaen"/>
                <w:sz w:val="21"/>
                <w:szCs w:val="21"/>
                <w:lang w:val="hy-AM"/>
              </w:rPr>
              <w:t>պող</w:t>
            </w:r>
            <w:r w:rsidRPr="002E212D">
              <w:rPr>
                <w:rFonts w:ascii="Sylfaen" w:hAnsi="Sylfaen"/>
                <w:sz w:val="21"/>
                <w:szCs w:val="21"/>
                <w:lang w:val="hy-AM"/>
              </w:rPr>
              <w:t>. 50</w:t>
            </w:r>
          </w:p>
          <w:p w:rsidR="00EC1391" w:rsidRPr="002E212D" w:rsidRDefault="00EC1391" w:rsidP="00EC139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ՀՎՀՀ՝ 00448268</w:t>
            </w:r>
          </w:p>
          <w:p w:rsidR="00EC1391" w:rsidRPr="002E212D" w:rsidRDefault="00EC1391" w:rsidP="00EC139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«Բանկ ՎՏԲ –Հայաստան» ՓԲԸ</w:t>
            </w:r>
          </w:p>
          <w:p w:rsidR="00EC1391" w:rsidRPr="002E212D" w:rsidRDefault="00EC1391" w:rsidP="00EC139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Էրեբունի մ/ճ</w:t>
            </w:r>
          </w:p>
          <w:p w:rsidR="00EC1391" w:rsidRPr="002E212D" w:rsidRDefault="00EC1391" w:rsidP="00EC1391">
            <w:pPr>
              <w:shd w:val="clear" w:color="auto" w:fill="FFFFFF" w:themeFill="background1"/>
              <w:jc w:val="center"/>
              <w:rPr>
                <w:rFonts w:ascii="Sylfaen" w:hAnsi="Sylfaen" w:cs="Sylfaen"/>
                <w:sz w:val="21"/>
                <w:szCs w:val="21"/>
                <w:lang w:val="hy-AM"/>
              </w:rPr>
            </w:pPr>
            <w:r w:rsidRPr="002E212D">
              <w:rPr>
                <w:rFonts w:ascii="Sylfaen" w:hAnsi="Sylfaen" w:cs="Sylfaen"/>
                <w:sz w:val="21"/>
                <w:szCs w:val="21"/>
                <w:lang w:val="hy-AM"/>
              </w:rPr>
              <w:t>Հ/Հ՝ 16041102326200</w:t>
            </w:r>
          </w:p>
        </w:tc>
        <w:tc>
          <w:tcPr>
            <w:tcW w:w="5528" w:type="dxa"/>
            <w:tcBorders>
              <w:top w:val="nil"/>
              <w:left w:val="nil"/>
              <w:bottom w:val="nil"/>
              <w:right w:val="nil"/>
            </w:tcBorders>
          </w:tcPr>
          <w:p w:rsidR="00EC1391" w:rsidRPr="002E212D" w:rsidRDefault="00EC1391" w:rsidP="00EC139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Южно-Кавказская железная дорога</w:t>
            </w:r>
            <w:r w:rsidRPr="002E212D">
              <w:rPr>
                <w:rFonts w:ascii="Sylfaen" w:hAnsi="Sylfaen"/>
                <w:sz w:val="21"/>
                <w:szCs w:val="21"/>
                <w:lang w:val="hy-AM"/>
              </w:rPr>
              <w:t>»</w:t>
            </w:r>
          </w:p>
          <w:p w:rsidR="00EC1391" w:rsidRPr="002E212D" w:rsidRDefault="00EC1391" w:rsidP="00EC1391">
            <w:pPr>
              <w:jc w:val="center"/>
              <w:rPr>
                <w:rFonts w:ascii="Sylfaen" w:hAnsi="Sylfaen"/>
                <w:sz w:val="21"/>
                <w:szCs w:val="21"/>
                <w:lang w:val="hy-AM"/>
              </w:rPr>
            </w:pPr>
            <w:r w:rsidRPr="002E212D">
              <w:rPr>
                <w:rFonts w:ascii="Sylfaen" w:hAnsi="Sylfaen"/>
                <w:sz w:val="21"/>
                <w:szCs w:val="21"/>
              </w:rPr>
              <w:t xml:space="preserve">Юридический </w:t>
            </w:r>
            <w:r w:rsidRPr="002E212D">
              <w:rPr>
                <w:rFonts w:ascii="Sylfaen" w:hAnsi="Sylfaen"/>
                <w:sz w:val="21"/>
                <w:szCs w:val="21"/>
                <w:lang w:val="hy-AM"/>
              </w:rPr>
              <w:t xml:space="preserve">адрес: </w:t>
            </w:r>
          </w:p>
          <w:p w:rsidR="00EC1391" w:rsidRPr="002E212D" w:rsidRDefault="00EC1391" w:rsidP="00EC1391">
            <w:pPr>
              <w:jc w:val="center"/>
              <w:rPr>
                <w:rFonts w:ascii="Sylfaen" w:hAnsi="Sylfaen"/>
                <w:sz w:val="21"/>
                <w:szCs w:val="21"/>
              </w:rPr>
            </w:pPr>
            <w:r w:rsidRPr="002E212D">
              <w:rPr>
                <w:rFonts w:ascii="Sylfaen" w:hAnsi="Sylfaen"/>
                <w:sz w:val="21"/>
                <w:szCs w:val="21"/>
              </w:rPr>
              <w:t xml:space="preserve">РА, г. Ереван, проспект Тигран </w:t>
            </w:r>
            <w:proofErr w:type="spellStart"/>
            <w:r w:rsidRPr="002E212D">
              <w:rPr>
                <w:rFonts w:ascii="Sylfaen" w:hAnsi="Sylfaen"/>
                <w:sz w:val="21"/>
                <w:szCs w:val="21"/>
              </w:rPr>
              <w:t>Меца</w:t>
            </w:r>
            <w:proofErr w:type="spellEnd"/>
            <w:r w:rsidRPr="002E212D">
              <w:rPr>
                <w:rFonts w:ascii="Sylfaen" w:hAnsi="Sylfaen"/>
                <w:sz w:val="21"/>
                <w:szCs w:val="21"/>
              </w:rPr>
              <w:t xml:space="preserve"> 50</w:t>
            </w:r>
          </w:p>
          <w:p w:rsidR="00EC1391" w:rsidRPr="002E212D" w:rsidRDefault="00EC1391" w:rsidP="00EC1391">
            <w:pPr>
              <w:jc w:val="center"/>
              <w:rPr>
                <w:rFonts w:ascii="Sylfaen" w:hAnsi="Sylfaen"/>
                <w:sz w:val="21"/>
                <w:szCs w:val="21"/>
              </w:rPr>
            </w:pPr>
            <w:r w:rsidRPr="002E212D">
              <w:rPr>
                <w:rFonts w:ascii="Sylfaen" w:hAnsi="Sylfaen"/>
                <w:sz w:val="21"/>
                <w:szCs w:val="21"/>
              </w:rPr>
              <w:t xml:space="preserve">ИНН: 00448268 </w:t>
            </w:r>
          </w:p>
          <w:p w:rsidR="00EC1391" w:rsidRPr="002E212D" w:rsidRDefault="00EC1391" w:rsidP="00EC1391">
            <w:pPr>
              <w:jc w:val="center"/>
              <w:rPr>
                <w:rFonts w:ascii="Sylfaen" w:hAnsi="Sylfaen"/>
                <w:sz w:val="21"/>
                <w:szCs w:val="21"/>
              </w:rPr>
            </w:pPr>
            <w:r w:rsidRPr="002E212D">
              <w:rPr>
                <w:rFonts w:ascii="Sylfaen" w:hAnsi="Sylfaen"/>
                <w:sz w:val="21"/>
                <w:szCs w:val="21"/>
              </w:rPr>
              <w:t xml:space="preserve">ЗАО </w:t>
            </w:r>
            <w:r w:rsidRPr="002E212D">
              <w:rPr>
                <w:rFonts w:ascii="Sylfaen" w:hAnsi="Sylfaen"/>
                <w:sz w:val="21"/>
                <w:szCs w:val="21"/>
                <w:lang w:val="hy-AM"/>
              </w:rPr>
              <w:t>«</w:t>
            </w:r>
            <w:r w:rsidRPr="002E212D">
              <w:rPr>
                <w:rFonts w:ascii="Sylfaen" w:hAnsi="Sylfaen"/>
                <w:sz w:val="21"/>
                <w:szCs w:val="21"/>
              </w:rPr>
              <w:t>Банк ВТБ</w:t>
            </w:r>
            <w:r w:rsidRPr="002E212D">
              <w:rPr>
                <w:rFonts w:ascii="Sylfaen" w:hAnsi="Sylfaen"/>
                <w:sz w:val="21"/>
                <w:szCs w:val="21"/>
                <w:lang w:val="hy-AM"/>
              </w:rPr>
              <w:t>-</w:t>
            </w:r>
            <w:r w:rsidRPr="002E212D">
              <w:rPr>
                <w:rFonts w:ascii="Sylfaen" w:hAnsi="Sylfaen"/>
                <w:sz w:val="21"/>
                <w:szCs w:val="21"/>
              </w:rPr>
              <w:t>АРМЕНИЯ</w:t>
            </w:r>
            <w:r w:rsidRPr="002E212D">
              <w:rPr>
                <w:rFonts w:ascii="Sylfaen" w:hAnsi="Sylfaen"/>
                <w:sz w:val="21"/>
                <w:szCs w:val="21"/>
                <w:lang w:val="hy-AM"/>
              </w:rPr>
              <w:t>»</w:t>
            </w:r>
            <w:r w:rsidRPr="002E212D">
              <w:rPr>
                <w:rFonts w:ascii="Sylfaen" w:hAnsi="Sylfaen"/>
                <w:sz w:val="21"/>
                <w:szCs w:val="21"/>
              </w:rPr>
              <w:t xml:space="preserve"> </w:t>
            </w:r>
          </w:p>
          <w:p w:rsidR="00EC1391" w:rsidRPr="002E212D" w:rsidRDefault="00EC1391" w:rsidP="00EC1391">
            <w:pPr>
              <w:jc w:val="center"/>
              <w:rPr>
                <w:rFonts w:ascii="Sylfaen" w:hAnsi="Sylfaen"/>
                <w:sz w:val="21"/>
                <w:szCs w:val="21"/>
              </w:rPr>
            </w:pPr>
            <w:r w:rsidRPr="002E212D">
              <w:rPr>
                <w:rFonts w:ascii="Sylfaen" w:hAnsi="Sylfaen"/>
                <w:sz w:val="21"/>
                <w:szCs w:val="21"/>
              </w:rPr>
              <w:t>филиал Эребуни</w:t>
            </w:r>
          </w:p>
          <w:p w:rsidR="00EC1391" w:rsidRPr="002E212D" w:rsidRDefault="00EC1391" w:rsidP="00EC1391">
            <w:pPr>
              <w:jc w:val="center"/>
              <w:rPr>
                <w:rFonts w:ascii="Sylfaen" w:hAnsi="Sylfaen"/>
                <w:sz w:val="21"/>
                <w:szCs w:val="21"/>
              </w:rPr>
            </w:pPr>
            <w:r w:rsidRPr="002E212D">
              <w:rPr>
                <w:rFonts w:ascii="Sylfaen" w:hAnsi="Sylfaen"/>
                <w:sz w:val="21"/>
                <w:szCs w:val="21"/>
              </w:rPr>
              <w:t xml:space="preserve">р/с: 16041102326200 </w:t>
            </w:r>
          </w:p>
        </w:tc>
      </w:tr>
      <w:tr w:rsidR="00EC1391" w:rsidRPr="004B4DFF" w:rsidTr="00281E31">
        <w:tc>
          <w:tcPr>
            <w:tcW w:w="5529" w:type="dxa"/>
            <w:tcBorders>
              <w:top w:val="nil"/>
              <w:left w:val="nil"/>
              <w:bottom w:val="nil"/>
              <w:right w:val="nil"/>
            </w:tcBorders>
          </w:tcPr>
          <w:p w:rsidR="00EC1391" w:rsidRPr="002E212D" w:rsidRDefault="00EC1391" w:rsidP="00EC1391">
            <w:pPr>
              <w:jc w:val="both"/>
              <w:rPr>
                <w:rFonts w:ascii="Sylfaen" w:hAnsi="Sylfaen" w:cs="Sylfaen"/>
                <w:sz w:val="21"/>
                <w:szCs w:val="21"/>
                <w:lang w:val="hy-AM"/>
              </w:rPr>
            </w:pPr>
            <w:r w:rsidRPr="002E212D">
              <w:rPr>
                <w:rFonts w:ascii="Sylfaen" w:hAnsi="Sylfaen" w:cs="Sylfaen"/>
                <w:sz w:val="21"/>
                <w:szCs w:val="21"/>
                <w:lang w:val="hy-AM"/>
              </w:rPr>
              <w:t>Գլխավոր տնօրեն`</w:t>
            </w:r>
          </w:p>
          <w:p w:rsidR="00EC1391" w:rsidRPr="002E212D" w:rsidRDefault="00EC1391" w:rsidP="00EC1391">
            <w:pPr>
              <w:pStyle w:val="aff4"/>
              <w:ind w:right="-73"/>
              <w:rPr>
                <w:rFonts w:ascii="Sylfaen" w:hAnsi="Sylfaen" w:cs="Sylfaen"/>
                <w:sz w:val="21"/>
                <w:szCs w:val="21"/>
                <w:lang w:val="hy-AM"/>
              </w:rPr>
            </w:pPr>
            <w:r w:rsidRPr="002E212D">
              <w:rPr>
                <w:rFonts w:ascii="Sylfaen" w:hAnsi="Sylfaen" w:cs="Sylfaen"/>
                <w:sz w:val="21"/>
                <w:szCs w:val="21"/>
                <w:lang w:val="hy-AM"/>
              </w:rPr>
              <w:t xml:space="preserve">Ա.Վ.Մելնիկով </w:t>
            </w:r>
            <w:r w:rsidRPr="002E212D">
              <w:rPr>
                <w:rFonts w:ascii="Sylfaen" w:hAnsi="Sylfaen"/>
                <w:sz w:val="21"/>
                <w:szCs w:val="21"/>
                <w:lang w:val="hy-AM"/>
              </w:rPr>
              <w:t>________________________</w:t>
            </w:r>
          </w:p>
          <w:p w:rsidR="00EC1391" w:rsidRPr="00E22397" w:rsidRDefault="00EC1391" w:rsidP="00EC1391">
            <w:pPr>
              <w:jc w:val="center"/>
              <w:rPr>
                <w:rFonts w:ascii="Sylfaen" w:hAnsi="Sylfaen" w:cs="Sylfaen"/>
                <w:sz w:val="22"/>
                <w:szCs w:val="22"/>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EC1391" w:rsidRPr="002E212D" w:rsidRDefault="00EC1391" w:rsidP="00EC1391">
            <w:pPr>
              <w:jc w:val="right"/>
              <w:rPr>
                <w:rFonts w:ascii="Sylfaen" w:hAnsi="Sylfaen"/>
                <w:sz w:val="21"/>
                <w:szCs w:val="21"/>
                <w:lang w:val="hy-AM"/>
              </w:rPr>
            </w:pPr>
            <w:r w:rsidRPr="00E22397">
              <w:rPr>
                <w:rFonts w:ascii="Sylfaen" w:hAnsi="Sylfaen"/>
                <w:sz w:val="21"/>
                <w:szCs w:val="21"/>
              </w:rPr>
              <w:t xml:space="preserve">             </w:t>
            </w:r>
            <w:r w:rsidRPr="002E212D">
              <w:rPr>
                <w:rFonts w:ascii="Sylfaen" w:hAnsi="Sylfaen"/>
                <w:sz w:val="21"/>
                <w:szCs w:val="21"/>
                <w:lang w:val="hy-AM"/>
              </w:rPr>
              <w:t>Генеральный  директор:</w:t>
            </w:r>
          </w:p>
          <w:p w:rsidR="00EC1391" w:rsidRPr="002E212D" w:rsidRDefault="00EC1391" w:rsidP="00EC1391">
            <w:pPr>
              <w:ind w:left="-142"/>
              <w:jc w:val="right"/>
              <w:rPr>
                <w:rFonts w:ascii="Sylfaen" w:hAnsi="Sylfaen"/>
                <w:sz w:val="21"/>
                <w:szCs w:val="21"/>
              </w:rPr>
            </w:pPr>
            <w:r w:rsidRPr="002E212D">
              <w:rPr>
                <w:rFonts w:ascii="Sylfaen" w:hAnsi="Sylfaen"/>
                <w:sz w:val="21"/>
                <w:szCs w:val="21"/>
                <w:lang w:val="hy-AM"/>
              </w:rPr>
              <w:t>________________________А.В. Мельников</w:t>
            </w:r>
          </w:p>
          <w:p w:rsidR="00EC1391" w:rsidRPr="00E22397" w:rsidRDefault="00EC1391" w:rsidP="00EC1391">
            <w:pPr>
              <w:ind w:left="-142"/>
              <w:jc w:val="center"/>
              <w:rPr>
                <w:rFonts w:ascii="Sylfaen" w:hAnsi="Sylfaen"/>
                <w:sz w:val="21"/>
                <w:szCs w:val="21"/>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r w:rsidR="00EC1391" w:rsidRPr="004B4DFF" w:rsidTr="00281E31">
        <w:trPr>
          <w:trHeight w:val="1726"/>
        </w:trPr>
        <w:tc>
          <w:tcPr>
            <w:tcW w:w="5529" w:type="dxa"/>
            <w:tcBorders>
              <w:top w:val="nil"/>
              <w:left w:val="nil"/>
              <w:bottom w:val="nil"/>
              <w:right w:val="nil"/>
            </w:tcBorders>
          </w:tcPr>
          <w:p w:rsidR="00EC1391" w:rsidRDefault="00EC1391" w:rsidP="00EC1391">
            <w:pPr>
              <w:shd w:val="clear" w:color="auto" w:fill="FFFFFF" w:themeFill="background1"/>
              <w:jc w:val="center"/>
              <w:rPr>
                <w:rFonts w:ascii="Sylfaen" w:hAnsi="Sylfaen" w:cs="Sylfaen"/>
                <w:b/>
                <w:sz w:val="21"/>
                <w:szCs w:val="21"/>
                <w:lang w:val="hy-AM"/>
              </w:rPr>
            </w:pPr>
          </w:p>
          <w:p w:rsidR="00EC1391" w:rsidRPr="003675F5" w:rsidRDefault="00EC1391" w:rsidP="00EC1391">
            <w:pPr>
              <w:shd w:val="clear" w:color="auto" w:fill="FFFFFF" w:themeFill="background1"/>
              <w:jc w:val="center"/>
              <w:rPr>
                <w:rFonts w:ascii="Sylfaen" w:hAnsi="Sylfaen" w:cs="Sylfaen"/>
                <w:b/>
                <w:sz w:val="21"/>
                <w:szCs w:val="21"/>
                <w:lang w:val="hy-AM"/>
              </w:rPr>
            </w:pPr>
            <w:r w:rsidRPr="003675F5">
              <w:rPr>
                <w:rFonts w:ascii="Sylfaen" w:hAnsi="Sylfaen" w:cs="Sylfaen"/>
                <w:b/>
                <w:sz w:val="21"/>
                <w:szCs w:val="21"/>
                <w:lang w:val="hy-AM"/>
              </w:rPr>
              <w:t>«Մատակարար»</w:t>
            </w:r>
          </w:p>
          <w:p w:rsidR="00EC1391" w:rsidRPr="003675F5" w:rsidRDefault="00186FBA" w:rsidP="00EC1391">
            <w:pPr>
              <w:shd w:val="clear" w:color="auto" w:fill="FFFFFF" w:themeFill="background1"/>
              <w:jc w:val="center"/>
              <w:rPr>
                <w:rFonts w:ascii="Sylfaen" w:hAnsi="Sylfaen"/>
                <w:sz w:val="21"/>
                <w:szCs w:val="21"/>
                <w:lang w:val="hy-AM"/>
              </w:rPr>
            </w:pPr>
            <w:sdt>
              <w:sdtPr>
                <w:rPr>
                  <w:rFonts w:ascii="Sylfaen" w:eastAsia="Calibri" w:hAnsi="Sylfaen"/>
                  <w:sz w:val="21"/>
                  <w:szCs w:val="21"/>
                </w:rPr>
                <w:id w:val="-2055614735"/>
                <w:placeholder>
                  <w:docPart w:val="46FCCFE14F514DECA5DDE6C6DC9D8582"/>
                </w:placeholder>
              </w:sdtPr>
              <w:sdtContent>
                <w:r w:rsidR="00EC1391" w:rsidRPr="003675F5">
                  <w:rPr>
                    <w:rFonts w:ascii="Sylfaen" w:eastAsia="Calibri" w:hAnsi="Sylfaen"/>
                    <w:sz w:val="21"/>
                    <w:szCs w:val="21"/>
                    <w:lang w:val="hy-AM"/>
                  </w:rPr>
                  <w:t>«</w:t>
                </w:r>
                <w:r w:rsidR="00EC1391" w:rsidRPr="00FD7F0C">
                  <w:rPr>
                    <w:rFonts w:ascii="Sylfaen" w:hAnsi="Sylfaen" w:cs="Sylfaen"/>
                    <w:sz w:val="21"/>
                    <w:szCs w:val="21"/>
                    <w:lang w:val="hy-AM"/>
                  </w:rPr>
                  <w:t>__________</w:t>
                </w:r>
                <w:r w:rsidR="00EC1391" w:rsidRPr="003675F5">
                  <w:rPr>
                    <w:rFonts w:ascii="Sylfaen" w:eastAsia="Calibri" w:hAnsi="Sylfaen"/>
                    <w:sz w:val="21"/>
                    <w:szCs w:val="21"/>
                    <w:lang w:val="hy-AM"/>
                  </w:rPr>
                  <w:t>»</w:t>
                </w:r>
                <w:r w:rsidR="00EC1391" w:rsidRPr="00FD7F0C">
                  <w:rPr>
                    <w:rFonts w:ascii="Sylfaen" w:hAnsi="Sylfaen" w:cs="Sylfaen"/>
                    <w:sz w:val="21"/>
                    <w:szCs w:val="21"/>
                    <w:lang w:val="hy-AM"/>
                  </w:rPr>
                  <w:t>_____</w:t>
                </w:r>
              </w:sdtContent>
            </w:sdt>
          </w:p>
          <w:p w:rsidR="00EC1391" w:rsidRPr="003675F5" w:rsidRDefault="00EC1391" w:rsidP="00EC139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lang w:val="hy-AM"/>
              </w:rPr>
              <w:t>Իրավաբանական Հասցե՝</w:t>
            </w:r>
            <w:r w:rsidRPr="003675F5">
              <w:rPr>
                <w:rFonts w:ascii="Sylfaen" w:hAnsi="Sylfaen"/>
                <w:sz w:val="21"/>
                <w:szCs w:val="21"/>
                <w:lang w:val="hy-AM"/>
              </w:rPr>
              <w:t xml:space="preserve"> </w:t>
            </w:r>
            <w:r w:rsidRPr="003675F5">
              <w:rPr>
                <w:rFonts w:ascii="Sylfaen" w:hAnsi="Sylfaen"/>
                <w:i/>
                <w:color w:val="1F4E79" w:themeColor="accent1" w:themeShade="80"/>
                <w:sz w:val="21"/>
                <w:szCs w:val="21"/>
                <w:lang w:val="hy-AM"/>
              </w:rPr>
              <w:t>ՀՀ,Երևան</w:t>
            </w:r>
            <w:r w:rsidRPr="003675F5">
              <w:rPr>
                <w:rFonts w:ascii="Sylfaen" w:hAnsi="Sylfaen"/>
                <w:sz w:val="21"/>
                <w:szCs w:val="21"/>
                <w:lang w:val="hy-AM"/>
              </w:rPr>
              <w:t xml:space="preserve">, </w:t>
            </w:r>
            <w:r w:rsidRPr="00FD7F0C">
              <w:rPr>
                <w:rFonts w:ascii="Sylfaen" w:hAnsi="Sylfaen" w:cs="Sylfaen"/>
                <w:sz w:val="21"/>
                <w:szCs w:val="21"/>
                <w:lang w:val="hy-AM"/>
              </w:rPr>
              <w:t>__________</w:t>
            </w:r>
          </w:p>
          <w:p w:rsidR="00EC1391" w:rsidRPr="003675F5" w:rsidRDefault="00EC1391" w:rsidP="00EC1391">
            <w:pPr>
              <w:shd w:val="clear" w:color="auto" w:fill="FFFFFF" w:themeFill="background1"/>
              <w:jc w:val="center"/>
              <w:rPr>
                <w:rFonts w:ascii="Sylfaen" w:hAnsi="Sylfaen"/>
                <w:sz w:val="21"/>
                <w:szCs w:val="21"/>
                <w:lang w:val="hy-AM"/>
              </w:rPr>
            </w:pPr>
            <w:r w:rsidRPr="003675F5">
              <w:rPr>
                <w:rFonts w:ascii="Sylfaen" w:hAnsi="Sylfaen" w:cs="Sylfaen"/>
                <w:sz w:val="21"/>
                <w:szCs w:val="21"/>
                <w:lang w:val="hy-AM"/>
              </w:rPr>
              <w:t>ՀՎՀՀ՝</w:t>
            </w:r>
            <w:r w:rsidRPr="003675F5">
              <w:rPr>
                <w:rFonts w:ascii="Sylfaen" w:hAnsi="Sylfaen"/>
                <w:sz w:val="21"/>
                <w:szCs w:val="21"/>
                <w:lang w:val="hy-AM"/>
              </w:rPr>
              <w:t xml:space="preserve"> </w:t>
            </w:r>
            <w:r w:rsidRPr="003675F5">
              <w:rPr>
                <w:rFonts w:ascii="Sylfaen" w:hAnsi="Sylfaen" w:cs="Sylfaen"/>
                <w:sz w:val="21"/>
                <w:szCs w:val="21"/>
                <w:lang w:val="hy-AM"/>
              </w:rPr>
              <w:t>__________</w:t>
            </w:r>
          </w:p>
          <w:p w:rsidR="00EC1391" w:rsidRPr="003675F5" w:rsidRDefault="00EC1391" w:rsidP="00EC1391">
            <w:pPr>
              <w:shd w:val="clear" w:color="auto" w:fill="FFFFFF" w:themeFill="background1"/>
              <w:jc w:val="center"/>
              <w:rPr>
                <w:rFonts w:ascii="Sylfaen" w:hAnsi="Sylfaen" w:cs="Sylfaen"/>
                <w:sz w:val="21"/>
                <w:szCs w:val="21"/>
                <w:lang w:val="hy-AM"/>
              </w:rPr>
            </w:pPr>
            <w:r w:rsidRPr="003675F5">
              <w:rPr>
                <w:rFonts w:ascii="Sylfaen" w:hAnsi="Sylfaen" w:cs="Sylfaen"/>
                <w:sz w:val="21"/>
                <w:szCs w:val="21"/>
                <w:lang w:val="hy-AM"/>
              </w:rPr>
              <w:t>Բանկ՝ «_______» _____</w:t>
            </w:r>
          </w:p>
          <w:p w:rsidR="00EC1391" w:rsidRPr="003675F5" w:rsidRDefault="00EC1391" w:rsidP="00EC139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հ/հ </w:t>
            </w:r>
            <w:r w:rsidRPr="003675F5">
              <w:rPr>
                <w:rFonts w:ascii="Sylfaen" w:hAnsi="Sylfaen" w:cs="Sylfaen"/>
                <w:sz w:val="21"/>
                <w:szCs w:val="21"/>
                <w:lang w:val="hy-AM"/>
              </w:rPr>
              <w:t>__________</w:t>
            </w:r>
          </w:p>
          <w:p w:rsidR="00EC1391" w:rsidRPr="003675F5" w:rsidRDefault="00EC1391" w:rsidP="00EC1391">
            <w:pPr>
              <w:shd w:val="clear" w:color="auto" w:fill="FFFFFF" w:themeFill="background1"/>
              <w:jc w:val="center"/>
              <w:rPr>
                <w:rFonts w:ascii="Sylfaen" w:hAnsi="Sylfaen"/>
                <w:sz w:val="21"/>
                <w:szCs w:val="21"/>
                <w:lang w:val="hy-AM"/>
              </w:rPr>
            </w:pPr>
            <w:r w:rsidRPr="003675F5">
              <w:rPr>
                <w:rFonts w:ascii="Sylfaen" w:hAnsi="Sylfaen"/>
                <w:sz w:val="21"/>
                <w:szCs w:val="21"/>
                <w:lang w:val="hy-AM"/>
              </w:rPr>
              <w:t>Հեռ</w:t>
            </w:r>
            <w:r w:rsidRPr="003675F5">
              <w:rPr>
                <w:sz w:val="21"/>
                <w:szCs w:val="21"/>
                <w:lang w:val="hy-AM"/>
              </w:rPr>
              <w:t>․</w:t>
            </w:r>
            <w:r w:rsidRPr="003675F5">
              <w:rPr>
                <w:rFonts w:ascii="Sylfaen" w:hAnsi="Sylfaen" w:cs="Sylfaen"/>
                <w:sz w:val="21"/>
                <w:szCs w:val="21"/>
                <w:lang w:val="hy-AM"/>
              </w:rPr>
              <w:t>__________</w:t>
            </w:r>
          </w:p>
          <w:p w:rsidR="00EC1391" w:rsidRPr="003675F5" w:rsidRDefault="00EC1391" w:rsidP="00EC1391">
            <w:pPr>
              <w:shd w:val="clear" w:color="auto" w:fill="FFFFFF" w:themeFill="background1"/>
              <w:jc w:val="center"/>
              <w:rPr>
                <w:rFonts w:ascii="Sylfaen" w:hAnsi="Sylfaen"/>
                <w:sz w:val="21"/>
                <w:szCs w:val="21"/>
                <w:lang w:val="hy-AM"/>
              </w:rPr>
            </w:pPr>
          </w:p>
          <w:p w:rsidR="00EC1391" w:rsidRPr="003675F5" w:rsidRDefault="00EC1391" w:rsidP="00EC1391">
            <w:pPr>
              <w:shd w:val="clear" w:color="auto" w:fill="FFFFFF" w:themeFill="background1"/>
              <w:jc w:val="center"/>
              <w:rPr>
                <w:rFonts w:ascii="Sylfaen" w:hAnsi="Sylfaen"/>
                <w:sz w:val="21"/>
                <w:szCs w:val="21"/>
                <w:lang w:val="hy-AM"/>
              </w:rPr>
            </w:pPr>
          </w:p>
          <w:p w:rsidR="00EC1391" w:rsidRPr="003675F5" w:rsidRDefault="00EC1391" w:rsidP="00EC1391">
            <w:pPr>
              <w:shd w:val="clear" w:color="auto" w:fill="FFFFFF" w:themeFill="background1"/>
              <w:jc w:val="center"/>
              <w:rPr>
                <w:rFonts w:ascii="Sylfaen" w:hAnsi="Sylfaen"/>
                <w:sz w:val="21"/>
                <w:szCs w:val="21"/>
                <w:lang w:val="hy-AM"/>
              </w:rPr>
            </w:pPr>
          </w:p>
        </w:tc>
        <w:tc>
          <w:tcPr>
            <w:tcW w:w="5528" w:type="dxa"/>
            <w:tcBorders>
              <w:top w:val="nil"/>
              <w:left w:val="nil"/>
              <w:bottom w:val="nil"/>
              <w:right w:val="nil"/>
            </w:tcBorders>
          </w:tcPr>
          <w:p w:rsidR="00EC1391" w:rsidRDefault="00EC1391" w:rsidP="00EC1391">
            <w:pPr>
              <w:jc w:val="center"/>
              <w:rPr>
                <w:rFonts w:ascii="Sylfaen" w:hAnsi="Sylfaen"/>
                <w:b/>
                <w:sz w:val="21"/>
                <w:szCs w:val="21"/>
                <w:lang w:val="hy-AM"/>
              </w:rPr>
            </w:pPr>
          </w:p>
          <w:p w:rsidR="00EC1391" w:rsidRPr="003675F5" w:rsidRDefault="00EC1391" w:rsidP="00EC1391">
            <w:pPr>
              <w:jc w:val="center"/>
              <w:rPr>
                <w:rFonts w:ascii="Sylfaen" w:hAnsi="Sylfaen"/>
                <w:b/>
                <w:sz w:val="21"/>
                <w:szCs w:val="21"/>
                <w:lang w:val="hy-AM"/>
              </w:rPr>
            </w:pPr>
            <w:r w:rsidRPr="003675F5">
              <w:rPr>
                <w:rFonts w:ascii="Sylfaen" w:hAnsi="Sylfaen"/>
                <w:b/>
                <w:sz w:val="21"/>
                <w:szCs w:val="21"/>
                <w:lang w:val="hy-AM"/>
              </w:rPr>
              <w:t>«Поставщик»</w:t>
            </w:r>
          </w:p>
          <w:p w:rsidR="00EC1391" w:rsidRPr="003675F5" w:rsidRDefault="00EC1391" w:rsidP="00EC1391">
            <w:pPr>
              <w:shd w:val="clear" w:color="auto" w:fill="FFFFFF" w:themeFill="background1"/>
              <w:jc w:val="center"/>
              <w:outlineLvl w:val="0"/>
              <w:rPr>
                <w:rFonts w:ascii="Sylfaen" w:hAnsi="Sylfaen"/>
                <w:sz w:val="21"/>
                <w:szCs w:val="21"/>
                <w:lang w:val="hy-AM"/>
              </w:rPr>
            </w:pPr>
            <w:r w:rsidRPr="003675F5">
              <w:rPr>
                <w:rFonts w:ascii="Sylfaen" w:hAnsi="Sylfaen" w:cs="Sylfaen"/>
                <w:sz w:val="21"/>
                <w:szCs w:val="21"/>
              </w:rPr>
              <w:t>_____</w:t>
            </w:r>
            <w:r w:rsidRPr="003675F5">
              <w:rPr>
                <w:rFonts w:ascii="Sylfaen" w:hAnsi="Sylfaen"/>
                <w:sz w:val="21"/>
                <w:szCs w:val="21"/>
                <w:lang w:val="hy-AM"/>
              </w:rPr>
              <w:t xml:space="preserve"> «</w:t>
            </w:r>
            <w:r w:rsidRPr="003675F5">
              <w:rPr>
                <w:rFonts w:ascii="Sylfaen" w:hAnsi="Sylfaen" w:cs="Sylfaen"/>
                <w:sz w:val="21"/>
                <w:szCs w:val="21"/>
              </w:rPr>
              <w:t>__________</w:t>
            </w:r>
            <w:r w:rsidRPr="003675F5">
              <w:rPr>
                <w:rFonts w:ascii="Sylfaen" w:hAnsi="Sylfaen"/>
                <w:sz w:val="21"/>
                <w:szCs w:val="21"/>
                <w:lang w:val="hy-AM"/>
              </w:rPr>
              <w:t>»</w:t>
            </w:r>
          </w:p>
          <w:p w:rsidR="00EC1391" w:rsidRPr="003675F5" w:rsidRDefault="00EC1391" w:rsidP="00EC1391">
            <w:pPr>
              <w:shd w:val="clear" w:color="auto" w:fill="FFFFFF" w:themeFill="background1"/>
              <w:jc w:val="center"/>
              <w:outlineLvl w:val="0"/>
              <w:rPr>
                <w:rFonts w:ascii="Sylfaen" w:hAnsi="Sylfaen"/>
                <w:sz w:val="21"/>
                <w:szCs w:val="21"/>
              </w:rPr>
            </w:pPr>
            <w:r w:rsidRPr="003675F5">
              <w:rPr>
                <w:rFonts w:ascii="Sylfaen" w:hAnsi="Sylfaen"/>
                <w:sz w:val="21"/>
                <w:szCs w:val="21"/>
              </w:rPr>
              <w:t xml:space="preserve">Юридический </w:t>
            </w:r>
            <w:r w:rsidRPr="003675F5">
              <w:rPr>
                <w:rFonts w:ascii="Sylfaen" w:hAnsi="Sylfaen"/>
                <w:sz w:val="21"/>
                <w:szCs w:val="21"/>
                <w:lang w:val="hy-AM"/>
              </w:rPr>
              <w:t xml:space="preserve">адрес: </w:t>
            </w:r>
            <w:r w:rsidRPr="003675F5">
              <w:rPr>
                <w:rFonts w:ascii="Sylfaen" w:hAnsi="Sylfaen"/>
                <w:i/>
                <w:color w:val="1F4E79" w:themeColor="accent1" w:themeShade="80"/>
                <w:sz w:val="21"/>
                <w:szCs w:val="21"/>
                <w:lang w:val="hy-AM"/>
              </w:rPr>
              <w:t>РА, Ереван</w:t>
            </w:r>
            <w:r w:rsidRPr="003675F5">
              <w:rPr>
                <w:rFonts w:ascii="Sylfaen" w:hAnsi="Sylfaen"/>
                <w:sz w:val="21"/>
                <w:szCs w:val="21"/>
                <w:lang w:val="hy-AM"/>
              </w:rPr>
              <w:t xml:space="preserve">, </w:t>
            </w:r>
            <w:r w:rsidRPr="003675F5">
              <w:rPr>
                <w:rFonts w:ascii="Sylfaen" w:hAnsi="Sylfaen" w:cs="Sylfaen"/>
                <w:sz w:val="21"/>
                <w:szCs w:val="21"/>
              </w:rPr>
              <w:t>__________</w:t>
            </w:r>
          </w:p>
          <w:p w:rsidR="00EC1391" w:rsidRPr="003675F5" w:rsidRDefault="00EC1391" w:rsidP="00EC1391">
            <w:pPr>
              <w:shd w:val="clear" w:color="auto" w:fill="FFFFFF" w:themeFill="background1"/>
              <w:jc w:val="center"/>
              <w:rPr>
                <w:rFonts w:ascii="Sylfaen" w:hAnsi="Sylfaen" w:cs="Sylfaen"/>
                <w:sz w:val="21"/>
                <w:szCs w:val="21"/>
              </w:rPr>
            </w:pPr>
            <w:r w:rsidRPr="003675F5">
              <w:rPr>
                <w:rFonts w:ascii="Sylfaen" w:hAnsi="Sylfaen"/>
                <w:sz w:val="21"/>
                <w:szCs w:val="21"/>
                <w:lang w:val="hy-AM"/>
              </w:rPr>
              <w:t xml:space="preserve">ИНН: </w:t>
            </w:r>
            <w:r w:rsidRPr="003675F5">
              <w:rPr>
                <w:rFonts w:ascii="Sylfaen" w:hAnsi="Sylfaen" w:cs="Sylfaen"/>
                <w:sz w:val="21"/>
                <w:szCs w:val="21"/>
              </w:rPr>
              <w:t>__________</w:t>
            </w:r>
          </w:p>
          <w:p w:rsidR="00EC1391" w:rsidRPr="003675F5" w:rsidRDefault="00EC1391" w:rsidP="00EC139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Банк: </w:t>
            </w:r>
            <w:r w:rsidRPr="00681267">
              <w:rPr>
                <w:rFonts w:ascii="Sylfaen" w:hAnsi="Sylfaen" w:cs="Sylfaen"/>
                <w:sz w:val="21"/>
                <w:szCs w:val="21"/>
              </w:rPr>
              <w:t>_____</w:t>
            </w:r>
            <w:r w:rsidRPr="003675F5">
              <w:rPr>
                <w:rFonts w:ascii="Sylfaen" w:hAnsi="Sylfaen"/>
                <w:sz w:val="21"/>
                <w:szCs w:val="21"/>
                <w:lang w:val="hy-AM"/>
              </w:rPr>
              <w:t xml:space="preserve"> «</w:t>
            </w:r>
            <w:r w:rsidRPr="00681267">
              <w:rPr>
                <w:rFonts w:ascii="Sylfaen" w:hAnsi="Sylfaen" w:cs="Sylfaen"/>
                <w:sz w:val="21"/>
                <w:szCs w:val="21"/>
              </w:rPr>
              <w:t>__________</w:t>
            </w:r>
            <w:r w:rsidRPr="003675F5">
              <w:rPr>
                <w:rFonts w:ascii="Sylfaen" w:hAnsi="Sylfaen"/>
                <w:sz w:val="21"/>
                <w:szCs w:val="21"/>
                <w:lang w:val="hy-AM"/>
              </w:rPr>
              <w:t>»</w:t>
            </w:r>
          </w:p>
          <w:p w:rsidR="00EC1391" w:rsidRPr="003675F5" w:rsidRDefault="00EC1391" w:rsidP="00EC1391">
            <w:pPr>
              <w:shd w:val="clear" w:color="auto" w:fill="FFFFFF" w:themeFill="background1"/>
              <w:jc w:val="center"/>
              <w:rPr>
                <w:rFonts w:ascii="Sylfaen" w:hAnsi="Sylfaen"/>
                <w:sz w:val="21"/>
                <w:szCs w:val="21"/>
                <w:lang w:val="hy-AM"/>
              </w:rPr>
            </w:pPr>
            <w:r w:rsidRPr="003675F5">
              <w:rPr>
                <w:rFonts w:ascii="Sylfaen" w:hAnsi="Sylfaen"/>
                <w:sz w:val="21"/>
                <w:szCs w:val="21"/>
                <w:lang w:val="hy-AM"/>
              </w:rPr>
              <w:t xml:space="preserve">р/с: </w:t>
            </w:r>
            <w:r w:rsidRPr="00681267">
              <w:rPr>
                <w:rFonts w:ascii="Sylfaen" w:hAnsi="Sylfaen" w:cs="Sylfaen"/>
                <w:sz w:val="21"/>
                <w:szCs w:val="21"/>
              </w:rPr>
              <w:t>__________</w:t>
            </w:r>
          </w:p>
          <w:p w:rsidR="00EC1391" w:rsidRPr="003675F5" w:rsidRDefault="00EC1391" w:rsidP="00EC1391">
            <w:pPr>
              <w:jc w:val="center"/>
              <w:rPr>
                <w:rFonts w:ascii="Sylfaen" w:hAnsi="Sylfaen"/>
                <w:sz w:val="21"/>
                <w:szCs w:val="21"/>
                <w:lang w:val="hy-AM"/>
              </w:rPr>
            </w:pPr>
            <w:r w:rsidRPr="003675F5">
              <w:rPr>
                <w:rFonts w:ascii="Sylfaen" w:hAnsi="Sylfaen"/>
                <w:sz w:val="21"/>
                <w:szCs w:val="21"/>
                <w:lang w:val="hy-AM"/>
              </w:rPr>
              <w:t>Тел</w:t>
            </w:r>
            <w:r w:rsidRPr="003675F5">
              <w:rPr>
                <w:rFonts w:ascii="Sylfaen" w:hAnsi="Sylfaen"/>
                <w:sz w:val="21"/>
                <w:szCs w:val="21"/>
              </w:rPr>
              <w:t xml:space="preserve">.: </w:t>
            </w:r>
            <w:r w:rsidRPr="00681267">
              <w:rPr>
                <w:rFonts w:ascii="Sylfaen" w:hAnsi="Sylfaen" w:cs="Sylfaen"/>
                <w:sz w:val="21"/>
                <w:szCs w:val="21"/>
              </w:rPr>
              <w:t>__________</w:t>
            </w:r>
          </w:p>
        </w:tc>
      </w:tr>
      <w:tr w:rsidR="00EC1391" w:rsidRPr="00FD7F0C" w:rsidTr="00281E31">
        <w:trPr>
          <w:trHeight w:val="1107"/>
        </w:trPr>
        <w:tc>
          <w:tcPr>
            <w:tcW w:w="5529" w:type="dxa"/>
            <w:tcBorders>
              <w:top w:val="nil"/>
              <w:left w:val="nil"/>
              <w:bottom w:val="nil"/>
              <w:right w:val="nil"/>
            </w:tcBorders>
          </w:tcPr>
          <w:p w:rsidR="00EC1391" w:rsidRPr="003675F5" w:rsidRDefault="00EC1391" w:rsidP="00EC1391">
            <w:pPr>
              <w:spacing w:line="0" w:lineRule="atLeast"/>
              <w:jc w:val="both"/>
              <w:rPr>
                <w:rFonts w:ascii="Sylfaen" w:hAnsi="Sylfaen" w:cs="Sylfaen"/>
                <w:sz w:val="21"/>
                <w:szCs w:val="21"/>
                <w:lang w:val="hy-AM"/>
              </w:rPr>
            </w:pPr>
            <w:r w:rsidRPr="003675F5">
              <w:rPr>
                <w:rFonts w:ascii="Sylfaen" w:hAnsi="Sylfaen" w:cs="Sylfaen"/>
                <w:sz w:val="21"/>
                <w:szCs w:val="21"/>
                <w:lang w:val="hy-AM"/>
              </w:rPr>
              <w:t>Տնօրեն`</w:t>
            </w:r>
          </w:p>
          <w:p w:rsidR="00EC1391" w:rsidRPr="003675F5" w:rsidRDefault="00EC1391" w:rsidP="00EC1391">
            <w:pPr>
              <w:pStyle w:val="aff4"/>
              <w:spacing w:line="0" w:lineRule="atLeast"/>
              <w:ind w:right="-73"/>
              <w:rPr>
                <w:rFonts w:ascii="Sylfaen" w:hAnsi="Sylfaen" w:cs="Sylfaen"/>
                <w:sz w:val="21"/>
                <w:szCs w:val="21"/>
                <w:lang w:val="hy-AM"/>
              </w:rPr>
            </w:pPr>
            <w:r w:rsidRPr="00FD7F0C">
              <w:rPr>
                <w:rFonts w:ascii="Sylfaen" w:hAnsi="Sylfaen" w:cs="Sylfaen"/>
                <w:i/>
                <w:color w:val="1F4E79" w:themeColor="accent1" w:themeShade="80"/>
                <w:sz w:val="21"/>
                <w:szCs w:val="21"/>
                <w:lang w:val="hy-AM" w:bidi="he-IL"/>
              </w:rPr>
              <w:t>ԱԱՀ</w:t>
            </w:r>
            <w:r w:rsidRPr="003675F5">
              <w:rPr>
                <w:rFonts w:ascii="Sylfaen" w:hAnsi="Sylfaen"/>
                <w:sz w:val="21"/>
                <w:szCs w:val="21"/>
                <w:lang w:val="hy-AM"/>
              </w:rPr>
              <w:t>________________________</w:t>
            </w:r>
          </w:p>
          <w:p w:rsidR="00EC1391" w:rsidRPr="00E22397" w:rsidRDefault="00EC1391" w:rsidP="00EC1391">
            <w:pPr>
              <w:jc w:val="center"/>
              <w:rPr>
                <w:rFonts w:ascii="Sylfaen" w:hAnsi="Sylfaen" w:cs="Sylfaen"/>
                <w:sz w:val="21"/>
                <w:szCs w:val="21"/>
                <w:lang w:val="hy-AM"/>
              </w:rPr>
            </w:pPr>
            <w:r>
              <w:rPr>
                <w:rFonts w:ascii="Sylfaen" w:eastAsiaTheme="minorHAnsi" w:hAnsi="Sylfaen"/>
                <w:color w:val="000000" w:themeColor="text1"/>
                <w:sz w:val="22"/>
                <w:szCs w:val="22"/>
                <w:vertAlign w:val="superscript"/>
                <w:lang w:val="hy-AM"/>
              </w:rPr>
              <w:t>ԿՏ ստորագրություն</w:t>
            </w:r>
          </w:p>
        </w:tc>
        <w:tc>
          <w:tcPr>
            <w:tcW w:w="5528" w:type="dxa"/>
            <w:tcBorders>
              <w:top w:val="nil"/>
              <w:left w:val="nil"/>
              <w:bottom w:val="nil"/>
              <w:right w:val="nil"/>
            </w:tcBorders>
          </w:tcPr>
          <w:p w:rsidR="00EC1391" w:rsidRPr="003675F5" w:rsidRDefault="00EC1391" w:rsidP="00EC1391">
            <w:pPr>
              <w:jc w:val="right"/>
              <w:rPr>
                <w:rFonts w:ascii="Sylfaen" w:hAnsi="Sylfaen"/>
                <w:sz w:val="21"/>
                <w:szCs w:val="21"/>
                <w:lang w:val="hy-AM"/>
              </w:rPr>
            </w:pPr>
            <w:r w:rsidRPr="00E22397">
              <w:rPr>
                <w:rFonts w:ascii="Sylfaen" w:hAnsi="Sylfaen"/>
                <w:sz w:val="21"/>
                <w:szCs w:val="21"/>
              </w:rPr>
              <w:t xml:space="preserve">                                                     </w:t>
            </w:r>
            <w:r w:rsidRPr="003675F5">
              <w:rPr>
                <w:rFonts w:ascii="Sylfaen" w:hAnsi="Sylfaen"/>
                <w:sz w:val="21"/>
                <w:szCs w:val="21"/>
              </w:rPr>
              <w:t>Д</w:t>
            </w:r>
            <w:r w:rsidRPr="003675F5">
              <w:rPr>
                <w:rFonts w:ascii="Sylfaen" w:hAnsi="Sylfaen"/>
                <w:sz w:val="21"/>
                <w:szCs w:val="21"/>
                <w:lang w:val="hy-AM"/>
              </w:rPr>
              <w:t>иректор:</w:t>
            </w:r>
          </w:p>
          <w:p w:rsidR="00EC1391" w:rsidRDefault="00EC1391" w:rsidP="00EC1391">
            <w:pPr>
              <w:ind w:left="-142"/>
              <w:jc w:val="right"/>
              <w:rPr>
                <w:rFonts w:ascii="Sylfaen" w:hAnsi="Sylfaen" w:cs="Sylfaen"/>
                <w:sz w:val="21"/>
                <w:szCs w:val="21"/>
                <w:lang w:bidi="he-IL"/>
              </w:rPr>
            </w:pPr>
            <w:r w:rsidRPr="003675F5">
              <w:rPr>
                <w:rFonts w:ascii="Sylfaen" w:hAnsi="Sylfaen"/>
                <w:sz w:val="21"/>
                <w:szCs w:val="21"/>
                <w:lang w:val="hy-AM"/>
              </w:rPr>
              <w:t>________________________</w:t>
            </w:r>
            <w:r w:rsidRPr="00FD7F0C">
              <w:rPr>
                <w:rFonts w:ascii="Sylfaen" w:hAnsi="Sylfaen"/>
                <w:sz w:val="21"/>
                <w:szCs w:val="21"/>
              </w:rPr>
              <w:t xml:space="preserve"> </w:t>
            </w:r>
            <w:r w:rsidRPr="00FD7F0C">
              <w:rPr>
                <w:rFonts w:ascii="Sylfaen" w:hAnsi="Sylfaen" w:cs="Sylfaen"/>
                <w:color w:val="1F4E79" w:themeColor="accent1" w:themeShade="80"/>
                <w:sz w:val="21"/>
                <w:szCs w:val="21"/>
                <w:lang w:bidi="he-IL"/>
              </w:rPr>
              <w:t>ФИО</w:t>
            </w:r>
          </w:p>
          <w:p w:rsidR="00EC1391" w:rsidRPr="003675F5" w:rsidRDefault="00EC1391" w:rsidP="00EC1391">
            <w:pPr>
              <w:ind w:left="-142"/>
              <w:jc w:val="center"/>
              <w:rPr>
                <w:rFonts w:ascii="Sylfaen" w:hAnsi="Sylfaen"/>
                <w:sz w:val="21"/>
                <w:szCs w:val="21"/>
                <w:lang w:val="hy-AM"/>
              </w:rPr>
            </w:pPr>
            <w:r>
              <w:rPr>
                <w:rFonts w:ascii="Sylfaen" w:eastAsiaTheme="minorHAnsi" w:hAnsi="Sylfaen"/>
                <w:color w:val="000000" w:themeColor="text1"/>
                <w:sz w:val="22"/>
                <w:szCs w:val="22"/>
                <w:vertAlign w:val="superscript"/>
              </w:rPr>
              <w:t xml:space="preserve">МП </w:t>
            </w:r>
            <w:r w:rsidRPr="00E22397">
              <w:rPr>
                <w:rFonts w:ascii="Sylfaen" w:eastAsiaTheme="minorHAnsi" w:hAnsi="Sylfaen"/>
                <w:color w:val="000000" w:themeColor="text1"/>
                <w:sz w:val="22"/>
                <w:szCs w:val="22"/>
                <w:vertAlign w:val="superscript"/>
              </w:rPr>
              <w:t>подпись</w:t>
            </w:r>
          </w:p>
        </w:tc>
      </w:tr>
    </w:tbl>
    <w:p w:rsidR="00EC1391" w:rsidRPr="00681267" w:rsidRDefault="00EC1391" w:rsidP="00EC1391">
      <w:pPr>
        <w:spacing w:before="240"/>
        <w:rPr>
          <w:rFonts w:ascii="Sylfaen" w:hAnsi="Sylfaen"/>
          <w:sz w:val="20"/>
          <w:szCs w:val="20"/>
        </w:rPr>
      </w:pPr>
    </w:p>
    <w:p w:rsidR="00EC1391" w:rsidRPr="00392D11" w:rsidRDefault="00EC1391" w:rsidP="00EC1391">
      <w:pPr>
        <w:widowControl w:val="0"/>
        <w:autoSpaceDE w:val="0"/>
        <w:autoSpaceDN w:val="0"/>
        <w:adjustRightInd w:val="0"/>
        <w:rPr>
          <w:rFonts w:ascii="Sylfaen" w:hAnsi="Sylfaen"/>
          <w:sz w:val="20"/>
          <w:szCs w:val="20"/>
        </w:rPr>
      </w:pPr>
    </w:p>
    <w:p w:rsidR="00EC1391" w:rsidRPr="00392D11" w:rsidRDefault="00EC1391" w:rsidP="00EC1391">
      <w:pPr>
        <w:widowControl w:val="0"/>
        <w:autoSpaceDE w:val="0"/>
        <w:autoSpaceDN w:val="0"/>
        <w:adjustRightInd w:val="0"/>
        <w:jc w:val="right"/>
        <w:rPr>
          <w:rFonts w:ascii="Sylfaen" w:hAnsi="Sylfaen"/>
          <w:sz w:val="20"/>
          <w:szCs w:val="20"/>
        </w:rPr>
      </w:pPr>
      <w:r w:rsidRPr="00392D11">
        <w:rPr>
          <w:rFonts w:ascii="Sylfaen" w:hAnsi="Sylfaen"/>
          <w:sz w:val="20"/>
          <w:szCs w:val="20"/>
        </w:rPr>
        <w:t>Приложение № 1/</w:t>
      </w:r>
      <w:proofErr w:type="spellStart"/>
      <w:r w:rsidRPr="00392D11">
        <w:rPr>
          <w:rFonts w:ascii="Sylfaen" w:hAnsi="Sylfaen"/>
          <w:sz w:val="20"/>
          <w:szCs w:val="20"/>
        </w:rPr>
        <w:t>Հավելված</w:t>
      </w:r>
      <w:proofErr w:type="spellEnd"/>
      <w:r w:rsidRPr="00392D11">
        <w:rPr>
          <w:rFonts w:ascii="Sylfaen" w:hAnsi="Sylfaen"/>
          <w:sz w:val="20"/>
          <w:szCs w:val="20"/>
        </w:rPr>
        <w:t xml:space="preserve"> № 1</w:t>
      </w:r>
    </w:p>
    <w:p w:rsidR="00EC1391" w:rsidRPr="00392D11" w:rsidRDefault="00EC1391" w:rsidP="00EC139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к Договору №_____/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____________ </w:t>
      </w:r>
      <w:proofErr w:type="spellStart"/>
      <w:r w:rsidRPr="00392D11">
        <w:rPr>
          <w:rFonts w:ascii="Sylfaen" w:hAnsi="Sylfaen"/>
          <w:sz w:val="20"/>
          <w:szCs w:val="20"/>
        </w:rPr>
        <w:t>Պայմանագրի</w:t>
      </w:r>
      <w:proofErr w:type="spellEnd"/>
    </w:p>
    <w:p w:rsidR="00EC1391" w:rsidRPr="00392D11" w:rsidRDefault="00EC1391" w:rsidP="00EC139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Спецификация № 1 к договору ________________ от «____» __________ 202</w:t>
      </w:r>
      <w:r>
        <w:rPr>
          <w:rFonts w:ascii="Sylfaen" w:hAnsi="Sylfaen"/>
          <w:sz w:val="20"/>
          <w:szCs w:val="20"/>
        </w:rPr>
        <w:t>4</w:t>
      </w:r>
      <w:r w:rsidRPr="00392D11">
        <w:rPr>
          <w:rFonts w:ascii="Sylfaen" w:hAnsi="Sylfaen"/>
          <w:sz w:val="20"/>
          <w:szCs w:val="20"/>
        </w:rPr>
        <w:t>г.</w:t>
      </w:r>
    </w:p>
    <w:p w:rsidR="00EC1391" w:rsidRPr="00392D11" w:rsidRDefault="00EC1391" w:rsidP="00EC1391">
      <w:pPr>
        <w:widowControl w:val="0"/>
        <w:autoSpaceDE w:val="0"/>
        <w:autoSpaceDN w:val="0"/>
        <w:adjustRightInd w:val="0"/>
        <w:jc w:val="right"/>
        <w:rPr>
          <w:rFonts w:ascii="Sylfaen" w:hAnsi="Sylfaen"/>
          <w:sz w:val="20"/>
          <w:szCs w:val="20"/>
        </w:rPr>
      </w:pPr>
      <w:r w:rsidRPr="00392D11">
        <w:rPr>
          <w:rFonts w:ascii="Sylfaen" w:hAnsi="Sylfaen"/>
          <w:sz w:val="20"/>
          <w:szCs w:val="20"/>
        </w:rPr>
        <w:t xml:space="preserve">                   </w:t>
      </w:r>
      <w:proofErr w:type="spellStart"/>
      <w:r w:rsidRPr="00392D11">
        <w:rPr>
          <w:rFonts w:ascii="Sylfaen" w:hAnsi="Sylfaen"/>
          <w:sz w:val="20"/>
          <w:szCs w:val="20"/>
        </w:rPr>
        <w:t>Մասնագիր</w:t>
      </w:r>
      <w:proofErr w:type="spellEnd"/>
      <w:r w:rsidRPr="00392D11">
        <w:rPr>
          <w:rFonts w:ascii="Sylfaen" w:hAnsi="Sylfaen"/>
          <w:sz w:val="20"/>
          <w:szCs w:val="20"/>
        </w:rPr>
        <w:t xml:space="preserve"> № 1 «___</w:t>
      </w:r>
      <w:proofErr w:type="gramStart"/>
      <w:r w:rsidRPr="00392D11">
        <w:rPr>
          <w:rFonts w:ascii="Sylfaen" w:hAnsi="Sylfaen"/>
          <w:sz w:val="20"/>
          <w:szCs w:val="20"/>
        </w:rPr>
        <w:t>_»  _</w:t>
      </w:r>
      <w:proofErr w:type="gramEnd"/>
      <w:r w:rsidRPr="00392D11">
        <w:rPr>
          <w:rFonts w:ascii="Sylfaen" w:hAnsi="Sylfaen"/>
          <w:sz w:val="20"/>
          <w:szCs w:val="20"/>
        </w:rPr>
        <w:t>___________ 202</w:t>
      </w:r>
      <w:r>
        <w:rPr>
          <w:rFonts w:ascii="Sylfaen" w:hAnsi="Sylfaen"/>
          <w:sz w:val="20"/>
          <w:szCs w:val="20"/>
        </w:rPr>
        <w:t>4</w:t>
      </w:r>
      <w:r w:rsidRPr="00392D11">
        <w:rPr>
          <w:rFonts w:ascii="Sylfaen" w:hAnsi="Sylfaen"/>
          <w:sz w:val="20"/>
          <w:szCs w:val="20"/>
        </w:rPr>
        <w:t xml:space="preserve">թ.  </w:t>
      </w:r>
      <w:proofErr w:type="spellStart"/>
      <w:r w:rsidRPr="00392D11">
        <w:rPr>
          <w:rFonts w:ascii="Sylfaen" w:hAnsi="Sylfaen"/>
          <w:sz w:val="20"/>
          <w:szCs w:val="20"/>
        </w:rPr>
        <w:t>թիվ</w:t>
      </w:r>
      <w:proofErr w:type="spellEnd"/>
      <w:r w:rsidRPr="00392D11">
        <w:rPr>
          <w:rFonts w:ascii="Sylfaen" w:hAnsi="Sylfaen"/>
          <w:sz w:val="20"/>
          <w:szCs w:val="20"/>
        </w:rPr>
        <w:t xml:space="preserve"> __________</w:t>
      </w:r>
      <w:proofErr w:type="spellStart"/>
      <w:r w:rsidRPr="00392D11">
        <w:rPr>
          <w:rFonts w:ascii="Sylfaen" w:hAnsi="Sylfaen"/>
          <w:sz w:val="20"/>
          <w:szCs w:val="20"/>
        </w:rPr>
        <w:t>Պայմանագրի</w:t>
      </w:r>
      <w:proofErr w:type="spellEnd"/>
    </w:p>
    <w:p w:rsidR="00EC1391" w:rsidRPr="00392D11" w:rsidRDefault="00EC1391" w:rsidP="00EC1391">
      <w:pPr>
        <w:widowControl w:val="0"/>
        <w:autoSpaceDE w:val="0"/>
        <w:autoSpaceDN w:val="0"/>
        <w:adjustRightInd w:val="0"/>
        <w:rPr>
          <w:rFonts w:ascii="Sylfaen" w:hAnsi="Sylfaen"/>
          <w:b/>
          <w:color w:val="000000"/>
          <w:sz w:val="20"/>
          <w:szCs w:val="20"/>
        </w:rPr>
      </w:pPr>
    </w:p>
    <w:tbl>
      <w:tblPr>
        <w:tblW w:w="10869" w:type="dxa"/>
        <w:jc w:val="center"/>
        <w:tblLayout w:type="fixed"/>
        <w:tblLook w:val="04A0" w:firstRow="1" w:lastRow="0" w:firstColumn="1" w:lastColumn="0" w:noHBand="0" w:noVBand="1"/>
      </w:tblPr>
      <w:tblGrid>
        <w:gridCol w:w="665"/>
        <w:gridCol w:w="1320"/>
        <w:gridCol w:w="1795"/>
        <w:gridCol w:w="1040"/>
        <w:gridCol w:w="644"/>
        <w:gridCol w:w="799"/>
        <w:gridCol w:w="533"/>
        <w:gridCol w:w="1155"/>
        <w:gridCol w:w="1518"/>
        <w:gridCol w:w="28"/>
        <w:gridCol w:w="1319"/>
        <w:gridCol w:w="53"/>
      </w:tblGrid>
      <w:tr w:rsidR="00EC1391" w:rsidRPr="00167727" w:rsidTr="00EC1391">
        <w:trPr>
          <w:gridAfter w:val="1"/>
          <w:wAfter w:w="53" w:type="dxa"/>
          <w:trHeight w:val="342"/>
          <w:jc w:val="center"/>
        </w:trPr>
        <w:tc>
          <w:tcPr>
            <w:tcW w:w="665" w:type="dxa"/>
            <w:tcBorders>
              <w:top w:val="single" w:sz="4" w:space="0" w:color="auto"/>
              <w:left w:val="single" w:sz="4" w:space="0" w:color="auto"/>
              <w:bottom w:val="single" w:sz="4" w:space="0" w:color="auto"/>
              <w:right w:val="single" w:sz="4" w:space="0" w:color="auto"/>
            </w:tcBorders>
          </w:tcPr>
          <w:p w:rsidR="00EC1391" w:rsidRPr="00167727" w:rsidRDefault="00EC1391" w:rsidP="00EC1391">
            <w:pPr>
              <w:jc w:val="center"/>
              <w:rPr>
                <w:rFonts w:ascii="Sylfaen" w:hAnsi="Sylfaen"/>
                <w:b/>
                <w:color w:val="000000"/>
              </w:rPr>
            </w:pPr>
            <w:r w:rsidRPr="00167727">
              <w:rPr>
                <w:rFonts w:ascii="Sylfaen" w:hAnsi="Sylfaen"/>
                <w:b/>
                <w:color w:val="000000"/>
              </w:rPr>
              <w:t xml:space="preserve">      №</w:t>
            </w:r>
          </w:p>
          <w:p w:rsidR="00EC1391" w:rsidRPr="00167727" w:rsidRDefault="00EC1391" w:rsidP="00EC1391">
            <w:pPr>
              <w:jc w:val="center"/>
              <w:rPr>
                <w:rFonts w:ascii="Sylfaen" w:hAnsi="Sylfaen"/>
                <w:color w:val="000000"/>
              </w:rPr>
            </w:pPr>
            <w:r w:rsidRPr="00167727">
              <w:rPr>
                <w:rFonts w:ascii="Sylfaen" w:hAnsi="Sylfaen"/>
                <w:b/>
                <w:color w:val="000000"/>
              </w:rPr>
              <w:t>п/п</w:t>
            </w:r>
          </w:p>
        </w:tc>
        <w:tc>
          <w:tcPr>
            <w:tcW w:w="1320" w:type="dxa"/>
            <w:tcBorders>
              <w:top w:val="single" w:sz="4" w:space="0" w:color="auto"/>
              <w:left w:val="single" w:sz="4" w:space="0" w:color="auto"/>
              <w:bottom w:val="single" w:sz="4" w:space="0" w:color="auto"/>
              <w:right w:val="single" w:sz="4" w:space="0" w:color="auto"/>
            </w:tcBorders>
          </w:tcPr>
          <w:p w:rsidR="00EC1391" w:rsidRPr="00167727" w:rsidRDefault="00EC1391" w:rsidP="00EC1391">
            <w:pPr>
              <w:jc w:val="center"/>
              <w:rPr>
                <w:rFonts w:ascii="Sylfaen" w:hAnsi="Sylfaen"/>
                <w:b/>
                <w:bCs/>
              </w:rPr>
            </w:pPr>
          </w:p>
          <w:p w:rsidR="00EC1391" w:rsidRPr="00167727" w:rsidRDefault="00EC1391" w:rsidP="00EC1391">
            <w:pPr>
              <w:rPr>
                <w:rFonts w:ascii="Sylfaen" w:hAnsi="Sylfaen"/>
                <w:b/>
                <w:bCs/>
              </w:rPr>
            </w:pPr>
          </w:p>
          <w:p w:rsidR="00EC1391" w:rsidRPr="00167727" w:rsidRDefault="00EC1391" w:rsidP="00EC1391">
            <w:pPr>
              <w:jc w:val="center"/>
              <w:rPr>
                <w:rFonts w:ascii="Sylfaen" w:hAnsi="Sylfaen"/>
                <w:b/>
                <w:bCs/>
              </w:rPr>
            </w:pPr>
            <w:r w:rsidRPr="00167727">
              <w:rPr>
                <w:rFonts w:ascii="Sylfaen" w:hAnsi="Sylfaen"/>
                <w:b/>
                <w:bCs/>
              </w:rPr>
              <w:t>СКМТР</w:t>
            </w:r>
          </w:p>
        </w:tc>
        <w:tc>
          <w:tcPr>
            <w:tcW w:w="1795" w:type="dxa"/>
            <w:tcBorders>
              <w:top w:val="single" w:sz="4" w:space="0" w:color="auto"/>
              <w:left w:val="single" w:sz="4" w:space="0" w:color="auto"/>
              <w:bottom w:val="single" w:sz="4" w:space="0" w:color="auto"/>
              <w:right w:val="single" w:sz="4" w:space="0" w:color="auto"/>
            </w:tcBorders>
          </w:tcPr>
          <w:p w:rsidR="00EC1391" w:rsidRPr="00167727" w:rsidRDefault="00EC1391" w:rsidP="00EC1391">
            <w:pPr>
              <w:jc w:val="center"/>
              <w:rPr>
                <w:rFonts w:ascii="Sylfaen" w:hAnsi="Sylfaen"/>
                <w:b/>
                <w:bCs/>
                <w:lang w:val="hy-AM"/>
              </w:rPr>
            </w:pPr>
            <w:r w:rsidRPr="00167727">
              <w:rPr>
                <w:rFonts w:ascii="Sylfaen" w:hAnsi="Sylfaen"/>
                <w:b/>
                <w:bCs/>
                <w:lang w:val="hy-AM"/>
              </w:rPr>
              <w:t>Наименование товара/</w:t>
            </w:r>
          </w:p>
          <w:p w:rsidR="00EC1391" w:rsidRPr="00167727" w:rsidRDefault="00EC1391" w:rsidP="00EC1391">
            <w:pPr>
              <w:jc w:val="center"/>
              <w:rPr>
                <w:rFonts w:ascii="Sylfaen" w:hAnsi="Sylfaen"/>
                <w:color w:val="000000"/>
              </w:rPr>
            </w:pPr>
            <w:r w:rsidRPr="00167727">
              <w:rPr>
                <w:rFonts w:ascii="Sylfaen" w:hAnsi="Sylfaen"/>
                <w:b/>
                <w:bCs/>
                <w:lang w:val="hy-AM"/>
              </w:rPr>
              <w:t>Ապրանքի անվանումը</w:t>
            </w:r>
          </w:p>
        </w:tc>
        <w:tc>
          <w:tcPr>
            <w:tcW w:w="1040" w:type="dxa"/>
            <w:tcBorders>
              <w:top w:val="single" w:sz="4" w:space="0" w:color="auto"/>
              <w:left w:val="single" w:sz="4" w:space="0" w:color="auto"/>
              <w:bottom w:val="single" w:sz="4" w:space="0" w:color="auto"/>
              <w:right w:val="single" w:sz="4" w:space="0" w:color="auto"/>
            </w:tcBorders>
          </w:tcPr>
          <w:p w:rsidR="00EC1391" w:rsidRPr="00167727" w:rsidRDefault="00EC1391" w:rsidP="00EC1391">
            <w:pPr>
              <w:rPr>
                <w:rFonts w:ascii="Sylfaen" w:eastAsia="Calibri" w:hAnsi="Sylfaen"/>
                <w:b/>
                <w:bCs/>
                <w:lang w:val="hy-AM"/>
              </w:rPr>
            </w:pPr>
          </w:p>
          <w:p w:rsidR="00EC1391" w:rsidRPr="00167727" w:rsidRDefault="00EC1391" w:rsidP="00EC1391">
            <w:pPr>
              <w:jc w:val="center"/>
              <w:rPr>
                <w:rFonts w:ascii="Sylfaen" w:hAnsi="Sylfaen" w:cs="Calibri"/>
                <w:b/>
                <w:bCs/>
                <w:color w:val="000000"/>
                <w:sz w:val="20"/>
                <w:szCs w:val="20"/>
                <w:lang w:val="hy-AM"/>
              </w:rPr>
            </w:pPr>
            <w:r w:rsidRPr="00167727">
              <w:rPr>
                <w:rFonts w:ascii="Sylfaen" w:hAnsi="Sylfaen" w:cs="Calibri"/>
                <w:b/>
                <w:bCs/>
                <w:color w:val="000000"/>
                <w:sz w:val="20"/>
                <w:szCs w:val="20"/>
              </w:rPr>
              <w:t>Марка</w:t>
            </w:r>
            <w:r w:rsidRPr="00167727">
              <w:rPr>
                <w:rFonts w:ascii="Sylfaen" w:hAnsi="Sylfaen" w:cs="Calibri"/>
                <w:b/>
                <w:bCs/>
                <w:color w:val="000000"/>
                <w:sz w:val="20"/>
                <w:szCs w:val="20"/>
                <w:lang w:val="hy-AM"/>
              </w:rPr>
              <w:t>/</w:t>
            </w:r>
          </w:p>
          <w:p w:rsidR="00EC1391" w:rsidRPr="00167727" w:rsidRDefault="00EC1391" w:rsidP="00EC1391">
            <w:pPr>
              <w:jc w:val="center"/>
              <w:rPr>
                <w:rFonts w:ascii="Sylfaen" w:eastAsia="Calibri" w:hAnsi="Sylfaen"/>
                <w:b/>
                <w:bCs/>
                <w:lang w:val="hy-AM"/>
              </w:rPr>
            </w:pPr>
            <w:r w:rsidRPr="00167727">
              <w:rPr>
                <w:rFonts w:ascii="Sylfaen" w:hAnsi="Sylfaen" w:cs="Calibri"/>
                <w:b/>
                <w:bCs/>
                <w:color w:val="000000"/>
                <w:sz w:val="20"/>
                <w:szCs w:val="20"/>
                <w:lang w:val="hy-AM"/>
              </w:rPr>
              <w:t>մակնիշ</w:t>
            </w:r>
          </w:p>
        </w:tc>
        <w:tc>
          <w:tcPr>
            <w:tcW w:w="644" w:type="dxa"/>
            <w:tcBorders>
              <w:top w:val="single" w:sz="4" w:space="0" w:color="auto"/>
              <w:left w:val="single" w:sz="4" w:space="0" w:color="auto"/>
              <w:bottom w:val="single" w:sz="4" w:space="0" w:color="auto"/>
              <w:right w:val="single" w:sz="4" w:space="0" w:color="auto"/>
            </w:tcBorders>
          </w:tcPr>
          <w:p w:rsidR="00EC1391" w:rsidRPr="00167727" w:rsidRDefault="00EC1391" w:rsidP="00EC1391">
            <w:pPr>
              <w:rPr>
                <w:rFonts w:ascii="Sylfaen" w:eastAsia="Calibri" w:hAnsi="Sylfaen"/>
                <w:b/>
                <w:bCs/>
              </w:rPr>
            </w:pPr>
          </w:p>
          <w:p w:rsidR="00EC1391" w:rsidRPr="00167727" w:rsidRDefault="00EC1391" w:rsidP="00EC1391">
            <w:pPr>
              <w:jc w:val="center"/>
              <w:rPr>
                <w:rFonts w:ascii="Sylfaen" w:eastAsia="Calibri" w:hAnsi="Sylfaen"/>
                <w:b/>
                <w:bCs/>
              </w:rPr>
            </w:pPr>
            <w:r w:rsidRPr="00167727">
              <w:rPr>
                <w:rFonts w:ascii="Sylfaen" w:eastAsia="Calibri" w:hAnsi="Sylfaen"/>
                <w:b/>
                <w:bCs/>
              </w:rPr>
              <w:t>Гост/</w:t>
            </w:r>
          </w:p>
          <w:p w:rsidR="00EC1391" w:rsidRPr="00167727" w:rsidRDefault="00EC1391" w:rsidP="00EC1391">
            <w:pPr>
              <w:jc w:val="center"/>
              <w:rPr>
                <w:rFonts w:ascii="Sylfaen" w:eastAsia="Calibri" w:hAnsi="Sylfaen"/>
                <w:b/>
                <w:bCs/>
                <w:lang w:val="hy-AM"/>
              </w:rPr>
            </w:pPr>
            <w:r w:rsidRPr="00167727">
              <w:rPr>
                <w:rFonts w:ascii="Sylfaen" w:eastAsia="Calibri" w:hAnsi="Sylfaen"/>
                <w:b/>
                <w:bCs/>
                <w:lang w:val="hy-AM"/>
              </w:rPr>
              <w:t>Գոստ</w:t>
            </w:r>
          </w:p>
        </w:tc>
        <w:tc>
          <w:tcPr>
            <w:tcW w:w="799" w:type="dxa"/>
            <w:tcBorders>
              <w:top w:val="single" w:sz="4" w:space="0" w:color="auto"/>
              <w:left w:val="single" w:sz="4" w:space="0" w:color="auto"/>
              <w:bottom w:val="single" w:sz="4" w:space="0" w:color="auto"/>
              <w:right w:val="single" w:sz="4" w:space="0" w:color="auto"/>
            </w:tcBorders>
          </w:tcPr>
          <w:p w:rsidR="00EC1391" w:rsidRPr="00167727" w:rsidRDefault="00EC1391" w:rsidP="00EC1391">
            <w:pPr>
              <w:rPr>
                <w:rFonts w:ascii="Sylfaen" w:eastAsia="Calibri" w:hAnsi="Sylfaen"/>
                <w:b/>
                <w:bCs/>
              </w:rPr>
            </w:pPr>
          </w:p>
          <w:p w:rsidR="00EC1391" w:rsidRPr="00167727" w:rsidRDefault="00EC1391" w:rsidP="00EC1391">
            <w:pPr>
              <w:jc w:val="center"/>
              <w:rPr>
                <w:rFonts w:ascii="Sylfaen" w:eastAsia="Calibri" w:hAnsi="Sylfaen"/>
                <w:b/>
                <w:bCs/>
              </w:rPr>
            </w:pPr>
            <w:r w:rsidRPr="00167727">
              <w:rPr>
                <w:rFonts w:ascii="Sylfaen" w:eastAsia="Calibri" w:hAnsi="Sylfaen"/>
                <w:b/>
                <w:bCs/>
              </w:rPr>
              <w:t>Размер /</w:t>
            </w:r>
            <w:r w:rsidRPr="00167727">
              <w:rPr>
                <w:rFonts w:ascii="Sylfaen" w:eastAsia="Calibri" w:hAnsi="Sylfaen"/>
                <w:b/>
                <w:bCs/>
                <w:lang w:val="hy-AM"/>
              </w:rPr>
              <w:t>Չափ</w:t>
            </w:r>
          </w:p>
        </w:tc>
        <w:tc>
          <w:tcPr>
            <w:tcW w:w="5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EC1391" w:rsidRPr="00167727" w:rsidRDefault="00EC1391" w:rsidP="00EC1391">
            <w:pPr>
              <w:jc w:val="center"/>
              <w:rPr>
                <w:rFonts w:ascii="Sylfaen" w:eastAsia="Calibri" w:hAnsi="Sylfaen"/>
                <w:b/>
                <w:bCs/>
              </w:rPr>
            </w:pPr>
            <w:r w:rsidRPr="00167727">
              <w:rPr>
                <w:rFonts w:ascii="Sylfaen" w:eastAsia="Calibri" w:hAnsi="Sylfaen"/>
                <w:b/>
                <w:bCs/>
              </w:rPr>
              <w:t>Ед. изм.</w:t>
            </w:r>
          </w:p>
          <w:p w:rsidR="00EC1391" w:rsidRPr="00167727" w:rsidRDefault="00EC1391" w:rsidP="00EC1391">
            <w:pPr>
              <w:jc w:val="center"/>
              <w:rPr>
                <w:rFonts w:ascii="Sylfaen" w:hAnsi="Sylfaen"/>
                <w:color w:val="000000"/>
              </w:rPr>
            </w:pPr>
            <w:r w:rsidRPr="00167727">
              <w:rPr>
                <w:rFonts w:ascii="Sylfaen" w:eastAsia="Calibri" w:hAnsi="Sylfaen"/>
                <w:b/>
                <w:bCs/>
                <w:lang w:val="hy-AM"/>
              </w:rPr>
              <w:t>/չ/մ</w:t>
            </w:r>
          </w:p>
        </w:tc>
        <w:tc>
          <w:tcPr>
            <w:tcW w:w="1155" w:type="dxa"/>
            <w:tcBorders>
              <w:top w:val="single" w:sz="4" w:space="0" w:color="auto"/>
              <w:left w:val="nil"/>
              <w:bottom w:val="single" w:sz="4" w:space="0" w:color="auto"/>
              <w:right w:val="single" w:sz="4" w:space="0" w:color="auto"/>
            </w:tcBorders>
            <w:shd w:val="clear" w:color="auto" w:fill="auto"/>
            <w:vAlign w:val="center"/>
            <w:hideMark/>
          </w:tcPr>
          <w:p w:rsidR="00EC1391" w:rsidRPr="00167727" w:rsidRDefault="00EC1391" w:rsidP="00EC1391">
            <w:pPr>
              <w:jc w:val="center"/>
              <w:rPr>
                <w:rFonts w:ascii="Sylfaen" w:hAnsi="Sylfaen"/>
                <w:color w:val="000000"/>
              </w:rPr>
            </w:pPr>
            <w:r w:rsidRPr="00167727">
              <w:rPr>
                <w:rFonts w:ascii="Sylfaen" w:eastAsia="Calibri" w:hAnsi="Sylfaen"/>
                <w:b/>
                <w:bCs/>
              </w:rPr>
              <w:t>Кол-во</w:t>
            </w:r>
            <w:r w:rsidRPr="00167727">
              <w:rPr>
                <w:rFonts w:ascii="Sylfaen" w:eastAsia="Calibri" w:hAnsi="Sylfaen"/>
                <w:b/>
                <w:bCs/>
                <w:lang w:val="hy-AM"/>
              </w:rPr>
              <w:t>/</w:t>
            </w:r>
            <w:r w:rsidRPr="00167727">
              <w:rPr>
                <w:rFonts w:ascii="Sylfaen" w:eastAsia="Calibri" w:hAnsi="Sylfaen"/>
                <w:b/>
                <w:bCs/>
              </w:rPr>
              <w:t xml:space="preserve"> </w:t>
            </w:r>
            <w:r w:rsidRPr="00167727">
              <w:rPr>
                <w:rFonts w:ascii="Sylfaen" w:eastAsia="Calibri" w:hAnsi="Sylfaen"/>
                <w:b/>
                <w:bCs/>
                <w:lang w:val="hy-AM"/>
              </w:rPr>
              <w:t>Քանակ</w:t>
            </w:r>
          </w:p>
        </w:tc>
        <w:tc>
          <w:tcPr>
            <w:tcW w:w="1546" w:type="dxa"/>
            <w:gridSpan w:val="2"/>
            <w:tcBorders>
              <w:top w:val="single" w:sz="4" w:space="0" w:color="auto"/>
              <w:left w:val="nil"/>
              <w:bottom w:val="single" w:sz="4" w:space="0" w:color="auto"/>
              <w:right w:val="single" w:sz="4" w:space="0" w:color="auto"/>
            </w:tcBorders>
            <w:shd w:val="clear" w:color="auto" w:fill="auto"/>
            <w:vAlign w:val="center"/>
            <w:hideMark/>
          </w:tcPr>
          <w:p w:rsidR="00EC1391" w:rsidRPr="00167727" w:rsidRDefault="00EC1391" w:rsidP="00EC1391">
            <w:pPr>
              <w:jc w:val="center"/>
              <w:rPr>
                <w:rFonts w:ascii="Sylfaen" w:hAnsi="Sylfaen"/>
                <w:b/>
                <w:bCs/>
                <w:sz w:val="22"/>
                <w:lang w:val="hy-AM"/>
              </w:rPr>
            </w:pPr>
            <w:r w:rsidRPr="00167727">
              <w:rPr>
                <w:rFonts w:ascii="Sylfaen" w:hAnsi="Sylfaen"/>
                <w:b/>
                <w:bCs/>
                <w:sz w:val="22"/>
                <w:lang w:val="hy-AM"/>
              </w:rPr>
              <w:t>Цена за единицу</w:t>
            </w:r>
          </w:p>
          <w:p w:rsidR="00EC1391" w:rsidRPr="00167727" w:rsidRDefault="00EC1391" w:rsidP="00EC1391">
            <w:pPr>
              <w:jc w:val="center"/>
              <w:rPr>
                <w:rFonts w:ascii="Sylfaen" w:hAnsi="Sylfaen"/>
                <w:color w:val="000000"/>
                <w:sz w:val="22"/>
                <w:lang w:val="hy-AM"/>
              </w:rPr>
            </w:pPr>
            <w:r w:rsidRPr="00167727">
              <w:rPr>
                <w:rFonts w:ascii="Sylfaen" w:hAnsi="Sylfaen"/>
                <w:b/>
                <w:bCs/>
                <w:sz w:val="22"/>
                <w:lang w:val="hy-AM"/>
              </w:rPr>
              <w:t xml:space="preserve">в драмах РА  </w:t>
            </w:r>
            <w:r>
              <w:rPr>
                <w:rFonts w:ascii="Sylfaen" w:hAnsi="Sylfaen"/>
                <w:b/>
                <w:bCs/>
                <w:sz w:val="22"/>
              </w:rPr>
              <w:t xml:space="preserve">с/без НДС </w:t>
            </w:r>
            <w:r w:rsidRPr="00167727">
              <w:rPr>
                <w:rFonts w:ascii="Sylfaen" w:hAnsi="Sylfaen"/>
                <w:b/>
                <w:bCs/>
                <w:sz w:val="22"/>
                <w:lang w:val="hy-AM"/>
              </w:rPr>
              <w:t xml:space="preserve">Միավորի գինը  </w:t>
            </w:r>
          </w:p>
        </w:tc>
        <w:tc>
          <w:tcPr>
            <w:tcW w:w="1319" w:type="dxa"/>
            <w:tcBorders>
              <w:top w:val="single" w:sz="4" w:space="0" w:color="auto"/>
              <w:left w:val="nil"/>
              <w:bottom w:val="single" w:sz="4" w:space="0" w:color="auto"/>
              <w:right w:val="single" w:sz="4" w:space="0" w:color="auto"/>
            </w:tcBorders>
            <w:shd w:val="clear" w:color="auto" w:fill="auto"/>
            <w:vAlign w:val="center"/>
            <w:hideMark/>
          </w:tcPr>
          <w:p w:rsidR="00EC1391" w:rsidRPr="00735539" w:rsidRDefault="00EC1391" w:rsidP="00EC1391">
            <w:pPr>
              <w:jc w:val="center"/>
              <w:rPr>
                <w:rFonts w:ascii="Sylfaen" w:hAnsi="Sylfaen"/>
                <w:b/>
                <w:bCs/>
                <w:sz w:val="22"/>
              </w:rPr>
            </w:pPr>
            <w:r w:rsidRPr="00735539">
              <w:rPr>
                <w:rFonts w:ascii="Sylfaen" w:hAnsi="Sylfaen"/>
                <w:b/>
                <w:bCs/>
                <w:sz w:val="22"/>
              </w:rPr>
              <w:t>Общая сумма</w:t>
            </w:r>
            <w:r w:rsidRPr="00167727">
              <w:rPr>
                <w:rFonts w:ascii="Sylfaen" w:hAnsi="Sylfaen"/>
                <w:b/>
                <w:bCs/>
                <w:sz w:val="22"/>
                <w:lang w:val="hy-AM"/>
              </w:rPr>
              <w:t xml:space="preserve"> </w:t>
            </w:r>
            <w:r w:rsidRPr="00735539">
              <w:rPr>
                <w:rFonts w:ascii="Sylfaen" w:hAnsi="Sylfaen"/>
                <w:b/>
                <w:bCs/>
                <w:sz w:val="22"/>
              </w:rPr>
              <w:t>в драмах Р</w:t>
            </w:r>
            <w:r>
              <w:rPr>
                <w:rFonts w:ascii="Sylfaen" w:hAnsi="Sylfaen"/>
                <w:b/>
                <w:bCs/>
                <w:sz w:val="22"/>
              </w:rPr>
              <w:t>А с/без НДС</w:t>
            </w:r>
            <w:r w:rsidRPr="00735539">
              <w:rPr>
                <w:rFonts w:ascii="Sylfaen" w:hAnsi="Sylfaen"/>
                <w:b/>
                <w:bCs/>
                <w:sz w:val="22"/>
              </w:rPr>
              <w:t xml:space="preserve"> </w:t>
            </w:r>
            <w:r w:rsidRPr="00167727">
              <w:rPr>
                <w:rFonts w:ascii="Sylfaen" w:hAnsi="Sylfaen"/>
                <w:b/>
                <w:bCs/>
                <w:sz w:val="22"/>
                <w:lang w:val="hy-AM"/>
              </w:rPr>
              <w:t xml:space="preserve"> </w:t>
            </w:r>
            <w:r w:rsidRPr="00735539">
              <w:rPr>
                <w:rFonts w:ascii="Sylfaen" w:hAnsi="Sylfaen"/>
                <w:b/>
                <w:bCs/>
                <w:sz w:val="22"/>
              </w:rPr>
              <w:t xml:space="preserve"> </w:t>
            </w:r>
            <w:proofErr w:type="spellStart"/>
            <w:r w:rsidRPr="00167727">
              <w:rPr>
                <w:rFonts w:ascii="Sylfaen" w:hAnsi="Sylfaen"/>
                <w:b/>
                <w:bCs/>
                <w:sz w:val="22"/>
              </w:rPr>
              <w:t>Ընդհանուր</w:t>
            </w:r>
            <w:proofErr w:type="spellEnd"/>
            <w:r w:rsidRPr="00735539">
              <w:rPr>
                <w:rFonts w:ascii="Sylfaen" w:hAnsi="Sylfaen"/>
                <w:b/>
                <w:bCs/>
                <w:sz w:val="22"/>
              </w:rPr>
              <w:t xml:space="preserve"> </w:t>
            </w:r>
            <w:proofErr w:type="spellStart"/>
            <w:r w:rsidRPr="00167727">
              <w:rPr>
                <w:rFonts w:ascii="Sylfaen" w:hAnsi="Sylfaen"/>
                <w:b/>
                <w:bCs/>
                <w:sz w:val="22"/>
              </w:rPr>
              <w:t>արժեքը</w:t>
            </w:r>
            <w:proofErr w:type="spellEnd"/>
          </w:p>
          <w:p w:rsidR="00EC1391" w:rsidRPr="00167727" w:rsidRDefault="00EC1391" w:rsidP="00EC1391">
            <w:pPr>
              <w:jc w:val="center"/>
              <w:rPr>
                <w:rFonts w:ascii="Sylfaen" w:hAnsi="Sylfaen"/>
                <w:color w:val="000000"/>
                <w:sz w:val="22"/>
                <w:lang w:val="hy-AM"/>
              </w:rPr>
            </w:pPr>
            <w:r w:rsidRPr="00167727">
              <w:rPr>
                <w:rFonts w:ascii="Sylfaen" w:hAnsi="Sylfaen"/>
                <w:b/>
                <w:bCs/>
                <w:sz w:val="22"/>
              </w:rPr>
              <w:t xml:space="preserve">ՀՀ </w:t>
            </w:r>
            <w:proofErr w:type="spellStart"/>
            <w:r w:rsidRPr="00167727">
              <w:rPr>
                <w:rFonts w:ascii="Sylfaen" w:hAnsi="Sylfaen"/>
                <w:b/>
                <w:bCs/>
                <w:sz w:val="22"/>
              </w:rPr>
              <w:t>դրամ</w:t>
            </w:r>
            <w:proofErr w:type="spellEnd"/>
            <w:r w:rsidRPr="00167727">
              <w:rPr>
                <w:rFonts w:ascii="Sylfaen" w:hAnsi="Sylfaen"/>
                <w:b/>
                <w:bCs/>
                <w:sz w:val="22"/>
              </w:rPr>
              <w:t xml:space="preserve">՝ </w:t>
            </w:r>
            <w:r w:rsidRPr="00167727">
              <w:rPr>
                <w:rFonts w:ascii="Sylfaen" w:hAnsi="Sylfaen"/>
                <w:b/>
                <w:bCs/>
                <w:sz w:val="22"/>
                <w:lang w:val="hy-AM"/>
              </w:rPr>
              <w:t xml:space="preserve"> </w:t>
            </w:r>
          </w:p>
        </w:tc>
      </w:tr>
      <w:tr w:rsidR="00EC1391" w:rsidRPr="00167727" w:rsidTr="00EC1391">
        <w:trPr>
          <w:gridAfter w:val="1"/>
          <w:wAfter w:w="53" w:type="dxa"/>
          <w:trHeight w:val="144"/>
          <w:jc w:val="center"/>
        </w:trPr>
        <w:tc>
          <w:tcPr>
            <w:tcW w:w="665" w:type="dxa"/>
            <w:tcBorders>
              <w:top w:val="nil"/>
              <w:left w:val="single" w:sz="4" w:space="0" w:color="auto"/>
              <w:bottom w:val="single" w:sz="4" w:space="0" w:color="auto"/>
              <w:right w:val="single" w:sz="4" w:space="0" w:color="auto"/>
            </w:tcBorders>
          </w:tcPr>
          <w:p w:rsidR="00EC1391" w:rsidRPr="005A31BA" w:rsidRDefault="00EC1391" w:rsidP="00EC1391">
            <w:pPr>
              <w:spacing w:after="160" w:line="259" w:lineRule="auto"/>
              <w:jc w:val="center"/>
              <w:rPr>
                <w:rFonts w:ascii="Sylfaen" w:eastAsia="Calibri" w:hAnsi="Sylfaen"/>
              </w:rPr>
            </w:pPr>
            <w:r>
              <w:rPr>
                <w:rFonts w:ascii="Sylfaen" w:eastAsia="Calibri" w:hAnsi="Sylfaen"/>
              </w:rPr>
              <w:t>1</w:t>
            </w:r>
          </w:p>
        </w:tc>
        <w:tc>
          <w:tcPr>
            <w:tcW w:w="1320" w:type="dxa"/>
            <w:tcBorders>
              <w:top w:val="nil"/>
              <w:left w:val="single" w:sz="4" w:space="0" w:color="auto"/>
              <w:bottom w:val="single" w:sz="4" w:space="0" w:color="auto"/>
              <w:right w:val="single" w:sz="4" w:space="0" w:color="auto"/>
            </w:tcBorders>
            <w:vAlign w:val="center"/>
          </w:tcPr>
          <w:p w:rsidR="00EC1391" w:rsidRPr="004B4DFF" w:rsidRDefault="00EC1391" w:rsidP="00EC1391">
            <w:pPr>
              <w:jc w:val="center"/>
              <w:rPr>
                <w:color w:val="000000"/>
                <w:sz w:val="22"/>
                <w:szCs w:val="22"/>
              </w:rPr>
            </w:pPr>
            <w:r>
              <w:rPr>
                <w:color w:val="000000"/>
                <w:sz w:val="22"/>
                <w:szCs w:val="22"/>
              </w:rPr>
              <w:t>0272360006</w:t>
            </w:r>
          </w:p>
        </w:tc>
        <w:tc>
          <w:tcPr>
            <w:tcW w:w="1795" w:type="dxa"/>
            <w:tcBorders>
              <w:top w:val="nil"/>
              <w:left w:val="single" w:sz="4" w:space="0" w:color="auto"/>
              <w:bottom w:val="single" w:sz="4" w:space="0" w:color="auto"/>
              <w:right w:val="single" w:sz="4" w:space="0" w:color="auto"/>
            </w:tcBorders>
            <w:vAlign w:val="center"/>
          </w:tcPr>
          <w:p w:rsidR="00EC1391" w:rsidRPr="004B4DFF" w:rsidRDefault="00EC1391" w:rsidP="00EC1391">
            <w:pPr>
              <w:jc w:val="center"/>
              <w:rPr>
                <w:color w:val="000000"/>
                <w:sz w:val="22"/>
                <w:szCs w:val="22"/>
              </w:rPr>
            </w:pPr>
            <w:r>
              <w:rPr>
                <w:color w:val="000000"/>
                <w:sz w:val="22"/>
                <w:szCs w:val="22"/>
              </w:rPr>
              <w:t xml:space="preserve">Газ углеводородный сжиженный топливный </w:t>
            </w:r>
          </w:p>
        </w:tc>
        <w:tc>
          <w:tcPr>
            <w:tcW w:w="1040" w:type="dxa"/>
            <w:tcBorders>
              <w:top w:val="nil"/>
              <w:left w:val="single" w:sz="4" w:space="0" w:color="auto"/>
              <w:bottom w:val="single" w:sz="4" w:space="0" w:color="auto"/>
              <w:right w:val="single" w:sz="4" w:space="0" w:color="auto"/>
            </w:tcBorders>
            <w:vAlign w:val="center"/>
          </w:tcPr>
          <w:p w:rsidR="00EC1391" w:rsidRPr="000B7F07" w:rsidRDefault="00EC1391" w:rsidP="00EC1391">
            <w:pPr>
              <w:jc w:val="center"/>
              <w:rPr>
                <w:color w:val="000000"/>
                <w:sz w:val="22"/>
                <w:szCs w:val="22"/>
              </w:rPr>
            </w:pPr>
            <w:r>
              <w:rPr>
                <w:color w:val="000000"/>
                <w:sz w:val="22"/>
                <w:szCs w:val="22"/>
              </w:rPr>
              <w:t>Пропан-бутан</w:t>
            </w:r>
          </w:p>
        </w:tc>
        <w:tc>
          <w:tcPr>
            <w:tcW w:w="644" w:type="dxa"/>
            <w:tcBorders>
              <w:top w:val="nil"/>
              <w:left w:val="single" w:sz="4" w:space="0" w:color="auto"/>
              <w:bottom w:val="single" w:sz="4" w:space="0" w:color="auto"/>
              <w:right w:val="single" w:sz="4" w:space="0" w:color="auto"/>
            </w:tcBorders>
            <w:vAlign w:val="center"/>
          </w:tcPr>
          <w:p w:rsidR="00EC1391" w:rsidRDefault="00EC1391" w:rsidP="00EC1391">
            <w:pPr>
              <w:jc w:val="center"/>
              <w:rPr>
                <w:color w:val="000000"/>
                <w:sz w:val="20"/>
                <w:szCs w:val="20"/>
              </w:rPr>
            </w:pPr>
          </w:p>
        </w:tc>
        <w:tc>
          <w:tcPr>
            <w:tcW w:w="799" w:type="dxa"/>
            <w:tcBorders>
              <w:top w:val="nil"/>
              <w:left w:val="single" w:sz="4" w:space="0" w:color="auto"/>
              <w:bottom w:val="single" w:sz="4" w:space="0" w:color="auto"/>
              <w:right w:val="single" w:sz="4" w:space="0" w:color="auto"/>
            </w:tcBorders>
            <w:vAlign w:val="center"/>
          </w:tcPr>
          <w:p w:rsidR="00EC1391" w:rsidRDefault="00EC1391" w:rsidP="00EC1391">
            <w:pPr>
              <w:jc w:val="center"/>
              <w:rPr>
                <w:color w:val="000000"/>
                <w:sz w:val="20"/>
                <w:szCs w:val="20"/>
              </w:rPr>
            </w:pPr>
          </w:p>
        </w:tc>
        <w:tc>
          <w:tcPr>
            <w:tcW w:w="533" w:type="dxa"/>
            <w:tcBorders>
              <w:top w:val="nil"/>
              <w:left w:val="single" w:sz="4" w:space="0" w:color="auto"/>
              <w:bottom w:val="single" w:sz="4" w:space="0" w:color="auto"/>
              <w:right w:val="single" w:sz="4" w:space="0" w:color="auto"/>
            </w:tcBorders>
            <w:shd w:val="clear" w:color="auto" w:fill="auto"/>
            <w:vAlign w:val="center"/>
          </w:tcPr>
          <w:p w:rsidR="00EC1391" w:rsidRPr="004B4DFF" w:rsidRDefault="00EC1391" w:rsidP="00EC1391">
            <w:pPr>
              <w:jc w:val="center"/>
              <w:rPr>
                <w:color w:val="000000"/>
                <w:sz w:val="20"/>
                <w:szCs w:val="20"/>
              </w:rPr>
            </w:pPr>
            <w:r>
              <w:rPr>
                <w:color w:val="000000"/>
                <w:sz w:val="20"/>
                <w:szCs w:val="20"/>
              </w:rPr>
              <w:t>л</w:t>
            </w:r>
          </w:p>
        </w:tc>
        <w:tc>
          <w:tcPr>
            <w:tcW w:w="1155" w:type="dxa"/>
            <w:tcBorders>
              <w:top w:val="nil"/>
              <w:left w:val="nil"/>
              <w:bottom w:val="single" w:sz="4" w:space="0" w:color="auto"/>
              <w:right w:val="single" w:sz="4" w:space="0" w:color="auto"/>
            </w:tcBorders>
            <w:shd w:val="clear" w:color="auto" w:fill="auto"/>
            <w:vAlign w:val="center"/>
          </w:tcPr>
          <w:p w:rsidR="00EC1391" w:rsidRPr="0011701A" w:rsidRDefault="00EC1391" w:rsidP="00EC1391">
            <w:pPr>
              <w:jc w:val="center"/>
              <w:rPr>
                <w:color w:val="000000"/>
                <w:sz w:val="20"/>
                <w:szCs w:val="20"/>
              </w:rPr>
            </w:pPr>
            <w:r>
              <w:rPr>
                <w:color w:val="000000"/>
                <w:sz w:val="20"/>
                <w:szCs w:val="20"/>
              </w:rPr>
              <w:t>2920</w:t>
            </w:r>
          </w:p>
        </w:tc>
        <w:tc>
          <w:tcPr>
            <w:tcW w:w="1546" w:type="dxa"/>
            <w:gridSpan w:val="2"/>
            <w:tcBorders>
              <w:top w:val="nil"/>
              <w:left w:val="nil"/>
              <w:bottom w:val="single" w:sz="4" w:space="0" w:color="auto"/>
              <w:right w:val="single" w:sz="4" w:space="0" w:color="auto"/>
            </w:tcBorders>
            <w:shd w:val="clear" w:color="auto" w:fill="auto"/>
            <w:vAlign w:val="center"/>
          </w:tcPr>
          <w:p w:rsidR="00EC1391" w:rsidRDefault="00EC1391" w:rsidP="00EC1391">
            <w:pPr>
              <w:jc w:val="center"/>
              <w:rPr>
                <w:color w:val="000000"/>
                <w:sz w:val="22"/>
                <w:szCs w:val="22"/>
              </w:rPr>
            </w:pPr>
          </w:p>
        </w:tc>
        <w:tc>
          <w:tcPr>
            <w:tcW w:w="1319" w:type="dxa"/>
            <w:tcBorders>
              <w:top w:val="nil"/>
              <w:left w:val="nil"/>
              <w:bottom w:val="single" w:sz="4" w:space="0" w:color="auto"/>
              <w:right w:val="single" w:sz="4" w:space="0" w:color="auto"/>
            </w:tcBorders>
            <w:shd w:val="clear" w:color="auto" w:fill="auto"/>
            <w:vAlign w:val="center"/>
          </w:tcPr>
          <w:p w:rsidR="00EC1391" w:rsidRDefault="00EC1391" w:rsidP="00EC1391">
            <w:pPr>
              <w:jc w:val="center"/>
              <w:rPr>
                <w:color w:val="000000"/>
                <w:sz w:val="22"/>
                <w:szCs w:val="22"/>
              </w:rPr>
            </w:pPr>
          </w:p>
        </w:tc>
      </w:tr>
      <w:tr w:rsidR="00EC1391" w:rsidRPr="00167727" w:rsidTr="00EC1391">
        <w:trPr>
          <w:trHeight w:val="290"/>
          <w:jc w:val="center"/>
        </w:trPr>
        <w:tc>
          <w:tcPr>
            <w:tcW w:w="5464" w:type="dxa"/>
            <w:gridSpan w:val="5"/>
            <w:tcBorders>
              <w:top w:val="nil"/>
              <w:left w:val="single" w:sz="4" w:space="0" w:color="auto"/>
              <w:bottom w:val="single" w:sz="4" w:space="0" w:color="auto"/>
              <w:right w:val="single" w:sz="4" w:space="0" w:color="auto"/>
            </w:tcBorders>
          </w:tcPr>
          <w:p w:rsidR="00EC1391" w:rsidRPr="006134C2" w:rsidRDefault="00EC1391" w:rsidP="00EC1391">
            <w:pPr>
              <w:rPr>
                <w:rFonts w:ascii="Calibri" w:hAnsi="Calibri" w:cs="Calibri"/>
                <w:color w:val="000000"/>
              </w:rPr>
            </w:pPr>
            <w:r w:rsidRPr="00167727">
              <w:rPr>
                <w:rFonts w:ascii="Sylfaen" w:hAnsi="Sylfaen"/>
                <w:b/>
                <w:bCs/>
                <w:color w:val="000000"/>
              </w:rPr>
              <w:t>Всего:/</w:t>
            </w:r>
            <w:proofErr w:type="spellStart"/>
            <w:r w:rsidRPr="00167727">
              <w:rPr>
                <w:rFonts w:ascii="Sylfaen" w:hAnsi="Sylfaen"/>
                <w:b/>
                <w:bCs/>
                <w:color w:val="000000"/>
              </w:rPr>
              <w:t>Ընդամենը</w:t>
            </w:r>
            <w:proofErr w:type="spellEnd"/>
            <w:r w:rsidRPr="00167727">
              <w:rPr>
                <w:rFonts w:ascii="Sylfaen" w:hAnsi="Sylfaen"/>
                <w:b/>
                <w:bCs/>
                <w:color w:val="000000"/>
              </w:rPr>
              <w:t>՝</w:t>
            </w:r>
          </w:p>
        </w:tc>
        <w:tc>
          <w:tcPr>
            <w:tcW w:w="799" w:type="dxa"/>
            <w:tcBorders>
              <w:top w:val="nil"/>
              <w:left w:val="single" w:sz="4" w:space="0" w:color="auto"/>
              <w:bottom w:val="single" w:sz="4" w:space="0" w:color="auto"/>
              <w:right w:val="single" w:sz="4" w:space="0" w:color="auto"/>
            </w:tcBorders>
            <w:vAlign w:val="center"/>
          </w:tcPr>
          <w:p w:rsidR="00EC1391" w:rsidRPr="00DB235B" w:rsidRDefault="00EC1391" w:rsidP="00EC1391">
            <w:pPr>
              <w:jc w:val="center"/>
              <w:rPr>
                <w:rFonts w:ascii="Calibri" w:hAnsi="Calibri" w:cs="Calibri"/>
                <w:color w:val="000000"/>
                <w:sz w:val="20"/>
              </w:rPr>
            </w:pPr>
          </w:p>
        </w:tc>
        <w:tc>
          <w:tcPr>
            <w:tcW w:w="533" w:type="dxa"/>
            <w:tcBorders>
              <w:top w:val="nil"/>
              <w:left w:val="single" w:sz="4" w:space="0" w:color="auto"/>
              <w:bottom w:val="single" w:sz="4" w:space="0" w:color="auto"/>
              <w:right w:val="single" w:sz="4" w:space="0" w:color="auto"/>
            </w:tcBorders>
            <w:shd w:val="clear" w:color="auto" w:fill="auto"/>
          </w:tcPr>
          <w:p w:rsidR="00EC1391" w:rsidRPr="00BC740A" w:rsidRDefault="00EC1391" w:rsidP="00EC1391">
            <w:pPr>
              <w:rPr>
                <w:color w:val="000000"/>
                <w:sz w:val="20"/>
              </w:rPr>
            </w:pPr>
          </w:p>
        </w:tc>
        <w:tc>
          <w:tcPr>
            <w:tcW w:w="1155" w:type="dxa"/>
            <w:tcBorders>
              <w:top w:val="nil"/>
              <w:left w:val="nil"/>
              <w:bottom w:val="single" w:sz="4" w:space="0" w:color="auto"/>
              <w:right w:val="single" w:sz="4" w:space="0" w:color="auto"/>
            </w:tcBorders>
            <w:shd w:val="clear" w:color="auto" w:fill="auto"/>
            <w:vAlign w:val="center"/>
          </w:tcPr>
          <w:p w:rsidR="00EC1391" w:rsidRDefault="00EC1391" w:rsidP="00EC1391">
            <w:pPr>
              <w:jc w:val="center"/>
              <w:rPr>
                <w:color w:val="000000"/>
                <w:sz w:val="20"/>
              </w:rPr>
            </w:pPr>
          </w:p>
        </w:tc>
        <w:tc>
          <w:tcPr>
            <w:tcW w:w="1518" w:type="dxa"/>
            <w:tcBorders>
              <w:top w:val="nil"/>
              <w:left w:val="nil"/>
              <w:bottom w:val="single" w:sz="4" w:space="0" w:color="auto"/>
              <w:right w:val="single" w:sz="4" w:space="0" w:color="auto"/>
            </w:tcBorders>
            <w:shd w:val="clear" w:color="auto" w:fill="auto"/>
            <w:vAlign w:val="center"/>
          </w:tcPr>
          <w:p w:rsidR="00EC1391" w:rsidRPr="00167727" w:rsidRDefault="00EC1391" w:rsidP="00EC1391">
            <w:pPr>
              <w:jc w:val="center"/>
              <w:rPr>
                <w:rFonts w:ascii="Sylfaen" w:hAnsi="Sylfaen" w:cs="Calibri"/>
                <w:color w:val="000000"/>
                <w:sz w:val="20"/>
                <w:szCs w:val="20"/>
              </w:rPr>
            </w:pPr>
          </w:p>
        </w:tc>
        <w:tc>
          <w:tcPr>
            <w:tcW w:w="1400" w:type="dxa"/>
            <w:gridSpan w:val="3"/>
            <w:tcBorders>
              <w:top w:val="nil"/>
              <w:left w:val="nil"/>
              <w:bottom w:val="single" w:sz="4" w:space="0" w:color="auto"/>
              <w:right w:val="single" w:sz="4" w:space="0" w:color="auto"/>
            </w:tcBorders>
            <w:shd w:val="clear" w:color="auto" w:fill="auto"/>
            <w:vAlign w:val="center"/>
          </w:tcPr>
          <w:p w:rsidR="00EC1391" w:rsidRDefault="00EC1391" w:rsidP="00EC1391">
            <w:pPr>
              <w:jc w:val="center"/>
              <w:rPr>
                <w:color w:val="000000"/>
                <w:sz w:val="22"/>
                <w:szCs w:val="22"/>
              </w:rPr>
            </w:pPr>
          </w:p>
        </w:tc>
      </w:tr>
    </w:tbl>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20"/>
          <w:szCs w:val="20"/>
        </w:rPr>
      </w:pP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60288" behindDoc="0" locked="0" layoutInCell="1" allowOverlap="1" wp14:anchorId="138CAE96" wp14:editId="17127641">
                <wp:simplePos x="0" y="0"/>
                <wp:positionH relativeFrom="column">
                  <wp:posOffset>3738503</wp:posOffset>
                </wp:positionH>
                <wp:positionV relativeFrom="paragraph">
                  <wp:posOffset>117089</wp:posOffset>
                </wp:positionV>
                <wp:extent cx="2648585" cy="1810987"/>
                <wp:effectExtent l="0" t="0" r="18415" b="18415"/>
                <wp:wrapNone/>
                <wp:docPr id="4"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2648585" cy="1810987"/>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86FBA" w:rsidRPr="00862DED" w:rsidRDefault="00186FBA" w:rsidP="00EC139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186FBA" w:rsidRDefault="00186FBA" w:rsidP="00EC139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186FBA" w:rsidRPr="00ED5A97" w:rsidRDefault="00186FBA" w:rsidP="00EC139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186FBA" w:rsidRPr="00ED0878" w:rsidRDefault="00186FBA" w:rsidP="00EC139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186FBA" w:rsidRPr="00ED0878" w:rsidRDefault="00186FBA" w:rsidP="00EC1391">
                            <w:pPr>
                              <w:jc w:val="center"/>
                              <w:rPr>
                                <w:rFonts w:ascii="Sylfaen" w:hAnsi="Sylfaen"/>
                                <w:sz w:val="22"/>
                                <w:szCs w:val="22"/>
                                <w:lang w:val="hy-AM" w:bidi="he-IL"/>
                              </w:rPr>
                            </w:pPr>
                          </w:p>
                          <w:p w:rsidR="00186FBA" w:rsidRPr="00AF52BE" w:rsidRDefault="00186FBA" w:rsidP="00EC1391">
                            <w:pPr>
                              <w:shd w:val="clear" w:color="auto" w:fill="FFFFFF"/>
                              <w:jc w:val="center"/>
                              <w:outlineLvl w:val="0"/>
                              <w:rPr>
                                <w:rFonts w:ascii="Sylfaen" w:hAnsi="Sylfaen" w:cs="Sylfaen"/>
                                <w:sz w:val="22"/>
                                <w:szCs w:val="22"/>
                                <w:lang w:val="hy-AM" w:bidi="he-IL"/>
                              </w:rPr>
                            </w:pPr>
                          </w:p>
                          <w:p w:rsidR="00186FBA" w:rsidRPr="00AF52BE" w:rsidRDefault="00186FBA" w:rsidP="00EC139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186FBA" w:rsidRPr="00171CC9" w:rsidRDefault="00186FBA" w:rsidP="00EC139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186FBA" w:rsidRPr="00862DED" w:rsidRDefault="00186FBA" w:rsidP="00EC139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186FBA" w:rsidRPr="00A817E5" w:rsidRDefault="00186FBA" w:rsidP="00EC1391">
                            <w:pPr>
                              <w:rPr>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38CAE96" id="Поле 4" o:spid="_x0000_s1027" type="#_x0000_t202" style="position:absolute;margin-left:294.35pt;margin-top:9.2pt;width:208.55pt;height:142.6pt;flip:y;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" strokecolor="white" strokeweight="1pt">
                <v:stroke dashstyle="dash"/>
                <v:shadow color="#868686"/>
                <v:textbox>
                  <w:txbxContent>
                    <w:p w:rsidR="00186FBA" w:rsidRPr="00862DED" w:rsidRDefault="00186FBA" w:rsidP="00EC1391">
                      <w:pPr>
                        <w:jc w:val="center"/>
                        <w:rPr>
                          <w:rFonts w:ascii="Sylfaen" w:hAnsi="Sylfaen" w:cs="Sylfaen"/>
                          <w:b/>
                          <w:sz w:val="22"/>
                          <w:szCs w:val="22"/>
                          <w:lang w:val="hy-AM"/>
                        </w:rPr>
                      </w:pPr>
                      <w:r w:rsidRPr="00862DED">
                        <w:rPr>
                          <w:rFonts w:ascii="Sylfaen" w:hAnsi="Sylfaen"/>
                          <w:b/>
                          <w:sz w:val="22"/>
                          <w:szCs w:val="22"/>
                        </w:rPr>
                        <w:t>Поставщик</w:t>
                      </w:r>
                      <w:r>
                        <w:rPr>
                          <w:rFonts w:ascii="Sylfaen" w:hAnsi="Sylfaen"/>
                          <w:b/>
                          <w:sz w:val="22"/>
                          <w:szCs w:val="22"/>
                          <w:lang w:val="hy-AM"/>
                        </w:rPr>
                        <w:t>:</w:t>
                      </w:r>
                      <w:r w:rsidRPr="00862DED">
                        <w:rPr>
                          <w:rFonts w:ascii="Sylfaen" w:hAnsi="Sylfaen"/>
                          <w:b/>
                          <w:sz w:val="22"/>
                          <w:szCs w:val="22"/>
                        </w:rPr>
                        <w:t xml:space="preserve"> / </w:t>
                      </w:r>
                      <w:r w:rsidRPr="00862DED">
                        <w:rPr>
                          <w:rFonts w:ascii="Sylfaen" w:hAnsi="Sylfaen" w:cs="Sylfaen"/>
                          <w:b/>
                          <w:sz w:val="22"/>
                          <w:szCs w:val="22"/>
                          <w:lang w:val="hy-AM"/>
                        </w:rPr>
                        <w:t>Մատակարար</w:t>
                      </w:r>
                      <w:r>
                        <w:rPr>
                          <w:rFonts w:ascii="Sylfaen" w:hAnsi="Sylfaen" w:cs="Sylfaen"/>
                          <w:b/>
                          <w:sz w:val="22"/>
                          <w:szCs w:val="22"/>
                          <w:lang w:val="hy-AM"/>
                        </w:rPr>
                        <w:t>՝</w:t>
                      </w:r>
                    </w:p>
                    <w:p w:rsidR="00186FBA" w:rsidRDefault="00186FBA" w:rsidP="00EC1391">
                      <w:pPr>
                        <w:rPr>
                          <w:rFonts w:ascii="Sylfaen" w:hAnsi="Sylfaen"/>
                          <w:sz w:val="22"/>
                          <w:szCs w:val="22"/>
                          <w:lang w:val="hy-AM" w:bidi="he-IL"/>
                        </w:rPr>
                      </w:pPr>
                      <w:r w:rsidRPr="005524AF">
                        <w:rPr>
                          <w:rFonts w:ascii="Sylfaen" w:hAnsi="Sylfaen"/>
                          <w:sz w:val="22"/>
                          <w:szCs w:val="22"/>
                          <w:lang w:val="hy-AM"/>
                        </w:rPr>
                        <w:t xml:space="preserve">      </w:t>
                      </w:r>
                      <w:r w:rsidRPr="00ED5A97">
                        <w:rPr>
                          <w:rFonts w:ascii="Sylfaen" w:hAnsi="Sylfaen"/>
                          <w:sz w:val="22"/>
                          <w:szCs w:val="22"/>
                          <w:lang w:val="hy-AM"/>
                        </w:rPr>
                        <w:t xml:space="preserve">       </w:t>
                      </w:r>
                      <w:r w:rsidRPr="00AF52BE">
                        <w:rPr>
                          <w:rFonts w:ascii="Sylfaen" w:hAnsi="Sylfaen" w:cs="Sylfaen"/>
                          <w:sz w:val="22"/>
                          <w:szCs w:val="22"/>
                          <w:lang w:val="hy-AM" w:bidi="he-IL"/>
                        </w:rPr>
                        <w:t>___</w:t>
                      </w:r>
                      <w:r w:rsidRPr="005524AF">
                        <w:rPr>
                          <w:rFonts w:ascii="Sylfaen" w:hAnsi="Sylfaen"/>
                          <w:sz w:val="22"/>
                          <w:szCs w:val="22"/>
                          <w:lang w:val="hy-AM"/>
                        </w:rPr>
                        <w:t xml:space="preserve"> </w:t>
                      </w:r>
                      <w:r w:rsidRPr="00ED5A97">
                        <w:rPr>
                          <w:rFonts w:ascii="Sylfaen" w:hAnsi="Sylfaen"/>
                          <w:sz w:val="22"/>
                          <w:szCs w:val="22"/>
                          <w:lang w:val="hy-AM"/>
                        </w:rPr>
                        <w:t>«</w:t>
                      </w:r>
                      <w:r w:rsidRPr="00AF52BE">
                        <w:rPr>
                          <w:rFonts w:ascii="Sylfaen" w:hAnsi="Sylfaen" w:cs="Sylfaen"/>
                          <w:sz w:val="22"/>
                          <w:szCs w:val="22"/>
                          <w:lang w:val="hy-AM" w:bidi="he-IL"/>
                        </w:rPr>
                        <w:t>______</w:t>
                      </w:r>
                      <w:r w:rsidRPr="00ED5A97">
                        <w:rPr>
                          <w:rFonts w:ascii="Sylfaen" w:hAnsi="Sylfaen"/>
                          <w:sz w:val="20"/>
                          <w:szCs w:val="20"/>
                          <w:lang w:val="hy-AM"/>
                        </w:rPr>
                        <w:t>»</w:t>
                      </w:r>
                      <w:r w:rsidRPr="005524AF">
                        <w:rPr>
                          <w:rFonts w:ascii="Sylfaen" w:hAnsi="Sylfaen"/>
                          <w:sz w:val="22"/>
                          <w:szCs w:val="22"/>
                          <w:lang w:val="hy-AM"/>
                        </w:rPr>
                        <w:t xml:space="preserve"> </w:t>
                      </w:r>
                      <w:r>
                        <w:rPr>
                          <w:rFonts w:ascii="Sylfaen" w:hAnsi="Sylfaen"/>
                          <w:sz w:val="22"/>
                          <w:szCs w:val="22"/>
                          <w:lang w:val="hy-AM" w:bidi="he-IL"/>
                        </w:rPr>
                        <w:t>/</w:t>
                      </w:r>
                    </w:p>
                    <w:p w:rsidR="00186FBA" w:rsidRPr="00ED5A97" w:rsidRDefault="00186FBA" w:rsidP="00EC1391">
                      <w:pPr>
                        <w:rPr>
                          <w:rFonts w:ascii="Sylfaen" w:hAnsi="Sylfaen"/>
                          <w:sz w:val="22"/>
                          <w:szCs w:val="22"/>
                          <w:lang w:val="hy-AM" w:bidi="he-IL"/>
                        </w:rPr>
                      </w:pPr>
                      <w:r w:rsidRPr="00FD7F0C">
                        <w:rPr>
                          <w:rFonts w:ascii="Sylfaen" w:eastAsia="Calibri" w:hAnsi="Sylfaen"/>
                          <w:sz w:val="20"/>
                          <w:szCs w:val="20"/>
                          <w:lang w:val="hy-AM"/>
                        </w:rPr>
                        <w:t xml:space="preserve">              </w:t>
                      </w:r>
                      <w:r w:rsidRPr="00392D11">
                        <w:rPr>
                          <w:rFonts w:ascii="Sylfaen" w:eastAsia="Calibri" w:hAnsi="Sylfaen"/>
                          <w:sz w:val="20"/>
                          <w:szCs w:val="20"/>
                          <w:lang w:val="hy-AM"/>
                        </w:rPr>
                        <w:t>«</w:t>
                      </w:r>
                      <w:r w:rsidRPr="00AF52BE">
                        <w:rPr>
                          <w:rFonts w:ascii="Sylfaen" w:hAnsi="Sylfaen" w:cs="Sylfaen"/>
                          <w:sz w:val="22"/>
                          <w:szCs w:val="22"/>
                          <w:lang w:val="hy-AM" w:bidi="he-IL"/>
                        </w:rPr>
                        <w:t>______</w:t>
                      </w:r>
                      <w:r w:rsidRPr="00BF6B4C">
                        <w:rPr>
                          <w:rFonts w:ascii="Sylfaen" w:eastAsia="Calibri" w:hAnsi="Sylfaen"/>
                          <w:sz w:val="20"/>
                          <w:szCs w:val="20"/>
                          <w:lang w:val="hy-AM"/>
                        </w:rPr>
                        <w:t>»</w:t>
                      </w:r>
                      <w:r w:rsidRPr="00ED5A97">
                        <w:rPr>
                          <w:rFonts w:ascii="Sylfaen" w:eastAsia="Calibri" w:hAnsi="Sylfaen"/>
                          <w:sz w:val="20"/>
                          <w:szCs w:val="20"/>
                          <w:lang w:val="hy-AM"/>
                        </w:rPr>
                        <w:t xml:space="preserve"> </w:t>
                      </w:r>
                      <w:r w:rsidRPr="00AF52BE">
                        <w:rPr>
                          <w:rFonts w:ascii="Sylfaen" w:hAnsi="Sylfaen" w:cs="Sylfaen"/>
                          <w:sz w:val="22"/>
                          <w:szCs w:val="22"/>
                          <w:lang w:val="hy-AM" w:bidi="he-IL"/>
                        </w:rPr>
                        <w:t>___</w:t>
                      </w:r>
                    </w:p>
                    <w:p w:rsidR="00186FBA" w:rsidRPr="00ED0878" w:rsidRDefault="00186FBA" w:rsidP="00EC1391">
                      <w:pPr>
                        <w:jc w:val="center"/>
                        <w:rPr>
                          <w:rFonts w:ascii="Sylfaen" w:hAnsi="Sylfaen"/>
                          <w:sz w:val="22"/>
                          <w:szCs w:val="22"/>
                          <w:lang w:val="hy-AM" w:bidi="he-IL"/>
                        </w:rPr>
                      </w:pPr>
                      <w:r w:rsidRPr="00ED0878">
                        <w:rPr>
                          <w:rFonts w:ascii="Sylfaen" w:hAnsi="Sylfaen"/>
                          <w:sz w:val="22"/>
                          <w:szCs w:val="22"/>
                          <w:lang w:val="hy-AM" w:bidi="he-IL"/>
                        </w:rPr>
                        <w:t>Директор:/ Տնօրեն՝</w:t>
                      </w:r>
                    </w:p>
                    <w:p w:rsidR="00186FBA" w:rsidRPr="00ED0878" w:rsidRDefault="00186FBA" w:rsidP="00EC1391">
                      <w:pPr>
                        <w:jc w:val="center"/>
                        <w:rPr>
                          <w:rFonts w:ascii="Sylfaen" w:hAnsi="Sylfaen"/>
                          <w:sz w:val="22"/>
                          <w:szCs w:val="22"/>
                          <w:lang w:val="hy-AM" w:bidi="he-IL"/>
                        </w:rPr>
                      </w:pPr>
                    </w:p>
                    <w:p w:rsidR="00186FBA" w:rsidRPr="00AF52BE" w:rsidRDefault="00186FBA" w:rsidP="00EC1391">
                      <w:pPr>
                        <w:shd w:val="clear" w:color="auto" w:fill="FFFFFF"/>
                        <w:jc w:val="center"/>
                        <w:outlineLvl w:val="0"/>
                        <w:rPr>
                          <w:rFonts w:ascii="Sylfaen" w:hAnsi="Sylfaen" w:cs="Sylfaen"/>
                          <w:sz w:val="22"/>
                          <w:szCs w:val="22"/>
                          <w:lang w:val="hy-AM" w:bidi="he-IL"/>
                        </w:rPr>
                      </w:pPr>
                    </w:p>
                    <w:p w:rsidR="00186FBA" w:rsidRPr="00AF52BE" w:rsidRDefault="00186FBA" w:rsidP="00EC1391">
                      <w:pPr>
                        <w:shd w:val="clear" w:color="auto" w:fill="FFFFFF"/>
                        <w:jc w:val="center"/>
                        <w:outlineLvl w:val="0"/>
                        <w:rPr>
                          <w:rFonts w:ascii="Sylfaen" w:hAnsi="Sylfaen" w:cs="Sylfaen"/>
                          <w:sz w:val="22"/>
                          <w:szCs w:val="22"/>
                          <w:lang w:val="hy-AM" w:bidi="he-IL"/>
                        </w:rPr>
                      </w:pPr>
                      <w:r w:rsidRPr="00AF52BE">
                        <w:rPr>
                          <w:rFonts w:ascii="Sylfaen" w:hAnsi="Sylfaen" w:cs="Sylfaen"/>
                          <w:sz w:val="22"/>
                          <w:szCs w:val="22"/>
                          <w:lang w:val="hy-AM" w:bidi="he-IL"/>
                        </w:rPr>
                        <w:t xml:space="preserve">____________ </w:t>
                      </w:r>
                      <w:r w:rsidRPr="00FD7F0C">
                        <w:rPr>
                          <w:rFonts w:ascii="Sylfaen" w:hAnsi="Sylfaen" w:cs="Sylfaen"/>
                          <w:color w:val="1F4E79" w:themeColor="accent1" w:themeShade="80"/>
                          <w:sz w:val="21"/>
                          <w:szCs w:val="21"/>
                          <w:lang w:bidi="he-IL"/>
                        </w:rPr>
                        <w:t>ФИО</w:t>
                      </w:r>
                      <w:r w:rsidRPr="00AF52BE">
                        <w:rPr>
                          <w:rFonts w:ascii="Sylfaen" w:hAnsi="Sylfaen" w:cs="Sylfaen"/>
                          <w:sz w:val="22"/>
                          <w:szCs w:val="22"/>
                          <w:lang w:val="hy-AM" w:bidi="he-IL"/>
                        </w:rPr>
                        <w:t xml:space="preserve"> /</w:t>
                      </w:r>
                    </w:p>
                    <w:p w:rsidR="00186FBA" w:rsidRPr="00171CC9" w:rsidRDefault="00186FBA" w:rsidP="00EC1391">
                      <w:pPr>
                        <w:ind w:left="-142"/>
                        <w:rPr>
                          <w:rFonts w:ascii="Sylfaen" w:hAnsi="Sylfaen"/>
                          <w:sz w:val="22"/>
                          <w:szCs w:val="22"/>
                          <w:lang w:val="hy-AM"/>
                        </w:rPr>
                      </w:pPr>
                      <w:r w:rsidRPr="00AF52BE">
                        <w:rPr>
                          <w:rFonts w:ascii="Sylfaen" w:hAnsi="Sylfaen" w:cs="Sylfaen"/>
                          <w:sz w:val="22"/>
                          <w:szCs w:val="22"/>
                          <w:lang w:val="hy-AM" w:bidi="he-IL"/>
                        </w:rPr>
                        <w:t xml:space="preserve">                                </w:t>
                      </w:r>
                      <w:r w:rsidRPr="00ED0878">
                        <w:rPr>
                          <w:rFonts w:ascii="Sylfaen" w:hAnsi="Sylfaen" w:cs="Sylfaen"/>
                          <w:sz w:val="22"/>
                          <w:szCs w:val="22"/>
                          <w:lang w:val="hy-AM" w:bidi="he-IL"/>
                        </w:rPr>
                        <w:t xml:space="preserve">    </w:t>
                      </w:r>
                    </w:p>
                    <w:p w:rsidR="00186FBA" w:rsidRPr="00862DED" w:rsidRDefault="00186FBA" w:rsidP="00EC1391">
                      <w:pPr>
                        <w:shd w:val="clear" w:color="auto" w:fill="FFFFFF"/>
                        <w:jc w:val="center"/>
                        <w:outlineLvl w:val="0"/>
                        <w:rPr>
                          <w:rFonts w:ascii="Sylfaen" w:hAnsi="Sylfaen"/>
                          <w:lang w:val="hy-AM"/>
                        </w:rPr>
                      </w:pPr>
                      <w:r w:rsidRPr="00862DED">
                        <w:rPr>
                          <w:rFonts w:ascii="Sylfaen" w:hAnsi="Sylfaen" w:cs="Sylfaen"/>
                          <w:lang w:val="hy-AM" w:bidi="he-IL"/>
                        </w:rPr>
                        <w:t xml:space="preserve"> </w:t>
                      </w:r>
                    </w:p>
                    <w:p w:rsidR="00186FBA" w:rsidRPr="00A817E5" w:rsidRDefault="00186FBA" w:rsidP="00EC1391">
                      <w:pPr>
                        <w:rPr>
                          <w:lang w:val="hy-AM"/>
                        </w:rPr>
                      </w:pPr>
                    </w:p>
                  </w:txbxContent>
                </v:textbox>
              </v:shape>
            </w:pict>
          </mc:Fallback>
        </mc:AlternateContent>
      </w:r>
      <w:r w:rsidRPr="00392D11">
        <w:rPr>
          <w:rFonts w:ascii="Sylfaen" w:eastAsiaTheme="minorHAnsi" w:hAnsi="Sylfaen"/>
          <w:noProof/>
          <w:sz w:val="20"/>
          <w:szCs w:val="20"/>
          <w:lang w:val="hy-AM" w:eastAsia="hy-AM"/>
        </w:rPr>
        <mc:AlternateContent>
          <mc:Choice Requires="wps">
            <w:drawing>
              <wp:anchor distT="0" distB="0" distL="114300" distR="114300" simplePos="0" relativeHeight="251659264" behindDoc="0" locked="0" layoutInCell="1" allowOverlap="1" wp14:anchorId="3A4F5336" wp14:editId="10380FEB">
                <wp:simplePos x="0" y="0"/>
                <wp:positionH relativeFrom="margin">
                  <wp:posOffset>343149</wp:posOffset>
                </wp:positionH>
                <wp:positionV relativeFrom="paragraph">
                  <wp:posOffset>118069</wp:posOffset>
                </wp:positionV>
                <wp:extent cx="2690718" cy="1668483"/>
                <wp:effectExtent l="0" t="0" r="14605" b="27305"/>
                <wp:wrapNone/>
                <wp:docPr id="3" name="Поле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90718" cy="1668483"/>
                        </a:xfrm>
                        <a:prstGeom prst="rect">
                          <a:avLst/>
                        </a:prstGeom>
                        <a:solidFill>
                          <a:srgbClr val="FFFFFF"/>
                        </a:solidFill>
                        <a:ln w="12700">
                          <a:solidFill>
                            <a:srgbClr val="FFFFFF"/>
                          </a:solidFill>
                          <a:prstDash val="dash"/>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186FBA" w:rsidRPr="00862DED" w:rsidRDefault="00186FBA" w:rsidP="00EC139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186FBA" w:rsidRPr="00D24B01" w:rsidRDefault="00186FBA" w:rsidP="00EC139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186FBA" w:rsidRPr="00862DED" w:rsidRDefault="00186FBA" w:rsidP="00EC139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186FBA" w:rsidRPr="00862DED" w:rsidRDefault="00186FBA" w:rsidP="00EC139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186FBA" w:rsidRDefault="00186FBA" w:rsidP="00EC1391">
                            <w:pPr>
                              <w:rPr>
                                <w:rFonts w:ascii="Sylfaen" w:hAnsi="Sylfaen" w:cs="Sylfaen"/>
                                <w:sz w:val="22"/>
                                <w:szCs w:val="22"/>
                                <w:lang w:val="hy-AM" w:bidi="he-IL"/>
                              </w:rPr>
                            </w:pPr>
                          </w:p>
                          <w:p w:rsidR="00186FBA" w:rsidRPr="00862DED" w:rsidRDefault="00186FBA" w:rsidP="00EC1391">
                            <w:pPr>
                              <w:rPr>
                                <w:rFonts w:ascii="Sylfaen" w:hAnsi="Sylfaen" w:cs="Sylfaen"/>
                                <w:sz w:val="22"/>
                                <w:szCs w:val="22"/>
                                <w:lang w:val="hy-AM" w:bidi="he-IL"/>
                              </w:rPr>
                            </w:pPr>
                          </w:p>
                          <w:p w:rsidR="00186FBA" w:rsidRPr="00862DED" w:rsidRDefault="00186FBA" w:rsidP="00EC139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186FBA" w:rsidRPr="00862DED" w:rsidRDefault="00186FBA" w:rsidP="00EC139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186FBA" w:rsidRPr="00862DED" w:rsidRDefault="00186FBA" w:rsidP="00EC1391">
                            <w:pPr>
                              <w:rPr>
                                <w:rFonts w:ascii="Sylfaen" w:hAnsi="Sylfaen"/>
                                <w:lang w:val="hy-AM"/>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4F5336" id="Поле 3" o:spid="_x0000_s1028" type="#_x0000_t202" style="position:absolute;margin-left:27pt;margin-top:9.3pt;width:211.85pt;height:131.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" strokecolor="white" strokeweight="1pt">
                <v:stroke dashstyle="dash"/>
                <v:shadow color="#868686"/>
                <v:textbox>
                  <w:txbxContent>
                    <w:p w:rsidR="00186FBA" w:rsidRPr="00862DED" w:rsidRDefault="00186FBA" w:rsidP="00EC1391">
                      <w:pPr>
                        <w:jc w:val="center"/>
                        <w:rPr>
                          <w:rFonts w:ascii="Sylfaen" w:hAnsi="Sylfaen" w:cs="Sylfaen"/>
                          <w:b/>
                          <w:sz w:val="22"/>
                          <w:szCs w:val="22"/>
                          <w:lang w:val="hy-AM"/>
                        </w:rPr>
                      </w:pPr>
                      <w:r w:rsidRPr="00862DED">
                        <w:rPr>
                          <w:rFonts w:ascii="Sylfaen" w:hAnsi="Sylfaen"/>
                          <w:b/>
                          <w:sz w:val="22"/>
                          <w:szCs w:val="22"/>
                        </w:rPr>
                        <w:t>Покупатель</w:t>
                      </w:r>
                      <w:r>
                        <w:rPr>
                          <w:rFonts w:ascii="Sylfaen" w:hAnsi="Sylfaen"/>
                          <w:b/>
                          <w:sz w:val="22"/>
                          <w:szCs w:val="22"/>
                          <w:lang w:val="hy-AM"/>
                        </w:rPr>
                        <w:t>:</w:t>
                      </w:r>
                      <w:r w:rsidRPr="00862DED">
                        <w:rPr>
                          <w:rFonts w:ascii="Sylfaen" w:hAnsi="Sylfaen"/>
                          <w:b/>
                          <w:sz w:val="22"/>
                          <w:szCs w:val="22"/>
                        </w:rPr>
                        <w:t xml:space="preserve">/ </w:t>
                      </w:r>
                      <w:r w:rsidRPr="00862DED">
                        <w:rPr>
                          <w:rFonts w:ascii="Sylfaen" w:hAnsi="Sylfaen" w:cs="Sylfaen"/>
                          <w:b/>
                          <w:sz w:val="22"/>
                          <w:szCs w:val="22"/>
                          <w:lang w:val="hy-AM"/>
                        </w:rPr>
                        <w:t>Գնորդ</w:t>
                      </w:r>
                      <w:r>
                        <w:rPr>
                          <w:rFonts w:ascii="Sylfaen" w:hAnsi="Sylfaen" w:cs="Sylfaen"/>
                          <w:b/>
                          <w:sz w:val="22"/>
                          <w:szCs w:val="22"/>
                          <w:lang w:val="hy-AM"/>
                        </w:rPr>
                        <w:t>՝</w:t>
                      </w:r>
                    </w:p>
                    <w:p w:rsidR="00186FBA" w:rsidRPr="00D24B01" w:rsidRDefault="00186FBA" w:rsidP="00EC1391">
                      <w:pPr>
                        <w:ind w:left="284" w:hanging="284"/>
                        <w:jc w:val="center"/>
                        <w:rPr>
                          <w:rFonts w:ascii="Sylfaen" w:hAnsi="Sylfaen" w:cs="Sylfaen"/>
                          <w:sz w:val="22"/>
                          <w:szCs w:val="22"/>
                        </w:rPr>
                      </w:pPr>
                      <w:r w:rsidRPr="00D24B01">
                        <w:rPr>
                          <w:rFonts w:ascii="Sylfaen" w:hAnsi="Sylfaen"/>
                          <w:sz w:val="22"/>
                          <w:szCs w:val="22"/>
                        </w:rPr>
                        <w:t xml:space="preserve">ЗАО «ЮКЖД»/ </w:t>
                      </w:r>
                      <w:r w:rsidRPr="00862DED">
                        <w:rPr>
                          <w:rFonts w:ascii="Sylfaen" w:hAnsi="Sylfaen"/>
                          <w:sz w:val="22"/>
                          <w:szCs w:val="22"/>
                          <w:lang w:val="hy-AM"/>
                        </w:rPr>
                        <w:t>«</w:t>
                      </w:r>
                      <w:r w:rsidRPr="00862DED">
                        <w:rPr>
                          <w:rFonts w:ascii="Sylfaen" w:hAnsi="Sylfaen" w:cs="Sylfaen"/>
                          <w:sz w:val="22"/>
                          <w:szCs w:val="22"/>
                          <w:lang w:val="hy-AM"/>
                        </w:rPr>
                        <w:t>ՀԿԵ</w:t>
                      </w:r>
                      <w:r w:rsidRPr="00862DED">
                        <w:rPr>
                          <w:rFonts w:ascii="Sylfaen" w:hAnsi="Sylfaen"/>
                          <w:sz w:val="22"/>
                          <w:szCs w:val="22"/>
                          <w:lang w:val="hy-AM"/>
                        </w:rPr>
                        <w:t xml:space="preserve">» </w:t>
                      </w:r>
                      <w:r w:rsidRPr="00862DED">
                        <w:rPr>
                          <w:rFonts w:ascii="Sylfaen" w:hAnsi="Sylfaen" w:cs="Sylfaen"/>
                          <w:sz w:val="22"/>
                          <w:szCs w:val="22"/>
                          <w:lang w:val="hy-AM"/>
                        </w:rPr>
                        <w:t>ՓԲԸ</w:t>
                      </w:r>
                    </w:p>
                    <w:p w:rsidR="00186FBA" w:rsidRPr="00862DED" w:rsidRDefault="00186FBA" w:rsidP="00EC1391">
                      <w:pPr>
                        <w:jc w:val="center"/>
                        <w:rPr>
                          <w:rFonts w:ascii="Sylfaen" w:hAnsi="Sylfaen"/>
                          <w:sz w:val="22"/>
                          <w:szCs w:val="22"/>
                          <w:lang w:val="hy-AM" w:bidi="he-IL"/>
                        </w:rPr>
                      </w:pPr>
                      <w:r w:rsidRPr="00862DED">
                        <w:rPr>
                          <w:rFonts w:ascii="Sylfaen" w:hAnsi="Sylfaen"/>
                          <w:sz w:val="22"/>
                          <w:szCs w:val="22"/>
                          <w:lang w:bidi="he-IL"/>
                        </w:rPr>
                        <w:t>Генеральный директор:</w:t>
                      </w:r>
                      <w:r w:rsidRPr="00862DED">
                        <w:rPr>
                          <w:rFonts w:ascii="Sylfaen" w:hAnsi="Sylfaen"/>
                          <w:sz w:val="22"/>
                          <w:szCs w:val="22"/>
                          <w:lang w:val="hy-AM" w:bidi="he-IL"/>
                        </w:rPr>
                        <w:t xml:space="preserve"> /</w:t>
                      </w:r>
                    </w:p>
                    <w:p w:rsidR="00186FBA" w:rsidRPr="00862DED" w:rsidRDefault="00186FBA" w:rsidP="00EC1391">
                      <w:pPr>
                        <w:jc w:val="center"/>
                        <w:rPr>
                          <w:rFonts w:ascii="Sylfaen" w:hAnsi="Sylfaen" w:cs="Sylfaen"/>
                          <w:sz w:val="22"/>
                          <w:szCs w:val="22"/>
                          <w:lang w:val="hy-AM" w:bidi="he-IL"/>
                        </w:rPr>
                      </w:pPr>
                      <w:r w:rsidRPr="00862DED">
                        <w:rPr>
                          <w:rFonts w:ascii="Sylfaen" w:hAnsi="Sylfaen" w:cs="Sylfaen"/>
                          <w:sz w:val="22"/>
                          <w:szCs w:val="22"/>
                          <w:lang w:val="hy-AM" w:bidi="he-IL"/>
                        </w:rPr>
                        <w:t>Գլխավոր տնօրեն՝</w:t>
                      </w:r>
                    </w:p>
                    <w:p w:rsidR="00186FBA" w:rsidRDefault="00186FBA" w:rsidP="00EC1391">
                      <w:pPr>
                        <w:rPr>
                          <w:rFonts w:ascii="Sylfaen" w:hAnsi="Sylfaen" w:cs="Sylfaen"/>
                          <w:sz w:val="22"/>
                          <w:szCs w:val="22"/>
                          <w:lang w:val="hy-AM" w:bidi="he-IL"/>
                        </w:rPr>
                      </w:pPr>
                    </w:p>
                    <w:p w:rsidR="00186FBA" w:rsidRPr="00862DED" w:rsidRDefault="00186FBA" w:rsidP="00EC1391">
                      <w:pPr>
                        <w:rPr>
                          <w:rFonts w:ascii="Sylfaen" w:hAnsi="Sylfaen" w:cs="Sylfaen"/>
                          <w:sz w:val="22"/>
                          <w:szCs w:val="22"/>
                          <w:lang w:val="hy-AM" w:bidi="he-IL"/>
                        </w:rPr>
                      </w:pPr>
                    </w:p>
                    <w:p w:rsidR="00186FBA" w:rsidRPr="00862DED" w:rsidRDefault="00186FBA" w:rsidP="00EC1391">
                      <w:pPr>
                        <w:jc w:val="right"/>
                        <w:rPr>
                          <w:rFonts w:ascii="Sylfaen" w:hAnsi="Sylfaen"/>
                          <w:sz w:val="22"/>
                          <w:szCs w:val="22"/>
                          <w:lang w:val="hy-AM" w:bidi="he-IL"/>
                        </w:rPr>
                      </w:pPr>
                      <w:r w:rsidRPr="00862DED">
                        <w:rPr>
                          <w:rFonts w:ascii="Sylfaen" w:hAnsi="Sylfaen"/>
                          <w:sz w:val="22"/>
                          <w:szCs w:val="22"/>
                          <w:lang w:val="hy-AM" w:bidi="he-IL"/>
                        </w:rPr>
                        <w:t>______________ А.В. Мельников/</w:t>
                      </w:r>
                    </w:p>
                    <w:p w:rsidR="00186FBA" w:rsidRPr="00862DED" w:rsidRDefault="00186FBA" w:rsidP="00EC1391">
                      <w:pPr>
                        <w:jc w:val="right"/>
                        <w:rPr>
                          <w:rFonts w:ascii="Sylfaen" w:hAnsi="Sylfaen"/>
                          <w:sz w:val="22"/>
                          <w:szCs w:val="22"/>
                          <w:lang w:val="hy-AM" w:bidi="he-IL"/>
                        </w:rPr>
                      </w:pPr>
                      <w:r w:rsidRPr="00862DED">
                        <w:rPr>
                          <w:rFonts w:ascii="Sylfaen" w:hAnsi="Sylfaen" w:cs="Sylfaen"/>
                          <w:sz w:val="22"/>
                          <w:szCs w:val="22"/>
                          <w:lang w:val="hy-AM" w:bidi="he-IL"/>
                        </w:rPr>
                        <w:t xml:space="preserve"> Ա</w:t>
                      </w:r>
                      <w:r w:rsidRPr="00862DED">
                        <w:rPr>
                          <w:rFonts w:ascii="Sylfaen" w:hAnsi="Sylfaen"/>
                          <w:sz w:val="22"/>
                          <w:szCs w:val="22"/>
                          <w:lang w:val="hy-AM" w:bidi="he-IL"/>
                        </w:rPr>
                        <w:t>.</w:t>
                      </w:r>
                      <w:r w:rsidRPr="00862DED">
                        <w:rPr>
                          <w:rFonts w:ascii="Sylfaen" w:hAnsi="Sylfaen" w:cs="Sylfaen"/>
                          <w:sz w:val="22"/>
                          <w:szCs w:val="22"/>
                          <w:lang w:val="hy-AM" w:bidi="he-IL"/>
                        </w:rPr>
                        <w:t>Վ</w:t>
                      </w:r>
                      <w:r w:rsidRPr="00862DED">
                        <w:rPr>
                          <w:rFonts w:ascii="Sylfaen" w:hAnsi="Sylfaen"/>
                          <w:sz w:val="22"/>
                          <w:szCs w:val="22"/>
                          <w:lang w:val="hy-AM" w:bidi="he-IL"/>
                        </w:rPr>
                        <w:t xml:space="preserve">. </w:t>
                      </w:r>
                      <w:r w:rsidRPr="00862DED">
                        <w:rPr>
                          <w:rFonts w:ascii="Sylfaen" w:hAnsi="Sylfaen" w:cs="Sylfaen"/>
                          <w:sz w:val="22"/>
                          <w:szCs w:val="22"/>
                          <w:lang w:val="hy-AM" w:bidi="he-IL"/>
                        </w:rPr>
                        <w:t>Մելնիկով</w:t>
                      </w:r>
                    </w:p>
                    <w:p w:rsidR="00186FBA" w:rsidRPr="00862DED" w:rsidRDefault="00186FBA" w:rsidP="00EC1391">
                      <w:pPr>
                        <w:rPr>
                          <w:rFonts w:ascii="Sylfaen" w:hAnsi="Sylfaen"/>
                          <w:lang w:val="hy-AM"/>
                        </w:rPr>
                      </w:pPr>
                    </w:p>
                  </w:txbxContent>
                </v:textbox>
                <w10:wrap anchorx="margin"/>
              </v:shape>
            </w:pict>
          </mc:Fallback>
        </mc:AlternateContent>
      </w:r>
    </w:p>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20"/>
          <w:szCs w:val="20"/>
        </w:rPr>
      </w:pPr>
    </w:p>
    <w:p w:rsidR="00EC1391" w:rsidRDefault="00EC1391" w:rsidP="00EC1391">
      <w:pPr>
        <w:shd w:val="clear" w:color="auto" w:fill="FFFFFF" w:themeFill="background1"/>
        <w:rPr>
          <w:rFonts w:ascii="Sylfaen" w:hAnsi="Sylfaen"/>
          <w:sz w:val="16"/>
          <w:szCs w:val="16"/>
        </w:rPr>
      </w:pPr>
    </w:p>
    <w:p w:rsidR="00EC1391" w:rsidRDefault="00EC1391" w:rsidP="00EC1391">
      <w:pPr>
        <w:shd w:val="clear" w:color="auto" w:fill="FFFFFF" w:themeFill="background1"/>
        <w:rPr>
          <w:rFonts w:ascii="Sylfaen" w:eastAsiaTheme="minorHAnsi" w:hAnsi="Sylfaen"/>
          <w:color w:val="000000" w:themeColor="text1"/>
          <w:sz w:val="16"/>
          <w:szCs w:val="16"/>
          <w:vertAlign w:val="superscript"/>
        </w:rPr>
      </w:pPr>
    </w:p>
    <w:p w:rsidR="008F3770" w:rsidRDefault="008F3770" w:rsidP="008F3770">
      <w:pPr>
        <w:spacing w:before="240"/>
        <w:rPr>
          <w:rFonts w:ascii="Sylfaen" w:hAnsi="Sylfaen"/>
          <w:sz w:val="20"/>
          <w:szCs w:val="20"/>
        </w:rPr>
      </w:pPr>
    </w:p>
    <w:p w:rsidR="008F3770" w:rsidRDefault="008F3770" w:rsidP="008F3770">
      <w:pPr>
        <w:spacing w:before="240"/>
        <w:rPr>
          <w:rFonts w:ascii="Sylfaen" w:hAnsi="Sylfaen"/>
          <w:sz w:val="20"/>
          <w:szCs w:val="20"/>
        </w:rPr>
      </w:pPr>
    </w:p>
    <w:p w:rsidR="008F3770" w:rsidRDefault="008F3770" w:rsidP="008F3770">
      <w:pPr>
        <w:spacing w:before="240"/>
        <w:rPr>
          <w:rFonts w:ascii="Sylfaen" w:hAnsi="Sylfaen"/>
          <w:sz w:val="20"/>
          <w:szCs w:val="20"/>
        </w:rPr>
      </w:pPr>
    </w:p>
    <w:p w:rsidR="008F3770" w:rsidRDefault="008F3770" w:rsidP="008F3770">
      <w:pPr>
        <w:spacing w:before="240"/>
        <w:rPr>
          <w:rFonts w:ascii="Sylfaen" w:hAnsi="Sylfaen"/>
          <w:sz w:val="20"/>
          <w:szCs w:val="20"/>
        </w:rPr>
      </w:pPr>
    </w:p>
    <w:p w:rsidR="008F3770" w:rsidRDefault="008F3770" w:rsidP="008F3770">
      <w:pPr>
        <w:spacing w:before="240"/>
        <w:rPr>
          <w:rFonts w:ascii="Sylfaen" w:hAnsi="Sylfaen"/>
          <w:sz w:val="20"/>
          <w:szCs w:val="20"/>
        </w:rPr>
      </w:pPr>
    </w:p>
    <w:sectPr w:rsidR="008F3770" w:rsidSect="00281E31">
      <w:headerReference w:type="default" r:id="rId16"/>
      <w:footerReference w:type="default" r:id="rId17"/>
      <w:pgSz w:w="11906" w:h="16838"/>
      <w:pgMar w:top="142" w:right="567" w:bottom="426" w:left="1134"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6FBA" w:rsidRDefault="00186FBA" w:rsidP="0064449E">
      <w:r>
        <w:separator/>
      </w:r>
    </w:p>
  </w:endnote>
  <w:endnote w:type="continuationSeparator" w:id="0">
    <w:p w:rsidR="00186FBA" w:rsidRDefault="00186FBA"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FBA" w:rsidRDefault="00186FBA">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5170804"/>
      <w:docPartObj>
        <w:docPartGallery w:val="Page Numbers (Bottom of Page)"/>
        <w:docPartUnique/>
      </w:docPartObj>
    </w:sdtPr>
    <w:sdtContent>
      <w:p w:rsidR="00186FBA" w:rsidRDefault="00186FBA">
        <w:pPr>
          <w:pStyle w:val="af3"/>
          <w:jc w:val="right"/>
        </w:pPr>
        <w:r>
          <w:fldChar w:fldCharType="begin"/>
        </w:r>
        <w:r>
          <w:instrText>PAGE   \* MERGEFORMAT</w:instrText>
        </w:r>
        <w:r>
          <w:fldChar w:fldCharType="separate"/>
        </w:r>
        <w:r w:rsidR="00EB6D44">
          <w:rPr>
            <w:noProof/>
          </w:rPr>
          <w:t>42</w:t>
        </w:r>
        <w:r>
          <w:fldChar w:fldCharType="end"/>
        </w:r>
      </w:p>
    </w:sdtContent>
  </w:sdt>
  <w:p w:rsidR="00186FBA" w:rsidRDefault="00186FBA">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6FBA" w:rsidRDefault="00186FBA" w:rsidP="0064449E">
      <w:r>
        <w:separator/>
      </w:r>
    </w:p>
  </w:footnote>
  <w:footnote w:type="continuationSeparator" w:id="0">
    <w:p w:rsidR="00186FBA" w:rsidRDefault="00186FBA" w:rsidP="0064449E">
      <w:r>
        <w:continuationSeparator/>
      </w:r>
    </w:p>
  </w:footnote>
  <w:footnote w:id="1">
    <w:p w:rsidR="00186FBA" w:rsidRPr="00205C38" w:rsidRDefault="00186FBA"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186FBA" w:rsidRPr="00892CB7" w:rsidRDefault="00186FBA" w:rsidP="001C3624">
      <w:pPr>
        <w:pStyle w:val="a8"/>
        <w:jc w:val="both"/>
      </w:pPr>
      <w:r w:rsidRPr="00892CB7">
        <w:rPr>
          <w:rStyle w:val="a7"/>
          <w:rFonts w:eastAsia="MS Mincho"/>
        </w:rPr>
        <w:footnoteRef/>
      </w:r>
      <w:r w:rsidRPr="00892CB7">
        <w:t xml:space="preserve"> Если объем информации большой, то сведения, содержащиеся в данном пункте таблицы, участник может указать в приложении, </w:t>
      </w:r>
      <w:r w:rsidRPr="00892CB7">
        <w:rPr>
          <w:i/>
        </w:rPr>
        <w:t xml:space="preserve">при условии указания в данном разделе технического предложения следующей формулировки: «наименование, количество (объем), цены за единицу товара, работ, услуг указаны в приложении № __ к техническому предложению.». </w:t>
      </w:r>
      <w:r w:rsidRPr="00892CB7">
        <w:t>Цена договора, порядок ее формирования, указываются в данном пункте документации.</w:t>
      </w:r>
    </w:p>
  </w:footnote>
  <w:footnote w:id="3">
    <w:p w:rsidR="00186FBA" w:rsidRPr="00755727" w:rsidRDefault="00186FBA" w:rsidP="001C3624">
      <w:pPr>
        <w:pStyle w:val="a8"/>
      </w:pPr>
      <w:r w:rsidRPr="00892CB7">
        <w:rPr>
          <w:rStyle w:val="a7"/>
        </w:rPr>
        <w:footnoteRef/>
      </w:r>
      <w:r w:rsidRPr="00892CB7">
        <w:t xml:space="preserve"> В случае если участник не является плательщиком НДС, то должен указать цену в соответствии с действующим в отношении его режимом налогообложения.</w:t>
      </w:r>
    </w:p>
  </w:footnote>
  <w:footnote w:id="4">
    <w:p w:rsidR="00186FBA" w:rsidRDefault="00186FBA" w:rsidP="001C3624">
      <w:pPr>
        <w:pStyle w:val="a8"/>
        <w:jc w:val="both"/>
      </w:pPr>
      <w:r>
        <w:rPr>
          <w:rStyle w:val="a7"/>
          <w:rFonts w:eastAsia="MS Mincho"/>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FBA" w:rsidRDefault="00186FBA">
    <w:pPr>
      <w:pStyle w:val="af1"/>
      <w:jc w:val="center"/>
    </w:pPr>
    <w:r>
      <w:fldChar w:fldCharType="begin"/>
    </w:r>
    <w:r>
      <w:instrText xml:space="preserve"> PAGE   \* MERGEFORMAT </w:instrText>
    </w:r>
    <w:r>
      <w:fldChar w:fldCharType="separate"/>
    </w:r>
    <w:r>
      <w:rPr>
        <w:noProof/>
      </w:rPr>
      <w:t>7</w:t>
    </w:r>
    <w:r>
      <w:fldChar w:fldCharType="end"/>
    </w:r>
  </w:p>
  <w:p w:rsidR="00186FBA" w:rsidRDefault="00186FBA">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FBA" w:rsidRDefault="00186FBA">
    <w:pPr>
      <w:pStyle w:val="af1"/>
      <w:jc w:val="center"/>
    </w:pPr>
    <w:r>
      <w:fldChar w:fldCharType="begin"/>
    </w:r>
    <w:r>
      <w:instrText xml:space="preserve"> PAGE   \* MERGEFORMAT </w:instrText>
    </w:r>
    <w:r>
      <w:fldChar w:fldCharType="separate"/>
    </w:r>
    <w:r w:rsidR="00EB6D44">
      <w:rPr>
        <w:noProof/>
      </w:rPr>
      <w:t>27</w:t>
    </w:r>
    <w:r>
      <w:fldChar w:fldCharType="end"/>
    </w:r>
  </w:p>
  <w:p w:rsidR="00186FBA" w:rsidRDefault="00186FBA">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FBA" w:rsidRDefault="00186FBA">
    <w:pPr>
      <w:pStyle w:val="af1"/>
      <w:jc w:val="center"/>
    </w:pPr>
    <w:r>
      <w:fldChar w:fldCharType="begin"/>
    </w:r>
    <w:r>
      <w:instrText xml:space="preserve"> PAGE   \* MERGEFORMAT </w:instrText>
    </w:r>
    <w:r>
      <w:fldChar w:fldCharType="separate"/>
    </w:r>
    <w:r w:rsidR="00EB6D44">
      <w:rPr>
        <w:noProof/>
      </w:rPr>
      <w:t>5</w:t>
    </w:r>
    <w:r>
      <w:fldChar w:fldCharType="end"/>
    </w:r>
  </w:p>
  <w:p w:rsidR="00186FBA" w:rsidRPr="00345A79" w:rsidRDefault="00186FBA" w:rsidP="00866831">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FBA" w:rsidRDefault="00186FBA">
    <w:pPr>
      <w:pStyle w:val="af1"/>
      <w:jc w:val="center"/>
    </w:pPr>
    <w:r>
      <w:fldChar w:fldCharType="begin"/>
    </w:r>
    <w:r>
      <w:instrText xml:space="preserve"> PAGE   \* MERGEFORMAT </w:instrText>
    </w:r>
    <w:r>
      <w:fldChar w:fldCharType="separate"/>
    </w:r>
    <w:r w:rsidR="00EB6D44">
      <w:rPr>
        <w:noProof/>
      </w:rPr>
      <w:t>32</w:t>
    </w:r>
    <w:r>
      <w:fldChar w:fldCharType="end"/>
    </w:r>
  </w:p>
  <w:p w:rsidR="00186FBA" w:rsidRDefault="00186FBA" w:rsidP="00866831">
    <w:pPr>
      <w:pStyle w:val="af1"/>
      <w:jc w:val="cent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FBA" w:rsidRDefault="00186FBA">
    <w:pPr>
      <w:pStyle w:val="af1"/>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6FBA" w:rsidRDefault="00186FBA">
    <w:pPr>
      <w:pStyle w:val="af1"/>
    </w:pPr>
    <w:r>
      <w:t xml:space="preserve">                                    </w: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4270335"/>
    <w:multiLevelType w:val="multilevel"/>
    <w:tmpl w:val="DD3A8F52"/>
    <w:lvl w:ilvl="0">
      <w:start w:val="1"/>
      <w:numFmt w:val="decimal"/>
      <w:lvlText w:val="%1."/>
      <w:lvlJc w:val="left"/>
      <w:pPr>
        <w:ind w:left="360" w:hanging="360"/>
      </w:pPr>
    </w:lvl>
    <w:lvl w:ilvl="1">
      <w:start w:val="1"/>
      <w:numFmt w:val="decimal"/>
      <w:lvlText w:val="%1.%2."/>
      <w:lvlJc w:val="left"/>
      <w:pPr>
        <w:ind w:left="792" w:hanging="432"/>
      </w:pPr>
      <w:rPr>
        <w:b w:val="0"/>
        <w:strike w:val="0"/>
        <w:color w:val="auto"/>
      </w:rPr>
    </w:lvl>
    <w:lvl w:ilvl="2">
      <w:start w:val="1"/>
      <w:numFmt w:val="decimal"/>
      <w:lvlText w:val="%1.%2.%3."/>
      <w:lvlJc w:val="left"/>
      <w:pPr>
        <w:ind w:left="646" w:hanging="504"/>
      </w:pPr>
      <w:rPr>
        <w:b w:val="0"/>
        <w:strike w:val="0"/>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53D2BAE"/>
    <w:multiLevelType w:val="hybridMultilevel"/>
    <w:tmpl w:val="9732D730"/>
    <w:lvl w:ilvl="0" w:tplc="A04AC470">
      <w:start w:val="1"/>
      <w:numFmt w:val="decimal"/>
      <w:lvlText w:val="%1."/>
      <w:lvlJc w:val="left"/>
      <w:pPr>
        <w:ind w:left="720" w:hanging="360"/>
      </w:pPr>
      <w:rPr>
        <w:rFonts w:hint="default"/>
        <w:sz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7D702AF"/>
    <w:multiLevelType w:val="multilevel"/>
    <w:tmpl w:val="22EACE3E"/>
    <w:lvl w:ilvl="0">
      <w:start w:val="2"/>
      <w:numFmt w:val="decimal"/>
      <w:lvlText w:val="%1."/>
      <w:lvlJc w:val="left"/>
      <w:pPr>
        <w:tabs>
          <w:tab w:val="num" w:pos="420"/>
        </w:tabs>
        <w:ind w:left="420" w:hanging="420"/>
      </w:pPr>
      <w:rPr>
        <w:u w:val="single"/>
      </w:rPr>
    </w:lvl>
    <w:lvl w:ilvl="1">
      <w:start w:val="2"/>
      <w:numFmt w:val="decimal"/>
      <w:lvlText w:val="%1.%2."/>
      <w:lvlJc w:val="left"/>
      <w:pPr>
        <w:tabs>
          <w:tab w:val="num" w:pos="1440"/>
        </w:tabs>
        <w:ind w:left="1440" w:hanging="720"/>
      </w:pPr>
      <w:rPr>
        <w:u w:val="none"/>
      </w:rPr>
    </w:lvl>
    <w:lvl w:ilvl="2">
      <w:start w:val="1"/>
      <w:numFmt w:val="decimal"/>
      <w:lvlText w:val="%1.%2.%3."/>
      <w:lvlJc w:val="left"/>
      <w:pPr>
        <w:tabs>
          <w:tab w:val="num" w:pos="720"/>
        </w:tabs>
        <w:ind w:left="720" w:hanging="720"/>
      </w:pPr>
      <w:rPr>
        <w:u w:val="none"/>
      </w:rPr>
    </w:lvl>
    <w:lvl w:ilvl="3">
      <w:start w:val="1"/>
      <w:numFmt w:val="decimal"/>
      <w:lvlText w:val="%1.%2.%3.%4."/>
      <w:lvlJc w:val="left"/>
      <w:pPr>
        <w:tabs>
          <w:tab w:val="num" w:pos="3240"/>
        </w:tabs>
        <w:ind w:left="3240" w:hanging="1080"/>
      </w:pPr>
      <w:rPr>
        <w:u w:val="single"/>
      </w:rPr>
    </w:lvl>
    <w:lvl w:ilvl="4">
      <w:start w:val="1"/>
      <w:numFmt w:val="decimal"/>
      <w:lvlText w:val="%1.%2.%3.%4.%5."/>
      <w:lvlJc w:val="left"/>
      <w:pPr>
        <w:tabs>
          <w:tab w:val="num" w:pos="3960"/>
        </w:tabs>
        <w:ind w:left="3960" w:hanging="1080"/>
      </w:pPr>
      <w:rPr>
        <w:u w:val="single"/>
      </w:rPr>
    </w:lvl>
    <w:lvl w:ilvl="5">
      <w:start w:val="1"/>
      <w:numFmt w:val="decimal"/>
      <w:lvlText w:val="%1.%2.%3.%4.%5.%6."/>
      <w:lvlJc w:val="left"/>
      <w:pPr>
        <w:tabs>
          <w:tab w:val="num" w:pos="5040"/>
        </w:tabs>
        <w:ind w:left="5040" w:hanging="1440"/>
      </w:pPr>
      <w:rPr>
        <w:u w:val="single"/>
      </w:rPr>
    </w:lvl>
    <w:lvl w:ilvl="6">
      <w:start w:val="1"/>
      <w:numFmt w:val="decimal"/>
      <w:lvlText w:val="%1.%2.%3.%4.%5.%6.%7."/>
      <w:lvlJc w:val="left"/>
      <w:pPr>
        <w:tabs>
          <w:tab w:val="num" w:pos="6120"/>
        </w:tabs>
        <w:ind w:left="6120" w:hanging="1800"/>
      </w:pPr>
      <w:rPr>
        <w:u w:val="single"/>
      </w:rPr>
    </w:lvl>
    <w:lvl w:ilvl="7">
      <w:start w:val="1"/>
      <w:numFmt w:val="decimal"/>
      <w:lvlText w:val="%1.%2.%3.%4.%5.%6.%7.%8."/>
      <w:lvlJc w:val="left"/>
      <w:pPr>
        <w:tabs>
          <w:tab w:val="num" w:pos="6840"/>
        </w:tabs>
        <w:ind w:left="6840" w:hanging="1800"/>
      </w:pPr>
      <w:rPr>
        <w:u w:val="single"/>
      </w:rPr>
    </w:lvl>
    <w:lvl w:ilvl="8">
      <w:start w:val="1"/>
      <w:numFmt w:val="decimal"/>
      <w:lvlText w:val="%1.%2.%3.%4.%5.%6.%7.%8.%9."/>
      <w:lvlJc w:val="left"/>
      <w:pPr>
        <w:tabs>
          <w:tab w:val="num" w:pos="7920"/>
        </w:tabs>
        <w:ind w:left="7920" w:hanging="2160"/>
      </w:pPr>
      <w:rPr>
        <w:u w:val="single"/>
      </w:rPr>
    </w:lvl>
  </w:abstractNum>
  <w:abstractNum w:abstractNumId="6" w15:restartNumberingAfterBreak="0">
    <w:nsid w:val="0A65650C"/>
    <w:multiLevelType w:val="hybridMultilevel"/>
    <w:tmpl w:val="B582A9FA"/>
    <w:lvl w:ilvl="0" w:tplc="D17043F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7"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29523BE"/>
    <w:multiLevelType w:val="hybridMultilevel"/>
    <w:tmpl w:val="F31E44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6B2548B"/>
    <w:multiLevelType w:val="hybridMultilevel"/>
    <w:tmpl w:val="FBE2B6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9B559CB"/>
    <w:multiLevelType w:val="hybridMultilevel"/>
    <w:tmpl w:val="009CC8EA"/>
    <w:lvl w:ilvl="0" w:tplc="B9C8A924">
      <w:start w:val="19"/>
      <w:numFmt w:val="bullet"/>
      <w:lvlText w:val="-"/>
      <w:lvlJc w:val="left"/>
      <w:pPr>
        <w:tabs>
          <w:tab w:val="num" w:pos="1778"/>
        </w:tabs>
        <w:ind w:left="1778"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15:restartNumberingAfterBreak="0">
    <w:nsid w:val="1B4B4AE1"/>
    <w:multiLevelType w:val="hybridMultilevel"/>
    <w:tmpl w:val="94C6D8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5" w15:restartNumberingAfterBreak="0">
    <w:nsid w:val="1BDB4C49"/>
    <w:multiLevelType w:val="hybridMultilevel"/>
    <w:tmpl w:val="B3D22E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7"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170027B"/>
    <w:multiLevelType w:val="hybridMultilevel"/>
    <w:tmpl w:val="DCA2D0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21A90117"/>
    <w:multiLevelType w:val="hybridMultilevel"/>
    <w:tmpl w:val="771283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2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34AC5F7F"/>
    <w:multiLevelType w:val="multilevel"/>
    <w:tmpl w:val="D07A557A"/>
    <w:lvl w:ilvl="0">
      <w:start w:val="5"/>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41D310B1"/>
    <w:multiLevelType w:val="multilevel"/>
    <w:tmpl w:val="903A9908"/>
    <w:lvl w:ilvl="0">
      <w:start w:val="6"/>
      <w:numFmt w:val="decimal"/>
      <w:lvlText w:val="%1."/>
      <w:lvlJc w:val="left"/>
      <w:pPr>
        <w:ind w:left="360" w:hanging="360"/>
      </w:pPr>
      <w:rPr>
        <w:rFonts w:ascii="Sylfaen" w:hAnsi="Sylfaen" w:hint="default"/>
      </w:rPr>
    </w:lvl>
    <w:lvl w:ilvl="1">
      <w:start w:val="1"/>
      <w:numFmt w:val="decimal"/>
      <w:lvlText w:val="%1.%2."/>
      <w:lvlJc w:val="left"/>
      <w:pPr>
        <w:ind w:left="536"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27"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8" w15:restartNumberingAfterBreak="0">
    <w:nsid w:val="47467AAE"/>
    <w:multiLevelType w:val="hybridMultilevel"/>
    <w:tmpl w:val="BD18D5D8"/>
    <w:lvl w:ilvl="0" w:tplc="638C8990">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01F7F46"/>
    <w:multiLevelType w:val="hybridMultilevel"/>
    <w:tmpl w:val="0688E95C"/>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5AF538ED"/>
    <w:multiLevelType w:val="hybridMultilevel"/>
    <w:tmpl w:val="4AE6AE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BF1591"/>
    <w:multiLevelType w:val="multilevel"/>
    <w:tmpl w:val="CE1213B4"/>
    <w:lvl w:ilvl="0">
      <w:start w:val="1"/>
      <w:numFmt w:val="decimal"/>
      <w:lvlText w:val="%1."/>
      <w:lvlJc w:val="left"/>
      <w:pPr>
        <w:ind w:left="1842" w:hanging="1128"/>
      </w:pPr>
      <w:rPr>
        <w:rFonts w:hint="default"/>
      </w:rPr>
    </w:lvl>
    <w:lvl w:ilvl="1">
      <w:start w:val="2"/>
      <w:numFmt w:val="decimal"/>
      <w:isLgl/>
      <w:lvlText w:val="%1.%2."/>
      <w:lvlJc w:val="left"/>
      <w:pPr>
        <w:ind w:left="1989" w:hanging="1275"/>
      </w:pPr>
      <w:rPr>
        <w:rFonts w:eastAsia="Times New Roman" w:hint="default"/>
      </w:rPr>
    </w:lvl>
    <w:lvl w:ilvl="2">
      <w:start w:val="1"/>
      <w:numFmt w:val="decimal"/>
      <w:isLgl/>
      <w:lvlText w:val="%1.%2.%3."/>
      <w:lvlJc w:val="left"/>
      <w:pPr>
        <w:ind w:left="1989" w:hanging="1275"/>
      </w:pPr>
      <w:rPr>
        <w:rFonts w:eastAsia="Times New Roman" w:hint="default"/>
      </w:rPr>
    </w:lvl>
    <w:lvl w:ilvl="3">
      <w:start w:val="1"/>
      <w:numFmt w:val="decimal"/>
      <w:isLgl/>
      <w:lvlText w:val="%1.%2.%3.%4."/>
      <w:lvlJc w:val="left"/>
      <w:pPr>
        <w:ind w:left="1989" w:hanging="1275"/>
      </w:pPr>
      <w:rPr>
        <w:rFonts w:eastAsia="Times New Roman" w:hint="default"/>
      </w:rPr>
    </w:lvl>
    <w:lvl w:ilvl="4">
      <w:start w:val="1"/>
      <w:numFmt w:val="decimal"/>
      <w:isLgl/>
      <w:lvlText w:val="%1.%2.%3.%4.%5."/>
      <w:lvlJc w:val="left"/>
      <w:pPr>
        <w:ind w:left="1989" w:hanging="1275"/>
      </w:pPr>
      <w:rPr>
        <w:rFonts w:eastAsia="Times New Roman" w:hint="default"/>
      </w:rPr>
    </w:lvl>
    <w:lvl w:ilvl="5">
      <w:start w:val="1"/>
      <w:numFmt w:val="decimal"/>
      <w:isLgl/>
      <w:lvlText w:val="%1.%2.%3.%4.%5.%6."/>
      <w:lvlJc w:val="left"/>
      <w:pPr>
        <w:ind w:left="1989" w:hanging="1275"/>
      </w:pPr>
      <w:rPr>
        <w:rFonts w:eastAsia="Times New Roman" w:hint="default"/>
      </w:rPr>
    </w:lvl>
    <w:lvl w:ilvl="6">
      <w:start w:val="1"/>
      <w:numFmt w:val="decimal"/>
      <w:isLgl/>
      <w:lvlText w:val="%1.%2.%3.%4.%5.%6.%7."/>
      <w:lvlJc w:val="left"/>
      <w:pPr>
        <w:ind w:left="2154" w:hanging="1440"/>
      </w:pPr>
      <w:rPr>
        <w:rFonts w:eastAsia="Times New Roman" w:hint="default"/>
      </w:rPr>
    </w:lvl>
    <w:lvl w:ilvl="7">
      <w:start w:val="1"/>
      <w:numFmt w:val="decimal"/>
      <w:isLgl/>
      <w:lvlText w:val="%1.%2.%3.%4.%5.%6.%7.%8."/>
      <w:lvlJc w:val="left"/>
      <w:pPr>
        <w:ind w:left="2154" w:hanging="1440"/>
      </w:pPr>
      <w:rPr>
        <w:rFonts w:eastAsia="Times New Roman" w:hint="default"/>
      </w:rPr>
    </w:lvl>
    <w:lvl w:ilvl="8">
      <w:start w:val="1"/>
      <w:numFmt w:val="decimal"/>
      <w:isLgl/>
      <w:lvlText w:val="%1.%2.%3.%4.%5.%6.%7.%8.%9."/>
      <w:lvlJc w:val="left"/>
      <w:pPr>
        <w:ind w:left="2514" w:hanging="1800"/>
      </w:pPr>
      <w:rPr>
        <w:rFonts w:eastAsia="Times New Roman" w:hint="default"/>
      </w:rPr>
    </w:lvl>
  </w:abstractNum>
  <w:abstractNum w:abstractNumId="36" w15:restartNumberingAfterBreak="0">
    <w:nsid w:val="65972DB3"/>
    <w:multiLevelType w:val="multilevel"/>
    <w:tmpl w:val="74E4BC3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8" w15:restartNumberingAfterBreak="0">
    <w:nsid w:val="75395B98"/>
    <w:multiLevelType w:val="hybridMultilevel"/>
    <w:tmpl w:val="62F4BF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C1B5F7F"/>
    <w:multiLevelType w:val="multilevel"/>
    <w:tmpl w:val="D232738E"/>
    <w:lvl w:ilvl="0">
      <w:start w:val="2"/>
      <w:numFmt w:val="decimal"/>
      <w:lvlText w:val="%1."/>
      <w:lvlJc w:val="left"/>
      <w:pPr>
        <w:ind w:left="540" w:hanging="540"/>
      </w:pPr>
      <w:rPr>
        <w:rFonts w:ascii="Sylfaen" w:hAnsi="Sylfaen" w:hint="default"/>
      </w:rPr>
    </w:lvl>
    <w:lvl w:ilvl="1">
      <w:start w:val="2"/>
      <w:numFmt w:val="decimal"/>
      <w:lvlText w:val="%1.%2."/>
      <w:lvlJc w:val="left"/>
      <w:pPr>
        <w:ind w:left="540" w:hanging="540"/>
      </w:pPr>
      <w:rPr>
        <w:rFonts w:ascii="Sylfaen" w:hAnsi="Sylfaen" w:hint="default"/>
      </w:rPr>
    </w:lvl>
    <w:lvl w:ilvl="2">
      <w:start w:val="1"/>
      <w:numFmt w:val="decimal"/>
      <w:lvlText w:val="%1.%2.%3."/>
      <w:lvlJc w:val="left"/>
      <w:pPr>
        <w:ind w:left="720" w:hanging="720"/>
      </w:pPr>
      <w:rPr>
        <w:rFonts w:ascii="Sylfaen" w:hAnsi="Sylfaen" w:hint="default"/>
      </w:rPr>
    </w:lvl>
    <w:lvl w:ilvl="3">
      <w:start w:val="1"/>
      <w:numFmt w:val="decimal"/>
      <w:lvlText w:val="%1.%2.%3.%4."/>
      <w:lvlJc w:val="left"/>
      <w:pPr>
        <w:ind w:left="720" w:hanging="720"/>
      </w:pPr>
      <w:rPr>
        <w:rFonts w:ascii="Sylfaen" w:hAnsi="Sylfaen" w:hint="default"/>
      </w:rPr>
    </w:lvl>
    <w:lvl w:ilvl="4">
      <w:start w:val="1"/>
      <w:numFmt w:val="decimal"/>
      <w:lvlText w:val="%1.%2.%3.%4.%5."/>
      <w:lvlJc w:val="left"/>
      <w:pPr>
        <w:ind w:left="1080" w:hanging="1080"/>
      </w:pPr>
      <w:rPr>
        <w:rFonts w:ascii="Sylfaen" w:hAnsi="Sylfaen" w:hint="default"/>
      </w:rPr>
    </w:lvl>
    <w:lvl w:ilvl="5">
      <w:start w:val="1"/>
      <w:numFmt w:val="decimal"/>
      <w:lvlText w:val="%1.%2.%3.%4.%5.%6."/>
      <w:lvlJc w:val="left"/>
      <w:pPr>
        <w:ind w:left="1080" w:hanging="1080"/>
      </w:pPr>
      <w:rPr>
        <w:rFonts w:ascii="Sylfaen" w:hAnsi="Sylfaen" w:hint="default"/>
      </w:rPr>
    </w:lvl>
    <w:lvl w:ilvl="6">
      <w:start w:val="1"/>
      <w:numFmt w:val="decimal"/>
      <w:lvlText w:val="%1.%2.%3.%4.%5.%6.%7."/>
      <w:lvlJc w:val="left"/>
      <w:pPr>
        <w:ind w:left="1440" w:hanging="1440"/>
      </w:pPr>
      <w:rPr>
        <w:rFonts w:ascii="Sylfaen" w:hAnsi="Sylfaen" w:hint="default"/>
      </w:rPr>
    </w:lvl>
    <w:lvl w:ilvl="7">
      <w:start w:val="1"/>
      <w:numFmt w:val="decimal"/>
      <w:lvlText w:val="%1.%2.%3.%4.%5.%6.%7.%8."/>
      <w:lvlJc w:val="left"/>
      <w:pPr>
        <w:ind w:left="1440" w:hanging="1440"/>
      </w:pPr>
      <w:rPr>
        <w:rFonts w:ascii="Sylfaen" w:hAnsi="Sylfaen" w:hint="default"/>
      </w:rPr>
    </w:lvl>
    <w:lvl w:ilvl="8">
      <w:start w:val="1"/>
      <w:numFmt w:val="decimal"/>
      <w:lvlText w:val="%1.%2.%3.%4.%5.%6.%7.%8.%9."/>
      <w:lvlJc w:val="left"/>
      <w:pPr>
        <w:ind w:left="1800" w:hanging="1800"/>
      </w:pPr>
      <w:rPr>
        <w:rFonts w:ascii="Sylfaen" w:hAnsi="Sylfaen" w:hint="default"/>
      </w:rPr>
    </w:lvl>
  </w:abstractNum>
  <w:abstractNum w:abstractNumId="40" w15:restartNumberingAfterBreak="0">
    <w:nsid w:val="7FFC3F0E"/>
    <w:multiLevelType w:val="multilevel"/>
    <w:tmpl w:val="6232A1E2"/>
    <w:lvl w:ilvl="0">
      <w:start w:val="1"/>
      <w:numFmt w:val="decimal"/>
      <w:lvlText w:val="%1."/>
      <w:lvlJc w:val="left"/>
      <w:pPr>
        <w:tabs>
          <w:tab w:val="num" w:pos="1020"/>
        </w:tabs>
        <w:ind w:left="1020" w:hanging="510"/>
      </w:pPr>
      <w:rPr>
        <w:b/>
        <w:color w:val="auto"/>
        <w:sz w:val="20"/>
      </w:rPr>
    </w:lvl>
    <w:lvl w:ilvl="1">
      <w:start w:val="1"/>
      <w:numFmt w:val="decimal"/>
      <w:lvlText w:val="%1.%2."/>
      <w:lvlJc w:val="left"/>
      <w:pPr>
        <w:tabs>
          <w:tab w:val="num" w:pos="1230"/>
        </w:tabs>
        <w:ind w:left="1230" w:hanging="720"/>
      </w:pPr>
      <w:rPr>
        <w:sz w:val="20"/>
      </w:rPr>
    </w:lvl>
    <w:lvl w:ilvl="2">
      <w:start w:val="1"/>
      <w:numFmt w:val="decimal"/>
      <w:lvlText w:val="%1.%2.%3."/>
      <w:lvlJc w:val="left"/>
      <w:pPr>
        <w:tabs>
          <w:tab w:val="num" w:pos="1230"/>
        </w:tabs>
        <w:ind w:left="1230" w:hanging="720"/>
      </w:pPr>
    </w:lvl>
    <w:lvl w:ilvl="3">
      <w:start w:val="1"/>
      <w:numFmt w:val="decimal"/>
      <w:lvlText w:val="%1.%2.%3.%4."/>
      <w:lvlJc w:val="left"/>
      <w:pPr>
        <w:tabs>
          <w:tab w:val="num" w:pos="1590"/>
        </w:tabs>
        <w:ind w:left="1590" w:hanging="1080"/>
      </w:pPr>
    </w:lvl>
    <w:lvl w:ilvl="4">
      <w:start w:val="1"/>
      <w:numFmt w:val="decimal"/>
      <w:lvlText w:val="%1.%2.%3.%4.%5."/>
      <w:lvlJc w:val="left"/>
      <w:pPr>
        <w:tabs>
          <w:tab w:val="num" w:pos="1590"/>
        </w:tabs>
        <w:ind w:left="1590" w:hanging="1080"/>
      </w:pPr>
    </w:lvl>
    <w:lvl w:ilvl="5">
      <w:start w:val="1"/>
      <w:numFmt w:val="decimal"/>
      <w:lvlText w:val="%1.%2.%3.%4.%5.%6."/>
      <w:lvlJc w:val="left"/>
      <w:pPr>
        <w:tabs>
          <w:tab w:val="num" w:pos="1950"/>
        </w:tabs>
        <w:ind w:left="1950" w:hanging="1440"/>
      </w:pPr>
    </w:lvl>
    <w:lvl w:ilvl="6">
      <w:start w:val="1"/>
      <w:numFmt w:val="decimal"/>
      <w:lvlText w:val="%1.%2.%3.%4.%5.%6.%7."/>
      <w:lvlJc w:val="left"/>
      <w:pPr>
        <w:tabs>
          <w:tab w:val="num" w:pos="1950"/>
        </w:tabs>
        <w:ind w:left="1950" w:hanging="1440"/>
      </w:pPr>
    </w:lvl>
    <w:lvl w:ilvl="7">
      <w:start w:val="1"/>
      <w:numFmt w:val="decimal"/>
      <w:lvlText w:val="%1.%2.%3.%4.%5.%6.%7.%8."/>
      <w:lvlJc w:val="left"/>
      <w:pPr>
        <w:tabs>
          <w:tab w:val="num" w:pos="2310"/>
        </w:tabs>
        <w:ind w:left="2310" w:hanging="1800"/>
      </w:pPr>
    </w:lvl>
    <w:lvl w:ilvl="8">
      <w:start w:val="1"/>
      <w:numFmt w:val="decimal"/>
      <w:lvlText w:val="%1.%2.%3.%4.%5.%6.%7.%8.%9."/>
      <w:lvlJc w:val="left"/>
      <w:pPr>
        <w:tabs>
          <w:tab w:val="num" w:pos="2310"/>
        </w:tabs>
        <w:ind w:left="2310" w:hanging="1800"/>
      </w:pPr>
    </w:lvl>
  </w:abstractNum>
  <w:num w:numId="1">
    <w:abstractNumId w:val="17"/>
  </w:num>
  <w:num w:numId="2">
    <w:abstractNumId w:val="35"/>
  </w:num>
  <w:num w:numId="3">
    <w:abstractNumId w:val="16"/>
  </w:num>
  <w:num w:numId="4">
    <w:abstractNumId w:val="22"/>
  </w:num>
  <w:num w:numId="5">
    <w:abstractNumId w:val="30"/>
  </w:num>
  <w:num w:numId="6">
    <w:abstractNumId w:val="23"/>
  </w:num>
  <w:num w:numId="7">
    <w:abstractNumId w:val="32"/>
  </w:num>
  <w:num w:numId="8">
    <w:abstractNumId w:val="34"/>
  </w:num>
  <w:num w:numId="9">
    <w:abstractNumId w:val="7"/>
  </w:num>
  <w:num w:numId="10">
    <w:abstractNumId w:val="9"/>
  </w:num>
  <w:num w:numId="11">
    <w:abstractNumId w:val="37"/>
  </w:num>
  <w:num w:numId="12">
    <w:abstractNumId w:val="2"/>
  </w:num>
  <w:num w:numId="13">
    <w:abstractNumId w:val="21"/>
  </w:num>
  <w:num w:numId="14">
    <w:abstractNumId w:val="25"/>
  </w:num>
  <w:num w:numId="15">
    <w:abstractNumId w:val="33"/>
  </w:num>
  <w:num w:numId="16">
    <w:abstractNumId w:val="10"/>
  </w:num>
  <w:num w:numId="17">
    <w:abstractNumId w:val="27"/>
  </w:num>
  <w:num w:numId="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6"/>
  </w:num>
  <w:num w:numId="23">
    <w:abstractNumId w:val="39"/>
  </w:num>
  <w:num w:numId="24">
    <w:abstractNumId w:val="38"/>
  </w:num>
  <w:num w:numId="25">
    <w:abstractNumId w:val="8"/>
  </w:num>
  <w:num w:numId="26">
    <w:abstractNumId w:val="13"/>
  </w:num>
  <w:num w:numId="27">
    <w:abstractNumId w:val="28"/>
  </w:num>
  <w:num w:numId="28">
    <w:abstractNumId w:val="31"/>
  </w:num>
  <w:num w:numId="29">
    <w:abstractNumId w:val="15"/>
  </w:num>
  <w:num w:numId="30">
    <w:abstractNumId w:val="4"/>
  </w:num>
  <w:num w:numId="31">
    <w:abstractNumId w:val="19"/>
  </w:num>
  <w:num w:numId="32">
    <w:abstractNumId w:val="20"/>
  </w:num>
  <w:num w:numId="33">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1"/>
  </w:num>
  <w:num w:numId="35">
    <w:abstractNumId w:val="36"/>
  </w:num>
  <w:num w:numId="36">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9"/>
  </w:num>
  <w:num w:numId="38">
    <w:abstractNumId w:val="24"/>
  </w:num>
  <w:num w:numId="39">
    <w:abstractNumId w:val="3"/>
  </w:num>
  <w:num w:numId="40">
    <w:abstractNumId w:val="18"/>
  </w:num>
  <w:num w:numId="41">
    <w:abstractNumId w:val="12"/>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ru-RU" w:vendorID="64" w:dllVersion="131078" w:nlCheck="1" w:checkStyle="0"/>
  <w:activeWritingStyle w:appName="MSWord" w:lang="en-US" w:vendorID="64" w:dllVersion="131078" w:nlCheck="1" w:checkStyle="1"/>
  <w:activeWritingStyle w:appName="MSWord" w:lang="de-LU" w:vendorID="64" w:dllVersion="131078" w:nlCheck="1" w:checkStyle="0"/>
  <w:proofState w:spelling="clean" w:grammar="clean"/>
  <w:defaultTabStop w:val="708"/>
  <w:hyphenationZone w:val="141"/>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0EA6"/>
    <w:rsid w:val="00001555"/>
    <w:rsid w:val="00002CC8"/>
    <w:rsid w:val="0000796A"/>
    <w:rsid w:val="00007E72"/>
    <w:rsid w:val="00010116"/>
    <w:rsid w:val="0001153F"/>
    <w:rsid w:val="00016898"/>
    <w:rsid w:val="000234A4"/>
    <w:rsid w:val="00025870"/>
    <w:rsid w:val="00035737"/>
    <w:rsid w:val="00040B22"/>
    <w:rsid w:val="00040F1D"/>
    <w:rsid w:val="0004366E"/>
    <w:rsid w:val="00044764"/>
    <w:rsid w:val="0005122E"/>
    <w:rsid w:val="000524EE"/>
    <w:rsid w:val="000546CF"/>
    <w:rsid w:val="00054E93"/>
    <w:rsid w:val="00055A7C"/>
    <w:rsid w:val="000566E7"/>
    <w:rsid w:val="000669F3"/>
    <w:rsid w:val="00067F8F"/>
    <w:rsid w:val="00070E7B"/>
    <w:rsid w:val="00070EA6"/>
    <w:rsid w:val="00072B56"/>
    <w:rsid w:val="00073611"/>
    <w:rsid w:val="00076037"/>
    <w:rsid w:val="0008315A"/>
    <w:rsid w:val="00085AEE"/>
    <w:rsid w:val="0009210B"/>
    <w:rsid w:val="00095075"/>
    <w:rsid w:val="000A2444"/>
    <w:rsid w:val="000A353C"/>
    <w:rsid w:val="000A3C63"/>
    <w:rsid w:val="000A5821"/>
    <w:rsid w:val="000B0535"/>
    <w:rsid w:val="000B308A"/>
    <w:rsid w:val="000B4486"/>
    <w:rsid w:val="000C1482"/>
    <w:rsid w:val="000C2762"/>
    <w:rsid w:val="000C393D"/>
    <w:rsid w:val="000C7203"/>
    <w:rsid w:val="000D0DA5"/>
    <w:rsid w:val="000D0FD1"/>
    <w:rsid w:val="000D2A61"/>
    <w:rsid w:val="000D38ED"/>
    <w:rsid w:val="000E203E"/>
    <w:rsid w:val="000E4461"/>
    <w:rsid w:val="000E6109"/>
    <w:rsid w:val="000E6385"/>
    <w:rsid w:val="000E71EA"/>
    <w:rsid w:val="000F0728"/>
    <w:rsid w:val="000F3159"/>
    <w:rsid w:val="000F3813"/>
    <w:rsid w:val="000F5743"/>
    <w:rsid w:val="001121C5"/>
    <w:rsid w:val="0011247B"/>
    <w:rsid w:val="0011251E"/>
    <w:rsid w:val="0011301D"/>
    <w:rsid w:val="00115BA4"/>
    <w:rsid w:val="00116E90"/>
    <w:rsid w:val="001204AA"/>
    <w:rsid w:val="00126BB1"/>
    <w:rsid w:val="00126DE1"/>
    <w:rsid w:val="001310BB"/>
    <w:rsid w:val="001340C5"/>
    <w:rsid w:val="001368B9"/>
    <w:rsid w:val="00140611"/>
    <w:rsid w:val="0014191C"/>
    <w:rsid w:val="00142D71"/>
    <w:rsid w:val="00144D92"/>
    <w:rsid w:val="00145BA4"/>
    <w:rsid w:val="00145BFC"/>
    <w:rsid w:val="00146758"/>
    <w:rsid w:val="0014729E"/>
    <w:rsid w:val="00147B5B"/>
    <w:rsid w:val="001536A2"/>
    <w:rsid w:val="00153E6A"/>
    <w:rsid w:val="001621C6"/>
    <w:rsid w:val="0016388F"/>
    <w:rsid w:val="001652EA"/>
    <w:rsid w:val="001743AB"/>
    <w:rsid w:val="00185C90"/>
    <w:rsid w:val="00185E8F"/>
    <w:rsid w:val="00186FBA"/>
    <w:rsid w:val="00190A1E"/>
    <w:rsid w:val="0019394C"/>
    <w:rsid w:val="001956FE"/>
    <w:rsid w:val="001A4E2F"/>
    <w:rsid w:val="001A6492"/>
    <w:rsid w:val="001A70FC"/>
    <w:rsid w:val="001A7564"/>
    <w:rsid w:val="001B008A"/>
    <w:rsid w:val="001B06CC"/>
    <w:rsid w:val="001B081F"/>
    <w:rsid w:val="001B3EFE"/>
    <w:rsid w:val="001B7743"/>
    <w:rsid w:val="001B7BF2"/>
    <w:rsid w:val="001B7D71"/>
    <w:rsid w:val="001C03C1"/>
    <w:rsid w:val="001C115E"/>
    <w:rsid w:val="001C3624"/>
    <w:rsid w:val="001C4A27"/>
    <w:rsid w:val="001C71E0"/>
    <w:rsid w:val="001D1BCA"/>
    <w:rsid w:val="001D2E26"/>
    <w:rsid w:val="001D3CD0"/>
    <w:rsid w:val="001D4676"/>
    <w:rsid w:val="001D46A4"/>
    <w:rsid w:val="001D7543"/>
    <w:rsid w:val="001D796E"/>
    <w:rsid w:val="001E0A6E"/>
    <w:rsid w:val="001E25D7"/>
    <w:rsid w:val="001E3FD0"/>
    <w:rsid w:val="001E435C"/>
    <w:rsid w:val="001F101F"/>
    <w:rsid w:val="001F2A49"/>
    <w:rsid w:val="001F4E5C"/>
    <w:rsid w:val="001F6A87"/>
    <w:rsid w:val="001F7781"/>
    <w:rsid w:val="002000CD"/>
    <w:rsid w:val="0020107D"/>
    <w:rsid w:val="00202018"/>
    <w:rsid w:val="00202DA1"/>
    <w:rsid w:val="00203DF0"/>
    <w:rsid w:val="00203FF5"/>
    <w:rsid w:val="00205C38"/>
    <w:rsid w:val="002073FB"/>
    <w:rsid w:val="00210A43"/>
    <w:rsid w:val="002170B4"/>
    <w:rsid w:val="002211F4"/>
    <w:rsid w:val="00222963"/>
    <w:rsid w:val="00232C81"/>
    <w:rsid w:val="00235C70"/>
    <w:rsid w:val="002372B9"/>
    <w:rsid w:val="00243C2A"/>
    <w:rsid w:val="0024490B"/>
    <w:rsid w:val="0024776E"/>
    <w:rsid w:val="00250BBD"/>
    <w:rsid w:val="0025110F"/>
    <w:rsid w:val="00251610"/>
    <w:rsid w:val="0025266D"/>
    <w:rsid w:val="002532A2"/>
    <w:rsid w:val="00253955"/>
    <w:rsid w:val="00257263"/>
    <w:rsid w:val="00267AEA"/>
    <w:rsid w:val="0027120D"/>
    <w:rsid w:val="002750F4"/>
    <w:rsid w:val="002765F5"/>
    <w:rsid w:val="002809D7"/>
    <w:rsid w:val="00281E31"/>
    <w:rsid w:val="00290511"/>
    <w:rsid w:val="00296E49"/>
    <w:rsid w:val="002A390C"/>
    <w:rsid w:val="002A39FC"/>
    <w:rsid w:val="002A4F52"/>
    <w:rsid w:val="002B6080"/>
    <w:rsid w:val="002C054B"/>
    <w:rsid w:val="002C0FD0"/>
    <w:rsid w:val="002C127B"/>
    <w:rsid w:val="002C1AB9"/>
    <w:rsid w:val="002C4C3B"/>
    <w:rsid w:val="002C60A8"/>
    <w:rsid w:val="002C6ED1"/>
    <w:rsid w:val="002D0DE1"/>
    <w:rsid w:val="002D24DA"/>
    <w:rsid w:val="002E0075"/>
    <w:rsid w:val="002E1FD8"/>
    <w:rsid w:val="002E41A0"/>
    <w:rsid w:val="002E61E4"/>
    <w:rsid w:val="002F0A7D"/>
    <w:rsid w:val="002F0CEB"/>
    <w:rsid w:val="002F40B3"/>
    <w:rsid w:val="003000A0"/>
    <w:rsid w:val="003008F6"/>
    <w:rsid w:val="003019D6"/>
    <w:rsid w:val="00301B15"/>
    <w:rsid w:val="00302681"/>
    <w:rsid w:val="003034D4"/>
    <w:rsid w:val="00303A2F"/>
    <w:rsid w:val="003057F4"/>
    <w:rsid w:val="00305CB0"/>
    <w:rsid w:val="00311919"/>
    <w:rsid w:val="00311D4A"/>
    <w:rsid w:val="00312B88"/>
    <w:rsid w:val="00312F6B"/>
    <w:rsid w:val="00323AF9"/>
    <w:rsid w:val="00330FB0"/>
    <w:rsid w:val="00330FF7"/>
    <w:rsid w:val="00332220"/>
    <w:rsid w:val="00334379"/>
    <w:rsid w:val="003362D3"/>
    <w:rsid w:val="00336D22"/>
    <w:rsid w:val="00340C89"/>
    <w:rsid w:val="00344881"/>
    <w:rsid w:val="00351DC7"/>
    <w:rsid w:val="003532D6"/>
    <w:rsid w:val="00354134"/>
    <w:rsid w:val="003542BE"/>
    <w:rsid w:val="00354AFB"/>
    <w:rsid w:val="00354D3D"/>
    <w:rsid w:val="00354F99"/>
    <w:rsid w:val="00364846"/>
    <w:rsid w:val="00365A35"/>
    <w:rsid w:val="00371717"/>
    <w:rsid w:val="00371FF9"/>
    <w:rsid w:val="003809E3"/>
    <w:rsid w:val="00382452"/>
    <w:rsid w:val="00382698"/>
    <w:rsid w:val="00387E51"/>
    <w:rsid w:val="003907F2"/>
    <w:rsid w:val="00390932"/>
    <w:rsid w:val="00394D0E"/>
    <w:rsid w:val="003952BB"/>
    <w:rsid w:val="00396553"/>
    <w:rsid w:val="00396993"/>
    <w:rsid w:val="00397A61"/>
    <w:rsid w:val="003A56ED"/>
    <w:rsid w:val="003A59AF"/>
    <w:rsid w:val="003B396F"/>
    <w:rsid w:val="003B3FC7"/>
    <w:rsid w:val="003B7FAA"/>
    <w:rsid w:val="003C1905"/>
    <w:rsid w:val="003C21AF"/>
    <w:rsid w:val="003C26E4"/>
    <w:rsid w:val="003C4C2F"/>
    <w:rsid w:val="003C7219"/>
    <w:rsid w:val="003C73A5"/>
    <w:rsid w:val="003E3998"/>
    <w:rsid w:val="003E7BFE"/>
    <w:rsid w:val="003F594C"/>
    <w:rsid w:val="003F660A"/>
    <w:rsid w:val="004027EB"/>
    <w:rsid w:val="0040311E"/>
    <w:rsid w:val="00403F69"/>
    <w:rsid w:val="00412758"/>
    <w:rsid w:val="00420685"/>
    <w:rsid w:val="00422510"/>
    <w:rsid w:val="00426BCD"/>
    <w:rsid w:val="00426C3D"/>
    <w:rsid w:val="00426E41"/>
    <w:rsid w:val="00433319"/>
    <w:rsid w:val="004334CB"/>
    <w:rsid w:val="004376EC"/>
    <w:rsid w:val="00443AD7"/>
    <w:rsid w:val="004464DA"/>
    <w:rsid w:val="004508C9"/>
    <w:rsid w:val="00451A63"/>
    <w:rsid w:val="0045290C"/>
    <w:rsid w:val="0045417F"/>
    <w:rsid w:val="0045418E"/>
    <w:rsid w:val="00455458"/>
    <w:rsid w:val="00460A93"/>
    <w:rsid w:val="00464D00"/>
    <w:rsid w:val="00466CA3"/>
    <w:rsid w:val="0047076E"/>
    <w:rsid w:val="00477CA0"/>
    <w:rsid w:val="00481D96"/>
    <w:rsid w:val="004828E0"/>
    <w:rsid w:val="0049114F"/>
    <w:rsid w:val="0049122B"/>
    <w:rsid w:val="00491282"/>
    <w:rsid w:val="00492AAD"/>
    <w:rsid w:val="00492E5A"/>
    <w:rsid w:val="004A3A23"/>
    <w:rsid w:val="004B13C8"/>
    <w:rsid w:val="004B1830"/>
    <w:rsid w:val="004B3019"/>
    <w:rsid w:val="004B40CD"/>
    <w:rsid w:val="004C0D8A"/>
    <w:rsid w:val="004C1F0D"/>
    <w:rsid w:val="004C36DA"/>
    <w:rsid w:val="004C726F"/>
    <w:rsid w:val="004D052F"/>
    <w:rsid w:val="004D2F4B"/>
    <w:rsid w:val="004D339A"/>
    <w:rsid w:val="004D3686"/>
    <w:rsid w:val="004D4055"/>
    <w:rsid w:val="004E502D"/>
    <w:rsid w:val="004E50CF"/>
    <w:rsid w:val="004E6B12"/>
    <w:rsid w:val="004F1735"/>
    <w:rsid w:val="004F1F76"/>
    <w:rsid w:val="004F2BEE"/>
    <w:rsid w:val="004F6F62"/>
    <w:rsid w:val="004F7A64"/>
    <w:rsid w:val="0050283A"/>
    <w:rsid w:val="0050682F"/>
    <w:rsid w:val="00516EA9"/>
    <w:rsid w:val="00517298"/>
    <w:rsid w:val="005238A3"/>
    <w:rsid w:val="00533D9B"/>
    <w:rsid w:val="005350A5"/>
    <w:rsid w:val="00537836"/>
    <w:rsid w:val="00541CFD"/>
    <w:rsid w:val="005420F6"/>
    <w:rsid w:val="005427AB"/>
    <w:rsid w:val="00543BD8"/>
    <w:rsid w:val="005444BF"/>
    <w:rsid w:val="00550243"/>
    <w:rsid w:val="00551E47"/>
    <w:rsid w:val="00557976"/>
    <w:rsid w:val="00557A52"/>
    <w:rsid w:val="00561356"/>
    <w:rsid w:val="005627CF"/>
    <w:rsid w:val="0056487A"/>
    <w:rsid w:val="00564FFA"/>
    <w:rsid w:val="00567FE4"/>
    <w:rsid w:val="0057035C"/>
    <w:rsid w:val="005734D6"/>
    <w:rsid w:val="00576D72"/>
    <w:rsid w:val="00581258"/>
    <w:rsid w:val="00582F0F"/>
    <w:rsid w:val="0058425D"/>
    <w:rsid w:val="005874DA"/>
    <w:rsid w:val="00594C8C"/>
    <w:rsid w:val="00595202"/>
    <w:rsid w:val="005953F9"/>
    <w:rsid w:val="005A2680"/>
    <w:rsid w:val="005B6F91"/>
    <w:rsid w:val="005C07DD"/>
    <w:rsid w:val="005C6ECB"/>
    <w:rsid w:val="005D0CC1"/>
    <w:rsid w:val="005D28D0"/>
    <w:rsid w:val="005D5000"/>
    <w:rsid w:val="005D5C5B"/>
    <w:rsid w:val="005D6397"/>
    <w:rsid w:val="005E109D"/>
    <w:rsid w:val="005E4EEC"/>
    <w:rsid w:val="005E5F34"/>
    <w:rsid w:val="005F0052"/>
    <w:rsid w:val="005F112A"/>
    <w:rsid w:val="005F118A"/>
    <w:rsid w:val="005F191E"/>
    <w:rsid w:val="005F38CA"/>
    <w:rsid w:val="005F5EC2"/>
    <w:rsid w:val="005F6F0E"/>
    <w:rsid w:val="00600FA7"/>
    <w:rsid w:val="006011F8"/>
    <w:rsid w:val="0060567E"/>
    <w:rsid w:val="006057CE"/>
    <w:rsid w:val="00606C59"/>
    <w:rsid w:val="00611930"/>
    <w:rsid w:val="00624866"/>
    <w:rsid w:val="006272D9"/>
    <w:rsid w:val="006278D7"/>
    <w:rsid w:val="00627C0A"/>
    <w:rsid w:val="006308C7"/>
    <w:rsid w:val="006329AF"/>
    <w:rsid w:val="00640CA3"/>
    <w:rsid w:val="0064449E"/>
    <w:rsid w:val="00644CA3"/>
    <w:rsid w:val="0065218A"/>
    <w:rsid w:val="006571E0"/>
    <w:rsid w:val="00663085"/>
    <w:rsid w:val="00664379"/>
    <w:rsid w:val="0067204F"/>
    <w:rsid w:val="00672EE6"/>
    <w:rsid w:val="00674FF5"/>
    <w:rsid w:val="00676411"/>
    <w:rsid w:val="00677536"/>
    <w:rsid w:val="00680BB9"/>
    <w:rsid w:val="006832E7"/>
    <w:rsid w:val="00683C7B"/>
    <w:rsid w:val="00683D77"/>
    <w:rsid w:val="0068440C"/>
    <w:rsid w:val="00686D93"/>
    <w:rsid w:val="0069142D"/>
    <w:rsid w:val="00692972"/>
    <w:rsid w:val="00695D7D"/>
    <w:rsid w:val="006967AF"/>
    <w:rsid w:val="00696A8D"/>
    <w:rsid w:val="00697B57"/>
    <w:rsid w:val="00697DA6"/>
    <w:rsid w:val="006A0953"/>
    <w:rsid w:val="006A1E01"/>
    <w:rsid w:val="006A3A02"/>
    <w:rsid w:val="006A7C50"/>
    <w:rsid w:val="006B05ED"/>
    <w:rsid w:val="006B092E"/>
    <w:rsid w:val="006B16E2"/>
    <w:rsid w:val="006B4451"/>
    <w:rsid w:val="006B5CBE"/>
    <w:rsid w:val="006B6420"/>
    <w:rsid w:val="006C556B"/>
    <w:rsid w:val="006D45A0"/>
    <w:rsid w:val="006E09F5"/>
    <w:rsid w:val="006E3CFF"/>
    <w:rsid w:val="006E48B3"/>
    <w:rsid w:val="006E6C40"/>
    <w:rsid w:val="006E7C95"/>
    <w:rsid w:val="006E7E06"/>
    <w:rsid w:val="006F01FB"/>
    <w:rsid w:val="006F2E88"/>
    <w:rsid w:val="006F5DEE"/>
    <w:rsid w:val="006F6DF4"/>
    <w:rsid w:val="007001F0"/>
    <w:rsid w:val="0070033E"/>
    <w:rsid w:val="00701CEB"/>
    <w:rsid w:val="0070380C"/>
    <w:rsid w:val="00710A37"/>
    <w:rsid w:val="00711037"/>
    <w:rsid w:val="00714F08"/>
    <w:rsid w:val="00715EB1"/>
    <w:rsid w:val="0071669E"/>
    <w:rsid w:val="007177AE"/>
    <w:rsid w:val="00720151"/>
    <w:rsid w:val="00720C49"/>
    <w:rsid w:val="00722E7F"/>
    <w:rsid w:val="00724C1A"/>
    <w:rsid w:val="00730413"/>
    <w:rsid w:val="007329D1"/>
    <w:rsid w:val="00733B0B"/>
    <w:rsid w:val="00734038"/>
    <w:rsid w:val="00735503"/>
    <w:rsid w:val="0073568F"/>
    <w:rsid w:val="0073615E"/>
    <w:rsid w:val="00742607"/>
    <w:rsid w:val="00744AAB"/>
    <w:rsid w:val="00745AEF"/>
    <w:rsid w:val="007544FA"/>
    <w:rsid w:val="0075580D"/>
    <w:rsid w:val="007572A2"/>
    <w:rsid w:val="00760D7E"/>
    <w:rsid w:val="00765BAF"/>
    <w:rsid w:val="00771EAB"/>
    <w:rsid w:val="00772A71"/>
    <w:rsid w:val="00773E83"/>
    <w:rsid w:val="0077771E"/>
    <w:rsid w:val="00780AB5"/>
    <w:rsid w:val="00784774"/>
    <w:rsid w:val="00785F32"/>
    <w:rsid w:val="0079135F"/>
    <w:rsid w:val="00793303"/>
    <w:rsid w:val="007A0641"/>
    <w:rsid w:val="007A44FF"/>
    <w:rsid w:val="007A4EFC"/>
    <w:rsid w:val="007B6748"/>
    <w:rsid w:val="007D180B"/>
    <w:rsid w:val="007D2D96"/>
    <w:rsid w:val="007D6A9C"/>
    <w:rsid w:val="007E595E"/>
    <w:rsid w:val="007E6314"/>
    <w:rsid w:val="007E72B5"/>
    <w:rsid w:val="007E7A4B"/>
    <w:rsid w:val="007F105C"/>
    <w:rsid w:val="007F45DD"/>
    <w:rsid w:val="00800913"/>
    <w:rsid w:val="00804DBF"/>
    <w:rsid w:val="00805927"/>
    <w:rsid w:val="0081148C"/>
    <w:rsid w:val="00812047"/>
    <w:rsid w:val="0081232F"/>
    <w:rsid w:val="00812915"/>
    <w:rsid w:val="00814D82"/>
    <w:rsid w:val="00815BB5"/>
    <w:rsid w:val="00816BD4"/>
    <w:rsid w:val="008176F0"/>
    <w:rsid w:val="008218A8"/>
    <w:rsid w:val="00824BA2"/>
    <w:rsid w:val="00826112"/>
    <w:rsid w:val="00826BAE"/>
    <w:rsid w:val="00827A5E"/>
    <w:rsid w:val="0083299F"/>
    <w:rsid w:val="0083335F"/>
    <w:rsid w:val="00836BB4"/>
    <w:rsid w:val="008460BF"/>
    <w:rsid w:val="00855EB7"/>
    <w:rsid w:val="008564E2"/>
    <w:rsid w:val="00864E1B"/>
    <w:rsid w:val="00866831"/>
    <w:rsid w:val="00873548"/>
    <w:rsid w:val="00874C31"/>
    <w:rsid w:val="00881B6A"/>
    <w:rsid w:val="008854A8"/>
    <w:rsid w:val="0088556B"/>
    <w:rsid w:val="00892864"/>
    <w:rsid w:val="0089539D"/>
    <w:rsid w:val="0089731F"/>
    <w:rsid w:val="00897C10"/>
    <w:rsid w:val="008A6A48"/>
    <w:rsid w:val="008A7820"/>
    <w:rsid w:val="008B53A8"/>
    <w:rsid w:val="008B5564"/>
    <w:rsid w:val="008B7D1D"/>
    <w:rsid w:val="008C0581"/>
    <w:rsid w:val="008C1AF5"/>
    <w:rsid w:val="008C5E10"/>
    <w:rsid w:val="008C770E"/>
    <w:rsid w:val="008D6043"/>
    <w:rsid w:val="008D66B2"/>
    <w:rsid w:val="008D7C8A"/>
    <w:rsid w:val="008E48BD"/>
    <w:rsid w:val="008E6D7B"/>
    <w:rsid w:val="008F3770"/>
    <w:rsid w:val="008F3C1B"/>
    <w:rsid w:val="008F4501"/>
    <w:rsid w:val="0090395E"/>
    <w:rsid w:val="00914180"/>
    <w:rsid w:val="009150E1"/>
    <w:rsid w:val="009157E2"/>
    <w:rsid w:val="00917FFE"/>
    <w:rsid w:val="00921A6B"/>
    <w:rsid w:val="00927A9F"/>
    <w:rsid w:val="0093308F"/>
    <w:rsid w:val="0093394A"/>
    <w:rsid w:val="00935C7D"/>
    <w:rsid w:val="00940C03"/>
    <w:rsid w:val="00941AF0"/>
    <w:rsid w:val="00945D11"/>
    <w:rsid w:val="00946255"/>
    <w:rsid w:val="00946403"/>
    <w:rsid w:val="009516F9"/>
    <w:rsid w:val="00953295"/>
    <w:rsid w:val="00955BAC"/>
    <w:rsid w:val="0095642C"/>
    <w:rsid w:val="00957217"/>
    <w:rsid w:val="00957869"/>
    <w:rsid w:val="00965F44"/>
    <w:rsid w:val="009675DE"/>
    <w:rsid w:val="00973827"/>
    <w:rsid w:val="00977141"/>
    <w:rsid w:val="00977294"/>
    <w:rsid w:val="0098234B"/>
    <w:rsid w:val="00984474"/>
    <w:rsid w:val="009868E4"/>
    <w:rsid w:val="0099231D"/>
    <w:rsid w:val="0099392F"/>
    <w:rsid w:val="00997D22"/>
    <w:rsid w:val="009A3191"/>
    <w:rsid w:val="009A75A8"/>
    <w:rsid w:val="009B0FAE"/>
    <w:rsid w:val="009B1E1D"/>
    <w:rsid w:val="009B3E51"/>
    <w:rsid w:val="009B7F31"/>
    <w:rsid w:val="009C3FB9"/>
    <w:rsid w:val="009C6DA7"/>
    <w:rsid w:val="009D38DE"/>
    <w:rsid w:val="009D4B44"/>
    <w:rsid w:val="009E7692"/>
    <w:rsid w:val="009E7BE3"/>
    <w:rsid w:val="00A003CF"/>
    <w:rsid w:val="00A02267"/>
    <w:rsid w:val="00A024DF"/>
    <w:rsid w:val="00A10047"/>
    <w:rsid w:val="00A10406"/>
    <w:rsid w:val="00A1247B"/>
    <w:rsid w:val="00A174AE"/>
    <w:rsid w:val="00A207A6"/>
    <w:rsid w:val="00A22B6E"/>
    <w:rsid w:val="00A257EF"/>
    <w:rsid w:val="00A31E28"/>
    <w:rsid w:val="00A32105"/>
    <w:rsid w:val="00A33C23"/>
    <w:rsid w:val="00A35BC4"/>
    <w:rsid w:val="00A43D8A"/>
    <w:rsid w:val="00A4458F"/>
    <w:rsid w:val="00A47B23"/>
    <w:rsid w:val="00A569BB"/>
    <w:rsid w:val="00A5705D"/>
    <w:rsid w:val="00A57A70"/>
    <w:rsid w:val="00A7136C"/>
    <w:rsid w:val="00A7603A"/>
    <w:rsid w:val="00A76CC5"/>
    <w:rsid w:val="00A81283"/>
    <w:rsid w:val="00A82179"/>
    <w:rsid w:val="00A83D62"/>
    <w:rsid w:val="00A83F60"/>
    <w:rsid w:val="00A848A7"/>
    <w:rsid w:val="00A85869"/>
    <w:rsid w:val="00A90936"/>
    <w:rsid w:val="00A91CCB"/>
    <w:rsid w:val="00A91ECE"/>
    <w:rsid w:val="00A95D4C"/>
    <w:rsid w:val="00A95DF6"/>
    <w:rsid w:val="00AA30F1"/>
    <w:rsid w:val="00AA4816"/>
    <w:rsid w:val="00AA5428"/>
    <w:rsid w:val="00AA5DBD"/>
    <w:rsid w:val="00AA6FE9"/>
    <w:rsid w:val="00AB6E81"/>
    <w:rsid w:val="00AC0E58"/>
    <w:rsid w:val="00AC1E26"/>
    <w:rsid w:val="00AC46BC"/>
    <w:rsid w:val="00AC6F4A"/>
    <w:rsid w:val="00AC7624"/>
    <w:rsid w:val="00AD65F8"/>
    <w:rsid w:val="00AD7141"/>
    <w:rsid w:val="00AE06FD"/>
    <w:rsid w:val="00AE0CFB"/>
    <w:rsid w:val="00AE14C5"/>
    <w:rsid w:val="00AE64C1"/>
    <w:rsid w:val="00AF4DC8"/>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2F43"/>
    <w:rsid w:val="00B25405"/>
    <w:rsid w:val="00B27D55"/>
    <w:rsid w:val="00B3175F"/>
    <w:rsid w:val="00B40612"/>
    <w:rsid w:val="00B438AA"/>
    <w:rsid w:val="00B44068"/>
    <w:rsid w:val="00B47C76"/>
    <w:rsid w:val="00B50E8A"/>
    <w:rsid w:val="00B575D7"/>
    <w:rsid w:val="00B6379E"/>
    <w:rsid w:val="00B63B63"/>
    <w:rsid w:val="00B72250"/>
    <w:rsid w:val="00B727A6"/>
    <w:rsid w:val="00B7412F"/>
    <w:rsid w:val="00B7427A"/>
    <w:rsid w:val="00B750EF"/>
    <w:rsid w:val="00B75C95"/>
    <w:rsid w:val="00B82A70"/>
    <w:rsid w:val="00B8351C"/>
    <w:rsid w:val="00B83D8F"/>
    <w:rsid w:val="00B84BBF"/>
    <w:rsid w:val="00B9181F"/>
    <w:rsid w:val="00B92960"/>
    <w:rsid w:val="00B92F16"/>
    <w:rsid w:val="00B95BF3"/>
    <w:rsid w:val="00B9758E"/>
    <w:rsid w:val="00BB3E34"/>
    <w:rsid w:val="00BB4B0D"/>
    <w:rsid w:val="00BC5284"/>
    <w:rsid w:val="00BC63C0"/>
    <w:rsid w:val="00BD04FE"/>
    <w:rsid w:val="00BD2297"/>
    <w:rsid w:val="00BD40C4"/>
    <w:rsid w:val="00BE1385"/>
    <w:rsid w:val="00BE3ADF"/>
    <w:rsid w:val="00C05B85"/>
    <w:rsid w:val="00C108E5"/>
    <w:rsid w:val="00C127F1"/>
    <w:rsid w:val="00C350CA"/>
    <w:rsid w:val="00C367AA"/>
    <w:rsid w:val="00C37AE0"/>
    <w:rsid w:val="00C40915"/>
    <w:rsid w:val="00C414EF"/>
    <w:rsid w:val="00C42761"/>
    <w:rsid w:val="00C455E0"/>
    <w:rsid w:val="00C5090A"/>
    <w:rsid w:val="00C51689"/>
    <w:rsid w:val="00C56516"/>
    <w:rsid w:val="00C57F4C"/>
    <w:rsid w:val="00C61074"/>
    <w:rsid w:val="00C65F57"/>
    <w:rsid w:val="00C6663B"/>
    <w:rsid w:val="00C71B5A"/>
    <w:rsid w:val="00C72F3D"/>
    <w:rsid w:val="00C75B49"/>
    <w:rsid w:val="00C75FF5"/>
    <w:rsid w:val="00C76A66"/>
    <w:rsid w:val="00C84D68"/>
    <w:rsid w:val="00C86C31"/>
    <w:rsid w:val="00C879E1"/>
    <w:rsid w:val="00C941B6"/>
    <w:rsid w:val="00C963A6"/>
    <w:rsid w:val="00C964EC"/>
    <w:rsid w:val="00C96BCF"/>
    <w:rsid w:val="00CA0CFC"/>
    <w:rsid w:val="00CA462D"/>
    <w:rsid w:val="00CA6568"/>
    <w:rsid w:val="00CA6CCE"/>
    <w:rsid w:val="00CB4900"/>
    <w:rsid w:val="00CB6F24"/>
    <w:rsid w:val="00CC25AC"/>
    <w:rsid w:val="00CD4BC1"/>
    <w:rsid w:val="00CD5931"/>
    <w:rsid w:val="00CE4EA7"/>
    <w:rsid w:val="00CE66E6"/>
    <w:rsid w:val="00CF382D"/>
    <w:rsid w:val="00CF6304"/>
    <w:rsid w:val="00D01FA2"/>
    <w:rsid w:val="00D06D91"/>
    <w:rsid w:val="00D10DF0"/>
    <w:rsid w:val="00D15B73"/>
    <w:rsid w:val="00D1738D"/>
    <w:rsid w:val="00D226CB"/>
    <w:rsid w:val="00D26F9D"/>
    <w:rsid w:val="00D274D2"/>
    <w:rsid w:val="00D35E84"/>
    <w:rsid w:val="00D37422"/>
    <w:rsid w:val="00D37E65"/>
    <w:rsid w:val="00D43FD9"/>
    <w:rsid w:val="00D44EC2"/>
    <w:rsid w:val="00D505E6"/>
    <w:rsid w:val="00D524EA"/>
    <w:rsid w:val="00D563A4"/>
    <w:rsid w:val="00D57A7A"/>
    <w:rsid w:val="00D63444"/>
    <w:rsid w:val="00D71209"/>
    <w:rsid w:val="00D71C2A"/>
    <w:rsid w:val="00D778B1"/>
    <w:rsid w:val="00D8010E"/>
    <w:rsid w:val="00D80E1F"/>
    <w:rsid w:val="00D84236"/>
    <w:rsid w:val="00D86519"/>
    <w:rsid w:val="00D90245"/>
    <w:rsid w:val="00D91C22"/>
    <w:rsid w:val="00D94D96"/>
    <w:rsid w:val="00DA103A"/>
    <w:rsid w:val="00DA26A9"/>
    <w:rsid w:val="00DA33C1"/>
    <w:rsid w:val="00DA55B5"/>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DF7739"/>
    <w:rsid w:val="00E02636"/>
    <w:rsid w:val="00E02D4B"/>
    <w:rsid w:val="00E04819"/>
    <w:rsid w:val="00E078E4"/>
    <w:rsid w:val="00E136F1"/>
    <w:rsid w:val="00E15BC4"/>
    <w:rsid w:val="00E1718D"/>
    <w:rsid w:val="00E234AC"/>
    <w:rsid w:val="00E25A29"/>
    <w:rsid w:val="00E30E1B"/>
    <w:rsid w:val="00E31A89"/>
    <w:rsid w:val="00E342B5"/>
    <w:rsid w:val="00E42431"/>
    <w:rsid w:val="00E44730"/>
    <w:rsid w:val="00E45D17"/>
    <w:rsid w:val="00E5059E"/>
    <w:rsid w:val="00E52AEF"/>
    <w:rsid w:val="00E54736"/>
    <w:rsid w:val="00E563D9"/>
    <w:rsid w:val="00E6193D"/>
    <w:rsid w:val="00E62DC6"/>
    <w:rsid w:val="00E63E70"/>
    <w:rsid w:val="00E65E60"/>
    <w:rsid w:val="00E66383"/>
    <w:rsid w:val="00E71C31"/>
    <w:rsid w:val="00E7371E"/>
    <w:rsid w:val="00E75155"/>
    <w:rsid w:val="00E77368"/>
    <w:rsid w:val="00E77F6C"/>
    <w:rsid w:val="00E824FF"/>
    <w:rsid w:val="00E83F8D"/>
    <w:rsid w:val="00E8624E"/>
    <w:rsid w:val="00E912A9"/>
    <w:rsid w:val="00E92B65"/>
    <w:rsid w:val="00E946C6"/>
    <w:rsid w:val="00E963C4"/>
    <w:rsid w:val="00EA2B81"/>
    <w:rsid w:val="00EA593E"/>
    <w:rsid w:val="00EA5FA8"/>
    <w:rsid w:val="00EA7EB4"/>
    <w:rsid w:val="00EB3023"/>
    <w:rsid w:val="00EB6D44"/>
    <w:rsid w:val="00EB7752"/>
    <w:rsid w:val="00EB7D71"/>
    <w:rsid w:val="00EC0082"/>
    <w:rsid w:val="00EC1391"/>
    <w:rsid w:val="00EC5A5A"/>
    <w:rsid w:val="00EC7C36"/>
    <w:rsid w:val="00ED5051"/>
    <w:rsid w:val="00ED73C1"/>
    <w:rsid w:val="00EE129B"/>
    <w:rsid w:val="00EE1FD7"/>
    <w:rsid w:val="00EF0A5A"/>
    <w:rsid w:val="00EF2EAD"/>
    <w:rsid w:val="00EF45CC"/>
    <w:rsid w:val="00EF759E"/>
    <w:rsid w:val="00EF7F70"/>
    <w:rsid w:val="00F043EB"/>
    <w:rsid w:val="00F05D05"/>
    <w:rsid w:val="00F12605"/>
    <w:rsid w:val="00F1261D"/>
    <w:rsid w:val="00F20B63"/>
    <w:rsid w:val="00F24A43"/>
    <w:rsid w:val="00F251CE"/>
    <w:rsid w:val="00F25A7C"/>
    <w:rsid w:val="00F27A8E"/>
    <w:rsid w:val="00F35640"/>
    <w:rsid w:val="00F3692D"/>
    <w:rsid w:val="00F37382"/>
    <w:rsid w:val="00F37C83"/>
    <w:rsid w:val="00F401B0"/>
    <w:rsid w:val="00F449F4"/>
    <w:rsid w:val="00F44E1F"/>
    <w:rsid w:val="00F46D16"/>
    <w:rsid w:val="00F46FBE"/>
    <w:rsid w:val="00F47187"/>
    <w:rsid w:val="00F47870"/>
    <w:rsid w:val="00F4793E"/>
    <w:rsid w:val="00F55871"/>
    <w:rsid w:val="00F66606"/>
    <w:rsid w:val="00F67EA3"/>
    <w:rsid w:val="00F71BDA"/>
    <w:rsid w:val="00F723F2"/>
    <w:rsid w:val="00F772F4"/>
    <w:rsid w:val="00F83E4B"/>
    <w:rsid w:val="00F84ADF"/>
    <w:rsid w:val="00F87CB6"/>
    <w:rsid w:val="00F927B4"/>
    <w:rsid w:val="00FA13F2"/>
    <w:rsid w:val="00FA42FC"/>
    <w:rsid w:val="00FA4C8A"/>
    <w:rsid w:val="00FA50AA"/>
    <w:rsid w:val="00FB13C3"/>
    <w:rsid w:val="00FB7AF0"/>
    <w:rsid w:val="00FB7FEA"/>
    <w:rsid w:val="00FC0D03"/>
    <w:rsid w:val="00FC1256"/>
    <w:rsid w:val="00FC3440"/>
    <w:rsid w:val="00FD371E"/>
    <w:rsid w:val="00FD61A6"/>
    <w:rsid w:val="00FE707B"/>
    <w:rsid w:val="00FE7A0B"/>
    <w:rsid w:val="00FF3D9E"/>
    <w:rsid w:val="00FF5174"/>
    <w:rsid w:val="00FF658E"/>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4891EC8F"/>
  <w15:chartTrackingRefBased/>
  <w15:docId w15:val="{574205A0-3446-4EE0-8504-929E97FA0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aliases w:val="Заголовок 1 Знак Знак"/>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aliases w:val="Название Знак Знак Знак,%Title Знак Знак Знак,Название Знак Знак1 Знак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gost Знак Знак Знак,Верхний колонтитул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gost Знак Знак Знак Знак,Верхний колонтитул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aliases w:val=" Знак6,Знак10"/>
    <w:basedOn w:val="a"/>
    <w:link w:val="af6"/>
    <w:rsid w:val="0064449E"/>
    <w:pPr>
      <w:spacing w:after="120"/>
      <w:ind w:left="283"/>
    </w:pPr>
  </w:style>
  <w:style w:type="character" w:customStyle="1" w:styleId="af6">
    <w:name w:val="Основной текст с отступом Знак"/>
    <w:aliases w:val=" Знак6 Знак,Знак10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locked/>
    <w:rsid w:val="0064449E"/>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qFormat/>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qFormat/>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aff7"/>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aff7">
    <w:name w:val="Заголовок Знак"/>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8">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aliases w:val=" Знак"/>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aliases w:val=" Знак Знак"/>
    <w:basedOn w:val="a0"/>
    <w:link w:val="24"/>
    <w:rsid w:val="00C84D68"/>
    <w:rPr>
      <w:rFonts w:ascii="Arial Armenian" w:eastAsia="Times New Roman" w:hAnsi="Arial Armenian" w:cs="Times New Roman"/>
      <w:szCs w:val="24"/>
      <w:lang w:val="en-US"/>
    </w:rPr>
  </w:style>
  <w:style w:type="numbering" w:customStyle="1" w:styleId="16">
    <w:name w:val="Нет списка1"/>
    <w:next w:val="a2"/>
    <w:uiPriority w:val="99"/>
    <w:semiHidden/>
    <w:unhideWhenUsed/>
    <w:rsid w:val="001C115E"/>
  </w:style>
  <w:style w:type="table" w:customStyle="1" w:styleId="17">
    <w:name w:val="Сетка таблицы1"/>
    <w:basedOn w:val="a1"/>
    <w:next w:val="aff8"/>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8"/>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8"/>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8">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9">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9">
    <w:name w:val="Нижний колонтитул Знак1"/>
    <w:locked/>
    <w:rsid w:val="00A35BC4"/>
    <w:rPr>
      <w:sz w:val="24"/>
      <w:szCs w:val="24"/>
      <w:lang w:val="ru-RU" w:eastAsia="ru-RU" w:bidi="ar-SA"/>
    </w:rPr>
  </w:style>
  <w:style w:type="character" w:styleId="affa">
    <w:name w:val="page number"/>
    <w:rsid w:val="00A35BC4"/>
    <w:rPr>
      <w:rFonts w:cs="Times New Roman"/>
    </w:rPr>
  </w:style>
  <w:style w:type="character" w:styleId="affb">
    <w:name w:val="endnote reference"/>
    <w:rsid w:val="00A35BC4"/>
    <w:rPr>
      <w:vertAlign w:val="superscript"/>
    </w:rPr>
  </w:style>
  <w:style w:type="character" w:styleId="affc">
    <w:name w:val="Placeholder Text"/>
    <w:basedOn w:val="a0"/>
    <w:uiPriority w:val="99"/>
    <w:semiHidden/>
    <w:rsid w:val="00A35BC4"/>
    <w:rPr>
      <w:color w:val="808080"/>
    </w:rPr>
  </w:style>
  <w:style w:type="paragraph" w:customStyle="1" w:styleId="affd">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e">
    <w:name w:val="Normal (Web)"/>
    <w:basedOn w:val="a"/>
    <w:uiPriority w:val="99"/>
    <w:unhideWhenUsed/>
    <w:rsid w:val="00A35BC4"/>
    <w:pPr>
      <w:spacing w:before="100" w:beforeAutospacing="1" w:after="100" w:afterAutospacing="1"/>
    </w:pPr>
  </w:style>
  <w:style w:type="paragraph" w:styleId="27">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
    <w:basedOn w:val="a"/>
    <w:link w:val="28"/>
    <w:uiPriority w:val="99"/>
    <w:unhideWhenUsed/>
    <w:rsid w:val="00A35BC4"/>
    <w:pPr>
      <w:spacing w:after="120" w:line="480" w:lineRule="auto"/>
    </w:pPr>
  </w:style>
  <w:style w:type="character" w:customStyle="1" w:styleId="28">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basedOn w:val="a0"/>
    <w:link w:val="27"/>
    <w:uiPriority w:val="99"/>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A35BC4"/>
    <w:rPr>
      <w:rFonts w:ascii="Consolas" w:hAnsi="Consolas"/>
      <w:sz w:val="20"/>
      <w:szCs w:val="20"/>
    </w:rPr>
  </w:style>
  <w:style w:type="character" w:customStyle="1" w:styleId="HTML0">
    <w:name w:val="Стандартный HTML Знак"/>
    <w:basedOn w:val="a0"/>
    <w:link w:val="HTML"/>
    <w:uiPriority w:val="99"/>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8"/>
    <w:uiPriority w:val="5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8"/>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8"/>
    <w:uiPriority w:val="39"/>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a">
    <w:name w:val="Название1"/>
    <w:basedOn w:val="a"/>
    <w:uiPriority w:val="10"/>
    <w:qFormat/>
    <w:rsid w:val="00F66606"/>
    <w:pPr>
      <w:jc w:val="center"/>
    </w:pPr>
    <w:rPr>
      <w:b/>
      <w:bCs/>
      <w:sz w:val="28"/>
      <w:szCs w:val="28"/>
      <w:lang w:val="en-US"/>
    </w:rPr>
  </w:style>
  <w:style w:type="character" w:customStyle="1" w:styleId="1b">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c">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d">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e">
    <w:name w:val="Тема примечания Знак1"/>
    <w:basedOn w:val="1d"/>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f">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0">
    <w:name w:val="Emphasis"/>
    <w:basedOn w:val="a0"/>
    <w:uiPriority w:val="20"/>
    <w:qFormat/>
    <w:rsid w:val="00C75B49"/>
    <w:rPr>
      <w:i/>
      <w:iCs/>
    </w:rPr>
  </w:style>
  <w:style w:type="character" w:customStyle="1" w:styleId="1f">
    <w:name w:val="Основной текст Знак1"/>
    <w:aliases w:val="Основной текст Знак Знак Знак Знак1 Знак,Основной текст Знак Знак Знак Знак Знак Знак Знак Знак,Основной текст Знак2 Знак Знак,Основной текст Знак Знак Знак1 Знак"/>
    <w:basedOn w:val="a0"/>
    <w:uiPriority w:val="99"/>
    <w:qFormat/>
    <w:rsid w:val="00C75B49"/>
    <w:rPr>
      <w:rFonts w:ascii="Times New Roman" w:eastAsia="Times New Roman" w:hAnsi="Times New Roman" w:cs="Times New Roman"/>
      <w:sz w:val="24"/>
      <w:szCs w:val="24"/>
      <w:lang w:val="en-US"/>
    </w:rPr>
  </w:style>
  <w:style w:type="paragraph" w:customStyle="1" w:styleId="1f0">
    <w:name w:val="Название1"/>
    <w:aliases w:val="Название Знак Знак,%Title Знак Знак,Название Знак Знак1 Знак"/>
    <w:basedOn w:val="a"/>
    <w:qFormat/>
    <w:rsid w:val="00330FF7"/>
    <w:pPr>
      <w:jc w:val="center"/>
    </w:pPr>
    <w:rPr>
      <w:b/>
      <w:bCs/>
      <w:sz w:val="28"/>
      <w:szCs w:val="28"/>
      <w:lang w:val="en-US"/>
    </w:rPr>
  </w:style>
  <w:style w:type="paragraph" w:customStyle="1" w:styleId="Web">
    <w:name w:val="Обычный (Web)"/>
    <w:aliases w:val="Обычный (веб)1"/>
    <w:basedOn w:val="a"/>
    <w:uiPriority w:val="99"/>
    <w:rsid w:val="00330FF7"/>
    <w:pPr>
      <w:spacing w:before="100" w:after="100"/>
    </w:pPr>
    <w:rPr>
      <w:rFonts w:ascii="Arial Unicode MS" w:eastAsia="Arial Unicode MS"/>
      <w:szCs w:val="20"/>
    </w:rPr>
  </w:style>
  <w:style w:type="character" w:customStyle="1" w:styleId="afff1">
    <w:name w:val="Основной текст_"/>
    <w:link w:val="39"/>
    <w:rsid w:val="00330FF7"/>
    <w:rPr>
      <w:sz w:val="27"/>
      <w:szCs w:val="27"/>
      <w:shd w:val="clear" w:color="auto" w:fill="FFFFFF"/>
    </w:rPr>
  </w:style>
  <w:style w:type="paragraph" w:customStyle="1" w:styleId="39">
    <w:name w:val="Основной текст3"/>
    <w:basedOn w:val="a"/>
    <w:link w:val="afff1"/>
    <w:rsid w:val="00330FF7"/>
    <w:pPr>
      <w:widowControl w:val="0"/>
      <w:shd w:val="clear" w:color="auto" w:fill="FFFFFF"/>
      <w:spacing w:after="480" w:line="0" w:lineRule="atLeast"/>
      <w:jc w:val="center"/>
    </w:pPr>
    <w:rPr>
      <w:rFonts w:asciiTheme="minorHAnsi" w:eastAsiaTheme="minorHAnsi" w:hAnsiTheme="minorHAnsi" w:cstheme="minorBidi"/>
      <w:sz w:val="27"/>
      <w:szCs w:val="27"/>
      <w:lang w:eastAsia="en-US"/>
    </w:rPr>
  </w:style>
  <w:style w:type="character" w:customStyle="1" w:styleId="ConsNonformat0">
    <w:name w:val="ConsNonformat Знак"/>
    <w:link w:val="ConsNonformat"/>
    <w:locked/>
    <w:rsid w:val="00330FF7"/>
    <w:rPr>
      <w:rFonts w:ascii="Courier New" w:eastAsia="Times New Roman" w:hAnsi="Courier New" w:cs="Times New Roman"/>
      <w:sz w:val="20"/>
      <w:szCs w:val="20"/>
      <w:lang w:eastAsia="ru-RU"/>
    </w:rPr>
  </w:style>
  <w:style w:type="paragraph" w:customStyle="1" w:styleId="ConsPlusCell">
    <w:name w:val="ConsPlusCell"/>
    <w:uiPriority w:val="99"/>
    <w:rsid w:val="00330FF7"/>
    <w:pPr>
      <w:autoSpaceDE w:val="0"/>
      <w:autoSpaceDN w:val="0"/>
      <w:adjustRightInd w:val="0"/>
      <w:spacing w:after="0" w:line="240" w:lineRule="auto"/>
    </w:pPr>
    <w:rPr>
      <w:rFonts w:ascii="Calibri" w:eastAsia="Calibri" w:hAnsi="Calibri" w:cs="Calibri"/>
    </w:rPr>
  </w:style>
  <w:style w:type="paragraph" w:customStyle="1" w:styleId="ConsPlusNonformat">
    <w:name w:val="ConsPlusNonformat"/>
    <w:qFormat/>
    <w:rsid w:val="00330FF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FontStyle25">
    <w:name w:val="Font Style25"/>
    <w:rsid w:val="00330FF7"/>
    <w:rPr>
      <w:rFonts w:ascii="Times New Roman" w:hAnsi="Times New Roman" w:cs="Times New Roman"/>
      <w:sz w:val="26"/>
      <w:szCs w:val="26"/>
    </w:rPr>
  </w:style>
  <w:style w:type="character" w:customStyle="1" w:styleId="FontStyle18">
    <w:name w:val="Font Style18"/>
    <w:basedOn w:val="a0"/>
    <w:uiPriority w:val="99"/>
    <w:rsid w:val="00330FF7"/>
    <w:rPr>
      <w:rFonts w:ascii="Times New Roman" w:hAnsi="Times New Roman" w:cs="Times New Roman"/>
      <w:color w:val="000000"/>
      <w:sz w:val="24"/>
      <w:szCs w:val="24"/>
    </w:rPr>
  </w:style>
  <w:style w:type="character" w:customStyle="1" w:styleId="allowtextselection">
    <w:name w:val="allowtextselection"/>
    <w:basedOn w:val="a0"/>
    <w:rsid w:val="00330FF7"/>
  </w:style>
  <w:style w:type="character" w:customStyle="1" w:styleId="FontStyle125">
    <w:name w:val="Font Style125"/>
    <w:basedOn w:val="a0"/>
    <w:uiPriority w:val="99"/>
    <w:rsid w:val="00330FF7"/>
    <w:rPr>
      <w:rFonts w:ascii="Times New Roman" w:hAnsi="Times New Roman" w:cs="Times New Roman"/>
      <w:color w:val="000000"/>
      <w:sz w:val="26"/>
      <w:szCs w:val="26"/>
    </w:rPr>
  </w:style>
  <w:style w:type="table" w:customStyle="1" w:styleId="43">
    <w:name w:val="Сетка таблицы4"/>
    <w:basedOn w:val="a1"/>
    <w:next w:val="aff8"/>
    <w:uiPriority w:val="59"/>
    <w:rsid w:val="00330FF7"/>
    <w:pPr>
      <w:spacing w:after="0" w:line="240" w:lineRule="auto"/>
    </w:pPr>
    <w:rPr>
      <w:rFonts w:ascii="Calibri" w:eastAsia="Calibri"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mesNewRoman">
    <w:name w:val="Обычный + Times New Roman"/>
    <w:aliases w:val="12 пт"/>
    <w:uiPriority w:val="99"/>
    <w:rsid w:val="00330FF7"/>
    <w:pPr>
      <w:widowControl w:val="0"/>
      <w:suppressAutoHyphens/>
      <w:spacing w:line="240" w:lineRule="exact"/>
    </w:pPr>
    <w:rPr>
      <w:rFonts w:ascii="Calibri" w:eastAsia="Calibri" w:hAnsi="Calibri" w:cs="Calibri"/>
      <w:kern w:val="1"/>
      <w:lang w:val="en-US" w:eastAsia="ar-SA"/>
    </w:rPr>
  </w:style>
  <w:style w:type="paragraph" w:styleId="afff2">
    <w:name w:val="Document Map"/>
    <w:basedOn w:val="a"/>
    <w:link w:val="afff3"/>
    <w:uiPriority w:val="99"/>
    <w:semiHidden/>
    <w:unhideWhenUsed/>
    <w:rsid w:val="00330FF7"/>
    <w:rPr>
      <w:rFonts w:ascii="Tahoma" w:hAnsi="Tahoma" w:cs="Tahoma"/>
      <w:sz w:val="16"/>
      <w:szCs w:val="16"/>
    </w:rPr>
  </w:style>
  <w:style w:type="character" w:customStyle="1" w:styleId="afff3">
    <w:name w:val="Схема документа Знак"/>
    <w:basedOn w:val="a0"/>
    <w:link w:val="afff2"/>
    <w:uiPriority w:val="99"/>
    <w:semiHidden/>
    <w:rsid w:val="00330FF7"/>
    <w:rPr>
      <w:rFonts w:ascii="Tahoma" w:eastAsia="Times New Roman" w:hAnsi="Tahoma" w:cs="Tahoma"/>
      <w:sz w:val="16"/>
      <w:szCs w:val="16"/>
      <w:lang w:eastAsia="ru-RU"/>
    </w:rPr>
  </w:style>
  <w:style w:type="paragraph" w:customStyle="1" w:styleId="Style13">
    <w:name w:val="Style13"/>
    <w:basedOn w:val="a"/>
    <w:rsid w:val="00330FF7"/>
    <w:pPr>
      <w:widowControl w:val="0"/>
      <w:autoSpaceDE w:val="0"/>
      <w:autoSpaceDN w:val="0"/>
      <w:adjustRightInd w:val="0"/>
    </w:pPr>
  </w:style>
  <w:style w:type="paragraph" w:customStyle="1" w:styleId="Style14">
    <w:name w:val="Style14"/>
    <w:basedOn w:val="a"/>
    <w:uiPriority w:val="99"/>
    <w:rsid w:val="00330FF7"/>
    <w:pPr>
      <w:widowControl w:val="0"/>
      <w:autoSpaceDE w:val="0"/>
      <w:autoSpaceDN w:val="0"/>
      <w:adjustRightInd w:val="0"/>
    </w:pPr>
  </w:style>
  <w:style w:type="paragraph" w:customStyle="1" w:styleId="Style15">
    <w:name w:val="Style15"/>
    <w:basedOn w:val="a"/>
    <w:uiPriority w:val="99"/>
    <w:rsid w:val="00330FF7"/>
    <w:pPr>
      <w:widowControl w:val="0"/>
      <w:autoSpaceDE w:val="0"/>
      <w:autoSpaceDN w:val="0"/>
      <w:adjustRightInd w:val="0"/>
    </w:pPr>
  </w:style>
  <w:style w:type="character" w:customStyle="1" w:styleId="FontStyle21">
    <w:name w:val="Font Style21"/>
    <w:rsid w:val="00330FF7"/>
    <w:rPr>
      <w:rFonts w:ascii="Times New Roman" w:hAnsi="Times New Roman" w:cs="Times New Roman"/>
      <w:b/>
      <w:bCs/>
      <w:color w:val="000000"/>
      <w:sz w:val="26"/>
      <w:szCs w:val="26"/>
    </w:rPr>
  </w:style>
  <w:style w:type="character" w:customStyle="1" w:styleId="FontStyle22">
    <w:name w:val="Font Style22"/>
    <w:rsid w:val="00330FF7"/>
    <w:rPr>
      <w:rFonts w:ascii="Times New Roman" w:hAnsi="Times New Roman" w:cs="Times New Roman"/>
      <w:b/>
      <w:bCs/>
      <w:color w:val="000000"/>
      <w:sz w:val="28"/>
      <w:szCs w:val="28"/>
    </w:rPr>
  </w:style>
  <w:style w:type="character" w:customStyle="1" w:styleId="FontStyle23">
    <w:name w:val="Font Style23"/>
    <w:rsid w:val="00330FF7"/>
    <w:rPr>
      <w:rFonts w:ascii="Times New Roman" w:hAnsi="Times New Roman" w:cs="Times New Roman"/>
      <w:color w:val="000000"/>
      <w:sz w:val="26"/>
      <w:szCs w:val="26"/>
    </w:rPr>
  </w:style>
  <w:style w:type="character" w:customStyle="1" w:styleId="212">
    <w:name w:val="Основной текст 2 Знак1"/>
    <w:basedOn w:val="a0"/>
    <w:uiPriority w:val="99"/>
    <w:semiHidden/>
    <w:rsid w:val="00330FF7"/>
    <w:rPr>
      <w:rFonts w:ascii="Times New Roman" w:eastAsia="Times New Roman" w:hAnsi="Times New Roman" w:cs="Times New Roman"/>
      <w:sz w:val="24"/>
      <w:szCs w:val="24"/>
      <w:lang w:eastAsia="ru-RU"/>
    </w:rPr>
  </w:style>
  <w:style w:type="character" w:customStyle="1" w:styleId="wmi-callto">
    <w:name w:val="wmi-callto"/>
    <w:basedOn w:val="a0"/>
    <w:rsid w:val="00330FF7"/>
  </w:style>
  <w:style w:type="paragraph" w:customStyle="1" w:styleId="bodytextfortables">
    <w:name w:val="body text for tables"/>
    <w:basedOn w:val="a5"/>
    <w:link w:val="bodytextfortablesChar"/>
    <w:qFormat/>
    <w:rsid w:val="00330FF7"/>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330FF7"/>
    <w:rPr>
      <w:rFonts w:ascii="Georgia" w:eastAsia="MS Mincho" w:hAnsi="Georgia" w:cs="Times New Roman"/>
      <w:sz w:val="24"/>
      <w:szCs w:val="24"/>
      <w:lang w:val="x-none"/>
    </w:rPr>
  </w:style>
  <w:style w:type="paragraph" w:customStyle="1" w:styleId="ConsTitle">
    <w:name w:val="ConsTitle"/>
    <w:rsid w:val="00330FF7"/>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330FF7"/>
    <w:pPr>
      <w:spacing w:before="100" w:beforeAutospacing="1" w:after="100" w:afterAutospacing="1"/>
    </w:pPr>
  </w:style>
  <w:style w:type="paragraph" w:customStyle="1" w:styleId="consnormal1">
    <w:name w:val="consnormal"/>
    <w:basedOn w:val="a"/>
    <w:rsid w:val="00330FF7"/>
    <w:pPr>
      <w:spacing w:before="100" w:beforeAutospacing="1" w:after="100" w:afterAutospacing="1"/>
    </w:pPr>
  </w:style>
  <w:style w:type="paragraph" w:customStyle="1" w:styleId="131">
    <w:name w:val="Обычный13"/>
    <w:rsid w:val="00330FF7"/>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330FF7"/>
    <w:pPr>
      <w:autoSpaceDE w:val="0"/>
      <w:autoSpaceDN w:val="0"/>
    </w:pPr>
    <w:rPr>
      <w:sz w:val="20"/>
      <w:szCs w:val="20"/>
    </w:rPr>
  </w:style>
  <w:style w:type="paragraph" w:customStyle="1" w:styleId="3a">
    <w:name w:val="Стиль3"/>
    <w:basedOn w:val="24"/>
    <w:rsid w:val="00330FF7"/>
    <w:pPr>
      <w:spacing w:after="120" w:line="480" w:lineRule="auto"/>
      <w:ind w:left="283" w:firstLine="0"/>
      <w:jc w:val="left"/>
    </w:pPr>
    <w:rPr>
      <w:rFonts w:ascii="Times New Roman" w:hAnsi="Times New Roman"/>
      <w:sz w:val="24"/>
      <w:lang w:val="ru-RU" w:eastAsia="ru-RU"/>
    </w:rPr>
  </w:style>
  <w:style w:type="paragraph" w:customStyle="1" w:styleId="121">
    <w:name w:val="Обычный12"/>
    <w:rsid w:val="00330FF7"/>
    <w:pPr>
      <w:spacing w:after="0" w:line="240" w:lineRule="auto"/>
      <w:ind w:firstLine="720"/>
      <w:jc w:val="both"/>
    </w:pPr>
    <w:rPr>
      <w:rFonts w:ascii="Times New Roman" w:eastAsia="Times New Roman" w:hAnsi="Times New Roman" w:cs="Times New Roman"/>
      <w:sz w:val="28"/>
      <w:szCs w:val="20"/>
      <w:lang w:eastAsia="ru-RU"/>
    </w:rPr>
  </w:style>
  <w:style w:type="character" w:customStyle="1" w:styleId="Firm5Cont2Char">
    <w:name w:val="Firm5 Cont 2 Char"/>
    <w:link w:val="Firm5Cont2"/>
    <w:locked/>
    <w:rsid w:val="00330FF7"/>
    <w:rPr>
      <w:rFonts w:eastAsia="SimSun"/>
      <w:sz w:val="24"/>
      <w:lang w:eastAsia="zh-CN"/>
    </w:rPr>
  </w:style>
  <w:style w:type="paragraph" w:customStyle="1" w:styleId="Firm5Cont2">
    <w:name w:val="Firm5 Cont 2"/>
    <w:basedOn w:val="a"/>
    <w:link w:val="Firm5Cont2Char"/>
    <w:rsid w:val="00330FF7"/>
    <w:pPr>
      <w:spacing w:after="180" w:line="240" w:lineRule="atLeast"/>
      <w:ind w:left="794"/>
      <w:jc w:val="both"/>
    </w:pPr>
    <w:rPr>
      <w:rFonts w:asciiTheme="minorHAnsi" w:eastAsia="SimSun" w:hAnsiTheme="minorHAnsi" w:cstheme="minorBidi"/>
      <w:szCs w:val="22"/>
      <w:lang w:eastAsia="zh-CN"/>
    </w:rPr>
  </w:style>
  <w:style w:type="paragraph" w:customStyle="1" w:styleId="1f1">
    <w:name w:val="заголовок 1"/>
    <w:basedOn w:val="a"/>
    <w:next w:val="a"/>
    <w:rsid w:val="00330FF7"/>
    <w:pPr>
      <w:keepNext/>
      <w:spacing w:before="240" w:after="60"/>
      <w:jc w:val="both"/>
    </w:pPr>
    <w:rPr>
      <w:rFonts w:ascii="Arial" w:hAnsi="Arial"/>
      <w:b/>
      <w:snapToGrid w:val="0"/>
      <w:kern w:val="28"/>
      <w:sz w:val="28"/>
      <w:szCs w:val="20"/>
      <w:lang w:val="en-GB"/>
    </w:rPr>
  </w:style>
  <w:style w:type="paragraph" w:customStyle="1" w:styleId="-11">
    <w:name w:val="Цветной список - Акцент 11"/>
    <w:basedOn w:val="a"/>
    <w:link w:val="-1"/>
    <w:uiPriority w:val="99"/>
    <w:rsid w:val="00330FF7"/>
    <w:pPr>
      <w:ind w:left="708"/>
    </w:pPr>
    <w:rPr>
      <w:szCs w:val="20"/>
      <w:lang w:val="x-none" w:eastAsia="x-none"/>
    </w:rPr>
  </w:style>
  <w:style w:type="character" w:customStyle="1" w:styleId="-1">
    <w:name w:val="Цветной список - Акцент 1 Знак"/>
    <w:link w:val="-11"/>
    <w:uiPriority w:val="99"/>
    <w:locked/>
    <w:rsid w:val="00330FF7"/>
    <w:rPr>
      <w:rFonts w:ascii="Times New Roman" w:eastAsia="Times New Roman" w:hAnsi="Times New Roman" w:cs="Times New Roman"/>
      <w:sz w:val="24"/>
      <w:szCs w:val="20"/>
      <w:lang w:val="x-none" w:eastAsia="x-none"/>
    </w:rPr>
  </w:style>
  <w:style w:type="paragraph" w:customStyle="1" w:styleId="HTML10">
    <w:name w:val="Стандартный HTML1"/>
    <w:basedOn w:val="a"/>
    <w:rsid w:val="00330F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textAlignment w:val="baseline"/>
    </w:pPr>
    <w:rPr>
      <w:rFonts w:ascii="Courier New" w:hAnsi="Courier New"/>
      <w:color w:val="000000"/>
      <w:sz w:val="20"/>
      <w:szCs w:val="20"/>
    </w:rPr>
  </w:style>
  <w:style w:type="paragraph" w:customStyle="1" w:styleId="font5">
    <w:name w:val="font5"/>
    <w:basedOn w:val="a"/>
    <w:rsid w:val="00330FF7"/>
    <w:pPr>
      <w:spacing w:before="100" w:beforeAutospacing="1" w:after="100" w:afterAutospacing="1"/>
    </w:pPr>
    <w:rPr>
      <w:b/>
      <w:bCs/>
      <w:color w:val="000000"/>
      <w:sz w:val="22"/>
      <w:szCs w:val="22"/>
    </w:rPr>
  </w:style>
  <w:style w:type="paragraph" w:customStyle="1" w:styleId="font6">
    <w:name w:val="font6"/>
    <w:basedOn w:val="a"/>
    <w:rsid w:val="00330FF7"/>
    <w:pPr>
      <w:spacing w:before="100" w:beforeAutospacing="1" w:after="100" w:afterAutospacing="1"/>
    </w:pPr>
    <w:rPr>
      <w:rFonts w:ascii="Sylfaen" w:hAnsi="Sylfaen"/>
      <w:b/>
      <w:bCs/>
      <w:color w:val="000000"/>
      <w:sz w:val="22"/>
      <w:szCs w:val="22"/>
    </w:rPr>
  </w:style>
  <w:style w:type="paragraph" w:customStyle="1" w:styleId="font7">
    <w:name w:val="font7"/>
    <w:basedOn w:val="a"/>
    <w:rsid w:val="00330FF7"/>
    <w:pPr>
      <w:spacing w:before="100" w:beforeAutospacing="1" w:after="100" w:afterAutospacing="1"/>
    </w:pPr>
    <w:rPr>
      <w:rFonts w:ascii="Calibri" w:hAnsi="Calibri"/>
      <w:color w:val="000000"/>
      <w:sz w:val="22"/>
      <w:szCs w:val="22"/>
    </w:rPr>
  </w:style>
  <w:style w:type="paragraph" w:customStyle="1" w:styleId="font8">
    <w:name w:val="font8"/>
    <w:basedOn w:val="a"/>
    <w:rsid w:val="00330FF7"/>
    <w:pPr>
      <w:spacing w:before="100" w:beforeAutospacing="1" w:after="100" w:afterAutospacing="1"/>
    </w:pPr>
    <w:rPr>
      <w:b/>
      <w:bCs/>
      <w:color w:val="000000"/>
    </w:rPr>
  </w:style>
  <w:style w:type="paragraph" w:customStyle="1" w:styleId="font9">
    <w:name w:val="font9"/>
    <w:basedOn w:val="a"/>
    <w:rsid w:val="00330FF7"/>
    <w:pPr>
      <w:spacing w:before="100" w:beforeAutospacing="1" w:after="100" w:afterAutospacing="1"/>
    </w:pPr>
    <w:rPr>
      <w:rFonts w:ascii="Sylfaen" w:hAnsi="Sylfaen"/>
      <w:b/>
      <w:bCs/>
      <w:color w:val="000000"/>
    </w:rPr>
  </w:style>
  <w:style w:type="paragraph" w:customStyle="1" w:styleId="xl65">
    <w:name w:val="xl6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6">
    <w:name w:val="xl6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68">
    <w:name w:val="xl6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9">
    <w:name w:val="xl69"/>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0">
    <w:name w:val="xl70"/>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1">
    <w:name w:val="xl71"/>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72">
    <w:name w:val="xl72"/>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73">
    <w:name w:val="xl73"/>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74">
    <w:name w:val="xl74"/>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5">
    <w:name w:val="xl75"/>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paragraph" w:customStyle="1" w:styleId="xl76">
    <w:name w:val="xl76"/>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7">
    <w:name w:val="xl77"/>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paragraph" w:customStyle="1" w:styleId="xl78">
    <w:name w:val="xl78"/>
    <w:basedOn w:val="a"/>
    <w:rsid w:val="00330FF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rPr>
  </w:style>
  <w:style w:type="numbering" w:customStyle="1" w:styleId="3b">
    <w:name w:val="Нет списка3"/>
    <w:next w:val="a2"/>
    <w:uiPriority w:val="99"/>
    <w:semiHidden/>
    <w:unhideWhenUsed/>
    <w:rsid w:val="00330FF7"/>
  </w:style>
  <w:style w:type="paragraph" w:customStyle="1" w:styleId="ListNum">
    <w:name w:val="ListNum"/>
    <w:basedOn w:val="a"/>
    <w:rsid w:val="00330FF7"/>
    <w:pPr>
      <w:numPr>
        <w:numId w:val="18"/>
      </w:numPr>
      <w:tabs>
        <w:tab w:val="left" w:pos="284"/>
      </w:tabs>
      <w:spacing w:before="60"/>
      <w:jc w:val="both"/>
    </w:pPr>
    <w:rPr>
      <w:sz w:val="22"/>
    </w:rPr>
  </w:style>
  <w:style w:type="paragraph" w:customStyle="1" w:styleId="msonormalcxspmiddle">
    <w:name w:val="msonormalcxspmiddle"/>
    <w:basedOn w:val="a"/>
    <w:rsid w:val="00330FF7"/>
    <w:pPr>
      <w:spacing w:before="100" w:beforeAutospacing="1" w:after="100" w:afterAutospacing="1"/>
    </w:pPr>
  </w:style>
  <w:style w:type="paragraph" w:customStyle="1" w:styleId="msonormalcxspmiddlecxspmiddle">
    <w:name w:val="msonormalcxspmiddlecxspmiddle"/>
    <w:basedOn w:val="a"/>
    <w:rsid w:val="00330FF7"/>
    <w:pPr>
      <w:spacing w:before="100" w:beforeAutospacing="1" w:after="100" w:afterAutospacing="1"/>
    </w:pPr>
  </w:style>
  <w:style w:type="paragraph" w:customStyle="1" w:styleId="msonormalcxspmiddlecxspmiddlecxspmiddle">
    <w:name w:val="msonormalcxspmiddlecxspmiddlecxspmiddle"/>
    <w:basedOn w:val="a"/>
    <w:rsid w:val="00330FF7"/>
    <w:pPr>
      <w:spacing w:before="100" w:beforeAutospacing="1" w:after="100" w:afterAutospacing="1"/>
    </w:pPr>
  </w:style>
  <w:style w:type="paragraph" w:customStyle="1" w:styleId="msonormalcxspmiddlecxspmiddlecxsplast">
    <w:name w:val="msonormalcxspmiddlecxspmiddlecxsplast"/>
    <w:basedOn w:val="a"/>
    <w:rsid w:val="00330FF7"/>
    <w:pPr>
      <w:spacing w:before="100" w:beforeAutospacing="1" w:after="100" w:afterAutospacing="1"/>
    </w:pPr>
  </w:style>
  <w:style w:type="paragraph" w:customStyle="1" w:styleId="msonormalcxspmiddlecxsplast">
    <w:name w:val="msonormalcxspmiddlecxsplast"/>
    <w:basedOn w:val="a"/>
    <w:rsid w:val="00330FF7"/>
    <w:pPr>
      <w:spacing w:before="100" w:beforeAutospacing="1" w:after="100" w:afterAutospacing="1"/>
    </w:pPr>
  </w:style>
  <w:style w:type="paragraph" w:customStyle="1" w:styleId="msonormalcxspmiddlecxspmiddlecxspmiddlecxspmiddle">
    <w:name w:val="msonormalcxspmiddlecxspmiddlecxspmiddlecxspmiddle"/>
    <w:basedOn w:val="a"/>
    <w:rsid w:val="00330FF7"/>
    <w:pPr>
      <w:spacing w:before="100" w:beforeAutospacing="1" w:after="100" w:afterAutospacing="1"/>
    </w:pPr>
  </w:style>
  <w:style w:type="paragraph" w:customStyle="1" w:styleId="msonormalcxspmiddlecxspmiddlecxspmiddlecxsplast">
    <w:name w:val="msonormalcxspmiddlecxspmiddlecxspmiddlecxsplast"/>
    <w:basedOn w:val="a"/>
    <w:rsid w:val="00330FF7"/>
    <w:pPr>
      <w:spacing w:before="100" w:beforeAutospacing="1" w:after="100" w:afterAutospacing="1"/>
    </w:pPr>
  </w:style>
  <w:style w:type="paragraph" w:customStyle="1" w:styleId="msonormalcxspmiddlecxspmiddlecxspmiddlecxspmiddlecxspmiddle">
    <w:name w:val="msonormalcxspmiddlecxspmiddlecxspmiddlecxspmiddlecxspmiddle"/>
    <w:basedOn w:val="a"/>
    <w:rsid w:val="00330FF7"/>
    <w:pPr>
      <w:spacing w:before="100" w:beforeAutospacing="1" w:after="100" w:afterAutospacing="1"/>
    </w:pPr>
  </w:style>
  <w:style w:type="paragraph" w:customStyle="1" w:styleId="msonormalcxspmiddlecxspmiddlecxspmiddlecxspmiddlecxsplast">
    <w:name w:val="msonormalcxspmiddlecxspmiddlecxspmiddlecxspmiddlecxsplast"/>
    <w:basedOn w:val="a"/>
    <w:rsid w:val="00330FF7"/>
    <w:pPr>
      <w:spacing w:before="100" w:beforeAutospacing="1" w:after="100" w:afterAutospacing="1"/>
    </w:pPr>
  </w:style>
  <w:style w:type="numbering" w:customStyle="1" w:styleId="44">
    <w:name w:val="Нет списка4"/>
    <w:next w:val="a2"/>
    <w:uiPriority w:val="99"/>
    <w:semiHidden/>
    <w:unhideWhenUsed/>
    <w:rsid w:val="00330FF7"/>
  </w:style>
  <w:style w:type="table" w:customStyle="1" w:styleId="51">
    <w:name w:val="Сетка таблицы5"/>
    <w:basedOn w:val="a1"/>
    <w:next w:val="aff8"/>
    <w:uiPriority w:val="39"/>
    <w:unhideWhenUsed/>
    <w:rsid w:val="00330FF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330FF7"/>
    <w:pPr>
      <w:widowControl w:val="0"/>
      <w:autoSpaceDE w:val="0"/>
      <w:autoSpaceDN w:val="0"/>
    </w:pPr>
    <w:rPr>
      <w:sz w:val="22"/>
      <w:szCs w:val="22"/>
      <w:lang w:eastAsia="en-US"/>
    </w:rPr>
  </w:style>
  <w:style w:type="numbering" w:customStyle="1" w:styleId="113">
    <w:name w:val="Нет списка11"/>
    <w:next w:val="a2"/>
    <w:uiPriority w:val="99"/>
    <w:semiHidden/>
    <w:unhideWhenUsed/>
    <w:rsid w:val="00330FF7"/>
  </w:style>
  <w:style w:type="numbering" w:customStyle="1" w:styleId="1110">
    <w:name w:val="Нет списка111"/>
    <w:next w:val="a2"/>
    <w:uiPriority w:val="99"/>
    <w:semiHidden/>
    <w:unhideWhenUsed/>
    <w:rsid w:val="00330FF7"/>
  </w:style>
  <w:style w:type="paragraph" w:customStyle="1" w:styleId="Default">
    <w:name w:val="Default"/>
    <w:rsid w:val="0055797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4">
    <w:name w:val="FollowedHyperlink"/>
    <w:basedOn w:val="a0"/>
    <w:uiPriority w:val="99"/>
    <w:semiHidden/>
    <w:unhideWhenUsed/>
    <w:rsid w:val="005D5000"/>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73212090">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337737794">
      <w:bodyDiv w:val="1"/>
      <w:marLeft w:val="0"/>
      <w:marRight w:val="0"/>
      <w:marTop w:val="0"/>
      <w:marBottom w:val="0"/>
      <w:divBdr>
        <w:top w:val="none" w:sz="0" w:space="0" w:color="auto"/>
        <w:left w:val="none" w:sz="0" w:space="0" w:color="auto"/>
        <w:bottom w:val="none" w:sz="0" w:space="0" w:color="auto"/>
        <w:right w:val="none" w:sz="0" w:space="0" w:color="auto"/>
      </w:divBdr>
    </w:div>
    <w:div w:id="504248282">
      <w:bodyDiv w:val="1"/>
      <w:marLeft w:val="0"/>
      <w:marRight w:val="0"/>
      <w:marTop w:val="0"/>
      <w:marBottom w:val="0"/>
      <w:divBdr>
        <w:top w:val="none" w:sz="0" w:space="0" w:color="auto"/>
        <w:left w:val="none" w:sz="0" w:space="0" w:color="auto"/>
        <w:bottom w:val="none" w:sz="0" w:space="0" w:color="auto"/>
        <w:right w:val="none" w:sz="0" w:space="0" w:color="auto"/>
      </w:divBdr>
    </w:div>
    <w:div w:id="694845176">
      <w:bodyDiv w:val="1"/>
      <w:marLeft w:val="0"/>
      <w:marRight w:val="0"/>
      <w:marTop w:val="0"/>
      <w:marBottom w:val="0"/>
      <w:divBdr>
        <w:top w:val="none" w:sz="0" w:space="0" w:color="auto"/>
        <w:left w:val="none" w:sz="0" w:space="0" w:color="auto"/>
        <w:bottom w:val="none" w:sz="0" w:space="0" w:color="auto"/>
        <w:right w:val="none" w:sz="0" w:space="0" w:color="auto"/>
      </w:divBdr>
    </w:div>
    <w:div w:id="878737074">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1142892653">
      <w:bodyDiv w:val="1"/>
      <w:marLeft w:val="0"/>
      <w:marRight w:val="0"/>
      <w:marTop w:val="0"/>
      <w:marBottom w:val="0"/>
      <w:divBdr>
        <w:top w:val="none" w:sz="0" w:space="0" w:color="auto"/>
        <w:left w:val="none" w:sz="0" w:space="0" w:color="auto"/>
        <w:bottom w:val="none" w:sz="0" w:space="0" w:color="auto"/>
        <w:right w:val="none" w:sz="0" w:space="0" w:color="auto"/>
      </w:divBdr>
    </w:div>
    <w:div w:id="1322926287">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749034920">
      <w:bodyDiv w:val="1"/>
      <w:marLeft w:val="0"/>
      <w:marRight w:val="0"/>
      <w:marTop w:val="0"/>
      <w:marBottom w:val="0"/>
      <w:divBdr>
        <w:top w:val="none" w:sz="0" w:space="0" w:color="auto"/>
        <w:left w:val="none" w:sz="0" w:space="0" w:color="auto"/>
        <w:bottom w:val="none" w:sz="0" w:space="0" w:color="auto"/>
        <w:right w:val="none" w:sz="0" w:space="0" w:color="auto"/>
      </w:divBdr>
    </w:div>
    <w:div w:id="1786381755">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58372598">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6D7541D71824BEB8990C80441218D59"/>
        <w:category>
          <w:name w:val="Общие"/>
          <w:gallery w:val="placeholder"/>
        </w:category>
        <w:types>
          <w:type w:val="bbPlcHdr"/>
        </w:types>
        <w:behaviors>
          <w:behavior w:val="content"/>
        </w:behaviors>
        <w:guid w:val="{0067CF69-6FDB-4782-A801-B9C830798AD8}"/>
      </w:docPartPr>
      <w:docPartBody>
        <w:p w:rsidR="00DE7A02" w:rsidRDefault="00DE7A02" w:rsidP="00DE7A02">
          <w:pPr>
            <w:pStyle w:val="C6D7541D71824BEB8990C80441218D59"/>
          </w:pPr>
          <w:r w:rsidRPr="00754BF9">
            <w:rPr>
              <w:rStyle w:val="a3"/>
            </w:rPr>
            <w:t>Место для ввода текста.</w:t>
          </w:r>
        </w:p>
      </w:docPartBody>
    </w:docPart>
    <w:docPart>
      <w:docPartPr>
        <w:name w:val="E116C9FB4DD44436B2D5D20ED0322428"/>
        <w:category>
          <w:name w:val="Общие"/>
          <w:gallery w:val="placeholder"/>
        </w:category>
        <w:types>
          <w:type w:val="bbPlcHdr"/>
        </w:types>
        <w:behaviors>
          <w:behavior w:val="content"/>
        </w:behaviors>
        <w:guid w:val="{E21D84E4-28EC-4803-9E1C-922210DA207E}"/>
      </w:docPartPr>
      <w:docPartBody>
        <w:p w:rsidR="00DE7A02" w:rsidRDefault="00DE7A02" w:rsidP="00DE7A02">
          <w:pPr>
            <w:pStyle w:val="E116C9FB4DD44436B2D5D20ED0322428"/>
          </w:pPr>
          <w:r w:rsidRPr="00754BF9">
            <w:rPr>
              <w:rStyle w:val="a3"/>
            </w:rPr>
            <w:t>Место для ввода текста.</w:t>
          </w:r>
        </w:p>
      </w:docPartBody>
    </w:docPart>
    <w:docPart>
      <w:docPartPr>
        <w:name w:val="73FF96D5C0A3474EA53DD54FC1A9C6A3"/>
        <w:category>
          <w:name w:val="Общие"/>
          <w:gallery w:val="placeholder"/>
        </w:category>
        <w:types>
          <w:type w:val="bbPlcHdr"/>
        </w:types>
        <w:behaviors>
          <w:behavior w:val="content"/>
        </w:behaviors>
        <w:guid w:val="{FBBB71F8-A210-448D-9F3E-D8FDF5562C8A}"/>
      </w:docPartPr>
      <w:docPartBody>
        <w:p w:rsidR="00DE7A02" w:rsidRDefault="00DE7A02" w:rsidP="00DE7A02">
          <w:pPr>
            <w:pStyle w:val="73FF96D5C0A3474EA53DD54FC1A9C6A3"/>
          </w:pPr>
          <w:r w:rsidRPr="00754BF9">
            <w:rPr>
              <w:rStyle w:val="a3"/>
            </w:rPr>
            <w:t>Место для ввода текста.</w:t>
          </w:r>
        </w:p>
      </w:docPartBody>
    </w:docPart>
    <w:docPart>
      <w:docPartPr>
        <w:name w:val="46FCCFE14F514DECA5DDE6C6DC9D8582"/>
        <w:category>
          <w:name w:val="Общие"/>
          <w:gallery w:val="placeholder"/>
        </w:category>
        <w:types>
          <w:type w:val="bbPlcHdr"/>
        </w:types>
        <w:behaviors>
          <w:behavior w:val="content"/>
        </w:behaviors>
        <w:guid w:val="{E6AC3200-C61F-47FF-B3F4-BED83D7CC7EC}"/>
      </w:docPartPr>
      <w:docPartBody>
        <w:p w:rsidR="00DE7A02" w:rsidRDefault="00DE7A02" w:rsidP="00DE7A02">
          <w:pPr>
            <w:pStyle w:val="46FCCFE14F514DECA5DDE6C6DC9D8582"/>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0F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Times Armenian">
    <w:panose1 w:val="02020603050405020304"/>
    <w:charset w:val="00"/>
    <w:family w:val="roman"/>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7A02"/>
    <w:rsid w:val="003813D8"/>
    <w:rsid w:val="00B5762C"/>
    <w:rsid w:val="00DE7A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DE7A02"/>
    <w:rPr>
      <w:color w:val="808080"/>
    </w:rPr>
  </w:style>
  <w:style w:type="paragraph" w:customStyle="1" w:styleId="44173E9A926A4068A66D2C5777521CD2">
    <w:name w:val="44173E9A926A4068A66D2C5777521CD2"/>
    <w:rsid w:val="00DE7A02"/>
  </w:style>
  <w:style w:type="paragraph" w:customStyle="1" w:styleId="525F3FC8714E412D838B25E0CD1CB74B">
    <w:name w:val="525F3FC8714E412D838B25E0CD1CB74B"/>
    <w:rsid w:val="00DE7A02"/>
  </w:style>
  <w:style w:type="paragraph" w:customStyle="1" w:styleId="D67495622EDB4424AA1B188F07DDE595">
    <w:name w:val="D67495622EDB4424AA1B188F07DDE595"/>
    <w:rsid w:val="00DE7A02"/>
  </w:style>
  <w:style w:type="paragraph" w:customStyle="1" w:styleId="74841486543C44B29A03A26D170ADA92">
    <w:name w:val="74841486543C44B29A03A26D170ADA92"/>
    <w:rsid w:val="00DE7A02"/>
  </w:style>
  <w:style w:type="paragraph" w:customStyle="1" w:styleId="C6D7541D71824BEB8990C80441218D59">
    <w:name w:val="C6D7541D71824BEB8990C80441218D59"/>
    <w:rsid w:val="00DE7A02"/>
  </w:style>
  <w:style w:type="paragraph" w:customStyle="1" w:styleId="E116C9FB4DD44436B2D5D20ED0322428">
    <w:name w:val="E116C9FB4DD44436B2D5D20ED0322428"/>
    <w:rsid w:val="00DE7A02"/>
  </w:style>
  <w:style w:type="paragraph" w:customStyle="1" w:styleId="73FF96D5C0A3474EA53DD54FC1A9C6A3">
    <w:name w:val="73FF96D5C0A3474EA53DD54FC1A9C6A3"/>
    <w:rsid w:val="00DE7A02"/>
  </w:style>
  <w:style w:type="paragraph" w:customStyle="1" w:styleId="46FCCFE14F514DECA5DDE6C6DC9D8582">
    <w:name w:val="46FCCFE14F514DECA5DDE6C6DC9D8582"/>
    <w:rsid w:val="00DE7A0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EDAE2A-3FAB-4FFF-B613-FFAA6BABA5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44</Pages>
  <Words>14019</Words>
  <Characters>79910</Characters>
  <Application>Microsoft Office Word</Application>
  <DocSecurity>0</DocSecurity>
  <Lines>665</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Гаяне Рафиковна Дилоян</cp:lastModifiedBy>
  <cp:revision>26</cp:revision>
  <dcterms:created xsi:type="dcterms:W3CDTF">2024-10-28T11:13:00Z</dcterms:created>
  <dcterms:modified xsi:type="dcterms:W3CDTF">2024-11-21T12:24:00Z</dcterms:modified>
</cp:coreProperties>
</file>