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9164432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1E178A" w:rsidP="007572A2">
      <w:pPr>
        <w:jc w:val="center"/>
        <w:rPr>
          <w:b/>
          <w:bCs/>
          <w:color w:val="000000"/>
          <w:sz w:val="28"/>
          <w:szCs w:val="28"/>
        </w:rPr>
      </w:pPr>
      <w:r w:rsidRPr="001E178A">
        <w:rPr>
          <w:b/>
          <w:bCs/>
          <w:color w:val="000000"/>
          <w:sz w:val="28"/>
          <w:szCs w:val="28"/>
        </w:rPr>
        <w:t xml:space="preserve">на право заключения договора </w:t>
      </w:r>
      <w:r w:rsidR="00C6256F" w:rsidRPr="00C6256F">
        <w:rPr>
          <w:b/>
          <w:bCs/>
          <w:color w:val="000000"/>
          <w:sz w:val="28"/>
          <w:szCs w:val="28"/>
        </w:rPr>
        <w:t>на предоставление услуг по подготовке и повышению квалификации ответственных лиц за газово-отопительное оборудование</w:t>
      </w:r>
      <w:r w:rsidRPr="001E178A">
        <w:rPr>
          <w:b/>
          <w:bCs/>
          <w:color w:val="000000"/>
          <w:sz w:val="28"/>
          <w:szCs w:val="28"/>
        </w:rPr>
        <w:t xml:space="preserve"> по коду №ЮКЖД-ЗКЦ </w:t>
      </w:r>
      <w:r w:rsidR="00FA7E95">
        <w:rPr>
          <w:b/>
          <w:bCs/>
          <w:color w:val="000000"/>
          <w:sz w:val="28"/>
          <w:szCs w:val="28"/>
        </w:rPr>
        <w:t>024/075</w:t>
      </w:r>
    </w:p>
    <w:p w:rsidR="001E178A" w:rsidRPr="001E178A" w:rsidRDefault="001E178A"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51C1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51C1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FA7E95">
        <w:rPr>
          <w:sz w:val="28"/>
          <w:szCs w:val="28"/>
        </w:rPr>
        <w:t>024/075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33547B" w:rsidRPr="00D563A4">
              <w:rPr>
                <w:bCs/>
                <w:sz w:val="28"/>
                <w:szCs w:val="28"/>
              </w:rPr>
              <w:t>пр. Тиграна Меца 50</w:t>
            </w:r>
          </w:p>
          <w:p w:rsidR="00F24A43" w:rsidRPr="00D563A4" w:rsidRDefault="0033547B"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BE3BCE" w:rsidRPr="00C6256F" w:rsidRDefault="00BE3BCE" w:rsidP="001121C5">
            <w:pPr>
              <w:jc w:val="both"/>
              <w:rPr>
                <w:bCs/>
                <w:sz w:val="28"/>
                <w:szCs w:val="28"/>
              </w:rPr>
            </w:pPr>
            <w:r w:rsidRPr="00C6256F">
              <w:rPr>
                <w:bCs/>
                <w:sz w:val="28"/>
                <w:szCs w:val="28"/>
              </w:rPr>
              <w:t xml:space="preserve">Право на заключение договора </w:t>
            </w:r>
            <w:r w:rsidR="00C6256F" w:rsidRPr="00C6256F">
              <w:rPr>
                <w:rFonts w:eastAsia="Calibri"/>
                <w:sz w:val="28"/>
                <w:szCs w:val="28"/>
              </w:rPr>
              <w:t>на предоставление услуг по подготовке и повышению квалификации ответственных лиц за газово-отопительное оборудование</w:t>
            </w:r>
            <w:r w:rsidR="00C6256F">
              <w:rPr>
                <w:rFonts w:eastAsia="Calibri"/>
                <w:sz w:val="28"/>
                <w:szCs w:val="28"/>
              </w:rPr>
              <w:t>.</w:t>
            </w:r>
          </w:p>
        </w:tc>
      </w:tr>
      <w:tr w:rsidR="0064449E" w:rsidRPr="00D563A4" w:rsidTr="00C6256F">
        <w:trPr>
          <w:trHeight w:val="124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FB13C3" w:rsidRDefault="000F3813" w:rsidP="007572A2">
            <w:pPr>
              <w:spacing w:line="276" w:lineRule="auto"/>
              <w:jc w:val="both"/>
              <w:rPr>
                <w:bCs/>
                <w:sz w:val="28"/>
                <w:szCs w:val="28"/>
              </w:rPr>
            </w:pPr>
            <w:r w:rsidRPr="002D757D">
              <w:rPr>
                <w:b/>
                <w:bCs/>
                <w:sz w:val="28"/>
                <w:szCs w:val="28"/>
              </w:rPr>
              <w:t xml:space="preserve">Место </w:t>
            </w:r>
            <w:r w:rsidR="002F3890">
              <w:rPr>
                <w:b/>
                <w:bCs/>
                <w:sz w:val="28"/>
                <w:szCs w:val="28"/>
              </w:rPr>
              <w:t>оказания услуг</w:t>
            </w:r>
            <w:r w:rsidRPr="002D757D">
              <w:rPr>
                <w:b/>
                <w:bCs/>
                <w:sz w:val="28"/>
                <w:szCs w:val="28"/>
              </w:rPr>
              <w:t>:</w:t>
            </w:r>
            <w:r w:rsidRPr="00512868">
              <w:rPr>
                <w:bCs/>
                <w:sz w:val="28"/>
                <w:szCs w:val="28"/>
              </w:rPr>
              <w:t xml:space="preserve"> </w:t>
            </w:r>
          </w:p>
          <w:p w:rsidR="00F37C83" w:rsidRPr="0033547B"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sidR="00231676">
              <w:rPr>
                <w:bCs/>
                <w:sz w:val="28"/>
                <w:szCs w:val="28"/>
              </w:rPr>
              <w:t>.</w:t>
            </w:r>
          </w:p>
          <w:p w:rsidR="001B3EFE" w:rsidRPr="00DB0828" w:rsidRDefault="001B3EFE" w:rsidP="005948A9">
            <w:pPr>
              <w:spacing w:line="276" w:lineRule="auto"/>
              <w:jc w:val="both"/>
              <w:rPr>
                <w:b/>
                <w:bCs/>
                <w:sz w:val="28"/>
                <w:szCs w:val="28"/>
              </w:rPr>
            </w:pPr>
            <w:r w:rsidRPr="002C054B">
              <w:rPr>
                <w:b/>
                <w:bCs/>
                <w:sz w:val="28"/>
                <w:szCs w:val="28"/>
              </w:rPr>
              <w:t xml:space="preserve">Сроки </w:t>
            </w:r>
            <w:r w:rsidR="002F3890">
              <w:rPr>
                <w:b/>
                <w:bCs/>
                <w:sz w:val="28"/>
                <w:szCs w:val="28"/>
              </w:rPr>
              <w:t>оказания услуг</w:t>
            </w:r>
            <w:r w:rsidRPr="002C054B">
              <w:rPr>
                <w:b/>
                <w:bCs/>
                <w:sz w:val="28"/>
                <w:szCs w:val="28"/>
              </w:rPr>
              <w:t>:</w:t>
            </w:r>
            <w:r w:rsidR="00C6256F">
              <w:rPr>
                <w:b/>
                <w:bCs/>
                <w:sz w:val="28"/>
                <w:szCs w:val="28"/>
              </w:rPr>
              <w:t xml:space="preserve"> </w:t>
            </w:r>
            <w:r w:rsidR="00C6256F">
              <w:rPr>
                <w:sz w:val="28"/>
                <w:szCs w:val="28"/>
              </w:rPr>
              <w:t>Ноябрь 2024г.</w:t>
            </w: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2473EC">
              <w:t>имальное значение цены договора</w:t>
            </w:r>
          </w:p>
        </w:tc>
        <w:tc>
          <w:tcPr>
            <w:tcW w:w="6096" w:type="dxa"/>
          </w:tcPr>
          <w:p w:rsidR="00AC50AA" w:rsidRPr="00837C0A" w:rsidRDefault="006B2B3E" w:rsidP="00AC50AA">
            <w:pPr>
              <w:spacing w:line="276" w:lineRule="auto"/>
              <w:jc w:val="both"/>
              <w:rPr>
                <w:bCs/>
                <w:sz w:val="28"/>
                <w:szCs w:val="28"/>
              </w:rPr>
            </w:pPr>
            <w:r w:rsidRPr="00837C0A">
              <w:rPr>
                <w:bCs/>
                <w:sz w:val="28"/>
                <w:szCs w:val="28"/>
              </w:rPr>
              <w:t>Начальная (максимальная) цена договора</w:t>
            </w:r>
            <w:r w:rsidR="00AC50AA" w:rsidRPr="00837C0A">
              <w:rPr>
                <w:bCs/>
                <w:sz w:val="28"/>
                <w:szCs w:val="28"/>
              </w:rPr>
              <w:t xml:space="preserve"> </w:t>
            </w:r>
            <w:r w:rsidR="00231676" w:rsidRPr="00837C0A">
              <w:rPr>
                <w:bCs/>
                <w:sz w:val="28"/>
                <w:szCs w:val="28"/>
              </w:rPr>
              <w:t>составляет</w:t>
            </w:r>
            <w:r w:rsidR="000F353E" w:rsidRPr="00837C0A">
              <w:rPr>
                <w:bCs/>
                <w:sz w:val="28"/>
                <w:szCs w:val="28"/>
              </w:rPr>
              <w:t>:</w:t>
            </w:r>
            <w:r w:rsidR="00AC50AA" w:rsidRPr="00837C0A">
              <w:rPr>
                <w:bCs/>
                <w:sz w:val="28"/>
                <w:szCs w:val="28"/>
              </w:rPr>
              <w:t xml:space="preserve"> </w:t>
            </w:r>
            <w:r w:rsidR="009F2CF0" w:rsidRPr="00837C0A">
              <w:rPr>
                <w:bCs/>
                <w:sz w:val="28"/>
                <w:szCs w:val="28"/>
              </w:rPr>
              <w:t>449 583,33</w:t>
            </w:r>
            <w:r w:rsidR="00AC50AA" w:rsidRPr="00837C0A">
              <w:rPr>
                <w:bCs/>
                <w:sz w:val="28"/>
                <w:szCs w:val="28"/>
              </w:rPr>
              <w:t xml:space="preserve"> (</w:t>
            </w:r>
            <w:r w:rsidR="009F2CF0" w:rsidRPr="00837C0A">
              <w:rPr>
                <w:bCs/>
                <w:sz w:val="28"/>
                <w:szCs w:val="28"/>
              </w:rPr>
              <w:t>четыреста сорок девять тысяч пятьсот восемьдесят три</w:t>
            </w:r>
            <w:r w:rsidR="00895C5D" w:rsidRPr="00837C0A">
              <w:rPr>
                <w:bCs/>
                <w:sz w:val="28"/>
                <w:szCs w:val="28"/>
              </w:rPr>
              <w:t>) драм</w:t>
            </w:r>
            <w:r w:rsidR="000F353E" w:rsidRPr="00837C0A">
              <w:rPr>
                <w:bCs/>
                <w:sz w:val="28"/>
                <w:szCs w:val="28"/>
              </w:rPr>
              <w:t>а</w:t>
            </w:r>
            <w:r w:rsidR="00895C5D" w:rsidRPr="00837C0A">
              <w:rPr>
                <w:bCs/>
                <w:sz w:val="28"/>
                <w:szCs w:val="28"/>
              </w:rPr>
              <w:t xml:space="preserve"> </w:t>
            </w:r>
            <w:r w:rsidR="009F2CF0" w:rsidRPr="00837C0A">
              <w:rPr>
                <w:bCs/>
                <w:sz w:val="28"/>
                <w:szCs w:val="28"/>
              </w:rPr>
              <w:t xml:space="preserve">тридцать три лум </w:t>
            </w:r>
            <w:r w:rsidR="00895C5D" w:rsidRPr="00837C0A">
              <w:rPr>
                <w:bCs/>
                <w:sz w:val="28"/>
                <w:szCs w:val="28"/>
              </w:rPr>
              <w:t xml:space="preserve">РА </w:t>
            </w:r>
            <w:r w:rsidR="00AC50AA" w:rsidRPr="00837C0A">
              <w:rPr>
                <w:bCs/>
                <w:sz w:val="28"/>
                <w:szCs w:val="28"/>
              </w:rPr>
              <w:t xml:space="preserve">без учета НДС или </w:t>
            </w:r>
            <w:r w:rsidR="009F2CF0" w:rsidRPr="00837C0A">
              <w:rPr>
                <w:bCs/>
                <w:sz w:val="28"/>
                <w:szCs w:val="28"/>
              </w:rPr>
              <w:t>539 500</w:t>
            </w:r>
            <w:r w:rsidR="00AC50AA" w:rsidRPr="00837C0A">
              <w:rPr>
                <w:bCs/>
                <w:sz w:val="28"/>
                <w:szCs w:val="28"/>
              </w:rPr>
              <w:t xml:space="preserve"> (</w:t>
            </w:r>
            <w:r w:rsidR="009F2CF0" w:rsidRPr="00837C0A">
              <w:rPr>
                <w:bCs/>
                <w:sz w:val="28"/>
                <w:szCs w:val="28"/>
              </w:rPr>
              <w:t>пятьсот тридцать девять тысяч пятьсот</w:t>
            </w:r>
            <w:r w:rsidR="00AC50AA" w:rsidRPr="00837C0A">
              <w:rPr>
                <w:bCs/>
                <w:sz w:val="28"/>
                <w:szCs w:val="28"/>
              </w:rPr>
              <w:t>) драм РА с учетом НД</w:t>
            </w:r>
            <w:r w:rsidR="000F353E" w:rsidRPr="00837C0A">
              <w:rPr>
                <w:bCs/>
                <w:sz w:val="28"/>
                <w:szCs w:val="28"/>
              </w:rPr>
              <w:t>С</w:t>
            </w:r>
            <w:r w:rsidR="00AC50AA" w:rsidRPr="00837C0A">
              <w:rPr>
                <w:bCs/>
                <w:sz w:val="28"/>
                <w:szCs w:val="28"/>
              </w:rPr>
              <w:t xml:space="preserve"> из расчета:</w:t>
            </w:r>
          </w:p>
          <w:p w:rsidR="00D14C91" w:rsidRPr="005E6E46" w:rsidRDefault="00D14C91" w:rsidP="00D14C91">
            <w:pPr>
              <w:spacing w:line="276" w:lineRule="auto"/>
              <w:jc w:val="both"/>
              <w:rPr>
                <w:bCs/>
                <w:i/>
                <w:sz w:val="28"/>
                <w:szCs w:val="28"/>
              </w:rPr>
            </w:pPr>
            <w:r>
              <w:rPr>
                <w:bCs/>
                <w:i/>
                <w:sz w:val="28"/>
                <w:szCs w:val="28"/>
              </w:rPr>
              <w:t xml:space="preserve">- </w:t>
            </w:r>
            <w:r w:rsidR="009F2CF0" w:rsidRPr="009F2CF0">
              <w:rPr>
                <w:bCs/>
                <w:i/>
                <w:sz w:val="28"/>
                <w:szCs w:val="28"/>
              </w:rPr>
              <w:t>первичная подгото</w:t>
            </w:r>
            <w:r>
              <w:rPr>
                <w:bCs/>
                <w:i/>
                <w:sz w:val="28"/>
                <w:szCs w:val="28"/>
              </w:rPr>
              <w:t xml:space="preserve">вка, </w:t>
            </w:r>
            <w:r w:rsidR="009F2CF0" w:rsidRPr="009F2CF0">
              <w:rPr>
                <w:bCs/>
                <w:i/>
                <w:sz w:val="28"/>
                <w:szCs w:val="28"/>
              </w:rPr>
              <w:t>с выдачей новых удостоверений, как оператор</w:t>
            </w:r>
            <w:r>
              <w:rPr>
                <w:bCs/>
                <w:i/>
                <w:sz w:val="28"/>
                <w:szCs w:val="28"/>
              </w:rPr>
              <w:t>у</w:t>
            </w:r>
            <w:r w:rsidR="009F2CF0" w:rsidRPr="009F2CF0">
              <w:rPr>
                <w:bCs/>
                <w:i/>
                <w:sz w:val="28"/>
                <w:szCs w:val="28"/>
              </w:rPr>
              <w:t xml:space="preserve"> об</w:t>
            </w:r>
            <w:r>
              <w:rPr>
                <w:bCs/>
                <w:i/>
                <w:sz w:val="28"/>
                <w:szCs w:val="28"/>
              </w:rPr>
              <w:t xml:space="preserve">служивания газовых оборудований (3 </w:t>
            </w:r>
            <w:r w:rsidR="009F2CF0" w:rsidRPr="009F2CF0">
              <w:rPr>
                <w:bCs/>
                <w:i/>
                <w:sz w:val="28"/>
                <w:szCs w:val="28"/>
              </w:rPr>
              <w:t>работника</w:t>
            </w:r>
            <w:r>
              <w:rPr>
                <w:bCs/>
                <w:i/>
                <w:sz w:val="28"/>
                <w:szCs w:val="28"/>
              </w:rPr>
              <w:t xml:space="preserve">) составляет </w:t>
            </w:r>
            <w:r w:rsidRPr="005E6E46">
              <w:rPr>
                <w:bCs/>
                <w:i/>
                <w:sz w:val="28"/>
                <w:szCs w:val="28"/>
              </w:rPr>
              <w:lastRenderedPageBreak/>
              <w:t>62 500 (шестьдесят две тысячи пятьсот) драм РА без учета НДС или 75 000 (семьдесят пять тысяч) драм РА с учетом НДС</w:t>
            </w:r>
            <w:r w:rsidR="005E6E46">
              <w:rPr>
                <w:bCs/>
                <w:i/>
                <w:sz w:val="28"/>
                <w:szCs w:val="28"/>
              </w:rPr>
              <w:t>;</w:t>
            </w:r>
          </w:p>
          <w:p w:rsidR="00D14C91" w:rsidRPr="005E6E46" w:rsidRDefault="00D14C91" w:rsidP="00D14C91">
            <w:pPr>
              <w:spacing w:line="276" w:lineRule="auto"/>
              <w:jc w:val="both"/>
              <w:rPr>
                <w:bCs/>
                <w:i/>
                <w:sz w:val="28"/>
                <w:szCs w:val="28"/>
              </w:rPr>
            </w:pPr>
            <w:r w:rsidRPr="005E6E46">
              <w:rPr>
                <w:bCs/>
                <w:i/>
                <w:sz w:val="28"/>
                <w:szCs w:val="28"/>
              </w:rPr>
              <w:t>- очередная переподготовка с продлением срока действия удостоверений, как оператору обслуживания газовых оборудований (31 работник)</w:t>
            </w:r>
            <w:r w:rsidR="005E6E46" w:rsidRPr="005E6E46">
              <w:rPr>
                <w:bCs/>
                <w:i/>
                <w:sz w:val="28"/>
                <w:szCs w:val="28"/>
              </w:rPr>
              <w:t xml:space="preserve"> – 374 </w:t>
            </w:r>
            <w:r w:rsidR="006F5B66">
              <w:rPr>
                <w:bCs/>
                <w:i/>
                <w:sz w:val="28"/>
                <w:szCs w:val="28"/>
              </w:rPr>
              <w:t>58</w:t>
            </w:r>
            <w:r w:rsidR="005E6E46" w:rsidRPr="005E6E46">
              <w:rPr>
                <w:bCs/>
                <w:i/>
                <w:sz w:val="28"/>
                <w:szCs w:val="28"/>
              </w:rPr>
              <w:t>3,33 (</w:t>
            </w:r>
            <w:r w:rsidR="006F5B66">
              <w:rPr>
                <w:bCs/>
                <w:i/>
                <w:sz w:val="28"/>
                <w:szCs w:val="28"/>
              </w:rPr>
              <w:t>т</w:t>
            </w:r>
            <w:r w:rsidR="006F5B66" w:rsidRPr="006F5B66">
              <w:rPr>
                <w:bCs/>
                <w:i/>
                <w:sz w:val="28"/>
                <w:szCs w:val="28"/>
              </w:rPr>
              <w:t>риста семьдесят четыре тысячи пятьсот восемьдесят</w:t>
            </w:r>
            <w:r w:rsidR="006F5B66">
              <w:rPr>
                <w:bCs/>
                <w:i/>
                <w:sz w:val="28"/>
                <w:szCs w:val="28"/>
              </w:rPr>
              <w:t xml:space="preserve"> три</w:t>
            </w:r>
            <w:r w:rsidR="005E6E46" w:rsidRPr="005E6E46">
              <w:rPr>
                <w:bCs/>
                <w:i/>
                <w:sz w:val="28"/>
                <w:szCs w:val="28"/>
              </w:rPr>
              <w:t>) драм тридцать три лум РА без учета НДС или 449 500 (четыреста сорок девять тысяч пятьсот) драм РА с учетом НДС</w:t>
            </w:r>
            <w:r w:rsidRPr="005E6E46">
              <w:rPr>
                <w:bCs/>
                <w:i/>
                <w:sz w:val="28"/>
                <w:szCs w:val="28"/>
              </w:rPr>
              <w:t>;</w:t>
            </w:r>
          </w:p>
          <w:p w:rsidR="00E56BB5" w:rsidRPr="005E6E46" w:rsidRDefault="005E6E46" w:rsidP="00EF31B1">
            <w:pPr>
              <w:spacing w:line="276" w:lineRule="auto"/>
              <w:jc w:val="both"/>
              <w:rPr>
                <w:bCs/>
                <w:i/>
                <w:sz w:val="28"/>
                <w:szCs w:val="28"/>
              </w:rPr>
            </w:pPr>
            <w:r w:rsidRPr="005E6E46">
              <w:rPr>
                <w:bCs/>
                <w:i/>
                <w:sz w:val="28"/>
                <w:szCs w:val="28"/>
              </w:rPr>
              <w:t xml:space="preserve">- </w:t>
            </w:r>
            <w:r w:rsidR="00D14C91" w:rsidRPr="005E6E46">
              <w:rPr>
                <w:bCs/>
                <w:i/>
                <w:sz w:val="28"/>
                <w:szCs w:val="28"/>
              </w:rPr>
              <w:t>очередная переподготовка с продлением срока действия удостоверений, к</w:t>
            </w:r>
            <w:r w:rsidRPr="005E6E46">
              <w:rPr>
                <w:bCs/>
                <w:i/>
                <w:sz w:val="28"/>
                <w:szCs w:val="28"/>
              </w:rPr>
              <w:t>ак ответственному лицу котельной (</w:t>
            </w:r>
            <w:r w:rsidR="00D14C91" w:rsidRPr="005E6E46">
              <w:rPr>
                <w:bCs/>
                <w:i/>
                <w:sz w:val="28"/>
                <w:szCs w:val="28"/>
              </w:rPr>
              <w:t>1 работник</w:t>
            </w:r>
            <w:r w:rsidRPr="005E6E46">
              <w:rPr>
                <w:bCs/>
                <w:i/>
                <w:sz w:val="28"/>
                <w:szCs w:val="28"/>
              </w:rPr>
              <w:t xml:space="preserve">) - 12 500 (двенадцать тысяч пятьсот) драм РА без учета НДС или 15 </w:t>
            </w:r>
            <w:r w:rsidR="00EF31B1">
              <w:rPr>
                <w:bCs/>
                <w:i/>
                <w:sz w:val="28"/>
                <w:szCs w:val="28"/>
              </w:rPr>
              <w:t>0</w:t>
            </w:r>
            <w:r w:rsidRPr="005E6E46">
              <w:rPr>
                <w:bCs/>
                <w:i/>
                <w:sz w:val="28"/>
                <w:szCs w:val="28"/>
              </w:rPr>
              <w:t>00 (п</w:t>
            </w:r>
            <w:r w:rsidR="00EF31B1">
              <w:rPr>
                <w:bCs/>
                <w:i/>
                <w:sz w:val="28"/>
                <w:szCs w:val="28"/>
              </w:rPr>
              <w:t>ятнадцать тысяч</w:t>
            </w:r>
            <w:r w:rsidRPr="005E6E46">
              <w:rPr>
                <w:bCs/>
                <w:i/>
                <w:sz w:val="28"/>
                <w:szCs w:val="28"/>
              </w:rPr>
              <w:t>) драм РА с учетом НДС</w:t>
            </w:r>
            <w:r w:rsidR="00E56BB5" w:rsidRPr="005E6E46">
              <w:rPr>
                <w:bCs/>
                <w:i/>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6F5B66">
              <w:rPr>
                <w:bCs/>
                <w:sz w:val="28"/>
                <w:szCs w:val="28"/>
              </w:rPr>
              <w:t>28</w:t>
            </w:r>
            <w:r w:rsidR="009C6DA7" w:rsidRPr="0037479F">
              <w:rPr>
                <w:bCs/>
                <w:sz w:val="28"/>
                <w:szCs w:val="28"/>
              </w:rPr>
              <w:t>»</w:t>
            </w:r>
            <w:r w:rsidR="008B2F95" w:rsidRPr="0037479F">
              <w:rPr>
                <w:bCs/>
                <w:sz w:val="28"/>
                <w:szCs w:val="28"/>
              </w:rPr>
              <w:t xml:space="preserve"> </w:t>
            </w:r>
            <w:r w:rsidR="006F5B66">
              <w:rPr>
                <w:bCs/>
                <w:sz w:val="28"/>
                <w:szCs w:val="28"/>
              </w:rPr>
              <w:t>октября</w:t>
            </w:r>
            <w:r w:rsidR="001A301E">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0F353E">
              <w:rPr>
                <w:bCs/>
                <w:sz w:val="28"/>
                <w:szCs w:val="28"/>
              </w:rPr>
              <w:t>«</w:t>
            </w:r>
            <w:r w:rsidR="006F5B66">
              <w:rPr>
                <w:bCs/>
                <w:sz w:val="28"/>
                <w:szCs w:val="28"/>
              </w:rPr>
              <w:t>04</w:t>
            </w:r>
            <w:r w:rsidR="008B2F95" w:rsidRPr="000F353E">
              <w:rPr>
                <w:bCs/>
                <w:sz w:val="28"/>
                <w:szCs w:val="28"/>
              </w:rPr>
              <w:t>»</w:t>
            </w:r>
            <w:r w:rsidR="000B4486" w:rsidRPr="000F353E">
              <w:rPr>
                <w:bCs/>
                <w:sz w:val="28"/>
                <w:szCs w:val="28"/>
              </w:rPr>
              <w:t xml:space="preserve"> </w:t>
            </w:r>
            <w:r w:rsidR="006F5B66">
              <w:rPr>
                <w:bCs/>
                <w:sz w:val="28"/>
                <w:szCs w:val="28"/>
              </w:rPr>
              <w:t>ноября</w:t>
            </w:r>
            <w:r w:rsidR="008B2F95" w:rsidRPr="000F353E">
              <w:rPr>
                <w:bCs/>
                <w:sz w:val="28"/>
                <w:szCs w:val="28"/>
              </w:rPr>
              <w:t xml:space="preserve"> </w:t>
            </w:r>
            <w:r w:rsidR="00550243" w:rsidRPr="000F353E">
              <w:rPr>
                <w:bCs/>
                <w:sz w:val="28"/>
                <w:szCs w:val="28"/>
              </w:rPr>
              <w:t>202</w:t>
            </w:r>
            <w:r w:rsidR="00085238" w:rsidRPr="000F353E">
              <w:rPr>
                <w:bCs/>
                <w:sz w:val="28"/>
                <w:szCs w:val="28"/>
              </w:rPr>
              <w:t>4</w:t>
            </w:r>
            <w:r w:rsidR="00F772F4" w:rsidRPr="000F353E">
              <w:rPr>
                <w:bCs/>
                <w:sz w:val="28"/>
                <w:szCs w:val="28"/>
              </w:rPr>
              <w:t xml:space="preserve"> </w:t>
            </w:r>
            <w:r w:rsidRPr="000F353E">
              <w:rPr>
                <w:bCs/>
                <w:sz w:val="28"/>
                <w:szCs w:val="28"/>
              </w:rPr>
              <w:t>г.</w:t>
            </w:r>
            <w:r w:rsidRPr="0037479F">
              <w:rPr>
                <w:bCs/>
                <w:sz w:val="28"/>
                <w:szCs w:val="28"/>
              </w:rPr>
              <w:t xml:space="preserve"> с 09:00 до 18: 00</w:t>
            </w:r>
          </w:p>
          <w:p w:rsidR="00953295" w:rsidRPr="00AA5428" w:rsidRDefault="00953295" w:rsidP="00431A29">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431A29">
              <w:rPr>
                <w:bCs/>
                <w:sz w:val="28"/>
                <w:szCs w:val="28"/>
              </w:rPr>
              <w:t>ул. Тигран Меца 50.</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598D"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37479F">
              <w:rPr>
                <w:sz w:val="28"/>
                <w:szCs w:val="28"/>
              </w:rPr>
              <w:t>«</w:t>
            </w:r>
            <w:r w:rsidR="006F5B66">
              <w:rPr>
                <w:sz w:val="28"/>
                <w:szCs w:val="28"/>
              </w:rPr>
              <w:t>28</w:t>
            </w:r>
            <w:r w:rsidR="000B4486" w:rsidRPr="0037479F">
              <w:rPr>
                <w:sz w:val="28"/>
                <w:szCs w:val="28"/>
              </w:rPr>
              <w:t>»</w:t>
            </w:r>
            <w:r w:rsidR="000F4648" w:rsidRPr="0037479F">
              <w:rPr>
                <w:sz w:val="28"/>
                <w:szCs w:val="28"/>
              </w:rPr>
              <w:t xml:space="preserve"> </w:t>
            </w:r>
            <w:r w:rsidR="006F5B66">
              <w:rPr>
                <w:sz w:val="28"/>
                <w:szCs w:val="28"/>
              </w:rPr>
              <w:t>октября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6F5B66">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0F353E">
              <w:rPr>
                <w:sz w:val="28"/>
                <w:szCs w:val="28"/>
              </w:rPr>
              <w:t>документации: «</w:t>
            </w:r>
            <w:r w:rsidR="006F5B66">
              <w:rPr>
                <w:sz w:val="28"/>
                <w:szCs w:val="28"/>
              </w:rPr>
              <w:t>30</w:t>
            </w:r>
            <w:r w:rsidRPr="000F353E">
              <w:rPr>
                <w:sz w:val="28"/>
                <w:szCs w:val="28"/>
              </w:rPr>
              <w:t>»</w:t>
            </w:r>
            <w:r w:rsidR="000F4648" w:rsidRPr="000F353E">
              <w:rPr>
                <w:sz w:val="28"/>
                <w:szCs w:val="28"/>
              </w:rPr>
              <w:t xml:space="preserve"> </w:t>
            </w:r>
            <w:r w:rsidR="006F5B66">
              <w:rPr>
                <w:sz w:val="28"/>
                <w:szCs w:val="28"/>
              </w:rPr>
              <w:t>октября</w:t>
            </w:r>
            <w:r w:rsidR="000F4648" w:rsidRPr="000F353E">
              <w:rPr>
                <w:sz w:val="28"/>
                <w:szCs w:val="28"/>
              </w:rPr>
              <w:t xml:space="preserve"> </w:t>
            </w:r>
            <w:r w:rsidRPr="000F353E">
              <w:rPr>
                <w:sz w:val="28"/>
                <w:szCs w:val="28"/>
              </w:rPr>
              <w:t>202</w:t>
            </w:r>
            <w:r w:rsidR="00085238" w:rsidRPr="000F353E">
              <w:rPr>
                <w:sz w:val="28"/>
                <w:szCs w:val="28"/>
              </w:rPr>
              <w:t>4</w:t>
            </w:r>
            <w:r w:rsidRPr="000F353E">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bookmarkStart w:id="4" w:name="_GoBack" w:colFirst="2" w:colLast="2"/>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D80CB7" w:rsidRPr="00D80CB7" w:rsidRDefault="00D80CB7" w:rsidP="00D80CB7">
            <w:pPr>
              <w:widowControl w:val="0"/>
              <w:shd w:val="clear" w:color="auto" w:fill="FFFFFF"/>
              <w:autoSpaceDE w:val="0"/>
              <w:autoSpaceDN w:val="0"/>
              <w:adjustRightInd w:val="0"/>
              <w:spacing w:line="276" w:lineRule="auto"/>
              <w:jc w:val="both"/>
              <w:rPr>
                <w:sz w:val="28"/>
                <w:szCs w:val="28"/>
              </w:rPr>
            </w:pPr>
            <w:r w:rsidRPr="00D80CB7">
              <w:rPr>
                <w:sz w:val="28"/>
                <w:szCs w:val="28"/>
              </w:rPr>
              <w:t>Оплата осуществляется в безналичной форме путем перечисления денежных средств на счет контрагента.</w:t>
            </w:r>
          </w:p>
          <w:p w:rsidR="00D80CB7" w:rsidRPr="00D80CB7" w:rsidRDefault="00D80CB7" w:rsidP="00D80CB7">
            <w:pPr>
              <w:widowControl w:val="0"/>
              <w:shd w:val="clear" w:color="auto" w:fill="FFFFFF"/>
              <w:autoSpaceDE w:val="0"/>
              <w:autoSpaceDN w:val="0"/>
              <w:adjustRightInd w:val="0"/>
              <w:spacing w:line="276" w:lineRule="auto"/>
              <w:jc w:val="both"/>
              <w:rPr>
                <w:sz w:val="28"/>
                <w:szCs w:val="28"/>
              </w:rPr>
            </w:pPr>
            <w:r w:rsidRPr="00D80CB7">
              <w:rPr>
                <w:sz w:val="28"/>
                <w:szCs w:val="28"/>
              </w:rPr>
              <w:t xml:space="preserve"> По условиям запроса котировок предоплата не предусмотрена. </w:t>
            </w:r>
          </w:p>
          <w:p w:rsidR="005420F6" w:rsidRPr="006D7FDF" w:rsidRDefault="00D80CB7" w:rsidP="00D80CB7">
            <w:pPr>
              <w:widowControl w:val="0"/>
              <w:shd w:val="clear" w:color="auto" w:fill="FFFFFF"/>
              <w:autoSpaceDE w:val="0"/>
              <w:autoSpaceDN w:val="0"/>
              <w:adjustRightInd w:val="0"/>
              <w:spacing w:line="276" w:lineRule="auto"/>
              <w:jc w:val="both"/>
              <w:rPr>
                <w:sz w:val="28"/>
                <w:szCs w:val="28"/>
              </w:rPr>
            </w:pPr>
            <w:r w:rsidRPr="00D80CB7">
              <w:rPr>
                <w:sz w:val="28"/>
                <w:szCs w:val="28"/>
              </w:rPr>
              <w:t>Оплата за предоставленные услуги производится в течение 15 (пятнадцати) рабочих дней со дня подписания Акта сдачи-приема путем перечисления со стороны заказчика денежных средств на расчетный счет исполнителя.</w:t>
            </w:r>
          </w:p>
        </w:tc>
      </w:tr>
      <w:bookmarkEnd w:id="4"/>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24798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w:t>
            </w:r>
            <w:r w:rsidR="0024798D">
              <w:rPr>
                <w:bCs/>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224EA9" w:rsidRPr="00DF208D">
              <w:rPr>
                <w:sz w:val="28"/>
                <w:szCs w:val="28"/>
              </w:rPr>
              <w:t>изменении потребности</w:t>
            </w:r>
          </w:p>
        </w:tc>
        <w:tc>
          <w:tcPr>
            <w:tcW w:w="6096" w:type="dxa"/>
          </w:tcPr>
          <w:p w:rsidR="005420F6" w:rsidRPr="00DF208D" w:rsidRDefault="005420F6" w:rsidP="000B6FF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w:t>
            </w:r>
            <w:r w:rsidR="000B6FF4">
              <w:rPr>
                <w:bCs/>
                <w:sz w:val="28"/>
                <w:szCs w:val="28"/>
                <w:lang w:val="ru-RU" w:eastAsia="ru-RU"/>
              </w:rPr>
              <w:t>редусмотренных договором объёмов услуг</w:t>
            </w:r>
            <w:r w:rsidRPr="00D32088">
              <w:rPr>
                <w:bCs/>
                <w:sz w:val="28"/>
                <w:szCs w:val="28"/>
                <w:lang w:val="ru-RU" w:eastAsia="ru-RU"/>
              </w:rPr>
              <w:t>, при изменен</w:t>
            </w:r>
            <w:r w:rsidR="000B6FF4">
              <w:rPr>
                <w:bCs/>
                <w:sz w:val="28"/>
                <w:szCs w:val="28"/>
                <w:lang w:val="ru-RU" w:eastAsia="ru-RU"/>
              </w:rPr>
              <w:t>ии потребности в услуге</w:t>
            </w:r>
            <w:r w:rsidRPr="00D32088">
              <w:rPr>
                <w:bCs/>
                <w:sz w:val="28"/>
                <w:szCs w:val="28"/>
                <w:lang w:val="ru-RU" w:eastAsia="ru-RU"/>
              </w:rPr>
              <w:t xml:space="preserve">, на </w:t>
            </w:r>
            <w:r w:rsidR="000B6FF4">
              <w:rPr>
                <w:bCs/>
                <w:sz w:val="28"/>
                <w:szCs w:val="28"/>
                <w:lang w:val="ru-RU" w:eastAsia="ru-RU"/>
              </w:rPr>
              <w:t xml:space="preserve">предоставление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224EA9" w:rsidRPr="00DF208D">
              <w:rPr>
                <w:sz w:val="28"/>
                <w:szCs w:val="28"/>
              </w:rPr>
              <w:t>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316511">
              <w:rPr>
                <w:sz w:val="28"/>
                <w:szCs w:val="28"/>
              </w:rPr>
              <w:t>;</w:t>
            </w:r>
            <w:r w:rsidR="005420F6" w:rsidRPr="00DF208D">
              <w:rPr>
                <w:sz w:val="28"/>
                <w:szCs w:val="28"/>
              </w:rPr>
              <w:t xml:space="preserve"> </w:t>
            </w:r>
          </w:p>
          <w:p w:rsidR="00316511" w:rsidRPr="00DF208D" w:rsidRDefault="00851994" w:rsidP="007572A2">
            <w:pPr>
              <w:spacing w:line="276" w:lineRule="auto"/>
              <w:rPr>
                <w:sz w:val="28"/>
                <w:szCs w:val="28"/>
              </w:rPr>
            </w:pPr>
            <w:r>
              <w:rPr>
                <w:rFonts w:eastAsia="MS Mincho"/>
                <w:sz w:val="28"/>
                <w:szCs w:val="28"/>
              </w:rPr>
              <w:t>К</w:t>
            </w:r>
            <w:r w:rsidRPr="003B2CB9">
              <w:rPr>
                <w:sz w:val="28"/>
                <w:szCs w:val="28"/>
              </w:rPr>
              <w:t xml:space="preserve">опии </w:t>
            </w:r>
            <w:r w:rsidR="006F5B66">
              <w:rPr>
                <w:sz w:val="28"/>
                <w:szCs w:val="28"/>
              </w:rPr>
              <w:t>не менее</w:t>
            </w:r>
            <w:r w:rsidR="006F5B66" w:rsidRPr="006F5B66">
              <w:rPr>
                <w:sz w:val="28"/>
                <w:szCs w:val="28"/>
              </w:rPr>
              <w:t xml:space="preserve"> 2-х заключенных договоров за последние 3 года о проведенных обучениях с закрытием информации являющийся конфиденциальным</w:t>
            </w:r>
            <w:r w:rsidR="006F5B66" w:rsidRPr="006F5B66">
              <w:rPr>
                <w:rFonts w:eastAsia="MS Mincho"/>
                <w:sz w:val="28"/>
                <w:szCs w:val="28"/>
              </w:rPr>
              <w:t xml:space="preserve"> </w:t>
            </w:r>
            <w:r w:rsidR="000F353E">
              <w:rPr>
                <w:rFonts w:eastAsia="MS Mincho"/>
                <w:sz w:val="28"/>
                <w:szCs w:val="28"/>
              </w:rPr>
              <w:t>и</w:t>
            </w:r>
            <w:r w:rsidR="000F353E">
              <w:rPr>
                <w:sz w:val="28"/>
                <w:szCs w:val="28"/>
              </w:rPr>
              <w:t xml:space="preserve"> иные </w:t>
            </w:r>
            <w:r w:rsidR="00316511">
              <w:rPr>
                <w:sz w:val="28"/>
                <w:szCs w:val="28"/>
              </w:rPr>
              <w:t>документы</w:t>
            </w:r>
            <w:r w:rsidR="000F353E">
              <w:rPr>
                <w:sz w:val="28"/>
                <w:szCs w:val="28"/>
              </w:rPr>
              <w:t>,</w:t>
            </w:r>
            <w:r w:rsidR="00316511">
              <w:rPr>
                <w:sz w:val="28"/>
                <w:szCs w:val="28"/>
              </w:rPr>
              <w:t xml:space="preserve"> указанные в п. 2.11.15</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F6527A">
      <w:pPr>
        <w:pStyle w:val="12"/>
        <w:numPr>
          <w:ilvl w:val="2"/>
          <w:numId w:val="18"/>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6527A">
      <w:pPr>
        <w:pStyle w:val="12"/>
        <w:numPr>
          <w:ilvl w:val="2"/>
          <w:numId w:val="18"/>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3F4901" w:rsidRDefault="00305CB0" w:rsidP="00F6527A">
      <w:pPr>
        <w:pStyle w:val="12"/>
        <w:numPr>
          <w:ilvl w:val="2"/>
          <w:numId w:val="18"/>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w:t>
      </w:r>
      <w:r w:rsidR="001C60B2">
        <w:rPr>
          <w:szCs w:val="28"/>
        </w:rPr>
        <w:t>с</w:t>
      </w:r>
      <w:r w:rsidRPr="00305CB0">
        <w:rPr>
          <w:szCs w:val="28"/>
        </w:rPr>
        <w:t xml:space="preserve">рения </w:t>
      </w:r>
      <w:r w:rsidRPr="003F4901">
        <w:rPr>
          <w:szCs w:val="28"/>
        </w:rPr>
        <w:t>поданного предложения в определении поставщика (подрядчика, исполнителя) не принято;</w:t>
      </w:r>
    </w:p>
    <w:p w:rsidR="004503AD" w:rsidRPr="003F4901" w:rsidRDefault="00305CB0" w:rsidP="004503AD">
      <w:pPr>
        <w:pStyle w:val="12"/>
        <w:numPr>
          <w:ilvl w:val="2"/>
          <w:numId w:val="18"/>
        </w:numPr>
        <w:spacing w:line="276" w:lineRule="auto"/>
        <w:ind w:left="0" w:firstLine="851"/>
        <w:rPr>
          <w:szCs w:val="28"/>
        </w:rPr>
      </w:pPr>
      <w:r w:rsidRPr="003F4901">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4503AD" w:rsidRPr="003F4901">
        <w:rPr>
          <w:szCs w:val="28"/>
        </w:rPr>
        <w:t>ытии конкурентного производства;</w:t>
      </w:r>
    </w:p>
    <w:p w:rsidR="004503AD" w:rsidRPr="003F4901" w:rsidRDefault="008F040B" w:rsidP="004503AD">
      <w:pPr>
        <w:pStyle w:val="12"/>
        <w:numPr>
          <w:ilvl w:val="2"/>
          <w:numId w:val="18"/>
        </w:numPr>
        <w:spacing w:line="276" w:lineRule="auto"/>
        <w:ind w:left="0" w:firstLine="851"/>
        <w:rPr>
          <w:szCs w:val="28"/>
        </w:rPr>
      </w:pPr>
      <w:r w:rsidRPr="003F4901">
        <w:rPr>
          <w:szCs w:val="28"/>
        </w:rPr>
        <w:t>Проведение обучения по утвержденной программе. Программа обучения должна включать себе требования Правила безопасности в газовом хозяйстве</w:t>
      </w:r>
      <w:r w:rsidR="00B73779" w:rsidRPr="003F4901">
        <w:rPr>
          <w:rFonts w:eastAsia="MS Mincho"/>
          <w:szCs w:val="28"/>
        </w:rPr>
        <w:t>.</w:t>
      </w:r>
    </w:p>
    <w:p w:rsidR="004503AD" w:rsidRDefault="008F040B" w:rsidP="004503AD">
      <w:pPr>
        <w:pStyle w:val="12"/>
        <w:numPr>
          <w:ilvl w:val="2"/>
          <w:numId w:val="18"/>
        </w:numPr>
        <w:spacing w:line="276" w:lineRule="auto"/>
        <w:ind w:left="0" w:firstLine="851"/>
        <w:rPr>
          <w:szCs w:val="28"/>
        </w:rPr>
      </w:pPr>
      <w:r w:rsidRPr="003F4901">
        <w:rPr>
          <w:szCs w:val="28"/>
        </w:rPr>
        <w:t>Предоставление копии не менее 2-х заключенных договоров за последние 3 года о проведенных обучениях с закрытием информации являющийся конфиденциальным</w:t>
      </w:r>
      <w:r w:rsidRPr="008F040B">
        <w:rPr>
          <w:szCs w:val="28"/>
        </w:rPr>
        <w:t xml:space="preserve"> для Исполнителя</w:t>
      </w:r>
      <w:r w:rsidR="004503AD" w:rsidRPr="004503AD">
        <w:rPr>
          <w:szCs w:val="28"/>
        </w:rPr>
        <w:t>.</w:t>
      </w:r>
    </w:p>
    <w:p w:rsidR="003F4901" w:rsidRPr="00AA0E1F" w:rsidRDefault="003F4901" w:rsidP="003F4901">
      <w:pPr>
        <w:pStyle w:val="12"/>
        <w:numPr>
          <w:ilvl w:val="2"/>
          <w:numId w:val="18"/>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B73779" w:rsidRPr="004503AD" w:rsidRDefault="00B73779" w:rsidP="003F4901">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8F040B" w:rsidRDefault="004D052F" w:rsidP="008F040B">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316511">
        <w:rPr>
          <w:sz w:val="28"/>
          <w:szCs w:val="28"/>
        </w:rPr>
        <w:t>;</w:t>
      </w:r>
    </w:p>
    <w:p w:rsidR="00316511" w:rsidRPr="002421AA" w:rsidRDefault="008F040B" w:rsidP="008F040B">
      <w:pPr>
        <w:pStyle w:val="a5"/>
        <w:suppressAutoHyphens/>
        <w:spacing w:line="276" w:lineRule="auto"/>
        <w:ind w:firstLine="851"/>
        <w:rPr>
          <w:sz w:val="28"/>
          <w:szCs w:val="28"/>
        </w:rPr>
      </w:pPr>
      <w:r>
        <w:rPr>
          <w:sz w:val="28"/>
          <w:szCs w:val="28"/>
        </w:rPr>
        <w:t xml:space="preserve">- Копии не менее </w:t>
      </w:r>
      <w:r w:rsidRPr="008F040B">
        <w:rPr>
          <w:sz w:val="28"/>
          <w:szCs w:val="28"/>
        </w:rPr>
        <w:t>2-х заключенных договоров за последние 3 года о проведенных обучениях с закрытием информации являющийся конфиденциальным для Исполнителя</w:t>
      </w:r>
      <w:r w:rsidR="002421AA">
        <w:rPr>
          <w:sz w:val="28"/>
          <w:szCs w:val="28"/>
        </w:rPr>
        <w:t>.</w:t>
      </w:r>
    </w:p>
    <w:p w:rsidR="0064449E" w:rsidRPr="00B44068" w:rsidRDefault="00A22B6E" w:rsidP="001C6DF9">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6527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8F040B">
        <w:rPr>
          <w:b/>
          <w:i/>
          <w:sz w:val="28"/>
          <w:szCs w:val="28"/>
          <w:highlight w:val="yellow"/>
        </w:rPr>
        <w:t>04</w:t>
      </w:r>
      <w:r w:rsidR="00765BAF" w:rsidRPr="009A75A8">
        <w:rPr>
          <w:b/>
          <w:i/>
          <w:sz w:val="28"/>
          <w:szCs w:val="28"/>
          <w:highlight w:val="yellow"/>
        </w:rPr>
        <w:t>»</w:t>
      </w:r>
      <w:r w:rsidR="008508A4">
        <w:rPr>
          <w:b/>
          <w:i/>
          <w:sz w:val="28"/>
          <w:szCs w:val="28"/>
          <w:highlight w:val="yellow"/>
        </w:rPr>
        <w:t xml:space="preserve"> </w:t>
      </w:r>
      <w:r w:rsidR="00081F64">
        <w:rPr>
          <w:b/>
          <w:i/>
          <w:sz w:val="28"/>
          <w:szCs w:val="28"/>
          <w:highlight w:val="yellow"/>
        </w:rPr>
        <w:t>ноября</w:t>
      </w:r>
      <w:r w:rsidR="008508A4">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6527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6527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6527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6527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FA7E95">
        <w:rPr>
          <w:sz w:val="28"/>
          <w:szCs w:val="28"/>
        </w:rPr>
        <w:t>024/075</w:t>
      </w:r>
      <w:r w:rsidR="000C1482">
        <w:rPr>
          <w:sz w:val="28"/>
          <w:szCs w:val="28"/>
        </w:rPr>
        <w:t xml:space="preserve"> </w:t>
      </w:r>
    </w:p>
    <w:p w:rsidR="00F66606" w:rsidRDefault="00F66606" w:rsidP="00F66606">
      <w:pPr>
        <w:shd w:val="clear" w:color="auto" w:fill="FFFFFF"/>
        <w:ind w:left="5"/>
        <w:jc w:val="center"/>
        <w:rPr>
          <w:b/>
          <w:bCs/>
          <w:sz w:val="28"/>
          <w:szCs w:val="28"/>
        </w:rPr>
      </w:pPr>
    </w:p>
    <w:p w:rsidR="00DD5F60" w:rsidRDefault="00DD5F60" w:rsidP="00DD5F60">
      <w:pPr>
        <w:jc w:val="center"/>
        <w:rPr>
          <w:b/>
          <w:sz w:val="28"/>
          <w:szCs w:val="28"/>
        </w:rPr>
      </w:pPr>
      <w:bookmarkStart w:id="42" w:name="_Toc128044850"/>
      <w:r w:rsidRPr="0014287A">
        <w:rPr>
          <w:b/>
          <w:sz w:val="28"/>
          <w:szCs w:val="28"/>
        </w:rPr>
        <w:t>ТЕХНИЧЕСКОЕ ЗАДАНИЕ</w:t>
      </w:r>
    </w:p>
    <w:p w:rsidR="008F040B" w:rsidRPr="008F040B" w:rsidRDefault="008F040B" w:rsidP="008F040B">
      <w:pPr>
        <w:jc w:val="center"/>
        <w:rPr>
          <w:sz w:val="18"/>
          <w:szCs w:val="28"/>
        </w:rPr>
      </w:pPr>
      <w:r w:rsidRPr="008F040B">
        <w:rPr>
          <w:rFonts w:eastAsiaTheme="minorHAnsi"/>
          <w:color w:val="000000"/>
          <w:sz w:val="28"/>
          <w:szCs w:val="28"/>
          <w:lang w:eastAsia="en-US"/>
        </w:rPr>
        <w:t>по подготовке и повышению квалификации ответственных лиц за газово-отопительное оборудование</w:t>
      </w:r>
    </w:p>
    <w:tbl>
      <w:tblPr>
        <w:tblStyle w:val="61"/>
        <w:tblW w:w="0" w:type="auto"/>
        <w:tblLook w:val="04A0" w:firstRow="1" w:lastRow="0" w:firstColumn="1" w:lastColumn="0" w:noHBand="0" w:noVBand="1"/>
      </w:tblPr>
      <w:tblGrid>
        <w:gridCol w:w="4600"/>
        <w:gridCol w:w="5495"/>
      </w:tblGrid>
      <w:tr w:rsidR="008F040B" w:rsidRPr="008F040B" w:rsidTr="003D334F">
        <w:trPr>
          <w:trHeight w:val="935"/>
        </w:trPr>
        <w:tc>
          <w:tcPr>
            <w:tcW w:w="4600" w:type="dxa"/>
          </w:tcPr>
          <w:p w:rsidR="008F040B" w:rsidRPr="008F040B" w:rsidRDefault="008F040B" w:rsidP="008F040B">
            <w:pPr>
              <w:rPr>
                <w:b/>
                <w:sz w:val="28"/>
                <w:szCs w:val="28"/>
                <w:lang w:val="en-US"/>
              </w:rPr>
            </w:pPr>
            <w:r w:rsidRPr="008F040B">
              <w:rPr>
                <w:b/>
                <w:sz w:val="28"/>
                <w:szCs w:val="28"/>
              </w:rPr>
              <w:t>Наименование услуг:</w:t>
            </w:r>
          </w:p>
        </w:tc>
        <w:tc>
          <w:tcPr>
            <w:tcW w:w="5495" w:type="dxa"/>
            <w:shd w:val="clear" w:color="auto" w:fill="auto"/>
          </w:tcPr>
          <w:p w:rsidR="008F040B" w:rsidRPr="008F040B" w:rsidRDefault="008F040B" w:rsidP="008F040B">
            <w:pPr>
              <w:jc w:val="both"/>
              <w:rPr>
                <w:sz w:val="28"/>
                <w:szCs w:val="28"/>
              </w:rPr>
            </w:pPr>
            <w:r w:rsidRPr="008F040B">
              <w:rPr>
                <w:sz w:val="28"/>
                <w:szCs w:val="28"/>
              </w:rPr>
              <w:t xml:space="preserve">Подготовка </w:t>
            </w:r>
            <w:r w:rsidRPr="008F040B">
              <w:rPr>
                <w:rFonts w:eastAsiaTheme="minorHAnsi"/>
                <w:color w:val="000000"/>
                <w:sz w:val="28"/>
                <w:szCs w:val="28"/>
                <w:lang w:eastAsia="en-US"/>
              </w:rPr>
              <w:t>и повышению квалификации ответственных лиц за газово-отопительное оборудование</w:t>
            </w:r>
            <w:r w:rsidRPr="008F040B">
              <w:rPr>
                <w:sz w:val="28"/>
                <w:szCs w:val="28"/>
              </w:rPr>
              <w:t>.</w:t>
            </w:r>
          </w:p>
        </w:tc>
      </w:tr>
      <w:tr w:rsidR="008F040B" w:rsidRPr="008F040B" w:rsidTr="003D334F">
        <w:trPr>
          <w:trHeight w:val="1403"/>
        </w:trPr>
        <w:tc>
          <w:tcPr>
            <w:tcW w:w="4600" w:type="dxa"/>
          </w:tcPr>
          <w:p w:rsidR="008F040B" w:rsidRPr="008F040B" w:rsidRDefault="008F040B" w:rsidP="008F040B">
            <w:pPr>
              <w:rPr>
                <w:b/>
                <w:sz w:val="28"/>
                <w:szCs w:val="28"/>
              </w:rPr>
            </w:pPr>
            <w:r w:rsidRPr="008F040B">
              <w:rPr>
                <w:b/>
                <w:sz w:val="28"/>
                <w:szCs w:val="28"/>
              </w:rPr>
              <w:t>Целевая группа:</w:t>
            </w:r>
          </w:p>
        </w:tc>
        <w:tc>
          <w:tcPr>
            <w:tcW w:w="5495" w:type="dxa"/>
          </w:tcPr>
          <w:p w:rsidR="008F040B" w:rsidRPr="008F040B" w:rsidRDefault="008F040B" w:rsidP="008F040B">
            <w:pPr>
              <w:tabs>
                <w:tab w:val="left" w:pos="1418"/>
              </w:tabs>
              <w:spacing w:line="360" w:lineRule="exact"/>
              <w:contextualSpacing/>
              <w:jc w:val="both"/>
              <w:rPr>
                <w:sz w:val="28"/>
                <w:szCs w:val="28"/>
              </w:rPr>
            </w:pPr>
            <w:r w:rsidRPr="008F040B">
              <w:rPr>
                <w:sz w:val="28"/>
                <w:szCs w:val="28"/>
              </w:rPr>
              <w:t>Все работники ЗАО «ЮКЖД», которым требуется специальный допуск (удостоверение) для работы с газово-отопительными оборудованиями.</w:t>
            </w:r>
          </w:p>
        </w:tc>
      </w:tr>
      <w:tr w:rsidR="008F040B" w:rsidRPr="008F040B" w:rsidTr="003D334F">
        <w:trPr>
          <w:trHeight w:val="380"/>
        </w:trPr>
        <w:tc>
          <w:tcPr>
            <w:tcW w:w="4600" w:type="dxa"/>
          </w:tcPr>
          <w:p w:rsidR="008F040B" w:rsidRPr="008F040B" w:rsidRDefault="008F040B" w:rsidP="008F040B">
            <w:pPr>
              <w:rPr>
                <w:b/>
                <w:sz w:val="28"/>
                <w:szCs w:val="28"/>
              </w:rPr>
            </w:pPr>
            <w:r w:rsidRPr="008F040B">
              <w:rPr>
                <w:b/>
                <w:sz w:val="28"/>
                <w:szCs w:val="28"/>
              </w:rPr>
              <w:t>Место выполнения услуг:</w:t>
            </w:r>
          </w:p>
        </w:tc>
        <w:tc>
          <w:tcPr>
            <w:tcW w:w="5495" w:type="dxa"/>
          </w:tcPr>
          <w:p w:rsidR="008F040B" w:rsidRPr="008F040B" w:rsidRDefault="008F040B" w:rsidP="008F040B">
            <w:pPr>
              <w:shd w:val="clear" w:color="auto" w:fill="FFFFFF"/>
              <w:spacing w:after="75"/>
              <w:textAlignment w:val="baseline"/>
              <w:rPr>
                <w:color w:val="000000"/>
                <w:sz w:val="28"/>
                <w:szCs w:val="28"/>
              </w:rPr>
            </w:pPr>
            <w:r w:rsidRPr="008F040B">
              <w:rPr>
                <w:color w:val="000000"/>
                <w:sz w:val="28"/>
                <w:szCs w:val="28"/>
              </w:rPr>
              <w:t>РА, г. Ереван.</w:t>
            </w:r>
          </w:p>
        </w:tc>
      </w:tr>
      <w:tr w:rsidR="008F040B" w:rsidRPr="008F040B" w:rsidTr="003D334F">
        <w:trPr>
          <w:trHeight w:val="307"/>
        </w:trPr>
        <w:tc>
          <w:tcPr>
            <w:tcW w:w="4600" w:type="dxa"/>
          </w:tcPr>
          <w:p w:rsidR="008F040B" w:rsidRPr="008F040B" w:rsidRDefault="008F040B" w:rsidP="008F040B">
            <w:pPr>
              <w:rPr>
                <w:b/>
                <w:sz w:val="28"/>
                <w:szCs w:val="28"/>
              </w:rPr>
            </w:pPr>
            <w:r w:rsidRPr="008F040B">
              <w:rPr>
                <w:b/>
                <w:sz w:val="28"/>
                <w:szCs w:val="28"/>
              </w:rPr>
              <w:t>Сроки выполнения работ/услуг:</w:t>
            </w:r>
          </w:p>
        </w:tc>
        <w:tc>
          <w:tcPr>
            <w:tcW w:w="5495" w:type="dxa"/>
          </w:tcPr>
          <w:p w:rsidR="008F040B" w:rsidRPr="008F040B" w:rsidRDefault="008F040B" w:rsidP="008F040B">
            <w:pPr>
              <w:shd w:val="clear" w:color="auto" w:fill="FFFFFF"/>
              <w:jc w:val="both"/>
              <w:textAlignment w:val="baseline"/>
              <w:rPr>
                <w:sz w:val="28"/>
                <w:szCs w:val="28"/>
              </w:rPr>
            </w:pPr>
            <w:r w:rsidRPr="008F040B">
              <w:rPr>
                <w:sz w:val="28"/>
                <w:szCs w:val="28"/>
              </w:rPr>
              <w:t>Ноябрь 2024г.</w:t>
            </w:r>
          </w:p>
        </w:tc>
      </w:tr>
      <w:tr w:rsidR="008F040B" w:rsidRPr="008F040B" w:rsidTr="003D334F">
        <w:trPr>
          <w:trHeight w:val="3757"/>
        </w:trPr>
        <w:tc>
          <w:tcPr>
            <w:tcW w:w="4600" w:type="dxa"/>
          </w:tcPr>
          <w:p w:rsidR="008F040B" w:rsidRPr="008F040B" w:rsidRDefault="008F040B" w:rsidP="008F040B">
            <w:pPr>
              <w:rPr>
                <w:b/>
                <w:sz w:val="28"/>
                <w:szCs w:val="28"/>
              </w:rPr>
            </w:pPr>
            <w:r w:rsidRPr="008F040B">
              <w:rPr>
                <w:b/>
                <w:sz w:val="28"/>
                <w:szCs w:val="28"/>
              </w:rPr>
              <w:t>Характеристика и объем выполняемых услуг:</w:t>
            </w:r>
          </w:p>
        </w:tc>
        <w:tc>
          <w:tcPr>
            <w:tcW w:w="5495" w:type="dxa"/>
          </w:tcPr>
          <w:p w:rsidR="008F040B" w:rsidRPr="008F040B" w:rsidRDefault="008F040B" w:rsidP="008F040B">
            <w:pPr>
              <w:shd w:val="clear" w:color="auto" w:fill="FFFFFF"/>
              <w:jc w:val="both"/>
              <w:textAlignment w:val="baseline"/>
              <w:rPr>
                <w:sz w:val="28"/>
                <w:szCs w:val="28"/>
              </w:rPr>
            </w:pPr>
            <w:r w:rsidRPr="008F040B">
              <w:rPr>
                <w:sz w:val="28"/>
                <w:szCs w:val="28"/>
              </w:rPr>
              <w:t>Организация первичной (с предоставлением новых удостоверений) и очередной подготовки (с продлением срока удостоверений) для                               работников ЗАО «ЮКЖД», связанных с эксплуатацией газово-отопительного оборудования</w:t>
            </w:r>
            <w:r w:rsidRPr="008F040B">
              <w:t xml:space="preserve">, </w:t>
            </w:r>
            <w:r w:rsidRPr="008F040B">
              <w:rPr>
                <w:sz w:val="28"/>
                <w:szCs w:val="28"/>
              </w:rPr>
              <w:t>в соответствии с требованиями технического регламента «Правила безопасности в газовом хозяйстве», утвержденного Постановлением Правительства РА                 № 539-Н от 23.04.2023г.</w:t>
            </w:r>
          </w:p>
        </w:tc>
      </w:tr>
      <w:tr w:rsidR="008F040B" w:rsidRPr="008F040B" w:rsidTr="003D334F">
        <w:trPr>
          <w:trHeight w:val="3860"/>
        </w:trPr>
        <w:tc>
          <w:tcPr>
            <w:tcW w:w="4600" w:type="dxa"/>
          </w:tcPr>
          <w:p w:rsidR="008F040B" w:rsidRPr="008F040B" w:rsidRDefault="008F040B" w:rsidP="008F040B">
            <w:pPr>
              <w:jc w:val="both"/>
              <w:rPr>
                <w:b/>
                <w:sz w:val="28"/>
                <w:szCs w:val="28"/>
              </w:rPr>
            </w:pPr>
            <w:r w:rsidRPr="008F040B">
              <w:rPr>
                <w:b/>
                <w:sz w:val="28"/>
              </w:rPr>
              <w:t>Требования к участникам запроса:</w:t>
            </w:r>
          </w:p>
        </w:tc>
        <w:tc>
          <w:tcPr>
            <w:tcW w:w="5495" w:type="dxa"/>
          </w:tcPr>
          <w:p w:rsidR="008F040B" w:rsidRPr="008F040B" w:rsidRDefault="008F040B" w:rsidP="008F040B">
            <w:pPr>
              <w:numPr>
                <w:ilvl w:val="0"/>
                <w:numId w:val="28"/>
              </w:numPr>
              <w:spacing w:line="360" w:lineRule="exact"/>
              <w:ind w:left="0" w:firstLine="318"/>
              <w:jc w:val="both"/>
              <w:rPr>
                <w:sz w:val="28"/>
                <w:szCs w:val="28"/>
              </w:rPr>
            </w:pPr>
            <w:r w:rsidRPr="008F040B">
              <w:rPr>
                <w:sz w:val="28"/>
                <w:szCs w:val="28"/>
              </w:rPr>
              <w:t xml:space="preserve">Проведение обучения по утвержденной программе. Программа обучения должна включать себе требования Правила безопасности в газовом хозяйстве. </w:t>
            </w:r>
          </w:p>
          <w:p w:rsidR="008F040B" w:rsidRPr="008F040B" w:rsidRDefault="008F040B" w:rsidP="008F040B">
            <w:pPr>
              <w:numPr>
                <w:ilvl w:val="0"/>
                <w:numId w:val="28"/>
              </w:numPr>
              <w:spacing w:line="360" w:lineRule="exact"/>
              <w:ind w:left="0" w:firstLine="318"/>
              <w:jc w:val="both"/>
              <w:rPr>
                <w:sz w:val="28"/>
                <w:szCs w:val="28"/>
              </w:rPr>
            </w:pPr>
            <w:r w:rsidRPr="008F040B">
              <w:rPr>
                <w:sz w:val="28"/>
                <w:szCs w:val="28"/>
              </w:rPr>
              <w:t>Предоставление копии не менее            2-х заключенных договоров за последние 3 года о проведенных обучениях с закрытием информации являющийся конфиденциальным для Исполнителя.</w:t>
            </w:r>
          </w:p>
          <w:p w:rsidR="008F040B" w:rsidRPr="008F040B" w:rsidRDefault="008F040B" w:rsidP="008F040B">
            <w:pPr>
              <w:spacing w:line="360" w:lineRule="exact"/>
              <w:ind w:left="318"/>
              <w:jc w:val="both"/>
              <w:rPr>
                <w:sz w:val="28"/>
                <w:szCs w:val="28"/>
              </w:rPr>
            </w:pPr>
          </w:p>
        </w:tc>
      </w:tr>
      <w:tr w:rsidR="008F040B" w:rsidRPr="008F040B" w:rsidTr="003D334F">
        <w:trPr>
          <w:trHeight w:val="3041"/>
        </w:trPr>
        <w:tc>
          <w:tcPr>
            <w:tcW w:w="4600" w:type="dxa"/>
          </w:tcPr>
          <w:p w:rsidR="008F040B" w:rsidRPr="008F040B" w:rsidRDefault="008F040B" w:rsidP="008F040B">
            <w:pPr>
              <w:shd w:val="clear" w:color="auto" w:fill="FFFFFF"/>
              <w:spacing w:after="160" w:line="259" w:lineRule="auto"/>
              <w:contextualSpacing/>
              <w:jc w:val="both"/>
              <w:rPr>
                <w:color w:val="000000"/>
                <w:sz w:val="28"/>
                <w:szCs w:val="28"/>
              </w:rPr>
            </w:pPr>
            <w:r w:rsidRPr="008F040B">
              <w:rPr>
                <w:b/>
                <w:color w:val="000000"/>
                <w:sz w:val="28"/>
                <w:szCs w:val="28"/>
              </w:rPr>
              <w:t>Форма, сроки и порядок оплаты</w:t>
            </w:r>
            <w:r w:rsidRPr="008F040B">
              <w:rPr>
                <w:color w:val="000000"/>
                <w:sz w:val="28"/>
                <w:szCs w:val="28"/>
              </w:rPr>
              <w:t>:</w:t>
            </w:r>
          </w:p>
          <w:p w:rsidR="008F040B" w:rsidRPr="008F040B" w:rsidRDefault="008F040B" w:rsidP="008F040B">
            <w:pPr>
              <w:rPr>
                <w:b/>
                <w:sz w:val="28"/>
                <w:szCs w:val="28"/>
              </w:rPr>
            </w:pPr>
          </w:p>
        </w:tc>
        <w:tc>
          <w:tcPr>
            <w:tcW w:w="5495" w:type="dxa"/>
          </w:tcPr>
          <w:p w:rsidR="008F040B" w:rsidRPr="008F040B" w:rsidRDefault="008F040B" w:rsidP="008F040B">
            <w:pPr>
              <w:shd w:val="clear" w:color="auto" w:fill="FFFFFF"/>
              <w:spacing w:after="160" w:line="259" w:lineRule="auto"/>
              <w:contextualSpacing/>
              <w:jc w:val="both"/>
              <w:rPr>
                <w:color w:val="000000"/>
                <w:sz w:val="28"/>
                <w:szCs w:val="28"/>
              </w:rPr>
            </w:pPr>
            <w:r w:rsidRPr="008F040B">
              <w:rPr>
                <w:color w:val="000000"/>
                <w:sz w:val="28"/>
                <w:szCs w:val="28"/>
              </w:rPr>
              <w:t>Оплата осуществляется в безналичной форме путем перечисления денежных средств на счет контрагента.</w:t>
            </w:r>
          </w:p>
          <w:p w:rsidR="008F040B" w:rsidRPr="008F040B" w:rsidRDefault="008F040B" w:rsidP="008F040B">
            <w:pPr>
              <w:shd w:val="clear" w:color="auto" w:fill="FFFFFF"/>
              <w:spacing w:line="259" w:lineRule="auto"/>
              <w:contextualSpacing/>
              <w:jc w:val="both"/>
              <w:rPr>
                <w:color w:val="000000"/>
                <w:sz w:val="28"/>
                <w:szCs w:val="28"/>
              </w:rPr>
            </w:pPr>
            <w:r w:rsidRPr="008F040B">
              <w:rPr>
                <w:color w:val="000000"/>
                <w:sz w:val="28"/>
                <w:szCs w:val="28"/>
              </w:rPr>
              <w:t>По условиям запроса котировок предоплата не предусмотрена.</w:t>
            </w:r>
          </w:p>
          <w:p w:rsidR="008F040B" w:rsidRPr="008F040B" w:rsidRDefault="008F040B" w:rsidP="008F040B">
            <w:pPr>
              <w:shd w:val="clear" w:color="auto" w:fill="FFFFFF"/>
              <w:spacing w:line="259" w:lineRule="auto"/>
              <w:contextualSpacing/>
              <w:jc w:val="both"/>
              <w:rPr>
                <w:color w:val="000000"/>
                <w:sz w:val="28"/>
                <w:szCs w:val="28"/>
              </w:rPr>
            </w:pPr>
            <w:r w:rsidRPr="008F040B">
              <w:rPr>
                <w:color w:val="000000"/>
                <w:sz w:val="28"/>
                <w:szCs w:val="28"/>
              </w:rPr>
              <w:t xml:space="preserve">Оплата осуществляется после подписания акта оказанных услуг в течение 15 (пятнадцати) рабочих дней </w:t>
            </w:r>
            <w:r w:rsidRPr="008F040B">
              <w:rPr>
                <w:sz w:val="28"/>
                <w:szCs w:val="28"/>
              </w:rPr>
              <w:t>со дня подписания Акта сдачи-приема</w:t>
            </w:r>
            <w:r w:rsidRPr="008F040B">
              <w:rPr>
                <w:color w:val="000000"/>
                <w:sz w:val="28"/>
                <w:szCs w:val="28"/>
              </w:rPr>
              <w:t>.</w:t>
            </w:r>
          </w:p>
        </w:tc>
      </w:tr>
      <w:tr w:rsidR="008F040B" w:rsidRPr="008F040B" w:rsidTr="003D334F">
        <w:trPr>
          <w:trHeight w:val="614"/>
        </w:trPr>
        <w:tc>
          <w:tcPr>
            <w:tcW w:w="4600" w:type="dxa"/>
          </w:tcPr>
          <w:p w:rsidR="008F040B" w:rsidRPr="008F040B" w:rsidRDefault="008F040B" w:rsidP="003D334F">
            <w:pPr>
              <w:rPr>
                <w:b/>
                <w:sz w:val="28"/>
                <w:szCs w:val="28"/>
              </w:rPr>
            </w:pPr>
            <w:r w:rsidRPr="008F040B">
              <w:rPr>
                <w:b/>
                <w:sz w:val="28"/>
                <w:szCs w:val="28"/>
              </w:rPr>
              <w:t>Дополнительные требования:</w:t>
            </w:r>
          </w:p>
        </w:tc>
        <w:tc>
          <w:tcPr>
            <w:tcW w:w="5495" w:type="dxa"/>
          </w:tcPr>
          <w:p w:rsidR="008F040B" w:rsidRPr="008F040B" w:rsidRDefault="008F040B" w:rsidP="003D334F">
            <w:pPr>
              <w:jc w:val="both"/>
              <w:textAlignment w:val="baseline"/>
              <w:rPr>
                <w:sz w:val="28"/>
                <w:szCs w:val="28"/>
              </w:rPr>
            </w:pPr>
            <w:r w:rsidRPr="008F040B">
              <w:rPr>
                <w:sz w:val="28"/>
                <w:szCs w:val="28"/>
              </w:rPr>
              <w:t xml:space="preserve">Предоставление и продление удостоверений не менее 1-го года.  </w:t>
            </w:r>
          </w:p>
        </w:tc>
      </w:tr>
    </w:tbl>
    <w:p w:rsidR="008F040B" w:rsidRDefault="008F040B" w:rsidP="00DD5F60"/>
    <w:p w:rsidR="003D334F" w:rsidRDefault="003D334F" w:rsidP="00DD5F60"/>
    <w:tbl>
      <w:tblPr>
        <w:tblW w:w="11125" w:type="dxa"/>
        <w:jc w:val="center"/>
        <w:tblLayout w:type="fixed"/>
        <w:tblLook w:val="04A0" w:firstRow="1" w:lastRow="0" w:firstColumn="1" w:lastColumn="0" w:noHBand="0" w:noVBand="1"/>
      </w:tblPr>
      <w:tblGrid>
        <w:gridCol w:w="4727"/>
        <w:gridCol w:w="631"/>
        <w:gridCol w:w="1342"/>
        <w:gridCol w:w="1609"/>
        <w:gridCol w:w="1462"/>
        <w:gridCol w:w="1354"/>
      </w:tblGrid>
      <w:tr w:rsidR="004F3AD7" w:rsidRPr="00851994" w:rsidTr="004F3AD7">
        <w:trPr>
          <w:trHeight w:val="1183"/>
          <w:jc w:val="center"/>
        </w:trPr>
        <w:tc>
          <w:tcPr>
            <w:tcW w:w="4727" w:type="dxa"/>
            <w:tcBorders>
              <w:top w:val="single" w:sz="8" w:space="0" w:color="auto"/>
              <w:left w:val="single" w:sz="8" w:space="0" w:color="auto"/>
              <w:bottom w:val="single" w:sz="8" w:space="0" w:color="000000"/>
              <w:right w:val="nil"/>
            </w:tcBorders>
            <w:shd w:val="clear" w:color="auto" w:fill="auto"/>
            <w:vAlign w:val="center"/>
            <w:hideMark/>
          </w:tcPr>
          <w:p w:rsidR="004F3AD7" w:rsidRPr="004F3AD7" w:rsidRDefault="004F3AD7" w:rsidP="00A37A66">
            <w:pPr>
              <w:jc w:val="center"/>
              <w:rPr>
                <w:b/>
                <w:bCs/>
              </w:rPr>
            </w:pPr>
            <w:r w:rsidRPr="004F3AD7">
              <w:rPr>
                <w:b/>
                <w:bCs/>
              </w:rPr>
              <w:t>Наименование профессии</w:t>
            </w:r>
          </w:p>
        </w:tc>
        <w:tc>
          <w:tcPr>
            <w:tcW w:w="631" w:type="dxa"/>
            <w:tcBorders>
              <w:top w:val="single" w:sz="8" w:space="0" w:color="auto"/>
              <w:left w:val="single" w:sz="8" w:space="0" w:color="auto"/>
              <w:right w:val="single" w:sz="8" w:space="0" w:color="000000"/>
            </w:tcBorders>
            <w:shd w:val="clear" w:color="auto" w:fill="auto"/>
            <w:vAlign w:val="center"/>
            <w:hideMark/>
          </w:tcPr>
          <w:p w:rsidR="004F3AD7" w:rsidRPr="004F3AD7" w:rsidRDefault="004F3AD7" w:rsidP="00851994">
            <w:pPr>
              <w:rPr>
                <w:b/>
                <w:bCs/>
              </w:rPr>
            </w:pPr>
            <w:r w:rsidRPr="004F3AD7">
              <w:rPr>
                <w:b/>
                <w:bCs/>
              </w:rPr>
              <w:t>Кол-во</w:t>
            </w:r>
          </w:p>
        </w:tc>
        <w:tc>
          <w:tcPr>
            <w:tcW w:w="1342" w:type="dxa"/>
            <w:tcBorders>
              <w:top w:val="single" w:sz="8" w:space="0" w:color="auto"/>
              <w:left w:val="single" w:sz="8" w:space="0" w:color="auto"/>
              <w:right w:val="single" w:sz="8" w:space="0" w:color="000000"/>
            </w:tcBorders>
            <w:shd w:val="clear" w:color="auto" w:fill="auto"/>
            <w:vAlign w:val="center"/>
          </w:tcPr>
          <w:p w:rsidR="004F3AD7" w:rsidRPr="004F3AD7" w:rsidRDefault="004F3AD7" w:rsidP="004A2A8C">
            <w:pPr>
              <w:jc w:val="center"/>
              <w:rPr>
                <w:b/>
                <w:bCs/>
                <w:sz w:val="20"/>
                <w:szCs w:val="20"/>
              </w:rPr>
            </w:pPr>
            <w:r w:rsidRPr="004F3AD7">
              <w:rPr>
                <w:b/>
                <w:bCs/>
                <w:sz w:val="20"/>
                <w:szCs w:val="20"/>
              </w:rPr>
              <w:t>Цена обучения одного сотрудника драм РА, без НДС</w:t>
            </w:r>
          </w:p>
        </w:tc>
        <w:tc>
          <w:tcPr>
            <w:tcW w:w="1609" w:type="dxa"/>
            <w:tcBorders>
              <w:top w:val="single" w:sz="8" w:space="0" w:color="auto"/>
              <w:left w:val="single" w:sz="8" w:space="0" w:color="auto"/>
              <w:right w:val="single" w:sz="8" w:space="0" w:color="auto"/>
            </w:tcBorders>
            <w:vAlign w:val="center"/>
          </w:tcPr>
          <w:p w:rsidR="004F3AD7" w:rsidRPr="004F3AD7" w:rsidRDefault="004F3AD7" w:rsidP="00A37A66">
            <w:pPr>
              <w:jc w:val="center"/>
              <w:rPr>
                <w:b/>
                <w:bCs/>
                <w:sz w:val="20"/>
                <w:szCs w:val="20"/>
              </w:rPr>
            </w:pPr>
            <w:r w:rsidRPr="004F3AD7">
              <w:rPr>
                <w:b/>
                <w:bCs/>
                <w:sz w:val="20"/>
                <w:szCs w:val="20"/>
              </w:rPr>
              <w:t xml:space="preserve">Цена обучения одного сотрудника </w:t>
            </w:r>
            <w:r>
              <w:rPr>
                <w:b/>
                <w:bCs/>
                <w:sz w:val="20"/>
                <w:szCs w:val="20"/>
              </w:rPr>
              <w:t>драм РА с</w:t>
            </w:r>
            <w:r w:rsidRPr="004F3AD7">
              <w:rPr>
                <w:b/>
                <w:bCs/>
                <w:sz w:val="20"/>
                <w:szCs w:val="20"/>
              </w:rPr>
              <w:t xml:space="preserve"> НДС</w:t>
            </w:r>
          </w:p>
        </w:tc>
        <w:tc>
          <w:tcPr>
            <w:tcW w:w="1462" w:type="dxa"/>
            <w:tcBorders>
              <w:top w:val="single" w:sz="8" w:space="0" w:color="auto"/>
              <w:left w:val="single" w:sz="8" w:space="0" w:color="auto"/>
              <w:right w:val="single" w:sz="8" w:space="0" w:color="000000"/>
            </w:tcBorders>
            <w:shd w:val="clear" w:color="auto" w:fill="auto"/>
            <w:vAlign w:val="center"/>
          </w:tcPr>
          <w:p w:rsidR="004F3AD7" w:rsidRPr="004F3AD7" w:rsidRDefault="004F3AD7" w:rsidP="00A37A66">
            <w:pPr>
              <w:jc w:val="center"/>
              <w:rPr>
                <w:b/>
                <w:bCs/>
                <w:sz w:val="20"/>
                <w:szCs w:val="20"/>
              </w:rPr>
            </w:pPr>
            <w:r w:rsidRPr="004F3AD7">
              <w:rPr>
                <w:b/>
                <w:bCs/>
                <w:sz w:val="20"/>
                <w:szCs w:val="20"/>
              </w:rPr>
              <w:t>Сумма затрат</w:t>
            </w:r>
            <w:r w:rsidRPr="004F3AD7">
              <w:rPr>
                <w:b/>
                <w:bCs/>
                <w:sz w:val="20"/>
                <w:szCs w:val="20"/>
              </w:rPr>
              <w:br/>
              <w:t>на обучение драм РА, без НДС</w:t>
            </w:r>
          </w:p>
        </w:tc>
        <w:tc>
          <w:tcPr>
            <w:tcW w:w="1354" w:type="dxa"/>
            <w:tcBorders>
              <w:top w:val="single" w:sz="8" w:space="0" w:color="auto"/>
              <w:left w:val="nil"/>
              <w:right w:val="single" w:sz="8" w:space="0" w:color="auto"/>
            </w:tcBorders>
          </w:tcPr>
          <w:p w:rsidR="004F3AD7" w:rsidRPr="004F3AD7" w:rsidRDefault="004F3AD7" w:rsidP="00A37A66">
            <w:pPr>
              <w:jc w:val="center"/>
              <w:rPr>
                <w:b/>
                <w:bCs/>
                <w:sz w:val="20"/>
                <w:szCs w:val="20"/>
              </w:rPr>
            </w:pPr>
          </w:p>
          <w:p w:rsidR="004F3AD7" w:rsidRPr="004F3AD7" w:rsidRDefault="004F3AD7" w:rsidP="004A2A8C">
            <w:pPr>
              <w:jc w:val="center"/>
              <w:rPr>
                <w:b/>
                <w:bCs/>
                <w:sz w:val="20"/>
                <w:szCs w:val="20"/>
              </w:rPr>
            </w:pPr>
            <w:r w:rsidRPr="004F3AD7">
              <w:rPr>
                <w:b/>
                <w:bCs/>
                <w:sz w:val="20"/>
                <w:szCs w:val="20"/>
              </w:rPr>
              <w:t>Сумма затрат</w:t>
            </w:r>
            <w:r w:rsidRPr="004F3AD7">
              <w:rPr>
                <w:b/>
                <w:bCs/>
                <w:sz w:val="20"/>
                <w:szCs w:val="20"/>
              </w:rPr>
              <w:br/>
              <w:t>на обучение драм РА, с НДС</w:t>
            </w:r>
          </w:p>
        </w:tc>
      </w:tr>
      <w:tr w:rsidR="004F3AD7" w:rsidRPr="00851994" w:rsidTr="004F3AD7">
        <w:trPr>
          <w:trHeight w:val="920"/>
          <w:jc w:val="center"/>
        </w:trPr>
        <w:tc>
          <w:tcPr>
            <w:tcW w:w="4727" w:type="dxa"/>
            <w:tcBorders>
              <w:top w:val="nil"/>
              <w:left w:val="single" w:sz="8" w:space="0" w:color="auto"/>
              <w:bottom w:val="single" w:sz="4" w:space="0" w:color="auto"/>
              <w:right w:val="nil"/>
            </w:tcBorders>
            <w:shd w:val="clear" w:color="auto" w:fill="auto"/>
            <w:vAlign w:val="center"/>
            <w:hideMark/>
          </w:tcPr>
          <w:p w:rsidR="004F3AD7" w:rsidRPr="004F3AD7" w:rsidRDefault="004F3AD7" w:rsidP="0033494B">
            <w:pPr>
              <w:rPr>
                <w:b/>
                <w:i/>
              </w:rPr>
            </w:pPr>
            <w:r>
              <w:rPr>
                <w:i/>
              </w:rPr>
              <w:t>П</w:t>
            </w:r>
            <w:r w:rsidRPr="004F3AD7">
              <w:rPr>
                <w:i/>
              </w:rPr>
              <w:t>ервичная подготовка, с выдачей новых удостоверений, как оператору обслуживания газовых оборудований</w:t>
            </w:r>
          </w:p>
        </w:tc>
        <w:tc>
          <w:tcPr>
            <w:tcW w:w="631" w:type="dxa"/>
            <w:tcBorders>
              <w:top w:val="nil"/>
              <w:left w:val="single" w:sz="8" w:space="0" w:color="auto"/>
              <w:bottom w:val="single" w:sz="4" w:space="0" w:color="auto"/>
              <w:right w:val="single" w:sz="4" w:space="0" w:color="auto"/>
            </w:tcBorders>
            <w:shd w:val="clear" w:color="auto" w:fill="auto"/>
            <w:vAlign w:val="center"/>
            <w:hideMark/>
          </w:tcPr>
          <w:p w:rsidR="004F3AD7" w:rsidRPr="004F3AD7" w:rsidRDefault="004F3AD7" w:rsidP="0033494B">
            <w:pPr>
              <w:jc w:val="center"/>
            </w:pPr>
            <w:r w:rsidRPr="004F3AD7">
              <w:t>3</w:t>
            </w:r>
          </w:p>
        </w:tc>
        <w:tc>
          <w:tcPr>
            <w:tcW w:w="1342" w:type="dxa"/>
            <w:tcBorders>
              <w:top w:val="nil"/>
              <w:left w:val="nil"/>
              <w:bottom w:val="single" w:sz="4" w:space="0" w:color="auto"/>
              <w:right w:val="single" w:sz="4" w:space="0" w:color="auto"/>
            </w:tcBorders>
            <w:shd w:val="clear" w:color="auto" w:fill="auto"/>
            <w:vAlign w:val="center"/>
            <w:hideMark/>
          </w:tcPr>
          <w:p w:rsidR="004F3AD7" w:rsidRPr="004F3AD7" w:rsidRDefault="004F3AD7" w:rsidP="0079204D">
            <w:pPr>
              <w:jc w:val="center"/>
            </w:pPr>
            <w:r w:rsidRPr="004F3AD7">
              <w:t>20 8333,33</w:t>
            </w:r>
          </w:p>
        </w:tc>
        <w:tc>
          <w:tcPr>
            <w:tcW w:w="1609" w:type="dxa"/>
            <w:tcBorders>
              <w:top w:val="nil"/>
              <w:left w:val="nil"/>
              <w:bottom w:val="single" w:sz="4" w:space="0" w:color="auto"/>
              <w:right w:val="nil"/>
            </w:tcBorders>
            <w:vAlign w:val="center"/>
          </w:tcPr>
          <w:p w:rsidR="004F3AD7" w:rsidRPr="004F3AD7" w:rsidRDefault="004F3AD7" w:rsidP="0033494B">
            <w:pPr>
              <w:jc w:val="center"/>
            </w:pPr>
            <w:r>
              <w:t>25 000</w:t>
            </w:r>
          </w:p>
        </w:tc>
        <w:tc>
          <w:tcPr>
            <w:tcW w:w="1462" w:type="dxa"/>
            <w:tcBorders>
              <w:top w:val="nil"/>
              <w:left w:val="nil"/>
              <w:bottom w:val="single" w:sz="4" w:space="0" w:color="auto"/>
              <w:right w:val="single" w:sz="8" w:space="0" w:color="auto"/>
            </w:tcBorders>
            <w:shd w:val="clear" w:color="auto" w:fill="auto"/>
            <w:vAlign w:val="center"/>
            <w:hideMark/>
          </w:tcPr>
          <w:p w:rsidR="004F3AD7" w:rsidRPr="004F3AD7" w:rsidRDefault="004F3AD7" w:rsidP="0033494B">
            <w:pPr>
              <w:jc w:val="center"/>
            </w:pPr>
            <w:r w:rsidRPr="004F3AD7">
              <w:t>62 500</w:t>
            </w:r>
          </w:p>
        </w:tc>
        <w:tc>
          <w:tcPr>
            <w:tcW w:w="1354" w:type="dxa"/>
            <w:tcBorders>
              <w:top w:val="nil"/>
              <w:left w:val="nil"/>
              <w:bottom w:val="single" w:sz="4" w:space="0" w:color="auto"/>
              <w:right w:val="single" w:sz="8" w:space="0" w:color="auto"/>
            </w:tcBorders>
            <w:vAlign w:val="center"/>
          </w:tcPr>
          <w:p w:rsidR="004F3AD7" w:rsidRPr="004F3AD7" w:rsidRDefault="004F3AD7" w:rsidP="0033494B">
            <w:pPr>
              <w:jc w:val="center"/>
            </w:pPr>
            <w:r w:rsidRPr="004F3AD7">
              <w:t>75 000</w:t>
            </w:r>
          </w:p>
        </w:tc>
      </w:tr>
      <w:tr w:rsidR="004F3AD7" w:rsidRPr="00851994" w:rsidTr="004F3AD7">
        <w:trPr>
          <w:trHeight w:val="195"/>
          <w:jc w:val="center"/>
        </w:trPr>
        <w:tc>
          <w:tcPr>
            <w:tcW w:w="4727" w:type="dxa"/>
            <w:tcBorders>
              <w:top w:val="nil"/>
              <w:left w:val="single" w:sz="8" w:space="0" w:color="auto"/>
              <w:bottom w:val="single" w:sz="4" w:space="0" w:color="auto"/>
              <w:right w:val="nil"/>
            </w:tcBorders>
            <w:shd w:val="clear" w:color="auto" w:fill="auto"/>
            <w:vAlign w:val="center"/>
            <w:hideMark/>
          </w:tcPr>
          <w:p w:rsidR="004F3AD7" w:rsidRPr="004F3AD7" w:rsidRDefault="004F3AD7" w:rsidP="0033494B">
            <w:pPr>
              <w:rPr>
                <w:b/>
                <w:i/>
              </w:rPr>
            </w:pPr>
            <w:r>
              <w:rPr>
                <w:i/>
              </w:rPr>
              <w:t>О</w:t>
            </w:r>
            <w:r w:rsidRPr="004F3AD7">
              <w:rPr>
                <w:i/>
              </w:rPr>
              <w:t>чередная переподготовка с продлением срока действия удостоверений, как оператору обслуживания газовых оборудований</w:t>
            </w:r>
          </w:p>
        </w:tc>
        <w:tc>
          <w:tcPr>
            <w:tcW w:w="631" w:type="dxa"/>
            <w:tcBorders>
              <w:top w:val="nil"/>
              <w:left w:val="single" w:sz="8" w:space="0" w:color="auto"/>
              <w:bottom w:val="single" w:sz="4" w:space="0" w:color="auto"/>
              <w:right w:val="single" w:sz="4" w:space="0" w:color="auto"/>
            </w:tcBorders>
            <w:shd w:val="clear" w:color="auto" w:fill="auto"/>
            <w:vAlign w:val="center"/>
            <w:hideMark/>
          </w:tcPr>
          <w:p w:rsidR="004F3AD7" w:rsidRPr="004F3AD7" w:rsidRDefault="004F3AD7" w:rsidP="004A2A8C">
            <w:pPr>
              <w:jc w:val="center"/>
            </w:pPr>
            <w:r w:rsidRPr="004F3AD7">
              <w:t> 31</w:t>
            </w:r>
          </w:p>
        </w:tc>
        <w:tc>
          <w:tcPr>
            <w:tcW w:w="1342" w:type="dxa"/>
            <w:tcBorders>
              <w:top w:val="nil"/>
              <w:left w:val="nil"/>
              <w:bottom w:val="single" w:sz="4" w:space="0" w:color="auto"/>
              <w:right w:val="single" w:sz="4" w:space="0" w:color="auto"/>
            </w:tcBorders>
            <w:shd w:val="clear" w:color="auto" w:fill="auto"/>
            <w:vAlign w:val="center"/>
            <w:hideMark/>
          </w:tcPr>
          <w:p w:rsidR="004F3AD7" w:rsidRPr="004F3AD7" w:rsidRDefault="004F3AD7" w:rsidP="004A2A8C">
            <w:pPr>
              <w:jc w:val="center"/>
            </w:pPr>
            <w:r w:rsidRPr="004F3AD7">
              <w:t>12 083,33 </w:t>
            </w:r>
          </w:p>
        </w:tc>
        <w:tc>
          <w:tcPr>
            <w:tcW w:w="1609" w:type="dxa"/>
            <w:tcBorders>
              <w:top w:val="nil"/>
              <w:left w:val="nil"/>
              <w:bottom w:val="single" w:sz="4" w:space="0" w:color="auto"/>
              <w:right w:val="nil"/>
            </w:tcBorders>
            <w:vAlign w:val="center"/>
          </w:tcPr>
          <w:p w:rsidR="004F3AD7" w:rsidRPr="004F3AD7" w:rsidRDefault="004F3AD7" w:rsidP="0033494B">
            <w:pPr>
              <w:jc w:val="center"/>
            </w:pPr>
            <w:r>
              <w:t>14 500</w:t>
            </w:r>
          </w:p>
        </w:tc>
        <w:tc>
          <w:tcPr>
            <w:tcW w:w="1462" w:type="dxa"/>
            <w:tcBorders>
              <w:top w:val="nil"/>
              <w:left w:val="nil"/>
              <w:bottom w:val="single" w:sz="4" w:space="0" w:color="auto"/>
              <w:right w:val="single" w:sz="8" w:space="0" w:color="auto"/>
            </w:tcBorders>
            <w:shd w:val="clear" w:color="auto" w:fill="auto"/>
            <w:vAlign w:val="center"/>
            <w:hideMark/>
          </w:tcPr>
          <w:p w:rsidR="004F3AD7" w:rsidRPr="004F3AD7" w:rsidRDefault="004F3AD7" w:rsidP="0033494B">
            <w:pPr>
              <w:jc w:val="center"/>
            </w:pPr>
            <w:r w:rsidRPr="004F3AD7">
              <w:t>374 583,23 </w:t>
            </w:r>
          </w:p>
        </w:tc>
        <w:tc>
          <w:tcPr>
            <w:tcW w:w="1354" w:type="dxa"/>
            <w:tcBorders>
              <w:top w:val="nil"/>
              <w:left w:val="nil"/>
              <w:bottom w:val="single" w:sz="4" w:space="0" w:color="auto"/>
              <w:right w:val="single" w:sz="8" w:space="0" w:color="auto"/>
            </w:tcBorders>
            <w:vAlign w:val="center"/>
          </w:tcPr>
          <w:p w:rsidR="004F3AD7" w:rsidRPr="004F3AD7" w:rsidRDefault="004F3AD7" w:rsidP="0033494B">
            <w:pPr>
              <w:jc w:val="center"/>
            </w:pPr>
            <w:r w:rsidRPr="004F3AD7">
              <w:t>449 500</w:t>
            </w:r>
          </w:p>
        </w:tc>
      </w:tr>
      <w:tr w:rsidR="004F3AD7" w:rsidRPr="00851994" w:rsidTr="004F3AD7">
        <w:trPr>
          <w:trHeight w:val="60"/>
          <w:jc w:val="center"/>
        </w:trPr>
        <w:tc>
          <w:tcPr>
            <w:tcW w:w="4727" w:type="dxa"/>
            <w:tcBorders>
              <w:top w:val="nil"/>
              <w:left w:val="single" w:sz="8" w:space="0" w:color="auto"/>
              <w:bottom w:val="single" w:sz="4" w:space="0" w:color="auto"/>
              <w:right w:val="nil"/>
            </w:tcBorders>
            <w:shd w:val="clear" w:color="auto" w:fill="auto"/>
            <w:vAlign w:val="center"/>
            <w:hideMark/>
          </w:tcPr>
          <w:p w:rsidR="004F3AD7" w:rsidRPr="004F3AD7" w:rsidRDefault="004F3AD7" w:rsidP="004A2A8C">
            <w:pPr>
              <w:rPr>
                <w:b/>
                <w:i/>
              </w:rPr>
            </w:pPr>
            <w:r>
              <w:rPr>
                <w:i/>
              </w:rPr>
              <w:t>О</w:t>
            </w:r>
            <w:r w:rsidRPr="004F3AD7">
              <w:rPr>
                <w:i/>
              </w:rPr>
              <w:t>чередная переподготовка с продлением срока действия удостоверений, как ответственному лицу котельной</w:t>
            </w:r>
          </w:p>
        </w:tc>
        <w:tc>
          <w:tcPr>
            <w:tcW w:w="631" w:type="dxa"/>
            <w:tcBorders>
              <w:top w:val="nil"/>
              <w:left w:val="single" w:sz="8" w:space="0" w:color="auto"/>
              <w:bottom w:val="single" w:sz="4" w:space="0" w:color="auto"/>
              <w:right w:val="single" w:sz="4" w:space="0" w:color="auto"/>
            </w:tcBorders>
            <w:shd w:val="clear" w:color="auto" w:fill="auto"/>
            <w:vAlign w:val="center"/>
            <w:hideMark/>
          </w:tcPr>
          <w:p w:rsidR="004F3AD7" w:rsidRPr="004F3AD7" w:rsidRDefault="004F3AD7" w:rsidP="004A2A8C">
            <w:pPr>
              <w:jc w:val="center"/>
            </w:pPr>
            <w:r w:rsidRPr="004F3AD7">
              <w:t> 1</w:t>
            </w:r>
          </w:p>
        </w:tc>
        <w:tc>
          <w:tcPr>
            <w:tcW w:w="1342" w:type="dxa"/>
            <w:tcBorders>
              <w:top w:val="nil"/>
              <w:left w:val="nil"/>
              <w:bottom w:val="single" w:sz="4" w:space="0" w:color="auto"/>
              <w:right w:val="single" w:sz="4" w:space="0" w:color="auto"/>
            </w:tcBorders>
            <w:shd w:val="clear" w:color="auto" w:fill="auto"/>
            <w:vAlign w:val="center"/>
            <w:hideMark/>
          </w:tcPr>
          <w:p w:rsidR="004F3AD7" w:rsidRPr="004F3AD7" w:rsidRDefault="004F3AD7" w:rsidP="004A2A8C">
            <w:pPr>
              <w:jc w:val="center"/>
            </w:pPr>
            <w:r w:rsidRPr="004F3AD7">
              <w:t>12 500 </w:t>
            </w:r>
          </w:p>
        </w:tc>
        <w:tc>
          <w:tcPr>
            <w:tcW w:w="1609" w:type="dxa"/>
            <w:tcBorders>
              <w:top w:val="nil"/>
              <w:left w:val="nil"/>
              <w:bottom w:val="single" w:sz="4" w:space="0" w:color="auto"/>
              <w:right w:val="nil"/>
            </w:tcBorders>
            <w:vAlign w:val="center"/>
          </w:tcPr>
          <w:p w:rsidR="004F3AD7" w:rsidRPr="004F3AD7" w:rsidRDefault="004F3AD7" w:rsidP="004A2A8C">
            <w:pPr>
              <w:jc w:val="center"/>
            </w:pPr>
            <w:r>
              <w:t>15000</w:t>
            </w:r>
          </w:p>
        </w:tc>
        <w:tc>
          <w:tcPr>
            <w:tcW w:w="1462" w:type="dxa"/>
            <w:tcBorders>
              <w:top w:val="nil"/>
              <w:left w:val="nil"/>
              <w:bottom w:val="single" w:sz="4" w:space="0" w:color="auto"/>
              <w:right w:val="single" w:sz="8" w:space="0" w:color="auto"/>
            </w:tcBorders>
            <w:shd w:val="clear" w:color="auto" w:fill="auto"/>
            <w:vAlign w:val="center"/>
            <w:hideMark/>
          </w:tcPr>
          <w:p w:rsidR="004F3AD7" w:rsidRPr="004F3AD7" w:rsidRDefault="004F3AD7" w:rsidP="004A2A8C">
            <w:pPr>
              <w:jc w:val="center"/>
            </w:pPr>
            <w:r w:rsidRPr="004F3AD7">
              <w:t> 12 500 </w:t>
            </w:r>
          </w:p>
        </w:tc>
        <w:tc>
          <w:tcPr>
            <w:tcW w:w="1354" w:type="dxa"/>
            <w:tcBorders>
              <w:top w:val="nil"/>
              <w:left w:val="nil"/>
              <w:bottom w:val="single" w:sz="4" w:space="0" w:color="auto"/>
              <w:right w:val="single" w:sz="8" w:space="0" w:color="auto"/>
            </w:tcBorders>
            <w:vAlign w:val="center"/>
          </w:tcPr>
          <w:p w:rsidR="004F3AD7" w:rsidRPr="004F3AD7" w:rsidRDefault="004F3AD7" w:rsidP="004A2A8C">
            <w:pPr>
              <w:jc w:val="center"/>
            </w:pPr>
            <w:r w:rsidRPr="004F3AD7">
              <w:t> 15 000 </w:t>
            </w:r>
          </w:p>
        </w:tc>
      </w:tr>
      <w:tr w:rsidR="004F3AD7" w:rsidRPr="00851994" w:rsidTr="004F3AD7">
        <w:trPr>
          <w:trHeight w:val="296"/>
          <w:jc w:val="center"/>
        </w:trPr>
        <w:tc>
          <w:tcPr>
            <w:tcW w:w="4727" w:type="dxa"/>
            <w:tcBorders>
              <w:top w:val="nil"/>
              <w:left w:val="single" w:sz="8" w:space="0" w:color="auto"/>
              <w:bottom w:val="single" w:sz="4" w:space="0" w:color="auto"/>
              <w:right w:val="nil"/>
            </w:tcBorders>
            <w:shd w:val="clear" w:color="auto" w:fill="auto"/>
            <w:vAlign w:val="center"/>
          </w:tcPr>
          <w:p w:rsidR="004F3AD7" w:rsidRPr="004F3AD7" w:rsidRDefault="004F3AD7" w:rsidP="0033494B">
            <w:pPr>
              <w:rPr>
                <w:b/>
              </w:rPr>
            </w:pPr>
            <w:r w:rsidRPr="004F3AD7">
              <w:rPr>
                <w:b/>
              </w:rPr>
              <w:t>Итого:</w:t>
            </w:r>
          </w:p>
        </w:tc>
        <w:tc>
          <w:tcPr>
            <w:tcW w:w="631" w:type="dxa"/>
            <w:tcBorders>
              <w:top w:val="nil"/>
              <w:left w:val="single" w:sz="8" w:space="0" w:color="auto"/>
              <w:bottom w:val="single" w:sz="4" w:space="0" w:color="auto"/>
              <w:right w:val="single" w:sz="4" w:space="0" w:color="auto"/>
            </w:tcBorders>
            <w:shd w:val="clear" w:color="auto" w:fill="auto"/>
            <w:vAlign w:val="center"/>
          </w:tcPr>
          <w:p w:rsidR="004F3AD7" w:rsidRPr="004F3AD7" w:rsidRDefault="004F3AD7" w:rsidP="0033494B">
            <w:pPr>
              <w:jc w:val="center"/>
            </w:pPr>
          </w:p>
        </w:tc>
        <w:tc>
          <w:tcPr>
            <w:tcW w:w="1342" w:type="dxa"/>
            <w:tcBorders>
              <w:top w:val="nil"/>
              <w:left w:val="nil"/>
              <w:bottom w:val="single" w:sz="4" w:space="0" w:color="auto"/>
              <w:right w:val="single" w:sz="4" w:space="0" w:color="auto"/>
            </w:tcBorders>
            <w:shd w:val="clear" w:color="auto" w:fill="auto"/>
            <w:vAlign w:val="center"/>
          </w:tcPr>
          <w:p w:rsidR="004F3AD7" w:rsidRPr="004F3AD7" w:rsidRDefault="004F3AD7" w:rsidP="0033494B">
            <w:pPr>
              <w:jc w:val="center"/>
            </w:pPr>
          </w:p>
        </w:tc>
        <w:tc>
          <w:tcPr>
            <w:tcW w:w="1609" w:type="dxa"/>
            <w:tcBorders>
              <w:top w:val="nil"/>
              <w:left w:val="nil"/>
              <w:bottom w:val="single" w:sz="4" w:space="0" w:color="auto"/>
              <w:right w:val="nil"/>
            </w:tcBorders>
          </w:tcPr>
          <w:p w:rsidR="004F3AD7" w:rsidRPr="004F3AD7" w:rsidRDefault="004F3AD7" w:rsidP="0033494B">
            <w:pPr>
              <w:jc w:val="center"/>
              <w:rPr>
                <w:b/>
              </w:rPr>
            </w:pPr>
          </w:p>
        </w:tc>
        <w:tc>
          <w:tcPr>
            <w:tcW w:w="1462" w:type="dxa"/>
            <w:tcBorders>
              <w:top w:val="nil"/>
              <w:left w:val="nil"/>
              <w:bottom w:val="single" w:sz="4" w:space="0" w:color="auto"/>
              <w:right w:val="single" w:sz="8" w:space="0" w:color="auto"/>
            </w:tcBorders>
            <w:shd w:val="clear" w:color="auto" w:fill="auto"/>
            <w:vAlign w:val="center"/>
          </w:tcPr>
          <w:p w:rsidR="004F3AD7" w:rsidRPr="004F3AD7" w:rsidRDefault="004F3AD7" w:rsidP="0033494B">
            <w:pPr>
              <w:jc w:val="center"/>
              <w:rPr>
                <w:b/>
              </w:rPr>
            </w:pPr>
            <w:r w:rsidRPr="004F3AD7">
              <w:rPr>
                <w:b/>
              </w:rPr>
              <w:t>449 583,33</w:t>
            </w:r>
          </w:p>
        </w:tc>
        <w:tc>
          <w:tcPr>
            <w:tcW w:w="1354" w:type="dxa"/>
            <w:tcBorders>
              <w:top w:val="nil"/>
              <w:left w:val="nil"/>
              <w:bottom w:val="single" w:sz="4" w:space="0" w:color="auto"/>
              <w:right w:val="single" w:sz="8" w:space="0" w:color="auto"/>
            </w:tcBorders>
            <w:vAlign w:val="center"/>
          </w:tcPr>
          <w:p w:rsidR="004F3AD7" w:rsidRPr="004F3AD7" w:rsidRDefault="004F3AD7" w:rsidP="0033494B">
            <w:pPr>
              <w:jc w:val="center"/>
              <w:rPr>
                <w:b/>
              </w:rPr>
            </w:pPr>
            <w:r w:rsidRPr="004F3AD7">
              <w:rPr>
                <w:b/>
              </w:rPr>
              <w:t>539 500</w:t>
            </w:r>
          </w:p>
        </w:tc>
      </w:tr>
    </w:tbl>
    <w:p w:rsidR="00126803" w:rsidRDefault="00126803" w:rsidP="00126803"/>
    <w:p w:rsidR="00126803" w:rsidRPr="00126803" w:rsidRDefault="00126803" w:rsidP="00126803"/>
    <w:p w:rsidR="00DD5F60" w:rsidRDefault="00DD5F60" w:rsidP="00DD5F60"/>
    <w:p w:rsidR="004D7F0D" w:rsidRDefault="004D7F0D">
      <w:pPr>
        <w:spacing w:after="160" w:line="259" w:lineRule="auto"/>
      </w:pPr>
      <w: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FA7E95">
        <w:rPr>
          <w:sz w:val="28"/>
          <w:szCs w:val="28"/>
        </w:rPr>
        <w:t>024/075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FA7E95">
        <w:rPr>
          <w:sz w:val="28"/>
          <w:szCs w:val="28"/>
        </w:rPr>
        <w:t>024/075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FA7E95">
        <w:rPr>
          <w:rFonts w:ascii="Times New Roman" w:hAnsi="Times New Roman" w:cs="Times New Roman"/>
          <w:b w:val="0"/>
          <w:i w:val="0"/>
        </w:rPr>
        <w:t>024/075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FA7E95">
        <w:rPr>
          <w:b/>
          <w:bCs/>
          <w:szCs w:val="28"/>
        </w:rPr>
        <w:t>024/075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B73779"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w:t>
      </w:r>
      <w:r w:rsidR="00B73779">
        <w:rPr>
          <w:rFonts w:eastAsia="Times New Roman"/>
          <w:sz w:val="28"/>
          <w:szCs w:val="28"/>
        </w:rPr>
        <w:t>казания в виде дисквалификации</w:t>
      </w:r>
      <w:r w:rsidR="00B73779" w:rsidRPr="00B73779">
        <w:rPr>
          <w:rFonts w:eastAsia="Times New Roman"/>
          <w:sz w:val="28"/>
          <w:szCs w:val="28"/>
        </w:rPr>
        <w:t>.</w:t>
      </w:r>
    </w:p>
    <w:p w:rsidR="00B73779" w:rsidRPr="00B73779" w:rsidRDefault="00B73779" w:rsidP="007572A2">
      <w:pPr>
        <w:pStyle w:val="a5"/>
        <w:spacing w:line="276" w:lineRule="auto"/>
        <w:rPr>
          <w:rFonts w:eastAsia="Times New Roman"/>
          <w:sz w:val="28"/>
          <w:szCs w:val="28"/>
        </w:rPr>
      </w:pPr>
      <w:r>
        <w:rPr>
          <w:rFonts w:eastAsia="Times New Roman"/>
          <w:sz w:val="28"/>
          <w:szCs w:val="28"/>
        </w:rPr>
        <w:t xml:space="preserve">у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FA7E95">
              <w:rPr>
                <w:sz w:val="28"/>
                <w:szCs w:val="28"/>
              </w:rPr>
              <w:t>024/075</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FA7E95">
        <w:rPr>
          <w:b/>
          <w:bCs/>
        </w:rPr>
        <w:t>024/075</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850"/>
        <w:gridCol w:w="1276"/>
        <w:gridCol w:w="1418"/>
        <w:gridCol w:w="1417"/>
        <w:gridCol w:w="1418"/>
        <w:gridCol w:w="1559"/>
      </w:tblGrid>
      <w:tr w:rsidR="00096B5E" w:rsidRPr="002B64DB" w:rsidTr="00EF31B1">
        <w:trPr>
          <w:trHeight w:val="44"/>
        </w:trPr>
        <w:tc>
          <w:tcPr>
            <w:tcW w:w="10774" w:type="dxa"/>
            <w:gridSpan w:val="8"/>
          </w:tcPr>
          <w:p w:rsidR="00096B5E" w:rsidRPr="002B64DB" w:rsidRDefault="00096B5E" w:rsidP="00566DC7">
            <w:pPr>
              <w:jc w:val="center"/>
              <w:rPr>
                <w:b/>
                <w:bCs/>
                <w:color w:val="000000"/>
                <w:sz w:val="22"/>
                <w:szCs w:val="22"/>
              </w:rPr>
            </w:pPr>
            <w:r w:rsidRPr="002B64DB">
              <w:rPr>
                <w:b/>
                <w:bCs/>
                <w:color w:val="000000"/>
                <w:sz w:val="22"/>
                <w:szCs w:val="22"/>
              </w:rPr>
              <w:t>1. Наименование закупаем</w:t>
            </w:r>
            <w:r w:rsidR="00566DC7">
              <w:rPr>
                <w:b/>
                <w:bCs/>
                <w:color w:val="000000"/>
                <w:sz w:val="22"/>
                <w:szCs w:val="22"/>
              </w:rPr>
              <w:t>ых услуг</w:t>
            </w:r>
            <w:r w:rsidRPr="002B64DB">
              <w:rPr>
                <w:b/>
                <w:bCs/>
                <w:color w:val="000000"/>
                <w:sz w:val="22"/>
                <w:szCs w:val="22"/>
              </w:rPr>
              <w:t xml:space="preserve">, их количество (объем), цены за единицу </w:t>
            </w:r>
            <w:r w:rsidR="00566DC7">
              <w:rPr>
                <w:b/>
                <w:bCs/>
                <w:color w:val="000000"/>
                <w:sz w:val="22"/>
                <w:szCs w:val="22"/>
              </w:rPr>
              <w:t xml:space="preserve">предоставляемой услуги </w:t>
            </w:r>
            <w:r w:rsidRPr="002B64DB">
              <w:rPr>
                <w:b/>
                <w:bCs/>
                <w:color w:val="000000"/>
                <w:sz w:val="22"/>
                <w:szCs w:val="22"/>
              </w:rPr>
              <w:t>и начальная (максимальная) цена договора</w:t>
            </w:r>
          </w:p>
        </w:tc>
      </w:tr>
      <w:tr w:rsidR="00A60091" w:rsidRPr="002B64DB" w:rsidTr="00EF31B1">
        <w:trPr>
          <w:trHeight w:val="247"/>
        </w:trPr>
        <w:tc>
          <w:tcPr>
            <w:tcW w:w="710" w:type="dxa"/>
            <w:shd w:val="clear" w:color="auto" w:fill="auto"/>
            <w:vAlign w:val="center"/>
          </w:tcPr>
          <w:p w:rsidR="00126803" w:rsidRPr="002B64DB" w:rsidRDefault="00126803" w:rsidP="0048277C">
            <w:pPr>
              <w:jc w:val="center"/>
              <w:rPr>
                <w:b/>
                <w:bCs/>
                <w:color w:val="000000"/>
              </w:rPr>
            </w:pPr>
            <w:r>
              <w:rPr>
                <w:b/>
                <w:bCs/>
                <w:color w:val="000000"/>
              </w:rPr>
              <w:t>№</w:t>
            </w:r>
          </w:p>
        </w:tc>
        <w:tc>
          <w:tcPr>
            <w:tcW w:w="2976" w:type="dxa"/>
            <w:gridSpan w:val="2"/>
            <w:shd w:val="clear" w:color="auto" w:fill="auto"/>
            <w:vAlign w:val="center"/>
          </w:tcPr>
          <w:p w:rsidR="00126803" w:rsidRPr="002B64DB" w:rsidRDefault="00126803" w:rsidP="000B6FF4">
            <w:pPr>
              <w:jc w:val="center"/>
              <w:rPr>
                <w:b/>
                <w:bCs/>
                <w:color w:val="000000"/>
                <w:sz w:val="22"/>
                <w:szCs w:val="22"/>
              </w:rPr>
            </w:pPr>
            <w:r w:rsidRPr="002B64DB">
              <w:rPr>
                <w:b/>
                <w:bCs/>
                <w:color w:val="000000"/>
                <w:sz w:val="22"/>
                <w:szCs w:val="22"/>
              </w:rPr>
              <w:t xml:space="preserve">Наименование </w:t>
            </w:r>
            <w:r w:rsidR="000B6FF4">
              <w:rPr>
                <w:b/>
                <w:bCs/>
                <w:color w:val="000000"/>
                <w:sz w:val="22"/>
                <w:szCs w:val="22"/>
              </w:rPr>
              <w:t>услуги</w:t>
            </w:r>
          </w:p>
        </w:tc>
        <w:tc>
          <w:tcPr>
            <w:tcW w:w="1276" w:type="dxa"/>
            <w:shd w:val="clear" w:color="auto" w:fill="auto"/>
            <w:vAlign w:val="center"/>
          </w:tcPr>
          <w:p w:rsidR="00126803" w:rsidRPr="002B64DB" w:rsidRDefault="00126803" w:rsidP="0048277C">
            <w:pPr>
              <w:jc w:val="center"/>
              <w:rPr>
                <w:b/>
                <w:bCs/>
                <w:color w:val="000000"/>
                <w:sz w:val="22"/>
                <w:szCs w:val="22"/>
              </w:rPr>
            </w:pPr>
            <w:r>
              <w:rPr>
                <w:b/>
                <w:bCs/>
                <w:color w:val="000000"/>
                <w:sz w:val="22"/>
                <w:szCs w:val="22"/>
              </w:rPr>
              <w:t>Кол-во человек</w:t>
            </w:r>
          </w:p>
        </w:tc>
        <w:tc>
          <w:tcPr>
            <w:tcW w:w="1418" w:type="dxa"/>
            <w:shd w:val="clear" w:color="auto" w:fill="auto"/>
            <w:vAlign w:val="center"/>
          </w:tcPr>
          <w:p w:rsidR="00126803" w:rsidRPr="002B64DB" w:rsidRDefault="004F3AD7" w:rsidP="00126803">
            <w:pPr>
              <w:jc w:val="center"/>
              <w:rPr>
                <w:b/>
                <w:bCs/>
                <w:color w:val="000000"/>
                <w:sz w:val="22"/>
                <w:szCs w:val="22"/>
              </w:rPr>
            </w:pPr>
            <w:r>
              <w:rPr>
                <w:b/>
                <w:bCs/>
                <w:sz w:val="22"/>
                <w:szCs w:val="22"/>
              </w:rPr>
              <w:t xml:space="preserve">Цена </w:t>
            </w:r>
            <w:r w:rsidR="00126803" w:rsidRPr="00A37A66">
              <w:rPr>
                <w:b/>
                <w:bCs/>
                <w:sz w:val="22"/>
                <w:szCs w:val="22"/>
              </w:rPr>
              <w:t>обучения одного сотрудника</w:t>
            </w:r>
            <w:r w:rsidR="00126803" w:rsidRPr="002B64DB">
              <w:rPr>
                <w:b/>
                <w:bCs/>
                <w:color w:val="000000"/>
                <w:sz w:val="22"/>
                <w:szCs w:val="22"/>
              </w:rPr>
              <w:t xml:space="preserve"> в драмах РА без НДС</w:t>
            </w:r>
            <w:r w:rsidR="00126803">
              <w:rPr>
                <w:rStyle w:val="a7"/>
                <w:b/>
                <w:bCs/>
                <w:color w:val="000000"/>
                <w:sz w:val="22"/>
                <w:szCs w:val="22"/>
              </w:rPr>
              <w:footnoteReference w:id="2"/>
            </w:r>
          </w:p>
        </w:tc>
        <w:tc>
          <w:tcPr>
            <w:tcW w:w="1417" w:type="dxa"/>
            <w:shd w:val="clear" w:color="auto" w:fill="auto"/>
            <w:vAlign w:val="center"/>
          </w:tcPr>
          <w:p w:rsidR="00126803" w:rsidRPr="002B64DB" w:rsidRDefault="00EF31B1" w:rsidP="00EF31B1">
            <w:pPr>
              <w:jc w:val="center"/>
              <w:rPr>
                <w:b/>
                <w:bCs/>
                <w:color w:val="000000"/>
                <w:sz w:val="22"/>
                <w:szCs w:val="22"/>
              </w:rPr>
            </w:pPr>
            <w:r>
              <w:rPr>
                <w:b/>
                <w:bCs/>
                <w:sz w:val="22"/>
                <w:szCs w:val="22"/>
              </w:rPr>
              <w:t xml:space="preserve">Цена </w:t>
            </w:r>
            <w:r w:rsidRPr="00A37A66">
              <w:rPr>
                <w:b/>
                <w:bCs/>
                <w:sz w:val="22"/>
                <w:szCs w:val="22"/>
              </w:rPr>
              <w:t>обучения одного сотрудника</w:t>
            </w:r>
            <w:r w:rsidRPr="002B64DB">
              <w:rPr>
                <w:b/>
                <w:bCs/>
                <w:color w:val="000000"/>
                <w:sz w:val="22"/>
                <w:szCs w:val="22"/>
              </w:rPr>
              <w:t xml:space="preserve"> в драмах РА </w:t>
            </w:r>
            <w:r>
              <w:rPr>
                <w:b/>
                <w:bCs/>
                <w:color w:val="000000"/>
                <w:sz w:val="22"/>
                <w:szCs w:val="22"/>
              </w:rPr>
              <w:t>с</w:t>
            </w:r>
            <w:r w:rsidRPr="002B64DB">
              <w:rPr>
                <w:b/>
                <w:bCs/>
                <w:color w:val="000000"/>
                <w:sz w:val="22"/>
                <w:szCs w:val="22"/>
              </w:rPr>
              <w:t xml:space="preserve"> НДС</w:t>
            </w:r>
          </w:p>
        </w:tc>
        <w:tc>
          <w:tcPr>
            <w:tcW w:w="1418" w:type="dxa"/>
            <w:shd w:val="clear" w:color="auto" w:fill="auto"/>
          </w:tcPr>
          <w:p w:rsidR="00126803" w:rsidRPr="002B64DB" w:rsidRDefault="00EF31B1" w:rsidP="00EF31B1">
            <w:pPr>
              <w:jc w:val="center"/>
              <w:rPr>
                <w:b/>
                <w:bCs/>
                <w:color w:val="000000"/>
                <w:sz w:val="22"/>
                <w:szCs w:val="22"/>
              </w:rPr>
            </w:pPr>
            <w:r w:rsidRPr="002B64DB">
              <w:rPr>
                <w:b/>
                <w:bCs/>
                <w:color w:val="000000"/>
                <w:sz w:val="22"/>
                <w:szCs w:val="22"/>
              </w:rPr>
              <w:t xml:space="preserve">Сумма </w:t>
            </w:r>
            <w:r w:rsidR="00126803" w:rsidRPr="00A37A66">
              <w:rPr>
                <w:b/>
                <w:bCs/>
                <w:sz w:val="22"/>
                <w:szCs w:val="22"/>
              </w:rPr>
              <w:t>обучения сотрудник</w:t>
            </w:r>
            <w:r>
              <w:rPr>
                <w:b/>
                <w:bCs/>
                <w:sz w:val="22"/>
                <w:szCs w:val="22"/>
              </w:rPr>
              <w:t xml:space="preserve">ов </w:t>
            </w:r>
            <w:r>
              <w:rPr>
                <w:b/>
                <w:bCs/>
                <w:color w:val="000000"/>
                <w:sz w:val="22"/>
                <w:szCs w:val="22"/>
              </w:rPr>
              <w:t>в драмах РА без</w:t>
            </w:r>
            <w:r w:rsidR="00126803" w:rsidRPr="002B64DB">
              <w:rPr>
                <w:b/>
                <w:bCs/>
                <w:color w:val="000000"/>
                <w:sz w:val="22"/>
                <w:szCs w:val="22"/>
              </w:rPr>
              <w:t xml:space="preserve"> НДС</w:t>
            </w:r>
          </w:p>
        </w:tc>
        <w:tc>
          <w:tcPr>
            <w:tcW w:w="1559" w:type="dxa"/>
            <w:shd w:val="clear" w:color="auto" w:fill="auto"/>
          </w:tcPr>
          <w:p w:rsidR="00126803" w:rsidRPr="002B64DB" w:rsidRDefault="00EF31B1" w:rsidP="00EF31B1">
            <w:pPr>
              <w:jc w:val="center"/>
              <w:rPr>
                <w:b/>
                <w:bCs/>
                <w:color w:val="000000"/>
                <w:sz w:val="22"/>
                <w:szCs w:val="22"/>
              </w:rPr>
            </w:pPr>
            <w:r w:rsidRPr="002B64DB">
              <w:rPr>
                <w:b/>
                <w:bCs/>
                <w:color w:val="000000"/>
                <w:sz w:val="22"/>
                <w:szCs w:val="22"/>
              </w:rPr>
              <w:t xml:space="preserve">Сумма </w:t>
            </w:r>
            <w:r w:rsidRPr="00A37A66">
              <w:rPr>
                <w:b/>
                <w:bCs/>
                <w:sz w:val="22"/>
                <w:szCs w:val="22"/>
              </w:rPr>
              <w:t xml:space="preserve">обучения </w:t>
            </w:r>
            <w:r>
              <w:rPr>
                <w:b/>
                <w:bCs/>
                <w:sz w:val="22"/>
                <w:szCs w:val="22"/>
              </w:rPr>
              <w:t>сотрудников</w:t>
            </w:r>
            <w:r>
              <w:rPr>
                <w:b/>
                <w:bCs/>
                <w:color w:val="000000"/>
                <w:sz w:val="22"/>
                <w:szCs w:val="22"/>
              </w:rPr>
              <w:t xml:space="preserve"> в драмах РА без</w:t>
            </w:r>
            <w:r w:rsidRPr="002B64DB">
              <w:rPr>
                <w:b/>
                <w:bCs/>
                <w:color w:val="000000"/>
                <w:sz w:val="22"/>
                <w:szCs w:val="22"/>
              </w:rPr>
              <w:t xml:space="preserve"> НДС</w:t>
            </w:r>
          </w:p>
        </w:tc>
      </w:tr>
      <w:tr w:rsidR="004F3AD7" w:rsidRPr="002B64DB" w:rsidTr="00EF31B1">
        <w:trPr>
          <w:trHeight w:val="255"/>
        </w:trPr>
        <w:tc>
          <w:tcPr>
            <w:tcW w:w="710" w:type="dxa"/>
            <w:shd w:val="clear" w:color="auto" w:fill="auto"/>
            <w:vAlign w:val="center"/>
          </w:tcPr>
          <w:p w:rsidR="004F3AD7" w:rsidRPr="007D2D96" w:rsidRDefault="004F3AD7" w:rsidP="004F3AD7">
            <w:pPr>
              <w:rPr>
                <w:color w:val="000000"/>
                <w:sz w:val="18"/>
                <w:szCs w:val="18"/>
              </w:rPr>
            </w:pPr>
            <w:r w:rsidRPr="007D2D96">
              <w:rPr>
                <w:color w:val="000000"/>
                <w:sz w:val="18"/>
                <w:szCs w:val="18"/>
              </w:rPr>
              <w:t>1</w:t>
            </w:r>
          </w:p>
        </w:tc>
        <w:tc>
          <w:tcPr>
            <w:tcW w:w="2976" w:type="dxa"/>
            <w:gridSpan w:val="2"/>
            <w:shd w:val="clear" w:color="auto" w:fill="auto"/>
            <w:vAlign w:val="center"/>
          </w:tcPr>
          <w:p w:rsidR="004F3AD7" w:rsidRPr="004F3AD7" w:rsidRDefault="004F3AD7" w:rsidP="004F3AD7">
            <w:pPr>
              <w:rPr>
                <w:b/>
                <w:i/>
              </w:rPr>
            </w:pPr>
            <w:r>
              <w:rPr>
                <w:i/>
              </w:rPr>
              <w:t>П</w:t>
            </w:r>
            <w:r w:rsidRPr="004F3AD7">
              <w:rPr>
                <w:i/>
              </w:rPr>
              <w:t>ервичная подготовка, с выдачей новых удостоверений, как оператору обслуживания газовых оборудований</w:t>
            </w:r>
          </w:p>
        </w:tc>
        <w:tc>
          <w:tcPr>
            <w:tcW w:w="1276" w:type="dxa"/>
            <w:shd w:val="clear" w:color="auto" w:fill="auto"/>
          </w:tcPr>
          <w:p w:rsidR="004F3AD7" w:rsidRPr="00354AFB" w:rsidRDefault="004F3AD7" w:rsidP="004F3AD7">
            <w:pPr>
              <w:spacing w:line="259" w:lineRule="auto"/>
              <w:jc w:val="center"/>
              <w:rPr>
                <w:sz w:val="22"/>
              </w:rPr>
            </w:pPr>
          </w:p>
        </w:tc>
        <w:tc>
          <w:tcPr>
            <w:tcW w:w="1418" w:type="dxa"/>
            <w:shd w:val="clear" w:color="auto" w:fill="auto"/>
            <w:vAlign w:val="center"/>
          </w:tcPr>
          <w:p w:rsidR="004F3AD7" w:rsidRPr="00577370" w:rsidRDefault="004F3AD7" w:rsidP="004F3AD7">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4F3AD7" w:rsidRPr="00577370" w:rsidRDefault="004F3AD7" w:rsidP="00EF31B1">
            <w:pPr>
              <w:jc w:val="both"/>
              <w:rPr>
                <w:i/>
                <w:color w:val="000000" w:themeColor="text1"/>
                <w:sz w:val="22"/>
                <w:szCs w:val="22"/>
              </w:rPr>
            </w:pPr>
            <w:r>
              <w:rPr>
                <w:i/>
                <w:color w:val="000000" w:themeColor="text1"/>
                <w:sz w:val="22"/>
                <w:szCs w:val="22"/>
              </w:rPr>
              <w:t xml:space="preserve">Указать </w:t>
            </w:r>
            <w:r w:rsidR="00EF31B1">
              <w:rPr>
                <w:i/>
                <w:color w:val="000000" w:themeColor="text1"/>
                <w:sz w:val="22"/>
                <w:szCs w:val="22"/>
              </w:rPr>
              <w:t>цену</w:t>
            </w:r>
            <w:r>
              <w:rPr>
                <w:i/>
                <w:color w:val="000000" w:themeColor="text1"/>
                <w:sz w:val="22"/>
                <w:szCs w:val="22"/>
              </w:rPr>
              <w:t xml:space="preserve"> </w:t>
            </w:r>
            <w:r w:rsidR="00EF31B1">
              <w:rPr>
                <w:i/>
                <w:color w:val="000000" w:themeColor="text1"/>
                <w:sz w:val="22"/>
                <w:szCs w:val="22"/>
              </w:rPr>
              <w:t>с</w:t>
            </w:r>
            <w:r>
              <w:rPr>
                <w:i/>
                <w:color w:val="000000" w:themeColor="text1"/>
                <w:sz w:val="22"/>
                <w:szCs w:val="22"/>
              </w:rPr>
              <w:t xml:space="preserve"> НДС</w:t>
            </w:r>
          </w:p>
        </w:tc>
        <w:tc>
          <w:tcPr>
            <w:tcW w:w="1418" w:type="dxa"/>
            <w:shd w:val="clear" w:color="auto" w:fill="auto"/>
            <w:vAlign w:val="center"/>
          </w:tcPr>
          <w:p w:rsidR="004F3AD7" w:rsidRPr="00577370" w:rsidRDefault="004F3AD7" w:rsidP="00EF31B1">
            <w:pPr>
              <w:jc w:val="both"/>
              <w:rPr>
                <w:i/>
                <w:color w:val="000000" w:themeColor="text1"/>
                <w:sz w:val="22"/>
                <w:szCs w:val="22"/>
              </w:rPr>
            </w:pPr>
            <w:r>
              <w:rPr>
                <w:i/>
                <w:color w:val="000000" w:themeColor="text1"/>
                <w:sz w:val="22"/>
                <w:szCs w:val="22"/>
              </w:rPr>
              <w:t xml:space="preserve">Указать </w:t>
            </w:r>
            <w:r w:rsidR="00EF31B1">
              <w:rPr>
                <w:i/>
                <w:color w:val="000000" w:themeColor="text1"/>
                <w:sz w:val="22"/>
                <w:szCs w:val="22"/>
              </w:rPr>
              <w:t>сумму</w:t>
            </w:r>
            <w:r>
              <w:rPr>
                <w:i/>
                <w:color w:val="000000" w:themeColor="text1"/>
                <w:sz w:val="22"/>
                <w:szCs w:val="22"/>
              </w:rPr>
              <w:t xml:space="preserve"> </w:t>
            </w:r>
            <w:r w:rsidR="00EF31B1">
              <w:rPr>
                <w:i/>
                <w:color w:val="000000" w:themeColor="text1"/>
                <w:sz w:val="22"/>
                <w:szCs w:val="22"/>
              </w:rPr>
              <w:t>без</w:t>
            </w:r>
            <w:r>
              <w:rPr>
                <w:i/>
                <w:color w:val="000000" w:themeColor="text1"/>
                <w:sz w:val="22"/>
                <w:szCs w:val="22"/>
              </w:rPr>
              <w:t xml:space="preserve"> НДС</w:t>
            </w:r>
          </w:p>
        </w:tc>
        <w:tc>
          <w:tcPr>
            <w:tcW w:w="1559" w:type="dxa"/>
            <w:shd w:val="clear" w:color="auto" w:fill="auto"/>
            <w:vAlign w:val="center"/>
          </w:tcPr>
          <w:p w:rsidR="004F3AD7" w:rsidRPr="00577370" w:rsidRDefault="004F3AD7" w:rsidP="004F3AD7">
            <w:pPr>
              <w:jc w:val="both"/>
              <w:rPr>
                <w:i/>
                <w:color w:val="000000" w:themeColor="text1"/>
                <w:sz w:val="22"/>
                <w:szCs w:val="22"/>
              </w:rPr>
            </w:pPr>
            <w:r>
              <w:rPr>
                <w:i/>
                <w:color w:val="000000" w:themeColor="text1"/>
                <w:sz w:val="22"/>
                <w:szCs w:val="22"/>
              </w:rPr>
              <w:t>Указать сумму с НДС</w:t>
            </w:r>
          </w:p>
        </w:tc>
      </w:tr>
      <w:tr w:rsidR="00EF31B1" w:rsidRPr="002B64DB" w:rsidTr="00EF31B1">
        <w:trPr>
          <w:trHeight w:val="28"/>
        </w:trPr>
        <w:tc>
          <w:tcPr>
            <w:tcW w:w="710" w:type="dxa"/>
            <w:shd w:val="clear" w:color="auto" w:fill="auto"/>
            <w:vAlign w:val="center"/>
          </w:tcPr>
          <w:p w:rsidR="00EF31B1" w:rsidRPr="007D2D96" w:rsidRDefault="00EF31B1" w:rsidP="00EF31B1">
            <w:pPr>
              <w:rPr>
                <w:color w:val="000000"/>
                <w:sz w:val="18"/>
                <w:szCs w:val="18"/>
              </w:rPr>
            </w:pPr>
            <w:r>
              <w:rPr>
                <w:color w:val="000000"/>
                <w:sz w:val="18"/>
                <w:szCs w:val="18"/>
              </w:rPr>
              <w:t>2</w:t>
            </w:r>
          </w:p>
        </w:tc>
        <w:tc>
          <w:tcPr>
            <w:tcW w:w="2976" w:type="dxa"/>
            <w:gridSpan w:val="2"/>
            <w:shd w:val="clear" w:color="auto" w:fill="auto"/>
            <w:vAlign w:val="center"/>
          </w:tcPr>
          <w:p w:rsidR="00EF31B1" w:rsidRPr="004F3AD7" w:rsidRDefault="00EF31B1" w:rsidP="00EF31B1">
            <w:pPr>
              <w:rPr>
                <w:b/>
                <w:i/>
              </w:rPr>
            </w:pPr>
            <w:r>
              <w:rPr>
                <w:i/>
              </w:rPr>
              <w:t>О</w:t>
            </w:r>
            <w:r w:rsidRPr="004F3AD7">
              <w:rPr>
                <w:i/>
              </w:rPr>
              <w:t>чередная переподготовка с продлением срока действия удостоверений, как оператору обслуживания газовых оборудований</w:t>
            </w:r>
          </w:p>
        </w:tc>
        <w:tc>
          <w:tcPr>
            <w:tcW w:w="1276" w:type="dxa"/>
            <w:shd w:val="clear" w:color="auto" w:fill="auto"/>
          </w:tcPr>
          <w:p w:rsidR="00EF31B1" w:rsidRPr="00354AFB" w:rsidRDefault="00EF31B1" w:rsidP="00EF31B1">
            <w:pPr>
              <w:spacing w:line="259" w:lineRule="auto"/>
              <w:jc w:val="center"/>
              <w:rPr>
                <w:sz w:val="22"/>
              </w:rPr>
            </w:pPr>
          </w:p>
        </w:tc>
        <w:tc>
          <w:tcPr>
            <w:tcW w:w="1418" w:type="dxa"/>
            <w:shd w:val="clear" w:color="auto" w:fill="auto"/>
            <w:vAlign w:val="center"/>
          </w:tcPr>
          <w:p w:rsidR="00EF31B1" w:rsidRPr="00577370" w:rsidRDefault="00EF31B1" w:rsidP="00EF31B1">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F31B1" w:rsidRPr="00577370" w:rsidRDefault="00EF31B1" w:rsidP="00EF31B1">
            <w:pPr>
              <w:jc w:val="both"/>
              <w:rPr>
                <w:i/>
                <w:color w:val="000000" w:themeColor="text1"/>
                <w:sz w:val="22"/>
                <w:szCs w:val="22"/>
              </w:rPr>
            </w:pPr>
            <w:r>
              <w:rPr>
                <w:i/>
                <w:color w:val="000000" w:themeColor="text1"/>
                <w:sz w:val="22"/>
                <w:szCs w:val="22"/>
              </w:rPr>
              <w:t>Указать цену с НДС</w:t>
            </w:r>
          </w:p>
        </w:tc>
        <w:tc>
          <w:tcPr>
            <w:tcW w:w="1418" w:type="dxa"/>
            <w:shd w:val="clear" w:color="auto" w:fill="auto"/>
            <w:vAlign w:val="center"/>
          </w:tcPr>
          <w:p w:rsidR="00EF31B1" w:rsidRDefault="00EF31B1" w:rsidP="00EF31B1">
            <w:r w:rsidRPr="00213821">
              <w:rPr>
                <w:i/>
                <w:color w:val="000000" w:themeColor="text1"/>
                <w:sz w:val="22"/>
                <w:szCs w:val="22"/>
              </w:rPr>
              <w:t>Указать сумму без НДС</w:t>
            </w:r>
          </w:p>
        </w:tc>
        <w:tc>
          <w:tcPr>
            <w:tcW w:w="1559" w:type="dxa"/>
            <w:shd w:val="clear" w:color="auto" w:fill="auto"/>
            <w:vAlign w:val="center"/>
          </w:tcPr>
          <w:p w:rsidR="00EF31B1" w:rsidRPr="00577370" w:rsidRDefault="00EF31B1" w:rsidP="00EF31B1">
            <w:pPr>
              <w:jc w:val="both"/>
              <w:rPr>
                <w:i/>
                <w:color w:val="000000" w:themeColor="text1"/>
                <w:sz w:val="22"/>
                <w:szCs w:val="22"/>
              </w:rPr>
            </w:pPr>
            <w:r>
              <w:rPr>
                <w:i/>
                <w:color w:val="000000" w:themeColor="text1"/>
                <w:sz w:val="22"/>
                <w:szCs w:val="22"/>
              </w:rPr>
              <w:t>Указать сумму с НДС</w:t>
            </w:r>
          </w:p>
        </w:tc>
      </w:tr>
      <w:tr w:rsidR="00EF31B1" w:rsidRPr="002B64DB" w:rsidTr="00EF31B1">
        <w:trPr>
          <w:trHeight w:val="1062"/>
        </w:trPr>
        <w:tc>
          <w:tcPr>
            <w:tcW w:w="710" w:type="dxa"/>
            <w:shd w:val="clear" w:color="auto" w:fill="auto"/>
            <w:vAlign w:val="center"/>
          </w:tcPr>
          <w:p w:rsidR="00EF31B1" w:rsidRPr="007D2D96" w:rsidRDefault="00EF31B1" w:rsidP="00EF31B1">
            <w:pPr>
              <w:rPr>
                <w:color w:val="000000"/>
                <w:sz w:val="18"/>
                <w:szCs w:val="18"/>
              </w:rPr>
            </w:pPr>
            <w:r>
              <w:rPr>
                <w:color w:val="000000"/>
                <w:sz w:val="18"/>
                <w:szCs w:val="18"/>
              </w:rPr>
              <w:t>3</w:t>
            </w:r>
          </w:p>
        </w:tc>
        <w:tc>
          <w:tcPr>
            <w:tcW w:w="2976" w:type="dxa"/>
            <w:gridSpan w:val="2"/>
            <w:shd w:val="clear" w:color="auto" w:fill="auto"/>
            <w:vAlign w:val="center"/>
          </w:tcPr>
          <w:p w:rsidR="00EF31B1" w:rsidRPr="004F3AD7" w:rsidRDefault="00EF31B1" w:rsidP="00EF31B1">
            <w:pPr>
              <w:rPr>
                <w:b/>
                <w:i/>
              </w:rPr>
            </w:pPr>
            <w:r>
              <w:rPr>
                <w:i/>
              </w:rPr>
              <w:t>О</w:t>
            </w:r>
            <w:r w:rsidRPr="004F3AD7">
              <w:rPr>
                <w:i/>
              </w:rPr>
              <w:t>чередная переподготовка с продлением срока действия удостоверений, как ответственному лицу котельной</w:t>
            </w:r>
          </w:p>
        </w:tc>
        <w:tc>
          <w:tcPr>
            <w:tcW w:w="1276" w:type="dxa"/>
            <w:shd w:val="clear" w:color="auto" w:fill="auto"/>
          </w:tcPr>
          <w:p w:rsidR="00EF31B1" w:rsidRPr="00354AFB" w:rsidRDefault="00EF31B1" w:rsidP="00EF31B1">
            <w:pPr>
              <w:spacing w:line="259" w:lineRule="auto"/>
              <w:jc w:val="center"/>
              <w:rPr>
                <w:sz w:val="22"/>
              </w:rPr>
            </w:pPr>
          </w:p>
        </w:tc>
        <w:tc>
          <w:tcPr>
            <w:tcW w:w="1418" w:type="dxa"/>
            <w:shd w:val="clear" w:color="auto" w:fill="auto"/>
            <w:vAlign w:val="center"/>
          </w:tcPr>
          <w:p w:rsidR="00EF31B1" w:rsidRPr="00577370" w:rsidRDefault="00EF31B1" w:rsidP="00EF31B1">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F31B1" w:rsidRPr="00577370" w:rsidRDefault="00EF31B1" w:rsidP="00EF31B1">
            <w:pPr>
              <w:jc w:val="both"/>
              <w:rPr>
                <w:i/>
                <w:color w:val="000000" w:themeColor="text1"/>
                <w:sz w:val="22"/>
                <w:szCs w:val="22"/>
              </w:rPr>
            </w:pPr>
            <w:r>
              <w:rPr>
                <w:i/>
                <w:color w:val="000000" w:themeColor="text1"/>
                <w:sz w:val="22"/>
                <w:szCs w:val="22"/>
              </w:rPr>
              <w:t>Указать цену с НДС</w:t>
            </w:r>
          </w:p>
        </w:tc>
        <w:tc>
          <w:tcPr>
            <w:tcW w:w="1418" w:type="dxa"/>
            <w:shd w:val="clear" w:color="auto" w:fill="auto"/>
            <w:vAlign w:val="center"/>
          </w:tcPr>
          <w:p w:rsidR="00EF31B1" w:rsidRDefault="00EF31B1" w:rsidP="00EF31B1">
            <w:r w:rsidRPr="00213821">
              <w:rPr>
                <w:i/>
                <w:color w:val="000000" w:themeColor="text1"/>
                <w:sz w:val="22"/>
                <w:szCs w:val="22"/>
              </w:rPr>
              <w:t>Указать сумму без НДС</w:t>
            </w:r>
          </w:p>
        </w:tc>
        <w:tc>
          <w:tcPr>
            <w:tcW w:w="1559" w:type="dxa"/>
            <w:shd w:val="clear" w:color="auto" w:fill="auto"/>
            <w:vAlign w:val="center"/>
          </w:tcPr>
          <w:p w:rsidR="00EF31B1" w:rsidRPr="00577370" w:rsidRDefault="00EF31B1" w:rsidP="00EF31B1">
            <w:pPr>
              <w:jc w:val="both"/>
              <w:rPr>
                <w:i/>
                <w:color w:val="000000" w:themeColor="text1"/>
                <w:sz w:val="22"/>
                <w:szCs w:val="22"/>
              </w:rPr>
            </w:pPr>
            <w:r>
              <w:rPr>
                <w:i/>
                <w:color w:val="000000" w:themeColor="text1"/>
                <w:sz w:val="22"/>
                <w:szCs w:val="22"/>
              </w:rPr>
              <w:t>Указать сумму с НДС</w:t>
            </w:r>
          </w:p>
        </w:tc>
      </w:tr>
      <w:tr w:rsidR="00A60091" w:rsidRPr="002B64DB" w:rsidTr="00EF31B1">
        <w:trPr>
          <w:trHeight w:val="16"/>
        </w:trPr>
        <w:tc>
          <w:tcPr>
            <w:tcW w:w="6380" w:type="dxa"/>
            <w:gridSpan w:val="5"/>
          </w:tcPr>
          <w:p w:rsidR="00FA7F43" w:rsidRDefault="00FA7F43" w:rsidP="00FA7F43">
            <w:pPr>
              <w:rPr>
                <w:i/>
                <w:color w:val="000000" w:themeColor="text1"/>
                <w:sz w:val="22"/>
                <w:szCs w:val="22"/>
              </w:rPr>
            </w:pPr>
          </w:p>
          <w:p w:rsidR="00FA7F43" w:rsidRPr="002B64DB" w:rsidRDefault="00FA7F43" w:rsidP="00FA7F43">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FA7F43" w:rsidRPr="00A37A66" w:rsidRDefault="00FA7F43" w:rsidP="00126803">
            <w:pPr>
              <w:rPr>
                <w:b/>
                <w:sz w:val="22"/>
                <w:szCs w:val="22"/>
              </w:rPr>
            </w:pPr>
          </w:p>
        </w:tc>
        <w:tc>
          <w:tcPr>
            <w:tcW w:w="1418" w:type="dxa"/>
            <w:shd w:val="clear" w:color="auto" w:fill="auto"/>
            <w:vAlign w:val="center"/>
          </w:tcPr>
          <w:p w:rsidR="00FA7F43" w:rsidRPr="002B64DB" w:rsidRDefault="00EF31B1" w:rsidP="00FA7F43">
            <w:pPr>
              <w:jc w:val="both"/>
              <w:rPr>
                <w:i/>
                <w:color w:val="000000" w:themeColor="text1"/>
                <w:sz w:val="22"/>
                <w:szCs w:val="22"/>
              </w:rPr>
            </w:pPr>
            <w:r w:rsidRPr="00203DF0">
              <w:rPr>
                <w:i/>
                <w:color w:val="000000" w:themeColor="text1"/>
                <w:sz w:val="22"/>
                <w:szCs w:val="22"/>
              </w:rPr>
              <w:t>Указать общую сумму</w:t>
            </w:r>
            <w:r>
              <w:rPr>
                <w:i/>
                <w:color w:val="000000" w:themeColor="text1"/>
                <w:sz w:val="22"/>
                <w:szCs w:val="22"/>
              </w:rPr>
              <w:t xml:space="preserve"> без</w:t>
            </w:r>
            <w:r w:rsidRPr="00203DF0">
              <w:rPr>
                <w:i/>
                <w:color w:val="000000" w:themeColor="text1"/>
                <w:sz w:val="22"/>
                <w:szCs w:val="22"/>
              </w:rPr>
              <w:t xml:space="preserve"> НДС</w:t>
            </w:r>
          </w:p>
        </w:tc>
        <w:tc>
          <w:tcPr>
            <w:tcW w:w="1559" w:type="dxa"/>
            <w:shd w:val="clear" w:color="auto" w:fill="auto"/>
            <w:vAlign w:val="center"/>
          </w:tcPr>
          <w:p w:rsidR="00FA7F43" w:rsidRPr="002B64DB" w:rsidRDefault="00FA7F43" w:rsidP="00FA7F4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FA7F43" w:rsidRPr="002B64DB" w:rsidTr="00EF31B1">
        <w:trPr>
          <w:trHeight w:val="291"/>
        </w:trPr>
        <w:tc>
          <w:tcPr>
            <w:tcW w:w="6380" w:type="dxa"/>
            <w:gridSpan w:val="5"/>
            <w:shd w:val="clear" w:color="auto" w:fill="auto"/>
            <w:vAlign w:val="center"/>
          </w:tcPr>
          <w:p w:rsidR="00FA7F43" w:rsidRPr="002108E2" w:rsidRDefault="00FA7F43" w:rsidP="00FA7F43">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4394" w:type="dxa"/>
            <w:gridSpan w:val="3"/>
            <w:shd w:val="clear" w:color="auto" w:fill="auto"/>
            <w:vAlign w:val="center"/>
          </w:tcPr>
          <w:p w:rsidR="00FA7F43" w:rsidRPr="002B64DB" w:rsidRDefault="00FA7F43" w:rsidP="00FA7F43">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E050C7" w:rsidRPr="00DF208D" w:rsidTr="00EF31B1">
        <w:tblPrEx>
          <w:jc w:val="center"/>
        </w:tblPrEx>
        <w:trPr>
          <w:trHeight w:val="46"/>
          <w:jc w:val="center"/>
        </w:trPr>
        <w:tc>
          <w:tcPr>
            <w:tcW w:w="710" w:type="dxa"/>
            <w:vMerge w:val="restart"/>
          </w:tcPr>
          <w:p w:rsidR="00FA13FE" w:rsidRPr="00DF208D" w:rsidRDefault="00FA13FE" w:rsidP="000F353E">
            <w:pPr>
              <w:spacing w:line="276" w:lineRule="auto"/>
              <w:jc w:val="both"/>
              <w:rPr>
                <w:i/>
              </w:rPr>
            </w:pPr>
          </w:p>
        </w:tc>
        <w:tc>
          <w:tcPr>
            <w:tcW w:w="2126" w:type="dxa"/>
            <w:vMerge w:val="restart"/>
          </w:tcPr>
          <w:p w:rsidR="00FA13FE" w:rsidRPr="00DF208D" w:rsidRDefault="00FA13FE" w:rsidP="000F353E">
            <w:pPr>
              <w:spacing w:line="276" w:lineRule="auto"/>
              <w:jc w:val="both"/>
              <w:rPr>
                <w:i/>
              </w:rPr>
            </w:pPr>
            <w:r w:rsidRPr="00DF208D">
              <w:rPr>
                <w:i/>
              </w:rPr>
              <w:t>Указать наименование товара, работы, услуги, с указанием марки, модели, названия.</w:t>
            </w:r>
          </w:p>
          <w:p w:rsidR="00FA13FE" w:rsidRPr="00DF208D" w:rsidRDefault="00FA13FE" w:rsidP="000F353E">
            <w:pPr>
              <w:spacing w:line="276" w:lineRule="auto"/>
              <w:jc w:val="both"/>
              <w:rPr>
                <w:i/>
              </w:rPr>
            </w:pPr>
          </w:p>
        </w:tc>
        <w:tc>
          <w:tcPr>
            <w:tcW w:w="3544" w:type="dxa"/>
            <w:gridSpan w:val="3"/>
          </w:tcPr>
          <w:p w:rsidR="00FA13FE" w:rsidRPr="00DF208D" w:rsidRDefault="00FA13FE" w:rsidP="000F353E">
            <w:pPr>
              <w:spacing w:line="276" w:lineRule="auto"/>
              <w:jc w:val="both"/>
            </w:pPr>
            <w:r w:rsidRPr="00DF208D">
              <w:rPr>
                <w:bCs/>
              </w:rPr>
              <w:t>Нормативные документы, согласно которым установлены требования</w:t>
            </w:r>
          </w:p>
        </w:tc>
        <w:tc>
          <w:tcPr>
            <w:tcW w:w="4394" w:type="dxa"/>
            <w:gridSpan w:val="3"/>
          </w:tcPr>
          <w:p w:rsidR="00FA13FE" w:rsidRPr="00DF208D" w:rsidRDefault="00FA13FE" w:rsidP="000F353E">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FA13FE" w:rsidRPr="00DF208D" w:rsidRDefault="00FA13FE" w:rsidP="000F353E">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FA13FE" w:rsidRPr="00DF208D" w:rsidRDefault="00FA13FE" w:rsidP="000F353E">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050C7" w:rsidRPr="00DF208D" w:rsidTr="00EF31B1">
        <w:tblPrEx>
          <w:jc w:val="center"/>
        </w:tblPrEx>
        <w:trPr>
          <w:trHeight w:val="46"/>
          <w:jc w:val="center"/>
        </w:trPr>
        <w:tc>
          <w:tcPr>
            <w:tcW w:w="710" w:type="dxa"/>
            <w:vMerge/>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Технические и функциональные характеристики товара, работы, услуги</w:t>
            </w:r>
          </w:p>
        </w:tc>
        <w:tc>
          <w:tcPr>
            <w:tcW w:w="4394" w:type="dxa"/>
            <w:gridSpan w:val="3"/>
          </w:tcPr>
          <w:p w:rsidR="00FA13FE" w:rsidRPr="00DF208D" w:rsidRDefault="00FA13FE" w:rsidP="000F353E">
            <w:pPr>
              <w:spacing w:line="276" w:lineRule="auto"/>
              <w:jc w:val="both"/>
              <w:rPr>
                <w:b/>
                <w:bCs/>
                <w:i/>
              </w:rPr>
            </w:pPr>
            <w:r w:rsidRPr="00DF208D">
              <w:rPr>
                <w:b/>
                <w:bCs/>
                <w:i/>
              </w:rPr>
              <w:t>При выполнении работ, оказании услуг указывается:</w:t>
            </w:r>
          </w:p>
          <w:p w:rsidR="00FA13FE" w:rsidRPr="00DF208D" w:rsidRDefault="00FA13FE" w:rsidP="000F353E">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FA13FE" w:rsidRPr="00DF208D" w:rsidRDefault="00FA13FE" w:rsidP="000F353E">
            <w:pPr>
              <w:spacing w:line="276" w:lineRule="auto"/>
              <w:jc w:val="both"/>
              <w:rPr>
                <w:b/>
                <w:bCs/>
                <w:i/>
              </w:rPr>
            </w:pPr>
            <w:r w:rsidRPr="00DF208D">
              <w:rPr>
                <w:b/>
                <w:bCs/>
                <w:i/>
              </w:rPr>
              <w:t xml:space="preserve">При выполнении работ, оказании услуг может быть указано: </w:t>
            </w:r>
          </w:p>
          <w:p w:rsidR="00FA13FE" w:rsidRPr="00DF208D" w:rsidRDefault="00FA13FE" w:rsidP="000F353E">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050C7" w:rsidRPr="00DF208D" w:rsidTr="00EF31B1">
        <w:tblPrEx>
          <w:jc w:val="center"/>
        </w:tblPrEx>
        <w:trPr>
          <w:trHeight w:val="46"/>
          <w:jc w:val="center"/>
        </w:trPr>
        <w:tc>
          <w:tcPr>
            <w:tcW w:w="710" w:type="dxa"/>
            <w:vMerge w:val="restart"/>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Характеристики товаров, работ, услуг, относящиеся к безопасности</w:t>
            </w:r>
          </w:p>
        </w:tc>
        <w:tc>
          <w:tcPr>
            <w:tcW w:w="4394" w:type="dxa"/>
            <w:gridSpan w:val="3"/>
          </w:tcPr>
          <w:p w:rsidR="00FA13FE" w:rsidRPr="00DF208D" w:rsidRDefault="00FA13FE" w:rsidP="000F353E">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050C7" w:rsidRPr="00DF208D" w:rsidTr="00EF31B1">
        <w:tblPrEx>
          <w:jc w:val="center"/>
        </w:tblPrEx>
        <w:trPr>
          <w:trHeight w:val="46"/>
          <w:jc w:val="center"/>
        </w:trPr>
        <w:tc>
          <w:tcPr>
            <w:tcW w:w="710" w:type="dxa"/>
            <w:vMerge/>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Характеристики товаров, работ, услуг относящиеся к качеству</w:t>
            </w:r>
          </w:p>
        </w:tc>
        <w:tc>
          <w:tcPr>
            <w:tcW w:w="4394" w:type="dxa"/>
            <w:gridSpan w:val="3"/>
          </w:tcPr>
          <w:p w:rsidR="00FA13FE" w:rsidRPr="00DF208D" w:rsidRDefault="00FA13FE" w:rsidP="000F353E">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66DC7" w:rsidRPr="00DF208D" w:rsidTr="00EF31B1">
        <w:tblPrEx>
          <w:jc w:val="center"/>
        </w:tblPrEx>
        <w:trPr>
          <w:gridAfter w:val="6"/>
          <w:wAfter w:w="7938" w:type="dxa"/>
          <w:trHeight w:val="370"/>
          <w:jc w:val="center"/>
        </w:trPr>
        <w:tc>
          <w:tcPr>
            <w:tcW w:w="710" w:type="dxa"/>
            <w:vMerge/>
          </w:tcPr>
          <w:p w:rsidR="00566DC7" w:rsidRPr="00DF208D" w:rsidRDefault="00566DC7" w:rsidP="000F353E">
            <w:pPr>
              <w:spacing w:line="276" w:lineRule="auto"/>
              <w:jc w:val="both"/>
              <w:rPr>
                <w:i/>
                <w:sz w:val="28"/>
                <w:szCs w:val="28"/>
              </w:rPr>
            </w:pPr>
          </w:p>
        </w:tc>
        <w:tc>
          <w:tcPr>
            <w:tcW w:w="2126" w:type="dxa"/>
            <w:vMerge/>
          </w:tcPr>
          <w:p w:rsidR="00566DC7" w:rsidRPr="00DF208D" w:rsidRDefault="00566DC7" w:rsidP="000F353E">
            <w:pPr>
              <w:spacing w:line="276" w:lineRule="auto"/>
              <w:jc w:val="both"/>
              <w:rPr>
                <w:i/>
                <w:sz w:val="28"/>
                <w:szCs w:val="28"/>
              </w:rPr>
            </w:pPr>
          </w:p>
        </w:tc>
      </w:tr>
      <w:tr w:rsidR="00566DC7" w:rsidRPr="00DF208D" w:rsidTr="00EF31B1">
        <w:tblPrEx>
          <w:jc w:val="center"/>
        </w:tblPrEx>
        <w:trPr>
          <w:trHeight w:val="46"/>
          <w:jc w:val="center"/>
        </w:trPr>
        <w:tc>
          <w:tcPr>
            <w:tcW w:w="10774" w:type="dxa"/>
            <w:gridSpan w:val="8"/>
          </w:tcPr>
          <w:p w:rsidR="00566DC7" w:rsidRPr="00DF208D" w:rsidRDefault="00566DC7" w:rsidP="000F353E">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66DC7" w:rsidRPr="00DF208D" w:rsidTr="00EF31B1">
        <w:tblPrEx>
          <w:jc w:val="center"/>
        </w:tblPrEx>
        <w:trPr>
          <w:trHeight w:val="46"/>
          <w:jc w:val="center"/>
        </w:trPr>
        <w:tc>
          <w:tcPr>
            <w:tcW w:w="710" w:type="dxa"/>
          </w:tcPr>
          <w:p w:rsidR="00566DC7" w:rsidRPr="00DF208D" w:rsidRDefault="00566DC7" w:rsidP="000F353E">
            <w:pPr>
              <w:spacing w:line="276" w:lineRule="auto"/>
              <w:jc w:val="both"/>
              <w:rPr>
                <w:bCs/>
                <w:i/>
              </w:rPr>
            </w:pPr>
          </w:p>
        </w:tc>
        <w:tc>
          <w:tcPr>
            <w:tcW w:w="10064" w:type="dxa"/>
            <w:gridSpan w:val="7"/>
          </w:tcPr>
          <w:p w:rsidR="00566DC7" w:rsidRPr="00DF208D" w:rsidRDefault="00566DC7" w:rsidP="000F353E">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66DC7" w:rsidRPr="00DF208D" w:rsidRDefault="00566DC7" w:rsidP="000F353E">
            <w:pPr>
              <w:spacing w:line="276" w:lineRule="auto"/>
              <w:jc w:val="both"/>
              <w:rPr>
                <w:bCs/>
                <w:i/>
              </w:rPr>
            </w:pPr>
            <w:r w:rsidRPr="00DF208D">
              <w:rPr>
                <w:bCs/>
                <w:i/>
              </w:rPr>
              <w:t>Например:</w:t>
            </w:r>
          </w:p>
          <w:p w:rsidR="00566DC7" w:rsidRPr="00DF208D" w:rsidRDefault="00566DC7" w:rsidP="000F353E">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66DC7" w:rsidRPr="00DF208D" w:rsidTr="00EF31B1">
        <w:tblPrEx>
          <w:jc w:val="center"/>
        </w:tblPrEx>
        <w:trPr>
          <w:trHeight w:val="46"/>
          <w:jc w:val="center"/>
        </w:trPr>
        <w:tc>
          <w:tcPr>
            <w:tcW w:w="10774" w:type="dxa"/>
            <w:gridSpan w:val="8"/>
          </w:tcPr>
          <w:p w:rsidR="00566DC7" w:rsidRPr="00DF208D" w:rsidRDefault="00566DC7" w:rsidP="000F353E">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A13FE" w:rsidRPr="00E332B9" w:rsidTr="00EF31B1">
        <w:tblPrEx>
          <w:jc w:val="center"/>
        </w:tblPrEx>
        <w:trPr>
          <w:trHeight w:val="46"/>
          <w:jc w:val="center"/>
        </w:trPr>
        <w:tc>
          <w:tcPr>
            <w:tcW w:w="3686" w:type="dxa"/>
            <w:gridSpan w:val="3"/>
          </w:tcPr>
          <w:p w:rsidR="00FA13FE" w:rsidRPr="00DF208D" w:rsidRDefault="00FA13FE" w:rsidP="000F353E">
            <w:pPr>
              <w:spacing w:line="276" w:lineRule="auto"/>
              <w:jc w:val="both"/>
              <w:rPr>
                <w:bCs/>
                <w:i/>
              </w:rPr>
            </w:pPr>
            <w:r w:rsidRPr="00DF208D">
              <w:t xml:space="preserve">Место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E332B9" w:rsidRDefault="00FA13FE" w:rsidP="000F353E">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A13FE" w:rsidRPr="00DF208D" w:rsidTr="00EF31B1">
        <w:tblPrEx>
          <w:jc w:val="center"/>
        </w:tblPrEx>
        <w:trPr>
          <w:trHeight w:val="934"/>
          <w:jc w:val="center"/>
        </w:trPr>
        <w:tc>
          <w:tcPr>
            <w:tcW w:w="3686" w:type="dxa"/>
            <w:gridSpan w:val="3"/>
          </w:tcPr>
          <w:p w:rsidR="00FA13FE" w:rsidRPr="00DF208D" w:rsidRDefault="00FA13FE" w:rsidP="000F353E">
            <w:pPr>
              <w:spacing w:line="276" w:lineRule="auto"/>
              <w:jc w:val="both"/>
              <w:rPr>
                <w:bCs/>
                <w:i/>
              </w:rPr>
            </w:pPr>
            <w:r w:rsidRPr="00DF208D">
              <w:t xml:space="preserve">Условия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A13FE" w:rsidRPr="00DF208D" w:rsidTr="00EF31B1">
        <w:tblPrEx>
          <w:jc w:val="center"/>
        </w:tblPrEx>
        <w:trPr>
          <w:trHeight w:val="1450"/>
          <w:jc w:val="center"/>
        </w:trPr>
        <w:tc>
          <w:tcPr>
            <w:tcW w:w="3686" w:type="dxa"/>
            <w:gridSpan w:val="3"/>
          </w:tcPr>
          <w:p w:rsidR="00FA13FE" w:rsidRPr="00DF208D" w:rsidRDefault="00FA13FE" w:rsidP="000F353E">
            <w:pPr>
              <w:spacing w:line="276" w:lineRule="auto"/>
              <w:jc w:val="both"/>
              <w:rPr>
                <w:bCs/>
                <w:i/>
              </w:rPr>
            </w:pPr>
            <w:r w:rsidRPr="00DF208D">
              <w:t xml:space="preserve">Сроки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66DC7" w:rsidRPr="00DF208D" w:rsidTr="00EF31B1">
        <w:tblPrEx>
          <w:jc w:val="center"/>
        </w:tblPrEx>
        <w:trPr>
          <w:trHeight w:val="117"/>
          <w:jc w:val="center"/>
        </w:trPr>
        <w:tc>
          <w:tcPr>
            <w:tcW w:w="10774" w:type="dxa"/>
            <w:gridSpan w:val="8"/>
          </w:tcPr>
          <w:p w:rsidR="00566DC7" w:rsidRPr="00DF208D" w:rsidRDefault="00566DC7" w:rsidP="000F353E">
            <w:pPr>
              <w:spacing w:line="276" w:lineRule="auto"/>
              <w:jc w:val="both"/>
              <w:rPr>
                <w:i/>
                <w:sz w:val="28"/>
                <w:szCs w:val="28"/>
              </w:rPr>
            </w:pPr>
            <w:r w:rsidRPr="00DF208D">
              <w:rPr>
                <w:b/>
                <w:bCs/>
                <w:sz w:val="28"/>
                <w:szCs w:val="28"/>
              </w:rPr>
              <w:t>Форма, сроки и порядок оплаты</w:t>
            </w:r>
          </w:p>
        </w:tc>
      </w:tr>
      <w:tr w:rsidR="00FA13FE" w:rsidRPr="00DF208D" w:rsidTr="00EF31B1">
        <w:tblPrEx>
          <w:jc w:val="center"/>
        </w:tblPrEx>
        <w:trPr>
          <w:trHeight w:val="727"/>
          <w:jc w:val="center"/>
        </w:trPr>
        <w:tc>
          <w:tcPr>
            <w:tcW w:w="3686" w:type="dxa"/>
            <w:gridSpan w:val="3"/>
          </w:tcPr>
          <w:p w:rsidR="00FA13FE" w:rsidRPr="00DF208D" w:rsidRDefault="00FA13FE" w:rsidP="000F353E">
            <w:pPr>
              <w:spacing w:line="276" w:lineRule="auto"/>
              <w:jc w:val="both"/>
              <w:rPr>
                <w:bCs/>
                <w:i/>
              </w:rPr>
            </w:pPr>
            <w:r w:rsidRPr="00DF208D">
              <w:rPr>
                <w:bCs/>
              </w:rPr>
              <w:t>Форма оплаты</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A13FE" w:rsidRPr="00DF208D" w:rsidTr="00EF31B1">
        <w:tblPrEx>
          <w:jc w:val="center"/>
        </w:tblPrEx>
        <w:trPr>
          <w:trHeight w:val="520"/>
          <w:jc w:val="center"/>
        </w:trPr>
        <w:tc>
          <w:tcPr>
            <w:tcW w:w="3686" w:type="dxa"/>
            <w:gridSpan w:val="3"/>
          </w:tcPr>
          <w:p w:rsidR="00FA13FE" w:rsidRPr="00DF208D" w:rsidRDefault="00FA13FE" w:rsidP="000F353E">
            <w:pPr>
              <w:spacing w:line="276" w:lineRule="auto"/>
              <w:jc w:val="both"/>
              <w:rPr>
                <w:b/>
                <w:bCs/>
                <w:i/>
              </w:rPr>
            </w:pPr>
            <w:r w:rsidRPr="00DF208D">
              <w:rPr>
                <w:bCs/>
              </w:rPr>
              <w:t>Авансирование</w:t>
            </w:r>
          </w:p>
        </w:tc>
        <w:tc>
          <w:tcPr>
            <w:tcW w:w="7088" w:type="dxa"/>
            <w:gridSpan w:val="5"/>
          </w:tcPr>
          <w:p w:rsidR="00FA13FE" w:rsidRPr="00DF208D" w:rsidRDefault="00FA13FE" w:rsidP="000F353E">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A13FE" w:rsidRPr="00DF208D" w:rsidTr="00EF31B1">
        <w:tblPrEx>
          <w:jc w:val="center"/>
        </w:tblPrEx>
        <w:trPr>
          <w:trHeight w:val="1939"/>
          <w:jc w:val="center"/>
        </w:trPr>
        <w:tc>
          <w:tcPr>
            <w:tcW w:w="3686" w:type="dxa"/>
            <w:gridSpan w:val="3"/>
          </w:tcPr>
          <w:p w:rsidR="00FA13FE" w:rsidRPr="00DF208D" w:rsidRDefault="00FA13FE" w:rsidP="000F353E">
            <w:pPr>
              <w:spacing w:line="276" w:lineRule="auto"/>
              <w:jc w:val="both"/>
              <w:rPr>
                <w:bCs/>
                <w:i/>
              </w:rPr>
            </w:pPr>
            <w:r w:rsidRPr="00DF208D">
              <w:rPr>
                <w:bCs/>
              </w:rPr>
              <w:t>Срок и порядок оплаты</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A13FE" w:rsidRPr="00DF208D" w:rsidRDefault="00FA13FE" w:rsidP="000F353E">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A13FE" w:rsidRPr="00DF208D" w:rsidRDefault="00FA13FE" w:rsidP="000F353E">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FA13FE" w:rsidRDefault="00FA13FE" w:rsidP="007572A2"/>
    <w:p w:rsidR="00FA13FE" w:rsidRDefault="00FA13FE" w:rsidP="007572A2"/>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7572A2" w:rsidP="009621A4">
      <w:pPr>
        <w:ind w:left="340"/>
        <w:rPr>
          <w:sz w:val="28"/>
          <w:szCs w:val="28"/>
        </w:rPr>
        <w:sectPr w:rsidR="00D1536A" w:rsidSect="00FA13FE">
          <w:headerReference w:type="default" r:id="rId15"/>
          <w:footerReference w:type="default" r:id="rId16"/>
          <w:pgSz w:w="11906" w:h="16838"/>
          <w:pgMar w:top="720" w:right="720" w:bottom="720" w:left="720" w:header="709" w:footer="0" w:gutter="0"/>
          <w:cols w:space="708"/>
          <w:docGrid w:linePitch="360"/>
        </w:sectPr>
      </w:pPr>
      <w:r w:rsidRPr="00440423">
        <w:rPr>
          <w:sz w:val="28"/>
          <w:szCs w:val="28"/>
        </w:rPr>
        <w:t>(Печать при наличии)</w:t>
      </w:r>
    </w:p>
    <w:p w:rsidR="00203DF0" w:rsidRDefault="00203D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FA7E95">
        <w:rPr>
          <w:sz w:val="28"/>
          <w:szCs w:val="28"/>
        </w:rPr>
        <w:t>024/075</w:t>
      </w:r>
    </w:p>
    <w:p w:rsidR="006D432B" w:rsidRDefault="001E44C1" w:rsidP="001E44C1">
      <w:pPr>
        <w:jc w:val="center"/>
      </w:pPr>
      <w:r>
        <w:t>ПРОЕКТ ДОГОВОРА</w:t>
      </w: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5528"/>
      </w:tblGrid>
      <w:tr w:rsidR="00EF31B1" w:rsidRPr="00EF31B1" w:rsidTr="00EF31B1">
        <w:tc>
          <w:tcPr>
            <w:tcW w:w="11199" w:type="dxa"/>
            <w:gridSpan w:val="2"/>
            <w:shd w:val="clear" w:color="auto" w:fill="auto"/>
          </w:tcPr>
          <w:p w:rsidR="00EF31B1" w:rsidRPr="00EF31B1" w:rsidRDefault="00EF31B1" w:rsidP="00EF31B1">
            <w:pPr>
              <w:suppressOverlap/>
              <w:rPr>
                <w:rFonts w:ascii="Sylfaen" w:hAnsi="Sylfaen"/>
                <w:b/>
                <w:sz w:val="20"/>
                <w:lang w:val="hy-AM" w:eastAsia="en-US"/>
              </w:rPr>
            </w:pPr>
            <w:r w:rsidRPr="00EF31B1">
              <w:rPr>
                <w:rFonts w:ascii="Sylfaen" w:hAnsi="Sylfaen"/>
                <w:b/>
                <w:sz w:val="20"/>
                <w:szCs w:val="22"/>
                <w:lang w:val="hy-AM" w:eastAsia="en-US"/>
              </w:rPr>
              <w:t xml:space="preserve">ՎՃԱՐՈՎԻ ԾԱՌԱՅՈՒԹՅՈՒՆՆԵՐԻ ՄԱՏՈՒՑՄԱՆ  </w:t>
            </w:r>
          </w:p>
          <w:p w:rsidR="00EF31B1" w:rsidRPr="00EF31B1" w:rsidRDefault="00EF31B1" w:rsidP="00EF31B1">
            <w:pPr>
              <w:suppressOverlap/>
              <w:rPr>
                <w:rFonts w:ascii="Sylfaen" w:hAnsi="Sylfaen"/>
                <w:b/>
                <w:sz w:val="20"/>
                <w:szCs w:val="20"/>
                <w:lang w:val="hy-AM" w:eastAsia="en-US"/>
              </w:rPr>
            </w:pPr>
            <w:r w:rsidRPr="00EF31B1">
              <w:rPr>
                <w:rFonts w:ascii="Sylfaen" w:hAnsi="Sylfaen"/>
                <w:b/>
                <w:sz w:val="20"/>
                <w:szCs w:val="22"/>
                <w:lang w:val="hy-AM" w:eastAsia="en-US"/>
              </w:rPr>
              <w:t>ՊԱՅՄԱՆԱԳԻՐ</w:t>
            </w:r>
            <w:r w:rsidRPr="00EF31B1">
              <w:rPr>
                <w:rFonts w:ascii="Sylfaen" w:hAnsi="Sylfaen"/>
                <w:b/>
                <w:sz w:val="20"/>
                <w:szCs w:val="22"/>
                <w:lang w:eastAsia="en-US"/>
              </w:rPr>
              <w:t xml:space="preserve">                               </w:t>
            </w:r>
            <w:r w:rsidRPr="00EF31B1">
              <w:rPr>
                <w:rFonts w:ascii="Sylfaen" w:hAnsi="Sylfaen"/>
                <w:b/>
                <w:sz w:val="20"/>
                <w:szCs w:val="22"/>
                <w:lang w:val="hy-AM" w:eastAsia="en-US"/>
              </w:rPr>
              <w:t xml:space="preserve"> </w:t>
            </w:r>
            <w:r w:rsidRPr="00EF31B1">
              <w:rPr>
                <w:rFonts w:ascii="Sylfaen" w:hAnsi="Sylfaen"/>
                <w:b/>
                <w:sz w:val="20"/>
                <w:szCs w:val="22"/>
                <w:lang w:eastAsia="en-US"/>
              </w:rPr>
              <w:t xml:space="preserve">                                    </w:t>
            </w:r>
            <w:r w:rsidRPr="00EF31B1">
              <w:rPr>
                <w:rFonts w:ascii="Sylfaen" w:hAnsi="Sylfaen" w:cs="Sylfaen"/>
                <w:b/>
                <w:sz w:val="20"/>
                <w:szCs w:val="22"/>
                <w:lang w:eastAsia="en-US"/>
              </w:rPr>
              <w:t xml:space="preserve">№ </w:t>
            </w:r>
            <w:r w:rsidRPr="00EF31B1">
              <w:rPr>
                <w:rFonts w:ascii="Sylfaen" w:hAnsi="Sylfaen" w:cs="Sylfaen"/>
                <w:b/>
                <w:bCs/>
                <w:sz w:val="20"/>
                <w:szCs w:val="22"/>
                <w:lang w:val="hy-AM" w:eastAsia="en-US"/>
              </w:rPr>
              <w:t>ՆՅՈՒ</w:t>
            </w:r>
            <w:r w:rsidRPr="00EF31B1">
              <w:rPr>
                <w:b/>
                <w:bCs/>
                <w:sz w:val="20"/>
                <w:szCs w:val="20"/>
                <w:lang w:eastAsia="en-US"/>
              </w:rPr>
              <w:t xml:space="preserve"> -   </w:t>
            </w:r>
          </w:p>
          <w:p w:rsidR="00EF31B1" w:rsidRPr="00EF31B1" w:rsidRDefault="00EF31B1" w:rsidP="00EF31B1">
            <w:pPr>
              <w:suppressOverlap/>
              <w:rPr>
                <w:b/>
                <w:sz w:val="20"/>
                <w:szCs w:val="20"/>
                <w:lang w:eastAsia="en-US"/>
              </w:rPr>
            </w:pPr>
            <w:r w:rsidRPr="00EF31B1">
              <w:rPr>
                <w:b/>
                <w:bCs/>
                <w:sz w:val="20"/>
                <w:szCs w:val="20"/>
                <w:lang w:eastAsia="en-US"/>
              </w:rPr>
              <w:t xml:space="preserve"> </w:t>
            </w:r>
            <w:r w:rsidRPr="00EF31B1">
              <w:rPr>
                <w:b/>
                <w:bCs/>
                <w:sz w:val="20"/>
                <w:szCs w:val="22"/>
              </w:rPr>
              <w:t>ДОГОВОР НА</w:t>
            </w:r>
            <w:r w:rsidRPr="00EF31B1">
              <w:rPr>
                <w:b/>
                <w:bCs/>
                <w:sz w:val="20"/>
                <w:szCs w:val="20"/>
                <w:lang w:eastAsia="en-US"/>
              </w:rPr>
              <w:t xml:space="preserve">                                                                                                                 ______________________</w:t>
            </w:r>
          </w:p>
          <w:p w:rsidR="00EF31B1" w:rsidRPr="00EF31B1" w:rsidRDefault="00EF31B1" w:rsidP="00EF31B1">
            <w:pPr>
              <w:autoSpaceDE w:val="0"/>
              <w:autoSpaceDN w:val="0"/>
              <w:adjustRightInd w:val="0"/>
              <w:suppressOverlap/>
              <w:outlineLvl w:val="0"/>
              <w:rPr>
                <w:b/>
                <w:bCs/>
                <w:sz w:val="20"/>
                <w:lang w:eastAsia="en-US"/>
              </w:rPr>
            </w:pPr>
            <w:r w:rsidRPr="00EF31B1">
              <w:rPr>
                <w:b/>
                <w:bCs/>
                <w:sz w:val="20"/>
                <w:szCs w:val="22"/>
              </w:rPr>
              <w:t xml:space="preserve">ОКАЗАНИЕ ПЛАТНЫХ УСЛУГ                                     </w:t>
            </w:r>
            <w:r w:rsidRPr="00EF31B1">
              <w:rPr>
                <w:b/>
                <w:sz w:val="20"/>
                <w:szCs w:val="22"/>
                <w:lang w:eastAsia="en-US"/>
              </w:rPr>
              <w:t xml:space="preserve">№ </w:t>
            </w:r>
            <w:r w:rsidRPr="00EF31B1">
              <w:rPr>
                <w:b/>
                <w:bCs/>
                <w:sz w:val="20"/>
                <w:szCs w:val="22"/>
                <w:lang w:eastAsia="en-US"/>
              </w:rPr>
              <w:t xml:space="preserve">НЮ -  </w:t>
            </w:r>
          </w:p>
          <w:p w:rsidR="00EF31B1" w:rsidRPr="00EF31B1" w:rsidRDefault="00EF31B1" w:rsidP="00EF31B1">
            <w:pPr>
              <w:rPr>
                <w:sz w:val="20"/>
                <w:lang w:eastAsia="en-US"/>
              </w:rPr>
            </w:pPr>
            <w:r w:rsidRPr="00EF31B1">
              <w:rPr>
                <w:sz w:val="20"/>
                <w:szCs w:val="20"/>
                <w:lang w:eastAsia="en-US"/>
              </w:rPr>
              <w:t xml:space="preserve"> </w:t>
            </w:r>
            <w:r w:rsidRPr="00EF31B1">
              <w:rPr>
                <w:rFonts w:ascii="Sylfaen" w:hAnsi="Sylfaen"/>
                <w:sz w:val="20"/>
                <w:szCs w:val="20"/>
                <w:lang w:val="hy-AM" w:eastAsia="en-US"/>
              </w:rPr>
              <w:t>ք.Երևան</w:t>
            </w:r>
            <w:r w:rsidRPr="00EF31B1">
              <w:rPr>
                <w:sz w:val="20"/>
                <w:szCs w:val="20"/>
                <w:lang w:eastAsia="en-US"/>
              </w:rPr>
              <w:t xml:space="preserve">/ г. Ереван                                    </w:t>
            </w:r>
            <w:r w:rsidRPr="00EF31B1">
              <w:rPr>
                <w:rFonts w:ascii="Sylfaen" w:hAnsi="Sylfaen"/>
                <w:sz w:val="20"/>
                <w:szCs w:val="20"/>
                <w:lang w:val="hy-AM" w:eastAsia="en-US"/>
              </w:rPr>
              <w:t xml:space="preserve">                                   </w:t>
            </w:r>
            <w:r w:rsidRPr="00EF31B1">
              <w:rPr>
                <w:rFonts w:ascii="Sylfaen" w:hAnsi="Sylfaen"/>
                <w:sz w:val="20"/>
                <w:szCs w:val="20"/>
                <w:lang w:eastAsia="en-US"/>
              </w:rPr>
              <w:t xml:space="preserve"> </w:t>
            </w:r>
            <w:r w:rsidRPr="00EF31B1">
              <w:rPr>
                <w:sz w:val="20"/>
                <w:szCs w:val="20"/>
                <w:lang w:eastAsia="en-US"/>
              </w:rPr>
              <w:t xml:space="preserve">                                    “_____  ” ______________ 2024 </w:t>
            </w:r>
            <w:r w:rsidRPr="00EF31B1">
              <w:rPr>
                <w:rFonts w:ascii="Sylfaen" w:hAnsi="Sylfaen" w:cs="Sylfaen"/>
                <w:sz w:val="20"/>
                <w:szCs w:val="20"/>
                <w:lang w:val="en-US" w:eastAsia="en-US"/>
              </w:rPr>
              <w:t>թ</w:t>
            </w:r>
            <w:r w:rsidRPr="00EF31B1">
              <w:rPr>
                <w:rFonts w:ascii="Sylfaen" w:hAnsi="Sylfaen"/>
                <w:sz w:val="20"/>
                <w:szCs w:val="20"/>
                <w:lang w:val="hy-AM" w:eastAsia="en-US"/>
              </w:rPr>
              <w:t>.</w:t>
            </w:r>
            <w:r w:rsidRPr="00EF31B1">
              <w:rPr>
                <w:sz w:val="20"/>
                <w:szCs w:val="20"/>
                <w:lang w:eastAsia="en-US"/>
              </w:rPr>
              <w:t>/г.</w:t>
            </w:r>
          </w:p>
        </w:tc>
      </w:tr>
      <w:tr w:rsidR="00EF31B1" w:rsidRPr="00EF31B1" w:rsidTr="00EF31B1">
        <w:tc>
          <w:tcPr>
            <w:tcW w:w="5671" w:type="dxa"/>
            <w:shd w:val="clear" w:color="auto" w:fill="auto"/>
          </w:tcPr>
          <w:p w:rsidR="00EF31B1" w:rsidRPr="00EF31B1" w:rsidRDefault="00EF31B1" w:rsidP="00EF31B1">
            <w:pPr>
              <w:jc w:val="both"/>
              <w:rPr>
                <w:rFonts w:ascii="Sylfaen" w:hAnsi="Sylfaen" w:cs="Sylfaen"/>
                <w:sz w:val="20"/>
                <w:szCs w:val="20"/>
                <w:lang w:val="hy-AM" w:eastAsia="en-US"/>
              </w:rPr>
            </w:pPr>
            <w:r w:rsidRPr="00EF31B1">
              <w:rPr>
                <w:rFonts w:ascii="Sylfaen" w:hAnsi="Sylfaen"/>
                <w:sz w:val="20"/>
                <w:szCs w:val="20"/>
                <w:shd w:val="clear" w:color="auto" w:fill="FFFFFF"/>
                <w:lang w:eastAsia="en-US"/>
              </w:rPr>
              <w:t xml:space="preserve">«Հարավկովկասյան երկաթուղի» ՓԲԸ, հետագայում՝  «ՊԱՏՎԻՐԱՏՈՒ», ի դեմս գլխավոր տնօրեն  Ալեքսեյ Վալերիի Մելնիկովի, ով գործում է Կանոնադրության հիման վրա, մի կողմից և </w:t>
            </w:r>
            <w:r w:rsidRPr="00EF31B1">
              <w:rPr>
                <w:rFonts w:ascii="Sylfaen" w:hAnsi="Sylfaen"/>
                <w:b/>
                <w:i/>
                <w:sz w:val="20"/>
                <w:szCs w:val="20"/>
                <w:u w:val="single"/>
                <w:shd w:val="clear" w:color="auto" w:fill="FFFFFF"/>
                <w:lang w:val="hy-AM" w:eastAsia="en-US"/>
              </w:rPr>
              <w:t>Կազմակերպության անվանումը</w:t>
            </w:r>
            <w:r w:rsidRPr="00EF31B1">
              <w:rPr>
                <w:rFonts w:ascii="Sylfaen" w:hAnsi="Sylfaen"/>
                <w:sz w:val="20"/>
                <w:szCs w:val="20"/>
                <w:shd w:val="clear" w:color="auto" w:fill="FFFFFF"/>
                <w:lang w:eastAsia="en-US"/>
              </w:rPr>
              <w:t xml:space="preserve">, անվանվելով հետագայում՝ «ԿԱՏԱՐՈՂ», ի դեմս տնօրեն՝ </w:t>
            </w:r>
            <w:r w:rsidRPr="00EF31B1">
              <w:rPr>
                <w:rFonts w:ascii="Sylfaen" w:hAnsi="Sylfaen"/>
                <w:b/>
                <w:i/>
                <w:sz w:val="20"/>
                <w:szCs w:val="20"/>
                <w:u w:val="single"/>
                <w:shd w:val="clear" w:color="auto" w:fill="FFFFFF"/>
                <w:lang w:val="hy-AM" w:eastAsia="en-US"/>
              </w:rPr>
              <w:t>ԱԱՀ</w:t>
            </w:r>
            <w:r w:rsidRPr="00EF31B1">
              <w:rPr>
                <w:rFonts w:ascii="Sylfaen" w:hAnsi="Sylfaen"/>
                <w:sz w:val="20"/>
                <w:szCs w:val="20"/>
                <w:shd w:val="clear" w:color="auto" w:fill="FFFFFF"/>
                <w:lang w:eastAsia="en-US"/>
              </w:rPr>
              <w:t xml:space="preserve">, ով գործում է Կանոնադրության հիման վրա, մյուս կողմից, համատեղ հիշատակման դեպքում՝ Կողմեր, /ՀԿԵ «ՓԲԸ» մրցութային հանձնաժողովի առ хх.хх.2024թ. նիստի թիվ хх արձանագրության հիման վրա/ կնքեցին </w:t>
            </w:r>
            <w:r w:rsidRPr="00EF31B1">
              <w:rPr>
                <w:rFonts w:ascii="Sylfaen" w:hAnsi="Sylfaen" w:cs="Sylfaen"/>
                <w:sz w:val="20"/>
                <w:szCs w:val="20"/>
                <w:shd w:val="clear" w:color="auto" w:fill="FFFFFF"/>
                <w:lang w:val="hy-AM" w:eastAsia="en-US"/>
              </w:rPr>
              <w:t>սույն</w:t>
            </w:r>
            <w:r w:rsidRPr="00EF31B1">
              <w:rPr>
                <w:rFonts w:ascii="Sylfaen" w:hAnsi="Sylfaen"/>
                <w:sz w:val="20"/>
                <w:szCs w:val="20"/>
                <w:shd w:val="clear" w:color="auto" w:fill="FFFFFF"/>
                <w:lang w:val="hy-AM" w:eastAsia="en-US"/>
              </w:rPr>
              <w:t xml:space="preserve"> </w:t>
            </w:r>
            <w:r w:rsidRPr="00EF31B1">
              <w:rPr>
                <w:rFonts w:ascii="Sylfaen" w:hAnsi="Sylfaen" w:cs="Sylfaen"/>
                <w:sz w:val="20"/>
                <w:szCs w:val="20"/>
                <w:shd w:val="clear" w:color="auto" w:fill="FFFFFF"/>
                <w:lang w:val="hy-AM" w:eastAsia="en-US"/>
              </w:rPr>
              <w:t>Պայմանագիրը</w:t>
            </w:r>
            <w:r w:rsidRPr="00EF31B1">
              <w:rPr>
                <w:rFonts w:ascii="Sylfaen" w:hAnsi="Sylfaen"/>
                <w:sz w:val="20"/>
                <w:szCs w:val="20"/>
                <w:shd w:val="clear" w:color="auto" w:fill="FFFFFF"/>
                <w:lang w:val="hy-AM" w:eastAsia="en-US"/>
              </w:rPr>
              <w:t xml:space="preserve"> </w:t>
            </w:r>
            <w:r w:rsidRPr="00EF31B1">
              <w:rPr>
                <w:rFonts w:ascii="Sylfaen" w:hAnsi="Sylfaen" w:cs="Sylfaen"/>
                <w:sz w:val="20"/>
                <w:szCs w:val="20"/>
                <w:shd w:val="clear" w:color="auto" w:fill="FFFFFF"/>
                <w:lang w:val="hy-AM" w:eastAsia="en-US"/>
              </w:rPr>
              <w:t>հետևյալի</w:t>
            </w:r>
            <w:r w:rsidRPr="00EF31B1">
              <w:rPr>
                <w:rFonts w:ascii="Sylfaen" w:hAnsi="Sylfaen"/>
                <w:sz w:val="20"/>
                <w:szCs w:val="20"/>
                <w:shd w:val="clear" w:color="auto" w:fill="FFFFFF"/>
                <w:lang w:val="hy-AM" w:eastAsia="en-US"/>
              </w:rPr>
              <w:t xml:space="preserve"> </w:t>
            </w:r>
            <w:r w:rsidRPr="00EF31B1">
              <w:rPr>
                <w:rFonts w:ascii="Sylfaen" w:hAnsi="Sylfaen" w:cs="Sylfaen"/>
                <w:sz w:val="20"/>
                <w:szCs w:val="20"/>
                <w:shd w:val="clear" w:color="auto" w:fill="FFFFFF"/>
                <w:lang w:val="hy-AM" w:eastAsia="en-US"/>
              </w:rPr>
              <w:t>մասին</w:t>
            </w:r>
            <w:r w:rsidRPr="00EF31B1">
              <w:rPr>
                <w:rFonts w:ascii="Sylfaen" w:hAnsi="Sylfaen" w:cs="Sylfaen"/>
                <w:sz w:val="20"/>
                <w:szCs w:val="20"/>
                <w:lang w:val="hy-AM" w:eastAsia="en-US"/>
              </w:rPr>
              <w:t>՝</w:t>
            </w:r>
          </w:p>
          <w:p w:rsidR="00EF31B1" w:rsidRPr="00EF31B1" w:rsidRDefault="00EF31B1" w:rsidP="00EF31B1">
            <w:pPr>
              <w:jc w:val="both"/>
              <w:rPr>
                <w:rFonts w:ascii="Sylfaen" w:hAnsi="Sylfaen" w:cs="Sylfaen"/>
                <w:szCs w:val="20"/>
                <w:lang w:val="hy-AM" w:eastAsia="en-US"/>
              </w:rPr>
            </w:pPr>
          </w:p>
          <w:p w:rsidR="00EF31B1" w:rsidRPr="00EF31B1" w:rsidRDefault="00EF31B1" w:rsidP="00EF31B1">
            <w:pPr>
              <w:jc w:val="both"/>
              <w:rPr>
                <w:rFonts w:ascii="Sylfaen" w:hAnsi="Sylfaen"/>
                <w:color w:val="000000"/>
                <w:sz w:val="4"/>
                <w:szCs w:val="20"/>
                <w:lang w:val="hy-AM"/>
              </w:rPr>
            </w:pPr>
          </w:p>
          <w:p w:rsidR="00EF31B1" w:rsidRPr="00EF31B1" w:rsidRDefault="00EF31B1" w:rsidP="00EF31B1">
            <w:pPr>
              <w:ind w:left="34"/>
              <w:jc w:val="center"/>
              <w:rPr>
                <w:rFonts w:ascii="Sylfaen" w:hAnsi="Sylfaen" w:cs="Sylfaen"/>
                <w:b/>
                <w:sz w:val="20"/>
                <w:szCs w:val="20"/>
                <w:lang w:val="hy-AM" w:eastAsia="en-US"/>
              </w:rPr>
            </w:pPr>
            <w:r w:rsidRPr="00EF31B1">
              <w:rPr>
                <w:b/>
                <w:sz w:val="20"/>
                <w:szCs w:val="20"/>
                <w:lang w:val="hy-AM" w:eastAsia="en-US"/>
              </w:rPr>
              <w:t>1.</w:t>
            </w:r>
            <w:r w:rsidRPr="00EF31B1">
              <w:rPr>
                <w:rFonts w:ascii="Sylfaen" w:hAnsi="Sylfaen" w:cs="Sylfaen"/>
                <w:b/>
                <w:sz w:val="20"/>
                <w:szCs w:val="20"/>
                <w:lang w:val="hy-AM" w:eastAsia="en-US"/>
              </w:rPr>
              <w:t>ՊԱՅՄԱՆԱԳՐԻ</w:t>
            </w:r>
            <w:r w:rsidRPr="00EF31B1">
              <w:rPr>
                <w:b/>
                <w:sz w:val="20"/>
                <w:szCs w:val="20"/>
                <w:lang w:val="hy-AM" w:eastAsia="en-US"/>
              </w:rPr>
              <w:t xml:space="preserve"> </w:t>
            </w:r>
            <w:r w:rsidRPr="00EF31B1">
              <w:rPr>
                <w:rFonts w:ascii="Sylfaen" w:hAnsi="Sylfaen" w:cs="Sylfaen"/>
                <w:b/>
                <w:sz w:val="20"/>
                <w:szCs w:val="20"/>
                <w:lang w:val="hy-AM" w:eastAsia="en-US"/>
              </w:rPr>
              <w:t>ԱՌԱՐԿԱՆ</w:t>
            </w:r>
          </w:p>
          <w:p w:rsidR="00EF31B1" w:rsidRPr="00EF31B1" w:rsidRDefault="00EF31B1" w:rsidP="00EF31B1">
            <w:pPr>
              <w:ind w:left="34"/>
              <w:jc w:val="both"/>
              <w:rPr>
                <w:sz w:val="20"/>
                <w:szCs w:val="20"/>
                <w:lang w:val="hy-AM" w:eastAsia="en-US"/>
              </w:rPr>
            </w:pPr>
            <w:r w:rsidRPr="00EF31B1">
              <w:rPr>
                <w:sz w:val="20"/>
                <w:szCs w:val="20"/>
                <w:lang w:val="hy-AM" w:eastAsia="en-US"/>
              </w:rPr>
              <w:t xml:space="preserve">1.1 </w:t>
            </w:r>
            <w:r w:rsidRPr="00EF31B1">
              <w:rPr>
                <w:rFonts w:ascii="Sylfaen" w:hAnsi="Sylfaen" w:cs="Sylfaen"/>
                <w:sz w:val="20"/>
                <w:szCs w:val="20"/>
                <w:lang w:val="hy-AM" w:eastAsia="en-US"/>
              </w:rPr>
              <w:t>Սույն</w:t>
            </w:r>
            <w:r w:rsidRPr="00EF31B1">
              <w:rPr>
                <w:sz w:val="20"/>
                <w:szCs w:val="20"/>
                <w:lang w:val="hy-AM" w:eastAsia="en-US"/>
              </w:rPr>
              <w:t xml:space="preserve"> </w:t>
            </w:r>
            <w:r w:rsidRPr="00EF31B1">
              <w:rPr>
                <w:rFonts w:ascii="Sylfaen" w:hAnsi="Sylfaen" w:cs="Sylfaen"/>
                <w:sz w:val="20"/>
                <w:szCs w:val="20"/>
                <w:lang w:val="hy-AM" w:eastAsia="en-US"/>
              </w:rPr>
              <w:t>Պայմանագրի</w:t>
            </w:r>
            <w:r w:rsidRPr="00EF31B1">
              <w:rPr>
                <w:sz w:val="20"/>
                <w:szCs w:val="20"/>
                <w:lang w:val="hy-AM" w:eastAsia="en-US"/>
              </w:rPr>
              <w:t xml:space="preserve"> </w:t>
            </w:r>
            <w:r w:rsidRPr="00EF31B1">
              <w:rPr>
                <w:rFonts w:ascii="Sylfaen" w:hAnsi="Sylfaen" w:cs="Sylfaen"/>
                <w:sz w:val="20"/>
                <w:szCs w:val="20"/>
                <w:lang w:val="hy-AM" w:eastAsia="en-US"/>
              </w:rPr>
              <w:t>համաձայն</w:t>
            </w:r>
            <w:r w:rsidRPr="00EF31B1">
              <w:rPr>
                <w:sz w:val="20"/>
                <w:szCs w:val="20"/>
                <w:lang w:val="hy-AM" w:eastAsia="en-US"/>
              </w:rPr>
              <w:t xml:space="preserve"> </w:t>
            </w:r>
            <w:r w:rsidRPr="00EF31B1">
              <w:rPr>
                <w:rFonts w:ascii="Sylfaen" w:hAnsi="Sylfaen" w:cs="Sylfaen"/>
                <w:sz w:val="20"/>
                <w:szCs w:val="20"/>
                <w:lang w:val="hy-AM" w:eastAsia="en-US"/>
              </w:rPr>
              <w:t>ԿԱՏԱՐՈՂԸ</w:t>
            </w:r>
            <w:r w:rsidRPr="00EF31B1">
              <w:rPr>
                <w:sz w:val="20"/>
                <w:szCs w:val="20"/>
                <w:lang w:val="hy-AM" w:eastAsia="en-US"/>
              </w:rPr>
              <w:t xml:space="preserve"> </w:t>
            </w:r>
            <w:r w:rsidRPr="00EF31B1">
              <w:rPr>
                <w:rFonts w:ascii="Sylfaen" w:hAnsi="Sylfaen" w:cs="Sylfaen"/>
                <w:sz w:val="20"/>
                <w:szCs w:val="20"/>
                <w:lang w:val="hy-AM" w:eastAsia="en-US"/>
              </w:rPr>
              <w:t>պարտավորվում</w:t>
            </w:r>
            <w:r w:rsidRPr="00EF31B1">
              <w:rPr>
                <w:sz w:val="20"/>
                <w:szCs w:val="20"/>
                <w:lang w:val="hy-AM" w:eastAsia="en-US"/>
              </w:rPr>
              <w:t xml:space="preserve"> </w:t>
            </w:r>
            <w:r w:rsidRPr="00EF31B1">
              <w:rPr>
                <w:rFonts w:ascii="Sylfaen" w:hAnsi="Sylfaen" w:cs="Sylfaen"/>
                <w:sz w:val="20"/>
                <w:szCs w:val="20"/>
                <w:lang w:val="hy-AM" w:eastAsia="en-US"/>
              </w:rPr>
              <w:t>է</w:t>
            </w:r>
            <w:r w:rsidRPr="00EF31B1">
              <w:rPr>
                <w:sz w:val="20"/>
                <w:szCs w:val="20"/>
                <w:lang w:val="hy-AM" w:eastAsia="en-US"/>
              </w:rPr>
              <w:t xml:space="preserve"> </w:t>
            </w:r>
            <w:r w:rsidRPr="00EF31B1">
              <w:rPr>
                <w:rFonts w:ascii="Sylfaen" w:hAnsi="Sylfaen" w:cs="Sylfaen"/>
                <w:sz w:val="20"/>
                <w:szCs w:val="20"/>
                <w:lang w:val="hy-AM" w:eastAsia="en-US"/>
              </w:rPr>
              <w:t>ՊԱՏՎԻՐԱՏՈՒԻ</w:t>
            </w:r>
            <w:r w:rsidRPr="00EF31B1">
              <w:rPr>
                <w:sz w:val="20"/>
                <w:szCs w:val="20"/>
                <w:lang w:val="hy-AM" w:eastAsia="en-US"/>
              </w:rPr>
              <w:t xml:space="preserve"> </w:t>
            </w:r>
            <w:r w:rsidRPr="00EF31B1">
              <w:rPr>
                <w:rFonts w:ascii="Sylfaen" w:hAnsi="Sylfaen" w:cs="Sylfaen"/>
                <w:sz w:val="20"/>
                <w:szCs w:val="20"/>
                <w:lang w:val="hy-AM" w:eastAsia="en-US"/>
              </w:rPr>
              <w:t>ցուցումով</w:t>
            </w:r>
            <w:r w:rsidRPr="00EF31B1">
              <w:rPr>
                <w:sz w:val="20"/>
                <w:szCs w:val="20"/>
                <w:lang w:val="hy-AM" w:eastAsia="en-US"/>
              </w:rPr>
              <w:t xml:space="preserve"> </w:t>
            </w:r>
            <w:r w:rsidRPr="00EF31B1">
              <w:rPr>
                <w:rFonts w:ascii="Sylfaen" w:hAnsi="Sylfaen" w:cs="Sylfaen"/>
                <w:sz w:val="20"/>
                <w:szCs w:val="20"/>
                <w:lang w:val="hy-AM" w:eastAsia="en-US"/>
              </w:rPr>
              <w:t>մատուցել</w:t>
            </w:r>
            <w:r w:rsidRPr="00EF31B1">
              <w:rPr>
                <w:sz w:val="20"/>
                <w:szCs w:val="20"/>
                <w:lang w:val="hy-AM" w:eastAsia="en-US"/>
              </w:rPr>
              <w:t xml:space="preserve"> 1.2 </w:t>
            </w:r>
            <w:r w:rsidRPr="00EF31B1">
              <w:rPr>
                <w:rFonts w:ascii="Sylfaen" w:hAnsi="Sylfaen" w:cs="Sylfaen"/>
                <w:sz w:val="20"/>
                <w:szCs w:val="20"/>
                <w:lang w:val="hy-AM" w:eastAsia="en-US"/>
              </w:rPr>
              <w:t>ենթակետում</w:t>
            </w:r>
            <w:r w:rsidRPr="00EF31B1">
              <w:rPr>
                <w:sz w:val="20"/>
                <w:szCs w:val="20"/>
                <w:lang w:val="hy-AM" w:eastAsia="en-US"/>
              </w:rPr>
              <w:t xml:space="preserve"> </w:t>
            </w:r>
            <w:r w:rsidRPr="00EF31B1">
              <w:rPr>
                <w:rFonts w:ascii="Sylfaen" w:hAnsi="Sylfaen" w:cs="Sylfaen"/>
                <w:sz w:val="20"/>
                <w:szCs w:val="20"/>
                <w:lang w:val="hy-AM" w:eastAsia="en-US"/>
              </w:rPr>
              <w:t>նշված</w:t>
            </w:r>
            <w:r w:rsidRPr="00EF31B1">
              <w:rPr>
                <w:sz w:val="20"/>
                <w:szCs w:val="20"/>
                <w:lang w:val="hy-AM" w:eastAsia="en-US"/>
              </w:rPr>
              <w:t xml:space="preserve"> </w:t>
            </w:r>
            <w:r w:rsidRPr="00EF31B1">
              <w:rPr>
                <w:rFonts w:ascii="Sylfaen" w:hAnsi="Sylfaen" w:cs="Sylfaen"/>
                <w:sz w:val="20"/>
                <w:szCs w:val="20"/>
                <w:lang w:val="hy-AM" w:eastAsia="en-US"/>
              </w:rPr>
              <w:t>ծառայությունները</w:t>
            </w:r>
            <w:r w:rsidRPr="00EF31B1">
              <w:rPr>
                <w:sz w:val="20"/>
                <w:szCs w:val="20"/>
                <w:lang w:val="hy-AM" w:eastAsia="en-US"/>
              </w:rPr>
              <w:t xml:space="preserve">, </w:t>
            </w:r>
            <w:r w:rsidRPr="00EF31B1">
              <w:rPr>
                <w:rFonts w:ascii="Sylfaen" w:hAnsi="Sylfaen" w:cs="Sylfaen"/>
                <w:sz w:val="20"/>
                <w:szCs w:val="20"/>
                <w:lang w:val="hy-AM" w:eastAsia="en-US"/>
              </w:rPr>
              <w:t>իսկ</w:t>
            </w:r>
            <w:r w:rsidRPr="00EF31B1">
              <w:rPr>
                <w:sz w:val="20"/>
                <w:szCs w:val="20"/>
                <w:lang w:val="hy-AM" w:eastAsia="en-US"/>
              </w:rPr>
              <w:t xml:space="preserve"> </w:t>
            </w:r>
            <w:r w:rsidRPr="00EF31B1">
              <w:rPr>
                <w:rFonts w:ascii="Sylfaen" w:hAnsi="Sylfaen" w:cs="Sylfaen"/>
                <w:sz w:val="20"/>
                <w:szCs w:val="20"/>
                <w:lang w:val="hy-AM" w:eastAsia="en-US"/>
              </w:rPr>
              <w:t>ՊԱՏՎԻՐԱՏՈՒՆ</w:t>
            </w:r>
            <w:r w:rsidRPr="00EF31B1">
              <w:rPr>
                <w:sz w:val="20"/>
                <w:szCs w:val="20"/>
                <w:lang w:val="hy-AM" w:eastAsia="en-US"/>
              </w:rPr>
              <w:t xml:space="preserve"> </w:t>
            </w:r>
            <w:r w:rsidRPr="00EF31B1">
              <w:rPr>
                <w:rFonts w:ascii="Sylfaen" w:hAnsi="Sylfaen" w:cs="Sylfaen"/>
                <w:sz w:val="20"/>
                <w:szCs w:val="20"/>
                <w:lang w:val="hy-AM" w:eastAsia="en-US"/>
              </w:rPr>
              <w:t>պարտավորվում</w:t>
            </w:r>
            <w:r w:rsidRPr="00EF31B1">
              <w:rPr>
                <w:sz w:val="20"/>
                <w:szCs w:val="20"/>
                <w:lang w:val="hy-AM" w:eastAsia="en-US"/>
              </w:rPr>
              <w:t xml:space="preserve"> </w:t>
            </w:r>
            <w:r w:rsidRPr="00EF31B1">
              <w:rPr>
                <w:rFonts w:ascii="Sylfaen" w:hAnsi="Sylfaen" w:cs="Sylfaen"/>
                <w:sz w:val="20"/>
                <w:szCs w:val="20"/>
                <w:lang w:val="hy-AM" w:eastAsia="en-US"/>
              </w:rPr>
              <w:t>է</w:t>
            </w:r>
            <w:r w:rsidRPr="00EF31B1">
              <w:rPr>
                <w:sz w:val="20"/>
                <w:szCs w:val="20"/>
                <w:lang w:val="hy-AM" w:eastAsia="en-US"/>
              </w:rPr>
              <w:t xml:space="preserve"> </w:t>
            </w:r>
            <w:r w:rsidRPr="00EF31B1">
              <w:rPr>
                <w:rFonts w:ascii="Sylfaen" w:hAnsi="Sylfaen" w:cs="Sylfaen"/>
                <w:sz w:val="20"/>
                <w:szCs w:val="20"/>
                <w:lang w:val="hy-AM" w:eastAsia="en-US"/>
              </w:rPr>
              <w:t>ընդունել</w:t>
            </w:r>
            <w:r w:rsidRPr="00EF31B1">
              <w:rPr>
                <w:sz w:val="20"/>
                <w:szCs w:val="20"/>
                <w:lang w:val="hy-AM" w:eastAsia="en-US"/>
              </w:rPr>
              <w:t xml:space="preserve"> </w:t>
            </w:r>
            <w:r w:rsidRPr="00EF31B1">
              <w:rPr>
                <w:rFonts w:ascii="Sylfaen" w:hAnsi="Sylfaen" w:cs="Sylfaen"/>
                <w:sz w:val="20"/>
                <w:szCs w:val="20"/>
                <w:lang w:val="hy-AM" w:eastAsia="en-US"/>
              </w:rPr>
              <w:t>և</w:t>
            </w:r>
            <w:r w:rsidRPr="00EF31B1">
              <w:rPr>
                <w:sz w:val="20"/>
                <w:szCs w:val="20"/>
                <w:lang w:val="hy-AM" w:eastAsia="en-US"/>
              </w:rPr>
              <w:t xml:space="preserve"> </w:t>
            </w:r>
            <w:r w:rsidRPr="00EF31B1">
              <w:rPr>
                <w:rFonts w:ascii="Sylfaen" w:hAnsi="Sylfaen" w:cs="Sylfaen"/>
                <w:sz w:val="20"/>
                <w:szCs w:val="20"/>
                <w:lang w:val="hy-AM" w:eastAsia="en-US"/>
              </w:rPr>
              <w:t>վճարել</w:t>
            </w:r>
            <w:r w:rsidRPr="00EF31B1">
              <w:rPr>
                <w:sz w:val="20"/>
                <w:szCs w:val="20"/>
                <w:lang w:val="hy-AM" w:eastAsia="en-US"/>
              </w:rPr>
              <w:t xml:space="preserve"> </w:t>
            </w:r>
            <w:r w:rsidRPr="00EF31B1">
              <w:rPr>
                <w:rFonts w:ascii="Sylfaen" w:hAnsi="Sylfaen" w:cs="Sylfaen"/>
                <w:sz w:val="20"/>
                <w:szCs w:val="20"/>
                <w:lang w:val="hy-AM" w:eastAsia="en-US"/>
              </w:rPr>
              <w:t>դրանց</w:t>
            </w:r>
            <w:r w:rsidRPr="00EF31B1">
              <w:rPr>
                <w:sz w:val="20"/>
                <w:szCs w:val="20"/>
                <w:lang w:val="hy-AM" w:eastAsia="en-US"/>
              </w:rPr>
              <w:t xml:space="preserve"> </w:t>
            </w:r>
            <w:r w:rsidRPr="00EF31B1">
              <w:rPr>
                <w:rFonts w:ascii="Sylfaen" w:hAnsi="Sylfaen" w:cs="Sylfaen"/>
                <w:sz w:val="20"/>
                <w:szCs w:val="20"/>
                <w:lang w:val="hy-AM" w:eastAsia="en-US"/>
              </w:rPr>
              <w:t>դիմաց</w:t>
            </w:r>
            <w:r w:rsidRPr="00EF31B1">
              <w:rPr>
                <w:sz w:val="20"/>
                <w:szCs w:val="20"/>
                <w:lang w:val="hy-AM" w:eastAsia="en-US"/>
              </w:rPr>
              <w:t xml:space="preserve"> </w:t>
            </w:r>
            <w:r w:rsidRPr="00EF31B1">
              <w:rPr>
                <w:rFonts w:ascii="Sylfaen" w:hAnsi="Sylfaen" w:cs="Sylfaen"/>
                <w:sz w:val="20"/>
                <w:szCs w:val="20"/>
                <w:lang w:val="hy-AM" w:eastAsia="en-US"/>
              </w:rPr>
              <w:t>ամբողջ</w:t>
            </w:r>
            <w:r w:rsidRPr="00EF31B1">
              <w:rPr>
                <w:sz w:val="20"/>
                <w:szCs w:val="20"/>
                <w:lang w:val="hy-AM" w:eastAsia="en-US"/>
              </w:rPr>
              <w:t xml:space="preserve"> </w:t>
            </w:r>
            <w:r w:rsidRPr="00EF31B1">
              <w:rPr>
                <w:rFonts w:ascii="Sylfaen" w:hAnsi="Sylfaen" w:cs="Sylfaen"/>
                <w:sz w:val="20"/>
                <w:szCs w:val="20"/>
                <w:lang w:val="hy-AM" w:eastAsia="en-US"/>
              </w:rPr>
              <w:t>ծավալով՝</w:t>
            </w:r>
            <w:r w:rsidRPr="00EF31B1">
              <w:rPr>
                <w:sz w:val="20"/>
                <w:szCs w:val="20"/>
                <w:lang w:val="hy-AM" w:eastAsia="en-US"/>
              </w:rPr>
              <w:t xml:space="preserve"> 3 </w:t>
            </w:r>
            <w:r w:rsidRPr="00EF31B1">
              <w:rPr>
                <w:rFonts w:ascii="Sylfaen" w:hAnsi="Sylfaen" w:cs="Sylfaen"/>
                <w:sz w:val="20"/>
                <w:szCs w:val="20"/>
                <w:lang w:val="hy-AM" w:eastAsia="en-US"/>
              </w:rPr>
              <w:t>կետով</w:t>
            </w:r>
            <w:r w:rsidRPr="00EF31B1">
              <w:rPr>
                <w:sz w:val="20"/>
                <w:szCs w:val="20"/>
                <w:lang w:val="hy-AM" w:eastAsia="en-US"/>
              </w:rPr>
              <w:t xml:space="preserve"> </w:t>
            </w:r>
            <w:r w:rsidRPr="00EF31B1">
              <w:rPr>
                <w:rFonts w:ascii="Sylfaen" w:hAnsi="Sylfaen" w:cs="Sylfaen"/>
                <w:sz w:val="20"/>
                <w:szCs w:val="20"/>
                <w:lang w:val="hy-AM" w:eastAsia="en-US"/>
              </w:rPr>
              <w:t>սահմանված</w:t>
            </w:r>
            <w:r w:rsidRPr="00EF31B1">
              <w:rPr>
                <w:sz w:val="20"/>
                <w:szCs w:val="20"/>
                <w:lang w:val="hy-AM" w:eastAsia="en-US"/>
              </w:rPr>
              <w:t xml:space="preserve"> </w:t>
            </w:r>
            <w:r w:rsidRPr="00EF31B1">
              <w:rPr>
                <w:rFonts w:ascii="Sylfaen" w:hAnsi="Sylfaen" w:cs="Sylfaen"/>
                <w:sz w:val="20"/>
                <w:szCs w:val="20"/>
                <w:lang w:val="hy-AM" w:eastAsia="en-US"/>
              </w:rPr>
              <w:t>կարգով</w:t>
            </w:r>
            <w:r w:rsidRPr="00EF31B1">
              <w:rPr>
                <w:sz w:val="20"/>
                <w:szCs w:val="20"/>
                <w:lang w:val="hy-AM" w:eastAsia="en-US"/>
              </w:rPr>
              <w:t>:</w:t>
            </w:r>
          </w:p>
          <w:p w:rsidR="00EF31B1" w:rsidRPr="00EF31B1" w:rsidRDefault="00EF31B1" w:rsidP="00EF31B1">
            <w:pPr>
              <w:tabs>
                <w:tab w:val="left" w:pos="176"/>
              </w:tabs>
              <w:spacing w:after="200"/>
              <w:ind w:left="34"/>
              <w:contextualSpacing/>
              <w:jc w:val="both"/>
              <w:rPr>
                <w:rFonts w:ascii="Sylfaen" w:hAnsi="Sylfaen" w:cs="Sylfaen"/>
                <w:sz w:val="20"/>
                <w:szCs w:val="20"/>
                <w:lang w:val="hy-AM" w:eastAsia="en-US"/>
              </w:rPr>
            </w:pPr>
            <w:r w:rsidRPr="00EF31B1">
              <w:rPr>
                <w:sz w:val="20"/>
                <w:szCs w:val="20"/>
                <w:lang w:val="hy-AM" w:eastAsia="en-US"/>
              </w:rPr>
              <w:t>1.2</w:t>
            </w:r>
            <w:r w:rsidRPr="00EF31B1">
              <w:rPr>
                <w:rFonts w:ascii="Sylfaen" w:hAnsi="Sylfaen"/>
                <w:sz w:val="20"/>
                <w:szCs w:val="20"/>
                <w:lang w:val="hy-AM" w:eastAsia="en-US"/>
              </w:rPr>
              <w:t>.</w:t>
            </w:r>
            <w:r w:rsidRPr="00EF31B1">
              <w:rPr>
                <w:sz w:val="20"/>
                <w:szCs w:val="20"/>
                <w:lang w:val="hy-AM" w:eastAsia="en-US"/>
              </w:rPr>
              <w:t xml:space="preserve"> </w:t>
            </w:r>
            <w:r w:rsidRPr="00EF31B1">
              <w:rPr>
                <w:rFonts w:ascii="Sylfaen" w:hAnsi="Sylfaen" w:cs="Sylfaen"/>
                <w:sz w:val="20"/>
                <w:szCs w:val="20"/>
                <w:lang w:val="hy-AM" w:eastAsia="en-US"/>
              </w:rPr>
              <w:t xml:space="preserve">«ԿԱՏԱՐՈՂԸ պարտավորվում է ՊԱՏՎԻՐԱՏՈՒԻՆ «Անվտանգության կանոնները գազի տնտեսությունում» թեմայով, 35 աշխատողների համար մատուցել հետևյալ ծառայությունները՝ </w:t>
            </w:r>
          </w:p>
          <w:p w:rsidR="00EF31B1" w:rsidRPr="00EF31B1" w:rsidRDefault="00EF31B1" w:rsidP="00EF31B1">
            <w:pPr>
              <w:numPr>
                <w:ilvl w:val="0"/>
                <w:numId w:val="31"/>
              </w:numPr>
              <w:tabs>
                <w:tab w:val="left" w:pos="176"/>
              </w:tabs>
              <w:ind w:left="34" w:firstLine="459"/>
              <w:contextualSpacing/>
              <w:jc w:val="both"/>
              <w:rPr>
                <w:rFonts w:ascii="Sylfaen" w:hAnsi="Sylfaen" w:cs="Sylfaen"/>
                <w:sz w:val="20"/>
                <w:szCs w:val="20"/>
                <w:lang w:val="hy-AM" w:eastAsia="en-US"/>
              </w:rPr>
            </w:pPr>
            <w:r w:rsidRPr="00EF31B1">
              <w:rPr>
                <w:rFonts w:ascii="Sylfaen" w:hAnsi="Sylfaen" w:cs="Sylfaen"/>
                <w:sz w:val="20"/>
                <w:szCs w:val="20"/>
                <w:lang w:val="hy-AM" w:eastAsia="en-US"/>
              </w:rPr>
              <w:t>առաջնային ուսուցում (նոր</w:t>
            </w:r>
            <w:r w:rsidRPr="00EF31B1">
              <w:rPr>
                <w:sz w:val="20"/>
                <w:szCs w:val="20"/>
                <w:lang w:val="hy-AM" w:eastAsia="en-US"/>
              </w:rPr>
              <w:t xml:space="preserve"> </w:t>
            </w:r>
            <w:r w:rsidRPr="00EF31B1">
              <w:rPr>
                <w:rFonts w:ascii="Sylfaen" w:hAnsi="Sylfaen" w:cs="Sylfaen"/>
                <w:sz w:val="20"/>
                <w:szCs w:val="20"/>
                <w:lang w:val="hy-AM" w:eastAsia="en-US"/>
              </w:rPr>
              <w:t>վկայականների</w:t>
            </w:r>
            <w:r w:rsidRPr="00EF31B1">
              <w:rPr>
                <w:sz w:val="20"/>
                <w:szCs w:val="20"/>
                <w:lang w:val="hy-AM" w:eastAsia="en-US"/>
              </w:rPr>
              <w:t xml:space="preserve"> </w:t>
            </w:r>
            <w:r w:rsidRPr="00EF31B1">
              <w:rPr>
                <w:rFonts w:ascii="Sylfaen" w:hAnsi="Sylfaen" w:cs="Sylfaen"/>
                <w:sz w:val="20"/>
                <w:szCs w:val="20"/>
                <w:lang w:val="hy-AM" w:eastAsia="en-US"/>
              </w:rPr>
              <w:t>տրամադրում՝ որպես գազի համակարգի սպասարկող-օպերատոր)-3 աշխատակից,</w:t>
            </w:r>
          </w:p>
          <w:p w:rsidR="00EF31B1" w:rsidRPr="00EF31B1" w:rsidRDefault="00EF31B1" w:rsidP="00EF31B1">
            <w:pPr>
              <w:tabs>
                <w:tab w:val="left" w:pos="176"/>
              </w:tabs>
              <w:ind w:left="493"/>
              <w:contextualSpacing/>
              <w:jc w:val="both"/>
              <w:rPr>
                <w:rFonts w:ascii="Sylfaen" w:hAnsi="Sylfaen" w:cs="Sylfaen"/>
                <w:sz w:val="6"/>
                <w:szCs w:val="20"/>
                <w:lang w:val="hy-AM" w:eastAsia="en-US"/>
              </w:rPr>
            </w:pPr>
          </w:p>
          <w:p w:rsidR="00EF31B1" w:rsidRPr="00EF31B1" w:rsidRDefault="00EF31B1" w:rsidP="00EF31B1">
            <w:pPr>
              <w:numPr>
                <w:ilvl w:val="0"/>
                <w:numId w:val="31"/>
              </w:numPr>
              <w:tabs>
                <w:tab w:val="left" w:pos="176"/>
              </w:tabs>
              <w:ind w:left="34" w:firstLine="459"/>
              <w:contextualSpacing/>
              <w:jc w:val="both"/>
              <w:rPr>
                <w:rFonts w:ascii="Sylfaen" w:hAnsi="Sylfaen" w:cs="Sylfaen"/>
                <w:sz w:val="20"/>
                <w:szCs w:val="20"/>
                <w:lang w:val="hy-AM" w:eastAsia="en-US"/>
              </w:rPr>
            </w:pPr>
            <w:r w:rsidRPr="00EF31B1">
              <w:rPr>
                <w:rFonts w:ascii="Sylfaen" w:hAnsi="Sylfaen" w:cs="Sylfaen"/>
                <w:sz w:val="20"/>
                <w:szCs w:val="20"/>
                <w:lang w:val="hy-AM" w:eastAsia="en-US"/>
              </w:rPr>
              <w:t>հերթական</w:t>
            </w:r>
            <w:r w:rsidRPr="00EF31B1">
              <w:rPr>
                <w:sz w:val="20"/>
                <w:szCs w:val="20"/>
                <w:lang w:val="hy-AM" w:eastAsia="en-US"/>
              </w:rPr>
              <w:t xml:space="preserve"> </w:t>
            </w:r>
            <w:r w:rsidRPr="00EF31B1">
              <w:rPr>
                <w:rFonts w:ascii="Sylfaen" w:hAnsi="Sylfaen" w:cs="Sylfaen"/>
                <w:sz w:val="20"/>
                <w:szCs w:val="20"/>
                <w:lang w:val="hy-AM" w:eastAsia="en-US"/>
              </w:rPr>
              <w:t>վերապատրաստում (վկայականների</w:t>
            </w:r>
            <w:r w:rsidRPr="00EF31B1">
              <w:rPr>
                <w:sz w:val="20"/>
                <w:szCs w:val="20"/>
                <w:lang w:val="hy-AM" w:eastAsia="en-US"/>
              </w:rPr>
              <w:t xml:space="preserve"> </w:t>
            </w:r>
            <w:r w:rsidRPr="00EF31B1">
              <w:rPr>
                <w:rFonts w:ascii="Sylfaen" w:hAnsi="Sylfaen"/>
                <w:sz w:val="20"/>
                <w:szCs w:val="20"/>
                <w:lang w:val="hy-AM" w:eastAsia="en-US"/>
              </w:rPr>
              <w:t xml:space="preserve">գործունեության </w:t>
            </w:r>
            <w:r w:rsidRPr="00EF31B1">
              <w:rPr>
                <w:rFonts w:ascii="Sylfaen" w:hAnsi="Sylfaen" w:cs="Sylfaen"/>
                <w:sz w:val="20"/>
                <w:szCs w:val="20"/>
                <w:lang w:val="hy-AM" w:eastAsia="en-US"/>
              </w:rPr>
              <w:t>ժամկետի</w:t>
            </w:r>
            <w:r w:rsidRPr="00EF31B1">
              <w:rPr>
                <w:sz w:val="20"/>
                <w:szCs w:val="20"/>
                <w:lang w:val="hy-AM" w:eastAsia="en-US"/>
              </w:rPr>
              <w:t xml:space="preserve"> </w:t>
            </w:r>
            <w:r w:rsidRPr="00EF31B1">
              <w:rPr>
                <w:rFonts w:ascii="Sylfaen" w:hAnsi="Sylfaen" w:cs="Sylfaen"/>
                <w:sz w:val="20"/>
                <w:szCs w:val="20"/>
                <w:lang w:val="hy-AM" w:eastAsia="en-US"/>
              </w:rPr>
              <w:t>երկարացում՝ որպես գազի համակարգի սպասարկող-օպերատոր)- 31 աշխատակից,</w:t>
            </w:r>
          </w:p>
          <w:p w:rsidR="00EF31B1" w:rsidRPr="00EF31B1" w:rsidRDefault="00EF31B1" w:rsidP="00EF31B1">
            <w:pPr>
              <w:ind w:left="720"/>
              <w:contextualSpacing/>
              <w:rPr>
                <w:rFonts w:ascii="Sylfaen" w:hAnsi="Sylfaen" w:cs="Sylfaen"/>
                <w:sz w:val="8"/>
                <w:szCs w:val="20"/>
                <w:lang w:val="hy-AM" w:eastAsia="en-US"/>
              </w:rPr>
            </w:pPr>
          </w:p>
          <w:p w:rsidR="00EF31B1" w:rsidRPr="00EF31B1" w:rsidRDefault="00EF31B1" w:rsidP="00EF31B1">
            <w:pPr>
              <w:numPr>
                <w:ilvl w:val="0"/>
                <w:numId w:val="31"/>
              </w:numPr>
              <w:tabs>
                <w:tab w:val="left" w:pos="176"/>
              </w:tabs>
              <w:ind w:left="34" w:firstLine="459"/>
              <w:contextualSpacing/>
              <w:jc w:val="both"/>
              <w:rPr>
                <w:rFonts w:ascii="Sylfaen" w:hAnsi="Sylfaen" w:cs="Sylfaen"/>
                <w:sz w:val="20"/>
                <w:szCs w:val="20"/>
                <w:lang w:val="hy-AM" w:eastAsia="en-US"/>
              </w:rPr>
            </w:pPr>
            <w:r w:rsidRPr="00EF31B1">
              <w:rPr>
                <w:rFonts w:ascii="Sylfaen" w:hAnsi="Sylfaen" w:cs="Sylfaen"/>
                <w:sz w:val="20"/>
                <w:szCs w:val="20"/>
                <w:lang w:val="hy-AM" w:eastAsia="en-US"/>
              </w:rPr>
              <w:t>հերթական</w:t>
            </w:r>
            <w:r w:rsidRPr="00EF31B1">
              <w:rPr>
                <w:sz w:val="20"/>
                <w:szCs w:val="20"/>
                <w:lang w:val="hy-AM" w:eastAsia="en-US"/>
              </w:rPr>
              <w:t xml:space="preserve"> </w:t>
            </w:r>
            <w:r w:rsidRPr="00EF31B1">
              <w:rPr>
                <w:rFonts w:ascii="Sylfaen" w:hAnsi="Sylfaen" w:cs="Sylfaen"/>
                <w:sz w:val="20"/>
                <w:szCs w:val="20"/>
                <w:lang w:val="hy-AM" w:eastAsia="en-US"/>
              </w:rPr>
              <w:t>վերապատրաստում (վկայականի</w:t>
            </w:r>
            <w:r w:rsidRPr="00EF31B1">
              <w:rPr>
                <w:sz w:val="20"/>
                <w:szCs w:val="20"/>
                <w:lang w:val="hy-AM" w:eastAsia="en-US"/>
              </w:rPr>
              <w:t xml:space="preserve"> </w:t>
            </w:r>
            <w:r w:rsidRPr="00EF31B1">
              <w:rPr>
                <w:rFonts w:ascii="Sylfaen" w:hAnsi="Sylfaen"/>
                <w:sz w:val="20"/>
                <w:szCs w:val="20"/>
                <w:lang w:val="hy-AM" w:eastAsia="en-US"/>
              </w:rPr>
              <w:t xml:space="preserve">գործունեության </w:t>
            </w:r>
            <w:r w:rsidRPr="00EF31B1">
              <w:rPr>
                <w:rFonts w:ascii="Sylfaen" w:hAnsi="Sylfaen" w:cs="Sylfaen"/>
                <w:sz w:val="20"/>
                <w:szCs w:val="20"/>
                <w:lang w:val="hy-AM" w:eastAsia="en-US"/>
              </w:rPr>
              <w:t>ժամկետի</w:t>
            </w:r>
            <w:r w:rsidRPr="00EF31B1">
              <w:rPr>
                <w:sz w:val="20"/>
                <w:szCs w:val="20"/>
                <w:lang w:val="hy-AM" w:eastAsia="en-US"/>
              </w:rPr>
              <w:t xml:space="preserve"> </w:t>
            </w:r>
            <w:r w:rsidRPr="00EF31B1">
              <w:rPr>
                <w:rFonts w:ascii="Sylfaen" w:hAnsi="Sylfaen" w:cs="Sylfaen"/>
                <w:sz w:val="20"/>
                <w:szCs w:val="20"/>
                <w:lang w:val="hy-AM" w:eastAsia="en-US"/>
              </w:rPr>
              <w:t>երկարացում՝ որպես կաթսայատան պատասխանատու անձ)- 1 աշխատակից,</w:t>
            </w:r>
          </w:p>
          <w:p w:rsidR="00EF31B1" w:rsidRPr="00EF31B1" w:rsidRDefault="00EF31B1" w:rsidP="00EF31B1">
            <w:pPr>
              <w:tabs>
                <w:tab w:val="left" w:pos="176"/>
              </w:tabs>
              <w:ind w:left="493"/>
              <w:contextualSpacing/>
              <w:jc w:val="both"/>
              <w:rPr>
                <w:rFonts w:ascii="Sylfaen" w:hAnsi="Sylfaen" w:cs="Sylfaen"/>
                <w:sz w:val="2"/>
                <w:szCs w:val="20"/>
                <w:lang w:val="hy-AM" w:eastAsia="en-US"/>
              </w:rPr>
            </w:pPr>
          </w:p>
          <w:p w:rsidR="00EF31B1" w:rsidRPr="00EF31B1" w:rsidRDefault="00EF31B1" w:rsidP="00EF31B1">
            <w:pPr>
              <w:ind w:left="720"/>
              <w:contextualSpacing/>
              <w:rPr>
                <w:rFonts w:ascii="Sylfaen" w:hAnsi="Sylfaen" w:cs="Sylfaen"/>
                <w:sz w:val="8"/>
                <w:szCs w:val="20"/>
                <w:lang w:val="hy-AM" w:eastAsia="en-US"/>
              </w:rPr>
            </w:pPr>
          </w:p>
          <w:p w:rsidR="00EF31B1" w:rsidRPr="00EF31B1" w:rsidRDefault="00EF31B1" w:rsidP="00EF31B1">
            <w:pPr>
              <w:jc w:val="both"/>
              <w:rPr>
                <w:rFonts w:ascii="Sylfaen" w:hAnsi="Sylfaen" w:cs="Sylfaen"/>
                <w:sz w:val="20"/>
                <w:szCs w:val="20"/>
                <w:lang w:val="hy-AM" w:eastAsia="en-US"/>
              </w:rPr>
            </w:pPr>
            <w:r w:rsidRPr="00EF31B1">
              <w:rPr>
                <w:rFonts w:ascii="Sylfaen" w:hAnsi="Sylfaen" w:cs="Sylfaen"/>
                <w:sz w:val="20"/>
                <w:szCs w:val="20"/>
                <w:lang w:val="hy-AM" w:eastAsia="en-US"/>
              </w:rPr>
              <w:t>1.3. Դասընթացների</w:t>
            </w:r>
            <w:r w:rsidRPr="00EF31B1">
              <w:rPr>
                <w:sz w:val="20"/>
                <w:szCs w:val="20"/>
                <w:lang w:val="hy-AM" w:eastAsia="en-US"/>
              </w:rPr>
              <w:t xml:space="preserve"> </w:t>
            </w:r>
            <w:r w:rsidRPr="00EF31B1">
              <w:rPr>
                <w:rFonts w:ascii="Sylfaen" w:hAnsi="Sylfaen" w:cs="Sylfaen"/>
                <w:sz w:val="20"/>
                <w:szCs w:val="20"/>
                <w:lang w:val="hy-AM" w:eastAsia="en-US"/>
              </w:rPr>
              <w:t>ժամանակացույց՝</w:t>
            </w:r>
          </w:p>
          <w:p w:rsidR="00EF31B1" w:rsidRPr="00EF31B1" w:rsidRDefault="00EF31B1" w:rsidP="00EF31B1">
            <w:pPr>
              <w:ind w:left="800"/>
              <w:contextualSpacing/>
              <w:jc w:val="both"/>
              <w:rPr>
                <w:rFonts w:ascii="Sylfaen" w:hAnsi="Sylfaen"/>
                <w:sz w:val="16"/>
                <w:szCs w:val="20"/>
                <w:lang w:val="hy-AM" w:eastAsia="en-US"/>
              </w:rPr>
            </w:pPr>
          </w:p>
          <w:p w:rsidR="00EF31B1" w:rsidRPr="00EF31B1" w:rsidRDefault="00EF31B1" w:rsidP="00EF31B1">
            <w:pPr>
              <w:ind w:left="800"/>
              <w:contextualSpacing/>
              <w:jc w:val="both"/>
              <w:rPr>
                <w:sz w:val="12"/>
                <w:szCs w:val="20"/>
                <w:lang w:val="hy-AM" w:eastAsia="en-US"/>
              </w:rPr>
            </w:pPr>
          </w:p>
          <w:p w:rsidR="00EF31B1" w:rsidRPr="00EF31B1" w:rsidRDefault="00EF31B1" w:rsidP="00EF31B1">
            <w:pPr>
              <w:ind w:left="34"/>
              <w:jc w:val="center"/>
              <w:rPr>
                <w:rFonts w:ascii="Sylfaen" w:hAnsi="Sylfaen" w:cs="Sylfaen"/>
                <w:b/>
                <w:sz w:val="20"/>
                <w:szCs w:val="20"/>
                <w:lang w:val="hy-AM" w:eastAsia="en-US"/>
              </w:rPr>
            </w:pPr>
            <w:r w:rsidRPr="00EF31B1">
              <w:rPr>
                <w:b/>
                <w:sz w:val="20"/>
                <w:szCs w:val="20"/>
                <w:lang w:val="hy-AM" w:eastAsia="en-US"/>
              </w:rPr>
              <w:t xml:space="preserve">2.  </w:t>
            </w:r>
            <w:r w:rsidRPr="00EF31B1">
              <w:rPr>
                <w:rFonts w:ascii="Sylfaen" w:hAnsi="Sylfaen" w:cs="Sylfaen"/>
                <w:b/>
                <w:sz w:val="20"/>
                <w:szCs w:val="20"/>
                <w:lang w:val="hy-AM" w:eastAsia="en-US"/>
              </w:rPr>
              <w:t>ԿՈՂՄԵՐԻ</w:t>
            </w:r>
            <w:r w:rsidRPr="00EF31B1">
              <w:rPr>
                <w:b/>
                <w:sz w:val="20"/>
                <w:szCs w:val="20"/>
                <w:lang w:val="hy-AM" w:eastAsia="en-US"/>
              </w:rPr>
              <w:t xml:space="preserve"> </w:t>
            </w:r>
            <w:r w:rsidRPr="00EF31B1">
              <w:rPr>
                <w:rFonts w:ascii="Sylfaen" w:hAnsi="Sylfaen" w:cs="Sylfaen"/>
                <w:b/>
                <w:sz w:val="20"/>
                <w:szCs w:val="20"/>
                <w:lang w:val="hy-AM" w:eastAsia="en-US"/>
              </w:rPr>
              <w:t>ԻՐԱՎՈՒՆՔՆԵՐԸ</w:t>
            </w:r>
            <w:r w:rsidRPr="00EF31B1">
              <w:rPr>
                <w:b/>
                <w:sz w:val="20"/>
                <w:szCs w:val="20"/>
                <w:lang w:val="hy-AM" w:eastAsia="en-US"/>
              </w:rPr>
              <w:t xml:space="preserve"> </w:t>
            </w:r>
            <w:r w:rsidRPr="00EF31B1">
              <w:rPr>
                <w:rFonts w:ascii="Sylfaen" w:hAnsi="Sylfaen" w:cs="Sylfaen"/>
                <w:b/>
                <w:sz w:val="20"/>
                <w:szCs w:val="20"/>
                <w:lang w:val="hy-AM" w:eastAsia="en-US"/>
              </w:rPr>
              <w:t>ԵՎ ՊԱՐՏԱԿԱՆՈՒԹՅՈւՆՆԵՐԸ</w:t>
            </w:r>
          </w:p>
          <w:p w:rsidR="00EF31B1" w:rsidRPr="00EF31B1" w:rsidRDefault="00EF31B1" w:rsidP="00EF31B1">
            <w:pPr>
              <w:ind w:left="34"/>
              <w:jc w:val="center"/>
              <w:rPr>
                <w:b/>
                <w:sz w:val="20"/>
                <w:szCs w:val="20"/>
                <w:lang w:val="hy-AM" w:eastAsia="en-US"/>
              </w:rPr>
            </w:pPr>
          </w:p>
          <w:p w:rsidR="00EF31B1" w:rsidRPr="00EF31B1" w:rsidRDefault="00EF31B1" w:rsidP="00EF31B1">
            <w:pPr>
              <w:ind w:left="34"/>
              <w:jc w:val="center"/>
              <w:rPr>
                <w:b/>
                <w:sz w:val="2"/>
                <w:szCs w:val="20"/>
                <w:lang w:val="hy-AM" w:eastAsia="en-US"/>
              </w:rPr>
            </w:pPr>
          </w:p>
          <w:p w:rsidR="00EF31B1" w:rsidRPr="00EF31B1" w:rsidRDefault="00EF31B1" w:rsidP="00EF31B1">
            <w:pPr>
              <w:ind w:left="34"/>
              <w:jc w:val="both"/>
              <w:rPr>
                <w:sz w:val="20"/>
                <w:szCs w:val="20"/>
                <w:lang w:val="hy-AM" w:eastAsia="en-US"/>
              </w:rPr>
            </w:pPr>
            <w:r w:rsidRPr="00EF31B1">
              <w:rPr>
                <w:sz w:val="20"/>
                <w:szCs w:val="20"/>
                <w:lang w:val="hy-AM" w:eastAsia="en-US"/>
              </w:rPr>
              <w:t>2.1.</w:t>
            </w:r>
            <w:r w:rsidRPr="00EF31B1">
              <w:rPr>
                <w:rFonts w:ascii="Sylfaen" w:hAnsi="Sylfaen" w:cs="Sylfaen"/>
                <w:sz w:val="20"/>
                <w:szCs w:val="20"/>
                <w:lang w:val="hy-AM" w:eastAsia="en-US"/>
              </w:rPr>
              <w:t>ԿԱՏԱՐՈՂԸ</w:t>
            </w:r>
            <w:r w:rsidRPr="00EF31B1">
              <w:rPr>
                <w:sz w:val="20"/>
                <w:szCs w:val="20"/>
                <w:lang w:val="hy-AM" w:eastAsia="en-US"/>
              </w:rPr>
              <w:t xml:space="preserve"> </w:t>
            </w:r>
            <w:r w:rsidRPr="00EF31B1">
              <w:rPr>
                <w:rFonts w:ascii="Sylfaen" w:hAnsi="Sylfaen" w:cs="Sylfaen"/>
                <w:sz w:val="20"/>
                <w:szCs w:val="20"/>
                <w:lang w:val="hy-AM" w:eastAsia="en-US"/>
              </w:rPr>
              <w:t>պարտավոր</w:t>
            </w:r>
            <w:r w:rsidRPr="00EF31B1">
              <w:rPr>
                <w:sz w:val="20"/>
                <w:szCs w:val="20"/>
                <w:lang w:val="hy-AM" w:eastAsia="en-US"/>
              </w:rPr>
              <w:t xml:space="preserve"> </w:t>
            </w:r>
            <w:r w:rsidRPr="00EF31B1">
              <w:rPr>
                <w:rFonts w:ascii="Sylfaen" w:hAnsi="Sylfaen" w:cs="Sylfaen"/>
                <w:sz w:val="20"/>
                <w:szCs w:val="20"/>
                <w:lang w:val="hy-AM" w:eastAsia="en-US"/>
              </w:rPr>
              <w:t>է՝</w:t>
            </w:r>
          </w:p>
          <w:p w:rsidR="00EF31B1" w:rsidRPr="00EF31B1" w:rsidRDefault="00EF31B1" w:rsidP="00EF31B1">
            <w:pPr>
              <w:ind w:left="34"/>
              <w:jc w:val="both"/>
              <w:rPr>
                <w:rFonts w:ascii="Sylfaen" w:hAnsi="Sylfaen"/>
                <w:sz w:val="20"/>
                <w:szCs w:val="20"/>
                <w:lang w:val="hy-AM" w:eastAsia="en-US"/>
              </w:rPr>
            </w:pPr>
            <w:r w:rsidRPr="00EF31B1">
              <w:rPr>
                <w:sz w:val="20"/>
                <w:szCs w:val="20"/>
                <w:lang w:val="hy-AM" w:eastAsia="en-US"/>
              </w:rPr>
              <w:t xml:space="preserve">2.1.1. </w:t>
            </w:r>
            <w:r w:rsidRPr="00EF31B1">
              <w:rPr>
                <w:rFonts w:ascii="Sylfaen" w:hAnsi="Sylfaen" w:cs="Sylfaen"/>
                <w:sz w:val="20"/>
                <w:szCs w:val="20"/>
                <w:lang w:val="hy-AM" w:eastAsia="en-US"/>
              </w:rPr>
              <w:t>Ծառայությունները</w:t>
            </w:r>
            <w:r w:rsidRPr="00EF31B1">
              <w:rPr>
                <w:sz w:val="20"/>
                <w:szCs w:val="20"/>
                <w:lang w:val="hy-AM" w:eastAsia="en-US"/>
              </w:rPr>
              <w:t xml:space="preserve"> </w:t>
            </w:r>
            <w:r w:rsidRPr="00EF31B1">
              <w:rPr>
                <w:rFonts w:ascii="Sylfaen" w:hAnsi="Sylfaen" w:cs="Sylfaen"/>
                <w:sz w:val="20"/>
                <w:szCs w:val="20"/>
                <w:lang w:val="hy-AM" w:eastAsia="en-US"/>
              </w:rPr>
              <w:t>մատուցել</w:t>
            </w:r>
            <w:r w:rsidRPr="00EF31B1">
              <w:rPr>
                <w:sz w:val="20"/>
                <w:szCs w:val="20"/>
                <w:lang w:val="hy-AM" w:eastAsia="en-US"/>
              </w:rPr>
              <w:t xml:space="preserve"> </w:t>
            </w:r>
            <w:r w:rsidRPr="00EF31B1">
              <w:rPr>
                <w:rFonts w:ascii="Sylfaen" w:hAnsi="Sylfaen" w:cs="Sylfaen"/>
                <w:sz w:val="20"/>
                <w:szCs w:val="20"/>
                <w:lang w:val="hy-AM" w:eastAsia="en-US"/>
              </w:rPr>
              <w:t>պատշաճ</w:t>
            </w:r>
            <w:r w:rsidRPr="00EF31B1">
              <w:rPr>
                <w:sz w:val="20"/>
                <w:szCs w:val="20"/>
                <w:lang w:val="hy-AM" w:eastAsia="en-US"/>
              </w:rPr>
              <w:t xml:space="preserve"> </w:t>
            </w:r>
            <w:r w:rsidRPr="00EF31B1">
              <w:rPr>
                <w:rFonts w:ascii="Sylfaen" w:hAnsi="Sylfaen" w:cs="Sylfaen"/>
                <w:sz w:val="20"/>
                <w:szCs w:val="20"/>
                <w:lang w:val="hy-AM" w:eastAsia="en-US"/>
              </w:rPr>
              <w:t>որակով</w:t>
            </w:r>
            <w:r w:rsidRPr="00EF31B1">
              <w:rPr>
                <w:sz w:val="20"/>
                <w:szCs w:val="20"/>
                <w:lang w:val="hy-AM" w:eastAsia="en-US"/>
              </w:rPr>
              <w:t xml:space="preserve"> </w:t>
            </w:r>
            <w:r w:rsidRPr="00EF31B1">
              <w:rPr>
                <w:rFonts w:ascii="Sylfaen" w:hAnsi="Sylfaen" w:cs="Sylfaen"/>
                <w:sz w:val="20"/>
                <w:szCs w:val="20"/>
                <w:lang w:val="hy-AM" w:eastAsia="en-US"/>
              </w:rPr>
              <w:t>և</w:t>
            </w:r>
            <w:r w:rsidRPr="00EF31B1">
              <w:rPr>
                <w:sz w:val="20"/>
                <w:szCs w:val="20"/>
                <w:lang w:val="hy-AM" w:eastAsia="en-US"/>
              </w:rPr>
              <w:t xml:space="preserve"> </w:t>
            </w:r>
            <w:r w:rsidRPr="00EF31B1">
              <w:rPr>
                <w:rFonts w:ascii="Sylfaen" w:hAnsi="Sylfaen" w:cs="Sylfaen"/>
                <w:sz w:val="20"/>
                <w:szCs w:val="20"/>
                <w:lang w:val="hy-AM" w:eastAsia="en-US"/>
              </w:rPr>
              <w:t>ամբողջ</w:t>
            </w:r>
            <w:r w:rsidRPr="00EF31B1">
              <w:rPr>
                <w:sz w:val="20"/>
                <w:szCs w:val="20"/>
                <w:lang w:val="hy-AM" w:eastAsia="en-US"/>
              </w:rPr>
              <w:t xml:space="preserve"> </w:t>
            </w:r>
            <w:r w:rsidRPr="00EF31B1">
              <w:rPr>
                <w:rFonts w:ascii="Sylfaen" w:hAnsi="Sylfaen" w:cs="Sylfaen"/>
                <w:sz w:val="20"/>
                <w:szCs w:val="20"/>
                <w:lang w:val="hy-AM" w:eastAsia="en-US"/>
              </w:rPr>
              <w:t>ծավալով</w:t>
            </w:r>
            <w:r w:rsidRPr="00EF31B1">
              <w:rPr>
                <w:sz w:val="20"/>
                <w:szCs w:val="20"/>
                <w:lang w:val="hy-AM" w:eastAsia="en-US"/>
              </w:rPr>
              <w:t>,</w:t>
            </w:r>
          </w:p>
          <w:p w:rsidR="00EF31B1" w:rsidRPr="00EF31B1" w:rsidRDefault="00EF31B1" w:rsidP="00EF31B1">
            <w:pPr>
              <w:ind w:left="34"/>
              <w:jc w:val="both"/>
              <w:rPr>
                <w:sz w:val="20"/>
                <w:szCs w:val="20"/>
                <w:lang w:val="hy-AM" w:eastAsia="en-US"/>
              </w:rPr>
            </w:pPr>
            <w:r w:rsidRPr="00EF31B1">
              <w:rPr>
                <w:sz w:val="20"/>
                <w:szCs w:val="20"/>
                <w:lang w:val="hy-AM" w:eastAsia="en-US"/>
              </w:rPr>
              <w:t xml:space="preserve">2.1.2. </w:t>
            </w:r>
            <w:r w:rsidRPr="00EF31B1">
              <w:rPr>
                <w:rFonts w:ascii="Sylfaen" w:hAnsi="Sylfaen" w:cs="Sylfaen"/>
                <w:sz w:val="20"/>
                <w:szCs w:val="20"/>
                <w:lang w:val="hy-AM" w:eastAsia="en-US"/>
              </w:rPr>
              <w:t>Ծառայությունները</w:t>
            </w:r>
            <w:r w:rsidRPr="00EF31B1">
              <w:rPr>
                <w:sz w:val="20"/>
                <w:szCs w:val="20"/>
                <w:lang w:val="hy-AM" w:eastAsia="en-US"/>
              </w:rPr>
              <w:t xml:space="preserve"> </w:t>
            </w:r>
            <w:r w:rsidRPr="00EF31B1">
              <w:rPr>
                <w:rFonts w:ascii="Sylfaen" w:hAnsi="Sylfaen" w:cs="Sylfaen"/>
                <w:sz w:val="20"/>
                <w:szCs w:val="20"/>
                <w:lang w:val="hy-AM" w:eastAsia="en-US"/>
              </w:rPr>
              <w:t>մատուցել</w:t>
            </w:r>
            <w:r w:rsidRPr="00EF31B1">
              <w:rPr>
                <w:sz w:val="20"/>
                <w:szCs w:val="20"/>
                <w:lang w:val="hy-AM" w:eastAsia="en-US"/>
              </w:rPr>
              <w:t xml:space="preserve"> </w:t>
            </w:r>
            <w:r w:rsidRPr="00EF31B1">
              <w:rPr>
                <w:rFonts w:ascii="Sylfaen" w:hAnsi="Sylfaen" w:cs="Sylfaen"/>
                <w:sz w:val="20"/>
                <w:szCs w:val="20"/>
                <w:lang w:val="hy-AM" w:eastAsia="en-US"/>
              </w:rPr>
              <w:t>անձամբ</w:t>
            </w:r>
            <w:r w:rsidRPr="00EF31B1">
              <w:rPr>
                <w:sz w:val="20"/>
                <w:szCs w:val="20"/>
                <w:lang w:val="hy-AM" w:eastAsia="en-US"/>
              </w:rPr>
              <w:t xml:space="preserve"> </w:t>
            </w:r>
            <w:r w:rsidRPr="00EF31B1">
              <w:rPr>
                <w:rFonts w:ascii="Sylfaen" w:hAnsi="Sylfaen" w:cs="Sylfaen"/>
                <w:sz w:val="20"/>
                <w:szCs w:val="20"/>
                <w:lang w:val="hy-AM" w:eastAsia="en-US"/>
              </w:rPr>
              <w:t>և</w:t>
            </w:r>
            <w:r w:rsidRPr="00EF31B1">
              <w:rPr>
                <w:sz w:val="20"/>
                <w:szCs w:val="20"/>
                <w:lang w:val="hy-AM" w:eastAsia="en-US"/>
              </w:rPr>
              <w:t xml:space="preserve"> </w:t>
            </w:r>
            <w:r w:rsidRPr="00EF31B1">
              <w:rPr>
                <w:rFonts w:ascii="Sylfaen" w:hAnsi="Sylfaen" w:cs="Sylfaen"/>
                <w:sz w:val="20"/>
                <w:szCs w:val="20"/>
                <w:lang w:val="hy-AM" w:eastAsia="en-US"/>
              </w:rPr>
              <w:t>սեփական</w:t>
            </w:r>
            <w:r w:rsidRPr="00EF31B1">
              <w:rPr>
                <w:sz w:val="20"/>
                <w:szCs w:val="20"/>
                <w:lang w:val="hy-AM" w:eastAsia="en-US"/>
              </w:rPr>
              <w:t xml:space="preserve"> </w:t>
            </w:r>
            <w:r w:rsidRPr="00EF31B1">
              <w:rPr>
                <w:rFonts w:ascii="Sylfaen" w:hAnsi="Sylfaen" w:cs="Sylfaen"/>
                <w:sz w:val="20"/>
                <w:szCs w:val="20"/>
                <w:lang w:val="hy-AM" w:eastAsia="en-US"/>
              </w:rPr>
              <w:t>ուժերով</w:t>
            </w:r>
            <w:r w:rsidRPr="00EF31B1">
              <w:rPr>
                <w:sz w:val="20"/>
                <w:szCs w:val="20"/>
                <w:lang w:val="hy-AM" w:eastAsia="en-US"/>
              </w:rPr>
              <w:t>:</w:t>
            </w:r>
          </w:p>
          <w:p w:rsidR="00EF31B1" w:rsidRPr="00EF31B1" w:rsidRDefault="00EF31B1" w:rsidP="00EF31B1">
            <w:pPr>
              <w:ind w:left="34"/>
              <w:jc w:val="both"/>
              <w:rPr>
                <w:sz w:val="2"/>
                <w:szCs w:val="20"/>
                <w:lang w:val="hy-AM" w:eastAsia="en-US"/>
              </w:rPr>
            </w:pPr>
          </w:p>
          <w:p w:rsidR="00EF31B1" w:rsidRPr="00EF31B1" w:rsidRDefault="00EF31B1" w:rsidP="00EF31B1">
            <w:pPr>
              <w:ind w:left="34"/>
              <w:jc w:val="both"/>
              <w:rPr>
                <w:sz w:val="20"/>
                <w:szCs w:val="20"/>
                <w:lang w:val="hy-AM" w:eastAsia="en-US"/>
              </w:rPr>
            </w:pPr>
            <w:r w:rsidRPr="00EF31B1">
              <w:rPr>
                <w:sz w:val="20"/>
                <w:szCs w:val="20"/>
                <w:lang w:val="hy-AM" w:eastAsia="en-US"/>
              </w:rPr>
              <w:t xml:space="preserve">2.2. </w:t>
            </w:r>
            <w:r w:rsidRPr="00EF31B1">
              <w:rPr>
                <w:rFonts w:ascii="Sylfaen" w:hAnsi="Sylfaen" w:cs="Sylfaen"/>
                <w:sz w:val="20"/>
                <w:szCs w:val="20"/>
                <w:lang w:val="hy-AM" w:eastAsia="en-US"/>
              </w:rPr>
              <w:t>ԿԱՏԱՐՈՂԸ</w:t>
            </w:r>
            <w:r w:rsidRPr="00EF31B1">
              <w:rPr>
                <w:sz w:val="20"/>
                <w:szCs w:val="20"/>
                <w:lang w:val="hy-AM" w:eastAsia="en-US"/>
              </w:rPr>
              <w:t xml:space="preserve"> </w:t>
            </w:r>
            <w:r w:rsidRPr="00EF31B1">
              <w:rPr>
                <w:rFonts w:ascii="Sylfaen" w:hAnsi="Sylfaen" w:cs="Sylfaen"/>
                <w:sz w:val="20"/>
                <w:szCs w:val="20"/>
                <w:lang w:val="hy-AM" w:eastAsia="en-US"/>
              </w:rPr>
              <w:t>իրավունք</w:t>
            </w:r>
            <w:r w:rsidRPr="00EF31B1">
              <w:rPr>
                <w:sz w:val="20"/>
                <w:szCs w:val="20"/>
                <w:lang w:val="hy-AM" w:eastAsia="en-US"/>
              </w:rPr>
              <w:t xml:space="preserve"> </w:t>
            </w:r>
            <w:r w:rsidRPr="00EF31B1">
              <w:rPr>
                <w:rFonts w:ascii="Sylfaen" w:hAnsi="Sylfaen" w:cs="Sylfaen"/>
                <w:sz w:val="20"/>
                <w:szCs w:val="20"/>
                <w:lang w:val="hy-AM" w:eastAsia="en-US"/>
              </w:rPr>
              <w:t>ունի՝</w:t>
            </w:r>
            <w:r w:rsidRPr="00EF31B1">
              <w:rPr>
                <w:sz w:val="20"/>
                <w:szCs w:val="20"/>
                <w:lang w:val="hy-AM" w:eastAsia="en-US"/>
              </w:rPr>
              <w:t xml:space="preserve"> </w:t>
            </w:r>
          </w:p>
          <w:p w:rsidR="00EF31B1" w:rsidRPr="00EF31B1" w:rsidRDefault="00EF31B1" w:rsidP="00EF31B1">
            <w:pPr>
              <w:ind w:left="34"/>
              <w:jc w:val="both"/>
              <w:rPr>
                <w:sz w:val="20"/>
                <w:szCs w:val="20"/>
                <w:lang w:val="hy-AM" w:eastAsia="en-US"/>
              </w:rPr>
            </w:pPr>
            <w:r w:rsidRPr="00EF31B1">
              <w:rPr>
                <w:sz w:val="20"/>
                <w:szCs w:val="20"/>
                <w:lang w:val="hy-AM" w:eastAsia="en-US"/>
              </w:rPr>
              <w:t xml:space="preserve">2.2.1. </w:t>
            </w:r>
            <w:r w:rsidRPr="00EF31B1">
              <w:rPr>
                <w:rFonts w:ascii="Sylfaen" w:hAnsi="Sylfaen" w:cs="Sylfaen"/>
                <w:sz w:val="20"/>
                <w:szCs w:val="20"/>
                <w:lang w:val="hy-AM" w:eastAsia="en-US"/>
              </w:rPr>
              <w:t>Անձամբ</w:t>
            </w:r>
            <w:r w:rsidRPr="00EF31B1">
              <w:rPr>
                <w:sz w:val="20"/>
                <w:szCs w:val="20"/>
                <w:lang w:val="hy-AM" w:eastAsia="en-US"/>
              </w:rPr>
              <w:t xml:space="preserve">  </w:t>
            </w:r>
            <w:r w:rsidRPr="00EF31B1">
              <w:rPr>
                <w:rFonts w:ascii="Sylfaen" w:hAnsi="Sylfaen" w:cs="Sylfaen"/>
                <w:sz w:val="20"/>
                <w:szCs w:val="20"/>
                <w:lang w:val="hy-AM" w:eastAsia="en-US"/>
              </w:rPr>
              <w:t>սահմանել</w:t>
            </w:r>
            <w:r w:rsidRPr="00EF31B1">
              <w:rPr>
                <w:sz w:val="20"/>
                <w:szCs w:val="20"/>
                <w:lang w:val="hy-AM" w:eastAsia="en-US"/>
              </w:rPr>
              <w:t xml:space="preserve"> </w:t>
            </w:r>
            <w:r w:rsidRPr="00EF31B1">
              <w:rPr>
                <w:rFonts w:ascii="Sylfaen" w:hAnsi="Sylfaen" w:cs="Sylfaen"/>
                <w:sz w:val="20"/>
                <w:szCs w:val="20"/>
                <w:lang w:val="hy-AM" w:eastAsia="en-US"/>
              </w:rPr>
              <w:t>ծառայությունների</w:t>
            </w:r>
            <w:r w:rsidRPr="00EF31B1">
              <w:rPr>
                <w:sz w:val="20"/>
                <w:szCs w:val="20"/>
                <w:lang w:val="hy-AM" w:eastAsia="en-US"/>
              </w:rPr>
              <w:t xml:space="preserve"> </w:t>
            </w:r>
            <w:r w:rsidRPr="00EF31B1">
              <w:rPr>
                <w:rFonts w:ascii="Sylfaen" w:hAnsi="Sylfaen" w:cs="Sylfaen"/>
                <w:sz w:val="20"/>
                <w:szCs w:val="20"/>
                <w:lang w:val="hy-AM" w:eastAsia="en-US"/>
              </w:rPr>
              <w:t>կատարման</w:t>
            </w:r>
            <w:r w:rsidRPr="00EF31B1">
              <w:rPr>
                <w:sz w:val="20"/>
                <w:szCs w:val="20"/>
                <w:lang w:val="hy-AM" w:eastAsia="en-US"/>
              </w:rPr>
              <w:t xml:space="preserve"> </w:t>
            </w:r>
            <w:r w:rsidRPr="00EF31B1">
              <w:rPr>
                <w:rFonts w:ascii="Sylfaen" w:hAnsi="Sylfaen" w:cs="Sylfaen"/>
                <w:sz w:val="20"/>
                <w:szCs w:val="20"/>
                <w:lang w:val="hy-AM" w:eastAsia="en-US"/>
              </w:rPr>
              <w:t>ընթացքը</w:t>
            </w:r>
            <w:r w:rsidRPr="00EF31B1">
              <w:rPr>
                <w:sz w:val="20"/>
                <w:szCs w:val="20"/>
                <w:lang w:val="hy-AM" w:eastAsia="en-US"/>
              </w:rPr>
              <w:t xml:space="preserve"> </w:t>
            </w:r>
            <w:r w:rsidRPr="00EF31B1">
              <w:rPr>
                <w:rFonts w:ascii="Sylfaen" w:hAnsi="Sylfaen" w:cs="Sylfaen"/>
                <w:sz w:val="20"/>
                <w:szCs w:val="20"/>
                <w:lang w:val="hy-AM" w:eastAsia="en-US"/>
              </w:rPr>
              <w:t>սույն</w:t>
            </w:r>
            <w:r w:rsidRPr="00EF31B1">
              <w:rPr>
                <w:sz w:val="20"/>
                <w:szCs w:val="20"/>
                <w:lang w:val="hy-AM" w:eastAsia="en-US"/>
              </w:rPr>
              <w:t xml:space="preserve"> </w:t>
            </w:r>
            <w:r w:rsidRPr="00EF31B1">
              <w:rPr>
                <w:rFonts w:ascii="Sylfaen" w:hAnsi="Sylfaen" w:cs="Sylfaen"/>
                <w:sz w:val="20"/>
                <w:szCs w:val="20"/>
                <w:lang w:val="hy-AM" w:eastAsia="en-US"/>
              </w:rPr>
              <w:t>Պայմանագրով</w:t>
            </w:r>
            <w:r w:rsidRPr="00EF31B1">
              <w:rPr>
                <w:sz w:val="20"/>
                <w:szCs w:val="20"/>
                <w:lang w:val="hy-AM" w:eastAsia="en-US"/>
              </w:rPr>
              <w:t xml:space="preserve">:  </w:t>
            </w:r>
          </w:p>
          <w:p w:rsidR="00EF31B1" w:rsidRPr="00EF31B1" w:rsidRDefault="00EF31B1" w:rsidP="00EF31B1">
            <w:pPr>
              <w:jc w:val="both"/>
              <w:rPr>
                <w:rFonts w:ascii="Sylfaen" w:hAnsi="Sylfaen"/>
                <w:sz w:val="20"/>
                <w:szCs w:val="20"/>
                <w:lang w:val="hy-AM" w:eastAsia="en-US"/>
              </w:rPr>
            </w:pPr>
            <w:r w:rsidRPr="00EF31B1">
              <w:rPr>
                <w:sz w:val="20"/>
                <w:szCs w:val="20"/>
                <w:lang w:val="hy-AM" w:eastAsia="en-US"/>
              </w:rPr>
              <w:t xml:space="preserve">2.2.2. </w:t>
            </w:r>
            <w:r w:rsidRPr="00EF31B1">
              <w:rPr>
                <w:rFonts w:ascii="Sylfaen" w:hAnsi="Sylfaen" w:cs="Sylfaen"/>
                <w:sz w:val="20"/>
                <w:szCs w:val="20"/>
                <w:lang w:val="hy-AM" w:eastAsia="en-US"/>
              </w:rPr>
              <w:t>ՊԱՏՎԻՐԱՏՈՒԻ</w:t>
            </w:r>
            <w:r w:rsidRPr="00EF31B1">
              <w:rPr>
                <w:sz w:val="20"/>
                <w:szCs w:val="20"/>
                <w:lang w:val="hy-AM" w:eastAsia="en-US"/>
              </w:rPr>
              <w:t xml:space="preserve"> </w:t>
            </w:r>
            <w:r w:rsidRPr="00EF31B1">
              <w:rPr>
                <w:rFonts w:ascii="Sylfaen" w:hAnsi="Sylfaen" w:cs="Sylfaen"/>
                <w:sz w:val="20"/>
                <w:szCs w:val="20"/>
                <w:lang w:val="hy-AM" w:eastAsia="en-US"/>
              </w:rPr>
              <w:t>կողմից</w:t>
            </w:r>
            <w:r w:rsidRPr="00EF31B1">
              <w:rPr>
                <w:sz w:val="20"/>
                <w:szCs w:val="20"/>
                <w:lang w:val="hy-AM" w:eastAsia="en-US"/>
              </w:rPr>
              <w:t xml:space="preserve"> </w:t>
            </w:r>
            <w:r w:rsidRPr="00EF31B1">
              <w:rPr>
                <w:rFonts w:ascii="Sylfaen" w:hAnsi="Sylfaen" w:cs="Sylfaen"/>
                <w:sz w:val="20"/>
                <w:szCs w:val="20"/>
                <w:lang w:val="hy-AM" w:eastAsia="en-US"/>
              </w:rPr>
              <w:t>ծառայության</w:t>
            </w:r>
            <w:r w:rsidRPr="00EF31B1">
              <w:rPr>
                <w:sz w:val="20"/>
                <w:szCs w:val="20"/>
                <w:lang w:val="hy-AM" w:eastAsia="en-US"/>
              </w:rPr>
              <w:t xml:space="preserve"> </w:t>
            </w:r>
            <w:r w:rsidRPr="00EF31B1">
              <w:rPr>
                <w:rFonts w:ascii="Sylfaen" w:hAnsi="Sylfaen" w:cs="Sylfaen"/>
                <w:sz w:val="20"/>
                <w:szCs w:val="20"/>
                <w:lang w:val="hy-AM" w:eastAsia="en-US"/>
              </w:rPr>
              <w:t>մատուցման</w:t>
            </w:r>
            <w:r w:rsidRPr="00EF31B1">
              <w:rPr>
                <w:sz w:val="20"/>
                <w:szCs w:val="20"/>
                <w:lang w:val="hy-AM" w:eastAsia="en-US"/>
              </w:rPr>
              <w:t xml:space="preserve"> </w:t>
            </w:r>
            <w:r w:rsidRPr="00EF31B1">
              <w:rPr>
                <w:rFonts w:ascii="Sylfaen" w:hAnsi="Sylfaen" w:cs="Sylfaen"/>
                <w:sz w:val="20"/>
                <w:szCs w:val="20"/>
                <w:lang w:val="hy-AM" w:eastAsia="en-US"/>
              </w:rPr>
              <w:t>համար</w:t>
            </w:r>
            <w:r w:rsidRPr="00EF31B1">
              <w:rPr>
                <w:sz w:val="20"/>
                <w:szCs w:val="20"/>
                <w:lang w:val="hy-AM" w:eastAsia="en-US"/>
              </w:rPr>
              <w:t xml:space="preserve"> </w:t>
            </w:r>
            <w:r w:rsidRPr="00EF31B1">
              <w:rPr>
                <w:rFonts w:ascii="Sylfaen" w:hAnsi="Sylfaen" w:cs="Sylfaen"/>
                <w:sz w:val="20"/>
                <w:szCs w:val="20"/>
                <w:lang w:val="hy-AM" w:eastAsia="en-US"/>
              </w:rPr>
              <w:t>չվճարելու</w:t>
            </w:r>
            <w:r w:rsidRPr="00EF31B1">
              <w:rPr>
                <w:sz w:val="20"/>
                <w:szCs w:val="20"/>
                <w:lang w:val="hy-AM" w:eastAsia="en-US"/>
              </w:rPr>
              <w:t xml:space="preserve"> </w:t>
            </w:r>
            <w:r w:rsidRPr="00EF31B1">
              <w:rPr>
                <w:rFonts w:ascii="Sylfaen" w:hAnsi="Sylfaen" w:cs="Sylfaen"/>
                <w:sz w:val="20"/>
                <w:szCs w:val="20"/>
                <w:lang w:val="hy-AM" w:eastAsia="en-US"/>
              </w:rPr>
              <w:t>դեպքում</w:t>
            </w:r>
            <w:r w:rsidRPr="00EF31B1">
              <w:rPr>
                <w:sz w:val="20"/>
                <w:szCs w:val="20"/>
                <w:lang w:val="hy-AM" w:eastAsia="en-US"/>
              </w:rPr>
              <w:t xml:space="preserve"> </w:t>
            </w:r>
            <w:r w:rsidRPr="00EF31B1">
              <w:rPr>
                <w:rFonts w:ascii="Sylfaen" w:hAnsi="Sylfaen" w:cs="Sylfaen"/>
                <w:sz w:val="20"/>
                <w:szCs w:val="20"/>
                <w:lang w:val="hy-AM" w:eastAsia="en-US"/>
              </w:rPr>
              <w:t>միակողմանի</w:t>
            </w:r>
            <w:r w:rsidRPr="00EF31B1">
              <w:rPr>
                <w:sz w:val="20"/>
                <w:szCs w:val="20"/>
                <w:lang w:val="hy-AM" w:eastAsia="en-US"/>
              </w:rPr>
              <w:t xml:space="preserve"> </w:t>
            </w:r>
            <w:r w:rsidRPr="00EF31B1">
              <w:rPr>
                <w:rFonts w:ascii="Sylfaen" w:hAnsi="Sylfaen" w:cs="Sylfaen"/>
                <w:sz w:val="20"/>
                <w:szCs w:val="20"/>
                <w:lang w:val="hy-AM" w:eastAsia="en-US"/>
              </w:rPr>
              <w:t>լուծել</w:t>
            </w:r>
            <w:r w:rsidRPr="00EF31B1">
              <w:rPr>
                <w:sz w:val="20"/>
                <w:szCs w:val="20"/>
                <w:lang w:val="hy-AM" w:eastAsia="en-US"/>
              </w:rPr>
              <w:t xml:space="preserve"> </w:t>
            </w:r>
            <w:r w:rsidRPr="00EF31B1">
              <w:rPr>
                <w:rFonts w:ascii="Sylfaen" w:hAnsi="Sylfaen" w:cs="Sylfaen"/>
                <w:sz w:val="20"/>
                <w:szCs w:val="20"/>
                <w:lang w:val="hy-AM" w:eastAsia="en-US"/>
              </w:rPr>
              <w:t>սույն</w:t>
            </w:r>
            <w:r w:rsidRPr="00EF31B1">
              <w:rPr>
                <w:sz w:val="20"/>
                <w:szCs w:val="20"/>
                <w:lang w:val="hy-AM" w:eastAsia="en-US"/>
              </w:rPr>
              <w:t xml:space="preserve"> </w:t>
            </w:r>
            <w:r w:rsidRPr="00EF31B1">
              <w:rPr>
                <w:rFonts w:ascii="Sylfaen" w:hAnsi="Sylfaen" w:cs="Sylfaen"/>
                <w:sz w:val="20"/>
                <w:szCs w:val="20"/>
                <w:lang w:val="hy-AM" w:eastAsia="en-US"/>
              </w:rPr>
              <w:t>Պայմանագիրը</w:t>
            </w:r>
            <w:r w:rsidRPr="00EF31B1">
              <w:rPr>
                <w:sz w:val="20"/>
                <w:szCs w:val="20"/>
                <w:lang w:val="hy-AM" w:eastAsia="en-US"/>
              </w:rPr>
              <w:t xml:space="preserve">, </w:t>
            </w:r>
            <w:r w:rsidRPr="00EF31B1">
              <w:rPr>
                <w:rFonts w:ascii="Sylfaen" w:hAnsi="Sylfaen" w:cs="Sylfaen"/>
                <w:sz w:val="20"/>
                <w:szCs w:val="20"/>
                <w:lang w:val="hy-AM" w:eastAsia="en-US"/>
              </w:rPr>
              <w:t>այդ</w:t>
            </w:r>
            <w:r w:rsidRPr="00EF31B1">
              <w:rPr>
                <w:sz w:val="20"/>
                <w:szCs w:val="20"/>
                <w:lang w:val="hy-AM" w:eastAsia="en-US"/>
              </w:rPr>
              <w:t xml:space="preserve"> </w:t>
            </w:r>
            <w:r w:rsidRPr="00EF31B1">
              <w:rPr>
                <w:rFonts w:ascii="Sylfaen" w:hAnsi="Sylfaen" w:cs="Sylfaen"/>
                <w:sz w:val="20"/>
                <w:szCs w:val="20"/>
                <w:lang w:val="hy-AM" w:eastAsia="en-US"/>
              </w:rPr>
              <w:t>մասին</w:t>
            </w:r>
            <w:r w:rsidRPr="00EF31B1">
              <w:rPr>
                <w:sz w:val="20"/>
                <w:szCs w:val="20"/>
                <w:lang w:val="hy-AM" w:eastAsia="en-US"/>
              </w:rPr>
              <w:t xml:space="preserve"> </w:t>
            </w:r>
            <w:r w:rsidRPr="00EF31B1">
              <w:rPr>
                <w:rFonts w:ascii="Sylfaen" w:hAnsi="Sylfaen" w:cs="Sylfaen"/>
                <w:sz w:val="20"/>
                <w:szCs w:val="20"/>
                <w:lang w:val="hy-AM" w:eastAsia="en-US"/>
              </w:rPr>
              <w:t>գրավոր</w:t>
            </w:r>
            <w:r w:rsidRPr="00EF31B1">
              <w:rPr>
                <w:sz w:val="20"/>
                <w:szCs w:val="20"/>
                <w:lang w:val="hy-AM" w:eastAsia="en-US"/>
              </w:rPr>
              <w:t xml:space="preserve"> </w:t>
            </w:r>
            <w:r w:rsidRPr="00EF31B1">
              <w:rPr>
                <w:rFonts w:ascii="Sylfaen" w:hAnsi="Sylfaen" w:cs="Sylfaen"/>
                <w:sz w:val="20"/>
                <w:szCs w:val="20"/>
                <w:lang w:val="hy-AM" w:eastAsia="en-US"/>
              </w:rPr>
              <w:t>ծանուցելով</w:t>
            </w:r>
            <w:r w:rsidRPr="00EF31B1">
              <w:rPr>
                <w:sz w:val="20"/>
                <w:szCs w:val="20"/>
                <w:lang w:val="hy-AM" w:eastAsia="en-US"/>
              </w:rPr>
              <w:t xml:space="preserve"> </w:t>
            </w:r>
            <w:r w:rsidRPr="00EF31B1">
              <w:rPr>
                <w:rFonts w:ascii="Sylfaen" w:hAnsi="Sylfaen" w:cs="Sylfaen"/>
                <w:sz w:val="20"/>
                <w:szCs w:val="20"/>
                <w:lang w:val="hy-AM" w:eastAsia="en-US"/>
              </w:rPr>
              <w:t>ՊԱՏՎԻՐԱՏՈՒԻՆ</w:t>
            </w:r>
            <w:r w:rsidRPr="00EF31B1">
              <w:rPr>
                <w:sz w:val="20"/>
                <w:szCs w:val="20"/>
                <w:lang w:val="hy-AM" w:eastAsia="en-US"/>
              </w:rPr>
              <w:t xml:space="preserve"> </w:t>
            </w:r>
            <w:r w:rsidRPr="00EF31B1">
              <w:rPr>
                <w:rFonts w:ascii="Sylfaen" w:hAnsi="Sylfaen"/>
                <w:sz w:val="20"/>
                <w:szCs w:val="20"/>
                <w:lang w:val="hy-AM" w:eastAsia="en-US"/>
              </w:rPr>
              <w:t>5</w:t>
            </w:r>
            <w:r w:rsidRPr="00EF31B1">
              <w:rPr>
                <w:sz w:val="20"/>
                <w:szCs w:val="20"/>
                <w:lang w:val="hy-AM" w:eastAsia="en-US"/>
              </w:rPr>
              <w:t xml:space="preserve"> (</w:t>
            </w:r>
            <w:r w:rsidRPr="00EF31B1">
              <w:rPr>
                <w:rFonts w:ascii="Sylfaen" w:hAnsi="Sylfaen" w:cs="Sylfaen"/>
                <w:sz w:val="20"/>
                <w:szCs w:val="20"/>
                <w:lang w:val="hy-AM" w:eastAsia="en-US"/>
              </w:rPr>
              <w:t>հինգ</w:t>
            </w:r>
            <w:r w:rsidRPr="00EF31B1">
              <w:rPr>
                <w:sz w:val="20"/>
                <w:szCs w:val="20"/>
                <w:lang w:val="hy-AM" w:eastAsia="en-US"/>
              </w:rPr>
              <w:t xml:space="preserve">) </w:t>
            </w:r>
            <w:r w:rsidRPr="00EF31B1">
              <w:rPr>
                <w:rFonts w:ascii="Sylfaen" w:hAnsi="Sylfaen" w:cs="Sylfaen"/>
                <w:sz w:val="20"/>
                <w:szCs w:val="20"/>
                <w:lang w:val="hy-AM" w:eastAsia="en-US"/>
              </w:rPr>
              <w:t>աշխատանքային</w:t>
            </w:r>
            <w:r w:rsidRPr="00EF31B1">
              <w:rPr>
                <w:sz w:val="20"/>
                <w:szCs w:val="20"/>
                <w:lang w:val="hy-AM" w:eastAsia="en-US"/>
              </w:rPr>
              <w:t xml:space="preserve"> </w:t>
            </w:r>
            <w:r w:rsidRPr="00EF31B1">
              <w:rPr>
                <w:rFonts w:ascii="Sylfaen" w:hAnsi="Sylfaen" w:cs="Sylfaen"/>
                <w:sz w:val="20"/>
                <w:szCs w:val="20"/>
                <w:lang w:val="hy-AM" w:eastAsia="en-US"/>
              </w:rPr>
              <w:t>օր</w:t>
            </w:r>
            <w:r w:rsidRPr="00EF31B1">
              <w:rPr>
                <w:sz w:val="20"/>
                <w:szCs w:val="20"/>
                <w:lang w:val="hy-AM" w:eastAsia="en-US"/>
              </w:rPr>
              <w:t xml:space="preserve"> </w:t>
            </w:r>
            <w:r w:rsidRPr="00EF31B1">
              <w:rPr>
                <w:rFonts w:ascii="Sylfaen" w:hAnsi="Sylfaen" w:cs="Sylfaen"/>
                <w:sz w:val="20"/>
                <w:szCs w:val="20"/>
                <w:lang w:val="hy-AM" w:eastAsia="en-US"/>
              </w:rPr>
              <w:t>առաջ</w:t>
            </w:r>
            <w:r w:rsidRPr="00EF31B1">
              <w:rPr>
                <w:sz w:val="20"/>
                <w:szCs w:val="20"/>
                <w:lang w:val="hy-AM" w:eastAsia="en-US"/>
              </w:rPr>
              <w:t xml:space="preserve"> </w:t>
            </w:r>
            <w:r w:rsidRPr="00EF31B1">
              <w:rPr>
                <w:rFonts w:ascii="Sylfaen" w:hAnsi="Sylfaen" w:cs="Sylfaen"/>
                <w:sz w:val="20"/>
                <w:szCs w:val="20"/>
                <w:lang w:val="hy-AM" w:eastAsia="en-US"/>
              </w:rPr>
              <w:t>մինչ</w:t>
            </w:r>
            <w:r w:rsidRPr="00EF31B1">
              <w:rPr>
                <w:sz w:val="20"/>
                <w:szCs w:val="20"/>
                <w:lang w:val="hy-AM" w:eastAsia="en-US"/>
              </w:rPr>
              <w:t xml:space="preserve"> </w:t>
            </w:r>
            <w:r w:rsidRPr="00EF31B1">
              <w:rPr>
                <w:rFonts w:ascii="Sylfaen" w:hAnsi="Sylfaen" w:cs="Sylfaen"/>
                <w:sz w:val="20"/>
                <w:szCs w:val="20"/>
                <w:lang w:val="hy-AM" w:eastAsia="en-US"/>
              </w:rPr>
              <w:t>ենթադրյալ</w:t>
            </w:r>
            <w:r w:rsidRPr="00EF31B1">
              <w:rPr>
                <w:sz w:val="20"/>
                <w:szCs w:val="20"/>
                <w:lang w:val="hy-AM" w:eastAsia="en-US"/>
              </w:rPr>
              <w:t xml:space="preserve"> </w:t>
            </w:r>
            <w:r w:rsidRPr="00EF31B1">
              <w:rPr>
                <w:rFonts w:ascii="Sylfaen" w:hAnsi="Sylfaen" w:cs="Sylfaen"/>
                <w:sz w:val="20"/>
                <w:szCs w:val="20"/>
                <w:lang w:val="hy-AM" w:eastAsia="en-US"/>
              </w:rPr>
              <w:t>լուծման</w:t>
            </w:r>
            <w:r w:rsidRPr="00EF31B1">
              <w:rPr>
                <w:sz w:val="20"/>
                <w:szCs w:val="20"/>
                <w:lang w:val="hy-AM" w:eastAsia="en-US"/>
              </w:rPr>
              <w:t xml:space="preserve"> </w:t>
            </w:r>
            <w:r w:rsidRPr="00EF31B1">
              <w:rPr>
                <w:rFonts w:ascii="Sylfaen" w:hAnsi="Sylfaen" w:cs="Sylfaen"/>
                <w:sz w:val="20"/>
                <w:szCs w:val="20"/>
                <w:lang w:val="hy-AM" w:eastAsia="en-US"/>
              </w:rPr>
              <w:t>ամսաթիվը</w:t>
            </w:r>
            <w:r w:rsidRPr="00EF31B1">
              <w:rPr>
                <w:sz w:val="20"/>
                <w:szCs w:val="20"/>
                <w:lang w:val="hy-AM" w:eastAsia="en-US"/>
              </w:rPr>
              <w:t>:</w:t>
            </w:r>
          </w:p>
          <w:p w:rsidR="00EF31B1" w:rsidRPr="00EF31B1" w:rsidRDefault="00EF31B1" w:rsidP="00EF31B1">
            <w:pPr>
              <w:ind w:left="34"/>
              <w:jc w:val="both"/>
              <w:rPr>
                <w:sz w:val="20"/>
                <w:szCs w:val="20"/>
                <w:lang w:val="hy-AM" w:eastAsia="en-US"/>
              </w:rPr>
            </w:pPr>
            <w:r w:rsidRPr="00EF31B1">
              <w:rPr>
                <w:sz w:val="20"/>
                <w:szCs w:val="20"/>
                <w:lang w:val="hy-AM" w:eastAsia="en-US"/>
              </w:rPr>
              <w:t xml:space="preserve">2.2.3. </w:t>
            </w:r>
            <w:r w:rsidRPr="00EF31B1">
              <w:rPr>
                <w:rFonts w:ascii="Sylfaen" w:hAnsi="Sylfaen" w:cs="Sylfaen"/>
                <w:sz w:val="20"/>
                <w:szCs w:val="20"/>
                <w:lang w:val="hy-AM" w:eastAsia="en-US"/>
              </w:rPr>
              <w:t>Առաջնային ուսուցման և</w:t>
            </w:r>
            <w:r w:rsidRPr="00EF31B1">
              <w:rPr>
                <w:sz w:val="20"/>
                <w:szCs w:val="20"/>
                <w:lang w:val="hy-AM" w:eastAsia="en-US"/>
              </w:rPr>
              <w:t xml:space="preserve"> </w:t>
            </w:r>
            <w:r w:rsidRPr="00EF31B1">
              <w:rPr>
                <w:rFonts w:ascii="Sylfaen" w:hAnsi="Sylfaen" w:cs="Sylfaen"/>
                <w:sz w:val="20"/>
                <w:szCs w:val="20"/>
                <w:lang w:val="hy-AM" w:eastAsia="en-US"/>
              </w:rPr>
              <w:t>վերահաստատման</w:t>
            </w:r>
            <w:r w:rsidRPr="00EF31B1">
              <w:rPr>
                <w:sz w:val="20"/>
                <w:szCs w:val="20"/>
                <w:lang w:val="hy-AM" w:eastAsia="en-US"/>
              </w:rPr>
              <w:t xml:space="preserve"> </w:t>
            </w:r>
            <w:r w:rsidRPr="00EF31B1">
              <w:rPr>
                <w:rFonts w:ascii="Sylfaen" w:hAnsi="Sylfaen" w:cs="Sylfaen"/>
                <w:sz w:val="20"/>
                <w:szCs w:val="20"/>
                <w:lang w:val="hy-AM" w:eastAsia="en-US"/>
              </w:rPr>
              <w:t>գործընթացի իրականացման անհնարիության դեպքում</w:t>
            </w:r>
            <w:r w:rsidRPr="00EF31B1">
              <w:rPr>
                <w:sz w:val="20"/>
                <w:szCs w:val="20"/>
                <w:lang w:val="hy-AM" w:eastAsia="en-US"/>
              </w:rPr>
              <w:t xml:space="preserve">, </w:t>
            </w:r>
            <w:r w:rsidRPr="00EF31B1">
              <w:rPr>
                <w:rFonts w:ascii="Sylfaen" w:hAnsi="Sylfaen" w:cs="Sylfaen"/>
                <w:sz w:val="20"/>
                <w:szCs w:val="20"/>
                <w:lang w:val="hy-AM" w:eastAsia="en-US"/>
              </w:rPr>
              <w:t>գրավոր</w:t>
            </w:r>
            <w:r w:rsidRPr="00EF31B1">
              <w:rPr>
                <w:sz w:val="20"/>
                <w:szCs w:val="20"/>
                <w:lang w:val="hy-AM" w:eastAsia="en-US"/>
              </w:rPr>
              <w:t xml:space="preserve"> </w:t>
            </w:r>
            <w:r w:rsidRPr="00EF31B1">
              <w:rPr>
                <w:rFonts w:ascii="Sylfaen" w:hAnsi="Sylfaen" w:cs="Sylfaen"/>
                <w:sz w:val="20"/>
                <w:szCs w:val="20"/>
                <w:lang w:val="hy-AM" w:eastAsia="en-US"/>
              </w:rPr>
              <w:t>տեղեկացնել</w:t>
            </w:r>
            <w:r w:rsidRPr="00EF31B1">
              <w:rPr>
                <w:sz w:val="20"/>
                <w:szCs w:val="20"/>
                <w:lang w:val="hy-AM" w:eastAsia="en-US"/>
              </w:rPr>
              <w:t xml:space="preserve"> </w:t>
            </w:r>
            <w:r w:rsidRPr="00EF31B1">
              <w:rPr>
                <w:rFonts w:ascii="Sylfaen" w:hAnsi="Sylfaen" w:cs="Sylfaen"/>
                <w:sz w:val="20"/>
                <w:szCs w:val="20"/>
                <w:lang w:val="hy-AM" w:eastAsia="en-US"/>
              </w:rPr>
              <w:t>ՊԱՏՎԻՐԱՏՈՒԻՆ</w:t>
            </w:r>
            <w:r w:rsidRPr="00EF31B1">
              <w:rPr>
                <w:sz w:val="20"/>
                <w:szCs w:val="20"/>
                <w:lang w:val="hy-AM" w:eastAsia="en-US"/>
              </w:rPr>
              <w:t xml:space="preserve"> 3 (</w:t>
            </w:r>
            <w:r w:rsidRPr="00EF31B1">
              <w:rPr>
                <w:rFonts w:ascii="Sylfaen" w:hAnsi="Sylfaen" w:cs="Sylfaen"/>
                <w:sz w:val="20"/>
                <w:szCs w:val="20"/>
                <w:lang w:val="hy-AM" w:eastAsia="en-US"/>
              </w:rPr>
              <w:t>եռօրյա</w:t>
            </w:r>
            <w:r w:rsidRPr="00EF31B1">
              <w:rPr>
                <w:sz w:val="20"/>
                <w:szCs w:val="20"/>
                <w:lang w:val="hy-AM" w:eastAsia="en-US"/>
              </w:rPr>
              <w:t xml:space="preserve">) </w:t>
            </w:r>
            <w:r w:rsidRPr="00EF31B1">
              <w:rPr>
                <w:rFonts w:ascii="Sylfaen" w:hAnsi="Sylfaen" w:cs="Sylfaen"/>
                <w:sz w:val="20"/>
                <w:szCs w:val="20"/>
                <w:lang w:val="hy-AM" w:eastAsia="en-US"/>
              </w:rPr>
              <w:t>ժամկետում</w:t>
            </w:r>
            <w:r w:rsidRPr="00EF31B1">
              <w:rPr>
                <w:sz w:val="20"/>
                <w:szCs w:val="20"/>
                <w:lang w:val="hy-AM" w:eastAsia="en-US"/>
              </w:rPr>
              <w:t>:</w:t>
            </w:r>
          </w:p>
          <w:p w:rsidR="00EF31B1" w:rsidRPr="00EF31B1" w:rsidRDefault="00EF31B1" w:rsidP="00EF31B1">
            <w:pPr>
              <w:ind w:left="34"/>
              <w:jc w:val="both"/>
              <w:rPr>
                <w:rFonts w:ascii="Sylfaen" w:hAnsi="Sylfaen"/>
                <w:sz w:val="20"/>
                <w:szCs w:val="20"/>
                <w:lang w:val="hy-AM" w:eastAsia="en-US"/>
              </w:rPr>
            </w:pPr>
            <w:r w:rsidRPr="00EF31B1">
              <w:rPr>
                <w:sz w:val="20"/>
                <w:szCs w:val="20"/>
                <w:lang w:val="hy-AM" w:eastAsia="en-US"/>
              </w:rPr>
              <w:t>2.3</w:t>
            </w:r>
            <w:r w:rsidRPr="00EF31B1">
              <w:rPr>
                <w:rFonts w:ascii="Sylfaen" w:hAnsi="Sylfaen"/>
                <w:sz w:val="20"/>
                <w:szCs w:val="20"/>
                <w:lang w:val="hy-AM" w:eastAsia="en-US"/>
              </w:rPr>
              <w:t>.</w:t>
            </w:r>
            <w:r w:rsidRPr="00EF31B1">
              <w:rPr>
                <w:sz w:val="20"/>
                <w:szCs w:val="20"/>
                <w:lang w:val="hy-AM" w:eastAsia="en-US"/>
              </w:rPr>
              <w:t xml:space="preserve">  </w:t>
            </w:r>
            <w:r w:rsidRPr="00EF31B1">
              <w:rPr>
                <w:rFonts w:ascii="Sylfaen" w:hAnsi="Sylfaen" w:cs="Sylfaen"/>
                <w:sz w:val="20"/>
                <w:szCs w:val="20"/>
                <w:lang w:val="hy-AM" w:eastAsia="en-US"/>
              </w:rPr>
              <w:t>ՊԱՏՎԻՐԱՏՈՒՆ</w:t>
            </w:r>
            <w:r w:rsidRPr="00EF31B1">
              <w:rPr>
                <w:sz w:val="20"/>
                <w:szCs w:val="20"/>
                <w:lang w:val="hy-AM" w:eastAsia="en-US"/>
              </w:rPr>
              <w:t xml:space="preserve"> </w:t>
            </w:r>
            <w:r w:rsidRPr="00EF31B1">
              <w:rPr>
                <w:rFonts w:ascii="Sylfaen" w:hAnsi="Sylfaen" w:cs="Sylfaen"/>
                <w:sz w:val="20"/>
                <w:szCs w:val="20"/>
                <w:lang w:val="hy-AM" w:eastAsia="en-US"/>
              </w:rPr>
              <w:t>պարտավոր</w:t>
            </w:r>
            <w:r w:rsidRPr="00EF31B1">
              <w:rPr>
                <w:sz w:val="20"/>
                <w:szCs w:val="20"/>
                <w:lang w:val="hy-AM" w:eastAsia="en-US"/>
              </w:rPr>
              <w:t xml:space="preserve"> </w:t>
            </w:r>
            <w:r w:rsidRPr="00EF31B1">
              <w:rPr>
                <w:rFonts w:ascii="Sylfaen" w:hAnsi="Sylfaen" w:cs="Sylfaen"/>
                <w:sz w:val="20"/>
                <w:szCs w:val="20"/>
                <w:lang w:val="hy-AM" w:eastAsia="en-US"/>
              </w:rPr>
              <w:t>է</w:t>
            </w:r>
            <w:r w:rsidRPr="00EF31B1">
              <w:rPr>
                <w:sz w:val="20"/>
                <w:szCs w:val="20"/>
                <w:lang w:val="hy-AM" w:eastAsia="en-US"/>
              </w:rPr>
              <w:t xml:space="preserve">` </w:t>
            </w:r>
          </w:p>
          <w:p w:rsidR="00EF31B1" w:rsidRPr="00EF31B1" w:rsidRDefault="00EF31B1" w:rsidP="00EF31B1">
            <w:pPr>
              <w:ind w:left="34"/>
              <w:jc w:val="both"/>
              <w:rPr>
                <w:rFonts w:ascii="Sylfaen" w:hAnsi="Sylfaen"/>
                <w:sz w:val="20"/>
                <w:szCs w:val="20"/>
                <w:lang w:val="hy-AM" w:eastAsia="en-US"/>
              </w:rPr>
            </w:pPr>
            <w:r w:rsidRPr="00EF31B1">
              <w:rPr>
                <w:sz w:val="20"/>
                <w:szCs w:val="20"/>
                <w:lang w:val="hy-AM" w:eastAsia="en-US"/>
              </w:rPr>
              <w:t>2.3.1</w:t>
            </w:r>
            <w:r w:rsidRPr="00EF31B1">
              <w:rPr>
                <w:rFonts w:ascii="Sylfaen" w:hAnsi="Sylfaen"/>
                <w:sz w:val="20"/>
                <w:szCs w:val="20"/>
                <w:lang w:val="hy-AM" w:eastAsia="en-US"/>
              </w:rPr>
              <w:t>.</w:t>
            </w:r>
            <w:r w:rsidRPr="00EF31B1">
              <w:rPr>
                <w:sz w:val="20"/>
                <w:szCs w:val="20"/>
                <w:lang w:val="hy-AM" w:eastAsia="en-US"/>
              </w:rPr>
              <w:t xml:space="preserve"> </w:t>
            </w:r>
            <w:r w:rsidRPr="00EF31B1">
              <w:rPr>
                <w:rFonts w:ascii="Sylfaen" w:hAnsi="Sylfaen" w:cs="Sylfaen"/>
                <w:sz w:val="20"/>
                <w:szCs w:val="20"/>
                <w:lang w:val="hy-AM" w:eastAsia="en-US"/>
              </w:rPr>
              <w:t>Նշված</w:t>
            </w:r>
            <w:r w:rsidRPr="00EF31B1">
              <w:rPr>
                <w:sz w:val="20"/>
                <w:szCs w:val="20"/>
                <w:lang w:val="hy-AM" w:eastAsia="en-US"/>
              </w:rPr>
              <w:t xml:space="preserve">  </w:t>
            </w:r>
            <w:r w:rsidRPr="00EF31B1">
              <w:rPr>
                <w:rFonts w:ascii="Sylfaen" w:hAnsi="Sylfaen" w:cs="Sylfaen"/>
                <w:sz w:val="20"/>
                <w:szCs w:val="20"/>
                <w:lang w:val="hy-AM" w:eastAsia="en-US"/>
              </w:rPr>
              <w:t>ժամկետում</w:t>
            </w:r>
            <w:r w:rsidRPr="00EF31B1">
              <w:rPr>
                <w:sz w:val="20"/>
                <w:szCs w:val="20"/>
                <w:lang w:val="hy-AM" w:eastAsia="en-US"/>
              </w:rPr>
              <w:t xml:space="preserve"> </w:t>
            </w:r>
            <w:r w:rsidRPr="00EF31B1">
              <w:rPr>
                <w:rFonts w:ascii="Sylfaen" w:hAnsi="Sylfaen" w:cs="Sylfaen"/>
                <w:sz w:val="20"/>
                <w:szCs w:val="20"/>
                <w:lang w:val="hy-AM" w:eastAsia="en-US"/>
              </w:rPr>
              <w:t>ներկայացնել</w:t>
            </w:r>
            <w:r w:rsidRPr="00EF31B1">
              <w:rPr>
                <w:sz w:val="20"/>
                <w:szCs w:val="20"/>
                <w:lang w:val="hy-AM" w:eastAsia="en-US"/>
              </w:rPr>
              <w:t xml:space="preserve"> </w:t>
            </w:r>
            <w:r w:rsidRPr="00EF31B1">
              <w:rPr>
                <w:rFonts w:ascii="Sylfaen" w:hAnsi="Sylfaen" w:cs="Sylfaen"/>
                <w:sz w:val="20"/>
                <w:szCs w:val="20"/>
                <w:lang w:val="hy-AM" w:eastAsia="en-US"/>
              </w:rPr>
              <w:t>նշված</w:t>
            </w:r>
            <w:r w:rsidRPr="00EF31B1">
              <w:rPr>
                <w:sz w:val="20"/>
                <w:szCs w:val="20"/>
                <w:lang w:val="hy-AM" w:eastAsia="en-US"/>
              </w:rPr>
              <w:t xml:space="preserve"> </w:t>
            </w:r>
            <w:r w:rsidRPr="00EF31B1">
              <w:rPr>
                <w:rFonts w:ascii="Sylfaen" w:hAnsi="Sylfaen" w:cs="Sylfaen"/>
                <w:sz w:val="20"/>
                <w:szCs w:val="20"/>
                <w:lang w:val="hy-AM" w:eastAsia="en-US"/>
              </w:rPr>
              <w:t>աշխատակցին</w:t>
            </w:r>
            <w:r w:rsidRPr="00EF31B1">
              <w:rPr>
                <w:sz w:val="20"/>
                <w:szCs w:val="20"/>
                <w:lang w:val="hy-AM" w:eastAsia="en-US"/>
              </w:rPr>
              <w:t xml:space="preserve"> </w:t>
            </w:r>
            <w:r w:rsidRPr="00EF31B1">
              <w:rPr>
                <w:rFonts w:ascii="Sylfaen" w:hAnsi="Sylfaen" w:cs="Sylfaen"/>
                <w:sz w:val="20"/>
                <w:szCs w:val="20"/>
                <w:lang w:val="hy-AM" w:eastAsia="en-US"/>
              </w:rPr>
              <w:t>որակավորման</w:t>
            </w:r>
            <w:r w:rsidRPr="00EF31B1">
              <w:rPr>
                <w:sz w:val="20"/>
                <w:szCs w:val="20"/>
                <w:lang w:val="hy-AM" w:eastAsia="en-US"/>
              </w:rPr>
              <w:t xml:space="preserve"> </w:t>
            </w:r>
            <w:r w:rsidRPr="00EF31B1">
              <w:rPr>
                <w:rFonts w:ascii="Sylfaen" w:hAnsi="Sylfaen" w:cs="Sylfaen"/>
                <w:sz w:val="20"/>
                <w:szCs w:val="20"/>
                <w:lang w:val="hy-AM" w:eastAsia="en-US"/>
              </w:rPr>
              <w:t>առաջնային ուսուցման և</w:t>
            </w:r>
            <w:r w:rsidRPr="00EF31B1">
              <w:rPr>
                <w:sz w:val="20"/>
                <w:szCs w:val="20"/>
                <w:lang w:val="hy-AM" w:eastAsia="en-US"/>
              </w:rPr>
              <w:t xml:space="preserve"> </w:t>
            </w:r>
            <w:r w:rsidRPr="00EF31B1">
              <w:rPr>
                <w:rFonts w:ascii="Sylfaen" w:hAnsi="Sylfaen" w:cs="Sylfaen"/>
                <w:sz w:val="20"/>
                <w:szCs w:val="20"/>
                <w:lang w:val="hy-AM" w:eastAsia="en-US"/>
              </w:rPr>
              <w:t>հերթական</w:t>
            </w:r>
            <w:r w:rsidRPr="00EF31B1">
              <w:rPr>
                <w:sz w:val="20"/>
                <w:szCs w:val="20"/>
                <w:lang w:val="hy-AM" w:eastAsia="en-US"/>
              </w:rPr>
              <w:t xml:space="preserve"> </w:t>
            </w:r>
            <w:r w:rsidRPr="00EF31B1">
              <w:rPr>
                <w:rFonts w:ascii="Sylfaen" w:hAnsi="Sylfaen" w:cs="Sylfaen"/>
                <w:sz w:val="20"/>
                <w:szCs w:val="20"/>
                <w:lang w:val="hy-AM" w:eastAsia="en-US"/>
              </w:rPr>
              <w:t>վերապատրաստման</w:t>
            </w:r>
            <w:r w:rsidRPr="00EF31B1">
              <w:rPr>
                <w:sz w:val="20"/>
                <w:szCs w:val="20"/>
                <w:lang w:val="hy-AM" w:eastAsia="en-US"/>
              </w:rPr>
              <w:t xml:space="preserve"> </w:t>
            </w:r>
            <w:r w:rsidRPr="00EF31B1">
              <w:rPr>
                <w:rFonts w:ascii="Sylfaen" w:hAnsi="Sylfaen" w:cs="Sylfaen"/>
                <w:sz w:val="20"/>
                <w:szCs w:val="20"/>
                <w:lang w:val="hy-AM" w:eastAsia="en-US"/>
              </w:rPr>
              <w:t>համար</w:t>
            </w:r>
            <w:r w:rsidRPr="00EF31B1">
              <w:rPr>
                <w:sz w:val="20"/>
                <w:szCs w:val="20"/>
                <w:lang w:val="hy-AM" w:eastAsia="en-US"/>
              </w:rPr>
              <w:t>:</w:t>
            </w:r>
          </w:p>
          <w:p w:rsidR="00EF31B1" w:rsidRPr="00EF31B1" w:rsidRDefault="00EF31B1" w:rsidP="00EF31B1">
            <w:pPr>
              <w:ind w:left="34"/>
              <w:jc w:val="both"/>
              <w:rPr>
                <w:rFonts w:ascii="Sylfaen" w:hAnsi="Sylfaen"/>
                <w:sz w:val="6"/>
                <w:szCs w:val="20"/>
                <w:lang w:val="hy-AM" w:eastAsia="en-US"/>
              </w:rPr>
            </w:pPr>
          </w:p>
          <w:p w:rsidR="00EF31B1" w:rsidRPr="00EF31B1" w:rsidRDefault="00EF31B1" w:rsidP="00EF31B1">
            <w:pPr>
              <w:ind w:left="34"/>
              <w:jc w:val="both"/>
              <w:rPr>
                <w:sz w:val="20"/>
                <w:szCs w:val="20"/>
                <w:lang w:val="hy-AM" w:eastAsia="en-US"/>
              </w:rPr>
            </w:pPr>
            <w:r w:rsidRPr="00EF31B1">
              <w:rPr>
                <w:sz w:val="20"/>
                <w:szCs w:val="20"/>
                <w:lang w:val="hy-AM" w:eastAsia="en-US"/>
              </w:rPr>
              <w:t>2.3.2</w:t>
            </w:r>
            <w:r w:rsidRPr="00EF31B1">
              <w:rPr>
                <w:rFonts w:ascii="Sylfaen" w:hAnsi="Sylfaen"/>
                <w:sz w:val="20"/>
                <w:szCs w:val="20"/>
                <w:lang w:val="hy-AM" w:eastAsia="en-US"/>
              </w:rPr>
              <w:t>.</w:t>
            </w:r>
            <w:r w:rsidRPr="00EF31B1">
              <w:rPr>
                <w:sz w:val="20"/>
                <w:szCs w:val="20"/>
                <w:lang w:val="hy-AM" w:eastAsia="en-US"/>
              </w:rPr>
              <w:t xml:space="preserve"> </w:t>
            </w:r>
            <w:r w:rsidRPr="00EF31B1">
              <w:rPr>
                <w:rFonts w:ascii="Sylfaen" w:hAnsi="Sylfaen" w:cs="Sylfaen"/>
                <w:sz w:val="20"/>
                <w:szCs w:val="20"/>
                <w:shd w:val="clear" w:color="auto" w:fill="FFFFFF"/>
                <w:lang w:val="hy-AM" w:eastAsia="en-US"/>
              </w:rPr>
              <w:t>Վճարել</w:t>
            </w:r>
            <w:r w:rsidRPr="00EF31B1">
              <w:rPr>
                <w:sz w:val="20"/>
                <w:szCs w:val="20"/>
                <w:shd w:val="clear" w:color="auto" w:fill="FFFFFF"/>
                <w:lang w:val="hy-AM" w:eastAsia="en-US"/>
              </w:rPr>
              <w:t xml:space="preserve"> </w:t>
            </w:r>
            <w:r w:rsidRPr="00EF31B1">
              <w:rPr>
                <w:rFonts w:ascii="Sylfaen" w:hAnsi="Sylfaen" w:cs="Sylfaen"/>
                <w:sz w:val="20"/>
                <w:szCs w:val="20"/>
                <w:shd w:val="clear" w:color="auto" w:fill="FFFFFF"/>
                <w:lang w:val="hy-AM" w:eastAsia="en-US"/>
              </w:rPr>
              <w:t>մատուցված</w:t>
            </w:r>
            <w:r w:rsidRPr="00EF31B1">
              <w:rPr>
                <w:sz w:val="20"/>
                <w:szCs w:val="20"/>
                <w:shd w:val="clear" w:color="auto" w:fill="FFFFFF"/>
                <w:lang w:val="hy-AM" w:eastAsia="en-US"/>
              </w:rPr>
              <w:t xml:space="preserve"> </w:t>
            </w:r>
            <w:r w:rsidRPr="00EF31B1">
              <w:rPr>
                <w:rFonts w:ascii="Sylfaen" w:hAnsi="Sylfaen" w:cs="Sylfaen"/>
                <w:sz w:val="20"/>
                <w:szCs w:val="20"/>
                <w:shd w:val="clear" w:color="auto" w:fill="FFFFFF"/>
                <w:lang w:val="hy-AM" w:eastAsia="en-US"/>
              </w:rPr>
              <w:t>ծառայության</w:t>
            </w:r>
            <w:r w:rsidRPr="00EF31B1">
              <w:rPr>
                <w:sz w:val="20"/>
                <w:szCs w:val="20"/>
                <w:shd w:val="clear" w:color="auto" w:fill="FFFFFF"/>
                <w:lang w:val="hy-AM" w:eastAsia="en-US"/>
              </w:rPr>
              <w:t xml:space="preserve"> </w:t>
            </w:r>
            <w:r w:rsidRPr="00EF31B1">
              <w:rPr>
                <w:rFonts w:ascii="Sylfaen" w:hAnsi="Sylfaen" w:cs="Sylfaen"/>
                <w:sz w:val="20"/>
                <w:szCs w:val="20"/>
                <w:shd w:val="clear" w:color="auto" w:fill="FFFFFF"/>
                <w:lang w:val="hy-AM" w:eastAsia="en-US"/>
              </w:rPr>
              <w:t>դիմաց</w:t>
            </w:r>
            <w:r w:rsidRPr="00EF31B1">
              <w:rPr>
                <w:sz w:val="20"/>
                <w:szCs w:val="20"/>
                <w:shd w:val="clear" w:color="auto" w:fill="FFFFFF"/>
                <w:lang w:val="hy-AM" w:eastAsia="en-US"/>
              </w:rPr>
              <w:t> </w:t>
            </w:r>
            <w:r w:rsidRPr="00EF31B1">
              <w:rPr>
                <w:sz w:val="20"/>
                <w:szCs w:val="20"/>
                <w:lang w:val="hy-AM" w:eastAsia="en-US"/>
              </w:rPr>
              <w:t xml:space="preserve"> </w:t>
            </w:r>
            <w:r w:rsidRPr="00EF31B1">
              <w:rPr>
                <w:rFonts w:ascii="Sylfaen" w:hAnsi="Sylfaen" w:cs="Sylfaen"/>
                <w:sz w:val="20"/>
                <w:szCs w:val="20"/>
                <w:lang w:val="hy-AM" w:eastAsia="en-US"/>
              </w:rPr>
              <w:t>ամբողջ</w:t>
            </w:r>
            <w:r w:rsidRPr="00EF31B1">
              <w:rPr>
                <w:sz w:val="20"/>
                <w:szCs w:val="20"/>
                <w:lang w:val="hy-AM" w:eastAsia="en-US"/>
              </w:rPr>
              <w:t xml:space="preserve"> </w:t>
            </w:r>
            <w:r w:rsidRPr="00EF31B1">
              <w:rPr>
                <w:rFonts w:ascii="Sylfaen" w:hAnsi="Sylfaen" w:cs="Sylfaen"/>
                <w:sz w:val="20"/>
                <w:szCs w:val="20"/>
                <w:lang w:val="hy-AM" w:eastAsia="en-US"/>
              </w:rPr>
              <w:t>ծավալով՝</w:t>
            </w:r>
            <w:r w:rsidRPr="00EF31B1">
              <w:rPr>
                <w:sz w:val="20"/>
                <w:szCs w:val="20"/>
                <w:lang w:val="hy-AM" w:eastAsia="en-US"/>
              </w:rPr>
              <w:t xml:space="preserve"> </w:t>
            </w:r>
            <w:r w:rsidRPr="00EF31B1">
              <w:rPr>
                <w:rFonts w:ascii="Sylfaen" w:hAnsi="Sylfaen" w:cs="Sylfaen"/>
                <w:sz w:val="20"/>
                <w:szCs w:val="20"/>
                <w:lang w:val="hy-AM" w:eastAsia="en-US"/>
              </w:rPr>
              <w:t>համաձայն</w:t>
            </w:r>
            <w:r w:rsidRPr="00EF31B1">
              <w:rPr>
                <w:sz w:val="20"/>
                <w:szCs w:val="20"/>
                <w:lang w:val="hy-AM" w:eastAsia="en-US"/>
              </w:rPr>
              <w:t xml:space="preserve"> </w:t>
            </w:r>
            <w:r w:rsidRPr="00EF31B1">
              <w:rPr>
                <w:rFonts w:ascii="Sylfaen" w:hAnsi="Sylfaen" w:cs="Sylfaen"/>
                <w:sz w:val="20"/>
                <w:szCs w:val="20"/>
                <w:lang w:val="hy-AM" w:eastAsia="en-US"/>
              </w:rPr>
              <w:t>սույն</w:t>
            </w:r>
            <w:r w:rsidRPr="00EF31B1">
              <w:rPr>
                <w:sz w:val="20"/>
                <w:szCs w:val="20"/>
                <w:lang w:val="hy-AM" w:eastAsia="en-US"/>
              </w:rPr>
              <w:t xml:space="preserve"> </w:t>
            </w:r>
            <w:r w:rsidRPr="00EF31B1">
              <w:rPr>
                <w:rFonts w:ascii="Sylfaen" w:hAnsi="Sylfaen" w:cs="Sylfaen"/>
                <w:sz w:val="20"/>
                <w:szCs w:val="20"/>
                <w:lang w:val="hy-AM" w:eastAsia="en-US"/>
              </w:rPr>
              <w:t>Պայմանագրի</w:t>
            </w:r>
            <w:r w:rsidRPr="00EF31B1">
              <w:rPr>
                <w:sz w:val="20"/>
                <w:szCs w:val="20"/>
                <w:lang w:val="hy-AM" w:eastAsia="en-US"/>
              </w:rPr>
              <w:t xml:space="preserve"> 3 </w:t>
            </w:r>
            <w:r w:rsidRPr="00EF31B1">
              <w:rPr>
                <w:rFonts w:ascii="Sylfaen" w:hAnsi="Sylfaen" w:cs="Sylfaen"/>
                <w:sz w:val="20"/>
                <w:szCs w:val="20"/>
                <w:lang w:val="hy-AM" w:eastAsia="en-US"/>
              </w:rPr>
              <w:t>կետի</w:t>
            </w:r>
            <w:r w:rsidRPr="00EF31B1">
              <w:rPr>
                <w:sz w:val="20"/>
                <w:szCs w:val="20"/>
                <w:lang w:val="hy-AM" w:eastAsia="en-US"/>
              </w:rPr>
              <w:t>:</w:t>
            </w:r>
          </w:p>
          <w:p w:rsidR="00EF31B1" w:rsidRPr="00EF31B1" w:rsidRDefault="00EF31B1" w:rsidP="00EF31B1">
            <w:pPr>
              <w:ind w:left="34"/>
              <w:jc w:val="both"/>
              <w:rPr>
                <w:rFonts w:ascii="Sylfaen" w:hAnsi="Sylfaen"/>
                <w:sz w:val="20"/>
                <w:szCs w:val="20"/>
                <w:lang w:val="hy-AM" w:eastAsia="en-US"/>
              </w:rPr>
            </w:pPr>
            <w:r w:rsidRPr="00EF31B1">
              <w:rPr>
                <w:sz w:val="20"/>
                <w:szCs w:val="20"/>
                <w:lang w:val="hy-AM" w:eastAsia="en-US"/>
              </w:rPr>
              <w:t>2.3.3</w:t>
            </w:r>
            <w:r w:rsidRPr="00EF31B1">
              <w:rPr>
                <w:rFonts w:ascii="Sylfaen" w:hAnsi="Sylfaen"/>
                <w:sz w:val="20"/>
                <w:szCs w:val="20"/>
                <w:lang w:val="hy-AM" w:eastAsia="en-US"/>
              </w:rPr>
              <w:t>.</w:t>
            </w:r>
            <w:r w:rsidRPr="00EF31B1">
              <w:rPr>
                <w:sz w:val="20"/>
                <w:szCs w:val="20"/>
                <w:lang w:val="hy-AM" w:eastAsia="en-US"/>
              </w:rPr>
              <w:t xml:space="preserve">  </w:t>
            </w:r>
            <w:r w:rsidRPr="00EF31B1">
              <w:rPr>
                <w:rFonts w:ascii="Sylfaen" w:hAnsi="Sylfaen" w:cs="Sylfaen"/>
                <w:sz w:val="20"/>
                <w:szCs w:val="20"/>
                <w:lang w:val="hy-AM" w:eastAsia="en-US"/>
              </w:rPr>
              <w:t>Առաջնային ուսուցման և</w:t>
            </w:r>
            <w:r w:rsidRPr="00EF31B1">
              <w:rPr>
                <w:sz w:val="20"/>
                <w:szCs w:val="20"/>
                <w:lang w:val="hy-AM" w:eastAsia="en-US"/>
              </w:rPr>
              <w:t xml:space="preserve"> </w:t>
            </w:r>
            <w:r w:rsidRPr="00EF31B1">
              <w:rPr>
                <w:rFonts w:ascii="Sylfaen" w:hAnsi="Sylfaen" w:cs="Sylfaen"/>
                <w:sz w:val="20"/>
                <w:szCs w:val="20"/>
                <w:lang w:val="hy-AM" w:eastAsia="en-US"/>
              </w:rPr>
              <w:t>որակավորման</w:t>
            </w:r>
            <w:r w:rsidRPr="00EF31B1">
              <w:rPr>
                <w:sz w:val="20"/>
                <w:szCs w:val="20"/>
                <w:lang w:val="hy-AM" w:eastAsia="en-US"/>
              </w:rPr>
              <w:t xml:space="preserve"> </w:t>
            </w:r>
            <w:r w:rsidRPr="00EF31B1">
              <w:rPr>
                <w:rFonts w:ascii="Sylfaen" w:hAnsi="Sylfaen" w:cs="Sylfaen"/>
                <w:sz w:val="20"/>
                <w:szCs w:val="20"/>
                <w:lang w:val="hy-AM" w:eastAsia="en-US"/>
              </w:rPr>
              <w:t>վերահաստատման</w:t>
            </w:r>
            <w:r w:rsidRPr="00EF31B1">
              <w:rPr>
                <w:sz w:val="20"/>
                <w:szCs w:val="20"/>
                <w:lang w:val="hy-AM" w:eastAsia="en-US"/>
              </w:rPr>
              <w:t xml:space="preserve"> </w:t>
            </w:r>
            <w:r w:rsidRPr="00EF31B1">
              <w:rPr>
                <w:rFonts w:ascii="Sylfaen" w:hAnsi="Sylfaen" w:cs="Sylfaen"/>
                <w:sz w:val="20"/>
                <w:szCs w:val="20"/>
                <w:lang w:val="hy-AM" w:eastAsia="en-US"/>
              </w:rPr>
              <w:t>գործընթացի</w:t>
            </w:r>
            <w:r w:rsidRPr="00EF31B1">
              <w:rPr>
                <w:sz w:val="20"/>
                <w:szCs w:val="20"/>
                <w:lang w:val="hy-AM" w:eastAsia="en-US"/>
              </w:rPr>
              <w:t xml:space="preserve"> </w:t>
            </w:r>
            <w:r w:rsidRPr="00EF31B1">
              <w:rPr>
                <w:rFonts w:ascii="Sylfaen" w:hAnsi="Sylfaen" w:cs="Sylfaen"/>
                <w:sz w:val="20"/>
                <w:szCs w:val="20"/>
                <w:lang w:val="hy-AM" w:eastAsia="en-US"/>
              </w:rPr>
              <w:t>համար</w:t>
            </w:r>
            <w:r w:rsidRPr="00EF31B1">
              <w:rPr>
                <w:sz w:val="20"/>
                <w:szCs w:val="20"/>
                <w:lang w:val="hy-AM" w:eastAsia="en-US"/>
              </w:rPr>
              <w:t xml:space="preserve"> </w:t>
            </w:r>
            <w:r w:rsidRPr="00EF31B1">
              <w:rPr>
                <w:rFonts w:ascii="Sylfaen" w:hAnsi="Sylfaen" w:cs="Sylfaen"/>
                <w:sz w:val="20"/>
                <w:szCs w:val="20"/>
                <w:lang w:val="hy-AM" w:eastAsia="en-US"/>
              </w:rPr>
              <w:t>տրամադրել</w:t>
            </w:r>
            <w:r w:rsidRPr="00EF31B1">
              <w:rPr>
                <w:sz w:val="20"/>
                <w:szCs w:val="20"/>
                <w:lang w:val="hy-AM" w:eastAsia="en-US"/>
              </w:rPr>
              <w:t xml:space="preserve"> </w:t>
            </w:r>
            <w:r w:rsidRPr="00EF31B1">
              <w:rPr>
                <w:rFonts w:ascii="Sylfaen" w:hAnsi="Sylfaen" w:cs="Sylfaen"/>
                <w:sz w:val="20"/>
                <w:szCs w:val="20"/>
                <w:lang w:val="hy-AM" w:eastAsia="en-US"/>
              </w:rPr>
              <w:t>անհրաժեշտ</w:t>
            </w:r>
            <w:r w:rsidRPr="00EF31B1">
              <w:rPr>
                <w:sz w:val="20"/>
                <w:szCs w:val="20"/>
                <w:lang w:val="hy-AM" w:eastAsia="en-US"/>
              </w:rPr>
              <w:t xml:space="preserve">  </w:t>
            </w:r>
            <w:r w:rsidRPr="00EF31B1">
              <w:rPr>
                <w:rFonts w:ascii="Sylfaen" w:hAnsi="Sylfaen" w:cs="Sylfaen"/>
                <w:sz w:val="20"/>
                <w:szCs w:val="20"/>
                <w:lang w:val="hy-AM" w:eastAsia="en-US"/>
              </w:rPr>
              <w:t>նախնական</w:t>
            </w:r>
            <w:r w:rsidRPr="00EF31B1">
              <w:rPr>
                <w:sz w:val="20"/>
                <w:szCs w:val="20"/>
                <w:lang w:val="hy-AM" w:eastAsia="en-US"/>
              </w:rPr>
              <w:t xml:space="preserve"> </w:t>
            </w:r>
            <w:r w:rsidRPr="00EF31B1">
              <w:rPr>
                <w:rFonts w:ascii="Sylfaen" w:hAnsi="Sylfaen" w:cs="Sylfaen"/>
                <w:sz w:val="20"/>
                <w:szCs w:val="20"/>
                <w:lang w:val="hy-AM" w:eastAsia="en-US"/>
              </w:rPr>
              <w:t>ելակետային</w:t>
            </w:r>
            <w:r w:rsidRPr="00EF31B1">
              <w:rPr>
                <w:sz w:val="20"/>
                <w:szCs w:val="20"/>
                <w:lang w:val="hy-AM" w:eastAsia="en-US"/>
              </w:rPr>
              <w:t xml:space="preserve"> </w:t>
            </w:r>
            <w:r w:rsidRPr="00EF31B1">
              <w:rPr>
                <w:rFonts w:ascii="Sylfaen" w:hAnsi="Sylfaen" w:cs="Sylfaen"/>
                <w:sz w:val="20"/>
                <w:szCs w:val="20"/>
                <w:lang w:val="hy-AM" w:eastAsia="en-US"/>
              </w:rPr>
              <w:t>փաստաթղթերը</w:t>
            </w:r>
            <w:r w:rsidRPr="00EF31B1">
              <w:rPr>
                <w:sz w:val="20"/>
                <w:szCs w:val="20"/>
                <w:lang w:val="hy-AM" w:eastAsia="en-US"/>
              </w:rPr>
              <w:t xml:space="preserve"> </w:t>
            </w:r>
            <w:r w:rsidRPr="00EF31B1">
              <w:rPr>
                <w:rFonts w:ascii="Sylfaen" w:hAnsi="Sylfaen" w:cs="Sylfaen"/>
                <w:sz w:val="20"/>
                <w:szCs w:val="20"/>
                <w:lang w:val="hy-AM" w:eastAsia="en-US"/>
              </w:rPr>
              <w:t>և</w:t>
            </w:r>
            <w:r w:rsidRPr="00EF31B1">
              <w:rPr>
                <w:sz w:val="20"/>
                <w:szCs w:val="20"/>
                <w:lang w:val="hy-AM" w:eastAsia="en-US"/>
              </w:rPr>
              <w:t xml:space="preserve"> </w:t>
            </w:r>
            <w:r w:rsidRPr="00EF31B1">
              <w:rPr>
                <w:rFonts w:ascii="Sylfaen" w:hAnsi="Sylfaen" w:cs="Sylfaen"/>
                <w:sz w:val="20"/>
                <w:szCs w:val="20"/>
                <w:lang w:val="hy-AM" w:eastAsia="en-US"/>
              </w:rPr>
              <w:t>տեղեկությունները</w:t>
            </w:r>
            <w:r w:rsidRPr="00EF31B1">
              <w:rPr>
                <w:sz w:val="20"/>
                <w:szCs w:val="20"/>
                <w:lang w:val="hy-AM" w:eastAsia="en-US"/>
              </w:rPr>
              <w:t xml:space="preserve"> (</w:t>
            </w:r>
            <w:r w:rsidRPr="00EF31B1">
              <w:rPr>
                <w:rFonts w:ascii="Sylfaen" w:hAnsi="Sylfaen" w:cs="Sylfaen"/>
                <w:sz w:val="20"/>
                <w:szCs w:val="20"/>
                <w:lang w:val="hy-AM" w:eastAsia="en-US"/>
              </w:rPr>
              <w:t>անձնագրի</w:t>
            </w:r>
            <w:r w:rsidRPr="00EF31B1">
              <w:rPr>
                <w:sz w:val="20"/>
                <w:szCs w:val="20"/>
                <w:lang w:val="hy-AM" w:eastAsia="en-US"/>
              </w:rPr>
              <w:t xml:space="preserve"> </w:t>
            </w:r>
            <w:r w:rsidRPr="00EF31B1">
              <w:rPr>
                <w:rFonts w:ascii="Sylfaen" w:hAnsi="Sylfaen" w:cs="Sylfaen"/>
                <w:sz w:val="20"/>
                <w:szCs w:val="20"/>
                <w:lang w:val="hy-AM" w:eastAsia="en-US"/>
              </w:rPr>
              <w:t>պատճեն</w:t>
            </w:r>
            <w:r w:rsidRPr="00EF31B1">
              <w:rPr>
                <w:sz w:val="20"/>
                <w:szCs w:val="20"/>
                <w:lang w:val="hy-AM" w:eastAsia="en-US"/>
              </w:rPr>
              <w:t xml:space="preserve">, </w:t>
            </w:r>
            <w:r w:rsidRPr="00EF31B1">
              <w:rPr>
                <w:rFonts w:ascii="Sylfaen" w:hAnsi="Sylfaen" w:cs="Sylfaen"/>
                <w:sz w:val="20"/>
                <w:szCs w:val="20"/>
                <w:lang w:val="hy-AM" w:eastAsia="en-US"/>
              </w:rPr>
              <w:t>կրթության</w:t>
            </w:r>
            <w:r w:rsidRPr="00EF31B1">
              <w:rPr>
                <w:sz w:val="20"/>
                <w:szCs w:val="20"/>
                <w:lang w:val="hy-AM" w:eastAsia="en-US"/>
              </w:rPr>
              <w:t xml:space="preserve"> </w:t>
            </w:r>
            <w:r w:rsidRPr="00EF31B1">
              <w:rPr>
                <w:rFonts w:ascii="Sylfaen" w:hAnsi="Sylfaen" w:cs="Sylfaen"/>
                <w:sz w:val="20"/>
                <w:szCs w:val="20"/>
                <w:lang w:val="hy-AM" w:eastAsia="en-US"/>
              </w:rPr>
              <w:t>վերաբերյալ փաստաթուղթ</w:t>
            </w:r>
            <w:r w:rsidRPr="00EF31B1">
              <w:rPr>
                <w:sz w:val="20"/>
                <w:szCs w:val="20"/>
                <w:lang w:val="hy-AM" w:eastAsia="en-US"/>
              </w:rPr>
              <w:t xml:space="preserve">, </w:t>
            </w:r>
            <w:r w:rsidRPr="00EF31B1">
              <w:rPr>
                <w:rFonts w:ascii="Sylfaen" w:hAnsi="Sylfaen" w:cs="Sylfaen"/>
                <w:sz w:val="20"/>
                <w:szCs w:val="20"/>
                <w:lang w:val="hy-AM" w:eastAsia="en-US"/>
              </w:rPr>
              <w:t>մասնագիտական</w:t>
            </w:r>
            <w:r w:rsidRPr="00EF31B1">
              <w:rPr>
                <w:sz w:val="20"/>
                <w:szCs w:val="20"/>
                <w:lang w:val="hy-AM" w:eastAsia="en-US"/>
              </w:rPr>
              <w:t xml:space="preserve"> </w:t>
            </w:r>
            <w:r w:rsidRPr="00EF31B1">
              <w:rPr>
                <w:rFonts w:ascii="Sylfaen" w:hAnsi="Sylfaen" w:cs="Sylfaen"/>
                <w:sz w:val="20"/>
                <w:szCs w:val="20"/>
                <w:lang w:val="hy-AM" w:eastAsia="en-US"/>
              </w:rPr>
              <w:t>որակավորումը</w:t>
            </w:r>
            <w:r w:rsidRPr="00EF31B1">
              <w:rPr>
                <w:sz w:val="20"/>
                <w:szCs w:val="20"/>
                <w:lang w:val="hy-AM" w:eastAsia="en-US"/>
              </w:rPr>
              <w:t xml:space="preserve"> </w:t>
            </w:r>
            <w:r w:rsidRPr="00EF31B1">
              <w:rPr>
                <w:rFonts w:ascii="Sylfaen" w:hAnsi="Sylfaen" w:cs="Sylfaen"/>
                <w:sz w:val="20"/>
                <w:szCs w:val="20"/>
                <w:lang w:val="hy-AM" w:eastAsia="en-US"/>
              </w:rPr>
              <w:t>հաստատող</w:t>
            </w:r>
            <w:r w:rsidRPr="00EF31B1">
              <w:rPr>
                <w:sz w:val="20"/>
                <w:szCs w:val="20"/>
                <w:lang w:val="hy-AM" w:eastAsia="en-US"/>
              </w:rPr>
              <w:t xml:space="preserve"> </w:t>
            </w:r>
            <w:r w:rsidRPr="00EF31B1">
              <w:rPr>
                <w:rFonts w:ascii="Sylfaen" w:hAnsi="Sylfaen" w:cs="Sylfaen"/>
                <w:sz w:val="20"/>
                <w:szCs w:val="20"/>
                <w:lang w:val="hy-AM" w:eastAsia="en-US"/>
              </w:rPr>
              <w:t>փաստաթղթի պատճեն</w:t>
            </w:r>
            <w:r w:rsidRPr="00EF31B1">
              <w:rPr>
                <w:sz w:val="20"/>
                <w:szCs w:val="20"/>
                <w:lang w:val="hy-AM" w:eastAsia="en-US"/>
              </w:rPr>
              <w:t xml:space="preserve"> (</w:t>
            </w:r>
            <w:r w:rsidRPr="00EF31B1">
              <w:rPr>
                <w:rFonts w:ascii="Sylfaen" w:hAnsi="Sylfaen" w:cs="Sylfaen"/>
                <w:sz w:val="20"/>
                <w:szCs w:val="20"/>
                <w:lang w:val="hy-AM" w:eastAsia="en-US"/>
              </w:rPr>
              <w:t>եթե</w:t>
            </w:r>
            <w:r w:rsidRPr="00EF31B1">
              <w:rPr>
                <w:sz w:val="20"/>
                <w:szCs w:val="20"/>
                <w:lang w:val="hy-AM" w:eastAsia="en-US"/>
              </w:rPr>
              <w:t xml:space="preserve"> </w:t>
            </w:r>
            <w:r w:rsidRPr="00EF31B1">
              <w:rPr>
                <w:rFonts w:ascii="Sylfaen" w:hAnsi="Sylfaen" w:cs="Sylfaen"/>
                <w:sz w:val="20"/>
                <w:szCs w:val="20"/>
                <w:lang w:val="hy-AM" w:eastAsia="en-US"/>
              </w:rPr>
              <w:t>առկա է</w:t>
            </w:r>
            <w:r w:rsidRPr="00EF31B1">
              <w:rPr>
                <w:sz w:val="20"/>
                <w:szCs w:val="20"/>
                <w:lang w:val="hy-AM" w:eastAsia="en-US"/>
              </w:rPr>
              <w:t xml:space="preserve">), </w:t>
            </w:r>
            <w:r w:rsidRPr="00EF31B1">
              <w:rPr>
                <w:rFonts w:ascii="Sylfaen" w:hAnsi="Sylfaen" w:cs="Sylfaen"/>
                <w:sz w:val="20"/>
                <w:szCs w:val="20"/>
                <w:lang w:val="hy-AM" w:eastAsia="en-US"/>
              </w:rPr>
              <w:t>առաջնային ուսուցման համար</w:t>
            </w:r>
            <w:r w:rsidRPr="00EF31B1">
              <w:rPr>
                <w:sz w:val="20"/>
                <w:szCs w:val="20"/>
                <w:lang w:val="hy-AM" w:eastAsia="en-US"/>
              </w:rPr>
              <w:t xml:space="preserve"> 3х4 </w:t>
            </w:r>
            <w:r w:rsidRPr="00EF31B1">
              <w:rPr>
                <w:rFonts w:ascii="Sylfaen" w:hAnsi="Sylfaen" w:cs="Sylfaen"/>
                <w:sz w:val="20"/>
                <w:szCs w:val="20"/>
                <w:lang w:val="hy-AM" w:eastAsia="en-US"/>
              </w:rPr>
              <w:t>չափսի</w:t>
            </w:r>
            <w:r w:rsidRPr="00EF31B1">
              <w:rPr>
                <w:sz w:val="20"/>
                <w:szCs w:val="20"/>
                <w:lang w:val="hy-AM" w:eastAsia="en-US"/>
              </w:rPr>
              <w:t xml:space="preserve">  </w:t>
            </w:r>
            <w:r w:rsidRPr="00EF31B1">
              <w:rPr>
                <w:rFonts w:ascii="Sylfaen" w:hAnsi="Sylfaen" w:cs="Sylfaen"/>
                <w:sz w:val="20"/>
                <w:szCs w:val="20"/>
                <w:lang w:val="hy-AM" w:eastAsia="en-US"/>
              </w:rPr>
              <w:t>լուսանկար՝</w:t>
            </w:r>
            <w:r w:rsidRPr="00EF31B1">
              <w:rPr>
                <w:sz w:val="20"/>
                <w:szCs w:val="20"/>
                <w:lang w:val="hy-AM" w:eastAsia="en-US"/>
              </w:rPr>
              <w:t xml:space="preserve"> 2 </w:t>
            </w:r>
            <w:r w:rsidRPr="00EF31B1">
              <w:rPr>
                <w:rFonts w:ascii="Sylfaen" w:hAnsi="Sylfaen" w:cs="Sylfaen"/>
                <w:sz w:val="20"/>
                <w:szCs w:val="20"/>
                <w:lang w:val="hy-AM" w:eastAsia="en-US"/>
              </w:rPr>
              <w:t>հատ</w:t>
            </w:r>
            <w:r w:rsidRPr="00EF31B1">
              <w:rPr>
                <w:sz w:val="20"/>
                <w:szCs w:val="20"/>
                <w:lang w:val="hy-AM" w:eastAsia="en-US"/>
              </w:rPr>
              <w:t>:</w:t>
            </w:r>
          </w:p>
          <w:p w:rsidR="00EF31B1" w:rsidRPr="00EF31B1" w:rsidRDefault="00EF31B1" w:rsidP="00EF31B1">
            <w:pPr>
              <w:ind w:left="34"/>
              <w:jc w:val="both"/>
              <w:rPr>
                <w:sz w:val="20"/>
                <w:szCs w:val="20"/>
                <w:lang w:val="hy-AM" w:eastAsia="en-US"/>
              </w:rPr>
            </w:pPr>
            <w:r w:rsidRPr="00EF31B1">
              <w:rPr>
                <w:sz w:val="20"/>
                <w:szCs w:val="20"/>
                <w:lang w:val="hy-AM" w:eastAsia="en-US"/>
              </w:rPr>
              <w:t xml:space="preserve">2.4. </w:t>
            </w:r>
            <w:r w:rsidRPr="00EF31B1">
              <w:rPr>
                <w:rFonts w:ascii="Sylfaen" w:hAnsi="Sylfaen" w:cs="Sylfaen"/>
                <w:sz w:val="20"/>
                <w:szCs w:val="20"/>
                <w:lang w:val="hy-AM" w:eastAsia="en-US"/>
              </w:rPr>
              <w:t>ՊԱՏՎԻՐԱՏՈՒՆ</w:t>
            </w:r>
            <w:r w:rsidRPr="00EF31B1">
              <w:rPr>
                <w:sz w:val="20"/>
                <w:szCs w:val="20"/>
                <w:lang w:val="hy-AM" w:eastAsia="en-US"/>
              </w:rPr>
              <w:t xml:space="preserve"> </w:t>
            </w:r>
            <w:r w:rsidRPr="00EF31B1">
              <w:rPr>
                <w:rFonts w:ascii="Sylfaen" w:hAnsi="Sylfaen" w:cs="Sylfaen"/>
                <w:sz w:val="20"/>
                <w:szCs w:val="20"/>
                <w:lang w:val="hy-AM" w:eastAsia="en-US"/>
              </w:rPr>
              <w:t>իրավունք</w:t>
            </w:r>
            <w:r w:rsidRPr="00EF31B1">
              <w:rPr>
                <w:sz w:val="20"/>
                <w:szCs w:val="20"/>
                <w:lang w:val="hy-AM" w:eastAsia="en-US"/>
              </w:rPr>
              <w:t xml:space="preserve"> </w:t>
            </w:r>
            <w:r w:rsidRPr="00EF31B1">
              <w:rPr>
                <w:rFonts w:ascii="Sylfaen" w:hAnsi="Sylfaen" w:cs="Sylfaen"/>
                <w:sz w:val="20"/>
                <w:szCs w:val="20"/>
                <w:lang w:val="hy-AM" w:eastAsia="en-US"/>
              </w:rPr>
              <w:t>ունի</w:t>
            </w:r>
            <w:r w:rsidRPr="00EF31B1">
              <w:rPr>
                <w:sz w:val="20"/>
                <w:szCs w:val="20"/>
                <w:lang w:val="hy-AM" w:eastAsia="en-US"/>
              </w:rPr>
              <w:t xml:space="preserve"> </w:t>
            </w:r>
            <w:r w:rsidRPr="00EF31B1">
              <w:rPr>
                <w:rFonts w:ascii="Sylfaen" w:hAnsi="Sylfaen" w:cs="Sylfaen"/>
                <w:sz w:val="20"/>
                <w:szCs w:val="20"/>
                <w:lang w:val="hy-AM" w:eastAsia="en-US"/>
              </w:rPr>
              <w:t>՝</w:t>
            </w:r>
          </w:p>
          <w:p w:rsidR="00EF31B1" w:rsidRPr="00EF31B1" w:rsidRDefault="00EF31B1" w:rsidP="00EF31B1">
            <w:pPr>
              <w:ind w:left="34"/>
              <w:jc w:val="both"/>
              <w:rPr>
                <w:rFonts w:ascii="Sylfaen" w:hAnsi="Sylfaen" w:cs="Sylfaen"/>
                <w:sz w:val="20"/>
                <w:szCs w:val="20"/>
                <w:lang w:val="hy-AM" w:eastAsia="en-US"/>
              </w:rPr>
            </w:pPr>
            <w:r w:rsidRPr="00EF31B1">
              <w:rPr>
                <w:sz w:val="20"/>
                <w:szCs w:val="20"/>
                <w:lang w:val="hy-AM" w:eastAsia="en-US"/>
              </w:rPr>
              <w:t xml:space="preserve">2.4.1. </w:t>
            </w:r>
            <w:r w:rsidRPr="00EF31B1">
              <w:rPr>
                <w:rFonts w:ascii="Sylfaen" w:hAnsi="Sylfaen" w:cs="Sylfaen"/>
                <w:sz w:val="20"/>
                <w:szCs w:val="20"/>
                <w:lang w:val="hy-AM" w:eastAsia="en-US"/>
              </w:rPr>
              <w:t>ԿԱՏԱՐՈՂԻ կողմից</w:t>
            </w:r>
            <w:r w:rsidRPr="00EF31B1">
              <w:rPr>
                <w:sz w:val="20"/>
                <w:szCs w:val="20"/>
                <w:lang w:val="hy-AM" w:eastAsia="en-US"/>
              </w:rPr>
              <w:t xml:space="preserve"> </w:t>
            </w:r>
            <w:r w:rsidRPr="00EF31B1">
              <w:rPr>
                <w:rFonts w:ascii="Sylfaen" w:hAnsi="Sylfaen"/>
                <w:sz w:val="20"/>
                <w:szCs w:val="20"/>
                <w:lang w:val="hy-AM" w:eastAsia="en-US"/>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EF31B1">
              <w:rPr>
                <w:rFonts w:ascii="Sylfaen" w:hAnsi="Sylfaen" w:cs="Sylfaen"/>
                <w:sz w:val="20"/>
                <w:szCs w:val="20"/>
                <w:lang w:val="hy-AM" w:eastAsia="en-US"/>
              </w:rPr>
              <w:t>աշխատանքային օրվա ընթացքում:</w:t>
            </w:r>
          </w:p>
          <w:p w:rsidR="00EF31B1" w:rsidRPr="00EF31B1" w:rsidRDefault="00EF31B1" w:rsidP="00EF31B1">
            <w:pPr>
              <w:ind w:left="34"/>
              <w:jc w:val="both"/>
              <w:rPr>
                <w:rFonts w:ascii="Sylfaen" w:hAnsi="Sylfaen" w:cs="Sylfaen"/>
                <w:sz w:val="20"/>
                <w:szCs w:val="20"/>
                <w:lang w:val="hy-AM" w:eastAsia="en-US"/>
              </w:rPr>
            </w:pPr>
          </w:p>
          <w:p w:rsidR="00EF31B1" w:rsidRPr="00EF31B1" w:rsidRDefault="00EF31B1" w:rsidP="00EF31B1">
            <w:pPr>
              <w:ind w:left="34"/>
              <w:jc w:val="center"/>
              <w:rPr>
                <w:rFonts w:ascii="Sylfaen" w:hAnsi="Sylfaen" w:cs="Sylfaen"/>
                <w:b/>
                <w:sz w:val="20"/>
                <w:szCs w:val="20"/>
                <w:lang w:val="hy-AM" w:eastAsia="en-US"/>
              </w:rPr>
            </w:pPr>
            <w:r w:rsidRPr="00EF31B1">
              <w:rPr>
                <w:b/>
                <w:sz w:val="20"/>
                <w:szCs w:val="20"/>
                <w:lang w:val="hy-AM" w:eastAsia="en-US"/>
              </w:rPr>
              <w:t xml:space="preserve">3. </w:t>
            </w:r>
            <w:r w:rsidRPr="00EF31B1">
              <w:rPr>
                <w:rFonts w:ascii="Sylfaen" w:hAnsi="Sylfaen" w:cs="Sylfaen"/>
                <w:b/>
                <w:sz w:val="20"/>
                <w:szCs w:val="20"/>
                <w:lang w:val="hy-AM" w:eastAsia="en-US"/>
              </w:rPr>
              <w:t>ՊԱՅՄԱՆԱԳՐԻ</w:t>
            </w:r>
            <w:r w:rsidRPr="00EF31B1">
              <w:rPr>
                <w:b/>
                <w:sz w:val="20"/>
                <w:szCs w:val="20"/>
                <w:lang w:val="hy-AM" w:eastAsia="en-US"/>
              </w:rPr>
              <w:t xml:space="preserve"> </w:t>
            </w:r>
            <w:r w:rsidRPr="00EF31B1">
              <w:rPr>
                <w:rFonts w:ascii="Sylfaen" w:hAnsi="Sylfaen" w:cs="Sylfaen"/>
                <w:b/>
                <w:sz w:val="20"/>
                <w:szCs w:val="20"/>
                <w:lang w:val="hy-AM" w:eastAsia="en-US"/>
              </w:rPr>
              <w:t>ԱՐԺԵՔԸ</w:t>
            </w:r>
            <w:r w:rsidRPr="00EF31B1">
              <w:rPr>
                <w:b/>
                <w:sz w:val="20"/>
                <w:szCs w:val="20"/>
                <w:lang w:val="hy-AM" w:eastAsia="en-US"/>
              </w:rPr>
              <w:t xml:space="preserve">  </w:t>
            </w:r>
            <w:r w:rsidRPr="00EF31B1">
              <w:rPr>
                <w:rFonts w:ascii="Sylfaen" w:hAnsi="Sylfaen" w:cs="Sylfaen"/>
                <w:b/>
                <w:sz w:val="20"/>
                <w:szCs w:val="20"/>
                <w:lang w:val="hy-AM" w:eastAsia="en-US"/>
              </w:rPr>
              <w:t>և</w:t>
            </w:r>
            <w:r w:rsidRPr="00EF31B1">
              <w:rPr>
                <w:b/>
                <w:sz w:val="20"/>
                <w:szCs w:val="20"/>
                <w:lang w:val="hy-AM" w:eastAsia="en-US"/>
              </w:rPr>
              <w:t xml:space="preserve"> </w:t>
            </w:r>
            <w:r w:rsidRPr="00EF31B1">
              <w:rPr>
                <w:rFonts w:ascii="Sylfaen" w:hAnsi="Sylfaen" w:cs="Sylfaen"/>
                <w:b/>
                <w:sz w:val="20"/>
                <w:szCs w:val="20"/>
                <w:lang w:val="hy-AM" w:eastAsia="en-US"/>
              </w:rPr>
              <w:t>ՎՃԱՐՄԱՆ</w:t>
            </w:r>
            <w:r w:rsidRPr="00EF31B1">
              <w:rPr>
                <w:b/>
                <w:sz w:val="20"/>
                <w:szCs w:val="20"/>
                <w:lang w:val="hy-AM" w:eastAsia="en-US"/>
              </w:rPr>
              <w:t xml:space="preserve"> </w:t>
            </w:r>
            <w:r w:rsidRPr="00EF31B1">
              <w:rPr>
                <w:rFonts w:ascii="Sylfaen" w:hAnsi="Sylfaen" w:cs="Sylfaen"/>
                <w:b/>
                <w:sz w:val="20"/>
                <w:szCs w:val="20"/>
                <w:lang w:val="hy-AM" w:eastAsia="en-US"/>
              </w:rPr>
              <w:t>ԿԱՐԳԸ</w:t>
            </w:r>
          </w:p>
          <w:p w:rsidR="00EF31B1" w:rsidRPr="00EF31B1" w:rsidRDefault="00EF31B1" w:rsidP="00EF31B1">
            <w:pPr>
              <w:ind w:left="34"/>
              <w:jc w:val="center"/>
              <w:rPr>
                <w:rFonts w:ascii="Sylfaen" w:hAnsi="Sylfaen"/>
                <w:b/>
                <w:sz w:val="20"/>
                <w:szCs w:val="20"/>
                <w:lang w:val="hy-AM" w:eastAsia="en-US"/>
              </w:rPr>
            </w:pPr>
          </w:p>
          <w:p w:rsidR="00EF31B1" w:rsidRPr="00EF31B1" w:rsidRDefault="00EF31B1" w:rsidP="00EF31B1">
            <w:pPr>
              <w:jc w:val="both"/>
              <w:rPr>
                <w:rFonts w:ascii="Sylfaen" w:hAnsi="Sylfaen" w:cs="Sylfaen"/>
                <w:sz w:val="20"/>
                <w:szCs w:val="20"/>
                <w:lang w:val="hy-AM" w:eastAsia="en-US"/>
              </w:rPr>
            </w:pPr>
            <w:r w:rsidRPr="00EF31B1">
              <w:rPr>
                <w:sz w:val="20"/>
                <w:szCs w:val="20"/>
                <w:lang w:val="hy-AM" w:eastAsia="en-US"/>
              </w:rPr>
              <w:t>3.1.</w:t>
            </w:r>
            <w:r w:rsidRPr="00EF31B1">
              <w:rPr>
                <w:rFonts w:ascii="Sylfaen" w:hAnsi="Sylfaen" w:cs="Sylfaen"/>
                <w:sz w:val="20"/>
                <w:szCs w:val="20"/>
                <w:lang w:val="hy-AM" w:eastAsia="en-US"/>
              </w:rPr>
              <w:t xml:space="preserve"> Սույն Պայմանագրով նախատեսված ծառայությունների ընդհանուր արժեքը, պայմանագրի առավելագույն արժեքը կազմում է ՀՀ դրամ</w:t>
            </w:r>
          </w:p>
          <w:p w:rsidR="00EF31B1" w:rsidRPr="00EF31B1" w:rsidRDefault="00EF31B1" w:rsidP="00EF31B1">
            <w:pPr>
              <w:jc w:val="both"/>
              <w:rPr>
                <w:rFonts w:ascii="Sylfaen" w:hAnsi="Sylfaen" w:cs="Sylfaen"/>
                <w:sz w:val="20"/>
                <w:szCs w:val="20"/>
                <w:lang w:val="hy-AM" w:eastAsia="en-US"/>
              </w:rPr>
            </w:pPr>
            <w:r w:rsidRPr="00EF31B1">
              <w:rPr>
                <w:rFonts w:ascii="Sylfaen" w:hAnsi="Sylfaen" w:cs="Sylfaen"/>
                <w:sz w:val="20"/>
                <w:szCs w:val="20"/>
                <w:lang w:val="hy-AM" w:eastAsia="en-US"/>
              </w:rPr>
              <w:t xml:space="preserve">Սույն Պայմանագրով նախատեսված ծառայությունների արժեքը մեկ աշխատակցի համար սահմանվում է համաձայն Հավելված №1:      </w:t>
            </w:r>
          </w:p>
          <w:p w:rsidR="00EF31B1" w:rsidRPr="00EF31B1" w:rsidRDefault="00EF31B1" w:rsidP="00EF31B1">
            <w:pPr>
              <w:ind w:left="34"/>
              <w:jc w:val="both"/>
              <w:rPr>
                <w:rFonts w:ascii="Sylfaen" w:hAnsi="Sylfaen"/>
                <w:sz w:val="20"/>
                <w:szCs w:val="20"/>
                <w:lang w:val="hy-AM" w:eastAsia="en-US"/>
              </w:rPr>
            </w:pPr>
            <w:r w:rsidRPr="00EF31B1">
              <w:rPr>
                <w:sz w:val="20"/>
                <w:szCs w:val="20"/>
                <w:lang w:val="hy-AM" w:eastAsia="en-US"/>
              </w:rPr>
              <w:t xml:space="preserve">3.2 </w:t>
            </w:r>
            <w:r w:rsidRPr="00EF31B1">
              <w:rPr>
                <w:rFonts w:ascii="Sylfaen" w:hAnsi="Sylfaen"/>
                <w:sz w:val="20"/>
                <w:szCs w:val="20"/>
                <w:lang w:val="hy-AM" w:eastAsia="en-US"/>
              </w:rPr>
              <w:t xml:space="preserve">Մատուցված ծառայությունների դիմաց վճարումն իրականցվում է  15 (տասնհինգ) աշխատանքային օրվա ընթացքում՝ </w:t>
            </w:r>
            <w:r w:rsidRPr="00EF31B1">
              <w:rPr>
                <w:rFonts w:ascii="Sylfaen" w:hAnsi="Sylfaen" w:cs="Sylfaen"/>
                <w:sz w:val="20"/>
                <w:szCs w:val="20"/>
                <w:lang w:val="hy-AM" w:eastAsia="en-US"/>
              </w:rPr>
              <w:t>հանձնման</w:t>
            </w:r>
            <w:r w:rsidRPr="00EF31B1">
              <w:rPr>
                <w:sz w:val="20"/>
                <w:szCs w:val="20"/>
                <w:lang w:val="hy-AM" w:eastAsia="en-US"/>
              </w:rPr>
              <w:t>-</w:t>
            </w:r>
            <w:r w:rsidRPr="00EF31B1">
              <w:rPr>
                <w:rFonts w:ascii="Sylfaen" w:hAnsi="Sylfaen" w:cs="Sylfaen"/>
                <w:sz w:val="20"/>
                <w:szCs w:val="20"/>
                <w:lang w:val="hy-AM" w:eastAsia="en-US"/>
              </w:rPr>
              <w:t>ընդունման</w:t>
            </w:r>
            <w:r w:rsidRPr="00EF31B1">
              <w:rPr>
                <w:rFonts w:ascii="Sylfaen" w:hAnsi="Sylfaen"/>
                <w:sz w:val="20"/>
                <w:szCs w:val="20"/>
                <w:lang w:val="hy-AM" w:eastAsia="en-US"/>
              </w:rPr>
              <w:t xml:space="preserve"> Ակտի ստորագրման պահից, ՊԱՏՎԻՐԱՏՈՒԻ կողմից ԿԱՏԱՐՈՂԻ հաշվեհամարին դրամական միջոցների փոխանցման միջոցով:</w:t>
            </w:r>
          </w:p>
          <w:p w:rsidR="00EF31B1" w:rsidRPr="00EF31B1" w:rsidRDefault="00EF31B1" w:rsidP="00EF31B1">
            <w:pPr>
              <w:ind w:left="34"/>
              <w:jc w:val="both"/>
              <w:rPr>
                <w:rFonts w:ascii="Sylfaen" w:hAnsi="Sylfaen"/>
                <w:sz w:val="10"/>
                <w:szCs w:val="20"/>
                <w:lang w:val="hy-AM" w:eastAsia="en-US"/>
              </w:rPr>
            </w:pPr>
          </w:p>
          <w:p w:rsidR="00EF31B1" w:rsidRPr="00EF31B1" w:rsidRDefault="00EF31B1" w:rsidP="00EF31B1">
            <w:pPr>
              <w:jc w:val="center"/>
              <w:rPr>
                <w:sz w:val="2"/>
                <w:szCs w:val="20"/>
                <w:lang w:val="hy-AM" w:eastAsia="en-US"/>
              </w:rPr>
            </w:pPr>
          </w:p>
          <w:p w:rsidR="00EF31B1" w:rsidRPr="00EF31B1" w:rsidRDefault="00EF31B1" w:rsidP="00EF31B1">
            <w:pPr>
              <w:ind w:left="34"/>
              <w:jc w:val="center"/>
              <w:rPr>
                <w:sz w:val="2"/>
                <w:szCs w:val="20"/>
                <w:lang w:val="hy-AM" w:eastAsia="en-US"/>
              </w:rPr>
            </w:pPr>
          </w:p>
          <w:p w:rsidR="00EF31B1" w:rsidRPr="00EF31B1" w:rsidRDefault="00EF31B1" w:rsidP="00EF31B1">
            <w:pPr>
              <w:ind w:left="-106"/>
              <w:jc w:val="center"/>
              <w:rPr>
                <w:rFonts w:ascii="Sylfaen" w:hAnsi="Sylfaen" w:cs="Sylfaen"/>
                <w:b/>
                <w:sz w:val="20"/>
                <w:szCs w:val="20"/>
                <w:lang w:val="hy-AM" w:eastAsia="en-US"/>
              </w:rPr>
            </w:pPr>
            <w:r w:rsidRPr="00EF31B1">
              <w:rPr>
                <w:rFonts w:ascii="Sylfaen" w:hAnsi="Sylfaen"/>
                <w:b/>
                <w:sz w:val="20"/>
                <w:szCs w:val="20"/>
                <w:lang w:val="hy-AM" w:eastAsia="en-US"/>
              </w:rPr>
              <w:t>4</w:t>
            </w:r>
            <w:r w:rsidRPr="00EF31B1">
              <w:rPr>
                <w:b/>
                <w:sz w:val="20"/>
                <w:szCs w:val="20"/>
                <w:lang w:val="hy-AM" w:eastAsia="en-US"/>
              </w:rPr>
              <w:t xml:space="preserve">. </w:t>
            </w:r>
            <w:r w:rsidRPr="00EF31B1">
              <w:rPr>
                <w:rFonts w:ascii="Sylfaen" w:hAnsi="Sylfaen" w:cs="Sylfaen"/>
                <w:b/>
                <w:sz w:val="20"/>
                <w:szCs w:val="20"/>
                <w:lang w:val="hy-AM" w:eastAsia="en-US"/>
              </w:rPr>
              <w:t>ԾԱՌԱՅՈՒԹՅՈՒՆՆԵՐԻ ՄԱՏՈՒՑՄԱՆ ԿԱՐԳԸ</w:t>
            </w:r>
          </w:p>
          <w:p w:rsidR="00EF31B1" w:rsidRPr="00EF31B1" w:rsidRDefault="00EF31B1" w:rsidP="00EF31B1">
            <w:pPr>
              <w:ind w:left="-106"/>
              <w:jc w:val="center"/>
              <w:rPr>
                <w:b/>
                <w:sz w:val="22"/>
                <w:szCs w:val="20"/>
                <w:lang w:val="hy-AM" w:eastAsia="en-US"/>
              </w:rPr>
            </w:pPr>
          </w:p>
          <w:p w:rsidR="00EF31B1" w:rsidRPr="00EF31B1" w:rsidRDefault="00EF31B1" w:rsidP="00EF31B1">
            <w:pPr>
              <w:ind w:left="34"/>
              <w:jc w:val="both"/>
              <w:rPr>
                <w:rFonts w:ascii="Sylfaen" w:hAnsi="Sylfaen"/>
                <w:sz w:val="20"/>
                <w:szCs w:val="20"/>
                <w:lang w:val="hy-AM" w:eastAsia="en-US"/>
              </w:rPr>
            </w:pPr>
            <w:r w:rsidRPr="00EF31B1">
              <w:rPr>
                <w:rFonts w:ascii="Sylfaen" w:hAnsi="Sylfaen"/>
                <w:sz w:val="20"/>
                <w:szCs w:val="20"/>
                <w:lang w:val="hy-AM" w:eastAsia="en-US"/>
              </w:rPr>
              <w:t>4.1.ՊԱՏՎԻՐԱՏՈՒՆ նախապես՝ Ծառայությունների փաստացի մատուցումից  5/հինգ/ աշխատանքային օր առաջ, ԿԱՏԱՐՈՂԻ էլեկտրոնային փոստին է ուղարկում տվյալ ամսում նախնական վերապատրաստում և հերթական ստուգման ենթակա աշխատակիցների ցուցակ:</w:t>
            </w:r>
          </w:p>
          <w:p w:rsidR="00EF31B1" w:rsidRPr="00EF31B1" w:rsidRDefault="00EF31B1" w:rsidP="00EF31B1">
            <w:pPr>
              <w:ind w:left="34"/>
              <w:jc w:val="both"/>
              <w:rPr>
                <w:rFonts w:ascii="Sylfaen" w:hAnsi="Sylfaen"/>
                <w:sz w:val="20"/>
                <w:szCs w:val="20"/>
                <w:lang w:val="hy-AM" w:eastAsia="en-US"/>
              </w:rPr>
            </w:pPr>
            <w:r w:rsidRPr="00EF31B1">
              <w:rPr>
                <w:rFonts w:ascii="Sylfaen" w:hAnsi="Sylfaen"/>
                <w:sz w:val="20"/>
                <w:szCs w:val="20"/>
                <w:lang w:val="hy-AM" w:eastAsia="en-US"/>
              </w:rPr>
              <w:t xml:space="preserve">4.2. Մատուցված Ծառայության՝ Պայմանագրով սահմանված կարգով հաշվարկված և վճարման ենթակա գումարը նշվում են ծառայությունների մատուցման տվյալ ամսվա փոխադարձ հաշվարկների ակտում (հետագայում՝ ԱԿՏ): </w:t>
            </w:r>
          </w:p>
          <w:p w:rsidR="00EF31B1" w:rsidRPr="00EF31B1" w:rsidRDefault="00EF31B1" w:rsidP="00EF31B1">
            <w:pPr>
              <w:jc w:val="center"/>
              <w:rPr>
                <w:rFonts w:ascii="Sylfaen" w:hAnsi="Sylfaen"/>
                <w:b/>
                <w:sz w:val="21"/>
                <w:szCs w:val="21"/>
                <w:lang w:val="hy-AM" w:eastAsia="en-US"/>
              </w:rPr>
            </w:pPr>
          </w:p>
          <w:p w:rsidR="00EF31B1" w:rsidRPr="00EF31B1" w:rsidRDefault="00EF31B1" w:rsidP="00EF31B1">
            <w:pPr>
              <w:jc w:val="center"/>
              <w:rPr>
                <w:rFonts w:ascii="Sylfaen" w:hAnsi="Sylfaen"/>
                <w:b/>
                <w:sz w:val="21"/>
                <w:szCs w:val="21"/>
                <w:lang w:val="hy-AM" w:eastAsia="en-US"/>
              </w:rPr>
            </w:pPr>
            <w:r w:rsidRPr="00EF31B1">
              <w:rPr>
                <w:rFonts w:ascii="Sylfaen" w:hAnsi="Sylfaen"/>
                <w:b/>
                <w:sz w:val="21"/>
                <w:szCs w:val="21"/>
                <w:lang w:val="hy-AM" w:eastAsia="en-US"/>
              </w:rPr>
              <w:t>5. ԱՇԽԱՏԱՆՔՆԵՐԻ ՀԱՆՁՆՄԱՆ ԵՎ ԸՆԴՈՒՆՄԱՆ ԿԱՐԳԸ</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5.1. 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5.2.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EF31B1" w:rsidRPr="00EF31B1" w:rsidRDefault="00EF31B1" w:rsidP="00EF31B1">
            <w:pPr>
              <w:jc w:val="both"/>
              <w:rPr>
                <w:rFonts w:ascii="Sylfaen" w:hAnsi="Sylfaen"/>
                <w:sz w:val="20"/>
                <w:szCs w:val="20"/>
                <w:lang w:val="hy-AM" w:eastAsia="en-US"/>
              </w:rPr>
            </w:pPr>
          </w:p>
          <w:p w:rsidR="00EF31B1" w:rsidRPr="00EF31B1" w:rsidRDefault="00EF31B1" w:rsidP="00EF31B1">
            <w:pPr>
              <w:ind w:left="34"/>
              <w:jc w:val="both"/>
              <w:rPr>
                <w:rFonts w:ascii="Sylfaen" w:hAnsi="Sylfaen"/>
                <w:sz w:val="6"/>
                <w:szCs w:val="20"/>
                <w:lang w:val="hy-AM" w:eastAsia="en-US"/>
              </w:rPr>
            </w:pPr>
          </w:p>
          <w:p w:rsidR="00EF31B1" w:rsidRPr="00EF31B1" w:rsidRDefault="00EF31B1" w:rsidP="00EF31B1">
            <w:pPr>
              <w:jc w:val="center"/>
              <w:rPr>
                <w:rFonts w:ascii="Sylfaen" w:hAnsi="Sylfaen"/>
                <w:b/>
                <w:sz w:val="21"/>
                <w:szCs w:val="21"/>
                <w:lang w:val="hy-AM" w:eastAsia="en-US"/>
              </w:rPr>
            </w:pPr>
            <w:r w:rsidRPr="00EF31B1">
              <w:rPr>
                <w:rFonts w:ascii="Sylfaen" w:hAnsi="Sylfaen"/>
                <w:b/>
                <w:sz w:val="21"/>
                <w:szCs w:val="21"/>
                <w:lang w:val="hy-AM" w:eastAsia="en-US"/>
              </w:rPr>
              <w:t>6. ԿՈՂՄԵՐԻ ՊԱՏԱՍԽԱՆԱՏՎՈՒԹՅՈՒՆԸ</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EF31B1" w:rsidRPr="00EF31B1" w:rsidRDefault="00EF31B1" w:rsidP="00EF31B1">
            <w:pPr>
              <w:jc w:val="both"/>
              <w:rPr>
                <w:rFonts w:ascii="Sylfaen" w:eastAsia="Calibri" w:hAnsi="Sylfaen"/>
                <w:sz w:val="21"/>
                <w:szCs w:val="21"/>
                <w:lang w:val="hy-AM" w:eastAsia="en-US"/>
              </w:rPr>
            </w:pPr>
            <w:r w:rsidRPr="00EF31B1">
              <w:rPr>
                <w:rFonts w:ascii="Sylfaen" w:hAnsi="Sylfaen"/>
                <w:sz w:val="21"/>
                <w:szCs w:val="21"/>
                <w:lang w:val="hy-AM" w:eastAsia="en-US"/>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EF31B1">
              <w:rPr>
                <w:rFonts w:ascii="Sylfaen" w:eastAsia="Calibri" w:hAnsi="Sylfaen"/>
                <w:sz w:val="21"/>
                <w:szCs w:val="21"/>
                <w:lang w:val="hy-AM" w:eastAsia="en-US"/>
              </w:rPr>
              <w:t xml:space="preserve"> </w:t>
            </w:r>
          </w:p>
          <w:p w:rsidR="00EF31B1" w:rsidRPr="00EF31B1" w:rsidRDefault="00EF31B1" w:rsidP="00EF31B1">
            <w:pPr>
              <w:jc w:val="both"/>
              <w:rPr>
                <w:rFonts w:ascii="Sylfaen" w:eastAsia="Calibri" w:hAnsi="Sylfaen"/>
                <w:sz w:val="6"/>
                <w:szCs w:val="20"/>
                <w:lang w:val="hy-AM" w:eastAsia="en-US"/>
              </w:rPr>
            </w:pPr>
          </w:p>
          <w:p w:rsidR="00EF31B1" w:rsidRPr="00EF31B1" w:rsidRDefault="00EF31B1" w:rsidP="00EF31B1">
            <w:pPr>
              <w:jc w:val="center"/>
              <w:rPr>
                <w:rFonts w:ascii="Sylfaen" w:eastAsia="Calibri" w:hAnsi="Sylfaen"/>
                <w:b/>
                <w:sz w:val="21"/>
                <w:szCs w:val="21"/>
                <w:lang w:val="hy-AM" w:eastAsia="en-US"/>
              </w:rPr>
            </w:pPr>
            <w:r w:rsidRPr="00EF31B1">
              <w:rPr>
                <w:rFonts w:ascii="Sylfaen" w:eastAsia="Calibri" w:hAnsi="Sylfaen"/>
                <w:b/>
                <w:sz w:val="21"/>
                <w:szCs w:val="21"/>
                <w:lang w:val="hy-AM" w:eastAsia="en-US"/>
              </w:rPr>
              <w:t>7.  ԱՆՀԱՂԹԱՀԱՐԵԼԻ ՈՒԺԻ ԱԶԴԵՑՈՒԹՅՈՒՆԸ</w:t>
            </w:r>
          </w:p>
          <w:p w:rsidR="00EF31B1" w:rsidRPr="00EF31B1" w:rsidRDefault="00EF31B1" w:rsidP="00EF31B1">
            <w:pPr>
              <w:jc w:val="center"/>
              <w:rPr>
                <w:rFonts w:ascii="Sylfaen" w:eastAsia="Calibri" w:hAnsi="Sylfaen"/>
                <w:b/>
                <w:sz w:val="21"/>
                <w:szCs w:val="21"/>
                <w:lang w:val="hy-AM" w:eastAsia="en-US"/>
              </w:rPr>
            </w:pPr>
            <w:r w:rsidRPr="00EF31B1">
              <w:rPr>
                <w:rFonts w:ascii="Sylfaen" w:eastAsia="Calibri" w:hAnsi="Sylfaen"/>
                <w:b/>
                <w:sz w:val="21"/>
                <w:szCs w:val="21"/>
                <w:lang w:val="hy-AM" w:eastAsia="en-US"/>
              </w:rPr>
              <w:t>(ՖՈՐՍ-ՄԱԺՈՐ)</w:t>
            </w:r>
          </w:p>
          <w:p w:rsidR="00EF31B1" w:rsidRPr="00EF31B1" w:rsidRDefault="00EF31B1" w:rsidP="00EF31B1">
            <w:pPr>
              <w:jc w:val="both"/>
              <w:rPr>
                <w:rFonts w:ascii="Sylfaen" w:eastAsia="Calibri" w:hAnsi="Sylfaen"/>
                <w:sz w:val="10"/>
                <w:szCs w:val="21"/>
                <w:lang w:val="hy-AM" w:eastAsia="en-US"/>
              </w:rPr>
            </w:pPr>
          </w:p>
          <w:p w:rsidR="00EF31B1" w:rsidRPr="00EF31B1" w:rsidRDefault="00EF31B1" w:rsidP="00EF31B1">
            <w:pPr>
              <w:jc w:val="both"/>
              <w:rPr>
                <w:rFonts w:ascii="Sylfaen" w:eastAsia="Calibri" w:hAnsi="Sylfaen"/>
                <w:sz w:val="21"/>
                <w:szCs w:val="21"/>
                <w:lang w:val="hy-AM" w:eastAsia="en-US"/>
              </w:rPr>
            </w:pPr>
            <w:r w:rsidRPr="00EF31B1">
              <w:rPr>
                <w:rFonts w:ascii="Sylfaen" w:eastAsia="Calibri" w:hAnsi="Sylfaen"/>
                <w:sz w:val="21"/>
                <w:szCs w:val="21"/>
                <w:lang w:val="hy-AM" w:eastAsia="en-US"/>
              </w:rPr>
              <w:t>7.1.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F31B1" w:rsidRPr="00EF31B1" w:rsidRDefault="00EF31B1" w:rsidP="00EF31B1">
            <w:pPr>
              <w:jc w:val="both"/>
              <w:rPr>
                <w:rFonts w:ascii="Sylfaen" w:eastAsia="Calibri" w:hAnsi="Sylfaen"/>
                <w:sz w:val="21"/>
                <w:szCs w:val="21"/>
                <w:lang w:val="hy-AM" w:eastAsia="en-US"/>
              </w:rPr>
            </w:pPr>
            <w:r w:rsidRPr="00EF31B1">
              <w:rPr>
                <w:rFonts w:ascii="Sylfaen" w:eastAsia="Calibri" w:hAnsi="Sylfaen"/>
                <w:sz w:val="21"/>
                <w:szCs w:val="21"/>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EF31B1" w:rsidRPr="00EF31B1" w:rsidRDefault="00EF31B1" w:rsidP="00EF31B1">
            <w:pPr>
              <w:jc w:val="both"/>
              <w:rPr>
                <w:rFonts w:ascii="Sylfaen" w:hAnsi="Sylfaen"/>
                <w:sz w:val="21"/>
                <w:szCs w:val="21"/>
                <w:lang w:val="hy-AM" w:eastAsia="en-US"/>
              </w:rPr>
            </w:pPr>
            <w:r w:rsidRPr="00EF31B1">
              <w:rPr>
                <w:rFonts w:ascii="Sylfaen" w:eastAsia="Calibri" w:hAnsi="Sylfaen"/>
                <w:sz w:val="21"/>
                <w:szCs w:val="21"/>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EF31B1" w:rsidRPr="00EF31B1" w:rsidRDefault="00EF31B1" w:rsidP="00EF31B1">
            <w:pPr>
              <w:ind w:left="34"/>
              <w:jc w:val="both"/>
              <w:rPr>
                <w:rFonts w:ascii="Sylfaen" w:hAnsi="Sylfaen"/>
                <w:sz w:val="20"/>
                <w:szCs w:val="20"/>
                <w:lang w:val="hy-AM" w:eastAsia="en-US"/>
              </w:rPr>
            </w:pPr>
          </w:p>
          <w:p w:rsidR="00EF31B1" w:rsidRPr="00EF31B1" w:rsidRDefault="00EF31B1" w:rsidP="00EF31B1">
            <w:pPr>
              <w:jc w:val="center"/>
              <w:rPr>
                <w:rFonts w:ascii="Sylfaen" w:hAnsi="Sylfaen"/>
                <w:b/>
                <w:sz w:val="21"/>
                <w:szCs w:val="21"/>
                <w:lang w:val="hy-AM" w:eastAsia="en-US"/>
              </w:rPr>
            </w:pPr>
            <w:r w:rsidRPr="00EF31B1">
              <w:rPr>
                <w:rFonts w:ascii="Sylfaen" w:hAnsi="Sylfaen"/>
                <w:b/>
                <w:sz w:val="21"/>
                <w:szCs w:val="21"/>
                <w:lang w:val="hy-AM" w:eastAsia="en-US"/>
              </w:rPr>
              <w:t>8. ՎԵՃԵՐԻ ԼՈՒԾՄԱՆ ԿԱՐԳԸ</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8.1. Սույն Պայմանագրի կատար</w:t>
            </w:r>
            <w:r w:rsidRPr="00EF31B1">
              <w:rPr>
                <w:rFonts w:ascii="Sylfaen" w:hAnsi="Sylfaen"/>
                <w:sz w:val="21"/>
                <w:szCs w:val="21"/>
                <w:lang w:val="hy-AM" w:eastAsia="en-US"/>
              </w:rPr>
              <w:softHyphen/>
              <w:t>ման ժամանակ ծագող բոլոր վեճերը և տարաձայնությունները լուծվում են բանակցությունների միջոցով:</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EF31B1" w:rsidRPr="00EF31B1" w:rsidRDefault="00EF31B1" w:rsidP="00EF31B1">
            <w:pPr>
              <w:ind w:left="34"/>
              <w:jc w:val="center"/>
              <w:rPr>
                <w:rFonts w:ascii="Sylfaen" w:eastAsia="Calibri" w:hAnsi="Sylfaen" w:cs="Sylfaen"/>
                <w:b/>
                <w:sz w:val="20"/>
                <w:szCs w:val="20"/>
                <w:lang w:val="hy-AM" w:eastAsia="en-US"/>
              </w:rPr>
            </w:pPr>
            <w:r w:rsidRPr="00EF31B1">
              <w:rPr>
                <w:rFonts w:ascii="Sylfaen" w:eastAsia="Calibri" w:hAnsi="Sylfaen"/>
                <w:b/>
                <w:sz w:val="20"/>
                <w:szCs w:val="20"/>
                <w:lang w:val="hy-AM" w:eastAsia="en-US"/>
              </w:rPr>
              <w:t>9</w:t>
            </w:r>
            <w:r w:rsidRPr="00EF31B1">
              <w:rPr>
                <w:rFonts w:eastAsia="Calibri"/>
                <w:b/>
                <w:sz w:val="20"/>
                <w:szCs w:val="20"/>
                <w:lang w:val="hy-AM" w:eastAsia="en-US"/>
              </w:rPr>
              <w:t xml:space="preserve">. </w:t>
            </w:r>
            <w:r w:rsidRPr="00EF31B1">
              <w:rPr>
                <w:rFonts w:ascii="Sylfaen" w:eastAsia="Calibri" w:hAnsi="Sylfaen" w:cs="Sylfaen"/>
                <w:b/>
                <w:sz w:val="20"/>
                <w:szCs w:val="20"/>
                <w:lang w:val="hy-AM" w:eastAsia="en-US"/>
              </w:rPr>
              <w:t>ՊԱՅՄԱՆԱԳՐԻ</w:t>
            </w:r>
            <w:r w:rsidRPr="00EF31B1">
              <w:rPr>
                <w:rFonts w:eastAsia="Calibri"/>
                <w:b/>
                <w:sz w:val="20"/>
                <w:szCs w:val="20"/>
                <w:lang w:val="hy-AM" w:eastAsia="en-US"/>
              </w:rPr>
              <w:t xml:space="preserve"> </w:t>
            </w:r>
            <w:r w:rsidRPr="00EF31B1">
              <w:rPr>
                <w:rFonts w:ascii="Sylfaen" w:eastAsia="Calibri" w:hAnsi="Sylfaen" w:cs="Sylfaen"/>
                <w:b/>
                <w:sz w:val="20"/>
                <w:szCs w:val="20"/>
                <w:lang w:val="hy-AM" w:eastAsia="en-US"/>
              </w:rPr>
              <w:t>ԳՈՐԾՈՂՈՒԹՅԱՆ</w:t>
            </w:r>
            <w:r w:rsidRPr="00EF31B1">
              <w:rPr>
                <w:rFonts w:eastAsia="Calibri"/>
                <w:b/>
                <w:sz w:val="20"/>
                <w:szCs w:val="20"/>
                <w:lang w:val="hy-AM" w:eastAsia="en-US"/>
              </w:rPr>
              <w:t xml:space="preserve">  </w:t>
            </w:r>
            <w:r w:rsidRPr="00EF31B1">
              <w:rPr>
                <w:rFonts w:ascii="Sylfaen" w:eastAsia="Calibri" w:hAnsi="Sylfaen" w:cs="Sylfaen"/>
                <w:b/>
                <w:sz w:val="20"/>
                <w:szCs w:val="20"/>
                <w:lang w:val="hy-AM" w:eastAsia="en-US"/>
              </w:rPr>
              <w:t>ԺԱՄԿԵՏԸ</w:t>
            </w:r>
          </w:p>
          <w:p w:rsidR="00EF31B1" w:rsidRPr="00EF31B1" w:rsidRDefault="00EF31B1" w:rsidP="00EF31B1">
            <w:pPr>
              <w:ind w:left="34"/>
              <w:jc w:val="center"/>
              <w:rPr>
                <w:rFonts w:eastAsia="Calibri"/>
                <w:b/>
                <w:sz w:val="16"/>
                <w:szCs w:val="20"/>
                <w:lang w:val="hy-AM" w:eastAsia="en-US"/>
              </w:rPr>
            </w:pPr>
          </w:p>
          <w:p w:rsidR="00EF31B1" w:rsidRPr="00EF31B1" w:rsidRDefault="00EF31B1" w:rsidP="00EF31B1">
            <w:pPr>
              <w:ind w:left="34"/>
              <w:jc w:val="both"/>
              <w:rPr>
                <w:rFonts w:ascii="Sylfaen" w:hAnsi="Sylfaen" w:cs="Sylfaen"/>
                <w:sz w:val="20"/>
                <w:szCs w:val="20"/>
                <w:lang w:val="hy-AM" w:eastAsia="en-US"/>
              </w:rPr>
            </w:pPr>
            <w:r w:rsidRPr="00EF31B1">
              <w:rPr>
                <w:rFonts w:ascii="Sylfaen" w:hAnsi="Sylfaen"/>
                <w:sz w:val="20"/>
                <w:szCs w:val="20"/>
                <w:lang w:val="hy-AM" w:eastAsia="en-US"/>
              </w:rPr>
              <w:t>9</w:t>
            </w:r>
            <w:r w:rsidRPr="00EF31B1">
              <w:rPr>
                <w:sz w:val="20"/>
                <w:szCs w:val="20"/>
                <w:lang w:val="hy-AM" w:eastAsia="en-US"/>
              </w:rPr>
              <w:t>.1.</w:t>
            </w:r>
            <w:r w:rsidRPr="00EF31B1">
              <w:rPr>
                <w:rFonts w:ascii="Sylfaen" w:hAnsi="Sylfaen" w:cs="Sylfaen"/>
                <w:lang w:val="hy-AM" w:eastAsia="en-US"/>
              </w:rPr>
              <w:t xml:space="preserve"> </w:t>
            </w:r>
            <w:r w:rsidRPr="00EF31B1">
              <w:rPr>
                <w:rFonts w:ascii="Sylfaen" w:hAnsi="Sylfaen" w:cs="Sylfaen"/>
                <w:sz w:val="20"/>
                <w:szCs w:val="20"/>
                <w:lang w:val="hy-AM" w:eastAsia="en-US"/>
              </w:rPr>
              <w:t>Սույն Պայմանագիրն ուժի մեջ է մտնում Կողմերի ստորագրման պահից և գործում է 1 օրացույցային տարի, իսկ փոխադարձ հաշվարկների առումով՝ մինչ դրանց լիակատար կատարումը:</w:t>
            </w:r>
          </w:p>
          <w:p w:rsidR="00EF31B1" w:rsidRPr="00EF31B1" w:rsidRDefault="00EF31B1" w:rsidP="00EF31B1">
            <w:pPr>
              <w:ind w:left="34"/>
              <w:jc w:val="both"/>
              <w:rPr>
                <w:rFonts w:ascii="Sylfaen" w:hAnsi="Sylfaen" w:cs="Sylfaen"/>
                <w:sz w:val="20"/>
                <w:szCs w:val="20"/>
                <w:lang w:val="hy-AM" w:eastAsia="en-US"/>
              </w:rPr>
            </w:pPr>
            <w:r w:rsidRPr="00EF31B1">
              <w:rPr>
                <w:rFonts w:ascii="Sylfaen" w:hAnsi="Sylfaen" w:cs="Sylfaen"/>
                <w:sz w:val="20"/>
                <w:szCs w:val="20"/>
                <w:lang w:val="hy-AM" w:eastAsia="en-US"/>
              </w:rPr>
              <w:t>9.2. Պայմանագրի ժամկետը կարող է երկարաձգվել յուրաքանչյուր հաջորդող տարի, լրացուցիչ համաձայնագրի կնքմամբ, եթե մատուցվող ծառայությունների մեկ միավորի արժեքը կմնա անփոփոխ (չի ավելանա) հաջորդ օրացույցային տարում:</w:t>
            </w:r>
          </w:p>
          <w:p w:rsidR="00EF31B1" w:rsidRPr="00EF31B1" w:rsidRDefault="00EF31B1" w:rsidP="00EF31B1">
            <w:pPr>
              <w:ind w:left="34"/>
              <w:jc w:val="both"/>
              <w:rPr>
                <w:rFonts w:ascii="Sylfaen" w:hAnsi="Sylfaen" w:cs="Sylfaen"/>
                <w:sz w:val="14"/>
                <w:szCs w:val="20"/>
                <w:lang w:val="hy-AM" w:eastAsia="en-US"/>
              </w:rPr>
            </w:pPr>
          </w:p>
          <w:p w:rsidR="00EF31B1" w:rsidRPr="00EF31B1" w:rsidRDefault="00EF31B1" w:rsidP="00EF31B1">
            <w:pPr>
              <w:jc w:val="center"/>
              <w:rPr>
                <w:rFonts w:ascii="Sylfaen" w:hAnsi="Sylfaen"/>
                <w:b/>
                <w:sz w:val="21"/>
                <w:szCs w:val="21"/>
                <w:lang w:val="hy-AM" w:eastAsia="en-US"/>
              </w:rPr>
            </w:pPr>
            <w:r w:rsidRPr="00EF31B1">
              <w:rPr>
                <w:rFonts w:ascii="Sylfaen" w:hAnsi="Sylfaen"/>
                <w:b/>
                <w:sz w:val="21"/>
                <w:szCs w:val="21"/>
                <w:lang w:val="hy-AM" w:eastAsia="en-US"/>
              </w:rPr>
              <w:t>10. ԱՅԼ ՊԱՅՄԱՆՆԵՐ</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10.1. Սույն Պայմանագրի բոլոր փոփոխությունները և լրացումները պետք է կազմվեն գրավոր տեսքով և ստորագրվեն Կողմերի կողմից:</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10.2.Սույն Պայմանագրով չնախատեսված բոլոր դեպքերում Կողմերը ղեկավարվում են ՀՀ օրենսդրությամբ:</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EF31B1" w:rsidRPr="00EF31B1" w:rsidRDefault="00EF31B1" w:rsidP="00EF31B1">
            <w:pPr>
              <w:jc w:val="both"/>
              <w:rPr>
                <w:rFonts w:ascii="Sylfaen" w:hAnsi="Sylfaen"/>
                <w:sz w:val="21"/>
                <w:szCs w:val="21"/>
                <w:lang w:val="hy-AM" w:eastAsia="en-US"/>
              </w:rPr>
            </w:pPr>
            <w:r w:rsidRPr="00EF31B1">
              <w:rPr>
                <w:rFonts w:ascii="Sylfaen" w:hAnsi="Sylfaen"/>
                <w:sz w:val="21"/>
                <w:szCs w:val="21"/>
                <w:lang w:val="hy-AM" w:eastAsia="en-US"/>
              </w:rPr>
              <w:t>10.4.</w:t>
            </w:r>
            <w:r w:rsidRPr="00EF31B1">
              <w:rPr>
                <w:rFonts w:ascii="Sylfaen" w:hAnsi="Sylfaen"/>
                <w:b/>
                <w:sz w:val="21"/>
                <w:szCs w:val="21"/>
                <w:lang w:val="hy-AM" w:eastAsia="en-US"/>
              </w:rPr>
              <w:t xml:space="preserve"> </w:t>
            </w:r>
            <w:r w:rsidRPr="00EF31B1">
              <w:rPr>
                <w:rFonts w:ascii="Sylfaen" w:hAnsi="Sylfaen"/>
                <w:sz w:val="21"/>
                <w:szCs w:val="21"/>
                <w:lang w:val="hy-AM" w:eastAsia="en-US"/>
              </w:rPr>
              <w:t>Հավելվածներ №1 (</w:t>
            </w:r>
            <w:r w:rsidRPr="00EF31B1">
              <w:rPr>
                <w:rFonts w:ascii="Sylfaen" w:hAnsi="Sylfaen"/>
                <w:b/>
                <w:sz w:val="21"/>
                <w:szCs w:val="21"/>
                <w:lang w:val="hy-AM" w:eastAsia="en-US"/>
              </w:rPr>
              <w:t>Աշխատանքների ծավալի և պայմանագրի գնի ամփոփագիր</w:t>
            </w:r>
            <w:r w:rsidRPr="00EF31B1">
              <w:rPr>
                <w:rFonts w:ascii="Sylfaen" w:hAnsi="Sylfaen"/>
                <w:sz w:val="21"/>
                <w:szCs w:val="21"/>
                <w:lang w:val="hy-AM" w:eastAsia="en-US"/>
              </w:rPr>
              <w:t>) և №2 (</w:t>
            </w:r>
            <w:r w:rsidRPr="00EF31B1">
              <w:rPr>
                <w:rFonts w:ascii="Sylfaen" w:hAnsi="Sylfaen"/>
                <w:b/>
                <w:sz w:val="21"/>
                <w:szCs w:val="21"/>
                <w:lang w:val="hy-AM" w:eastAsia="en-US"/>
              </w:rPr>
              <w:t>հանձնման-ընդունման Ակտ</w:t>
            </w:r>
            <w:r w:rsidRPr="00EF31B1">
              <w:rPr>
                <w:rFonts w:ascii="Sylfaen" w:hAnsi="Sylfaen"/>
                <w:sz w:val="21"/>
                <w:szCs w:val="21"/>
                <w:lang w:val="hy-AM" w:eastAsia="en-US"/>
              </w:rPr>
              <w:t>) հանդիսանում են սույն Պայմանագրի անբաժանելի մասերը:</w:t>
            </w:r>
          </w:p>
          <w:p w:rsidR="00EF31B1" w:rsidRPr="00EF31B1" w:rsidRDefault="00EF31B1" w:rsidP="00EF31B1">
            <w:pPr>
              <w:ind w:left="34"/>
              <w:jc w:val="both"/>
              <w:rPr>
                <w:rFonts w:ascii="Sylfaen" w:hAnsi="Sylfaen"/>
                <w:sz w:val="20"/>
                <w:szCs w:val="20"/>
                <w:lang w:val="hy-AM" w:eastAsia="en-US"/>
              </w:rPr>
            </w:pPr>
          </w:p>
          <w:p w:rsidR="00EF31B1" w:rsidRPr="00EF31B1" w:rsidRDefault="00EF31B1" w:rsidP="00EF31B1">
            <w:pPr>
              <w:ind w:left="34"/>
              <w:jc w:val="both"/>
              <w:rPr>
                <w:sz w:val="6"/>
                <w:szCs w:val="20"/>
                <w:lang w:val="hy-AM" w:eastAsia="en-US"/>
              </w:rPr>
            </w:pPr>
          </w:p>
          <w:p w:rsidR="00EF31B1" w:rsidRPr="00EF31B1" w:rsidRDefault="00EF31B1" w:rsidP="00EF31B1">
            <w:pPr>
              <w:jc w:val="center"/>
              <w:rPr>
                <w:rFonts w:ascii="Sylfaen" w:hAnsi="Sylfaen"/>
                <w:b/>
                <w:sz w:val="20"/>
                <w:szCs w:val="20"/>
                <w:shd w:val="clear" w:color="auto" w:fill="FFFFFF"/>
                <w:lang w:val="hy-AM" w:eastAsia="en-US"/>
              </w:rPr>
            </w:pPr>
            <w:r w:rsidRPr="00EF31B1">
              <w:rPr>
                <w:b/>
                <w:sz w:val="20"/>
                <w:szCs w:val="20"/>
                <w:lang w:val="hy-AM" w:eastAsia="en-US"/>
              </w:rPr>
              <w:t>1</w:t>
            </w:r>
            <w:r w:rsidRPr="00EF31B1">
              <w:rPr>
                <w:rFonts w:ascii="Sylfaen" w:hAnsi="Sylfaen"/>
                <w:b/>
                <w:sz w:val="20"/>
                <w:szCs w:val="20"/>
                <w:lang w:val="hy-AM" w:eastAsia="en-US"/>
              </w:rPr>
              <w:t xml:space="preserve">1. </w:t>
            </w:r>
            <w:r w:rsidRPr="00EF31B1">
              <w:rPr>
                <w:rFonts w:ascii="Sylfaen" w:hAnsi="Sylfaen"/>
                <w:b/>
                <w:sz w:val="20"/>
                <w:szCs w:val="20"/>
                <w:shd w:val="clear" w:color="auto" w:fill="FFFFFF"/>
                <w:lang w:val="hy-AM" w:eastAsia="en-US"/>
              </w:rPr>
              <w:t>ԿՈՂՄԵՐԻ ԻՐԱՎԱԲԱՆԱԿԱՆ ՀԱՍՑԵՆԵՐԸ ԵՎ ՎԱՎԵՐԱՊԱՅՄԱՆՆԵՐԸ</w:t>
            </w:r>
          </w:p>
          <w:p w:rsidR="00EF31B1" w:rsidRPr="00EF31B1" w:rsidRDefault="00EF31B1" w:rsidP="00EF31B1">
            <w:pPr>
              <w:jc w:val="both"/>
              <w:rPr>
                <w:sz w:val="4"/>
                <w:szCs w:val="20"/>
                <w:lang w:val="hy-AM" w:eastAsia="en-US"/>
              </w:rPr>
            </w:pPr>
          </w:p>
          <w:tbl>
            <w:tblPr>
              <w:tblW w:w="0" w:type="auto"/>
              <w:tblLayout w:type="fixed"/>
              <w:tblLook w:val="04A0" w:firstRow="1" w:lastRow="0" w:firstColumn="1" w:lastColumn="0" w:noHBand="0" w:noVBand="1"/>
            </w:tblPr>
            <w:tblGrid>
              <w:gridCol w:w="2894"/>
              <w:gridCol w:w="2546"/>
            </w:tblGrid>
            <w:tr w:rsidR="00EF31B1" w:rsidRPr="00EF31B1" w:rsidTr="00D777AA">
              <w:tc>
                <w:tcPr>
                  <w:tcW w:w="2894" w:type="dxa"/>
                </w:tcPr>
                <w:p w:rsidR="00EF31B1" w:rsidRPr="00EF31B1" w:rsidRDefault="00EF31B1" w:rsidP="00EF31B1">
                  <w:pPr>
                    <w:ind w:right="176"/>
                    <w:jc w:val="center"/>
                    <w:rPr>
                      <w:rFonts w:ascii="Sylfaen" w:hAnsi="Sylfaen" w:cs="Arial Armenian"/>
                      <w:b/>
                      <w:sz w:val="20"/>
                      <w:szCs w:val="21"/>
                      <w:lang w:val="hy-AM" w:eastAsia="en-US"/>
                    </w:rPr>
                  </w:pPr>
                  <w:r w:rsidRPr="00EF31B1">
                    <w:rPr>
                      <w:rFonts w:ascii="Sylfaen" w:hAnsi="Sylfaen" w:cs="Arial Armenian"/>
                      <w:b/>
                      <w:sz w:val="20"/>
                      <w:szCs w:val="21"/>
                      <w:lang w:val="hy-AM" w:eastAsia="en-US"/>
                    </w:rPr>
                    <w:t>«Պատվիրատու»</w:t>
                  </w:r>
                </w:p>
              </w:tc>
              <w:tc>
                <w:tcPr>
                  <w:tcW w:w="2546" w:type="dxa"/>
                </w:tcPr>
                <w:p w:rsidR="00EF31B1" w:rsidRPr="00EF31B1" w:rsidRDefault="00EF31B1" w:rsidP="00EF31B1">
                  <w:pPr>
                    <w:ind w:right="176"/>
                    <w:jc w:val="center"/>
                    <w:rPr>
                      <w:b/>
                      <w:sz w:val="20"/>
                      <w:szCs w:val="20"/>
                      <w:lang w:val="hy-AM" w:eastAsia="en-US"/>
                    </w:rPr>
                  </w:pPr>
                  <w:r w:rsidRPr="00EF31B1">
                    <w:rPr>
                      <w:rFonts w:ascii="Sylfaen" w:hAnsi="Sylfaen" w:cs="Sylfaen"/>
                      <w:b/>
                      <w:sz w:val="20"/>
                      <w:szCs w:val="21"/>
                      <w:lang w:val="hy-AM" w:eastAsia="en-US"/>
                    </w:rPr>
                    <w:t>«Կատարող»</w:t>
                  </w:r>
                </w:p>
              </w:tc>
            </w:tr>
            <w:tr w:rsidR="00EF31B1" w:rsidRPr="00EF31B1" w:rsidTr="00D777AA">
              <w:tc>
                <w:tcPr>
                  <w:tcW w:w="2894" w:type="dxa"/>
                </w:tcPr>
                <w:p w:rsidR="00EF31B1" w:rsidRPr="00EF31B1" w:rsidRDefault="00EF31B1" w:rsidP="00EF31B1">
                  <w:pPr>
                    <w:ind w:right="176"/>
                    <w:jc w:val="center"/>
                    <w:rPr>
                      <w:rFonts w:ascii="Sylfaen" w:hAnsi="Sylfaen" w:cs="Arial Armenian"/>
                      <w:b/>
                      <w:sz w:val="20"/>
                      <w:szCs w:val="21"/>
                      <w:lang w:val="hy-AM" w:eastAsia="en-US"/>
                    </w:rPr>
                  </w:pPr>
                  <w:r w:rsidRPr="00EF31B1">
                    <w:rPr>
                      <w:rFonts w:ascii="Sylfaen" w:hAnsi="Sylfaen" w:cs="Arial Armenian"/>
                      <w:b/>
                      <w:sz w:val="20"/>
                      <w:szCs w:val="21"/>
                      <w:lang w:val="hy-AM" w:eastAsia="en-US"/>
                    </w:rPr>
                    <w:t>«ՀԿԵ» ՓԲԸ</w:t>
                  </w:r>
                </w:p>
              </w:tc>
              <w:tc>
                <w:tcPr>
                  <w:tcW w:w="2546" w:type="dxa"/>
                </w:tcPr>
                <w:p w:rsidR="00EF31B1" w:rsidRPr="00EF31B1" w:rsidRDefault="00EF31B1" w:rsidP="00EF31B1">
                  <w:pPr>
                    <w:ind w:right="176"/>
                    <w:jc w:val="center"/>
                    <w:rPr>
                      <w:rFonts w:ascii="Sylfaen" w:hAnsi="Sylfaen" w:cs="Arial Armenian"/>
                      <w:b/>
                      <w:sz w:val="20"/>
                      <w:szCs w:val="21"/>
                      <w:lang w:val="hy-AM" w:eastAsia="en-US"/>
                    </w:rPr>
                  </w:pPr>
                  <w:r w:rsidRPr="00EF31B1">
                    <w:rPr>
                      <w:rFonts w:ascii="Sylfaen" w:hAnsi="Sylfaen" w:cs="Arial Armenian"/>
                      <w:b/>
                      <w:sz w:val="20"/>
                      <w:szCs w:val="21"/>
                      <w:lang w:val="hy-AM" w:eastAsia="en-US"/>
                    </w:rPr>
                    <w:t xml:space="preserve"> Կազմակերպության անվանումը</w:t>
                  </w:r>
                </w:p>
              </w:tc>
            </w:tr>
            <w:tr w:rsidR="00EF31B1" w:rsidRPr="00EF31B1" w:rsidTr="00D777AA">
              <w:trPr>
                <w:trHeight w:val="318"/>
              </w:trPr>
              <w:tc>
                <w:tcPr>
                  <w:tcW w:w="2894" w:type="dxa"/>
                </w:tcPr>
                <w:p w:rsidR="00EF31B1" w:rsidRPr="00EF31B1" w:rsidRDefault="00EF31B1" w:rsidP="00EF31B1">
                  <w:pPr>
                    <w:rPr>
                      <w:rFonts w:ascii="Sylfaen" w:hAnsi="Sylfaen"/>
                      <w:bCs/>
                      <w:sz w:val="20"/>
                      <w:shd w:val="clear" w:color="auto" w:fill="FFFFFF"/>
                      <w:lang w:val="hy-AM" w:eastAsia="en-US"/>
                    </w:rPr>
                  </w:pPr>
                  <w:r w:rsidRPr="00EF31B1">
                    <w:rPr>
                      <w:rFonts w:ascii="Sylfaen" w:hAnsi="Sylfaen" w:cs="Sylfaen"/>
                      <w:bCs/>
                      <w:sz w:val="20"/>
                      <w:shd w:val="clear" w:color="auto" w:fill="FFFFFF"/>
                      <w:lang w:val="hy-AM" w:eastAsia="en-US"/>
                    </w:rPr>
                    <w:t>Հասցե՝ ՀՀ</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ք</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Երևան</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Տիգրան</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Մեծի</w:t>
                  </w:r>
                  <w:r w:rsidRPr="00EF31B1">
                    <w:rPr>
                      <w:bCs/>
                      <w:sz w:val="20"/>
                      <w:shd w:val="clear" w:color="auto" w:fill="FFFFFF"/>
                      <w:lang w:val="hy-AM" w:eastAsia="en-US"/>
                    </w:rPr>
                    <w:t> </w:t>
                  </w:r>
                  <w:r w:rsidRPr="00EF31B1">
                    <w:rPr>
                      <w:rFonts w:ascii="Sylfaen" w:hAnsi="Sylfaen" w:cs="Sylfaen"/>
                      <w:bCs/>
                      <w:sz w:val="20"/>
                      <w:shd w:val="clear" w:color="auto" w:fill="FFFFFF"/>
                      <w:lang w:val="hy-AM" w:eastAsia="en-US"/>
                    </w:rPr>
                    <w:t>պ</w:t>
                  </w:r>
                  <w:r w:rsidRPr="00EF31B1">
                    <w:rPr>
                      <w:bCs/>
                      <w:sz w:val="20"/>
                      <w:shd w:val="clear" w:color="auto" w:fill="FFFFFF"/>
                      <w:lang w:val="hy-AM" w:eastAsia="en-US"/>
                    </w:rPr>
                    <w:t>. 50</w:t>
                  </w:r>
                </w:p>
              </w:tc>
              <w:tc>
                <w:tcPr>
                  <w:tcW w:w="2546" w:type="dxa"/>
                </w:tcPr>
                <w:p w:rsidR="00EF31B1" w:rsidRPr="00EF31B1" w:rsidRDefault="00EF31B1" w:rsidP="00EF31B1">
                  <w:pPr>
                    <w:ind w:right="176"/>
                    <w:rPr>
                      <w:rFonts w:ascii="Sylfaen" w:hAnsi="Sylfaen" w:cs="Arial Armenian"/>
                      <w:sz w:val="20"/>
                      <w:szCs w:val="21"/>
                      <w:lang w:val="hy-AM" w:eastAsia="en-US"/>
                    </w:rPr>
                  </w:pPr>
                  <w:r w:rsidRPr="00EF31B1">
                    <w:rPr>
                      <w:rFonts w:ascii="Sylfaen" w:hAnsi="Sylfaen" w:cs="Arial Armenian"/>
                      <w:sz w:val="20"/>
                      <w:szCs w:val="21"/>
                      <w:lang w:val="hy-AM" w:eastAsia="en-US"/>
                    </w:rPr>
                    <w:t xml:space="preserve">Հասցե՝ </w:t>
                  </w:r>
                  <w:r w:rsidRPr="00EF31B1">
                    <w:rPr>
                      <w:rFonts w:ascii="Sylfaen" w:hAnsi="Sylfaen" w:cs="Sylfaen"/>
                      <w:bCs/>
                      <w:sz w:val="20"/>
                      <w:shd w:val="clear" w:color="auto" w:fill="FFFFFF"/>
                      <w:lang w:val="hy-AM" w:eastAsia="en-US"/>
                    </w:rPr>
                    <w:t xml:space="preserve"> </w:t>
                  </w:r>
                </w:p>
              </w:tc>
            </w:tr>
            <w:tr w:rsidR="00EF31B1" w:rsidRPr="00EF31B1" w:rsidTr="00D777AA">
              <w:tc>
                <w:tcPr>
                  <w:tcW w:w="2894" w:type="dxa"/>
                </w:tcPr>
                <w:p w:rsidR="00EF31B1" w:rsidRPr="00EF31B1" w:rsidRDefault="00EF31B1" w:rsidP="00EF31B1">
                  <w:pPr>
                    <w:rPr>
                      <w:rFonts w:ascii="Sylfaen" w:hAnsi="Sylfaen"/>
                      <w:sz w:val="20"/>
                      <w:szCs w:val="21"/>
                      <w:lang w:val="hy-AM" w:eastAsia="en-US"/>
                    </w:rPr>
                  </w:pPr>
                  <w:r w:rsidRPr="00EF31B1">
                    <w:rPr>
                      <w:rFonts w:ascii="Sylfaen" w:hAnsi="Sylfaen"/>
                      <w:sz w:val="20"/>
                      <w:szCs w:val="21"/>
                      <w:lang w:val="hy-AM" w:eastAsia="en-US"/>
                    </w:rPr>
                    <w:t>Հ/Հ`</w:t>
                  </w:r>
                </w:p>
                <w:p w:rsidR="00EF31B1" w:rsidRPr="00EF31B1" w:rsidRDefault="00EF31B1" w:rsidP="00EF31B1">
                  <w:pPr>
                    <w:rPr>
                      <w:bCs/>
                      <w:sz w:val="18"/>
                      <w:szCs w:val="18"/>
                      <w:shd w:val="clear" w:color="auto" w:fill="FFFFFF"/>
                      <w:lang w:val="en-US" w:eastAsia="en-US"/>
                    </w:rPr>
                  </w:pPr>
                  <w:r w:rsidRPr="00EF31B1">
                    <w:rPr>
                      <w:rFonts w:ascii="Sylfaen" w:hAnsi="Sylfaen"/>
                      <w:bCs/>
                      <w:sz w:val="20"/>
                      <w:shd w:val="clear" w:color="auto" w:fill="FFFFFF"/>
                      <w:lang w:val="hy-AM" w:eastAsia="en-US"/>
                    </w:rPr>
                    <w:t xml:space="preserve">16041102326200 </w:t>
                  </w:r>
                </w:p>
              </w:tc>
              <w:tc>
                <w:tcPr>
                  <w:tcW w:w="2546" w:type="dxa"/>
                </w:tcPr>
                <w:p w:rsidR="00EF31B1" w:rsidRPr="00EF31B1" w:rsidRDefault="00EF31B1" w:rsidP="00EF31B1">
                  <w:pPr>
                    <w:rPr>
                      <w:rFonts w:ascii="Sylfaen" w:hAnsi="Sylfaen"/>
                      <w:sz w:val="20"/>
                      <w:szCs w:val="21"/>
                      <w:lang w:val="hy-AM" w:eastAsia="en-US"/>
                    </w:rPr>
                  </w:pPr>
                  <w:r w:rsidRPr="00EF31B1">
                    <w:rPr>
                      <w:rFonts w:ascii="Sylfaen" w:hAnsi="Sylfaen"/>
                      <w:sz w:val="20"/>
                      <w:szCs w:val="21"/>
                      <w:lang w:val="hy-AM" w:eastAsia="en-US"/>
                    </w:rPr>
                    <w:t>Հ/Հ`</w:t>
                  </w:r>
                </w:p>
                <w:p w:rsidR="00EF31B1" w:rsidRPr="00EF31B1" w:rsidRDefault="00EF31B1" w:rsidP="00EF31B1">
                  <w:pPr>
                    <w:ind w:right="176"/>
                    <w:rPr>
                      <w:rFonts w:ascii="Sylfaen" w:hAnsi="Sylfaen"/>
                      <w:sz w:val="4"/>
                      <w:szCs w:val="21"/>
                      <w:lang w:val="hy-AM" w:eastAsia="en-US"/>
                    </w:rPr>
                  </w:pPr>
                </w:p>
              </w:tc>
            </w:tr>
            <w:tr w:rsidR="00EF31B1" w:rsidRPr="00EF31B1" w:rsidTr="00D777AA">
              <w:tc>
                <w:tcPr>
                  <w:tcW w:w="2894" w:type="dxa"/>
                </w:tcPr>
                <w:p w:rsidR="00EF31B1" w:rsidRPr="00EF31B1" w:rsidRDefault="00EF31B1" w:rsidP="00EF31B1">
                  <w:pPr>
                    <w:contextualSpacing/>
                    <w:rPr>
                      <w:rFonts w:ascii="Sylfaen" w:hAnsi="Sylfaen"/>
                      <w:bCs/>
                      <w:sz w:val="20"/>
                      <w:shd w:val="clear" w:color="auto" w:fill="FFFFFF"/>
                      <w:lang w:val="hy-AM" w:eastAsia="en-US"/>
                    </w:rPr>
                  </w:pPr>
                  <w:r w:rsidRPr="00EF31B1">
                    <w:rPr>
                      <w:bCs/>
                      <w:sz w:val="20"/>
                      <w:shd w:val="clear" w:color="auto" w:fill="FFFFFF"/>
                      <w:lang w:val="hy-AM" w:eastAsia="en-US"/>
                    </w:rPr>
                    <w:t>«</w:t>
                  </w:r>
                  <w:r w:rsidRPr="00EF31B1">
                    <w:rPr>
                      <w:rFonts w:ascii="Sylfaen" w:hAnsi="Sylfaen" w:cs="Sylfaen"/>
                      <w:bCs/>
                      <w:sz w:val="20"/>
                      <w:shd w:val="clear" w:color="auto" w:fill="FFFFFF"/>
                      <w:lang w:val="hy-AM" w:eastAsia="en-US"/>
                    </w:rPr>
                    <w:t>Բանկ</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ՎՏԲ</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Արմենիա</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Գլխավոր</w:t>
                  </w:r>
                  <w:r w:rsidRPr="00EF31B1">
                    <w:rPr>
                      <w:bCs/>
                      <w:sz w:val="20"/>
                      <w:shd w:val="clear" w:color="auto" w:fill="FFFFFF"/>
                      <w:lang w:val="hy-AM" w:eastAsia="en-US"/>
                    </w:rPr>
                    <w:t xml:space="preserve"> </w:t>
                  </w:r>
                  <w:r w:rsidRPr="00EF31B1">
                    <w:rPr>
                      <w:rFonts w:ascii="Sylfaen" w:hAnsi="Sylfaen" w:cs="Sylfaen"/>
                      <w:bCs/>
                      <w:sz w:val="20"/>
                      <w:shd w:val="clear" w:color="auto" w:fill="FFFFFF"/>
                      <w:lang w:val="hy-AM" w:eastAsia="en-US"/>
                    </w:rPr>
                    <w:t>գրասենյակ</w:t>
                  </w:r>
                </w:p>
              </w:tc>
              <w:tc>
                <w:tcPr>
                  <w:tcW w:w="2546" w:type="dxa"/>
                </w:tcPr>
                <w:p w:rsidR="00EF31B1" w:rsidRPr="00EF31B1" w:rsidRDefault="00EF31B1" w:rsidP="00EF31B1">
                  <w:pPr>
                    <w:ind w:right="176"/>
                    <w:rPr>
                      <w:rFonts w:ascii="Sylfaen" w:hAnsi="Sylfaen"/>
                      <w:sz w:val="20"/>
                      <w:szCs w:val="21"/>
                      <w:lang w:val="hy-AM" w:eastAsia="en-US"/>
                    </w:rPr>
                  </w:pPr>
                  <w:r w:rsidRPr="00EF31B1">
                    <w:rPr>
                      <w:rFonts w:ascii="Sylfaen" w:hAnsi="Sylfaen" w:cs="Sylfaen"/>
                      <w:bCs/>
                      <w:sz w:val="20"/>
                      <w:shd w:val="clear" w:color="auto" w:fill="FFFFFF"/>
                      <w:lang w:val="hy-AM" w:eastAsia="en-US"/>
                    </w:rPr>
                    <w:t>Բանկ՝</w:t>
                  </w:r>
                  <w:r w:rsidRPr="00EF31B1">
                    <w:rPr>
                      <w:rFonts w:ascii="Sylfaen" w:hAnsi="Sylfaen" w:cs="Sylfaen"/>
                      <w:bCs/>
                      <w:sz w:val="20"/>
                      <w:shd w:val="clear" w:color="auto" w:fill="FFFFFF"/>
                      <w:lang w:eastAsia="en-US"/>
                    </w:rPr>
                    <w:t xml:space="preserve"> </w:t>
                  </w:r>
                </w:p>
              </w:tc>
            </w:tr>
            <w:tr w:rsidR="00EF31B1" w:rsidRPr="00EF31B1" w:rsidTr="00D777AA">
              <w:tc>
                <w:tcPr>
                  <w:tcW w:w="2894" w:type="dxa"/>
                </w:tcPr>
                <w:p w:rsidR="00EF31B1" w:rsidRPr="00EF31B1" w:rsidRDefault="00EF31B1" w:rsidP="00EF31B1">
                  <w:pPr>
                    <w:rPr>
                      <w:rFonts w:ascii="Sylfaen" w:hAnsi="Sylfaen"/>
                      <w:sz w:val="20"/>
                      <w:lang w:val="hy-AM" w:eastAsia="en-US"/>
                    </w:rPr>
                  </w:pPr>
                  <w:r w:rsidRPr="00EF31B1">
                    <w:rPr>
                      <w:rFonts w:ascii="Sylfaen" w:hAnsi="Sylfaen" w:cs="Sylfaen"/>
                      <w:bCs/>
                      <w:sz w:val="20"/>
                      <w:shd w:val="clear" w:color="auto" w:fill="FFFFFF"/>
                      <w:lang w:val="en-US" w:eastAsia="en-US"/>
                    </w:rPr>
                    <w:t>ՀՎՀՀ</w:t>
                  </w:r>
                  <w:r w:rsidRPr="00EF31B1">
                    <w:rPr>
                      <w:sz w:val="20"/>
                      <w:lang w:val="en-US" w:eastAsia="en-US"/>
                    </w:rPr>
                    <w:t xml:space="preserve">  00448268</w:t>
                  </w:r>
                </w:p>
              </w:tc>
              <w:tc>
                <w:tcPr>
                  <w:tcW w:w="2546" w:type="dxa"/>
                </w:tcPr>
                <w:p w:rsidR="00EF31B1" w:rsidRPr="00EF31B1" w:rsidRDefault="00EF31B1" w:rsidP="00EF31B1">
                  <w:pPr>
                    <w:ind w:right="176"/>
                    <w:rPr>
                      <w:rFonts w:ascii="Sylfaen" w:hAnsi="Sylfaen"/>
                      <w:sz w:val="20"/>
                      <w:szCs w:val="21"/>
                      <w:lang w:val="hy-AM" w:eastAsia="en-US"/>
                    </w:rPr>
                  </w:pPr>
                  <w:r w:rsidRPr="00EF31B1">
                    <w:rPr>
                      <w:rFonts w:ascii="Sylfaen" w:hAnsi="Sylfaen"/>
                      <w:sz w:val="20"/>
                      <w:szCs w:val="21"/>
                      <w:lang w:val="hy-AM" w:eastAsia="en-US"/>
                    </w:rPr>
                    <w:t xml:space="preserve">ՀՎՀՀ` </w:t>
                  </w:r>
                </w:p>
                <w:p w:rsidR="00EF31B1" w:rsidRPr="00EF31B1" w:rsidRDefault="00EF31B1" w:rsidP="00EF31B1">
                  <w:pPr>
                    <w:ind w:right="176"/>
                    <w:rPr>
                      <w:rFonts w:ascii="Sylfaen" w:hAnsi="Sylfaen"/>
                      <w:sz w:val="14"/>
                      <w:szCs w:val="21"/>
                      <w:lang w:val="hy-AM" w:eastAsia="en-US"/>
                    </w:rPr>
                  </w:pPr>
                </w:p>
              </w:tc>
            </w:tr>
            <w:tr w:rsidR="00EF31B1" w:rsidRPr="00EF31B1" w:rsidTr="00D777AA">
              <w:trPr>
                <w:trHeight w:val="805"/>
              </w:trPr>
              <w:tc>
                <w:tcPr>
                  <w:tcW w:w="2894" w:type="dxa"/>
                </w:tcPr>
                <w:p w:rsidR="00EF31B1" w:rsidRPr="00EF31B1" w:rsidRDefault="00EF31B1" w:rsidP="00EF31B1">
                  <w:pPr>
                    <w:contextualSpacing/>
                    <w:rPr>
                      <w:szCs w:val="4"/>
                      <w:lang w:val="en-US" w:eastAsia="en-US"/>
                    </w:rPr>
                  </w:pPr>
                  <w:r w:rsidRPr="00EF31B1">
                    <w:rPr>
                      <w:rFonts w:ascii="Sylfaen" w:hAnsi="Sylfaen" w:cs="Sylfaen"/>
                      <w:bCs/>
                      <w:sz w:val="20"/>
                      <w:shd w:val="clear" w:color="auto" w:fill="FFFFFF"/>
                      <w:lang w:val="hy-AM" w:eastAsia="en-US"/>
                    </w:rPr>
                    <w:t>Գլխավոր տնօրեն՝</w:t>
                  </w:r>
                </w:p>
              </w:tc>
              <w:tc>
                <w:tcPr>
                  <w:tcW w:w="2546" w:type="dxa"/>
                </w:tcPr>
                <w:p w:rsidR="00EF31B1" w:rsidRPr="00EF31B1" w:rsidRDefault="00EF31B1" w:rsidP="00EF31B1">
                  <w:pPr>
                    <w:contextualSpacing/>
                    <w:rPr>
                      <w:sz w:val="40"/>
                      <w:szCs w:val="4"/>
                      <w:lang w:val="en-US" w:eastAsia="en-US"/>
                    </w:rPr>
                  </w:pPr>
                  <w:r w:rsidRPr="00EF31B1">
                    <w:rPr>
                      <w:rFonts w:ascii="Sylfaen" w:hAnsi="Sylfaen" w:cs="Sylfaen"/>
                      <w:bCs/>
                      <w:sz w:val="20"/>
                      <w:shd w:val="clear" w:color="auto" w:fill="FFFFFF"/>
                      <w:lang w:val="hy-AM" w:eastAsia="en-US"/>
                    </w:rPr>
                    <w:t>Տնօրեն՝</w:t>
                  </w:r>
                </w:p>
              </w:tc>
            </w:tr>
            <w:tr w:rsidR="00EF31B1" w:rsidRPr="00EF31B1" w:rsidTr="00D777AA">
              <w:tc>
                <w:tcPr>
                  <w:tcW w:w="2894" w:type="dxa"/>
                </w:tcPr>
                <w:p w:rsidR="00EF31B1" w:rsidRPr="00EF31B1" w:rsidRDefault="00EF31B1" w:rsidP="00EF31B1">
                  <w:pPr>
                    <w:jc w:val="both"/>
                    <w:rPr>
                      <w:sz w:val="21"/>
                      <w:szCs w:val="21"/>
                      <w:lang w:val="en-US" w:eastAsia="en-US"/>
                    </w:rPr>
                  </w:pPr>
                  <w:r w:rsidRPr="00EF31B1">
                    <w:rPr>
                      <w:bCs/>
                      <w:sz w:val="20"/>
                      <w:lang w:val="en-US"/>
                    </w:rPr>
                    <w:t xml:space="preserve">____________________  </w:t>
                  </w:r>
                </w:p>
                <w:p w:rsidR="00EF31B1" w:rsidRPr="00EF31B1" w:rsidRDefault="00EF31B1" w:rsidP="00EF31B1">
                  <w:pPr>
                    <w:spacing w:after="240"/>
                    <w:rPr>
                      <w:sz w:val="18"/>
                      <w:szCs w:val="18"/>
                      <w:lang w:val="en-US" w:eastAsia="en-US"/>
                    </w:rPr>
                  </w:pPr>
                  <w:r w:rsidRPr="00EF31B1">
                    <w:rPr>
                      <w:rFonts w:ascii="Sylfaen" w:hAnsi="Sylfaen" w:cs="Sylfaen"/>
                      <w:b/>
                      <w:bCs/>
                      <w:lang w:val="en-US" w:eastAsia="en-US"/>
                    </w:rPr>
                    <w:t>Ա</w:t>
                  </w:r>
                  <w:r w:rsidRPr="00EF31B1">
                    <w:rPr>
                      <w:b/>
                      <w:bCs/>
                      <w:lang w:val="en-US" w:eastAsia="en-US"/>
                    </w:rPr>
                    <w:t>.</w:t>
                  </w:r>
                  <w:r w:rsidRPr="00EF31B1">
                    <w:rPr>
                      <w:rFonts w:ascii="Sylfaen" w:hAnsi="Sylfaen" w:cs="Sylfaen"/>
                      <w:b/>
                      <w:bCs/>
                      <w:lang w:val="en-US" w:eastAsia="en-US"/>
                    </w:rPr>
                    <w:t>Վ</w:t>
                  </w:r>
                  <w:r w:rsidRPr="00EF31B1">
                    <w:rPr>
                      <w:b/>
                      <w:bCs/>
                      <w:lang w:val="en-US" w:eastAsia="en-US"/>
                    </w:rPr>
                    <w:t>.</w:t>
                  </w:r>
                  <w:r w:rsidRPr="00EF31B1">
                    <w:rPr>
                      <w:b/>
                      <w:bCs/>
                      <w:lang w:eastAsia="en-US"/>
                    </w:rPr>
                    <w:t xml:space="preserve"> </w:t>
                  </w:r>
                  <w:r w:rsidRPr="00EF31B1">
                    <w:rPr>
                      <w:rFonts w:ascii="Sylfaen" w:hAnsi="Sylfaen" w:cs="Sylfaen"/>
                      <w:b/>
                      <w:bCs/>
                      <w:lang w:val="en-US" w:eastAsia="en-US"/>
                    </w:rPr>
                    <w:t xml:space="preserve">Մելնիկով </w:t>
                  </w:r>
                </w:p>
              </w:tc>
              <w:tc>
                <w:tcPr>
                  <w:tcW w:w="2546" w:type="dxa"/>
                </w:tcPr>
                <w:p w:rsidR="00EF31B1" w:rsidRPr="00EF31B1" w:rsidRDefault="00EF31B1" w:rsidP="00EF31B1">
                  <w:pPr>
                    <w:jc w:val="both"/>
                    <w:rPr>
                      <w:sz w:val="21"/>
                      <w:szCs w:val="21"/>
                      <w:lang w:val="en-US" w:eastAsia="en-US"/>
                    </w:rPr>
                  </w:pPr>
                  <w:r w:rsidRPr="00EF31B1">
                    <w:rPr>
                      <w:bCs/>
                      <w:sz w:val="20"/>
                      <w:lang w:val="en-US"/>
                    </w:rPr>
                    <w:t xml:space="preserve">____________________  </w:t>
                  </w:r>
                </w:p>
                <w:p w:rsidR="00EF31B1" w:rsidRPr="00EF31B1" w:rsidRDefault="00EF31B1" w:rsidP="00EF31B1">
                  <w:pPr>
                    <w:spacing w:after="240"/>
                    <w:rPr>
                      <w:sz w:val="18"/>
                      <w:szCs w:val="18"/>
                      <w:lang w:val="en-US" w:eastAsia="en-US"/>
                    </w:rPr>
                  </w:pPr>
                  <w:r w:rsidRPr="00EF31B1">
                    <w:rPr>
                      <w:rFonts w:ascii="Sylfaen" w:hAnsi="Sylfaen" w:cs="Sylfaen"/>
                      <w:b/>
                      <w:bCs/>
                      <w:lang w:val="hy-AM" w:eastAsia="en-US"/>
                    </w:rPr>
                    <w:t>ԱԱՀ</w:t>
                  </w:r>
                </w:p>
              </w:tc>
            </w:tr>
          </w:tbl>
          <w:p w:rsidR="00EF31B1" w:rsidRPr="00EF31B1" w:rsidRDefault="00EF31B1" w:rsidP="00EF31B1">
            <w:pPr>
              <w:jc w:val="both"/>
              <w:rPr>
                <w:sz w:val="20"/>
                <w:szCs w:val="20"/>
                <w:lang w:val="hy-AM" w:eastAsia="en-US"/>
              </w:rPr>
            </w:pPr>
          </w:p>
        </w:tc>
        <w:tc>
          <w:tcPr>
            <w:tcW w:w="5528" w:type="dxa"/>
            <w:shd w:val="clear" w:color="auto" w:fill="auto"/>
          </w:tcPr>
          <w:p w:rsidR="00EF31B1" w:rsidRPr="00EF31B1" w:rsidRDefault="00EF31B1" w:rsidP="00EF31B1">
            <w:pPr>
              <w:spacing w:line="276" w:lineRule="auto"/>
              <w:jc w:val="both"/>
              <w:rPr>
                <w:sz w:val="20"/>
                <w:szCs w:val="20"/>
                <w:shd w:val="clear" w:color="auto" w:fill="FFFFFF"/>
                <w:lang w:eastAsia="en-US"/>
              </w:rPr>
            </w:pPr>
            <w:r w:rsidRPr="00EF31B1">
              <w:rPr>
                <w:sz w:val="20"/>
                <w:szCs w:val="20"/>
                <w:shd w:val="clear" w:color="auto" w:fill="FFFFFF"/>
                <w:lang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EF31B1">
              <w:rPr>
                <w:b/>
                <w:i/>
                <w:sz w:val="20"/>
                <w:szCs w:val="20"/>
                <w:u w:val="single"/>
                <w:shd w:val="clear" w:color="auto" w:fill="FFFFFF"/>
                <w:lang w:eastAsia="en-US"/>
              </w:rPr>
              <w:t>Наименование организации</w:t>
            </w:r>
            <w:r w:rsidRPr="00EF31B1">
              <w:rPr>
                <w:sz w:val="20"/>
                <w:szCs w:val="20"/>
                <w:shd w:val="clear" w:color="auto" w:fill="FFFFFF"/>
                <w:lang w:eastAsia="en-US"/>
              </w:rPr>
              <w:t xml:space="preserve">, именуемое в дальнейшем «ИСПОЛНИТЕЛЬ», в лице директора </w:t>
            </w:r>
            <w:r w:rsidRPr="00EF31B1">
              <w:rPr>
                <w:b/>
                <w:sz w:val="20"/>
                <w:szCs w:val="20"/>
                <w:u w:val="single"/>
                <w:shd w:val="clear" w:color="auto" w:fill="FFFFFF"/>
                <w:lang w:eastAsia="en-US"/>
              </w:rPr>
              <w:t>ФИО</w:t>
            </w:r>
            <w:r w:rsidRPr="00EF31B1">
              <w:rPr>
                <w:sz w:val="20"/>
                <w:szCs w:val="20"/>
                <w:shd w:val="clear" w:color="auto" w:fill="FFFFFF"/>
                <w:lang w:eastAsia="en-US"/>
              </w:rPr>
              <w:t xml:space="preserve">, действующего на основании Устава, с другой стороны, при обоюдном упоминании – Стороны, /на основании протокола заседания конкурсной комиссии ЗАО «ЮКЖД» № хх от хх.хх.2024г./ заключили настоящий </w:t>
            </w:r>
            <w:r w:rsidRPr="00EF31B1">
              <w:rPr>
                <w:rFonts w:ascii="Sylfaen" w:hAnsi="Sylfaen"/>
                <w:sz w:val="20"/>
                <w:szCs w:val="20"/>
                <w:shd w:val="clear" w:color="auto" w:fill="FFFFFF"/>
                <w:lang w:eastAsia="en-US"/>
              </w:rPr>
              <w:t>Д</w:t>
            </w:r>
            <w:r w:rsidRPr="00EF31B1">
              <w:rPr>
                <w:sz w:val="20"/>
                <w:szCs w:val="20"/>
                <w:shd w:val="clear" w:color="auto" w:fill="FFFFFF"/>
                <w:lang w:eastAsia="en-US"/>
              </w:rPr>
              <w:t>оговор о нижеследующем:</w:t>
            </w:r>
          </w:p>
          <w:p w:rsidR="00EF31B1" w:rsidRPr="00EF31B1" w:rsidRDefault="00EF31B1" w:rsidP="00EF31B1">
            <w:pPr>
              <w:spacing w:line="276" w:lineRule="auto"/>
              <w:jc w:val="both"/>
              <w:rPr>
                <w:rFonts w:ascii="Sylfaen" w:hAnsi="Sylfaen"/>
                <w:color w:val="000000"/>
                <w:sz w:val="6"/>
                <w:szCs w:val="20"/>
                <w:shd w:val="clear" w:color="auto" w:fill="FFFFFF"/>
                <w:lang w:eastAsia="en-US"/>
              </w:rPr>
            </w:pPr>
          </w:p>
          <w:p w:rsidR="00EF31B1" w:rsidRPr="00EF31B1" w:rsidRDefault="00EF31B1" w:rsidP="00EF31B1">
            <w:pPr>
              <w:ind w:left="709"/>
              <w:jc w:val="center"/>
              <w:rPr>
                <w:b/>
                <w:szCs w:val="20"/>
                <w:lang w:eastAsia="en-US"/>
              </w:rPr>
            </w:pPr>
          </w:p>
          <w:p w:rsidR="00EF31B1" w:rsidRPr="00EF31B1" w:rsidRDefault="00EF31B1" w:rsidP="00EF31B1">
            <w:pPr>
              <w:ind w:left="709"/>
              <w:jc w:val="center"/>
              <w:rPr>
                <w:b/>
                <w:sz w:val="20"/>
                <w:szCs w:val="20"/>
                <w:lang w:eastAsia="en-US"/>
              </w:rPr>
            </w:pPr>
            <w:r w:rsidRPr="00EF31B1">
              <w:rPr>
                <w:b/>
                <w:sz w:val="20"/>
                <w:szCs w:val="20"/>
                <w:lang w:eastAsia="en-US"/>
              </w:rPr>
              <w:t>1.ПРЕДМЕТ ДОГОВОРА</w:t>
            </w:r>
          </w:p>
          <w:p w:rsidR="00EF31B1" w:rsidRPr="00EF31B1" w:rsidRDefault="00EF31B1" w:rsidP="00EF31B1">
            <w:pPr>
              <w:autoSpaceDE w:val="0"/>
              <w:autoSpaceDN w:val="0"/>
              <w:adjustRightInd w:val="0"/>
              <w:jc w:val="both"/>
              <w:rPr>
                <w:sz w:val="20"/>
                <w:szCs w:val="20"/>
              </w:rPr>
            </w:pPr>
            <w:r w:rsidRPr="00EF31B1">
              <w:rPr>
                <w:sz w:val="20"/>
                <w:szCs w:val="20"/>
              </w:rPr>
              <w:t xml:space="preserve">1.1. На условиях настоящего </w:t>
            </w:r>
            <w:r w:rsidRPr="00EF31B1">
              <w:rPr>
                <w:color w:val="000000"/>
                <w:sz w:val="20"/>
                <w:szCs w:val="20"/>
              </w:rPr>
              <w:t xml:space="preserve">договора </w:t>
            </w:r>
            <w:r w:rsidRPr="00EF31B1">
              <w:rPr>
                <w:sz w:val="20"/>
                <w:szCs w:val="20"/>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EF31B1">
              <w:rPr>
                <w:sz w:val="20"/>
                <w:szCs w:val="20"/>
                <w:lang w:val="hy-AM"/>
              </w:rPr>
              <w:t xml:space="preserve"> </w:t>
            </w:r>
            <w:r w:rsidRPr="00EF31B1">
              <w:rPr>
                <w:sz w:val="20"/>
                <w:szCs w:val="20"/>
              </w:rPr>
              <w:t xml:space="preserve">в полном объеме в установленном порядке в соответствии с пунктом 3. </w:t>
            </w:r>
          </w:p>
          <w:p w:rsidR="00EF31B1" w:rsidRPr="00EF31B1" w:rsidRDefault="00EF31B1" w:rsidP="00EF31B1">
            <w:pPr>
              <w:spacing w:line="276" w:lineRule="auto"/>
              <w:ind w:left="72"/>
              <w:jc w:val="both"/>
              <w:rPr>
                <w:sz w:val="14"/>
                <w:szCs w:val="20"/>
              </w:rPr>
            </w:pPr>
            <w:r w:rsidRPr="00EF31B1">
              <w:rPr>
                <w:sz w:val="20"/>
                <w:szCs w:val="20"/>
              </w:rPr>
              <w:t xml:space="preserve"> </w:t>
            </w:r>
          </w:p>
          <w:p w:rsidR="00EF31B1" w:rsidRPr="00EF31B1" w:rsidRDefault="00EF31B1" w:rsidP="00EF31B1">
            <w:pPr>
              <w:spacing w:line="276" w:lineRule="auto"/>
              <w:ind w:left="72"/>
              <w:jc w:val="both"/>
              <w:rPr>
                <w:sz w:val="18"/>
                <w:szCs w:val="20"/>
              </w:rPr>
            </w:pPr>
          </w:p>
          <w:p w:rsidR="00EF31B1" w:rsidRPr="00EF31B1" w:rsidRDefault="00EF31B1" w:rsidP="00EF31B1">
            <w:pPr>
              <w:jc w:val="both"/>
              <w:rPr>
                <w:rFonts w:ascii="Sylfaen" w:hAnsi="Sylfaen"/>
                <w:color w:val="000000"/>
                <w:sz w:val="20"/>
                <w:szCs w:val="20"/>
                <w:lang w:val="hy-AM"/>
              </w:rPr>
            </w:pPr>
            <w:r w:rsidRPr="00EF31B1">
              <w:rPr>
                <w:sz w:val="20"/>
                <w:szCs w:val="20"/>
              </w:rPr>
              <w:t>1.2. «ИСПОЛНИТЕЛЬ обязуется предоставить для 35 работников ЗАКАЗЧИКА, по теме «Правила безопасности в газовом хозяйстве», следующие услуги:</w:t>
            </w:r>
          </w:p>
          <w:p w:rsidR="00EF31B1" w:rsidRPr="00EF31B1" w:rsidRDefault="00EF31B1" w:rsidP="00EF31B1">
            <w:pPr>
              <w:jc w:val="both"/>
              <w:rPr>
                <w:rFonts w:ascii="Sylfaen" w:hAnsi="Sylfaen"/>
                <w:color w:val="000000"/>
                <w:szCs w:val="20"/>
                <w:lang w:val="hy-AM"/>
              </w:rPr>
            </w:pPr>
          </w:p>
          <w:p w:rsidR="00EF31B1" w:rsidRPr="00EF31B1" w:rsidRDefault="00EF31B1" w:rsidP="00EF31B1">
            <w:pPr>
              <w:numPr>
                <w:ilvl w:val="0"/>
                <w:numId w:val="22"/>
              </w:numPr>
              <w:tabs>
                <w:tab w:val="left" w:pos="175"/>
              </w:tabs>
              <w:spacing w:after="200" w:line="276" w:lineRule="auto"/>
              <w:ind w:left="34" w:firstLine="449"/>
              <w:contextualSpacing/>
              <w:jc w:val="both"/>
              <w:rPr>
                <w:sz w:val="20"/>
                <w:szCs w:val="20"/>
                <w:lang w:eastAsia="en-US"/>
              </w:rPr>
            </w:pPr>
            <w:r w:rsidRPr="00EF31B1">
              <w:rPr>
                <w:color w:val="000000"/>
                <w:sz w:val="20"/>
                <w:szCs w:val="20"/>
                <w:lang w:eastAsia="en-US"/>
              </w:rPr>
              <w:t>первичная подготовка (с выдачей новых удостоверений</w:t>
            </w:r>
            <w:r w:rsidRPr="00EF31B1">
              <w:rPr>
                <w:rFonts w:ascii="Sylfaen" w:hAnsi="Sylfaen"/>
                <w:color w:val="000000"/>
                <w:sz w:val="20"/>
                <w:szCs w:val="20"/>
                <w:lang w:eastAsia="en-US"/>
              </w:rPr>
              <w:t xml:space="preserve">, </w:t>
            </w:r>
            <w:r w:rsidRPr="00EF31B1">
              <w:rPr>
                <w:rFonts w:ascii="Sylfaen" w:hAnsi="Sylfaen" w:cs="Sylfaen"/>
                <w:sz w:val="20"/>
                <w:szCs w:val="20"/>
                <w:lang w:val="hy-AM" w:eastAsia="en-US"/>
              </w:rPr>
              <w:t>как оператор обслуживания газовых оборудований</w:t>
            </w:r>
            <w:r w:rsidRPr="00EF31B1">
              <w:rPr>
                <w:color w:val="000000"/>
                <w:sz w:val="20"/>
                <w:szCs w:val="20"/>
                <w:lang w:eastAsia="en-US"/>
              </w:rPr>
              <w:t>)</w:t>
            </w:r>
            <w:r w:rsidRPr="00EF31B1">
              <w:rPr>
                <w:color w:val="000000"/>
                <w:sz w:val="20"/>
                <w:szCs w:val="20"/>
                <w:lang w:val="hy-AM" w:eastAsia="en-US"/>
              </w:rPr>
              <w:t>- 3</w:t>
            </w:r>
            <w:r w:rsidRPr="00EF31B1">
              <w:rPr>
                <w:color w:val="000000"/>
                <w:sz w:val="20"/>
                <w:szCs w:val="20"/>
                <w:lang w:eastAsia="en-US"/>
              </w:rPr>
              <w:t xml:space="preserve"> работника;</w:t>
            </w:r>
          </w:p>
          <w:p w:rsidR="00EF31B1" w:rsidRPr="00EF31B1" w:rsidRDefault="00EF31B1" w:rsidP="00EF31B1">
            <w:pPr>
              <w:numPr>
                <w:ilvl w:val="0"/>
                <w:numId w:val="22"/>
              </w:numPr>
              <w:tabs>
                <w:tab w:val="left" w:pos="58"/>
              </w:tabs>
              <w:spacing w:after="200" w:line="276" w:lineRule="auto"/>
              <w:ind w:left="58" w:firstLine="425"/>
              <w:contextualSpacing/>
              <w:jc w:val="both"/>
              <w:rPr>
                <w:rFonts w:ascii="Sylfaen" w:hAnsi="Sylfaen"/>
                <w:sz w:val="20"/>
                <w:szCs w:val="20"/>
                <w:lang w:val="hy-AM" w:eastAsia="en-US"/>
              </w:rPr>
            </w:pPr>
            <w:r w:rsidRPr="00EF31B1">
              <w:rPr>
                <w:color w:val="000000"/>
                <w:sz w:val="20"/>
                <w:szCs w:val="20"/>
                <w:lang w:eastAsia="en-US"/>
              </w:rPr>
              <w:t>очередная переподготовка (с продлением</w:t>
            </w:r>
            <w:r w:rsidRPr="00EF31B1">
              <w:rPr>
                <w:rFonts w:ascii="Sylfaen" w:hAnsi="Sylfaen"/>
                <w:color w:val="000000"/>
                <w:sz w:val="20"/>
                <w:szCs w:val="20"/>
                <w:lang w:val="hy-AM" w:eastAsia="en-US"/>
              </w:rPr>
              <w:t xml:space="preserve"> </w:t>
            </w:r>
            <w:r w:rsidRPr="00EF31B1">
              <w:rPr>
                <w:color w:val="000000"/>
                <w:sz w:val="20"/>
                <w:szCs w:val="20"/>
                <w:lang w:eastAsia="en-US"/>
              </w:rPr>
              <w:t xml:space="preserve">срока </w:t>
            </w:r>
            <w:r w:rsidRPr="00EF31B1">
              <w:rPr>
                <w:rFonts w:ascii="Sylfaen" w:hAnsi="Sylfaen"/>
                <w:color w:val="000000"/>
                <w:sz w:val="20"/>
                <w:szCs w:val="20"/>
                <w:lang w:eastAsia="en-US"/>
              </w:rPr>
              <w:t>действия</w:t>
            </w:r>
            <w:r w:rsidRPr="00EF31B1">
              <w:rPr>
                <w:color w:val="000000"/>
                <w:sz w:val="20"/>
                <w:szCs w:val="20"/>
                <w:lang w:eastAsia="en-US"/>
              </w:rPr>
              <w:t xml:space="preserve"> удостоверений, </w:t>
            </w:r>
            <w:r w:rsidRPr="00EF31B1">
              <w:rPr>
                <w:rFonts w:ascii="Sylfaen" w:hAnsi="Sylfaen" w:cs="Sylfaen"/>
                <w:sz w:val="20"/>
                <w:szCs w:val="20"/>
                <w:lang w:val="hy-AM" w:eastAsia="en-US"/>
              </w:rPr>
              <w:t>как оператор обслуживания газовых оборудований</w:t>
            </w:r>
            <w:r w:rsidRPr="00EF31B1">
              <w:rPr>
                <w:color w:val="000000"/>
                <w:sz w:val="20"/>
                <w:szCs w:val="20"/>
                <w:lang w:eastAsia="en-US"/>
              </w:rPr>
              <w:t>)</w:t>
            </w:r>
            <w:r w:rsidRPr="00EF31B1">
              <w:rPr>
                <w:color w:val="000000"/>
                <w:sz w:val="20"/>
                <w:szCs w:val="20"/>
                <w:lang w:val="hy-AM" w:eastAsia="en-US"/>
              </w:rPr>
              <w:t>-</w:t>
            </w:r>
            <w:r w:rsidRPr="00EF31B1">
              <w:rPr>
                <w:sz w:val="20"/>
                <w:szCs w:val="20"/>
                <w:lang w:eastAsia="en-US"/>
              </w:rPr>
              <w:t xml:space="preserve">31 </w:t>
            </w:r>
            <w:r w:rsidRPr="00EF31B1">
              <w:rPr>
                <w:color w:val="000000"/>
                <w:sz w:val="20"/>
                <w:szCs w:val="20"/>
                <w:lang w:eastAsia="en-US"/>
              </w:rPr>
              <w:t>работников;</w:t>
            </w:r>
          </w:p>
          <w:p w:rsidR="00EF31B1" w:rsidRPr="00EF31B1" w:rsidRDefault="00EF31B1" w:rsidP="00EF31B1">
            <w:pPr>
              <w:numPr>
                <w:ilvl w:val="0"/>
                <w:numId w:val="22"/>
              </w:numPr>
              <w:ind w:left="58" w:firstLine="425"/>
              <w:contextualSpacing/>
              <w:jc w:val="both"/>
              <w:rPr>
                <w:rFonts w:ascii="Sylfaen" w:hAnsi="Sylfaen"/>
                <w:sz w:val="20"/>
                <w:szCs w:val="20"/>
                <w:lang w:val="hy-AM" w:eastAsia="en-US"/>
              </w:rPr>
            </w:pPr>
            <w:r w:rsidRPr="00EF31B1">
              <w:rPr>
                <w:rFonts w:ascii="Sylfaen" w:hAnsi="Sylfaen"/>
                <w:sz w:val="20"/>
                <w:szCs w:val="20"/>
                <w:lang w:val="hy-AM" w:eastAsia="en-US"/>
              </w:rPr>
              <w:t>очередная переподготовка (с продлением срока действия удостоверений, как</w:t>
            </w:r>
            <w:r w:rsidRPr="00EF31B1">
              <w:rPr>
                <w:rFonts w:ascii="Sylfaen" w:hAnsi="Sylfaen" w:cs="Sylfaen"/>
                <w:sz w:val="20"/>
                <w:szCs w:val="20"/>
                <w:lang w:val="hy-AM" w:eastAsia="en-US"/>
              </w:rPr>
              <w:t xml:space="preserve"> ответственное лицо котельной</w:t>
            </w:r>
            <w:r w:rsidRPr="00EF31B1">
              <w:rPr>
                <w:rFonts w:ascii="Sylfaen" w:hAnsi="Sylfaen"/>
                <w:sz w:val="20"/>
                <w:szCs w:val="20"/>
                <w:lang w:val="hy-AM" w:eastAsia="en-US"/>
              </w:rPr>
              <w:t>)- 1 работник.</w:t>
            </w:r>
          </w:p>
          <w:p w:rsidR="00EF31B1" w:rsidRPr="00EF31B1" w:rsidRDefault="00EF31B1" w:rsidP="00EF31B1">
            <w:pPr>
              <w:tabs>
                <w:tab w:val="left" w:pos="175"/>
              </w:tabs>
              <w:spacing w:after="200" w:line="276" w:lineRule="auto"/>
              <w:ind w:left="34"/>
              <w:contextualSpacing/>
              <w:jc w:val="both"/>
              <w:rPr>
                <w:rFonts w:ascii="Sylfaen" w:hAnsi="Sylfaen"/>
                <w:sz w:val="6"/>
                <w:szCs w:val="20"/>
                <w:lang w:val="hy-AM" w:eastAsia="en-US"/>
              </w:rPr>
            </w:pPr>
          </w:p>
          <w:p w:rsidR="00EF31B1" w:rsidRPr="00EF31B1" w:rsidRDefault="00EF31B1" w:rsidP="00EF31B1">
            <w:pPr>
              <w:tabs>
                <w:tab w:val="left" w:pos="175"/>
              </w:tabs>
              <w:spacing w:after="200" w:line="276" w:lineRule="auto"/>
              <w:ind w:left="34"/>
              <w:contextualSpacing/>
              <w:jc w:val="both"/>
              <w:rPr>
                <w:rFonts w:ascii="Sylfaen" w:hAnsi="Sylfaen"/>
                <w:sz w:val="20"/>
                <w:szCs w:val="20"/>
                <w:lang w:val="hy-AM" w:eastAsia="en-US"/>
              </w:rPr>
            </w:pPr>
            <w:r w:rsidRPr="00EF31B1">
              <w:rPr>
                <w:rFonts w:ascii="Sylfaen" w:hAnsi="Sylfaen"/>
                <w:color w:val="000000"/>
                <w:sz w:val="20"/>
                <w:szCs w:val="20"/>
              </w:rPr>
              <w:t xml:space="preserve">1.3. </w:t>
            </w:r>
            <w:r w:rsidRPr="00EF31B1">
              <w:rPr>
                <w:sz w:val="20"/>
                <w:szCs w:val="20"/>
                <w:lang w:eastAsia="en-US"/>
              </w:rPr>
              <w:t>График курсов:</w:t>
            </w:r>
          </w:p>
          <w:p w:rsidR="00EF31B1" w:rsidRPr="00EF31B1" w:rsidRDefault="00EF31B1" w:rsidP="00EF31B1">
            <w:pPr>
              <w:ind w:left="754"/>
              <w:contextualSpacing/>
              <w:jc w:val="both"/>
              <w:rPr>
                <w:rFonts w:ascii="Sylfaen" w:hAnsi="Sylfaen"/>
                <w:color w:val="000000"/>
                <w:sz w:val="18"/>
                <w:szCs w:val="20"/>
                <w:lang w:val="hy-AM"/>
              </w:rPr>
            </w:pPr>
          </w:p>
          <w:p w:rsidR="00EF31B1" w:rsidRPr="00EF31B1" w:rsidRDefault="00EF31B1" w:rsidP="00EF31B1">
            <w:pPr>
              <w:spacing w:line="276" w:lineRule="auto"/>
              <w:ind w:left="754"/>
              <w:contextualSpacing/>
              <w:jc w:val="both"/>
              <w:rPr>
                <w:rFonts w:ascii="Sylfaen" w:hAnsi="Sylfaen"/>
                <w:color w:val="000000"/>
                <w:sz w:val="8"/>
                <w:szCs w:val="20"/>
                <w:lang w:val="hy-AM"/>
              </w:rPr>
            </w:pPr>
          </w:p>
          <w:p w:rsidR="00EF31B1" w:rsidRPr="00EF31B1" w:rsidRDefault="00EF31B1" w:rsidP="00EF31B1">
            <w:pPr>
              <w:jc w:val="center"/>
              <w:rPr>
                <w:b/>
                <w:sz w:val="20"/>
                <w:szCs w:val="20"/>
                <w:lang w:eastAsia="en-US"/>
              </w:rPr>
            </w:pPr>
            <w:r w:rsidRPr="00EF31B1">
              <w:rPr>
                <w:b/>
                <w:sz w:val="20"/>
                <w:szCs w:val="20"/>
                <w:lang w:eastAsia="en-US"/>
              </w:rPr>
              <w:t>2.  ПРАВА И ОБЯЗАННОСТИ СТОРОН</w:t>
            </w:r>
          </w:p>
          <w:p w:rsidR="00EF31B1" w:rsidRPr="00EF31B1" w:rsidRDefault="00EF31B1" w:rsidP="00EF31B1">
            <w:pPr>
              <w:rPr>
                <w:sz w:val="22"/>
                <w:szCs w:val="20"/>
                <w:lang w:eastAsia="en-US"/>
              </w:rPr>
            </w:pPr>
          </w:p>
          <w:p w:rsidR="00EF31B1" w:rsidRPr="00EF31B1" w:rsidRDefault="00EF31B1" w:rsidP="00EF31B1">
            <w:pPr>
              <w:rPr>
                <w:sz w:val="6"/>
                <w:szCs w:val="20"/>
                <w:lang w:eastAsia="en-US"/>
              </w:rPr>
            </w:pPr>
          </w:p>
          <w:p w:rsidR="00EF31B1" w:rsidRPr="00EF31B1" w:rsidRDefault="00EF31B1" w:rsidP="00EF31B1">
            <w:pPr>
              <w:autoSpaceDE w:val="0"/>
              <w:autoSpaceDN w:val="0"/>
              <w:adjustRightInd w:val="0"/>
              <w:jc w:val="both"/>
              <w:rPr>
                <w:sz w:val="20"/>
                <w:szCs w:val="20"/>
                <w:lang w:eastAsia="en-US"/>
              </w:rPr>
            </w:pPr>
            <w:r w:rsidRPr="00EF31B1">
              <w:rPr>
                <w:sz w:val="20"/>
                <w:szCs w:val="20"/>
                <w:lang w:eastAsia="en-US"/>
              </w:rPr>
              <w:t>2.1. ИСПОЛНИТЕЛЬ обязан:</w:t>
            </w:r>
          </w:p>
          <w:p w:rsidR="00EF31B1" w:rsidRPr="00EF31B1" w:rsidRDefault="00EF31B1" w:rsidP="00EF31B1">
            <w:pPr>
              <w:autoSpaceDE w:val="0"/>
              <w:autoSpaceDN w:val="0"/>
              <w:adjustRightInd w:val="0"/>
              <w:jc w:val="both"/>
              <w:rPr>
                <w:sz w:val="4"/>
                <w:szCs w:val="20"/>
                <w:lang w:eastAsia="en-US"/>
              </w:rPr>
            </w:pPr>
          </w:p>
          <w:p w:rsidR="00EF31B1" w:rsidRPr="00EF31B1" w:rsidRDefault="00EF31B1" w:rsidP="00EF31B1">
            <w:pPr>
              <w:autoSpaceDE w:val="0"/>
              <w:autoSpaceDN w:val="0"/>
              <w:adjustRightInd w:val="0"/>
              <w:jc w:val="both"/>
              <w:rPr>
                <w:sz w:val="20"/>
                <w:szCs w:val="20"/>
                <w:lang w:eastAsia="en-US"/>
              </w:rPr>
            </w:pPr>
            <w:r w:rsidRPr="00EF31B1">
              <w:rPr>
                <w:sz w:val="20"/>
                <w:szCs w:val="20"/>
                <w:lang w:eastAsia="en-US"/>
              </w:rPr>
              <w:t>2.1.1. Предоставить услуги в надлежащем качестве и в полном объеме;</w:t>
            </w:r>
          </w:p>
          <w:p w:rsidR="00EF31B1" w:rsidRPr="00EF31B1" w:rsidRDefault="00EF31B1" w:rsidP="00EF31B1">
            <w:pPr>
              <w:autoSpaceDE w:val="0"/>
              <w:autoSpaceDN w:val="0"/>
              <w:adjustRightInd w:val="0"/>
              <w:jc w:val="both"/>
              <w:rPr>
                <w:sz w:val="8"/>
                <w:szCs w:val="20"/>
                <w:lang w:eastAsia="en-US"/>
              </w:rPr>
            </w:pPr>
          </w:p>
          <w:p w:rsidR="00EF31B1" w:rsidRPr="00EF31B1" w:rsidRDefault="00EF31B1" w:rsidP="00EF31B1">
            <w:pPr>
              <w:autoSpaceDE w:val="0"/>
              <w:autoSpaceDN w:val="0"/>
              <w:adjustRightInd w:val="0"/>
              <w:jc w:val="both"/>
              <w:rPr>
                <w:rFonts w:ascii="Sylfaen" w:hAnsi="Sylfaen"/>
                <w:sz w:val="20"/>
                <w:szCs w:val="20"/>
                <w:lang w:val="hy-AM" w:eastAsia="en-US"/>
              </w:rPr>
            </w:pPr>
            <w:r w:rsidRPr="00EF31B1">
              <w:rPr>
                <w:sz w:val="20"/>
                <w:szCs w:val="20"/>
                <w:lang w:eastAsia="en-US"/>
              </w:rPr>
              <w:t>2.1.2. Предоставить услуги лично и собственными силами</w:t>
            </w:r>
            <w:r w:rsidRPr="00EF31B1">
              <w:rPr>
                <w:rFonts w:ascii="Sylfaen" w:hAnsi="Sylfaen"/>
                <w:sz w:val="20"/>
                <w:szCs w:val="20"/>
                <w:lang w:val="hy-AM" w:eastAsia="en-US"/>
              </w:rPr>
              <w:t>.</w:t>
            </w:r>
          </w:p>
          <w:p w:rsidR="00EF31B1" w:rsidRPr="00EF31B1" w:rsidRDefault="00EF31B1" w:rsidP="00EF31B1">
            <w:pPr>
              <w:spacing w:line="276" w:lineRule="auto"/>
              <w:jc w:val="both"/>
              <w:rPr>
                <w:sz w:val="22"/>
                <w:szCs w:val="20"/>
                <w:lang w:eastAsia="en-US"/>
              </w:rPr>
            </w:pPr>
          </w:p>
          <w:p w:rsidR="00EF31B1" w:rsidRPr="00EF31B1" w:rsidRDefault="00EF31B1" w:rsidP="00EF31B1">
            <w:pPr>
              <w:autoSpaceDE w:val="0"/>
              <w:autoSpaceDN w:val="0"/>
              <w:adjustRightInd w:val="0"/>
              <w:ind w:firstLine="284"/>
              <w:jc w:val="both"/>
              <w:rPr>
                <w:sz w:val="2"/>
                <w:szCs w:val="20"/>
                <w:lang w:eastAsia="en-US"/>
              </w:rPr>
            </w:pPr>
          </w:p>
          <w:p w:rsidR="00EF31B1" w:rsidRPr="00EF31B1" w:rsidRDefault="00EF31B1" w:rsidP="00EF31B1">
            <w:pPr>
              <w:autoSpaceDE w:val="0"/>
              <w:autoSpaceDN w:val="0"/>
              <w:adjustRightInd w:val="0"/>
              <w:jc w:val="both"/>
              <w:rPr>
                <w:sz w:val="20"/>
                <w:szCs w:val="20"/>
                <w:lang w:eastAsia="en-US"/>
              </w:rPr>
            </w:pPr>
            <w:r w:rsidRPr="00EF31B1">
              <w:rPr>
                <w:sz w:val="20"/>
                <w:szCs w:val="20"/>
                <w:lang w:eastAsia="en-US"/>
              </w:rPr>
              <w:t>2.2. ИСПОЛНИТЕЛЬ имеет право:</w:t>
            </w:r>
          </w:p>
          <w:p w:rsidR="00EF31B1" w:rsidRPr="00EF31B1" w:rsidRDefault="00EF31B1" w:rsidP="00EF31B1">
            <w:pPr>
              <w:spacing w:line="276" w:lineRule="auto"/>
              <w:jc w:val="both"/>
              <w:rPr>
                <w:sz w:val="20"/>
                <w:szCs w:val="20"/>
                <w:lang w:eastAsia="en-US"/>
              </w:rPr>
            </w:pPr>
            <w:r w:rsidRPr="00EF31B1">
              <w:rPr>
                <w:sz w:val="20"/>
                <w:szCs w:val="20"/>
                <w:lang w:eastAsia="en-US"/>
              </w:rPr>
              <w:t>2.2.1. Лично определять ход выполнения услуг по настоящему Договору;</w:t>
            </w:r>
          </w:p>
          <w:p w:rsidR="00EF31B1" w:rsidRPr="00EF31B1" w:rsidRDefault="00EF31B1" w:rsidP="00EF31B1">
            <w:pPr>
              <w:autoSpaceDE w:val="0"/>
              <w:autoSpaceDN w:val="0"/>
              <w:adjustRightInd w:val="0"/>
              <w:jc w:val="both"/>
              <w:rPr>
                <w:sz w:val="20"/>
                <w:szCs w:val="20"/>
                <w:lang w:eastAsia="en-US"/>
              </w:rPr>
            </w:pPr>
            <w:r w:rsidRPr="00EF31B1">
              <w:rPr>
                <w:sz w:val="20"/>
                <w:szCs w:val="20"/>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EF31B1">
              <w:rPr>
                <w:rFonts w:ascii="Sylfaen" w:hAnsi="Sylfaen"/>
                <w:sz w:val="20"/>
                <w:szCs w:val="20"/>
                <w:lang w:val="hy-AM" w:eastAsia="en-US"/>
              </w:rPr>
              <w:t>5</w:t>
            </w:r>
            <w:r w:rsidRPr="00EF31B1">
              <w:rPr>
                <w:sz w:val="20"/>
                <w:szCs w:val="20"/>
                <w:lang w:eastAsia="en-US"/>
              </w:rPr>
              <w:t xml:space="preserve"> (пять) рабочих дней до предполагаемой даты расторжения.</w:t>
            </w:r>
          </w:p>
          <w:p w:rsidR="00EF31B1" w:rsidRPr="00EF31B1" w:rsidRDefault="00EF31B1" w:rsidP="00EF31B1">
            <w:pPr>
              <w:spacing w:line="276" w:lineRule="auto"/>
              <w:jc w:val="both"/>
              <w:rPr>
                <w:rFonts w:ascii="Sylfaen" w:hAnsi="Sylfaen"/>
                <w:sz w:val="8"/>
                <w:szCs w:val="20"/>
                <w:lang w:eastAsia="en-US"/>
              </w:rPr>
            </w:pPr>
          </w:p>
          <w:p w:rsidR="00EF31B1" w:rsidRPr="00EF31B1" w:rsidRDefault="00EF31B1" w:rsidP="00EF31B1">
            <w:pPr>
              <w:spacing w:line="276" w:lineRule="auto"/>
              <w:jc w:val="both"/>
              <w:rPr>
                <w:sz w:val="20"/>
                <w:szCs w:val="20"/>
                <w:lang w:eastAsia="en-US"/>
              </w:rPr>
            </w:pPr>
            <w:r w:rsidRPr="00EF31B1">
              <w:rPr>
                <w:sz w:val="20"/>
                <w:szCs w:val="20"/>
                <w:lang w:eastAsia="en-US"/>
              </w:rPr>
              <w:t xml:space="preserve">2.2.3. При невозможности осуществления процесса переподготовки и </w:t>
            </w:r>
            <w:r w:rsidRPr="00EF31B1">
              <w:rPr>
                <w:color w:val="000000"/>
                <w:sz w:val="20"/>
                <w:szCs w:val="20"/>
                <w:lang w:eastAsia="en-US"/>
              </w:rPr>
              <w:t>перепод</w:t>
            </w:r>
            <w:r w:rsidRPr="00EF31B1">
              <w:rPr>
                <w:rFonts w:ascii="Sylfaen" w:hAnsi="Sylfaen"/>
                <w:color w:val="000000"/>
                <w:sz w:val="20"/>
                <w:szCs w:val="20"/>
                <w:lang w:eastAsia="en-US"/>
              </w:rPr>
              <w:t>т</w:t>
            </w:r>
            <w:r w:rsidRPr="00EF31B1">
              <w:rPr>
                <w:color w:val="000000"/>
                <w:sz w:val="20"/>
                <w:szCs w:val="20"/>
                <w:lang w:eastAsia="en-US"/>
              </w:rPr>
              <w:t>верждения</w:t>
            </w:r>
            <w:r w:rsidRPr="00EF31B1">
              <w:rPr>
                <w:sz w:val="20"/>
                <w:szCs w:val="20"/>
                <w:lang w:eastAsia="en-US"/>
              </w:rPr>
              <w:t xml:space="preserve"> квалификации в письменном виде уведомить ЗАКАЗЧИКА в 3 (трехдневный) срок. </w:t>
            </w:r>
          </w:p>
          <w:p w:rsidR="00EF31B1" w:rsidRPr="00EF31B1" w:rsidRDefault="00EF31B1" w:rsidP="00EF31B1">
            <w:pPr>
              <w:spacing w:line="276" w:lineRule="auto"/>
              <w:jc w:val="both"/>
              <w:rPr>
                <w:sz w:val="20"/>
                <w:szCs w:val="20"/>
                <w:lang w:eastAsia="en-US"/>
              </w:rPr>
            </w:pPr>
            <w:r w:rsidRPr="00EF31B1">
              <w:rPr>
                <w:sz w:val="20"/>
                <w:szCs w:val="20"/>
                <w:lang w:eastAsia="en-US"/>
              </w:rPr>
              <w:t>2.3. ЗАКАЗЧИК обязан:</w:t>
            </w:r>
          </w:p>
          <w:p w:rsidR="00EF31B1" w:rsidRPr="00EF31B1" w:rsidRDefault="00EF31B1" w:rsidP="00EF31B1">
            <w:pPr>
              <w:spacing w:line="276" w:lineRule="auto"/>
              <w:jc w:val="both"/>
              <w:rPr>
                <w:sz w:val="2"/>
                <w:szCs w:val="20"/>
                <w:lang w:eastAsia="en-US"/>
              </w:rPr>
            </w:pPr>
            <w:r w:rsidRPr="00EF31B1">
              <w:rPr>
                <w:sz w:val="20"/>
                <w:szCs w:val="20"/>
                <w:lang w:eastAsia="en-US"/>
              </w:rPr>
              <w:t>2.3.1.  В установленный срок представить указанного работника для прохождения переподготовки и получения очередной переподготовки;</w:t>
            </w:r>
          </w:p>
          <w:p w:rsidR="00EF31B1" w:rsidRPr="00EF31B1" w:rsidRDefault="00EF31B1" w:rsidP="00EF31B1">
            <w:pPr>
              <w:spacing w:line="276" w:lineRule="auto"/>
              <w:jc w:val="both"/>
              <w:rPr>
                <w:sz w:val="2"/>
                <w:szCs w:val="20"/>
                <w:lang w:eastAsia="en-US"/>
              </w:rPr>
            </w:pPr>
          </w:p>
          <w:p w:rsidR="00EF31B1" w:rsidRPr="00EF31B1" w:rsidRDefault="00EF31B1" w:rsidP="00EF31B1">
            <w:pPr>
              <w:spacing w:line="276" w:lineRule="auto"/>
              <w:jc w:val="both"/>
              <w:rPr>
                <w:sz w:val="20"/>
                <w:szCs w:val="20"/>
                <w:lang w:eastAsia="en-US"/>
              </w:rPr>
            </w:pPr>
            <w:r w:rsidRPr="00EF31B1">
              <w:rPr>
                <w:sz w:val="20"/>
                <w:szCs w:val="20"/>
                <w:lang w:eastAsia="en-US"/>
              </w:rPr>
              <w:t>2.3.2. Оплачивать</w:t>
            </w:r>
            <w:r w:rsidRPr="00EF31B1">
              <w:rPr>
                <w:rFonts w:ascii="Sylfaen" w:hAnsi="Sylfaen"/>
                <w:sz w:val="20"/>
                <w:szCs w:val="20"/>
                <w:lang w:val="hy-AM" w:eastAsia="en-US"/>
              </w:rPr>
              <w:t xml:space="preserve"> </w:t>
            </w:r>
            <w:r w:rsidRPr="00EF31B1">
              <w:rPr>
                <w:rFonts w:ascii="Sylfaen" w:hAnsi="Sylfaen"/>
                <w:sz w:val="20"/>
                <w:szCs w:val="20"/>
                <w:lang w:eastAsia="en-US"/>
              </w:rPr>
              <w:t>за</w:t>
            </w:r>
            <w:r w:rsidRPr="00EF31B1">
              <w:rPr>
                <w:sz w:val="20"/>
                <w:szCs w:val="20"/>
                <w:lang w:eastAsia="en-US"/>
              </w:rPr>
              <w:t xml:space="preserve"> предоставленную услугу в полном объеме в соответствии с пунктом 3 настоящего Договора.</w:t>
            </w:r>
          </w:p>
          <w:p w:rsidR="00EF31B1" w:rsidRPr="00EF31B1" w:rsidRDefault="00EF31B1" w:rsidP="00EF31B1">
            <w:pPr>
              <w:spacing w:line="276" w:lineRule="auto"/>
              <w:jc w:val="both"/>
              <w:rPr>
                <w:sz w:val="20"/>
                <w:szCs w:val="20"/>
                <w:lang w:eastAsia="en-US"/>
              </w:rPr>
            </w:pPr>
            <w:r w:rsidRPr="00EF31B1">
              <w:rPr>
                <w:sz w:val="20"/>
                <w:szCs w:val="20"/>
                <w:lang w:eastAsia="en-US"/>
              </w:rPr>
              <w:t xml:space="preserve">2.3.3. Предоставить предварительные исходные документы и информацию для проведения переподготовки и </w:t>
            </w:r>
            <w:r w:rsidRPr="00EF31B1">
              <w:rPr>
                <w:color w:val="000000"/>
                <w:sz w:val="20"/>
                <w:szCs w:val="20"/>
                <w:lang w:eastAsia="en-US"/>
              </w:rPr>
              <w:t>перепод</w:t>
            </w:r>
            <w:r w:rsidRPr="00EF31B1">
              <w:rPr>
                <w:rFonts w:ascii="Sylfaen" w:hAnsi="Sylfaen"/>
                <w:color w:val="000000"/>
                <w:sz w:val="20"/>
                <w:szCs w:val="20"/>
                <w:lang w:eastAsia="en-US"/>
              </w:rPr>
              <w:t>т</w:t>
            </w:r>
            <w:r w:rsidRPr="00EF31B1">
              <w:rPr>
                <w:color w:val="000000"/>
                <w:sz w:val="20"/>
                <w:szCs w:val="20"/>
                <w:lang w:eastAsia="en-US"/>
              </w:rPr>
              <w:t>верждения</w:t>
            </w:r>
            <w:r w:rsidRPr="00EF31B1">
              <w:rPr>
                <w:sz w:val="20"/>
                <w:szCs w:val="20"/>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2 шт.</w:t>
            </w:r>
          </w:p>
          <w:p w:rsidR="00EF31B1" w:rsidRPr="00EF31B1" w:rsidRDefault="00EF31B1" w:rsidP="00EF31B1">
            <w:pPr>
              <w:spacing w:line="276" w:lineRule="auto"/>
              <w:jc w:val="both"/>
              <w:rPr>
                <w:sz w:val="32"/>
                <w:szCs w:val="20"/>
                <w:lang w:eastAsia="en-US"/>
              </w:rPr>
            </w:pPr>
          </w:p>
          <w:p w:rsidR="00EF31B1" w:rsidRPr="00EF31B1" w:rsidRDefault="00EF31B1" w:rsidP="00EF31B1">
            <w:pPr>
              <w:spacing w:line="276" w:lineRule="auto"/>
              <w:jc w:val="both"/>
              <w:rPr>
                <w:sz w:val="2"/>
                <w:szCs w:val="20"/>
                <w:lang w:eastAsia="en-US"/>
              </w:rPr>
            </w:pPr>
          </w:p>
          <w:p w:rsidR="00EF31B1" w:rsidRPr="00EF31B1" w:rsidRDefault="00EF31B1" w:rsidP="00EF31B1">
            <w:pPr>
              <w:rPr>
                <w:sz w:val="20"/>
                <w:szCs w:val="20"/>
                <w:lang w:eastAsia="en-US"/>
              </w:rPr>
            </w:pPr>
            <w:r w:rsidRPr="00EF31B1">
              <w:rPr>
                <w:sz w:val="20"/>
                <w:szCs w:val="20"/>
                <w:lang w:eastAsia="en-US"/>
              </w:rPr>
              <w:t>2.4. ЗАКАЗЧИК имеет право:</w:t>
            </w:r>
          </w:p>
          <w:p w:rsidR="00EF31B1" w:rsidRPr="00EF31B1" w:rsidRDefault="00EF31B1" w:rsidP="00EF31B1">
            <w:pPr>
              <w:rPr>
                <w:b/>
                <w:sz w:val="4"/>
                <w:szCs w:val="20"/>
                <w:lang w:eastAsia="en-US"/>
              </w:rPr>
            </w:pPr>
          </w:p>
          <w:p w:rsidR="00EF31B1" w:rsidRPr="00EF31B1" w:rsidRDefault="00EF31B1" w:rsidP="00EF31B1">
            <w:pPr>
              <w:spacing w:line="276" w:lineRule="auto"/>
              <w:jc w:val="both"/>
              <w:rPr>
                <w:sz w:val="20"/>
                <w:szCs w:val="20"/>
                <w:lang w:eastAsia="en-US"/>
              </w:rPr>
            </w:pPr>
            <w:r w:rsidRPr="00EF31B1">
              <w:rPr>
                <w:sz w:val="20"/>
                <w:szCs w:val="20"/>
                <w:lang w:eastAsia="en-US"/>
              </w:rPr>
              <w:t>2.4.1. В случае предоставления ИСПОЛНИТЕЛЕМ не в надлежащем качестве и не в полном объеме услуг согласно настоящему Договору, расторгнуть настоящий Договор в одностороннем порядке, уведомив ИСПОЛНИТЕЛЯ об этом в течение 5 (пяти) рабочих дней.</w:t>
            </w:r>
          </w:p>
          <w:p w:rsidR="00EF31B1" w:rsidRPr="00EF31B1" w:rsidRDefault="00EF31B1" w:rsidP="00EF31B1">
            <w:pPr>
              <w:spacing w:line="276" w:lineRule="auto"/>
              <w:jc w:val="both"/>
              <w:rPr>
                <w:sz w:val="20"/>
                <w:szCs w:val="20"/>
                <w:lang w:eastAsia="en-US"/>
              </w:rPr>
            </w:pPr>
          </w:p>
          <w:p w:rsidR="00EF31B1" w:rsidRPr="00EF31B1" w:rsidRDefault="00EF31B1" w:rsidP="00EF31B1">
            <w:pPr>
              <w:spacing w:line="276" w:lineRule="auto"/>
              <w:jc w:val="center"/>
              <w:rPr>
                <w:b/>
                <w:sz w:val="20"/>
                <w:szCs w:val="20"/>
                <w:lang w:eastAsia="en-US"/>
              </w:rPr>
            </w:pPr>
            <w:r w:rsidRPr="00EF31B1">
              <w:rPr>
                <w:b/>
                <w:sz w:val="20"/>
                <w:szCs w:val="20"/>
                <w:lang w:eastAsia="en-US"/>
              </w:rPr>
              <w:t>3. ЦЕНА ДОГОВОРА И ПОРЯДОК ОПЛАТЫ</w:t>
            </w:r>
          </w:p>
          <w:p w:rsidR="00EF31B1" w:rsidRPr="00EF31B1" w:rsidRDefault="00EF31B1" w:rsidP="00EF31B1">
            <w:pPr>
              <w:spacing w:line="276" w:lineRule="auto"/>
              <w:jc w:val="center"/>
              <w:rPr>
                <w:rFonts w:ascii="Sylfaen" w:hAnsi="Sylfaen"/>
                <w:b/>
                <w:sz w:val="18"/>
                <w:szCs w:val="20"/>
                <w:lang w:val="hy-AM" w:eastAsia="en-US"/>
              </w:rPr>
            </w:pPr>
          </w:p>
          <w:p w:rsidR="00EF31B1" w:rsidRPr="00EF31B1" w:rsidRDefault="00EF31B1" w:rsidP="00EF31B1">
            <w:pPr>
              <w:spacing w:line="276" w:lineRule="auto"/>
              <w:jc w:val="both"/>
              <w:rPr>
                <w:sz w:val="20"/>
                <w:szCs w:val="20"/>
              </w:rPr>
            </w:pPr>
            <w:r w:rsidRPr="00EF31B1">
              <w:rPr>
                <w:sz w:val="20"/>
                <w:szCs w:val="20"/>
              </w:rPr>
              <w:t xml:space="preserve">3.1. Общая стоимость услуг, предоставляемых по настоящему Договору (максимальная сумма расхода), </w:t>
            </w:r>
            <w:r w:rsidR="00E51C10" w:rsidRPr="00EF31B1">
              <w:rPr>
                <w:sz w:val="20"/>
                <w:szCs w:val="20"/>
              </w:rPr>
              <w:t>составляет драм</w:t>
            </w:r>
            <w:r w:rsidRPr="00EF31B1">
              <w:rPr>
                <w:sz w:val="20"/>
                <w:szCs w:val="20"/>
              </w:rPr>
              <w:t xml:space="preserve"> РА, </w:t>
            </w:r>
          </w:p>
          <w:p w:rsidR="00EF31B1" w:rsidRPr="00EF31B1" w:rsidRDefault="00EF31B1" w:rsidP="00EF31B1">
            <w:pPr>
              <w:spacing w:line="276" w:lineRule="auto"/>
              <w:jc w:val="both"/>
              <w:rPr>
                <w:sz w:val="20"/>
                <w:szCs w:val="20"/>
              </w:rPr>
            </w:pPr>
            <w:r w:rsidRPr="00EF31B1">
              <w:rPr>
                <w:sz w:val="20"/>
                <w:szCs w:val="20"/>
              </w:rPr>
              <w:t>Стоимость услуг за одного работника, предоставляемых по настоящему Договору, устанавливается согласно Приложению № 1:</w:t>
            </w:r>
          </w:p>
          <w:p w:rsidR="00EF31B1" w:rsidRPr="00EF31B1" w:rsidRDefault="00EF31B1" w:rsidP="00EF31B1">
            <w:pPr>
              <w:spacing w:line="276" w:lineRule="auto"/>
              <w:jc w:val="both"/>
              <w:rPr>
                <w:sz w:val="2"/>
                <w:szCs w:val="20"/>
                <w:lang w:eastAsia="en-US"/>
              </w:rPr>
            </w:pPr>
          </w:p>
          <w:p w:rsidR="00EF31B1" w:rsidRPr="00EF31B1" w:rsidRDefault="00EF31B1" w:rsidP="00EF31B1">
            <w:pPr>
              <w:jc w:val="both"/>
              <w:rPr>
                <w:rFonts w:ascii="Sylfaen" w:hAnsi="Sylfaen"/>
                <w:sz w:val="20"/>
                <w:szCs w:val="20"/>
              </w:rPr>
            </w:pPr>
            <w:r w:rsidRPr="00EF31B1">
              <w:rPr>
                <w:sz w:val="20"/>
                <w:szCs w:val="20"/>
              </w:rPr>
              <w:t xml:space="preserve">3.2. Оплата за предоставленные услуги производится </w:t>
            </w:r>
            <w:r w:rsidRPr="00EF31B1">
              <w:rPr>
                <w:sz w:val="20"/>
                <w:szCs w:val="20"/>
                <w:lang w:eastAsia="en-US"/>
              </w:rPr>
              <w:t xml:space="preserve">в течение </w:t>
            </w:r>
            <w:r w:rsidRPr="00EF31B1">
              <w:rPr>
                <w:rFonts w:ascii="Sylfaen" w:hAnsi="Sylfaen"/>
                <w:sz w:val="20"/>
                <w:szCs w:val="20"/>
                <w:lang w:val="hy-AM" w:eastAsia="en-US"/>
              </w:rPr>
              <w:t>1</w:t>
            </w:r>
            <w:r w:rsidRPr="00EF31B1">
              <w:rPr>
                <w:sz w:val="20"/>
                <w:szCs w:val="20"/>
                <w:lang w:eastAsia="en-US"/>
              </w:rPr>
              <w:t xml:space="preserve">5 (пятнадцати) рабочих дней со дня подписания </w:t>
            </w:r>
            <w:r w:rsidRPr="00EF31B1">
              <w:rPr>
                <w:sz w:val="20"/>
                <w:szCs w:val="20"/>
              </w:rPr>
              <w:t>Акт</w:t>
            </w:r>
            <w:r w:rsidRPr="00EF31B1">
              <w:rPr>
                <w:rFonts w:ascii="Sylfaen" w:hAnsi="Sylfaen"/>
                <w:sz w:val="20"/>
                <w:szCs w:val="20"/>
              </w:rPr>
              <w:t>а</w:t>
            </w:r>
            <w:r w:rsidRPr="00EF31B1">
              <w:rPr>
                <w:sz w:val="20"/>
                <w:szCs w:val="20"/>
              </w:rPr>
              <w:t xml:space="preserve"> сдачи-приема</w:t>
            </w:r>
            <w:r w:rsidRPr="00EF31B1">
              <w:rPr>
                <w:sz w:val="20"/>
                <w:szCs w:val="20"/>
                <w:lang w:eastAsia="en-US"/>
              </w:rPr>
              <w:t xml:space="preserve"> </w:t>
            </w:r>
            <w:r w:rsidRPr="00EF31B1">
              <w:rPr>
                <w:sz w:val="20"/>
                <w:szCs w:val="20"/>
              </w:rPr>
              <w:t>путем перечисления со стороны ЗАКАЗЧИКА денежных средств на расчетный счет ИСПОЛНИТЕЛЯ.</w:t>
            </w:r>
          </w:p>
          <w:p w:rsidR="00EF31B1" w:rsidRPr="00EF31B1" w:rsidRDefault="00EF31B1" w:rsidP="00EF31B1">
            <w:pPr>
              <w:jc w:val="both"/>
              <w:rPr>
                <w:sz w:val="12"/>
                <w:szCs w:val="20"/>
              </w:rPr>
            </w:pPr>
          </w:p>
          <w:p w:rsidR="00EF31B1" w:rsidRPr="00EF31B1" w:rsidRDefault="00EF31B1" w:rsidP="00EF31B1">
            <w:pPr>
              <w:jc w:val="both"/>
              <w:rPr>
                <w:sz w:val="12"/>
                <w:szCs w:val="20"/>
              </w:rPr>
            </w:pPr>
          </w:p>
          <w:p w:rsidR="00EF31B1" w:rsidRPr="00EF31B1" w:rsidRDefault="00EF31B1" w:rsidP="00EF31B1">
            <w:pPr>
              <w:jc w:val="both"/>
              <w:rPr>
                <w:sz w:val="12"/>
                <w:szCs w:val="20"/>
              </w:rPr>
            </w:pPr>
          </w:p>
          <w:p w:rsidR="00EF31B1" w:rsidRPr="00EF31B1" w:rsidRDefault="00EF31B1" w:rsidP="00EF31B1">
            <w:pPr>
              <w:tabs>
                <w:tab w:val="left" w:pos="4251"/>
              </w:tabs>
              <w:autoSpaceDE w:val="0"/>
              <w:autoSpaceDN w:val="0"/>
              <w:adjustRightInd w:val="0"/>
              <w:jc w:val="center"/>
              <w:rPr>
                <w:b/>
                <w:sz w:val="20"/>
                <w:szCs w:val="20"/>
                <w:lang w:eastAsia="en-US"/>
              </w:rPr>
            </w:pPr>
            <w:r w:rsidRPr="00EF31B1">
              <w:rPr>
                <w:rFonts w:ascii="Sylfaen" w:hAnsi="Sylfaen"/>
                <w:b/>
                <w:sz w:val="20"/>
                <w:szCs w:val="20"/>
                <w:lang w:val="hy-AM" w:eastAsia="en-US"/>
              </w:rPr>
              <w:t>4</w:t>
            </w:r>
            <w:r w:rsidRPr="00EF31B1">
              <w:rPr>
                <w:b/>
                <w:sz w:val="20"/>
                <w:szCs w:val="20"/>
                <w:lang w:eastAsia="en-US"/>
              </w:rPr>
              <w:t xml:space="preserve">. </w:t>
            </w:r>
            <w:r w:rsidRPr="00EF31B1">
              <w:rPr>
                <w:sz w:val="20"/>
                <w:szCs w:val="20"/>
                <w:lang w:eastAsia="en-US"/>
              </w:rPr>
              <w:t xml:space="preserve"> </w:t>
            </w:r>
            <w:r w:rsidRPr="00EF31B1">
              <w:rPr>
                <w:b/>
                <w:sz w:val="21"/>
                <w:szCs w:val="21"/>
                <w:lang w:eastAsia="en-US"/>
              </w:rPr>
              <w:t>ПОРЯДОК ОКАЗАНИЯ УСЛУГ</w:t>
            </w:r>
          </w:p>
          <w:p w:rsidR="00EF31B1" w:rsidRPr="00EF31B1" w:rsidRDefault="00EF31B1" w:rsidP="00EF31B1">
            <w:pPr>
              <w:spacing w:line="276" w:lineRule="auto"/>
              <w:rPr>
                <w:b/>
                <w:sz w:val="22"/>
                <w:szCs w:val="20"/>
                <w:lang w:eastAsia="en-US"/>
              </w:rPr>
            </w:pPr>
          </w:p>
          <w:p w:rsidR="00EF31B1" w:rsidRPr="00EF31B1" w:rsidRDefault="00EF31B1" w:rsidP="00EF31B1">
            <w:pPr>
              <w:jc w:val="both"/>
              <w:rPr>
                <w:color w:val="000000"/>
                <w:sz w:val="21"/>
                <w:szCs w:val="21"/>
                <w:lang w:eastAsia="en-US"/>
              </w:rPr>
            </w:pPr>
            <w:r w:rsidRPr="00EF31B1">
              <w:rPr>
                <w:sz w:val="21"/>
                <w:szCs w:val="21"/>
                <w:lang w:val="hy-AM" w:eastAsia="en-US"/>
              </w:rPr>
              <w:t>4</w:t>
            </w:r>
            <w:r w:rsidRPr="00EF31B1">
              <w:rPr>
                <w:sz w:val="21"/>
                <w:szCs w:val="21"/>
                <w:lang w:eastAsia="en-US"/>
              </w:rPr>
              <w:t xml:space="preserve">.1. За </w:t>
            </w:r>
            <w:r w:rsidRPr="00EF31B1">
              <w:rPr>
                <w:sz w:val="21"/>
                <w:szCs w:val="21"/>
                <w:lang w:val="hy-AM" w:eastAsia="en-US"/>
              </w:rPr>
              <w:t>5</w:t>
            </w:r>
            <w:r w:rsidRPr="00EF31B1">
              <w:rPr>
                <w:sz w:val="21"/>
                <w:szCs w:val="21"/>
                <w:lang w:eastAsia="en-US"/>
              </w:rPr>
              <w:t>/пять/ рабочих дней до фактического оказания услуги ЗАКАЗЧИК отправляет на электронную почту ИСПОЛНИТЕЛЯ список работников, подлежащее к первичной и очередной подготовке.</w:t>
            </w:r>
          </w:p>
          <w:p w:rsidR="00EF31B1" w:rsidRPr="00EF31B1" w:rsidRDefault="00EF31B1" w:rsidP="00EF31B1">
            <w:pPr>
              <w:jc w:val="both"/>
              <w:rPr>
                <w:sz w:val="18"/>
                <w:szCs w:val="21"/>
                <w:lang w:eastAsia="en-US"/>
              </w:rPr>
            </w:pPr>
          </w:p>
          <w:p w:rsidR="00EF31B1" w:rsidRPr="00EF31B1" w:rsidRDefault="00EF31B1" w:rsidP="00EF31B1">
            <w:pPr>
              <w:jc w:val="both"/>
              <w:rPr>
                <w:sz w:val="16"/>
                <w:szCs w:val="21"/>
                <w:lang w:eastAsia="en-US"/>
              </w:rPr>
            </w:pPr>
          </w:p>
          <w:p w:rsidR="00EF31B1" w:rsidRPr="00EF31B1" w:rsidRDefault="00EF31B1" w:rsidP="00EF31B1">
            <w:pPr>
              <w:jc w:val="both"/>
              <w:rPr>
                <w:color w:val="000000"/>
                <w:sz w:val="21"/>
                <w:szCs w:val="21"/>
                <w:lang w:val="hy-AM" w:eastAsia="en-US"/>
              </w:rPr>
            </w:pPr>
            <w:r w:rsidRPr="00EF31B1">
              <w:rPr>
                <w:color w:val="000000"/>
                <w:sz w:val="21"/>
                <w:szCs w:val="21"/>
                <w:lang w:val="hy-AM" w:eastAsia="en-US"/>
              </w:rPr>
              <w:t>4.2. Оказанная услуга, рассчитанная на ее основе в порядке установленной Договором, указывается в акте о взаимных расчетах (далее - АКТ) данного месяц.</w:t>
            </w:r>
          </w:p>
          <w:p w:rsidR="00EF31B1" w:rsidRPr="00EF31B1" w:rsidRDefault="00EF31B1" w:rsidP="00EF31B1">
            <w:pPr>
              <w:autoSpaceDE w:val="0"/>
              <w:autoSpaceDN w:val="0"/>
              <w:adjustRightInd w:val="0"/>
              <w:ind w:firstLine="284"/>
              <w:jc w:val="center"/>
              <w:rPr>
                <w:b/>
                <w:sz w:val="2"/>
                <w:szCs w:val="20"/>
                <w:lang w:val="hy-AM"/>
              </w:rPr>
            </w:pPr>
          </w:p>
          <w:p w:rsidR="00EF31B1" w:rsidRPr="00EF31B1" w:rsidRDefault="00EF31B1" w:rsidP="00EF31B1">
            <w:pPr>
              <w:autoSpaceDE w:val="0"/>
              <w:autoSpaceDN w:val="0"/>
              <w:adjustRightInd w:val="0"/>
              <w:ind w:firstLine="284"/>
              <w:jc w:val="center"/>
              <w:rPr>
                <w:b/>
                <w:sz w:val="2"/>
                <w:szCs w:val="20"/>
              </w:rPr>
            </w:pPr>
          </w:p>
          <w:p w:rsidR="00EF31B1" w:rsidRPr="00EF31B1" w:rsidRDefault="00EF31B1" w:rsidP="00EF31B1">
            <w:pPr>
              <w:autoSpaceDE w:val="0"/>
              <w:autoSpaceDN w:val="0"/>
              <w:adjustRightInd w:val="0"/>
              <w:ind w:firstLine="284"/>
              <w:jc w:val="center"/>
              <w:rPr>
                <w:b/>
                <w:sz w:val="40"/>
                <w:szCs w:val="20"/>
              </w:rPr>
            </w:pPr>
          </w:p>
          <w:p w:rsidR="00EF31B1" w:rsidRPr="00EF31B1" w:rsidRDefault="00EF31B1" w:rsidP="00EF31B1">
            <w:pPr>
              <w:autoSpaceDE w:val="0"/>
              <w:autoSpaceDN w:val="0"/>
              <w:adjustRightInd w:val="0"/>
              <w:ind w:firstLine="284"/>
              <w:jc w:val="center"/>
              <w:rPr>
                <w:b/>
                <w:szCs w:val="20"/>
              </w:rPr>
            </w:pPr>
          </w:p>
          <w:p w:rsidR="00EF31B1" w:rsidRPr="00EF31B1" w:rsidRDefault="00EF31B1" w:rsidP="00EF31B1">
            <w:pPr>
              <w:tabs>
                <w:tab w:val="left" w:pos="4251"/>
              </w:tabs>
              <w:autoSpaceDE w:val="0"/>
              <w:autoSpaceDN w:val="0"/>
              <w:adjustRightInd w:val="0"/>
              <w:jc w:val="center"/>
              <w:rPr>
                <w:b/>
                <w:sz w:val="21"/>
                <w:szCs w:val="21"/>
                <w:lang w:eastAsia="en-US"/>
              </w:rPr>
            </w:pPr>
            <w:r w:rsidRPr="00EF31B1">
              <w:rPr>
                <w:b/>
                <w:sz w:val="21"/>
                <w:szCs w:val="21"/>
                <w:lang w:eastAsia="en-US"/>
              </w:rPr>
              <w:t xml:space="preserve">5. </w:t>
            </w:r>
            <w:r w:rsidRPr="00EF31B1">
              <w:rPr>
                <w:sz w:val="21"/>
                <w:szCs w:val="21"/>
                <w:lang w:eastAsia="en-US"/>
              </w:rPr>
              <w:t xml:space="preserve"> </w:t>
            </w:r>
            <w:r w:rsidRPr="00EF31B1">
              <w:rPr>
                <w:b/>
                <w:sz w:val="21"/>
                <w:szCs w:val="21"/>
                <w:lang w:eastAsia="en-US"/>
              </w:rPr>
              <w:t>ПОРЯДОК СДАЧИ И ПРИЕМКИ РАБОТ</w:t>
            </w:r>
          </w:p>
          <w:p w:rsidR="00EF31B1" w:rsidRPr="00EF31B1" w:rsidRDefault="00EF31B1" w:rsidP="00EF31B1">
            <w:pPr>
              <w:jc w:val="both"/>
              <w:rPr>
                <w:sz w:val="8"/>
                <w:szCs w:val="21"/>
                <w:lang w:val="hy-AM" w:eastAsia="en-US"/>
              </w:rPr>
            </w:pPr>
          </w:p>
          <w:p w:rsidR="00EF31B1" w:rsidRPr="00EF31B1" w:rsidRDefault="00EF31B1" w:rsidP="00EF31B1">
            <w:pPr>
              <w:jc w:val="both"/>
              <w:rPr>
                <w:sz w:val="8"/>
                <w:szCs w:val="21"/>
                <w:lang w:val="hy-AM" w:eastAsia="en-US"/>
              </w:rPr>
            </w:pPr>
          </w:p>
          <w:p w:rsidR="00EF31B1" w:rsidRPr="00EF31B1" w:rsidRDefault="00EF31B1" w:rsidP="00EF31B1">
            <w:pPr>
              <w:jc w:val="both"/>
              <w:rPr>
                <w:sz w:val="8"/>
                <w:szCs w:val="21"/>
                <w:lang w:val="hy-AM" w:eastAsia="en-US"/>
              </w:rPr>
            </w:pPr>
          </w:p>
          <w:p w:rsidR="00EF31B1" w:rsidRPr="00EF31B1" w:rsidRDefault="00EF31B1" w:rsidP="00EF31B1">
            <w:pPr>
              <w:jc w:val="both"/>
              <w:rPr>
                <w:sz w:val="21"/>
                <w:szCs w:val="21"/>
              </w:rPr>
            </w:pPr>
            <w:r w:rsidRPr="00EF31B1">
              <w:rPr>
                <w:sz w:val="21"/>
                <w:szCs w:val="21"/>
                <w:lang w:eastAsia="en-US"/>
              </w:rPr>
              <w:t>5</w:t>
            </w:r>
            <w:r w:rsidRPr="00EF31B1">
              <w:rPr>
                <w:sz w:val="21"/>
                <w:szCs w:val="21"/>
                <w:lang w:val="hy-AM" w:eastAsia="en-US"/>
              </w:rPr>
              <w:t>.1.</w:t>
            </w:r>
            <w:r w:rsidRPr="00EF31B1">
              <w:rPr>
                <w:sz w:val="21"/>
                <w:szCs w:val="21"/>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EF31B1" w:rsidRPr="00EF31B1" w:rsidRDefault="00EF31B1" w:rsidP="00EF31B1">
            <w:pPr>
              <w:jc w:val="both"/>
              <w:rPr>
                <w:sz w:val="21"/>
                <w:szCs w:val="21"/>
                <w:lang w:val="hy-AM"/>
              </w:rPr>
            </w:pPr>
          </w:p>
          <w:p w:rsidR="00EF31B1" w:rsidRPr="00EF31B1" w:rsidRDefault="00EF31B1" w:rsidP="00EF31B1">
            <w:pPr>
              <w:jc w:val="both"/>
              <w:rPr>
                <w:sz w:val="14"/>
                <w:szCs w:val="21"/>
                <w:lang w:val="hy-AM"/>
              </w:rPr>
            </w:pPr>
          </w:p>
          <w:p w:rsidR="00EF31B1" w:rsidRPr="00EF31B1" w:rsidRDefault="00EF31B1" w:rsidP="00EF31B1">
            <w:pPr>
              <w:jc w:val="both"/>
              <w:rPr>
                <w:sz w:val="21"/>
                <w:szCs w:val="21"/>
              </w:rPr>
            </w:pPr>
            <w:r w:rsidRPr="00EF31B1">
              <w:rPr>
                <w:sz w:val="21"/>
                <w:szCs w:val="21"/>
                <w:lang w:val="hy-AM"/>
              </w:rPr>
              <w:t>5</w:t>
            </w:r>
            <w:r w:rsidRPr="00EF31B1">
              <w:rPr>
                <w:sz w:val="21"/>
                <w:szCs w:val="21"/>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EF31B1" w:rsidRPr="00EF31B1" w:rsidRDefault="00EF31B1" w:rsidP="00EF31B1">
            <w:pPr>
              <w:autoSpaceDE w:val="0"/>
              <w:autoSpaceDN w:val="0"/>
              <w:adjustRightInd w:val="0"/>
              <w:rPr>
                <w:b/>
                <w:sz w:val="40"/>
                <w:szCs w:val="20"/>
              </w:rPr>
            </w:pPr>
          </w:p>
          <w:p w:rsidR="00EF31B1" w:rsidRPr="00EF31B1" w:rsidRDefault="00EF31B1" w:rsidP="00EF31B1">
            <w:pPr>
              <w:autoSpaceDE w:val="0"/>
              <w:autoSpaceDN w:val="0"/>
              <w:adjustRightInd w:val="0"/>
              <w:ind w:firstLine="284"/>
              <w:jc w:val="center"/>
              <w:rPr>
                <w:b/>
                <w:sz w:val="10"/>
                <w:szCs w:val="20"/>
              </w:rPr>
            </w:pPr>
          </w:p>
          <w:p w:rsidR="00EF31B1" w:rsidRPr="00EF31B1" w:rsidRDefault="00EF31B1" w:rsidP="00EF31B1">
            <w:pPr>
              <w:autoSpaceDE w:val="0"/>
              <w:autoSpaceDN w:val="0"/>
              <w:adjustRightInd w:val="0"/>
              <w:jc w:val="center"/>
              <w:rPr>
                <w:b/>
                <w:sz w:val="21"/>
                <w:szCs w:val="21"/>
              </w:rPr>
            </w:pPr>
            <w:r w:rsidRPr="00EF31B1">
              <w:rPr>
                <w:b/>
                <w:sz w:val="21"/>
                <w:szCs w:val="21"/>
              </w:rPr>
              <w:t>6. ОТВЕТСТВЕННОСТЬ СТОРОН</w:t>
            </w:r>
          </w:p>
          <w:p w:rsidR="00EF31B1" w:rsidRPr="00EF31B1" w:rsidRDefault="00EF31B1" w:rsidP="00EF31B1">
            <w:pPr>
              <w:autoSpaceDE w:val="0"/>
              <w:autoSpaceDN w:val="0"/>
              <w:adjustRightInd w:val="0"/>
              <w:rPr>
                <w:b/>
                <w:sz w:val="8"/>
                <w:szCs w:val="21"/>
              </w:rPr>
            </w:pPr>
          </w:p>
          <w:p w:rsidR="00EF31B1" w:rsidRPr="00EF31B1" w:rsidRDefault="00EF31B1" w:rsidP="00EF31B1">
            <w:pPr>
              <w:jc w:val="both"/>
            </w:pPr>
            <w:r w:rsidRPr="00EF31B1">
              <w:rPr>
                <w:sz w:val="23"/>
                <w:szCs w:val="23"/>
              </w:rPr>
              <w:t>6.1.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EF31B1" w:rsidRPr="00EF31B1" w:rsidRDefault="00EF31B1" w:rsidP="00EF31B1">
            <w:pPr>
              <w:autoSpaceDE w:val="0"/>
              <w:autoSpaceDN w:val="0"/>
              <w:adjustRightInd w:val="0"/>
              <w:jc w:val="both"/>
              <w:rPr>
                <w:lang w:val="hy-AM"/>
              </w:rPr>
            </w:pPr>
            <w:r w:rsidRPr="00EF31B1">
              <w:rPr>
                <w:sz w:val="23"/>
                <w:szCs w:val="23"/>
              </w:rPr>
              <w:t xml:space="preserve">6.1.1. </w:t>
            </w:r>
            <w:r w:rsidRPr="00EF31B1">
              <w:rPr>
                <w:sz w:val="23"/>
                <w:szCs w:val="23"/>
                <w:lang w:val="hy-AM"/>
              </w:rPr>
              <w:t xml:space="preserve">В случае ненадлежащего выполнения исполнителем услуг, предусмотренных настоящим Договором, Заказчик имеет право взыскать с Исполнителя </w:t>
            </w:r>
            <w:r w:rsidRPr="00EF31B1">
              <w:rPr>
                <w:sz w:val="23"/>
                <w:szCs w:val="23"/>
              </w:rPr>
              <w:t>пени</w:t>
            </w:r>
            <w:r w:rsidRPr="00EF31B1">
              <w:rPr>
                <w:sz w:val="23"/>
                <w:szCs w:val="23"/>
                <w:lang w:val="hy-AM"/>
              </w:rPr>
              <w:t xml:space="preserve"> в размере 0,13% от общей стоимости Услуг за каждый просроченный день до фактического выполнения, но не более 10% от общей стоимости Услуг</w:t>
            </w:r>
            <w:r w:rsidRPr="00EF31B1">
              <w:rPr>
                <w:lang w:val="hy-AM"/>
              </w:rPr>
              <w:t>.</w:t>
            </w:r>
          </w:p>
          <w:p w:rsidR="00EF31B1" w:rsidRPr="00EF31B1" w:rsidRDefault="00EF31B1" w:rsidP="00EF31B1">
            <w:pPr>
              <w:autoSpaceDE w:val="0"/>
              <w:autoSpaceDN w:val="0"/>
              <w:adjustRightInd w:val="0"/>
              <w:rPr>
                <w:rFonts w:ascii="Sylfaen" w:hAnsi="Sylfaen"/>
                <w:sz w:val="20"/>
                <w:szCs w:val="20"/>
                <w:lang w:val="hy-AM"/>
              </w:rPr>
            </w:pPr>
          </w:p>
          <w:p w:rsidR="00EF31B1" w:rsidRPr="00EF31B1" w:rsidRDefault="00EF31B1" w:rsidP="00EF31B1">
            <w:pPr>
              <w:autoSpaceDE w:val="0"/>
              <w:autoSpaceDN w:val="0"/>
              <w:adjustRightInd w:val="0"/>
              <w:rPr>
                <w:rFonts w:ascii="Sylfaen" w:hAnsi="Sylfaen"/>
                <w:sz w:val="8"/>
                <w:szCs w:val="20"/>
                <w:lang w:val="hy-AM"/>
              </w:rPr>
            </w:pPr>
          </w:p>
          <w:p w:rsidR="00EF31B1" w:rsidRPr="00EF31B1" w:rsidRDefault="00EF31B1" w:rsidP="00EF31B1">
            <w:pPr>
              <w:autoSpaceDE w:val="0"/>
              <w:autoSpaceDN w:val="0"/>
              <w:adjustRightInd w:val="0"/>
              <w:rPr>
                <w:rFonts w:ascii="Sylfaen" w:hAnsi="Sylfaen"/>
                <w:sz w:val="4"/>
                <w:szCs w:val="20"/>
                <w:lang w:val="hy-AM"/>
              </w:rPr>
            </w:pPr>
          </w:p>
          <w:p w:rsidR="00EF31B1" w:rsidRPr="00EF31B1" w:rsidRDefault="00EF31B1" w:rsidP="00EF31B1">
            <w:pPr>
              <w:autoSpaceDE w:val="0"/>
              <w:autoSpaceDN w:val="0"/>
              <w:adjustRightInd w:val="0"/>
              <w:ind w:firstLine="284"/>
              <w:jc w:val="center"/>
              <w:rPr>
                <w:rFonts w:ascii="Sylfaen" w:hAnsi="Sylfaen"/>
                <w:b/>
                <w:sz w:val="2"/>
                <w:szCs w:val="20"/>
                <w:lang w:val="hy-AM"/>
              </w:rPr>
            </w:pPr>
          </w:p>
          <w:p w:rsidR="00EF31B1" w:rsidRPr="00EF31B1" w:rsidRDefault="00EF31B1" w:rsidP="00EF31B1">
            <w:pPr>
              <w:autoSpaceDE w:val="0"/>
              <w:autoSpaceDN w:val="0"/>
              <w:adjustRightInd w:val="0"/>
              <w:jc w:val="center"/>
              <w:rPr>
                <w:b/>
                <w:sz w:val="21"/>
                <w:szCs w:val="21"/>
              </w:rPr>
            </w:pPr>
            <w:r w:rsidRPr="00EF31B1">
              <w:rPr>
                <w:b/>
                <w:sz w:val="21"/>
                <w:szCs w:val="21"/>
              </w:rPr>
              <w:t xml:space="preserve">7. </w:t>
            </w:r>
            <w:r w:rsidRPr="00EF31B1">
              <w:rPr>
                <w:b/>
                <w:sz w:val="21"/>
                <w:szCs w:val="21"/>
                <w:lang w:val="en-US"/>
              </w:rPr>
              <w:t>O</w:t>
            </w:r>
            <w:r w:rsidRPr="00EF31B1">
              <w:rPr>
                <w:b/>
                <w:sz w:val="21"/>
                <w:szCs w:val="21"/>
              </w:rPr>
              <w:t>БСТОЯТЕЛЬСТВА НЕПРЕОДОЛИМОЙ СИЛЫ</w:t>
            </w:r>
          </w:p>
          <w:p w:rsidR="00EF31B1" w:rsidRPr="00EF31B1" w:rsidRDefault="00EF31B1" w:rsidP="00EF31B1">
            <w:pPr>
              <w:autoSpaceDE w:val="0"/>
              <w:autoSpaceDN w:val="0"/>
              <w:adjustRightInd w:val="0"/>
              <w:jc w:val="center"/>
              <w:rPr>
                <w:b/>
                <w:sz w:val="21"/>
                <w:szCs w:val="21"/>
              </w:rPr>
            </w:pPr>
            <w:r w:rsidRPr="00EF31B1">
              <w:rPr>
                <w:b/>
                <w:sz w:val="21"/>
                <w:szCs w:val="21"/>
              </w:rPr>
              <w:t>(ФОРС-МАЖОР)</w:t>
            </w:r>
          </w:p>
          <w:p w:rsidR="00EF31B1" w:rsidRPr="00EF31B1" w:rsidRDefault="00EF31B1" w:rsidP="00EF31B1">
            <w:pPr>
              <w:autoSpaceDE w:val="0"/>
              <w:autoSpaceDN w:val="0"/>
              <w:adjustRightInd w:val="0"/>
              <w:jc w:val="both"/>
              <w:rPr>
                <w:sz w:val="10"/>
                <w:szCs w:val="21"/>
              </w:rPr>
            </w:pPr>
          </w:p>
          <w:p w:rsidR="00EF31B1" w:rsidRPr="00EF31B1" w:rsidRDefault="00EF31B1" w:rsidP="00EF31B1">
            <w:pPr>
              <w:autoSpaceDE w:val="0"/>
              <w:autoSpaceDN w:val="0"/>
              <w:adjustRightInd w:val="0"/>
              <w:jc w:val="both"/>
              <w:rPr>
                <w:sz w:val="21"/>
                <w:szCs w:val="21"/>
              </w:rPr>
            </w:pPr>
            <w:r w:rsidRPr="00EF31B1">
              <w:rPr>
                <w:sz w:val="21"/>
                <w:szCs w:val="21"/>
              </w:rPr>
              <w:t>7.1.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EF31B1" w:rsidRPr="00EF31B1" w:rsidRDefault="00EF31B1" w:rsidP="00EF31B1">
            <w:pPr>
              <w:autoSpaceDE w:val="0"/>
              <w:autoSpaceDN w:val="0"/>
              <w:adjustRightInd w:val="0"/>
              <w:jc w:val="both"/>
              <w:rPr>
                <w:sz w:val="21"/>
                <w:szCs w:val="21"/>
              </w:rPr>
            </w:pPr>
          </w:p>
          <w:p w:rsidR="00EF31B1" w:rsidRPr="00EF31B1" w:rsidRDefault="00EF31B1" w:rsidP="00EF31B1">
            <w:pPr>
              <w:autoSpaceDE w:val="0"/>
              <w:autoSpaceDN w:val="0"/>
              <w:adjustRightInd w:val="0"/>
              <w:jc w:val="both"/>
              <w:rPr>
                <w:sz w:val="21"/>
                <w:szCs w:val="21"/>
              </w:rPr>
            </w:pPr>
          </w:p>
          <w:p w:rsidR="00EF31B1" w:rsidRPr="00EF31B1" w:rsidRDefault="00EF31B1" w:rsidP="00EF31B1">
            <w:pPr>
              <w:autoSpaceDE w:val="0"/>
              <w:autoSpaceDN w:val="0"/>
              <w:adjustRightInd w:val="0"/>
              <w:jc w:val="both"/>
              <w:rPr>
                <w:sz w:val="18"/>
                <w:szCs w:val="21"/>
              </w:rPr>
            </w:pPr>
          </w:p>
          <w:p w:rsidR="00EF31B1" w:rsidRPr="00EF31B1" w:rsidRDefault="00EF31B1" w:rsidP="00EF31B1">
            <w:pPr>
              <w:autoSpaceDE w:val="0"/>
              <w:autoSpaceDN w:val="0"/>
              <w:adjustRightInd w:val="0"/>
              <w:jc w:val="both"/>
              <w:rPr>
                <w:sz w:val="8"/>
                <w:szCs w:val="21"/>
              </w:rPr>
            </w:pPr>
          </w:p>
          <w:p w:rsidR="00EF31B1" w:rsidRPr="00EF31B1" w:rsidRDefault="00EF31B1" w:rsidP="00EF31B1">
            <w:pPr>
              <w:autoSpaceDE w:val="0"/>
              <w:autoSpaceDN w:val="0"/>
              <w:adjustRightInd w:val="0"/>
              <w:jc w:val="both"/>
              <w:rPr>
                <w:sz w:val="21"/>
                <w:szCs w:val="21"/>
              </w:rPr>
            </w:pPr>
            <w:r w:rsidRPr="00EF31B1">
              <w:rPr>
                <w:sz w:val="21"/>
                <w:szCs w:val="21"/>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EF31B1" w:rsidRPr="00EF31B1" w:rsidRDefault="00EF31B1" w:rsidP="00EF31B1">
            <w:pPr>
              <w:autoSpaceDE w:val="0"/>
              <w:autoSpaceDN w:val="0"/>
              <w:adjustRightInd w:val="0"/>
              <w:jc w:val="both"/>
              <w:rPr>
                <w:sz w:val="21"/>
                <w:szCs w:val="21"/>
              </w:rPr>
            </w:pPr>
          </w:p>
          <w:p w:rsidR="00EF31B1" w:rsidRPr="00EF31B1" w:rsidRDefault="00EF31B1" w:rsidP="00EF31B1">
            <w:pPr>
              <w:autoSpaceDE w:val="0"/>
              <w:autoSpaceDN w:val="0"/>
              <w:adjustRightInd w:val="0"/>
              <w:jc w:val="both"/>
              <w:rPr>
                <w:sz w:val="18"/>
                <w:szCs w:val="21"/>
              </w:rPr>
            </w:pPr>
          </w:p>
          <w:p w:rsidR="00EF31B1" w:rsidRPr="00EF31B1" w:rsidRDefault="00EF31B1" w:rsidP="00EF31B1">
            <w:pPr>
              <w:autoSpaceDE w:val="0"/>
              <w:autoSpaceDN w:val="0"/>
              <w:adjustRightInd w:val="0"/>
              <w:jc w:val="both"/>
              <w:rPr>
                <w:sz w:val="21"/>
                <w:szCs w:val="21"/>
              </w:rPr>
            </w:pPr>
            <w:r w:rsidRPr="00EF31B1">
              <w:rPr>
                <w:sz w:val="21"/>
                <w:szCs w:val="21"/>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EF31B1" w:rsidRPr="00EF31B1" w:rsidRDefault="00EF31B1" w:rsidP="00EF31B1">
            <w:pPr>
              <w:autoSpaceDE w:val="0"/>
              <w:autoSpaceDN w:val="0"/>
              <w:adjustRightInd w:val="0"/>
              <w:jc w:val="both"/>
              <w:rPr>
                <w:sz w:val="21"/>
                <w:szCs w:val="21"/>
              </w:rPr>
            </w:pPr>
          </w:p>
          <w:p w:rsidR="00EF31B1" w:rsidRPr="00EF31B1" w:rsidRDefault="00EF31B1" w:rsidP="00EF31B1">
            <w:pPr>
              <w:autoSpaceDE w:val="0"/>
              <w:autoSpaceDN w:val="0"/>
              <w:adjustRightInd w:val="0"/>
              <w:jc w:val="both"/>
              <w:rPr>
                <w:sz w:val="21"/>
                <w:szCs w:val="21"/>
              </w:rPr>
            </w:pPr>
          </w:p>
          <w:p w:rsidR="00EF31B1" w:rsidRPr="00EF31B1" w:rsidRDefault="00EF31B1" w:rsidP="00EF31B1">
            <w:pPr>
              <w:autoSpaceDE w:val="0"/>
              <w:autoSpaceDN w:val="0"/>
              <w:adjustRightInd w:val="0"/>
              <w:jc w:val="both"/>
              <w:rPr>
                <w:sz w:val="6"/>
                <w:szCs w:val="21"/>
              </w:rPr>
            </w:pPr>
          </w:p>
          <w:p w:rsidR="00EF31B1" w:rsidRPr="00EF31B1" w:rsidRDefault="00EF31B1" w:rsidP="00EF31B1">
            <w:pPr>
              <w:autoSpaceDE w:val="0"/>
              <w:autoSpaceDN w:val="0"/>
              <w:adjustRightInd w:val="0"/>
              <w:ind w:firstLine="284"/>
              <w:jc w:val="center"/>
              <w:outlineLvl w:val="0"/>
              <w:rPr>
                <w:b/>
                <w:sz w:val="4"/>
                <w:szCs w:val="20"/>
              </w:rPr>
            </w:pPr>
          </w:p>
          <w:p w:rsidR="00EF31B1" w:rsidRPr="00EF31B1" w:rsidRDefault="00EF31B1" w:rsidP="00EF31B1">
            <w:pPr>
              <w:autoSpaceDE w:val="0"/>
              <w:autoSpaceDN w:val="0"/>
              <w:adjustRightInd w:val="0"/>
              <w:jc w:val="center"/>
              <w:outlineLvl w:val="0"/>
              <w:rPr>
                <w:b/>
                <w:sz w:val="21"/>
                <w:szCs w:val="21"/>
              </w:rPr>
            </w:pPr>
            <w:r w:rsidRPr="00EF31B1">
              <w:rPr>
                <w:b/>
                <w:sz w:val="21"/>
                <w:szCs w:val="21"/>
              </w:rPr>
              <w:t>8. ПОРЯДОК РАЗРЕШЕНИЯ СПОРОВ</w:t>
            </w:r>
          </w:p>
          <w:p w:rsidR="00EF31B1" w:rsidRPr="00EF31B1" w:rsidRDefault="00EF31B1" w:rsidP="00EF31B1">
            <w:pPr>
              <w:autoSpaceDE w:val="0"/>
              <w:autoSpaceDN w:val="0"/>
              <w:adjustRightInd w:val="0"/>
              <w:jc w:val="both"/>
              <w:rPr>
                <w:sz w:val="21"/>
                <w:szCs w:val="21"/>
              </w:rPr>
            </w:pPr>
            <w:r w:rsidRPr="00EF31B1">
              <w:rPr>
                <w:sz w:val="21"/>
                <w:szCs w:val="21"/>
              </w:rPr>
              <w:t>8.1. Все споры и разногласия, возникающие при исполнении настоящего Договора, решаются Сторонами путем переговоров.</w:t>
            </w:r>
          </w:p>
          <w:p w:rsidR="00EF31B1" w:rsidRPr="00EF31B1" w:rsidRDefault="00EF31B1" w:rsidP="00EF31B1">
            <w:pPr>
              <w:autoSpaceDE w:val="0"/>
              <w:autoSpaceDN w:val="0"/>
              <w:adjustRightInd w:val="0"/>
              <w:jc w:val="both"/>
              <w:rPr>
                <w:sz w:val="4"/>
                <w:szCs w:val="21"/>
              </w:rPr>
            </w:pPr>
          </w:p>
          <w:p w:rsidR="00EF31B1" w:rsidRPr="00EF31B1" w:rsidRDefault="00EF31B1" w:rsidP="00EF31B1">
            <w:pPr>
              <w:autoSpaceDE w:val="0"/>
              <w:autoSpaceDN w:val="0"/>
              <w:adjustRightInd w:val="0"/>
              <w:jc w:val="both"/>
              <w:rPr>
                <w:sz w:val="21"/>
                <w:szCs w:val="21"/>
              </w:rPr>
            </w:pPr>
            <w:r w:rsidRPr="00EF31B1">
              <w:rPr>
                <w:sz w:val="21"/>
                <w:szCs w:val="21"/>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EF31B1" w:rsidRPr="00EF31B1" w:rsidRDefault="00EF31B1" w:rsidP="00EF31B1">
            <w:pPr>
              <w:spacing w:line="276" w:lineRule="auto"/>
              <w:jc w:val="both"/>
              <w:rPr>
                <w:rFonts w:ascii="Sylfaen" w:hAnsi="Sylfaen"/>
                <w:sz w:val="2"/>
                <w:szCs w:val="20"/>
                <w:lang w:val="hy-AM" w:eastAsia="en-US"/>
              </w:rPr>
            </w:pPr>
          </w:p>
          <w:p w:rsidR="00EF31B1" w:rsidRPr="00EF31B1" w:rsidRDefault="00EF31B1" w:rsidP="00EF31B1">
            <w:pPr>
              <w:spacing w:line="276" w:lineRule="auto"/>
              <w:jc w:val="both"/>
              <w:rPr>
                <w:rFonts w:ascii="Sylfaen" w:hAnsi="Sylfaen"/>
                <w:sz w:val="2"/>
                <w:szCs w:val="20"/>
                <w:lang w:val="hy-AM" w:eastAsia="en-US"/>
              </w:rPr>
            </w:pPr>
          </w:p>
          <w:p w:rsidR="00EF31B1" w:rsidRPr="00EF31B1" w:rsidRDefault="00EF31B1" w:rsidP="00EF31B1">
            <w:pPr>
              <w:autoSpaceDE w:val="0"/>
              <w:autoSpaceDN w:val="0"/>
              <w:adjustRightInd w:val="0"/>
              <w:ind w:firstLine="284"/>
              <w:jc w:val="center"/>
              <w:rPr>
                <w:b/>
                <w:sz w:val="20"/>
                <w:szCs w:val="20"/>
              </w:rPr>
            </w:pPr>
            <w:r w:rsidRPr="00EF31B1">
              <w:rPr>
                <w:rFonts w:ascii="Sylfaen" w:hAnsi="Sylfaen"/>
                <w:b/>
                <w:sz w:val="20"/>
                <w:szCs w:val="20"/>
                <w:lang w:val="hy-AM"/>
              </w:rPr>
              <w:t>9</w:t>
            </w:r>
            <w:r w:rsidRPr="00EF31B1">
              <w:rPr>
                <w:b/>
                <w:sz w:val="20"/>
                <w:szCs w:val="20"/>
              </w:rPr>
              <w:t>. СРОКИ ДЕЙСТВИЯ ДОГОВОРА</w:t>
            </w:r>
          </w:p>
          <w:p w:rsidR="00EF31B1" w:rsidRPr="00EF31B1" w:rsidRDefault="00EF31B1" w:rsidP="00EF31B1">
            <w:pPr>
              <w:autoSpaceDE w:val="0"/>
              <w:autoSpaceDN w:val="0"/>
              <w:adjustRightInd w:val="0"/>
              <w:ind w:firstLine="284"/>
              <w:jc w:val="center"/>
              <w:rPr>
                <w:b/>
                <w:sz w:val="20"/>
                <w:szCs w:val="20"/>
              </w:rPr>
            </w:pPr>
          </w:p>
          <w:p w:rsidR="00EF31B1" w:rsidRPr="00EF31B1" w:rsidRDefault="00EF31B1" w:rsidP="00EF31B1">
            <w:pPr>
              <w:autoSpaceDE w:val="0"/>
              <w:autoSpaceDN w:val="0"/>
              <w:adjustRightInd w:val="0"/>
              <w:jc w:val="both"/>
              <w:rPr>
                <w:sz w:val="20"/>
                <w:szCs w:val="20"/>
              </w:rPr>
            </w:pPr>
            <w:r w:rsidRPr="00EF31B1">
              <w:rPr>
                <w:sz w:val="20"/>
                <w:szCs w:val="20"/>
              </w:rPr>
              <w:t xml:space="preserve"> </w:t>
            </w:r>
            <w:r w:rsidRPr="00EF31B1">
              <w:rPr>
                <w:rFonts w:ascii="Sylfaen" w:hAnsi="Sylfaen"/>
                <w:sz w:val="20"/>
                <w:szCs w:val="20"/>
              </w:rPr>
              <w:t>9</w:t>
            </w:r>
            <w:r w:rsidRPr="00EF31B1">
              <w:rPr>
                <w:sz w:val="20"/>
                <w:szCs w:val="20"/>
              </w:rPr>
              <w:t xml:space="preserve">.1. Настоящий Договор вступает в силу с момента подписания Сторонами и действует </w:t>
            </w:r>
            <w:r w:rsidRPr="00EF31B1">
              <w:rPr>
                <w:sz w:val="20"/>
                <w:szCs w:val="20"/>
                <w:lang w:val="hy-AM"/>
              </w:rPr>
              <w:t>1</w:t>
            </w:r>
            <w:r w:rsidRPr="00EF31B1">
              <w:rPr>
                <w:sz w:val="20"/>
                <w:szCs w:val="20"/>
              </w:rPr>
              <w:t xml:space="preserve"> календарный год, а в части взаиморасчетов – до полного их исполнения.</w:t>
            </w:r>
          </w:p>
          <w:p w:rsidR="00EF31B1" w:rsidRPr="00EF31B1" w:rsidRDefault="00EF31B1" w:rsidP="00EF31B1">
            <w:pPr>
              <w:autoSpaceDE w:val="0"/>
              <w:autoSpaceDN w:val="0"/>
              <w:adjustRightInd w:val="0"/>
              <w:jc w:val="both"/>
              <w:rPr>
                <w:sz w:val="32"/>
                <w:szCs w:val="20"/>
              </w:rPr>
            </w:pPr>
          </w:p>
          <w:p w:rsidR="00EF31B1" w:rsidRPr="00EF31B1" w:rsidRDefault="00EF31B1" w:rsidP="00EF31B1">
            <w:pPr>
              <w:autoSpaceDE w:val="0"/>
              <w:autoSpaceDN w:val="0"/>
              <w:adjustRightInd w:val="0"/>
              <w:jc w:val="both"/>
              <w:rPr>
                <w:sz w:val="20"/>
                <w:szCs w:val="20"/>
              </w:rPr>
            </w:pPr>
            <w:r w:rsidRPr="00EF31B1">
              <w:rPr>
                <w:sz w:val="20"/>
                <w:szCs w:val="20"/>
              </w:rPr>
              <w:t>9.2.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останется неизменной (не увеличивается) на следующий календарный год.</w:t>
            </w:r>
          </w:p>
          <w:p w:rsidR="00EF31B1" w:rsidRPr="00EF31B1" w:rsidRDefault="00EF31B1" w:rsidP="00EF31B1">
            <w:pPr>
              <w:autoSpaceDE w:val="0"/>
              <w:autoSpaceDN w:val="0"/>
              <w:adjustRightInd w:val="0"/>
              <w:jc w:val="center"/>
              <w:rPr>
                <w:b/>
                <w:sz w:val="22"/>
                <w:szCs w:val="21"/>
              </w:rPr>
            </w:pPr>
          </w:p>
          <w:p w:rsidR="00EF31B1" w:rsidRPr="00EF31B1" w:rsidRDefault="00EF31B1" w:rsidP="00EF31B1">
            <w:pPr>
              <w:autoSpaceDE w:val="0"/>
              <w:autoSpaceDN w:val="0"/>
              <w:adjustRightInd w:val="0"/>
              <w:jc w:val="center"/>
              <w:rPr>
                <w:b/>
                <w:sz w:val="21"/>
                <w:szCs w:val="21"/>
              </w:rPr>
            </w:pPr>
            <w:r w:rsidRPr="00EF31B1">
              <w:rPr>
                <w:b/>
                <w:sz w:val="21"/>
                <w:szCs w:val="21"/>
              </w:rPr>
              <w:t>10. ПРОЧИЕ УСЛОВИЯ</w:t>
            </w:r>
          </w:p>
          <w:p w:rsidR="00EF31B1" w:rsidRPr="00EF31B1" w:rsidRDefault="00EF31B1" w:rsidP="00EF31B1">
            <w:pPr>
              <w:autoSpaceDE w:val="0"/>
              <w:autoSpaceDN w:val="0"/>
              <w:adjustRightInd w:val="0"/>
              <w:jc w:val="both"/>
              <w:rPr>
                <w:sz w:val="21"/>
                <w:szCs w:val="21"/>
              </w:rPr>
            </w:pPr>
            <w:r w:rsidRPr="00EF31B1">
              <w:rPr>
                <w:sz w:val="21"/>
                <w:szCs w:val="21"/>
              </w:rPr>
              <w:t>10.1. Любые изменения и дополнения в настоящий Договор должны быть оформлены в письменном виде и подписаны Сторонами.</w:t>
            </w:r>
          </w:p>
          <w:p w:rsidR="00EF31B1" w:rsidRPr="00EF31B1" w:rsidRDefault="00EF31B1" w:rsidP="00EF31B1">
            <w:pPr>
              <w:autoSpaceDE w:val="0"/>
              <w:autoSpaceDN w:val="0"/>
              <w:adjustRightInd w:val="0"/>
              <w:jc w:val="both"/>
              <w:rPr>
                <w:sz w:val="6"/>
                <w:szCs w:val="21"/>
              </w:rPr>
            </w:pPr>
          </w:p>
          <w:p w:rsidR="00EF31B1" w:rsidRPr="00EF31B1" w:rsidRDefault="00EF31B1" w:rsidP="00EF31B1">
            <w:pPr>
              <w:autoSpaceDE w:val="0"/>
              <w:autoSpaceDN w:val="0"/>
              <w:adjustRightInd w:val="0"/>
              <w:jc w:val="both"/>
              <w:rPr>
                <w:sz w:val="21"/>
                <w:szCs w:val="21"/>
                <w:lang w:val="hy-AM"/>
              </w:rPr>
            </w:pPr>
            <w:r w:rsidRPr="00EF31B1">
              <w:rPr>
                <w:sz w:val="21"/>
                <w:szCs w:val="21"/>
              </w:rPr>
              <w:t>10.2. Во всём, что не предусмотрено настоящим Договором, Стороны руководствуются действующим законодательством РА.</w:t>
            </w:r>
          </w:p>
          <w:p w:rsidR="00EF31B1" w:rsidRPr="00EF31B1" w:rsidRDefault="00EF31B1" w:rsidP="00EF31B1">
            <w:pPr>
              <w:autoSpaceDE w:val="0"/>
              <w:autoSpaceDN w:val="0"/>
              <w:adjustRightInd w:val="0"/>
              <w:jc w:val="both"/>
              <w:rPr>
                <w:sz w:val="8"/>
                <w:szCs w:val="21"/>
              </w:rPr>
            </w:pPr>
          </w:p>
          <w:p w:rsidR="00EF31B1" w:rsidRPr="00EF31B1" w:rsidRDefault="00EF31B1" w:rsidP="00EF31B1">
            <w:pPr>
              <w:autoSpaceDE w:val="0"/>
              <w:autoSpaceDN w:val="0"/>
              <w:adjustRightInd w:val="0"/>
              <w:jc w:val="both"/>
              <w:rPr>
                <w:sz w:val="21"/>
                <w:szCs w:val="21"/>
              </w:rPr>
            </w:pPr>
            <w:r w:rsidRPr="00EF31B1">
              <w:rPr>
                <w:sz w:val="21"/>
                <w:szCs w:val="21"/>
              </w:rPr>
              <w:t>10.3. Настоящий Договор составлен на русском и армянском языках, в трех экземплярах, имеющих равную юриди</w:t>
            </w:r>
            <w:r w:rsidRPr="00EF31B1">
              <w:rPr>
                <w:sz w:val="21"/>
                <w:szCs w:val="21"/>
              </w:rPr>
              <w:softHyphen/>
              <w:t>чес</w:t>
            </w:r>
            <w:r w:rsidRPr="00EF31B1">
              <w:rPr>
                <w:sz w:val="21"/>
                <w:szCs w:val="21"/>
              </w:rPr>
              <w:softHyphen/>
              <w:t>кую силу, один экземпляр для Исполнителя, два экземпляра для Заказчика.</w:t>
            </w:r>
          </w:p>
          <w:p w:rsidR="00EF31B1" w:rsidRPr="00EF31B1" w:rsidRDefault="00EF31B1" w:rsidP="00EF31B1">
            <w:pPr>
              <w:autoSpaceDE w:val="0"/>
              <w:autoSpaceDN w:val="0"/>
              <w:adjustRightInd w:val="0"/>
              <w:jc w:val="both"/>
              <w:rPr>
                <w:sz w:val="8"/>
                <w:szCs w:val="21"/>
              </w:rPr>
            </w:pPr>
          </w:p>
          <w:p w:rsidR="00EF31B1" w:rsidRPr="00EF31B1" w:rsidRDefault="00EF31B1" w:rsidP="00EF31B1">
            <w:pPr>
              <w:autoSpaceDE w:val="0"/>
              <w:autoSpaceDN w:val="0"/>
              <w:adjustRightInd w:val="0"/>
              <w:jc w:val="both"/>
              <w:rPr>
                <w:sz w:val="4"/>
                <w:szCs w:val="21"/>
              </w:rPr>
            </w:pPr>
          </w:p>
          <w:p w:rsidR="00EF31B1" w:rsidRPr="00EF31B1" w:rsidRDefault="00EF31B1" w:rsidP="00EF31B1">
            <w:pPr>
              <w:autoSpaceDE w:val="0"/>
              <w:autoSpaceDN w:val="0"/>
              <w:adjustRightInd w:val="0"/>
              <w:jc w:val="both"/>
              <w:rPr>
                <w:sz w:val="21"/>
                <w:szCs w:val="21"/>
              </w:rPr>
            </w:pPr>
            <w:r w:rsidRPr="00EF31B1">
              <w:rPr>
                <w:sz w:val="21"/>
                <w:szCs w:val="21"/>
              </w:rPr>
              <w:t>10.4.</w:t>
            </w:r>
            <w:r w:rsidRPr="00EF31B1">
              <w:rPr>
                <w:b/>
                <w:sz w:val="21"/>
                <w:szCs w:val="21"/>
                <w:lang w:eastAsia="en-US"/>
              </w:rPr>
              <w:t xml:space="preserve"> </w:t>
            </w:r>
            <w:r w:rsidRPr="00EF31B1">
              <w:rPr>
                <w:sz w:val="21"/>
                <w:szCs w:val="21"/>
              </w:rPr>
              <w:t>Приложения №1 (</w:t>
            </w:r>
            <w:r w:rsidRPr="00EF31B1">
              <w:rPr>
                <w:b/>
                <w:sz w:val="21"/>
                <w:szCs w:val="21"/>
              </w:rPr>
              <w:t>В</w:t>
            </w:r>
            <w:r w:rsidRPr="00EF31B1">
              <w:rPr>
                <w:b/>
                <w:bCs/>
                <w:sz w:val="21"/>
                <w:szCs w:val="21"/>
                <w:lang w:eastAsia="en-US"/>
              </w:rPr>
              <w:t>едомость объемов работ и договорной цены</w:t>
            </w:r>
            <w:r w:rsidRPr="00EF31B1">
              <w:rPr>
                <w:sz w:val="21"/>
                <w:szCs w:val="21"/>
              </w:rPr>
              <w:t>)</w:t>
            </w:r>
            <w:r w:rsidRPr="00EF31B1">
              <w:rPr>
                <w:sz w:val="21"/>
                <w:szCs w:val="21"/>
                <w:lang w:val="hy-AM"/>
              </w:rPr>
              <w:t xml:space="preserve"> </w:t>
            </w:r>
            <w:r w:rsidRPr="00EF31B1">
              <w:rPr>
                <w:sz w:val="21"/>
                <w:szCs w:val="21"/>
              </w:rPr>
              <w:t>и Приложение №2 (</w:t>
            </w:r>
            <w:r w:rsidRPr="00EF31B1">
              <w:rPr>
                <w:b/>
                <w:sz w:val="21"/>
                <w:szCs w:val="21"/>
              </w:rPr>
              <w:t>Акт сдачи-приема</w:t>
            </w:r>
            <w:r w:rsidRPr="00EF31B1">
              <w:rPr>
                <w:sz w:val="21"/>
                <w:szCs w:val="21"/>
              </w:rPr>
              <w:t>) являются неотъемлемыми частями настоящего</w:t>
            </w:r>
            <w:r w:rsidRPr="00EF31B1">
              <w:rPr>
                <w:sz w:val="21"/>
                <w:szCs w:val="21"/>
                <w:lang w:val="en-US"/>
              </w:rPr>
              <w:t> </w:t>
            </w:r>
            <w:r w:rsidRPr="00EF31B1">
              <w:rPr>
                <w:sz w:val="21"/>
                <w:szCs w:val="21"/>
              </w:rPr>
              <w:t>Договора.</w:t>
            </w:r>
          </w:p>
          <w:p w:rsidR="00EF31B1" w:rsidRPr="00EF31B1" w:rsidRDefault="00EF31B1" w:rsidP="00EF31B1">
            <w:pPr>
              <w:autoSpaceDE w:val="0"/>
              <w:autoSpaceDN w:val="0"/>
              <w:adjustRightInd w:val="0"/>
              <w:jc w:val="both"/>
              <w:rPr>
                <w:sz w:val="21"/>
                <w:szCs w:val="21"/>
              </w:rPr>
            </w:pPr>
          </w:p>
          <w:p w:rsidR="00EF31B1" w:rsidRPr="00EF31B1" w:rsidRDefault="00EF31B1" w:rsidP="00EF31B1">
            <w:pPr>
              <w:autoSpaceDE w:val="0"/>
              <w:autoSpaceDN w:val="0"/>
              <w:adjustRightInd w:val="0"/>
              <w:jc w:val="both"/>
              <w:rPr>
                <w:szCs w:val="20"/>
              </w:rPr>
            </w:pPr>
          </w:p>
          <w:p w:rsidR="00EF31B1" w:rsidRPr="00EF31B1" w:rsidRDefault="00EF31B1" w:rsidP="00EF31B1">
            <w:pPr>
              <w:autoSpaceDE w:val="0"/>
              <w:autoSpaceDN w:val="0"/>
              <w:adjustRightInd w:val="0"/>
              <w:jc w:val="both"/>
              <w:rPr>
                <w:sz w:val="4"/>
                <w:szCs w:val="20"/>
              </w:rPr>
            </w:pPr>
          </w:p>
          <w:p w:rsidR="00EF31B1" w:rsidRPr="00EF31B1" w:rsidRDefault="00EF31B1" w:rsidP="00EF31B1">
            <w:pPr>
              <w:autoSpaceDE w:val="0"/>
              <w:autoSpaceDN w:val="0"/>
              <w:adjustRightInd w:val="0"/>
              <w:jc w:val="both"/>
              <w:rPr>
                <w:sz w:val="2"/>
                <w:szCs w:val="20"/>
              </w:rPr>
            </w:pPr>
          </w:p>
          <w:p w:rsidR="00EF31B1" w:rsidRPr="00EF31B1" w:rsidRDefault="00EF31B1" w:rsidP="00EF31B1">
            <w:pPr>
              <w:autoSpaceDE w:val="0"/>
              <w:autoSpaceDN w:val="0"/>
              <w:adjustRightInd w:val="0"/>
              <w:jc w:val="both"/>
              <w:rPr>
                <w:sz w:val="2"/>
                <w:szCs w:val="20"/>
              </w:rPr>
            </w:pPr>
          </w:p>
          <w:tbl>
            <w:tblPr>
              <w:tblStyle w:val="71"/>
              <w:tblW w:w="5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9"/>
            </w:tblGrid>
            <w:tr w:rsidR="00EF31B1" w:rsidRPr="00EF31B1" w:rsidTr="00D777AA">
              <w:tc>
                <w:tcPr>
                  <w:tcW w:w="5699" w:type="dxa"/>
                </w:tcPr>
                <w:p w:rsidR="00EF31B1" w:rsidRPr="00EF31B1" w:rsidRDefault="00EF31B1" w:rsidP="00EF31B1">
                  <w:pPr>
                    <w:autoSpaceDE w:val="0"/>
                    <w:autoSpaceDN w:val="0"/>
                    <w:adjustRightInd w:val="0"/>
                    <w:jc w:val="center"/>
                    <w:rPr>
                      <w:b/>
                      <w:sz w:val="20"/>
                      <w:szCs w:val="20"/>
                    </w:rPr>
                  </w:pPr>
                  <w:r w:rsidRPr="00EF31B1">
                    <w:rPr>
                      <w:b/>
                      <w:bCs/>
                      <w:sz w:val="20"/>
                      <w:szCs w:val="20"/>
                    </w:rPr>
                    <w:t>1</w:t>
                  </w:r>
                  <w:r w:rsidRPr="00EF31B1">
                    <w:rPr>
                      <w:rFonts w:ascii="Sylfaen" w:hAnsi="Sylfaen"/>
                      <w:b/>
                      <w:bCs/>
                      <w:sz w:val="20"/>
                      <w:szCs w:val="20"/>
                    </w:rPr>
                    <w:t>1</w:t>
                  </w:r>
                  <w:r w:rsidRPr="00EF31B1">
                    <w:rPr>
                      <w:b/>
                      <w:bCs/>
                      <w:sz w:val="20"/>
                      <w:szCs w:val="20"/>
                    </w:rPr>
                    <w:t xml:space="preserve">. </w:t>
                  </w:r>
                  <w:r w:rsidRPr="00EF31B1">
                    <w:rPr>
                      <w:b/>
                      <w:sz w:val="20"/>
                      <w:szCs w:val="20"/>
                      <w:lang w:eastAsia="en-US"/>
                    </w:rPr>
                    <w:t>ЮРИДИЧЕСКИЕ АДРЕСА И БАНКОВСКИЕ РЕКВИЗИТЫ СТОРОН</w:t>
                  </w:r>
                </w:p>
                <w:p w:rsidR="00EF31B1" w:rsidRPr="00EF31B1" w:rsidRDefault="00EF31B1" w:rsidP="00EF31B1">
                  <w:pPr>
                    <w:autoSpaceDE w:val="0"/>
                    <w:autoSpaceDN w:val="0"/>
                    <w:adjustRightInd w:val="0"/>
                    <w:jc w:val="both"/>
                    <w:rPr>
                      <w:sz w:val="14"/>
                      <w:szCs w:val="20"/>
                    </w:rPr>
                  </w:pPr>
                </w:p>
                <w:tbl>
                  <w:tblPr>
                    <w:tblW w:w="8217" w:type="dxa"/>
                    <w:tblLayout w:type="fixed"/>
                    <w:tblLook w:val="04A0" w:firstRow="1" w:lastRow="0" w:firstColumn="1" w:lastColumn="0" w:noHBand="0" w:noVBand="1"/>
                  </w:tblPr>
                  <w:tblGrid>
                    <w:gridCol w:w="2439"/>
                    <w:gridCol w:w="2347"/>
                    <w:gridCol w:w="2552"/>
                    <w:gridCol w:w="879"/>
                  </w:tblGrid>
                  <w:tr w:rsidR="00EF31B1" w:rsidRPr="00EF31B1" w:rsidTr="00D777AA">
                    <w:trPr>
                      <w:gridAfter w:val="1"/>
                      <w:wAfter w:w="879" w:type="dxa"/>
                    </w:trPr>
                    <w:tc>
                      <w:tcPr>
                        <w:tcW w:w="2439" w:type="dxa"/>
                      </w:tcPr>
                      <w:p w:rsidR="00EF31B1" w:rsidRPr="00EF31B1" w:rsidRDefault="00EF31B1" w:rsidP="00EF31B1">
                        <w:pPr>
                          <w:ind w:right="176"/>
                          <w:jc w:val="center"/>
                          <w:rPr>
                            <w:rFonts w:ascii="Sylfaen" w:hAnsi="Sylfaen" w:cs="Arial Armenian"/>
                            <w:b/>
                            <w:sz w:val="20"/>
                            <w:szCs w:val="20"/>
                            <w:lang w:val="hy-AM" w:eastAsia="en-US"/>
                          </w:rPr>
                        </w:pPr>
                        <w:r w:rsidRPr="00EF31B1">
                          <w:rPr>
                            <w:b/>
                            <w:sz w:val="20"/>
                            <w:szCs w:val="20"/>
                            <w:lang w:val="en-US" w:eastAsia="en-US"/>
                          </w:rPr>
                          <w:t>«ЗАКАЗЧИК»</w:t>
                        </w:r>
                      </w:p>
                    </w:tc>
                    <w:tc>
                      <w:tcPr>
                        <w:tcW w:w="4899" w:type="dxa"/>
                        <w:gridSpan w:val="2"/>
                      </w:tcPr>
                      <w:p w:rsidR="00EF31B1" w:rsidRPr="00EF31B1" w:rsidRDefault="00EF31B1" w:rsidP="00EF31B1">
                        <w:pPr>
                          <w:autoSpaceDE w:val="0"/>
                          <w:autoSpaceDN w:val="0"/>
                          <w:adjustRightInd w:val="0"/>
                          <w:ind w:right="2769"/>
                          <w:jc w:val="center"/>
                          <w:rPr>
                            <w:rFonts w:ascii="Sylfaen" w:hAnsi="Sylfaen"/>
                            <w:b/>
                            <w:bCs/>
                            <w:sz w:val="18"/>
                            <w:lang w:val="hy-AM"/>
                          </w:rPr>
                        </w:pPr>
                        <w:r w:rsidRPr="00EF31B1">
                          <w:rPr>
                            <w:b/>
                            <w:bCs/>
                            <w:sz w:val="20"/>
                            <w:lang w:val="en-US"/>
                          </w:rPr>
                          <w:t>«</w:t>
                        </w:r>
                        <w:r w:rsidRPr="00EF31B1">
                          <w:rPr>
                            <w:b/>
                            <w:sz w:val="20"/>
                            <w:lang w:val="en-US" w:eastAsia="en-US"/>
                          </w:rPr>
                          <w:t>ИСПОЛНИТЕЛЬ</w:t>
                        </w:r>
                        <w:r w:rsidRPr="00EF31B1">
                          <w:rPr>
                            <w:b/>
                            <w:bCs/>
                            <w:sz w:val="20"/>
                            <w:lang w:val="en-US"/>
                          </w:rPr>
                          <w:t>»</w:t>
                        </w:r>
                      </w:p>
                    </w:tc>
                  </w:tr>
                  <w:tr w:rsidR="00EF31B1" w:rsidRPr="00EF31B1" w:rsidTr="00D777AA">
                    <w:trPr>
                      <w:gridAfter w:val="2"/>
                      <w:wAfter w:w="3431" w:type="dxa"/>
                      <w:trHeight w:val="131"/>
                    </w:trPr>
                    <w:tc>
                      <w:tcPr>
                        <w:tcW w:w="2439" w:type="dxa"/>
                      </w:tcPr>
                      <w:p w:rsidR="00EF31B1" w:rsidRPr="00EF31B1" w:rsidRDefault="00EF31B1" w:rsidP="00EF31B1">
                        <w:pPr>
                          <w:ind w:right="317"/>
                          <w:jc w:val="center"/>
                          <w:rPr>
                            <w:rFonts w:ascii="Sylfaen" w:hAnsi="Sylfaen" w:cs="Arial Armenian"/>
                            <w:b/>
                            <w:sz w:val="20"/>
                            <w:szCs w:val="21"/>
                            <w:lang w:val="en-US" w:eastAsia="en-US"/>
                          </w:rPr>
                        </w:pPr>
                        <w:r w:rsidRPr="00EF31B1">
                          <w:rPr>
                            <w:b/>
                            <w:sz w:val="20"/>
                            <w:szCs w:val="23"/>
                            <w:lang w:val="en-US" w:eastAsia="en-US"/>
                          </w:rPr>
                          <w:t>ЗАО «ЮКЖД»</w:t>
                        </w:r>
                      </w:p>
                    </w:tc>
                    <w:tc>
                      <w:tcPr>
                        <w:tcW w:w="2347" w:type="dxa"/>
                      </w:tcPr>
                      <w:p w:rsidR="00EF31B1" w:rsidRPr="00EF31B1" w:rsidRDefault="00EF31B1" w:rsidP="00EF31B1">
                        <w:pPr>
                          <w:ind w:right="-66"/>
                          <w:jc w:val="center"/>
                          <w:rPr>
                            <w:rFonts w:ascii="Sylfaen" w:hAnsi="Sylfaen"/>
                            <w:b/>
                            <w:sz w:val="20"/>
                            <w:szCs w:val="23"/>
                            <w:lang w:eastAsia="en-US"/>
                          </w:rPr>
                        </w:pPr>
                        <w:r w:rsidRPr="00EF31B1">
                          <w:rPr>
                            <w:rFonts w:ascii="Sylfaen" w:hAnsi="Sylfaen"/>
                            <w:b/>
                            <w:sz w:val="20"/>
                            <w:szCs w:val="23"/>
                            <w:lang w:eastAsia="en-US"/>
                          </w:rPr>
                          <w:t xml:space="preserve">Наименование организации </w:t>
                        </w:r>
                      </w:p>
                    </w:tc>
                  </w:tr>
                  <w:tr w:rsidR="00EF31B1" w:rsidRPr="00EF31B1" w:rsidTr="00D777AA">
                    <w:trPr>
                      <w:gridAfter w:val="2"/>
                      <w:wAfter w:w="3431" w:type="dxa"/>
                      <w:trHeight w:val="460"/>
                    </w:trPr>
                    <w:tc>
                      <w:tcPr>
                        <w:tcW w:w="2439" w:type="dxa"/>
                      </w:tcPr>
                      <w:p w:rsidR="00EF31B1" w:rsidRPr="00EF31B1" w:rsidRDefault="00EF31B1" w:rsidP="00EF31B1">
                        <w:pPr>
                          <w:tabs>
                            <w:tab w:val="left" w:pos="1333"/>
                          </w:tabs>
                          <w:rPr>
                            <w:sz w:val="32"/>
                            <w:lang w:eastAsia="en-US"/>
                          </w:rPr>
                        </w:pPr>
                        <w:r w:rsidRPr="00EF31B1">
                          <w:rPr>
                            <w:sz w:val="20"/>
                            <w:lang w:eastAsia="en-US"/>
                          </w:rPr>
                          <w:t xml:space="preserve">Адрес: РА, г. Ереван, проспект Тигран Меца 50 </w:t>
                        </w:r>
                      </w:p>
                      <w:p w:rsidR="00EF31B1" w:rsidRPr="00EF31B1" w:rsidRDefault="00EF31B1" w:rsidP="00EF31B1">
                        <w:pPr>
                          <w:tabs>
                            <w:tab w:val="left" w:pos="1333"/>
                          </w:tabs>
                          <w:rPr>
                            <w:rFonts w:ascii="Sylfaen" w:hAnsi="Sylfaen"/>
                            <w:sz w:val="4"/>
                            <w:lang w:eastAsia="en-US"/>
                          </w:rPr>
                        </w:pPr>
                      </w:p>
                    </w:tc>
                    <w:tc>
                      <w:tcPr>
                        <w:tcW w:w="2347" w:type="dxa"/>
                      </w:tcPr>
                      <w:p w:rsidR="00EF31B1" w:rsidRPr="00EF31B1" w:rsidRDefault="00EF31B1" w:rsidP="00EF31B1">
                        <w:pPr>
                          <w:ind w:right="-66"/>
                          <w:rPr>
                            <w:rFonts w:ascii="Sylfaen" w:hAnsi="Sylfaen"/>
                            <w:sz w:val="10"/>
                            <w:szCs w:val="23"/>
                            <w:lang w:eastAsia="en-US"/>
                          </w:rPr>
                        </w:pPr>
                        <w:r w:rsidRPr="00EF31B1">
                          <w:rPr>
                            <w:sz w:val="20"/>
                            <w:szCs w:val="23"/>
                            <w:lang w:eastAsia="en-US"/>
                          </w:rPr>
                          <w:t>Адрес</w:t>
                        </w:r>
                        <w:r w:rsidRPr="00EF31B1">
                          <w:rPr>
                            <w:sz w:val="20"/>
                            <w:lang w:eastAsia="en-US"/>
                          </w:rPr>
                          <w:t xml:space="preserve">: </w:t>
                        </w:r>
                      </w:p>
                    </w:tc>
                  </w:tr>
                  <w:tr w:rsidR="00EF31B1" w:rsidRPr="00EF31B1" w:rsidTr="00D777AA">
                    <w:trPr>
                      <w:gridAfter w:val="2"/>
                      <w:wAfter w:w="3431" w:type="dxa"/>
                      <w:trHeight w:val="510"/>
                    </w:trPr>
                    <w:tc>
                      <w:tcPr>
                        <w:tcW w:w="2439" w:type="dxa"/>
                      </w:tcPr>
                      <w:p w:rsidR="00EF31B1" w:rsidRPr="00EF31B1" w:rsidRDefault="00EF31B1" w:rsidP="00EF31B1">
                        <w:pPr>
                          <w:rPr>
                            <w:rFonts w:ascii="Sylfaen" w:hAnsi="Sylfaen"/>
                            <w:bCs/>
                            <w:sz w:val="20"/>
                            <w:shd w:val="clear" w:color="auto" w:fill="FFFFFF"/>
                            <w:lang w:val="hy-AM" w:eastAsia="en-US"/>
                          </w:rPr>
                        </w:pPr>
                        <w:r w:rsidRPr="00EF31B1">
                          <w:rPr>
                            <w:rFonts w:ascii="Sylfaen" w:hAnsi="Sylfaen"/>
                            <w:bCs/>
                            <w:sz w:val="20"/>
                            <w:shd w:val="clear" w:color="auto" w:fill="FFFFFF"/>
                            <w:lang w:val="hy-AM" w:eastAsia="en-US"/>
                          </w:rPr>
                          <w:t xml:space="preserve">р/с </w:t>
                        </w:r>
                      </w:p>
                      <w:p w:rsidR="00EF31B1" w:rsidRPr="00EF31B1" w:rsidRDefault="00EF31B1" w:rsidP="00EF31B1">
                        <w:pPr>
                          <w:rPr>
                            <w:bCs/>
                            <w:sz w:val="18"/>
                            <w:szCs w:val="18"/>
                            <w:shd w:val="clear" w:color="auto" w:fill="FFFFFF"/>
                            <w:lang w:val="en-US" w:eastAsia="en-US"/>
                          </w:rPr>
                        </w:pPr>
                        <w:r w:rsidRPr="00EF31B1">
                          <w:rPr>
                            <w:rFonts w:ascii="Sylfaen" w:hAnsi="Sylfaen"/>
                            <w:bCs/>
                            <w:sz w:val="20"/>
                            <w:shd w:val="clear" w:color="auto" w:fill="FFFFFF"/>
                            <w:lang w:val="hy-AM" w:eastAsia="en-US"/>
                          </w:rPr>
                          <w:t>16041102326200</w:t>
                        </w:r>
                        <w:r w:rsidRPr="00EF31B1">
                          <w:rPr>
                            <w:bCs/>
                            <w:sz w:val="18"/>
                            <w:szCs w:val="18"/>
                            <w:shd w:val="clear" w:color="auto" w:fill="FFFFFF"/>
                            <w:lang w:val="en-US" w:eastAsia="en-US"/>
                          </w:rPr>
                          <w:t xml:space="preserve"> </w:t>
                        </w:r>
                      </w:p>
                      <w:p w:rsidR="00EF31B1" w:rsidRPr="00EF31B1" w:rsidRDefault="00EF31B1" w:rsidP="00EF31B1">
                        <w:pPr>
                          <w:jc w:val="center"/>
                          <w:rPr>
                            <w:bCs/>
                            <w:sz w:val="8"/>
                            <w:szCs w:val="18"/>
                            <w:shd w:val="clear" w:color="auto" w:fill="FFFFFF"/>
                            <w:lang w:val="en-US" w:eastAsia="en-US"/>
                          </w:rPr>
                        </w:pPr>
                      </w:p>
                    </w:tc>
                    <w:tc>
                      <w:tcPr>
                        <w:tcW w:w="2347" w:type="dxa"/>
                      </w:tcPr>
                      <w:p w:rsidR="00EF31B1" w:rsidRPr="00EF31B1" w:rsidRDefault="00EF31B1" w:rsidP="00EF31B1">
                        <w:pPr>
                          <w:ind w:right="176"/>
                          <w:rPr>
                            <w:rFonts w:ascii="Sylfaen" w:hAnsi="Sylfaen"/>
                            <w:sz w:val="8"/>
                            <w:szCs w:val="21"/>
                            <w:lang w:val="en-US" w:eastAsia="en-US"/>
                          </w:rPr>
                        </w:pPr>
                        <w:r w:rsidRPr="00EF31B1">
                          <w:rPr>
                            <w:rFonts w:ascii="Sylfaen" w:hAnsi="Sylfaen"/>
                            <w:sz w:val="20"/>
                            <w:szCs w:val="21"/>
                            <w:lang w:val="hy-AM" w:eastAsia="en-US"/>
                          </w:rPr>
                          <w:t xml:space="preserve">р/с  </w:t>
                        </w:r>
                      </w:p>
                      <w:p w:rsidR="00EF31B1" w:rsidRPr="00EF31B1" w:rsidRDefault="00EF31B1" w:rsidP="00EF31B1">
                        <w:pPr>
                          <w:ind w:right="176"/>
                          <w:rPr>
                            <w:rFonts w:ascii="Sylfaen" w:hAnsi="Sylfaen"/>
                            <w:sz w:val="8"/>
                            <w:szCs w:val="21"/>
                            <w:lang w:val="en-US" w:eastAsia="en-US"/>
                          </w:rPr>
                        </w:pPr>
                      </w:p>
                    </w:tc>
                  </w:tr>
                  <w:tr w:rsidR="00EF31B1" w:rsidRPr="00EF31B1" w:rsidTr="00D777AA">
                    <w:trPr>
                      <w:gridAfter w:val="1"/>
                      <w:wAfter w:w="879" w:type="dxa"/>
                    </w:trPr>
                    <w:tc>
                      <w:tcPr>
                        <w:tcW w:w="2439" w:type="dxa"/>
                      </w:tcPr>
                      <w:p w:rsidR="00EF31B1" w:rsidRPr="00EF31B1" w:rsidRDefault="00EF31B1" w:rsidP="00EF31B1">
                        <w:pPr>
                          <w:tabs>
                            <w:tab w:val="left" w:pos="1333"/>
                          </w:tabs>
                          <w:rPr>
                            <w:sz w:val="20"/>
                            <w:lang w:eastAsia="en-US"/>
                          </w:rPr>
                        </w:pPr>
                        <w:r w:rsidRPr="00EF31B1">
                          <w:rPr>
                            <w:sz w:val="20"/>
                            <w:lang w:eastAsia="en-US"/>
                          </w:rPr>
                          <w:t>«Банк ВТБ АРМЕНИЯ»</w:t>
                        </w:r>
                      </w:p>
                      <w:p w:rsidR="00EF31B1" w:rsidRPr="00EF31B1" w:rsidRDefault="00EF31B1" w:rsidP="00EF31B1">
                        <w:pPr>
                          <w:tabs>
                            <w:tab w:val="left" w:pos="1333"/>
                          </w:tabs>
                          <w:rPr>
                            <w:rFonts w:ascii="Sylfaen" w:hAnsi="Sylfaen"/>
                            <w:sz w:val="20"/>
                            <w:lang w:val="hy-AM" w:eastAsia="en-US"/>
                          </w:rPr>
                        </w:pPr>
                        <w:r w:rsidRPr="00EF31B1">
                          <w:rPr>
                            <w:rFonts w:ascii="Sylfaen" w:hAnsi="Sylfaen"/>
                            <w:sz w:val="20"/>
                            <w:lang w:eastAsia="en-US"/>
                          </w:rPr>
                          <w:t>г</w:t>
                        </w:r>
                        <w:r w:rsidRPr="00EF31B1">
                          <w:rPr>
                            <w:sz w:val="20"/>
                            <w:lang w:eastAsia="en-US"/>
                          </w:rPr>
                          <w:t>лавный офис</w:t>
                        </w:r>
                      </w:p>
                    </w:tc>
                    <w:tc>
                      <w:tcPr>
                        <w:tcW w:w="4899" w:type="dxa"/>
                        <w:gridSpan w:val="2"/>
                      </w:tcPr>
                      <w:p w:rsidR="00EF31B1" w:rsidRPr="00EF31B1" w:rsidRDefault="00EF31B1" w:rsidP="00EF31B1">
                        <w:pPr>
                          <w:tabs>
                            <w:tab w:val="left" w:pos="1333"/>
                          </w:tabs>
                          <w:rPr>
                            <w:rFonts w:ascii="Sylfaen" w:hAnsi="Sylfaen"/>
                            <w:sz w:val="20"/>
                            <w:szCs w:val="23"/>
                            <w:lang w:val="en-US" w:eastAsia="en-US"/>
                          </w:rPr>
                        </w:pPr>
                        <w:r w:rsidRPr="00EF31B1">
                          <w:rPr>
                            <w:sz w:val="20"/>
                            <w:lang w:eastAsia="en-US"/>
                          </w:rPr>
                          <w:t>Банк:</w:t>
                        </w:r>
                      </w:p>
                    </w:tc>
                  </w:tr>
                  <w:tr w:rsidR="00EF31B1" w:rsidRPr="00EF31B1" w:rsidTr="00D777AA">
                    <w:trPr>
                      <w:gridAfter w:val="1"/>
                      <w:wAfter w:w="879" w:type="dxa"/>
                      <w:trHeight w:val="383"/>
                    </w:trPr>
                    <w:tc>
                      <w:tcPr>
                        <w:tcW w:w="2439" w:type="dxa"/>
                      </w:tcPr>
                      <w:p w:rsidR="00EF31B1" w:rsidRPr="00EF31B1" w:rsidRDefault="00EF31B1" w:rsidP="00EF31B1">
                        <w:pPr>
                          <w:rPr>
                            <w:rFonts w:ascii="Sylfaen" w:hAnsi="Sylfaen"/>
                            <w:sz w:val="20"/>
                            <w:lang w:val="hy-AM" w:eastAsia="en-US"/>
                          </w:rPr>
                        </w:pPr>
                        <w:r w:rsidRPr="00EF31B1">
                          <w:rPr>
                            <w:rFonts w:ascii="Sylfaen" w:hAnsi="Sylfaen" w:cs="Sylfaen"/>
                            <w:bCs/>
                            <w:sz w:val="20"/>
                            <w:shd w:val="clear" w:color="auto" w:fill="FFFFFF"/>
                            <w:lang w:val="en-US" w:eastAsia="en-US"/>
                          </w:rPr>
                          <w:t>ՀՎՀՀ</w:t>
                        </w:r>
                        <w:r w:rsidRPr="00EF31B1">
                          <w:rPr>
                            <w:sz w:val="20"/>
                            <w:lang w:val="en-US" w:eastAsia="en-US"/>
                          </w:rPr>
                          <w:t xml:space="preserve">  00448268</w:t>
                        </w:r>
                      </w:p>
                    </w:tc>
                    <w:tc>
                      <w:tcPr>
                        <w:tcW w:w="4899" w:type="dxa"/>
                        <w:gridSpan w:val="2"/>
                      </w:tcPr>
                      <w:p w:rsidR="00EF31B1" w:rsidRPr="00EF31B1" w:rsidRDefault="00EF31B1" w:rsidP="00EF31B1">
                        <w:pPr>
                          <w:ind w:right="176"/>
                          <w:rPr>
                            <w:sz w:val="20"/>
                            <w:lang w:val="en-US" w:eastAsia="en-US"/>
                          </w:rPr>
                        </w:pPr>
                        <w:r w:rsidRPr="00EF31B1">
                          <w:rPr>
                            <w:sz w:val="20"/>
                            <w:szCs w:val="23"/>
                            <w:lang w:val="en-US" w:eastAsia="en-US"/>
                          </w:rPr>
                          <w:t>ИНН</w:t>
                        </w:r>
                        <w:r w:rsidRPr="00EF31B1">
                          <w:rPr>
                            <w:rFonts w:ascii="Sylfaen" w:hAnsi="Sylfaen"/>
                            <w:sz w:val="20"/>
                            <w:szCs w:val="21"/>
                            <w:lang w:val="hy-AM" w:eastAsia="en-US"/>
                          </w:rPr>
                          <w:t xml:space="preserve"> </w:t>
                        </w:r>
                      </w:p>
                      <w:p w:rsidR="00EF31B1" w:rsidRPr="00EF31B1" w:rsidRDefault="00EF31B1" w:rsidP="00EF31B1">
                        <w:pPr>
                          <w:ind w:right="176"/>
                          <w:rPr>
                            <w:rFonts w:ascii="Sylfaen" w:hAnsi="Sylfaen"/>
                            <w:sz w:val="20"/>
                            <w:szCs w:val="21"/>
                            <w:lang w:val="hy-AM" w:eastAsia="en-US"/>
                          </w:rPr>
                        </w:pPr>
                      </w:p>
                    </w:tc>
                  </w:tr>
                  <w:tr w:rsidR="00EF31B1" w:rsidRPr="00EF31B1" w:rsidTr="00D777AA">
                    <w:trPr>
                      <w:trHeight w:val="646"/>
                    </w:trPr>
                    <w:tc>
                      <w:tcPr>
                        <w:tcW w:w="2439" w:type="dxa"/>
                      </w:tcPr>
                      <w:p w:rsidR="00EF31B1" w:rsidRPr="00EF31B1" w:rsidRDefault="00EF31B1" w:rsidP="00EF31B1">
                        <w:pPr>
                          <w:contextualSpacing/>
                          <w:rPr>
                            <w:szCs w:val="4"/>
                            <w:lang w:val="en-US" w:eastAsia="en-US"/>
                          </w:rPr>
                        </w:pPr>
                        <w:r w:rsidRPr="00EF31B1">
                          <w:rPr>
                            <w:sz w:val="20"/>
                            <w:szCs w:val="23"/>
                            <w:lang w:val="en-US" w:eastAsia="en-US"/>
                          </w:rPr>
                          <w:t>Генеральный директор</w:t>
                        </w:r>
                      </w:p>
                    </w:tc>
                    <w:tc>
                      <w:tcPr>
                        <w:tcW w:w="5324" w:type="dxa"/>
                        <w:gridSpan w:val="3"/>
                      </w:tcPr>
                      <w:p w:rsidR="00EF31B1" w:rsidRPr="00EF31B1" w:rsidRDefault="00EF31B1" w:rsidP="00EF31B1">
                        <w:pPr>
                          <w:contextualSpacing/>
                          <w:rPr>
                            <w:szCs w:val="4"/>
                            <w:lang w:val="en-US" w:eastAsia="en-US"/>
                          </w:rPr>
                        </w:pPr>
                        <w:r w:rsidRPr="00EF31B1">
                          <w:rPr>
                            <w:sz w:val="20"/>
                            <w:szCs w:val="23"/>
                            <w:lang w:val="en-US" w:eastAsia="en-US"/>
                          </w:rPr>
                          <w:t>Директор</w:t>
                        </w:r>
                      </w:p>
                    </w:tc>
                  </w:tr>
                  <w:tr w:rsidR="00EF31B1" w:rsidRPr="00EF31B1" w:rsidTr="00D777AA">
                    <w:tc>
                      <w:tcPr>
                        <w:tcW w:w="2439" w:type="dxa"/>
                      </w:tcPr>
                      <w:p w:rsidR="00EF31B1" w:rsidRPr="00EF31B1" w:rsidRDefault="00EF31B1" w:rsidP="00EF31B1">
                        <w:pPr>
                          <w:jc w:val="both"/>
                          <w:rPr>
                            <w:sz w:val="21"/>
                            <w:szCs w:val="21"/>
                            <w:lang w:val="en-US" w:eastAsia="en-US"/>
                          </w:rPr>
                        </w:pPr>
                        <w:r w:rsidRPr="00EF31B1">
                          <w:rPr>
                            <w:bCs/>
                            <w:sz w:val="20"/>
                            <w:lang w:val="en-US"/>
                          </w:rPr>
                          <w:t xml:space="preserve">____________________  </w:t>
                        </w:r>
                      </w:p>
                      <w:p w:rsidR="00EF31B1" w:rsidRPr="00EF31B1" w:rsidRDefault="00EF31B1" w:rsidP="00EF31B1">
                        <w:pPr>
                          <w:spacing w:after="240"/>
                          <w:rPr>
                            <w:sz w:val="18"/>
                            <w:szCs w:val="18"/>
                            <w:lang w:val="en-US" w:eastAsia="en-US"/>
                          </w:rPr>
                        </w:pPr>
                        <w:r w:rsidRPr="00EF31B1">
                          <w:rPr>
                            <w:b/>
                            <w:lang w:val="en-US" w:eastAsia="en-US"/>
                          </w:rPr>
                          <w:t xml:space="preserve">Мельников А.В. </w:t>
                        </w:r>
                      </w:p>
                    </w:tc>
                    <w:tc>
                      <w:tcPr>
                        <w:tcW w:w="5324" w:type="dxa"/>
                        <w:gridSpan w:val="3"/>
                      </w:tcPr>
                      <w:p w:rsidR="00EF31B1" w:rsidRPr="00EF31B1" w:rsidRDefault="00EF31B1" w:rsidP="00EF31B1">
                        <w:pPr>
                          <w:jc w:val="both"/>
                          <w:rPr>
                            <w:sz w:val="21"/>
                            <w:szCs w:val="21"/>
                            <w:lang w:val="en-US" w:eastAsia="en-US"/>
                          </w:rPr>
                        </w:pPr>
                        <w:r w:rsidRPr="00EF31B1">
                          <w:rPr>
                            <w:bCs/>
                            <w:sz w:val="20"/>
                            <w:lang w:val="en-US"/>
                          </w:rPr>
                          <w:t xml:space="preserve">___________________  </w:t>
                        </w:r>
                      </w:p>
                      <w:p w:rsidR="00EF31B1" w:rsidRPr="00EF31B1" w:rsidRDefault="00EF31B1" w:rsidP="00EF31B1">
                        <w:pPr>
                          <w:spacing w:after="240"/>
                          <w:rPr>
                            <w:rFonts w:ascii="Sylfaen" w:hAnsi="Sylfaen"/>
                            <w:b/>
                            <w:sz w:val="18"/>
                            <w:szCs w:val="18"/>
                            <w:lang w:eastAsia="en-US"/>
                          </w:rPr>
                        </w:pPr>
                        <w:r w:rsidRPr="00EF31B1">
                          <w:rPr>
                            <w:rFonts w:ascii="Sylfaen" w:hAnsi="Sylfaen"/>
                            <w:b/>
                            <w:szCs w:val="18"/>
                            <w:lang w:eastAsia="en-US"/>
                          </w:rPr>
                          <w:t>ФИО</w:t>
                        </w:r>
                      </w:p>
                    </w:tc>
                  </w:tr>
                </w:tbl>
                <w:p w:rsidR="00EF31B1" w:rsidRPr="00EF31B1" w:rsidRDefault="00EF31B1" w:rsidP="00EF31B1">
                  <w:pPr>
                    <w:ind w:left="34"/>
                    <w:jc w:val="both"/>
                    <w:rPr>
                      <w:bCs/>
                      <w:sz w:val="18"/>
                      <w:szCs w:val="18"/>
                    </w:rPr>
                  </w:pPr>
                </w:p>
              </w:tc>
            </w:tr>
          </w:tbl>
          <w:p w:rsidR="00EF31B1" w:rsidRPr="00EF31B1" w:rsidRDefault="00EF31B1" w:rsidP="00EF31B1">
            <w:pPr>
              <w:spacing w:line="276" w:lineRule="auto"/>
              <w:jc w:val="both"/>
              <w:rPr>
                <w:sz w:val="20"/>
                <w:szCs w:val="20"/>
                <w:lang w:val="hy-AM" w:eastAsia="en-US"/>
              </w:rPr>
            </w:pPr>
          </w:p>
        </w:tc>
      </w:tr>
    </w:tbl>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FE6C90" w:rsidRPr="00FE6C90" w:rsidRDefault="00FE6C90" w:rsidP="00FE6C90">
      <w:pPr>
        <w:tabs>
          <w:tab w:val="left" w:pos="7520"/>
        </w:tabs>
        <w:ind w:right="-383"/>
        <w:jc w:val="right"/>
        <w:rPr>
          <w:sz w:val="22"/>
        </w:rPr>
      </w:pPr>
      <w:r w:rsidRPr="00FE6C90">
        <w:rPr>
          <w:b/>
          <w:sz w:val="22"/>
        </w:rPr>
        <w:t xml:space="preserve">Приложение/ </w:t>
      </w:r>
      <w:r w:rsidRPr="00FE6C90">
        <w:rPr>
          <w:rFonts w:ascii="Sylfaen" w:hAnsi="Sylfaen" w:cs="Sylfaen"/>
          <w:b/>
          <w:sz w:val="22"/>
          <w:lang w:val="en-US"/>
        </w:rPr>
        <w:t>Հավելված</w:t>
      </w:r>
      <w:r w:rsidRPr="00FE6C90">
        <w:rPr>
          <w:b/>
          <w:sz w:val="22"/>
        </w:rPr>
        <w:t xml:space="preserve"> №1</w:t>
      </w:r>
    </w:p>
    <w:p w:rsidR="00FE6C90" w:rsidRPr="00FE6C90" w:rsidRDefault="00FE6C90" w:rsidP="00FE6C90">
      <w:pPr>
        <w:ind w:right="-383"/>
        <w:jc w:val="right"/>
      </w:pPr>
      <w:r w:rsidRPr="00FE6C90">
        <w:rPr>
          <w:sz w:val="22"/>
        </w:rPr>
        <w:t xml:space="preserve">         к договору №_______________</w:t>
      </w:r>
      <w:r w:rsidRPr="00FE6C90">
        <w:rPr>
          <w:b/>
          <w:color w:val="000000"/>
          <w:sz w:val="22"/>
        </w:rPr>
        <w:t xml:space="preserve">                                                                                                                            </w:t>
      </w:r>
      <w:r w:rsidRPr="00FE6C90">
        <w:rPr>
          <w:sz w:val="22"/>
        </w:rPr>
        <w:t xml:space="preserve">                                                                              </w:t>
      </w:r>
      <w:r w:rsidRPr="00FE6C90">
        <w:rPr>
          <w:rFonts w:ascii="Sylfaen" w:hAnsi="Sylfaen" w:cs="Sylfaen"/>
          <w:sz w:val="22"/>
          <w:lang w:val="en-US"/>
        </w:rPr>
        <w:t>Պայմանագրին</w:t>
      </w:r>
      <w:r w:rsidRPr="00FE6C90">
        <w:rPr>
          <w:sz w:val="22"/>
        </w:rPr>
        <w:t xml:space="preserve"> </w:t>
      </w:r>
      <w:r w:rsidRPr="00FE6C90">
        <w:rPr>
          <w:rFonts w:ascii="Sylfaen" w:hAnsi="Sylfaen" w:cs="Sylfaen"/>
          <w:sz w:val="22"/>
          <w:lang w:val="en-US"/>
        </w:rPr>
        <w:t>կից</w:t>
      </w:r>
      <w:r w:rsidRPr="00FE6C90">
        <w:rPr>
          <w:sz w:val="22"/>
        </w:rPr>
        <w:t xml:space="preserve">                                                                                                                                                                                                                от/</w:t>
      </w:r>
      <w:r w:rsidRPr="00FE6C90">
        <w:rPr>
          <w:rFonts w:ascii="Sylfaen" w:hAnsi="Sylfaen" w:cs="Sylfaen"/>
          <w:sz w:val="22"/>
          <w:lang w:val="en-US"/>
        </w:rPr>
        <w:t>առ</w:t>
      </w:r>
      <w:r w:rsidRPr="00FE6C90">
        <w:rPr>
          <w:sz w:val="22"/>
        </w:rPr>
        <w:t xml:space="preserve"> «____» _____2024 г/</w:t>
      </w:r>
      <w:r w:rsidRPr="00FE6C90">
        <w:rPr>
          <w:rFonts w:ascii="Sylfaen" w:hAnsi="Sylfaen" w:cs="Sylfaen"/>
          <w:sz w:val="22"/>
          <w:lang w:val="en-US"/>
        </w:rPr>
        <w:t>թ</w:t>
      </w:r>
      <w:r w:rsidRPr="00FE6C90">
        <w:rPr>
          <w:rFonts w:ascii="Sylfaen" w:hAnsi="Sylfaen"/>
          <w:sz w:val="22"/>
          <w:lang w:eastAsia="en-US"/>
        </w:rPr>
        <w:t>.</w:t>
      </w:r>
      <w:r w:rsidRPr="00FE6C90">
        <w:rPr>
          <w:sz w:val="22"/>
          <w:lang w:eastAsia="en-US"/>
        </w:rPr>
        <w:t xml:space="preserve"> </w:t>
      </w:r>
      <w:r w:rsidRPr="00FE6C90">
        <w:rPr>
          <w:b/>
          <w:sz w:val="22"/>
          <w:lang w:eastAsia="en-US"/>
        </w:rPr>
        <w:t xml:space="preserve">      </w:t>
      </w:r>
      <w:r w:rsidRPr="00FE6C90">
        <w:rPr>
          <w:b/>
          <w:lang w:eastAsia="en-US"/>
        </w:rPr>
        <w:t xml:space="preserve">                                                                                                                                                        </w:t>
      </w:r>
    </w:p>
    <w:p w:rsidR="00FE6C90" w:rsidRPr="00FE6C90" w:rsidRDefault="00FE6C90" w:rsidP="00FE6C90">
      <w:pPr>
        <w:jc w:val="center"/>
        <w:rPr>
          <w:b/>
          <w:bCs/>
          <w:color w:val="000000"/>
        </w:rPr>
      </w:pPr>
    </w:p>
    <w:p w:rsidR="00FE6C90" w:rsidRPr="00FE6C90" w:rsidRDefault="00FE6C90" w:rsidP="00FE6C90">
      <w:pPr>
        <w:jc w:val="center"/>
        <w:rPr>
          <w:b/>
          <w:bCs/>
          <w:color w:val="000000"/>
          <w:sz w:val="10"/>
        </w:rPr>
      </w:pPr>
    </w:p>
    <w:p w:rsidR="00FE6C90" w:rsidRPr="00FE6C90" w:rsidRDefault="00FE6C90" w:rsidP="00FE6C90">
      <w:pPr>
        <w:jc w:val="center"/>
        <w:rPr>
          <w:b/>
          <w:bCs/>
          <w:color w:val="000000"/>
          <w:sz w:val="4"/>
        </w:rPr>
      </w:pPr>
    </w:p>
    <w:p w:rsidR="00FE6C90" w:rsidRPr="00FE6C90" w:rsidRDefault="00FE6C90" w:rsidP="00FE6C90">
      <w:pPr>
        <w:ind w:right="113"/>
        <w:jc w:val="center"/>
        <w:rPr>
          <w:color w:val="000000"/>
          <w:sz w:val="22"/>
          <w:lang w:eastAsia="en-US"/>
        </w:rPr>
      </w:pPr>
      <w:r w:rsidRPr="00FE6C90">
        <w:rPr>
          <w:b/>
          <w:bCs/>
          <w:sz w:val="22"/>
          <w:lang w:eastAsia="en-US"/>
        </w:rPr>
        <w:t>ВЕДОМОСТЬ ОБЪЕМОВ РАБОТ И ДОГОВОРНОЙ ЦЕНЫ</w:t>
      </w:r>
      <w:r w:rsidRPr="00FE6C90">
        <w:rPr>
          <w:color w:val="000000"/>
          <w:sz w:val="22"/>
          <w:lang w:eastAsia="en-US"/>
        </w:rPr>
        <w:t xml:space="preserve"> </w:t>
      </w:r>
    </w:p>
    <w:p w:rsidR="00FE6C90" w:rsidRPr="00FE6C90" w:rsidRDefault="00FE6C90" w:rsidP="00FE6C90">
      <w:pPr>
        <w:jc w:val="center"/>
        <w:rPr>
          <w:sz w:val="18"/>
          <w:lang w:eastAsia="en-US"/>
        </w:rPr>
      </w:pPr>
      <w:r w:rsidRPr="00FE6C90">
        <w:rPr>
          <w:sz w:val="18"/>
          <w:lang w:eastAsia="en-US"/>
        </w:rPr>
        <w:t xml:space="preserve">для </w:t>
      </w:r>
      <w:r w:rsidRPr="00FE6C90">
        <w:rPr>
          <w:rFonts w:ascii="Sylfaen" w:hAnsi="Sylfaen"/>
          <w:sz w:val="18"/>
          <w:lang w:eastAsia="en-US"/>
        </w:rPr>
        <w:t xml:space="preserve">профессионального </w:t>
      </w:r>
      <w:r w:rsidRPr="00FE6C90">
        <w:rPr>
          <w:sz w:val="18"/>
          <w:lang w:eastAsia="en-US"/>
        </w:rPr>
        <w:t xml:space="preserve">обучения работников ЗАО «ЮКЖД», </w:t>
      </w:r>
    </w:p>
    <w:p w:rsidR="00FE6C90" w:rsidRPr="00FE6C90" w:rsidRDefault="00FE6C90" w:rsidP="00FE6C90">
      <w:pPr>
        <w:jc w:val="center"/>
        <w:rPr>
          <w:i/>
          <w:color w:val="000000"/>
          <w:sz w:val="22"/>
          <w:lang w:eastAsia="en-US"/>
        </w:rPr>
      </w:pPr>
      <w:r w:rsidRPr="00FE6C90">
        <w:rPr>
          <w:rFonts w:ascii="Sylfaen" w:hAnsi="Sylfaen" w:cs="Sylfaen"/>
          <w:b/>
          <w:bCs/>
          <w:i/>
          <w:sz w:val="22"/>
          <w:lang w:val="hy-AM" w:eastAsia="en-US"/>
        </w:rPr>
        <w:t xml:space="preserve">ԱՇԽԱՏԱՆՔՆԵՐԻ ԾԱՎԱԼԻ ԵՎ </w:t>
      </w:r>
      <w:r w:rsidRPr="00FE6C90">
        <w:rPr>
          <w:rFonts w:ascii="Sylfaen" w:hAnsi="Sylfaen" w:cs="Sylfaen"/>
          <w:b/>
          <w:bCs/>
          <w:i/>
          <w:sz w:val="22"/>
          <w:lang w:val="en-US" w:eastAsia="en-US"/>
        </w:rPr>
        <w:t>ՊԱՅՄԱՆԱԳՐԻ</w:t>
      </w:r>
      <w:r w:rsidRPr="00FE6C90">
        <w:rPr>
          <w:b/>
          <w:bCs/>
          <w:i/>
          <w:sz w:val="22"/>
          <w:lang w:eastAsia="en-US"/>
        </w:rPr>
        <w:t xml:space="preserve"> </w:t>
      </w:r>
      <w:r w:rsidRPr="00FE6C90">
        <w:rPr>
          <w:rFonts w:ascii="Sylfaen" w:hAnsi="Sylfaen" w:cs="Sylfaen"/>
          <w:b/>
          <w:bCs/>
          <w:i/>
          <w:sz w:val="22"/>
          <w:lang w:val="en-US" w:eastAsia="en-US"/>
        </w:rPr>
        <w:t>ԳՆԻ</w:t>
      </w:r>
      <w:r w:rsidRPr="00FE6C90">
        <w:rPr>
          <w:b/>
          <w:bCs/>
          <w:i/>
          <w:sz w:val="22"/>
          <w:lang w:eastAsia="en-US"/>
        </w:rPr>
        <w:t xml:space="preserve"> </w:t>
      </w:r>
      <w:r w:rsidRPr="00FE6C90">
        <w:rPr>
          <w:rFonts w:ascii="Sylfaen" w:hAnsi="Sylfaen" w:cs="Sylfaen"/>
          <w:b/>
          <w:bCs/>
          <w:i/>
          <w:sz w:val="22"/>
          <w:lang w:val="en-US" w:eastAsia="en-US"/>
        </w:rPr>
        <w:t>ԱՄՓՈՓԱԳԻՐ</w:t>
      </w:r>
      <w:r w:rsidRPr="00FE6C90">
        <w:rPr>
          <w:b/>
          <w:bCs/>
          <w:i/>
          <w:iCs/>
          <w:sz w:val="22"/>
          <w:lang w:eastAsia="en-US"/>
        </w:rPr>
        <w:t xml:space="preserve">                                                                                                                               </w:t>
      </w:r>
    </w:p>
    <w:p w:rsidR="00FE6C90" w:rsidRPr="00FE6C90" w:rsidRDefault="00FE6C90" w:rsidP="00FE6C90">
      <w:pPr>
        <w:jc w:val="center"/>
        <w:rPr>
          <w:sz w:val="18"/>
          <w:lang w:eastAsia="en-US"/>
        </w:rPr>
      </w:pPr>
      <w:r w:rsidRPr="00FE6C90">
        <w:rPr>
          <w:sz w:val="18"/>
          <w:lang w:eastAsia="en-US"/>
        </w:rPr>
        <w:t xml:space="preserve"> </w:t>
      </w:r>
      <w:r w:rsidRPr="00FE6C90">
        <w:rPr>
          <w:color w:val="000000"/>
          <w:sz w:val="18"/>
          <w:shd w:val="clear" w:color="auto" w:fill="FFFFFF"/>
          <w:lang w:eastAsia="en-US"/>
        </w:rPr>
        <w:t>«</w:t>
      </w:r>
      <w:r w:rsidRPr="00FE6C90">
        <w:rPr>
          <w:rFonts w:ascii="Sylfaen" w:hAnsi="Sylfaen" w:cs="Sylfaen"/>
          <w:bCs/>
          <w:color w:val="000000"/>
          <w:sz w:val="18"/>
          <w:shd w:val="clear" w:color="auto" w:fill="FFFFFF"/>
          <w:lang w:val="en-US" w:eastAsia="en-US"/>
        </w:rPr>
        <w:t>ՀԿԵ</w:t>
      </w:r>
      <w:r w:rsidRPr="00FE6C90">
        <w:rPr>
          <w:color w:val="000000"/>
          <w:sz w:val="18"/>
          <w:shd w:val="clear" w:color="auto" w:fill="FFFFFF"/>
          <w:lang w:eastAsia="en-US"/>
        </w:rPr>
        <w:t xml:space="preserve">» </w:t>
      </w:r>
      <w:r w:rsidRPr="00FE6C90">
        <w:rPr>
          <w:rFonts w:ascii="Sylfaen" w:hAnsi="Sylfaen" w:cs="Sylfaen"/>
          <w:color w:val="000000"/>
          <w:sz w:val="18"/>
          <w:shd w:val="clear" w:color="auto" w:fill="FFFFFF"/>
          <w:lang w:val="en-US" w:eastAsia="en-US"/>
        </w:rPr>
        <w:t>ՓԲԸ</w:t>
      </w:r>
      <w:r w:rsidRPr="00FE6C90">
        <w:rPr>
          <w:sz w:val="18"/>
          <w:lang w:eastAsia="en-US"/>
        </w:rPr>
        <w:t>-</w:t>
      </w:r>
      <w:r w:rsidRPr="00FE6C90">
        <w:rPr>
          <w:rFonts w:ascii="Sylfaen" w:hAnsi="Sylfaen" w:cs="Sylfaen"/>
          <w:sz w:val="18"/>
          <w:lang w:val="en-US" w:eastAsia="en-US"/>
        </w:rPr>
        <w:t>ի</w:t>
      </w:r>
      <w:r w:rsidRPr="00FE6C90">
        <w:rPr>
          <w:sz w:val="18"/>
          <w:lang w:eastAsia="en-US"/>
        </w:rPr>
        <w:t xml:space="preserve"> </w:t>
      </w:r>
      <w:r w:rsidRPr="00FE6C90">
        <w:rPr>
          <w:rFonts w:ascii="Sylfaen" w:hAnsi="Sylfaen" w:cs="Sylfaen"/>
          <w:sz w:val="18"/>
          <w:lang w:val="en-US" w:eastAsia="en-US"/>
        </w:rPr>
        <w:t>աշխատողների</w:t>
      </w:r>
      <w:r w:rsidRPr="00FE6C90">
        <w:rPr>
          <w:sz w:val="18"/>
          <w:lang w:eastAsia="en-US"/>
        </w:rPr>
        <w:t xml:space="preserve"> </w:t>
      </w:r>
      <w:r w:rsidRPr="00FE6C90">
        <w:rPr>
          <w:rFonts w:ascii="Sylfaen" w:hAnsi="Sylfaen"/>
          <w:sz w:val="18"/>
          <w:lang w:val="hy-AM" w:eastAsia="en-US"/>
        </w:rPr>
        <w:t xml:space="preserve">մասնագիտական </w:t>
      </w:r>
      <w:r w:rsidRPr="00FE6C90">
        <w:rPr>
          <w:rFonts w:ascii="Sylfaen" w:hAnsi="Sylfaen" w:cs="Sylfaen"/>
          <w:sz w:val="18"/>
          <w:lang w:val="en-US" w:eastAsia="en-US"/>
        </w:rPr>
        <w:t>ուսուցման</w:t>
      </w:r>
      <w:r w:rsidRPr="00FE6C90">
        <w:rPr>
          <w:sz w:val="18"/>
          <w:lang w:eastAsia="en-US"/>
        </w:rPr>
        <w:t xml:space="preserve"> </w:t>
      </w:r>
      <w:r w:rsidRPr="00FE6C90">
        <w:rPr>
          <w:rFonts w:ascii="Sylfaen" w:hAnsi="Sylfaen" w:cs="Sylfaen"/>
          <w:sz w:val="18"/>
          <w:lang w:val="en-US" w:eastAsia="en-US"/>
        </w:rPr>
        <w:t>համար</w:t>
      </w:r>
      <w:r w:rsidRPr="00FE6C90">
        <w:rPr>
          <w:sz w:val="18"/>
          <w:lang w:eastAsia="en-US"/>
        </w:rPr>
        <w:t xml:space="preserve"> </w:t>
      </w:r>
    </w:p>
    <w:p w:rsidR="00FE6C90" w:rsidRPr="00FE6C90" w:rsidRDefault="00FE6C90" w:rsidP="00FE6C90">
      <w:pPr>
        <w:ind w:right="-66"/>
        <w:rPr>
          <w:sz w:val="20"/>
          <w:lang w:eastAsia="en-US"/>
        </w:rPr>
      </w:pPr>
    </w:p>
    <w:p w:rsidR="00FE6C90" w:rsidRPr="00FE6C90" w:rsidRDefault="00FE6C90" w:rsidP="00FE6C90">
      <w:pPr>
        <w:ind w:left="426" w:right="-66"/>
        <w:rPr>
          <w:rFonts w:ascii="Sylfaen" w:hAnsi="Sylfaen"/>
          <w:sz w:val="22"/>
          <w:lang w:eastAsia="en-US"/>
        </w:rPr>
      </w:pPr>
      <w:r w:rsidRPr="00FE6C90">
        <w:rPr>
          <w:b/>
          <w:sz w:val="20"/>
          <w:lang w:eastAsia="en-US"/>
        </w:rPr>
        <w:t>Наименование организации Исполнителя</w:t>
      </w:r>
      <w:r w:rsidRPr="00FE6C90">
        <w:rPr>
          <w:sz w:val="20"/>
          <w:lang w:eastAsia="en-US"/>
        </w:rPr>
        <w:t xml:space="preserve"> – </w:t>
      </w:r>
    </w:p>
    <w:p w:rsidR="00FE6C90" w:rsidRPr="00FE6C90" w:rsidRDefault="00FE6C90" w:rsidP="00FE6C90">
      <w:pPr>
        <w:tabs>
          <w:tab w:val="left" w:pos="6420"/>
        </w:tabs>
        <w:ind w:left="426" w:right="-241"/>
        <w:rPr>
          <w:i/>
          <w:iCs/>
          <w:lang w:val="hy-AM" w:eastAsia="en-US"/>
        </w:rPr>
      </w:pPr>
      <w:r w:rsidRPr="00FE6C90">
        <w:rPr>
          <w:rFonts w:ascii="Sylfaen" w:hAnsi="Sylfaen" w:cs="Sylfaen"/>
          <w:b/>
          <w:i/>
          <w:iCs/>
          <w:sz w:val="20"/>
          <w:lang w:val="hy-AM" w:eastAsia="en-US"/>
        </w:rPr>
        <w:t>Կատարող</w:t>
      </w:r>
      <w:r w:rsidRPr="00FE6C90">
        <w:rPr>
          <w:b/>
          <w:i/>
          <w:iCs/>
          <w:sz w:val="20"/>
          <w:lang w:val="hy-AM" w:eastAsia="en-US"/>
        </w:rPr>
        <w:t xml:space="preserve"> </w:t>
      </w:r>
      <w:r w:rsidRPr="00FE6C90">
        <w:rPr>
          <w:rFonts w:ascii="Sylfaen" w:hAnsi="Sylfaen" w:cs="Sylfaen"/>
          <w:b/>
          <w:i/>
          <w:iCs/>
          <w:sz w:val="20"/>
          <w:lang w:val="hy-AM" w:eastAsia="en-US"/>
        </w:rPr>
        <w:t>կազմակերպության</w:t>
      </w:r>
      <w:r w:rsidRPr="00FE6C90">
        <w:rPr>
          <w:b/>
          <w:i/>
          <w:iCs/>
          <w:sz w:val="20"/>
          <w:lang w:val="hy-AM" w:eastAsia="en-US"/>
        </w:rPr>
        <w:t xml:space="preserve"> </w:t>
      </w:r>
      <w:r w:rsidRPr="00FE6C90">
        <w:rPr>
          <w:rFonts w:ascii="Sylfaen" w:hAnsi="Sylfaen" w:cs="Sylfaen"/>
          <w:b/>
          <w:i/>
          <w:iCs/>
          <w:sz w:val="20"/>
          <w:lang w:val="hy-AM" w:eastAsia="en-US"/>
        </w:rPr>
        <w:t>անվանումը</w:t>
      </w:r>
      <w:r w:rsidRPr="00FE6C90">
        <w:rPr>
          <w:i/>
          <w:iCs/>
          <w:sz w:val="20"/>
          <w:lang w:val="hy-AM" w:eastAsia="en-US"/>
        </w:rPr>
        <w:t xml:space="preserve"> – </w:t>
      </w:r>
    </w:p>
    <w:p w:rsidR="00FE6C90" w:rsidRPr="00FE6C90" w:rsidRDefault="00FE6C90" w:rsidP="00FE6C90">
      <w:pPr>
        <w:tabs>
          <w:tab w:val="left" w:pos="6420"/>
        </w:tabs>
        <w:ind w:left="426"/>
        <w:rPr>
          <w:sz w:val="20"/>
          <w:lang w:eastAsia="en-US"/>
        </w:rPr>
      </w:pPr>
      <w:r w:rsidRPr="00FE6C90">
        <w:rPr>
          <w:b/>
          <w:sz w:val="20"/>
          <w:lang w:eastAsia="en-US"/>
        </w:rPr>
        <w:t xml:space="preserve">Наименование организации Заказчика </w:t>
      </w:r>
      <w:r w:rsidRPr="00FE6C90">
        <w:rPr>
          <w:sz w:val="20"/>
          <w:lang w:eastAsia="en-US"/>
        </w:rPr>
        <w:t>- ЗАО «Южно-Кавказская железная дорога»</w:t>
      </w:r>
    </w:p>
    <w:p w:rsidR="00FE6C90" w:rsidRPr="00FE6C90" w:rsidRDefault="00FE6C90" w:rsidP="00FE6C90">
      <w:pPr>
        <w:tabs>
          <w:tab w:val="left" w:pos="6420"/>
        </w:tabs>
        <w:ind w:left="426" w:right="-241"/>
        <w:rPr>
          <w:sz w:val="20"/>
          <w:lang w:eastAsia="en-US"/>
        </w:rPr>
      </w:pPr>
      <w:r w:rsidRPr="00FE6C90">
        <w:rPr>
          <w:rFonts w:ascii="Sylfaen" w:hAnsi="Sylfaen" w:cs="Sylfaen"/>
          <w:b/>
          <w:i/>
          <w:iCs/>
          <w:sz w:val="20"/>
          <w:lang w:val="en-US" w:eastAsia="en-US"/>
        </w:rPr>
        <w:t>Պատվիրատուի</w:t>
      </w:r>
      <w:r w:rsidRPr="00FE6C90">
        <w:rPr>
          <w:b/>
          <w:i/>
          <w:iCs/>
          <w:sz w:val="20"/>
          <w:lang w:eastAsia="en-US"/>
        </w:rPr>
        <w:t xml:space="preserve"> </w:t>
      </w:r>
      <w:r w:rsidRPr="00FE6C90">
        <w:rPr>
          <w:rFonts w:ascii="Sylfaen" w:hAnsi="Sylfaen" w:cs="Sylfaen"/>
          <w:b/>
          <w:i/>
          <w:iCs/>
          <w:sz w:val="20"/>
          <w:lang w:val="en-US" w:eastAsia="en-US"/>
        </w:rPr>
        <w:t>կազմակերպության</w:t>
      </w:r>
      <w:r w:rsidRPr="00FE6C90">
        <w:rPr>
          <w:b/>
          <w:i/>
          <w:iCs/>
          <w:sz w:val="20"/>
          <w:lang w:eastAsia="en-US"/>
        </w:rPr>
        <w:t xml:space="preserve"> </w:t>
      </w:r>
      <w:r w:rsidRPr="00FE6C90">
        <w:rPr>
          <w:rFonts w:ascii="Sylfaen" w:hAnsi="Sylfaen" w:cs="Sylfaen"/>
          <w:b/>
          <w:i/>
          <w:iCs/>
          <w:sz w:val="20"/>
          <w:lang w:val="en-US" w:eastAsia="en-US"/>
        </w:rPr>
        <w:t>անվանումը</w:t>
      </w:r>
      <w:r w:rsidRPr="00FE6C90">
        <w:rPr>
          <w:i/>
          <w:iCs/>
          <w:sz w:val="20"/>
          <w:lang w:eastAsia="en-US"/>
        </w:rPr>
        <w:t>- «</w:t>
      </w:r>
      <w:r w:rsidRPr="00FE6C90">
        <w:rPr>
          <w:rFonts w:ascii="Sylfaen" w:hAnsi="Sylfaen" w:cs="Sylfaen"/>
          <w:i/>
          <w:iCs/>
          <w:sz w:val="20"/>
          <w:lang w:val="en-US" w:eastAsia="en-US"/>
        </w:rPr>
        <w:t>Հարավկովկասյան</w:t>
      </w:r>
      <w:r w:rsidRPr="00FE6C90">
        <w:rPr>
          <w:i/>
          <w:iCs/>
          <w:sz w:val="20"/>
          <w:lang w:eastAsia="en-US"/>
        </w:rPr>
        <w:t xml:space="preserve"> </w:t>
      </w:r>
      <w:r w:rsidRPr="00FE6C90">
        <w:rPr>
          <w:rFonts w:ascii="Sylfaen" w:hAnsi="Sylfaen" w:cs="Sylfaen"/>
          <w:i/>
          <w:iCs/>
          <w:sz w:val="20"/>
          <w:lang w:val="en-US" w:eastAsia="en-US"/>
        </w:rPr>
        <w:t>երկաթուղի</w:t>
      </w:r>
      <w:r w:rsidRPr="00FE6C90">
        <w:rPr>
          <w:i/>
          <w:iCs/>
          <w:sz w:val="20"/>
          <w:lang w:eastAsia="en-US"/>
        </w:rPr>
        <w:t xml:space="preserve">» </w:t>
      </w:r>
      <w:r w:rsidRPr="00FE6C90">
        <w:rPr>
          <w:rFonts w:ascii="Sylfaen" w:hAnsi="Sylfaen" w:cs="Sylfaen"/>
          <w:i/>
          <w:iCs/>
          <w:sz w:val="20"/>
          <w:lang w:val="en-US" w:eastAsia="en-US"/>
        </w:rPr>
        <w:t>ՓԲԸ</w:t>
      </w:r>
    </w:p>
    <w:tbl>
      <w:tblPr>
        <w:tblW w:w="5437"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
        <w:gridCol w:w="3189"/>
        <w:gridCol w:w="293"/>
        <w:gridCol w:w="1579"/>
        <w:gridCol w:w="1175"/>
        <w:gridCol w:w="2449"/>
        <w:gridCol w:w="1964"/>
      </w:tblGrid>
      <w:tr w:rsidR="00FE6C90" w:rsidRPr="00E51C10" w:rsidTr="00FE6C90">
        <w:tc>
          <w:tcPr>
            <w:tcW w:w="313"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b/>
                <w:sz w:val="20"/>
                <w:szCs w:val="20"/>
                <w:lang w:val="en-US" w:eastAsia="en-US"/>
              </w:rPr>
            </w:pPr>
            <w:r w:rsidRPr="00FE6C90">
              <w:rPr>
                <w:b/>
                <w:sz w:val="20"/>
                <w:szCs w:val="20"/>
                <w:lang w:val="en-US" w:eastAsia="en-US"/>
              </w:rPr>
              <w:t>№</w:t>
            </w:r>
          </w:p>
        </w:tc>
        <w:tc>
          <w:tcPr>
            <w:tcW w:w="2745" w:type="pct"/>
            <w:gridSpan w:val="4"/>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b/>
                <w:bCs/>
                <w:color w:val="000000"/>
                <w:sz w:val="20"/>
                <w:szCs w:val="20"/>
                <w:bdr w:val="none" w:sz="0" w:space="0" w:color="auto" w:frame="1"/>
                <w:lang w:val="en-US" w:eastAsia="en-US"/>
              </w:rPr>
            </w:pPr>
            <w:r w:rsidRPr="00FE6C90">
              <w:rPr>
                <w:b/>
                <w:bCs/>
                <w:color w:val="000000"/>
                <w:sz w:val="20"/>
                <w:szCs w:val="20"/>
                <w:bdr w:val="none" w:sz="0" w:space="0" w:color="auto" w:frame="1"/>
                <w:lang w:val="en-US" w:eastAsia="en-US"/>
              </w:rPr>
              <w:t>Наименование услуги</w:t>
            </w:r>
          </w:p>
          <w:p w:rsidR="00FE6C90" w:rsidRPr="00FE6C90" w:rsidRDefault="00FE6C90" w:rsidP="00FE6C90">
            <w:pPr>
              <w:jc w:val="center"/>
              <w:rPr>
                <w:b/>
                <w:i/>
                <w:iCs/>
                <w:sz w:val="20"/>
                <w:szCs w:val="20"/>
                <w:lang w:val="en-US" w:eastAsia="en-US"/>
              </w:rPr>
            </w:pPr>
            <w:r w:rsidRPr="00FE6C90">
              <w:rPr>
                <w:rFonts w:ascii="Sylfaen" w:hAnsi="Sylfaen" w:cs="Sylfaen"/>
                <w:b/>
                <w:i/>
                <w:iCs/>
                <w:sz w:val="20"/>
                <w:szCs w:val="20"/>
                <w:lang w:val="en-US" w:eastAsia="en-US"/>
              </w:rPr>
              <w:t>Ծառայության</w:t>
            </w:r>
            <w:r w:rsidRPr="00FE6C90">
              <w:rPr>
                <w:b/>
                <w:i/>
                <w:iCs/>
                <w:sz w:val="20"/>
                <w:szCs w:val="20"/>
                <w:lang w:val="en-US" w:eastAsia="en-US"/>
              </w:rPr>
              <w:t xml:space="preserve"> </w:t>
            </w:r>
            <w:r w:rsidRPr="00FE6C90">
              <w:rPr>
                <w:rFonts w:ascii="Sylfaen" w:hAnsi="Sylfaen" w:cs="Sylfaen"/>
                <w:b/>
                <w:i/>
                <w:iCs/>
                <w:sz w:val="20"/>
                <w:szCs w:val="20"/>
                <w:lang w:val="en-US" w:eastAsia="en-US"/>
              </w:rPr>
              <w:t>անվանում</w:t>
            </w:r>
          </w:p>
        </w:tc>
        <w:tc>
          <w:tcPr>
            <w:tcW w:w="1078" w:type="pct"/>
            <w:tcBorders>
              <w:top w:val="single" w:sz="8" w:space="0" w:color="auto"/>
              <w:left w:val="single" w:sz="8" w:space="0" w:color="auto"/>
              <w:bottom w:val="single" w:sz="8" w:space="0" w:color="auto"/>
              <w:right w:val="single" w:sz="8" w:space="0" w:color="auto"/>
            </w:tcBorders>
          </w:tcPr>
          <w:p w:rsidR="00FE6C90" w:rsidRPr="00FE6C90" w:rsidRDefault="00FE6C90" w:rsidP="00FE6C90">
            <w:pPr>
              <w:jc w:val="center"/>
              <w:rPr>
                <w:b/>
                <w:sz w:val="20"/>
                <w:szCs w:val="20"/>
                <w:lang w:val="hy-AM" w:eastAsia="en-US"/>
              </w:rPr>
            </w:pPr>
            <w:r w:rsidRPr="00FE6C90">
              <w:rPr>
                <w:b/>
                <w:sz w:val="20"/>
                <w:szCs w:val="20"/>
                <w:lang w:eastAsia="en-US"/>
              </w:rPr>
              <w:t>Стоимость</w:t>
            </w:r>
            <w:r w:rsidRPr="00FE6C90">
              <w:rPr>
                <w:b/>
                <w:sz w:val="20"/>
                <w:szCs w:val="20"/>
                <w:lang w:val="en-US" w:eastAsia="en-US"/>
              </w:rPr>
              <w:t xml:space="preserve"> </w:t>
            </w:r>
            <w:r w:rsidRPr="00FE6C90">
              <w:rPr>
                <w:b/>
                <w:sz w:val="20"/>
                <w:szCs w:val="20"/>
                <w:lang w:eastAsia="en-US"/>
              </w:rPr>
              <w:t>услуги</w:t>
            </w:r>
            <w:r w:rsidRPr="00FE6C90">
              <w:rPr>
                <w:b/>
                <w:sz w:val="20"/>
                <w:szCs w:val="20"/>
                <w:lang w:val="en-US" w:eastAsia="en-US"/>
              </w:rPr>
              <w:t xml:space="preserve"> </w:t>
            </w:r>
            <w:r w:rsidRPr="00FE6C90">
              <w:rPr>
                <w:b/>
                <w:sz w:val="20"/>
                <w:szCs w:val="20"/>
                <w:lang w:eastAsia="en-US"/>
              </w:rPr>
              <w:t>для</w:t>
            </w:r>
            <w:r w:rsidRPr="00FE6C90">
              <w:rPr>
                <w:b/>
                <w:sz w:val="20"/>
                <w:szCs w:val="20"/>
                <w:lang w:val="en-US" w:eastAsia="en-US"/>
              </w:rPr>
              <w:t xml:space="preserve"> 1-</w:t>
            </w:r>
            <w:r w:rsidRPr="00FE6C90">
              <w:rPr>
                <w:b/>
                <w:sz w:val="20"/>
                <w:szCs w:val="20"/>
                <w:lang w:eastAsia="en-US"/>
              </w:rPr>
              <w:t>ого</w:t>
            </w:r>
            <w:r w:rsidRPr="00FE6C90">
              <w:rPr>
                <w:b/>
                <w:sz w:val="20"/>
                <w:szCs w:val="20"/>
                <w:lang w:val="en-US" w:eastAsia="en-US"/>
              </w:rPr>
              <w:t xml:space="preserve"> </w:t>
            </w:r>
            <w:r w:rsidRPr="00FE6C90">
              <w:rPr>
                <w:b/>
                <w:sz w:val="20"/>
                <w:szCs w:val="20"/>
                <w:lang w:eastAsia="en-US"/>
              </w:rPr>
              <w:t>работника</w:t>
            </w:r>
            <w:r w:rsidRPr="00FE6C90">
              <w:rPr>
                <w:b/>
                <w:sz w:val="20"/>
                <w:szCs w:val="20"/>
                <w:lang w:val="en-US" w:eastAsia="en-US"/>
              </w:rPr>
              <w:t xml:space="preserve">, </w:t>
            </w:r>
            <w:r w:rsidRPr="00FE6C90">
              <w:rPr>
                <w:b/>
                <w:sz w:val="20"/>
                <w:szCs w:val="20"/>
                <w:lang w:eastAsia="en-US"/>
              </w:rPr>
              <w:t>драм</w:t>
            </w:r>
            <w:r w:rsidRPr="00FE6C90">
              <w:rPr>
                <w:b/>
                <w:sz w:val="20"/>
                <w:szCs w:val="20"/>
                <w:lang w:val="en-US" w:eastAsia="en-US"/>
              </w:rPr>
              <w:t xml:space="preserve"> </w:t>
            </w:r>
            <w:r w:rsidRPr="00FE6C90">
              <w:rPr>
                <w:b/>
                <w:sz w:val="20"/>
                <w:szCs w:val="20"/>
                <w:lang w:eastAsia="en-US"/>
              </w:rPr>
              <w:t>РА</w:t>
            </w:r>
            <w:r w:rsidRPr="00FE6C90">
              <w:rPr>
                <w:b/>
                <w:sz w:val="20"/>
                <w:szCs w:val="20"/>
                <w:lang w:val="en-US" w:eastAsia="en-US"/>
              </w:rPr>
              <w:t>,</w:t>
            </w:r>
            <w:r w:rsidRPr="00FE6C90">
              <w:rPr>
                <w:b/>
                <w:sz w:val="20"/>
                <w:szCs w:val="20"/>
                <w:lang w:val="hy-AM" w:eastAsia="en-US"/>
              </w:rPr>
              <w:t xml:space="preserve"> включая </w:t>
            </w:r>
            <w:r w:rsidRPr="00FE6C90">
              <w:rPr>
                <w:b/>
                <w:sz w:val="20"/>
                <w:szCs w:val="20"/>
                <w:lang w:eastAsia="en-US"/>
              </w:rPr>
              <w:t>НДС</w:t>
            </w:r>
            <w:r w:rsidRPr="00FE6C90">
              <w:rPr>
                <w:b/>
                <w:sz w:val="20"/>
                <w:szCs w:val="20"/>
                <w:lang w:val="hy-AM" w:eastAsia="en-US"/>
              </w:rPr>
              <w:t>/</w:t>
            </w:r>
            <w:r w:rsidRPr="00FE6C90">
              <w:rPr>
                <w:rFonts w:ascii="Sylfaen" w:hAnsi="Sylfaen"/>
                <w:b/>
                <w:sz w:val="20"/>
                <w:szCs w:val="20"/>
                <w:lang w:val="hy-AM" w:eastAsia="en-US"/>
              </w:rPr>
              <w:t xml:space="preserve"> </w:t>
            </w:r>
            <w:r w:rsidRPr="00FE6C90">
              <w:rPr>
                <w:rFonts w:ascii="Sylfaen" w:hAnsi="Sylfaen" w:cs="Sylfaen"/>
                <w:b/>
                <w:i/>
                <w:iCs/>
                <w:sz w:val="20"/>
                <w:szCs w:val="20"/>
                <w:lang w:val="en-US" w:eastAsia="en-US"/>
              </w:rPr>
              <w:t>Ծառայությունների</w:t>
            </w:r>
            <w:r w:rsidRPr="00FE6C90">
              <w:rPr>
                <w:b/>
                <w:i/>
                <w:iCs/>
                <w:sz w:val="20"/>
                <w:szCs w:val="20"/>
                <w:lang w:val="en-US" w:eastAsia="en-US"/>
              </w:rPr>
              <w:t xml:space="preserve"> </w:t>
            </w:r>
            <w:r w:rsidRPr="00FE6C90">
              <w:rPr>
                <w:rFonts w:ascii="Sylfaen" w:hAnsi="Sylfaen" w:cs="Sylfaen"/>
                <w:b/>
                <w:i/>
                <w:iCs/>
                <w:sz w:val="20"/>
                <w:szCs w:val="20"/>
                <w:lang w:val="en-US" w:eastAsia="en-US"/>
              </w:rPr>
              <w:t xml:space="preserve">արժեքը 1 </w:t>
            </w:r>
            <w:r w:rsidRPr="00FE6C90">
              <w:rPr>
                <w:rFonts w:ascii="Sylfaen" w:hAnsi="Sylfaen" w:cs="Sylfaen"/>
                <w:b/>
                <w:i/>
                <w:iCs/>
                <w:sz w:val="20"/>
                <w:szCs w:val="20"/>
                <w:lang w:val="hy-AM" w:eastAsia="en-US"/>
              </w:rPr>
              <w:t xml:space="preserve">աշխատողի համար, </w:t>
            </w:r>
            <w:r w:rsidRPr="00FE6C90">
              <w:rPr>
                <w:rFonts w:ascii="Sylfaen" w:hAnsi="Sylfaen" w:cs="Sylfaen"/>
                <w:b/>
                <w:i/>
                <w:iCs/>
                <w:sz w:val="20"/>
                <w:szCs w:val="20"/>
                <w:lang w:val="en-US" w:eastAsia="en-US"/>
              </w:rPr>
              <w:t>ՀՀ</w:t>
            </w:r>
            <w:r w:rsidRPr="00FE6C90">
              <w:rPr>
                <w:b/>
                <w:i/>
                <w:iCs/>
                <w:sz w:val="20"/>
                <w:szCs w:val="20"/>
                <w:lang w:val="en-US" w:eastAsia="en-US"/>
              </w:rPr>
              <w:t xml:space="preserve"> </w:t>
            </w:r>
            <w:r w:rsidRPr="00FE6C90">
              <w:rPr>
                <w:rFonts w:ascii="Sylfaen" w:hAnsi="Sylfaen" w:cs="Sylfaen"/>
                <w:b/>
                <w:i/>
                <w:iCs/>
                <w:sz w:val="20"/>
                <w:szCs w:val="20"/>
                <w:lang w:val="en-US" w:eastAsia="en-US"/>
              </w:rPr>
              <w:t>դրամ</w:t>
            </w:r>
            <w:r w:rsidRPr="00FE6C90">
              <w:rPr>
                <w:rFonts w:ascii="Sylfaen" w:hAnsi="Sylfaen" w:cs="Sylfaen"/>
                <w:b/>
                <w:i/>
                <w:iCs/>
                <w:sz w:val="20"/>
                <w:szCs w:val="20"/>
                <w:lang w:val="hy-AM" w:eastAsia="en-US"/>
              </w:rPr>
              <w:t>, ներառյալ ԱԱՀ-Ն</w:t>
            </w:r>
          </w:p>
        </w:tc>
        <w:tc>
          <w:tcPr>
            <w:tcW w:w="865"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b/>
                <w:sz w:val="20"/>
                <w:szCs w:val="20"/>
                <w:lang w:val="hy-AM" w:eastAsia="en-US"/>
              </w:rPr>
            </w:pPr>
            <w:r w:rsidRPr="00FE6C90">
              <w:rPr>
                <w:rFonts w:ascii="Sylfaen" w:hAnsi="Sylfaen"/>
                <w:b/>
                <w:sz w:val="20"/>
                <w:szCs w:val="20"/>
                <w:lang w:val="hy-AM" w:eastAsia="en-US"/>
              </w:rPr>
              <w:t>Общая с</w:t>
            </w:r>
            <w:r w:rsidRPr="00FE6C90">
              <w:rPr>
                <w:b/>
                <w:sz w:val="20"/>
                <w:szCs w:val="20"/>
                <w:lang w:val="hy-AM" w:eastAsia="en-US"/>
              </w:rPr>
              <w:t>тоимость услуги,</w:t>
            </w:r>
          </w:p>
          <w:p w:rsidR="00FE6C90" w:rsidRPr="00FE6C90" w:rsidRDefault="00FE6C90" w:rsidP="00FE6C90">
            <w:pPr>
              <w:jc w:val="center"/>
              <w:rPr>
                <w:b/>
                <w:i/>
                <w:iCs/>
                <w:sz w:val="20"/>
                <w:szCs w:val="20"/>
                <w:lang w:val="hy-AM" w:eastAsia="en-US"/>
              </w:rPr>
            </w:pPr>
            <w:r w:rsidRPr="00FE6C90">
              <w:rPr>
                <w:b/>
                <w:sz w:val="20"/>
                <w:szCs w:val="20"/>
                <w:lang w:val="hy-AM" w:eastAsia="en-US"/>
              </w:rPr>
              <w:t>драм РА, включая НДС</w:t>
            </w:r>
            <w:r w:rsidRPr="00FE6C90">
              <w:rPr>
                <w:rFonts w:ascii="Sylfaen" w:hAnsi="Sylfaen"/>
                <w:b/>
                <w:sz w:val="20"/>
                <w:szCs w:val="20"/>
                <w:lang w:val="hy-AM" w:eastAsia="en-US"/>
              </w:rPr>
              <w:t xml:space="preserve"> / </w:t>
            </w:r>
            <w:r w:rsidRPr="00FE6C90">
              <w:rPr>
                <w:rFonts w:ascii="Sylfaen" w:hAnsi="Sylfaen" w:cs="Sylfaen"/>
                <w:b/>
                <w:i/>
                <w:iCs/>
                <w:sz w:val="20"/>
                <w:szCs w:val="20"/>
                <w:lang w:val="hy-AM" w:eastAsia="en-US"/>
              </w:rPr>
              <w:t>Ծառայությունների</w:t>
            </w:r>
            <w:r w:rsidRPr="00FE6C90">
              <w:rPr>
                <w:b/>
                <w:i/>
                <w:iCs/>
                <w:sz w:val="20"/>
                <w:szCs w:val="20"/>
                <w:lang w:val="hy-AM" w:eastAsia="en-US"/>
              </w:rPr>
              <w:t xml:space="preserve"> </w:t>
            </w:r>
            <w:r w:rsidRPr="00FE6C90">
              <w:rPr>
                <w:rFonts w:ascii="Sylfaen" w:hAnsi="Sylfaen"/>
                <w:b/>
                <w:i/>
                <w:iCs/>
                <w:sz w:val="20"/>
                <w:szCs w:val="20"/>
                <w:lang w:val="hy-AM" w:eastAsia="en-US"/>
              </w:rPr>
              <w:t xml:space="preserve">ընդհանուր </w:t>
            </w:r>
            <w:r w:rsidRPr="00FE6C90">
              <w:rPr>
                <w:rFonts w:ascii="Sylfaen" w:hAnsi="Sylfaen" w:cs="Sylfaen"/>
                <w:b/>
                <w:i/>
                <w:iCs/>
                <w:sz w:val="20"/>
                <w:szCs w:val="20"/>
                <w:lang w:val="hy-AM" w:eastAsia="en-US"/>
              </w:rPr>
              <w:t>արժեքը</w:t>
            </w:r>
            <w:r w:rsidRPr="00FE6C90">
              <w:rPr>
                <w:b/>
                <w:i/>
                <w:iCs/>
                <w:sz w:val="20"/>
                <w:szCs w:val="20"/>
                <w:lang w:val="hy-AM" w:eastAsia="en-US"/>
              </w:rPr>
              <w:t xml:space="preserve">, </w:t>
            </w:r>
            <w:r w:rsidRPr="00FE6C90">
              <w:rPr>
                <w:rFonts w:ascii="Sylfaen" w:hAnsi="Sylfaen" w:cs="Sylfaen"/>
                <w:b/>
                <w:i/>
                <w:iCs/>
                <w:sz w:val="20"/>
                <w:szCs w:val="20"/>
                <w:lang w:val="hy-AM" w:eastAsia="en-US"/>
              </w:rPr>
              <w:t>ՀՀ</w:t>
            </w:r>
            <w:r w:rsidRPr="00FE6C90">
              <w:rPr>
                <w:b/>
                <w:i/>
                <w:iCs/>
                <w:sz w:val="20"/>
                <w:szCs w:val="20"/>
                <w:lang w:val="hy-AM" w:eastAsia="en-US"/>
              </w:rPr>
              <w:t xml:space="preserve"> </w:t>
            </w:r>
            <w:r w:rsidRPr="00FE6C90">
              <w:rPr>
                <w:rFonts w:ascii="Sylfaen" w:hAnsi="Sylfaen" w:cs="Sylfaen"/>
                <w:b/>
                <w:i/>
                <w:iCs/>
                <w:sz w:val="20"/>
                <w:szCs w:val="20"/>
                <w:lang w:val="hy-AM" w:eastAsia="en-US"/>
              </w:rPr>
              <w:t>դրամ, ներառյալ ԱԱՀ-ն</w:t>
            </w:r>
          </w:p>
        </w:tc>
      </w:tr>
      <w:tr w:rsidR="00FE6C90" w:rsidRPr="00E51C10" w:rsidTr="00FE6C90">
        <w:tc>
          <w:tcPr>
            <w:tcW w:w="313"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sz w:val="20"/>
                <w:szCs w:val="20"/>
                <w:lang w:val="en-US" w:eastAsia="en-US"/>
              </w:rPr>
            </w:pPr>
            <w:r w:rsidRPr="00FE6C90">
              <w:rPr>
                <w:rFonts w:ascii="Sylfaen" w:hAnsi="Sylfaen"/>
                <w:sz w:val="20"/>
                <w:szCs w:val="20"/>
                <w:lang w:val="hy-AM" w:eastAsia="en-US"/>
              </w:rPr>
              <w:t>1.</w:t>
            </w:r>
          </w:p>
        </w:tc>
        <w:tc>
          <w:tcPr>
            <w:tcW w:w="2745" w:type="pct"/>
            <w:gridSpan w:val="4"/>
            <w:tcBorders>
              <w:top w:val="single" w:sz="8" w:space="0" w:color="auto"/>
              <w:left w:val="single" w:sz="8" w:space="0" w:color="auto"/>
              <w:bottom w:val="single" w:sz="8" w:space="0" w:color="auto"/>
              <w:right w:val="single" w:sz="8" w:space="0" w:color="auto"/>
            </w:tcBorders>
          </w:tcPr>
          <w:p w:rsidR="00FE6C90" w:rsidRPr="00FE6C90" w:rsidRDefault="00FE6C90" w:rsidP="00FE6C90">
            <w:pPr>
              <w:rPr>
                <w:rFonts w:ascii="Sylfaen" w:hAnsi="Sylfaen" w:cs="Sylfaen"/>
                <w:sz w:val="20"/>
                <w:szCs w:val="20"/>
                <w:lang w:val="hy-AM" w:eastAsia="en-US"/>
              </w:rPr>
            </w:pPr>
            <w:r w:rsidRPr="00FE6C90">
              <w:rPr>
                <w:rFonts w:ascii="Sylfaen" w:hAnsi="Sylfaen" w:cs="Sylfaen"/>
                <w:sz w:val="20"/>
                <w:szCs w:val="20"/>
                <w:lang w:val="hy-AM" w:eastAsia="en-US"/>
              </w:rPr>
              <w:t xml:space="preserve">Первичная подготовка с предоставлением нового удостоверения (сроком на 1 год), как оператор обслуживания газовых оборудований для </w:t>
            </w:r>
            <w:r w:rsidRPr="00FE6C90">
              <w:rPr>
                <w:rFonts w:ascii="Sylfaen" w:hAnsi="Sylfaen" w:cs="Sylfaen"/>
                <w:sz w:val="20"/>
                <w:szCs w:val="20"/>
                <w:lang w:eastAsia="en-US"/>
              </w:rPr>
              <w:t>3</w:t>
            </w:r>
            <w:r w:rsidRPr="00FE6C90">
              <w:rPr>
                <w:rFonts w:ascii="Sylfaen" w:hAnsi="Sylfaen" w:cs="Sylfaen"/>
                <w:sz w:val="20"/>
                <w:szCs w:val="20"/>
                <w:lang w:val="hy-AM" w:eastAsia="en-US"/>
              </w:rPr>
              <w:t>-</w:t>
            </w:r>
            <w:r w:rsidRPr="00FE6C90">
              <w:rPr>
                <w:rFonts w:ascii="Sylfaen" w:hAnsi="Sylfaen" w:cs="Sylfaen"/>
                <w:sz w:val="20"/>
                <w:szCs w:val="20"/>
                <w:lang w:eastAsia="en-US"/>
              </w:rPr>
              <w:t>х</w:t>
            </w:r>
            <w:r w:rsidRPr="00FE6C90">
              <w:rPr>
                <w:rFonts w:ascii="Sylfaen" w:hAnsi="Sylfaen" w:cs="Sylfaen"/>
                <w:sz w:val="20"/>
                <w:szCs w:val="20"/>
                <w:lang w:val="hy-AM" w:eastAsia="en-US"/>
              </w:rPr>
              <w:t xml:space="preserve"> работник</w:t>
            </w:r>
            <w:r w:rsidRPr="00FE6C90">
              <w:rPr>
                <w:rFonts w:ascii="Sylfaen" w:hAnsi="Sylfaen" w:cs="Sylfaen"/>
                <w:sz w:val="20"/>
                <w:szCs w:val="20"/>
                <w:lang w:eastAsia="en-US"/>
              </w:rPr>
              <w:t>ов</w:t>
            </w:r>
            <w:r w:rsidRPr="00FE6C90">
              <w:rPr>
                <w:rFonts w:ascii="Sylfaen" w:hAnsi="Sylfaen" w:cs="Sylfaen"/>
                <w:sz w:val="20"/>
                <w:szCs w:val="20"/>
                <w:lang w:val="hy-AM" w:eastAsia="en-US"/>
              </w:rPr>
              <w:t xml:space="preserve"> ЗАО «ЮКЖД/</w:t>
            </w:r>
          </w:p>
          <w:p w:rsidR="00FE6C90" w:rsidRPr="00FE6C90" w:rsidRDefault="00FE6C90" w:rsidP="00FE6C90">
            <w:pPr>
              <w:rPr>
                <w:rFonts w:ascii="Sylfaen" w:hAnsi="Sylfaen"/>
                <w:sz w:val="20"/>
                <w:szCs w:val="20"/>
                <w:lang w:val="hy-AM" w:eastAsia="en-US"/>
              </w:rPr>
            </w:pPr>
            <w:r w:rsidRPr="00FE6C90">
              <w:rPr>
                <w:sz w:val="20"/>
                <w:szCs w:val="20"/>
                <w:lang w:val="hy-AM" w:eastAsia="en-US"/>
              </w:rPr>
              <w:t>«</w:t>
            </w:r>
            <w:r w:rsidRPr="00FE6C90">
              <w:rPr>
                <w:rFonts w:ascii="Sylfaen" w:hAnsi="Sylfaen" w:cs="Sylfaen"/>
                <w:sz w:val="20"/>
                <w:szCs w:val="20"/>
                <w:lang w:val="hy-AM" w:eastAsia="en-US"/>
              </w:rPr>
              <w:t>ՀԿԵ</w:t>
            </w:r>
            <w:r w:rsidRPr="00FE6C90">
              <w:rPr>
                <w:sz w:val="20"/>
                <w:szCs w:val="20"/>
                <w:lang w:val="hy-AM" w:eastAsia="en-US"/>
              </w:rPr>
              <w:t xml:space="preserve">» </w:t>
            </w:r>
            <w:r w:rsidRPr="00FE6C90">
              <w:rPr>
                <w:rFonts w:ascii="Sylfaen" w:hAnsi="Sylfaen" w:cs="Sylfaen"/>
                <w:sz w:val="20"/>
                <w:szCs w:val="20"/>
                <w:lang w:val="hy-AM" w:eastAsia="en-US"/>
              </w:rPr>
              <w:t>ՓԲԸ</w:t>
            </w:r>
            <w:r w:rsidRPr="00FE6C90">
              <w:rPr>
                <w:sz w:val="20"/>
                <w:szCs w:val="20"/>
                <w:lang w:val="hy-AM" w:eastAsia="en-US"/>
              </w:rPr>
              <w:t>-</w:t>
            </w:r>
            <w:r w:rsidRPr="00FE6C90">
              <w:rPr>
                <w:rFonts w:ascii="Sylfaen" w:hAnsi="Sylfaen" w:cs="Sylfaen"/>
                <w:sz w:val="20"/>
                <w:szCs w:val="20"/>
                <w:lang w:val="hy-AM" w:eastAsia="en-US"/>
              </w:rPr>
              <w:t>ի</w:t>
            </w:r>
            <w:r w:rsidRPr="00FE6C90">
              <w:rPr>
                <w:sz w:val="20"/>
                <w:szCs w:val="20"/>
                <w:lang w:val="hy-AM" w:eastAsia="en-US"/>
              </w:rPr>
              <w:t xml:space="preserve"> </w:t>
            </w:r>
            <w:r w:rsidRPr="00FE6C90">
              <w:rPr>
                <w:rFonts w:ascii="Sylfaen" w:hAnsi="Sylfaen"/>
                <w:sz w:val="20"/>
                <w:szCs w:val="20"/>
                <w:lang w:val="hy-AM" w:eastAsia="en-US"/>
              </w:rPr>
              <w:t>3</w:t>
            </w:r>
            <w:r w:rsidRPr="00FE6C90">
              <w:rPr>
                <w:sz w:val="20"/>
                <w:szCs w:val="20"/>
                <w:lang w:val="hy-AM" w:eastAsia="en-US"/>
              </w:rPr>
              <w:t xml:space="preserve"> </w:t>
            </w:r>
            <w:r w:rsidRPr="00FE6C90">
              <w:rPr>
                <w:rFonts w:ascii="Sylfaen" w:hAnsi="Sylfaen" w:cs="Sylfaen"/>
                <w:sz w:val="20"/>
                <w:szCs w:val="20"/>
                <w:lang w:val="hy-AM" w:eastAsia="en-US"/>
              </w:rPr>
              <w:t>աշխատողների</w:t>
            </w:r>
            <w:r w:rsidRPr="00FE6C90">
              <w:rPr>
                <w:sz w:val="20"/>
                <w:szCs w:val="20"/>
                <w:lang w:val="hy-AM" w:eastAsia="en-US"/>
              </w:rPr>
              <w:t xml:space="preserve"> </w:t>
            </w:r>
            <w:r w:rsidRPr="00FE6C90">
              <w:rPr>
                <w:rFonts w:ascii="Sylfaen" w:hAnsi="Sylfaen" w:cs="Sylfaen"/>
                <w:sz w:val="20"/>
                <w:szCs w:val="20"/>
                <w:lang w:val="hy-AM" w:eastAsia="en-US"/>
              </w:rPr>
              <w:t>համար առաջնային ուսուցում՝</w:t>
            </w:r>
            <w:r w:rsidRPr="00FE6C90">
              <w:rPr>
                <w:sz w:val="20"/>
                <w:szCs w:val="20"/>
                <w:lang w:val="hy-AM" w:eastAsia="en-US"/>
              </w:rPr>
              <w:t xml:space="preserve"> </w:t>
            </w:r>
            <w:r w:rsidRPr="00FE6C90">
              <w:rPr>
                <w:rFonts w:ascii="Sylfaen" w:hAnsi="Sylfaen" w:cs="Sylfaen"/>
                <w:sz w:val="20"/>
                <w:szCs w:val="20"/>
                <w:lang w:val="hy-AM" w:eastAsia="en-US"/>
              </w:rPr>
              <w:t>նոր</w:t>
            </w:r>
            <w:r w:rsidRPr="00FE6C90">
              <w:rPr>
                <w:sz w:val="20"/>
                <w:szCs w:val="20"/>
                <w:lang w:val="hy-AM" w:eastAsia="en-US"/>
              </w:rPr>
              <w:t xml:space="preserve"> </w:t>
            </w:r>
            <w:r w:rsidRPr="00FE6C90">
              <w:rPr>
                <w:rFonts w:ascii="Sylfaen" w:hAnsi="Sylfaen" w:cs="Sylfaen"/>
                <w:sz w:val="20"/>
                <w:szCs w:val="20"/>
                <w:lang w:val="hy-AM" w:eastAsia="en-US"/>
              </w:rPr>
              <w:t>վկայականի</w:t>
            </w:r>
            <w:r w:rsidRPr="00FE6C90">
              <w:rPr>
                <w:sz w:val="20"/>
                <w:szCs w:val="20"/>
                <w:lang w:val="hy-AM" w:eastAsia="en-US"/>
              </w:rPr>
              <w:t xml:space="preserve"> </w:t>
            </w:r>
            <w:r w:rsidRPr="00FE6C90">
              <w:rPr>
                <w:rFonts w:ascii="Sylfaen" w:hAnsi="Sylfaen" w:cs="Sylfaen"/>
                <w:sz w:val="20"/>
                <w:szCs w:val="20"/>
                <w:lang w:val="hy-AM" w:eastAsia="en-US"/>
              </w:rPr>
              <w:t xml:space="preserve">տրամադրմամբ, որպես գազի համակարգի սպասարկող-օպերատոր </w:t>
            </w:r>
            <w:r w:rsidRPr="00FE6C90">
              <w:rPr>
                <w:rFonts w:ascii="Sylfaen" w:hAnsi="Sylfaen"/>
                <w:sz w:val="20"/>
                <w:szCs w:val="20"/>
                <w:lang w:val="hy-AM" w:eastAsia="en-US"/>
              </w:rPr>
              <w:t>(1 տարի ժամկետով):</w:t>
            </w:r>
          </w:p>
        </w:tc>
        <w:tc>
          <w:tcPr>
            <w:tcW w:w="1078"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color w:val="000000"/>
                <w:sz w:val="20"/>
                <w:szCs w:val="20"/>
                <w:lang w:val="hy-AM" w:eastAsia="en-US"/>
              </w:rPr>
            </w:pPr>
          </w:p>
        </w:tc>
        <w:tc>
          <w:tcPr>
            <w:tcW w:w="865"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color w:val="000000"/>
                <w:sz w:val="20"/>
                <w:szCs w:val="20"/>
                <w:lang w:val="hy-AM" w:eastAsia="en-US"/>
              </w:rPr>
            </w:pPr>
          </w:p>
        </w:tc>
      </w:tr>
      <w:tr w:rsidR="00FE6C90" w:rsidRPr="00FE6C90" w:rsidTr="00FE6C90">
        <w:tc>
          <w:tcPr>
            <w:tcW w:w="313"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sz w:val="20"/>
                <w:szCs w:val="20"/>
                <w:lang w:val="hy-AM" w:eastAsia="en-US"/>
              </w:rPr>
            </w:pPr>
            <w:r w:rsidRPr="00FE6C90">
              <w:rPr>
                <w:rFonts w:ascii="Sylfaen" w:hAnsi="Sylfaen"/>
                <w:sz w:val="20"/>
                <w:szCs w:val="20"/>
                <w:lang w:val="hy-AM" w:eastAsia="en-US"/>
              </w:rPr>
              <w:t>2.</w:t>
            </w:r>
          </w:p>
        </w:tc>
        <w:tc>
          <w:tcPr>
            <w:tcW w:w="2745" w:type="pct"/>
            <w:gridSpan w:val="4"/>
            <w:tcBorders>
              <w:top w:val="single" w:sz="8" w:space="0" w:color="auto"/>
              <w:left w:val="single" w:sz="8" w:space="0" w:color="auto"/>
              <w:bottom w:val="single" w:sz="8" w:space="0" w:color="auto"/>
              <w:right w:val="single" w:sz="8" w:space="0" w:color="auto"/>
            </w:tcBorders>
          </w:tcPr>
          <w:p w:rsidR="00FE6C90" w:rsidRPr="00FE6C90" w:rsidRDefault="00FE6C90" w:rsidP="00FE6C90">
            <w:pPr>
              <w:jc w:val="both"/>
              <w:rPr>
                <w:color w:val="000000"/>
                <w:sz w:val="20"/>
                <w:szCs w:val="20"/>
                <w:lang w:eastAsia="en-US"/>
              </w:rPr>
            </w:pPr>
            <w:r w:rsidRPr="00FE6C90">
              <w:rPr>
                <w:color w:val="000000"/>
                <w:sz w:val="20"/>
                <w:szCs w:val="20"/>
                <w:lang w:eastAsia="en-US"/>
              </w:rPr>
              <w:t xml:space="preserve">Очередная переподготовка с продлением срока действия удостоверений </w:t>
            </w:r>
            <w:r w:rsidRPr="00FE6C90">
              <w:rPr>
                <w:rFonts w:ascii="Sylfaen" w:hAnsi="Sylfaen" w:cs="Sylfaen"/>
                <w:sz w:val="20"/>
                <w:szCs w:val="20"/>
                <w:lang w:val="hy-AM" w:eastAsia="en-US"/>
              </w:rPr>
              <w:t>(сроком на 1 год)</w:t>
            </w:r>
            <w:r w:rsidRPr="00FE6C90">
              <w:rPr>
                <w:color w:val="000000"/>
                <w:sz w:val="20"/>
                <w:szCs w:val="20"/>
                <w:lang w:eastAsia="en-US"/>
              </w:rPr>
              <w:t>,</w:t>
            </w:r>
            <w:r w:rsidRPr="00FE6C90">
              <w:rPr>
                <w:rFonts w:ascii="Sylfaen" w:hAnsi="Sylfaen" w:cs="Sylfaen"/>
                <w:sz w:val="20"/>
                <w:szCs w:val="20"/>
                <w:lang w:eastAsia="en-US"/>
              </w:rPr>
              <w:t xml:space="preserve"> </w:t>
            </w:r>
            <w:r w:rsidRPr="00FE6C90">
              <w:rPr>
                <w:rFonts w:ascii="Sylfaen" w:hAnsi="Sylfaen" w:cs="Sylfaen"/>
                <w:sz w:val="20"/>
                <w:szCs w:val="20"/>
                <w:lang w:val="hy-AM" w:eastAsia="en-US"/>
              </w:rPr>
              <w:t xml:space="preserve">как оператор обслуживания газовых оборудований </w:t>
            </w:r>
            <w:r w:rsidRPr="00FE6C90">
              <w:rPr>
                <w:color w:val="000000"/>
                <w:sz w:val="20"/>
                <w:szCs w:val="20"/>
                <w:lang w:eastAsia="en-US"/>
              </w:rPr>
              <w:t xml:space="preserve">для </w:t>
            </w:r>
            <w:r w:rsidRPr="00FE6C90">
              <w:rPr>
                <w:rFonts w:ascii="Sylfaen" w:hAnsi="Sylfaen"/>
                <w:color w:val="000000"/>
                <w:sz w:val="20"/>
                <w:szCs w:val="20"/>
                <w:lang w:val="hy-AM" w:eastAsia="en-US"/>
              </w:rPr>
              <w:t>3</w:t>
            </w:r>
            <w:r w:rsidRPr="00FE6C90">
              <w:rPr>
                <w:rFonts w:ascii="Sylfaen" w:hAnsi="Sylfaen"/>
                <w:color w:val="000000"/>
                <w:sz w:val="20"/>
                <w:szCs w:val="20"/>
                <w:lang w:eastAsia="en-US"/>
              </w:rPr>
              <w:t>1</w:t>
            </w:r>
            <w:r w:rsidRPr="00FE6C90">
              <w:rPr>
                <w:color w:val="000000"/>
                <w:sz w:val="20"/>
                <w:szCs w:val="20"/>
                <w:lang w:eastAsia="en-US"/>
              </w:rPr>
              <w:t xml:space="preserve"> работников ЗАО «ЮКЖД» /</w:t>
            </w:r>
          </w:p>
          <w:p w:rsidR="00FE6C90" w:rsidRPr="00FE6C90" w:rsidRDefault="00FE6C90" w:rsidP="00FE6C90">
            <w:pPr>
              <w:jc w:val="both"/>
              <w:rPr>
                <w:sz w:val="20"/>
                <w:szCs w:val="20"/>
                <w:lang w:eastAsia="en-US"/>
              </w:rPr>
            </w:pPr>
            <w:r w:rsidRPr="00FE6C90">
              <w:rPr>
                <w:rFonts w:ascii="Sylfaen" w:hAnsi="Sylfaen" w:cs="Sylfaen"/>
                <w:sz w:val="20"/>
                <w:szCs w:val="20"/>
                <w:lang w:val="hy-AM" w:eastAsia="en-US"/>
              </w:rPr>
              <w:t>«ՀԿԵ» ՓԲԸ-ի 3</w:t>
            </w:r>
            <w:r w:rsidRPr="00FE6C90">
              <w:rPr>
                <w:rFonts w:ascii="Sylfaen" w:hAnsi="Sylfaen" w:cs="Sylfaen"/>
                <w:sz w:val="20"/>
                <w:szCs w:val="20"/>
                <w:lang w:eastAsia="en-US"/>
              </w:rPr>
              <w:t>1</w:t>
            </w:r>
            <w:r w:rsidRPr="00FE6C90">
              <w:rPr>
                <w:rFonts w:ascii="Sylfaen" w:hAnsi="Sylfaen" w:cs="Sylfaen"/>
                <w:sz w:val="20"/>
                <w:szCs w:val="20"/>
                <w:lang w:val="hy-AM" w:eastAsia="en-US"/>
              </w:rPr>
              <w:t xml:space="preserve"> աշխատողների համար</w:t>
            </w:r>
            <w:r w:rsidRPr="00FE6C90">
              <w:rPr>
                <w:rFonts w:ascii="Sylfaen" w:hAnsi="Sylfaen"/>
                <w:color w:val="000000"/>
                <w:sz w:val="20"/>
                <w:szCs w:val="20"/>
                <w:lang w:eastAsia="en-US"/>
              </w:rPr>
              <w:t xml:space="preserve">, </w:t>
            </w:r>
            <w:r w:rsidRPr="00FE6C90">
              <w:rPr>
                <w:rFonts w:ascii="Sylfaen" w:hAnsi="Sylfaen" w:cs="Sylfaen"/>
                <w:sz w:val="20"/>
                <w:szCs w:val="20"/>
                <w:lang w:val="hy-AM" w:eastAsia="en-US"/>
              </w:rPr>
              <w:t xml:space="preserve">հերթական վերապատրաստում՝ վկայականի գործունեության ժամկետի երկարացում, որպես գազի համակարգի սպասարկող-օպերատոր </w:t>
            </w:r>
            <w:r w:rsidRPr="00FE6C90">
              <w:rPr>
                <w:rFonts w:ascii="Sylfaen" w:hAnsi="Sylfaen"/>
                <w:sz w:val="20"/>
                <w:szCs w:val="20"/>
                <w:lang w:val="hy-AM" w:eastAsia="en-US"/>
              </w:rPr>
              <w:t>(1 տարի ժամկետով)</w:t>
            </w:r>
            <w:r w:rsidRPr="00FE6C90">
              <w:rPr>
                <w:rFonts w:ascii="Sylfaen" w:hAnsi="Sylfaen"/>
                <w:sz w:val="20"/>
                <w:szCs w:val="20"/>
                <w:lang w:eastAsia="en-US"/>
              </w:rPr>
              <w:t>:</w:t>
            </w:r>
          </w:p>
        </w:tc>
        <w:tc>
          <w:tcPr>
            <w:tcW w:w="1078"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color w:val="000000"/>
                <w:sz w:val="20"/>
                <w:szCs w:val="20"/>
                <w:lang w:eastAsia="en-US"/>
              </w:rPr>
            </w:pPr>
          </w:p>
        </w:tc>
        <w:tc>
          <w:tcPr>
            <w:tcW w:w="865"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cs="Sylfaen"/>
                <w:sz w:val="20"/>
                <w:szCs w:val="20"/>
                <w:lang w:eastAsia="en-US"/>
              </w:rPr>
            </w:pPr>
          </w:p>
        </w:tc>
      </w:tr>
      <w:tr w:rsidR="00FE6C90" w:rsidRPr="00FE6C90" w:rsidTr="00FE6C90">
        <w:tc>
          <w:tcPr>
            <w:tcW w:w="313"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sz w:val="20"/>
                <w:szCs w:val="20"/>
                <w:lang w:eastAsia="en-US"/>
              </w:rPr>
            </w:pPr>
            <w:r w:rsidRPr="00FE6C90">
              <w:rPr>
                <w:rFonts w:ascii="Sylfaen" w:hAnsi="Sylfaen"/>
                <w:sz w:val="20"/>
                <w:szCs w:val="20"/>
                <w:lang w:eastAsia="en-US"/>
              </w:rPr>
              <w:t>3.</w:t>
            </w:r>
          </w:p>
        </w:tc>
        <w:tc>
          <w:tcPr>
            <w:tcW w:w="2745" w:type="pct"/>
            <w:gridSpan w:val="4"/>
            <w:tcBorders>
              <w:top w:val="single" w:sz="8" w:space="0" w:color="auto"/>
              <w:left w:val="single" w:sz="8" w:space="0" w:color="auto"/>
              <w:bottom w:val="single" w:sz="8" w:space="0" w:color="auto"/>
              <w:right w:val="single" w:sz="8" w:space="0" w:color="auto"/>
            </w:tcBorders>
          </w:tcPr>
          <w:p w:rsidR="00FE6C90" w:rsidRPr="00FE6C90" w:rsidRDefault="00FE6C90" w:rsidP="00FE6C90">
            <w:pPr>
              <w:jc w:val="both"/>
              <w:rPr>
                <w:color w:val="000000"/>
                <w:sz w:val="20"/>
                <w:szCs w:val="20"/>
                <w:lang w:eastAsia="en-US"/>
              </w:rPr>
            </w:pPr>
            <w:r w:rsidRPr="00FE6C90">
              <w:rPr>
                <w:color w:val="000000"/>
                <w:sz w:val="20"/>
                <w:szCs w:val="20"/>
                <w:lang w:eastAsia="en-US"/>
              </w:rPr>
              <w:t xml:space="preserve">Очередная переподготовка с продлением срока действия удостоверений </w:t>
            </w:r>
            <w:r w:rsidRPr="00FE6C90">
              <w:rPr>
                <w:rFonts w:ascii="Sylfaen" w:hAnsi="Sylfaen" w:cs="Sylfaen"/>
                <w:sz w:val="20"/>
                <w:szCs w:val="20"/>
                <w:lang w:val="hy-AM" w:eastAsia="en-US"/>
              </w:rPr>
              <w:t xml:space="preserve">(сроком на </w:t>
            </w:r>
            <w:r w:rsidRPr="00FE6C90">
              <w:rPr>
                <w:rFonts w:ascii="Sylfaen" w:hAnsi="Sylfaen" w:cs="Sylfaen"/>
                <w:sz w:val="20"/>
                <w:szCs w:val="20"/>
                <w:lang w:eastAsia="en-US"/>
              </w:rPr>
              <w:t>3</w:t>
            </w:r>
            <w:r w:rsidRPr="00FE6C90">
              <w:rPr>
                <w:rFonts w:ascii="Sylfaen" w:hAnsi="Sylfaen" w:cs="Sylfaen"/>
                <w:sz w:val="20"/>
                <w:szCs w:val="20"/>
                <w:lang w:val="hy-AM" w:eastAsia="en-US"/>
              </w:rPr>
              <w:t xml:space="preserve"> год</w:t>
            </w:r>
            <w:r w:rsidRPr="00FE6C90">
              <w:rPr>
                <w:rFonts w:ascii="Sylfaen" w:hAnsi="Sylfaen" w:cs="Sylfaen"/>
                <w:sz w:val="20"/>
                <w:szCs w:val="20"/>
                <w:lang w:eastAsia="en-US"/>
              </w:rPr>
              <w:t>а</w:t>
            </w:r>
            <w:r w:rsidRPr="00FE6C90">
              <w:rPr>
                <w:rFonts w:ascii="Sylfaen" w:hAnsi="Sylfaen" w:cs="Sylfaen"/>
                <w:sz w:val="20"/>
                <w:szCs w:val="20"/>
                <w:lang w:val="hy-AM" w:eastAsia="en-US"/>
              </w:rPr>
              <w:t>)</w:t>
            </w:r>
            <w:r w:rsidRPr="00FE6C90">
              <w:rPr>
                <w:color w:val="000000"/>
                <w:sz w:val="20"/>
                <w:szCs w:val="20"/>
                <w:lang w:eastAsia="en-US"/>
              </w:rPr>
              <w:t>,</w:t>
            </w:r>
            <w:r w:rsidRPr="00FE6C90">
              <w:rPr>
                <w:rFonts w:ascii="Sylfaen" w:hAnsi="Sylfaen" w:cs="Sylfaen"/>
                <w:sz w:val="20"/>
                <w:szCs w:val="20"/>
                <w:lang w:eastAsia="en-US"/>
              </w:rPr>
              <w:t xml:space="preserve"> </w:t>
            </w:r>
            <w:r w:rsidRPr="00FE6C90">
              <w:rPr>
                <w:rFonts w:ascii="Sylfaen" w:hAnsi="Sylfaen" w:cs="Sylfaen"/>
                <w:sz w:val="20"/>
                <w:szCs w:val="20"/>
                <w:lang w:val="hy-AM" w:eastAsia="en-US"/>
              </w:rPr>
              <w:t xml:space="preserve">как ответственное лицо котельной </w:t>
            </w:r>
            <w:r w:rsidRPr="00FE6C90">
              <w:rPr>
                <w:color w:val="000000"/>
                <w:sz w:val="20"/>
                <w:szCs w:val="20"/>
                <w:lang w:eastAsia="en-US"/>
              </w:rPr>
              <w:t xml:space="preserve">для </w:t>
            </w:r>
            <w:r w:rsidRPr="00FE6C90">
              <w:rPr>
                <w:rFonts w:ascii="Sylfaen" w:hAnsi="Sylfaen"/>
                <w:color w:val="000000"/>
                <w:sz w:val="20"/>
                <w:szCs w:val="20"/>
                <w:lang w:eastAsia="en-US"/>
              </w:rPr>
              <w:t>1</w:t>
            </w:r>
            <w:r w:rsidRPr="00FE6C90">
              <w:rPr>
                <w:rFonts w:ascii="Sylfaen" w:hAnsi="Sylfaen"/>
                <w:color w:val="000000"/>
                <w:sz w:val="20"/>
                <w:szCs w:val="20"/>
                <w:lang w:val="hy-AM" w:eastAsia="en-US"/>
              </w:rPr>
              <w:t>-</w:t>
            </w:r>
            <w:r w:rsidRPr="00FE6C90">
              <w:rPr>
                <w:rFonts w:ascii="Sylfaen" w:hAnsi="Sylfaen"/>
                <w:color w:val="000000"/>
                <w:sz w:val="20"/>
                <w:szCs w:val="20"/>
                <w:lang w:eastAsia="en-US"/>
              </w:rPr>
              <w:t>го</w:t>
            </w:r>
            <w:r w:rsidRPr="00FE6C90">
              <w:rPr>
                <w:color w:val="000000"/>
                <w:sz w:val="20"/>
                <w:szCs w:val="20"/>
                <w:lang w:eastAsia="en-US"/>
              </w:rPr>
              <w:t xml:space="preserve"> работника ЗАО «ЮКЖД» /</w:t>
            </w:r>
          </w:p>
          <w:p w:rsidR="00FE6C90" w:rsidRPr="00FE6C90" w:rsidRDefault="00FE6C90" w:rsidP="00FE6C90">
            <w:pPr>
              <w:jc w:val="both"/>
              <w:rPr>
                <w:rFonts w:ascii="Sylfaen" w:hAnsi="Sylfaen" w:cs="Sylfaen"/>
                <w:sz w:val="20"/>
                <w:szCs w:val="20"/>
                <w:lang w:val="hy-AM" w:eastAsia="en-US"/>
              </w:rPr>
            </w:pPr>
            <w:r w:rsidRPr="00FE6C90">
              <w:rPr>
                <w:rFonts w:ascii="Sylfaen" w:hAnsi="Sylfaen" w:cs="Sylfaen"/>
                <w:sz w:val="20"/>
                <w:szCs w:val="20"/>
                <w:lang w:val="hy-AM" w:eastAsia="en-US"/>
              </w:rPr>
              <w:t xml:space="preserve">«ՀԿԵ» ՓԲԸ-ի </w:t>
            </w:r>
            <w:r w:rsidRPr="00FE6C90">
              <w:rPr>
                <w:rFonts w:ascii="Sylfaen" w:hAnsi="Sylfaen" w:cs="Sylfaen"/>
                <w:sz w:val="20"/>
                <w:szCs w:val="20"/>
                <w:lang w:eastAsia="en-US"/>
              </w:rPr>
              <w:t>1</w:t>
            </w:r>
            <w:r w:rsidRPr="00FE6C90">
              <w:rPr>
                <w:rFonts w:ascii="Sylfaen" w:hAnsi="Sylfaen" w:cs="Sylfaen"/>
                <w:sz w:val="20"/>
                <w:szCs w:val="20"/>
                <w:lang w:val="hy-AM" w:eastAsia="en-US"/>
              </w:rPr>
              <w:t xml:space="preserve"> աշխատողի համար</w:t>
            </w:r>
            <w:r w:rsidRPr="00FE6C90">
              <w:rPr>
                <w:rFonts w:ascii="Sylfaen" w:hAnsi="Sylfaen"/>
                <w:color w:val="000000"/>
                <w:sz w:val="20"/>
                <w:szCs w:val="20"/>
                <w:lang w:eastAsia="en-US"/>
              </w:rPr>
              <w:t xml:space="preserve">, </w:t>
            </w:r>
            <w:r w:rsidRPr="00FE6C90">
              <w:rPr>
                <w:rFonts w:ascii="Sylfaen" w:hAnsi="Sylfaen" w:cs="Sylfaen"/>
                <w:sz w:val="20"/>
                <w:szCs w:val="20"/>
                <w:lang w:val="hy-AM" w:eastAsia="en-US"/>
              </w:rPr>
              <w:t xml:space="preserve">հերթական վերապատրաստում՝ վկայականի գործունեության ժամկետի երկարացում, որպես կաթսայատան պատասխանատու անձ </w:t>
            </w:r>
            <w:r w:rsidRPr="00FE6C90">
              <w:rPr>
                <w:rFonts w:ascii="Sylfaen" w:hAnsi="Sylfaen" w:cs="Sylfaen"/>
                <w:sz w:val="20"/>
                <w:szCs w:val="20"/>
                <w:lang w:eastAsia="en-US"/>
              </w:rPr>
              <w:t xml:space="preserve">                     </w:t>
            </w:r>
            <w:r w:rsidRPr="00FE6C90">
              <w:rPr>
                <w:rFonts w:ascii="Sylfaen" w:hAnsi="Sylfaen"/>
                <w:sz w:val="20"/>
                <w:szCs w:val="20"/>
                <w:lang w:val="hy-AM" w:eastAsia="en-US"/>
              </w:rPr>
              <w:t>(</w:t>
            </w:r>
            <w:r w:rsidRPr="00FE6C90">
              <w:rPr>
                <w:rFonts w:ascii="Sylfaen" w:hAnsi="Sylfaen"/>
                <w:sz w:val="20"/>
                <w:szCs w:val="20"/>
                <w:lang w:eastAsia="en-US"/>
              </w:rPr>
              <w:t>3</w:t>
            </w:r>
            <w:r w:rsidRPr="00FE6C90">
              <w:rPr>
                <w:rFonts w:ascii="Sylfaen" w:hAnsi="Sylfaen"/>
                <w:sz w:val="20"/>
                <w:szCs w:val="20"/>
                <w:lang w:val="hy-AM" w:eastAsia="en-US"/>
              </w:rPr>
              <w:t xml:space="preserve"> տարի ժամկետով)</w:t>
            </w:r>
            <w:r w:rsidRPr="00FE6C90">
              <w:rPr>
                <w:rFonts w:ascii="Sylfaen" w:hAnsi="Sylfaen"/>
                <w:sz w:val="20"/>
                <w:szCs w:val="20"/>
                <w:lang w:eastAsia="en-US"/>
              </w:rPr>
              <w:t>:</w:t>
            </w:r>
          </w:p>
        </w:tc>
        <w:tc>
          <w:tcPr>
            <w:tcW w:w="1078"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color w:val="000000"/>
                <w:sz w:val="20"/>
                <w:szCs w:val="20"/>
                <w:lang w:eastAsia="en-US"/>
              </w:rPr>
            </w:pPr>
          </w:p>
        </w:tc>
        <w:tc>
          <w:tcPr>
            <w:tcW w:w="865"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rFonts w:ascii="Sylfaen" w:hAnsi="Sylfaen" w:cs="Sylfaen"/>
                <w:sz w:val="20"/>
                <w:szCs w:val="20"/>
                <w:lang w:eastAsia="en-US"/>
              </w:rPr>
            </w:pPr>
          </w:p>
        </w:tc>
      </w:tr>
      <w:tr w:rsidR="00FE6C90" w:rsidRPr="00FE6C90" w:rsidTr="00FE6C90">
        <w:trPr>
          <w:trHeight w:val="53"/>
        </w:trPr>
        <w:tc>
          <w:tcPr>
            <w:tcW w:w="313"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sz w:val="20"/>
                <w:szCs w:val="20"/>
                <w:lang w:eastAsia="en-US"/>
              </w:rPr>
            </w:pPr>
          </w:p>
        </w:tc>
        <w:tc>
          <w:tcPr>
            <w:tcW w:w="1533" w:type="pct"/>
            <w:gridSpan w:val="2"/>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sz w:val="20"/>
                <w:szCs w:val="20"/>
                <w:lang w:val="en-US" w:eastAsia="en-US"/>
              </w:rPr>
            </w:pPr>
            <w:r w:rsidRPr="00FE6C90">
              <w:rPr>
                <w:b/>
                <w:sz w:val="20"/>
                <w:szCs w:val="20"/>
                <w:lang w:val="en-US" w:eastAsia="en-US"/>
              </w:rPr>
              <w:t>Итого:/</w:t>
            </w:r>
            <w:r w:rsidRPr="00FE6C90">
              <w:rPr>
                <w:rFonts w:ascii="Sylfaen" w:hAnsi="Sylfaen" w:cs="Sylfaen"/>
                <w:b/>
                <w:i/>
                <w:iCs/>
                <w:sz w:val="20"/>
                <w:szCs w:val="20"/>
                <w:lang w:val="en-US" w:eastAsia="en-US"/>
              </w:rPr>
              <w:t>Ընդամենը՝</w:t>
            </w:r>
          </w:p>
        </w:tc>
        <w:tc>
          <w:tcPr>
            <w:tcW w:w="1212" w:type="pct"/>
            <w:gridSpan w:val="2"/>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sz w:val="20"/>
                <w:szCs w:val="20"/>
                <w:lang w:val="en-US" w:eastAsia="en-US"/>
              </w:rPr>
            </w:pPr>
          </w:p>
        </w:tc>
        <w:tc>
          <w:tcPr>
            <w:tcW w:w="1078"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b/>
                <w:sz w:val="20"/>
                <w:szCs w:val="20"/>
                <w:lang w:val="en-US" w:eastAsia="en-US"/>
              </w:rPr>
            </w:pPr>
          </w:p>
        </w:tc>
        <w:tc>
          <w:tcPr>
            <w:tcW w:w="865" w:type="pct"/>
            <w:tcBorders>
              <w:top w:val="single" w:sz="8" w:space="0" w:color="auto"/>
              <w:left w:val="single" w:sz="8" w:space="0" w:color="auto"/>
              <w:bottom w:val="single" w:sz="8" w:space="0" w:color="auto"/>
              <w:right w:val="single" w:sz="8" w:space="0" w:color="auto"/>
            </w:tcBorders>
            <w:vAlign w:val="center"/>
          </w:tcPr>
          <w:p w:rsidR="00FE6C90" w:rsidRPr="00FE6C90" w:rsidRDefault="00FE6C90" w:rsidP="00FE6C90">
            <w:pPr>
              <w:jc w:val="center"/>
              <w:rPr>
                <w:b/>
                <w:sz w:val="20"/>
                <w:szCs w:val="20"/>
                <w:lang w:eastAsia="en-US"/>
              </w:rPr>
            </w:pPr>
          </w:p>
        </w:tc>
      </w:tr>
      <w:tr w:rsidR="00FE6C90" w:rsidRPr="00FE6C90" w:rsidTr="00FE6C90">
        <w:trPr>
          <w:gridAfter w:val="3"/>
          <w:wAfter w:w="2459" w:type="pct"/>
          <w:trHeight w:val="72"/>
        </w:trPr>
        <w:tc>
          <w:tcPr>
            <w:tcW w:w="1717" w:type="pct"/>
            <w:gridSpan w:val="2"/>
            <w:tcBorders>
              <w:top w:val="single" w:sz="8" w:space="0" w:color="auto"/>
              <w:left w:val="nil"/>
              <w:bottom w:val="nil"/>
              <w:right w:val="nil"/>
            </w:tcBorders>
          </w:tcPr>
          <w:p w:rsidR="00FE6C90" w:rsidRPr="00FE6C90" w:rsidRDefault="00FE6C90" w:rsidP="00FE6C90">
            <w:pPr>
              <w:rPr>
                <w:rFonts w:ascii="Sylfaen" w:hAnsi="Sylfaen"/>
                <w:bCs/>
                <w:iCs/>
                <w:color w:val="000000"/>
                <w:sz w:val="14"/>
                <w:szCs w:val="20"/>
                <w:lang w:val="hy-AM" w:eastAsia="en-US"/>
              </w:rPr>
            </w:pPr>
          </w:p>
        </w:tc>
        <w:tc>
          <w:tcPr>
            <w:tcW w:w="824" w:type="pct"/>
            <w:gridSpan w:val="2"/>
            <w:tcBorders>
              <w:top w:val="single" w:sz="8" w:space="0" w:color="auto"/>
              <w:left w:val="nil"/>
              <w:bottom w:val="nil"/>
              <w:right w:val="nil"/>
            </w:tcBorders>
          </w:tcPr>
          <w:p w:rsidR="00FE6C90" w:rsidRPr="00FE6C90" w:rsidRDefault="00FE6C90" w:rsidP="00FE6C90">
            <w:pPr>
              <w:rPr>
                <w:rFonts w:ascii="Sylfaen" w:hAnsi="Sylfaen"/>
                <w:bCs/>
                <w:iCs/>
                <w:color w:val="000000"/>
                <w:sz w:val="14"/>
                <w:szCs w:val="20"/>
                <w:lang w:val="hy-AM" w:eastAsia="en-US"/>
              </w:rPr>
            </w:pPr>
          </w:p>
        </w:tc>
      </w:tr>
    </w:tbl>
    <w:tbl>
      <w:tblPr>
        <w:tblStyle w:val="81"/>
        <w:tblpPr w:leftFromText="180" w:rightFromText="180" w:vertAnchor="text" w:horzAnchor="margin" w:tblpXSpec="center" w:tblpY="124"/>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FE6C90" w:rsidRPr="00FE6C90" w:rsidTr="00E51C10">
        <w:trPr>
          <w:trHeight w:val="416"/>
        </w:trPr>
        <w:tc>
          <w:tcPr>
            <w:tcW w:w="4536" w:type="dxa"/>
          </w:tcPr>
          <w:p w:rsidR="00FE6C90" w:rsidRPr="00FE6C90" w:rsidRDefault="00FE6C90" w:rsidP="00FE6C90">
            <w:pPr>
              <w:jc w:val="center"/>
              <w:rPr>
                <w:b/>
                <w:sz w:val="20"/>
                <w:lang w:val="hy-AM" w:eastAsia="en-US"/>
              </w:rPr>
            </w:pPr>
            <w:r w:rsidRPr="00FE6C90">
              <w:rPr>
                <w:b/>
                <w:sz w:val="20"/>
                <w:lang w:val="hy-AM" w:eastAsia="en-US"/>
              </w:rPr>
              <w:t>«ЗАКАЗЧИК»/ «</w:t>
            </w:r>
            <w:r w:rsidRPr="00FE6C90">
              <w:rPr>
                <w:rFonts w:ascii="Sylfaen" w:hAnsi="Sylfaen" w:cs="Sylfaen"/>
                <w:b/>
                <w:sz w:val="20"/>
                <w:lang w:val="hy-AM" w:eastAsia="en-US"/>
              </w:rPr>
              <w:t>ՊԱՏՎԻՐԱՏՈՒ</w:t>
            </w:r>
            <w:r w:rsidRPr="00FE6C90">
              <w:rPr>
                <w:b/>
                <w:sz w:val="20"/>
                <w:lang w:val="hy-AM" w:eastAsia="en-US"/>
              </w:rPr>
              <w:t>»</w:t>
            </w:r>
          </w:p>
          <w:p w:rsidR="00FE6C90" w:rsidRPr="00FE6C90" w:rsidRDefault="00FE6C90" w:rsidP="00FE6C90">
            <w:pPr>
              <w:jc w:val="center"/>
              <w:rPr>
                <w:sz w:val="20"/>
                <w:lang w:val="hy-AM" w:eastAsia="en-US"/>
              </w:rPr>
            </w:pPr>
            <w:r w:rsidRPr="00FE6C90">
              <w:rPr>
                <w:sz w:val="20"/>
                <w:lang w:val="hy-AM" w:eastAsia="en-US"/>
              </w:rPr>
              <w:t>ЗАО «ЮКЖД» /«</w:t>
            </w:r>
            <w:r w:rsidRPr="00FE6C90">
              <w:rPr>
                <w:rFonts w:ascii="Sylfaen" w:hAnsi="Sylfaen" w:cs="Sylfaen"/>
                <w:sz w:val="20"/>
                <w:lang w:val="hy-AM" w:eastAsia="en-US"/>
              </w:rPr>
              <w:t>ՀԿԵ</w:t>
            </w:r>
            <w:r w:rsidRPr="00FE6C90">
              <w:rPr>
                <w:sz w:val="20"/>
                <w:lang w:val="hy-AM" w:eastAsia="en-US"/>
              </w:rPr>
              <w:t xml:space="preserve">» </w:t>
            </w:r>
            <w:r w:rsidRPr="00FE6C90">
              <w:rPr>
                <w:rFonts w:ascii="Sylfaen" w:hAnsi="Sylfaen" w:cs="Sylfaen"/>
                <w:sz w:val="20"/>
                <w:lang w:val="hy-AM" w:eastAsia="en-US"/>
              </w:rPr>
              <w:t>ՓԲԸ</w:t>
            </w:r>
          </w:p>
          <w:p w:rsidR="00FE6C90" w:rsidRPr="00FE6C90" w:rsidRDefault="00FE6C90" w:rsidP="00FE6C90">
            <w:pPr>
              <w:jc w:val="center"/>
              <w:rPr>
                <w:sz w:val="20"/>
                <w:lang w:val="hy-AM" w:eastAsia="en-US"/>
              </w:rPr>
            </w:pPr>
          </w:p>
          <w:p w:rsidR="00FE6C90" w:rsidRPr="00FE6C90" w:rsidRDefault="00FE6C90" w:rsidP="00FE6C90">
            <w:pPr>
              <w:jc w:val="center"/>
              <w:rPr>
                <w:rFonts w:ascii="Sylfaen" w:hAnsi="Sylfaen"/>
                <w:sz w:val="16"/>
                <w:lang w:val="hy-AM" w:eastAsia="en-US"/>
              </w:rPr>
            </w:pPr>
          </w:p>
          <w:p w:rsidR="00FE6C90" w:rsidRPr="00FE6C90" w:rsidRDefault="00FE6C90" w:rsidP="00FE6C90">
            <w:pPr>
              <w:jc w:val="center"/>
              <w:rPr>
                <w:rFonts w:ascii="Sylfaen" w:hAnsi="Sylfaen"/>
                <w:sz w:val="12"/>
                <w:lang w:val="hy-AM" w:eastAsia="en-US"/>
              </w:rPr>
            </w:pPr>
          </w:p>
          <w:p w:rsidR="00FE6C90" w:rsidRPr="00FE6C90" w:rsidRDefault="00FE6C90" w:rsidP="00FE6C90">
            <w:pPr>
              <w:jc w:val="center"/>
              <w:rPr>
                <w:sz w:val="20"/>
                <w:szCs w:val="20"/>
                <w:shd w:val="clear" w:color="auto" w:fill="FFFFFF"/>
                <w:lang w:eastAsia="en-US"/>
              </w:rPr>
            </w:pPr>
            <w:r w:rsidRPr="00FE6C90">
              <w:rPr>
                <w:sz w:val="20"/>
                <w:szCs w:val="20"/>
                <w:shd w:val="clear" w:color="auto" w:fill="FFFFFF"/>
                <w:lang w:eastAsia="en-US"/>
              </w:rPr>
              <w:t xml:space="preserve">Генеральный директор: </w:t>
            </w:r>
            <w:r w:rsidRPr="00FE6C90">
              <w:rPr>
                <w:rFonts w:ascii="Sylfaen" w:hAnsi="Sylfaen" w:cs="Sylfaen"/>
                <w:sz w:val="20"/>
                <w:szCs w:val="20"/>
                <w:shd w:val="clear" w:color="auto" w:fill="FFFFFF"/>
                <w:lang w:val="hy-AM" w:eastAsia="en-US"/>
              </w:rPr>
              <w:t>Գ</w:t>
            </w:r>
            <w:r w:rsidRPr="00FE6C90">
              <w:rPr>
                <w:rFonts w:ascii="Sylfaen" w:hAnsi="Sylfaen" w:cs="Sylfaen"/>
                <w:sz w:val="20"/>
                <w:szCs w:val="20"/>
                <w:shd w:val="clear" w:color="auto" w:fill="FFFFFF"/>
                <w:lang w:val="en-US" w:eastAsia="en-US"/>
              </w:rPr>
              <w:t>լխավոր</w:t>
            </w:r>
            <w:r w:rsidRPr="00FE6C90">
              <w:rPr>
                <w:sz w:val="20"/>
                <w:szCs w:val="20"/>
                <w:shd w:val="clear" w:color="auto" w:fill="FFFFFF"/>
                <w:lang w:eastAsia="en-US"/>
              </w:rPr>
              <w:t xml:space="preserve"> </w:t>
            </w:r>
            <w:r w:rsidRPr="00FE6C90">
              <w:rPr>
                <w:rFonts w:ascii="Sylfaen" w:hAnsi="Sylfaen" w:cs="Sylfaen"/>
                <w:sz w:val="20"/>
                <w:szCs w:val="20"/>
                <w:shd w:val="clear" w:color="auto" w:fill="FFFFFF"/>
                <w:lang w:val="en-US" w:eastAsia="en-US"/>
              </w:rPr>
              <w:t>տնօրեն</w:t>
            </w:r>
            <w:r w:rsidRPr="00FE6C90">
              <w:rPr>
                <w:sz w:val="20"/>
                <w:szCs w:val="20"/>
                <w:shd w:val="clear" w:color="auto" w:fill="FFFFFF"/>
                <w:lang w:eastAsia="en-US"/>
              </w:rPr>
              <w:t>`</w:t>
            </w:r>
          </w:p>
          <w:p w:rsidR="00FE6C90" w:rsidRPr="00FE6C90" w:rsidRDefault="00FE6C90" w:rsidP="00FE6C90">
            <w:pPr>
              <w:jc w:val="center"/>
              <w:rPr>
                <w:sz w:val="20"/>
                <w:lang w:eastAsia="en-US"/>
              </w:rPr>
            </w:pPr>
          </w:p>
          <w:p w:rsidR="00FE6C90" w:rsidRPr="00FE6C90" w:rsidRDefault="00FE6C90" w:rsidP="00FE6C90">
            <w:pPr>
              <w:jc w:val="center"/>
              <w:rPr>
                <w:sz w:val="20"/>
                <w:lang w:eastAsia="en-US"/>
              </w:rPr>
            </w:pPr>
          </w:p>
          <w:p w:rsidR="00FE6C90" w:rsidRPr="00FE6C90" w:rsidRDefault="00FE6C90" w:rsidP="00FE6C90">
            <w:pPr>
              <w:jc w:val="center"/>
              <w:rPr>
                <w:sz w:val="20"/>
                <w:lang w:eastAsia="en-US"/>
              </w:rPr>
            </w:pPr>
            <w:r w:rsidRPr="00FE6C90">
              <w:rPr>
                <w:sz w:val="20"/>
                <w:lang w:eastAsia="en-US"/>
              </w:rPr>
              <w:t>_________________ Мельников А. В./</w:t>
            </w:r>
          </w:p>
          <w:p w:rsidR="00FE6C90" w:rsidRPr="00FE6C90" w:rsidRDefault="00FE6C90" w:rsidP="00FE6C90">
            <w:pPr>
              <w:jc w:val="center"/>
              <w:rPr>
                <w:sz w:val="20"/>
                <w:szCs w:val="23"/>
                <w:lang w:eastAsia="en-US"/>
              </w:rPr>
            </w:pPr>
            <w:r w:rsidRPr="00FE6C90">
              <w:rPr>
                <w:sz w:val="20"/>
                <w:lang w:eastAsia="en-US"/>
              </w:rPr>
              <w:t xml:space="preserve">                                  </w:t>
            </w:r>
            <w:r w:rsidRPr="00FE6C90">
              <w:rPr>
                <w:rFonts w:ascii="Sylfaen" w:hAnsi="Sylfaen" w:cs="Sylfaen"/>
                <w:sz w:val="20"/>
                <w:lang w:val="en-US" w:eastAsia="en-US"/>
              </w:rPr>
              <w:t>Ա</w:t>
            </w:r>
            <w:r w:rsidRPr="00FE6C90">
              <w:rPr>
                <w:sz w:val="20"/>
                <w:lang w:eastAsia="en-US"/>
              </w:rPr>
              <w:t>.</w:t>
            </w:r>
            <w:r w:rsidRPr="00FE6C90">
              <w:rPr>
                <w:rFonts w:ascii="Sylfaen" w:hAnsi="Sylfaen" w:cs="Sylfaen"/>
                <w:sz w:val="20"/>
                <w:lang w:val="en-US" w:eastAsia="en-US"/>
              </w:rPr>
              <w:t>Վ</w:t>
            </w:r>
            <w:r w:rsidRPr="00FE6C90">
              <w:rPr>
                <w:sz w:val="20"/>
                <w:lang w:eastAsia="en-US"/>
              </w:rPr>
              <w:t xml:space="preserve">.  </w:t>
            </w:r>
            <w:r w:rsidRPr="00FE6C90">
              <w:rPr>
                <w:rFonts w:ascii="Sylfaen" w:hAnsi="Sylfaen" w:cs="Sylfaen"/>
                <w:sz w:val="20"/>
                <w:lang w:val="en-US" w:eastAsia="en-US"/>
              </w:rPr>
              <w:t>Մելնիկով</w:t>
            </w:r>
            <w:r w:rsidRPr="00FE6C90">
              <w:rPr>
                <w:sz w:val="20"/>
                <w:szCs w:val="23"/>
                <w:lang w:eastAsia="en-US"/>
              </w:rPr>
              <w:t xml:space="preserve"> </w:t>
            </w:r>
          </w:p>
        </w:tc>
        <w:tc>
          <w:tcPr>
            <w:tcW w:w="4961" w:type="dxa"/>
          </w:tcPr>
          <w:p w:rsidR="00FE6C90" w:rsidRPr="00FE6C90" w:rsidRDefault="00FE6C90" w:rsidP="00FE6C90">
            <w:pPr>
              <w:jc w:val="center"/>
              <w:rPr>
                <w:b/>
                <w:sz w:val="20"/>
                <w:szCs w:val="20"/>
                <w:shd w:val="clear" w:color="auto" w:fill="FFFFFF"/>
                <w:lang w:val="hy-AM" w:eastAsia="en-US"/>
              </w:rPr>
            </w:pPr>
            <w:r w:rsidRPr="00FE6C90">
              <w:rPr>
                <w:b/>
                <w:sz w:val="20"/>
                <w:lang w:val="hy-AM" w:eastAsia="en-US"/>
              </w:rPr>
              <w:t>«</w:t>
            </w:r>
            <w:r w:rsidRPr="00FE6C90">
              <w:rPr>
                <w:b/>
                <w:sz w:val="20"/>
                <w:lang w:eastAsia="en-US"/>
              </w:rPr>
              <w:t>ИСПОЛНИТЕЛЬ</w:t>
            </w:r>
            <w:r w:rsidRPr="00FE6C90">
              <w:rPr>
                <w:b/>
                <w:sz w:val="20"/>
                <w:lang w:val="hy-AM" w:eastAsia="en-US"/>
              </w:rPr>
              <w:t>»</w:t>
            </w:r>
            <w:r w:rsidRPr="00FE6C90">
              <w:rPr>
                <w:b/>
                <w:sz w:val="20"/>
                <w:lang w:eastAsia="en-US"/>
              </w:rPr>
              <w:t>/</w:t>
            </w:r>
            <w:r w:rsidRPr="00FE6C90">
              <w:rPr>
                <w:b/>
                <w:sz w:val="20"/>
                <w:lang w:val="hy-AM" w:eastAsia="en-US"/>
              </w:rPr>
              <w:t>«</w:t>
            </w:r>
            <w:r w:rsidRPr="00FE6C90">
              <w:rPr>
                <w:rFonts w:ascii="Sylfaen" w:hAnsi="Sylfaen" w:cs="Sylfaen"/>
                <w:b/>
                <w:sz w:val="20"/>
                <w:lang w:val="en-US" w:eastAsia="en-US"/>
              </w:rPr>
              <w:t>ԿԱՏԱՐՈՂ</w:t>
            </w:r>
            <w:r w:rsidRPr="00FE6C90">
              <w:rPr>
                <w:b/>
                <w:sz w:val="20"/>
                <w:lang w:val="hy-AM" w:eastAsia="en-US"/>
              </w:rPr>
              <w:t>»</w:t>
            </w:r>
          </w:p>
          <w:p w:rsidR="00FE6C90" w:rsidRPr="00FE6C90" w:rsidRDefault="00FE6C90" w:rsidP="00FE6C90">
            <w:pPr>
              <w:jc w:val="center"/>
              <w:rPr>
                <w:sz w:val="20"/>
                <w:lang w:val="hy-AM" w:eastAsia="en-US"/>
              </w:rPr>
            </w:pPr>
            <w:r w:rsidRPr="00FE6C90">
              <w:rPr>
                <w:sz w:val="20"/>
                <w:lang w:val="hy-AM" w:eastAsia="en-US"/>
              </w:rPr>
              <w:t>Наименование организации/Կազմակերպության անվանումը</w:t>
            </w:r>
          </w:p>
          <w:p w:rsidR="00FE6C90" w:rsidRPr="00FE6C90" w:rsidRDefault="00FE6C90" w:rsidP="00FE6C90">
            <w:pPr>
              <w:jc w:val="center"/>
              <w:rPr>
                <w:sz w:val="16"/>
                <w:lang w:val="hy-AM" w:eastAsia="en-US"/>
              </w:rPr>
            </w:pPr>
          </w:p>
          <w:p w:rsidR="00FE6C90" w:rsidRPr="00FE6C90" w:rsidRDefault="00FE6C90" w:rsidP="00FE6C90">
            <w:pPr>
              <w:jc w:val="center"/>
              <w:rPr>
                <w:sz w:val="20"/>
                <w:szCs w:val="20"/>
                <w:shd w:val="clear" w:color="auto" w:fill="FFFFFF"/>
                <w:lang w:val="hy-AM" w:eastAsia="en-US"/>
              </w:rPr>
            </w:pPr>
            <w:r w:rsidRPr="00FE6C90">
              <w:rPr>
                <w:sz w:val="20"/>
                <w:szCs w:val="20"/>
                <w:shd w:val="clear" w:color="auto" w:fill="FFFFFF"/>
                <w:lang w:val="hy-AM" w:eastAsia="en-US"/>
              </w:rPr>
              <w:t xml:space="preserve">Директор: </w:t>
            </w:r>
            <w:r w:rsidRPr="00FE6C90">
              <w:rPr>
                <w:rFonts w:ascii="Sylfaen" w:hAnsi="Sylfaen" w:cs="Sylfaen"/>
                <w:sz w:val="20"/>
                <w:szCs w:val="20"/>
                <w:shd w:val="clear" w:color="auto" w:fill="FFFFFF"/>
                <w:lang w:val="hy-AM" w:eastAsia="en-US"/>
              </w:rPr>
              <w:t>Տնօրեն</w:t>
            </w:r>
            <w:r w:rsidRPr="00FE6C90">
              <w:rPr>
                <w:sz w:val="20"/>
                <w:szCs w:val="20"/>
                <w:shd w:val="clear" w:color="auto" w:fill="FFFFFF"/>
                <w:lang w:val="hy-AM" w:eastAsia="en-US"/>
              </w:rPr>
              <w:t>`</w:t>
            </w:r>
          </w:p>
          <w:p w:rsidR="00FE6C90" w:rsidRPr="00FE6C90" w:rsidRDefault="00FE6C90" w:rsidP="00FE6C90">
            <w:pPr>
              <w:jc w:val="center"/>
              <w:rPr>
                <w:sz w:val="20"/>
                <w:lang w:val="hy-AM" w:eastAsia="en-US"/>
              </w:rPr>
            </w:pPr>
          </w:p>
          <w:p w:rsidR="00FE6C90" w:rsidRPr="00FE6C90" w:rsidRDefault="00FE6C90" w:rsidP="00FE6C90">
            <w:pPr>
              <w:jc w:val="center"/>
              <w:rPr>
                <w:sz w:val="20"/>
                <w:lang w:val="hy-AM" w:eastAsia="en-US"/>
              </w:rPr>
            </w:pPr>
          </w:p>
          <w:p w:rsidR="00FE6C90" w:rsidRPr="00FE6C90" w:rsidRDefault="00FE6C90" w:rsidP="00FE6C90">
            <w:pPr>
              <w:jc w:val="center"/>
              <w:rPr>
                <w:sz w:val="20"/>
                <w:lang w:val="hy-AM" w:eastAsia="en-US"/>
              </w:rPr>
            </w:pPr>
          </w:p>
          <w:p w:rsidR="00FE6C90" w:rsidRPr="00FE6C90" w:rsidRDefault="00FE6C90" w:rsidP="00FE6C90">
            <w:pPr>
              <w:jc w:val="center"/>
              <w:rPr>
                <w:sz w:val="20"/>
                <w:lang w:val="hy-AM" w:eastAsia="en-US"/>
              </w:rPr>
            </w:pPr>
            <w:r w:rsidRPr="00FE6C90">
              <w:rPr>
                <w:sz w:val="20"/>
                <w:lang w:val="hy-AM" w:eastAsia="en-US"/>
              </w:rPr>
              <w:t xml:space="preserve">_________________ </w:t>
            </w:r>
            <w:r w:rsidRPr="00FE6C90">
              <w:rPr>
                <w:sz w:val="20"/>
                <w:lang w:eastAsia="en-US"/>
              </w:rPr>
              <w:t>ФИО</w:t>
            </w:r>
            <w:r w:rsidRPr="00FE6C90">
              <w:rPr>
                <w:sz w:val="20"/>
                <w:lang w:val="hy-AM" w:eastAsia="en-US"/>
              </w:rPr>
              <w:t>/</w:t>
            </w:r>
          </w:p>
          <w:p w:rsidR="00FE6C90" w:rsidRPr="00FE6C90" w:rsidRDefault="00FE6C90" w:rsidP="00FE6C90">
            <w:pPr>
              <w:rPr>
                <w:sz w:val="20"/>
                <w:szCs w:val="23"/>
                <w:lang w:val="hy-AM" w:eastAsia="en-US"/>
              </w:rPr>
            </w:pPr>
            <w:r w:rsidRPr="00FE6C90">
              <w:rPr>
                <w:rFonts w:ascii="Sylfaen" w:hAnsi="Sylfaen"/>
                <w:sz w:val="20"/>
                <w:lang w:val="hy-AM" w:eastAsia="en-US"/>
              </w:rPr>
              <w:t xml:space="preserve">                                                            </w:t>
            </w:r>
            <w:r w:rsidRPr="00FE6C90">
              <w:rPr>
                <w:rFonts w:ascii="Sylfaen" w:hAnsi="Sylfaen" w:cs="Sylfaen"/>
                <w:sz w:val="20"/>
                <w:lang w:val="hy-AM" w:eastAsia="en-US"/>
              </w:rPr>
              <w:t>ԱԱՀ</w:t>
            </w:r>
          </w:p>
        </w:tc>
      </w:tr>
    </w:tbl>
    <w:p w:rsidR="00FE6C90" w:rsidRDefault="00FE6C90" w:rsidP="00FE6C90">
      <w:pPr>
        <w:tabs>
          <w:tab w:val="left" w:pos="7520"/>
        </w:tabs>
        <w:jc w:val="right"/>
        <w:rPr>
          <w:b/>
          <w:lang w:val="hy-AM" w:eastAsia="en-US"/>
        </w:rPr>
      </w:pPr>
    </w:p>
    <w:p w:rsidR="00FE6C90" w:rsidRDefault="00FE6C90" w:rsidP="00FE6C90">
      <w:pPr>
        <w:tabs>
          <w:tab w:val="left" w:pos="7520"/>
        </w:tabs>
        <w:jc w:val="right"/>
        <w:rPr>
          <w:b/>
          <w:lang w:val="hy-AM" w:eastAsia="en-US"/>
        </w:rPr>
      </w:pPr>
    </w:p>
    <w:p w:rsidR="00FE6C90" w:rsidRDefault="00FE6C90" w:rsidP="00FE6C90">
      <w:pPr>
        <w:tabs>
          <w:tab w:val="left" w:pos="7520"/>
        </w:tabs>
        <w:jc w:val="right"/>
        <w:rPr>
          <w:b/>
          <w:lang w:val="hy-AM" w:eastAsia="en-US"/>
        </w:rPr>
      </w:pPr>
    </w:p>
    <w:p w:rsidR="00FE6C90" w:rsidRDefault="00FE6C90" w:rsidP="00FE6C90">
      <w:pPr>
        <w:tabs>
          <w:tab w:val="left" w:pos="7520"/>
        </w:tabs>
        <w:jc w:val="right"/>
        <w:rPr>
          <w:b/>
          <w:lang w:val="hy-AM" w:eastAsia="en-US"/>
        </w:rPr>
      </w:pPr>
    </w:p>
    <w:p w:rsidR="00FE6C90" w:rsidRPr="00FE6C90" w:rsidRDefault="00FE6C90" w:rsidP="00FE6C90">
      <w:pPr>
        <w:tabs>
          <w:tab w:val="left" w:pos="7520"/>
        </w:tabs>
        <w:jc w:val="right"/>
        <w:rPr>
          <w:rFonts w:ascii="Sylfaen" w:hAnsi="Sylfaen"/>
          <w:lang w:val="hy-AM" w:eastAsia="en-US"/>
        </w:rPr>
      </w:pPr>
      <w:r w:rsidRPr="00FE6C90">
        <w:rPr>
          <w:b/>
          <w:lang w:val="hy-AM" w:eastAsia="en-US"/>
        </w:rPr>
        <w:t xml:space="preserve">Приложение/ </w:t>
      </w:r>
      <w:r w:rsidRPr="00FE6C90">
        <w:rPr>
          <w:rFonts w:ascii="Sylfaen" w:hAnsi="Sylfaen" w:cs="Sylfaen"/>
          <w:b/>
          <w:lang w:val="hy-AM" w:eastAsia="en-US"/>
        </w:rPr>
        <w:t>Հավելված</w:t>
      </w:r>
      <w:r w:rsidRPr="00FE6C90">
        <w:rPr>
          <w:b/>
          <w:lang w:val="hy-AM" w:eastAsia="en-US"/>
        </w:rPr>
        <w:t xml:space="preserve"> №</w:t>
      </w:r>
      <w:r w:rsidRPr="00FE6C90">
        <w:rPr>
          <w:rFonts w:ascii="Sylfaen" w:hAnsi="Sylfaen"/>
          <w:b/>
          <w:lang w:val="hy-AM" w:eastAsia="en-US"/>
        </w:rPr>
        <w:t>2</w:t>
      </w:r>
    </w:p>
    <w:p w:rsidR="00FE6C90" w:rsidRPr="00FE6C90" w:rsidRDefault="00FE6C90" w:rsidP="00FE6C90">
      <w:pPr>
        <w:tabs>
          <w:tab w:val="left" w:pos="4536"/>
        </w:tabs>
        <w:jc w:val="center"/>
        <w:rPr>
          <w:lang w:val="hy-AM" w:eastAsia="en-US"/>
        </w:rPr>
      </w:pPr>
      <w:r w:rsidRPr="00FE6C90">
        <w:rPr>
          <w:lang w:val="hy-AM" w:eastAsia="en-US"/>
        </w:rPr>
        <w:t xml:space="preserve">                                                                                                  к договору №_______________ </w:t>
      </w:r>
    </w:p>
    <w:p w:rsidR="00FE6C90" w:rsidRPr="00FE6C90" w:rsidRDefault="00FE6C90" w:rsidP="00FE6C90">
      <w:pPr>
        <w:tabs>
          <w:tab w:val="left" w:pos="4536"/>
        </w:tabs>
        <w:jc w:val="right"/>
        <w:rPr>
          <w:rFonts w:ascii="Sylfaen" w:hAnsi="Sylfaen"/>
          <w:lang w:val="hy-AM" w:eastAsia="en-US"/>
        </w:rPr>
      </w:pPr>
      <w:r w:rsidRPr="00FE6C90">
        <w:rPr>
          <w:lang w:val="hy-AM" w:eastAsia="en-US"/>
        </w:rPr>
        <w:t xml:space="preserve">                                                                                                                        </w:t>
      </w:r>
      <w:r w:rsidRPr="00FE6C90">
        <w:rPr>
          <w:rFonts w:ascii="Sylfaen" w:hAnsi="Sylfaen" w:cs="Sylfaen"/>
          <w:lang w:val="hy-AM" w:eastAsia="en-US"/>
        </w:rPr>
        <w:t>պայմանագրին</w:t>
      </w:r>
      <w:r w:rsidRPr="00FE6C90">
        <w:rPr>
          <w:lang w:val="hy-AM" w:eastAsia="en-US"/>
        </w:rPr>
        <w:t xml:space="preserve"> </w:t>
      </w:r>
      <w:r w:rsidRPr="00FE6C90">
        <w:rPr>
          <w:rFonts w:ascii="Sylfaen" w:hAnsi="Sylfaen" w:cs="Sylfaen"/>
          <w:lang w:val="hy-AM" w:eastAsia="en-US"/>
        </w:rPr>
        <w:t>կից</w:t>
      </w:r>
      <w:r w:rsidRPr="00FE6C90">
        <w:rPr>
          <w:lang w:val="hy-AM" w:eastAsia="en-US"/>
        </w:rPr>
        <w:t xml:space="preserve">  </w:t>
      </w:r>
    </w:p>
    <w:p w:rsidR="00FE6C90" w:rsidRPr="00FE6C90" w:rsidRDefault="00FE6C90" w:rsidP="00FE6C90">
      <w:pPr>
        <w:tabs>
          <w:tab w:val="left" w:pos="4536"/>
        </w:tabs>
        <w:jc w:val="right"/>
        <w:rPr>
          <w:sz w:val="28"/>
          <w:szCs w:val="28"/>
          <w:lang w:val="hy-AM" w:eastAsia="en-US"/>
        </w:rPr>
      </w:pPr>
      <w:r w:rsidRPr="00FE6C90">
        <w:rPr>
          <w:rFonts w:ascii="Sylfaen" w:hAnsi="Sylfaen"/>
          <w:lang w:val="hy-AM" w:eastAsia="en-US"/>
        </w:rPr>
        <w:t xml:space="preserve">                                                                                               </w:t>
      </w:r>
      <w:r w:rsidRPr="00FE6C90">
        <w:rPr>
          <w:lang w:val="hy-AM" w:eastAsia="en-US"/>
        </w:rPr>
        <w:t xml:space="preserve">        от/</w:t>
      </w:r>
      <w:r w:rsidRPr="00FE6C90">
        <w:rPr>
          <w:rFonts w:ascii="Sylfaen" w:hAnsi="Sylfaen" w:cs="Sylfaen"/>
          <w:lang w:val="hy-AM" w:eastAsia="en-US"/>
        </w:rPr>
        <w:t>առ</w:t>
      </w:r>
      <w:r w:rsidRPr="00FE6C90">
        <w:rPr>
          <w:lang w:val="hy-AM" w:eastAsia="en-US"/>
        </w:rPr>
        <w:t xml:space="preserve"> «____» _____202</w:t>
      </w:r>
      <w:r w:rsidRPr="00FE6C90">
        <w:rPr>
          <w:rFonts w:ascii="Sylfaen" w:hAnsi="Sylfaen"/>
          <w:lang w:val="hy-AM" w:eastAsia="en-US"/>
        </w:rPr>
        <w:t>4</w:t>
      </w:r>
      <w:r w:rsidRPr="00FE6C90">
        <w:rPr>
          <w:lang w:val="hy-AM" w:eastAsia="en-US"/>
        </w:rPr>
        <w:t xml:space="preserve"> г/</w:t>
      </w:r>
      <w:r w:rsidRPr="00FE6C90">
        <w:rPr>
          <w:rFonts w:ascii="Sylfaen" w:hAnsi="Sylfaen" w:cs="Sylfaen"/>
          <w:lang w:val="hy-AM" w:eastAsia="en-US"/>
        </w:rPr>
        <w:t>թ</w:t>
      </w:r>
    </w:p>
    <w:p w:rsidR="00FE6C90" w:rsidRPr="00FE6C90" w:rsidRDefault="00FE6C90" w:rsidP="00FE6C90">
      <w:pPr>
        <w:jc w:val="right"/>
        <w:rPr>
          <w:sz w:val="20"/>
          <w:szCs w:val="28"/>
          <w:lang w:val="hy-AM" w:eastAsia="en-US"/>
        </w:rPr>
      </w:pPr>
    </w:p>
    <w:p w:rsidR="00FE6C90" w:rsidRPr="00FE6C90" w:rsidRDefault="00FE6C90" w:rsidP="00FE6C90">
      <w:pPr>
        <w:jc w:val="center"/>
        <w:rPr>
          <w:b/>
          <w:bCs/>
          <w:lang w:val="hy-AM"/>
        </w:rPr>
      </w:pPr>
      <w:r w:rsidRPr="00FE6C90">
        <w:rPr>
          <w:rFonts w:ascii="Sylfaen" w:hAnsi="Sylfaen" w:cs="Sylfaen"/>
          <w:b/>
          <w:color w:val="000000"/>
          <w:lang w:val="hy-AM"/>
        </w:rPr>
        <w:t xml:space="preserve">Հանձնման-ըմդունման </w:t>
      </w:r>
      <w:r w:rsidRPr="00FE6C90">
        <w:rPr>
          <w:rFonts w:ascii="Sylfaen" w:hAnsi="Sylfaen" w:cs="Sylfaen"/>
          <w:b/>
          <w:bCs/>
          <w:lang w:val="hy-AM"/>
        </w:rPr>
        <w:t>Ակտ №__</w:t>
      </w:r>
      <w:r w:rsidRPr="00FE6C90">
        <w:rPr>
          <w:b/>
          <w:bCs/>
          <w:lang w:val="hy-AM"/>
        </w:rPr>
        <w:t xml:space="preserve"> /</w:t>
      </w:r>
    </w:p>
    <w:p w:rsidR="00FE6C90" w:rsidRPr="00FE6C90" w:rsidRDefault="00FE6C90" w:rsidP="00FE6C90">
      <w:pPr>
        <w:jc w:val="center"/>
        <w:rPr>
          <w:b/>
          <w:bCs/>
          <w:lang w:val="hy-AM"/>
        </w:rPr>
      </w:pPr>
      <w:r w:rsidRPr="00FE6C90">
        <w:rPr>
          <w:b/>
          <w:bCs/>
          <w:lang w:val="hy-AM"/>
        </w:rPr>
        <w:t xml:space="preserve">Акт сдачи-приема </w:t>
      </w:r>
      <w:r w:rsidRPr="00FE6C90">
        <w:rPr>
          <w:rFonts w:ascii="Sylfaen" w:hAnsi="Sylfaen" w:cs="Sylfaen"/>
          <w:b/>
          <w:bCs/>
          <w:lang w:val="hy-AM"/>
        </w:rPr>
        <w:t>№__</w:t>
      </w:r>
    </w:p>
    <w:p w:rsidR="00FE6C90" w:rsidRPr="00FE6C90" w:rsidRDefault="00FE6C90" w:rsidP="00FE6C90">
      <w:pPr>
        <w:jc w:val="center"/>
        <w:rPr>
          <w:sz w:val="16"/>
          <w:lang w:val="hy-AM"/>
        </w:rPr>
      </w:pPr>
    </w:p>
    <w:p w:rsidR="00FE6C90" w:rsidRPr="00FE6C90" w:rsidRDefault="00FE6C90" w:rsidP="00FE6C90">
      <w:pPr>
        <w:tabs>
          <w:tab w:val="left" w:pos="7680"/>
        </w:tabs>
        <w:ind w:left="142"/>
        <w:rPr>
          <w:sz w:val="20"/>
          <w:szCs w:val="20"/>
          <w:lang w:val="hy-AM"/>
        </w:rPr>
      </w:pPr>
      <w:r w:rsidRPr="00FE6C90">
        <w:rPr>
          <w:rFonts w:ascii="Sylfaen" w:hAnsi="Sylfaen" w:cs="Sylfaen"/>
          <w:sz w:val="20"/>
          <w:szCs w:val="20"/>
          <w:lang w:val="hy-AM"/>
        </w:rPr>
        <w:t>ք</w:t>
      </w:r>
      <w:r w:rsidRPr="00FE6C90">
        <w:rPr>
          <w:sz w:val="20"/>
          <w:szCs w:val="20"/>
          <w:lang w:val="hy-AM"/>
        </w:rPr>
        <w:t xml:space="preserve">. </w:t>
      </w:r>
      <w:r w:rsidRPr="00FE6C90">
        <w:rPr>
          <w:rFonts w:ascii="Sylfaen" w:hAnsi="Sylfaen" w:cs="Sylfaen"/>
          <w:sz w:val="20"/>
          <w:szCs w:val="20"/>
          <w:lang w:val="hy-AM"/>
        </w:rPr>
        <w:t>Երևան/г. Ереван</w:t>
      </w:r>
      <w:r w:rsidRPr="00FE6C90">
        <w:rPr>
          <w:sz w:val="20"/>
          <w:szCs w:val="20"/>
          <w:lang w:val="hy-AM"/>
        </w:rPr>
        <w:t xml:space="preserve">                                                                                                                                 хх.хх.2024 </w:t>
      </w:r>
      <w:r w:rsidRPr="00FE6C90">
        <w:rPr>
          <w:rFonts w:ascii="Sylfaen" w:hAnsi="Sylfaen" w:cs="Sylfaen"/>
          <w:sz w:val="20"/>
          <w:szCs w:val="20"/>
          <w:lang w:val="hy-AM"/>
        </w:rPr>
        <w:t>թ</w:t>
      </w:r>
      <w:r w:rsidRPr="00FE6C90">
        <w:rPr>
          <w:sz w:val="20"/>
          <w:szCs w:val="20"/>
          <w:lang w:val="hy-AM"/>
        </w:rPr>
        <w:t xml:space="preserve">./г.                                                                                                                                               </w:t>
      </w:r>
    </w:p>
    <w:p w:rsidR="00FE6C90" w:rsidRPr="00FE6C90" w:rsidRDefault="00FE6C90" w:rsidP="00FE6C90">
      <w:pPr>
        <w:ind w:left="142"/>
        <w:jc w:val="center"/>
        <w:rPr>
          <w:sz w:val="6"/>
          <w:szCs w:val="20"/>
          <w:lang w:val="hy-AM"/>
        </w:rPr>
      </w:pPr>
      <w:r w:rsidRPr="00FE6C90">
        <w:rPr>
          <w:sz w:val="20"/>
          <w:szCs w:val="20"/>
          <w:lang w:val="hy-AM"/>
        </w:rPr>
        <w:tab/>
      </w:r>
    </w:p>
    <w:p w:rsidR="00FE6C90" w:rsidRPr="00FE6C90" w:rsidRDefault="00FE6C90" w:rsidP="00FE6C90">
      <w:pPr>
        <w:spacing w:line="276" w:lineRule="auto"/>
        <w:ind w:left="142" w:right="-99" w:firstLine="360"/>
        <w:contextualSpacing/>
        <w:jc w:val="both"/>
        <w:rPr>
          <w:rFonts w:eastAsia="Calibri"/>
          <w:sz w:val="20"/>
          <w:szCs w:val="20"/>
          <w:lang w:val="hy-AM" w:eastAsia="en-US"/>
        </w:rPr>
      </w:pPr>
      <w:r w:rsidRPr="00FE6C90">
        <w:rPr>
          <w:rFonts w:eastAsia="Calibri"/>
          <w:sz w:val="20"/>
          <w:szCs w:val="20"/>
          <w:lang w:val="hy-AM" w:eastAsia="en-US"/>
        </w:rPr>
        <w:t>«</w:t>
      </w:r>
      <w:r w:rsidRPr="00FE6C90">
        <w:rPr>
          <w:rFonts w:ascii="Sylfaen" w:eastAsia="Calibri" w:hAnsi="Sylfaen" w:cs="Sylfaen"/>
          <w:sz w:val="20"/>
          <w:szCs w:val="20"/>
          <w:lang w:val="hy-AM" w:eastAsia="en-US"/>
        </w:rPr>
        <w:t>Հարավկովկասյան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երկաթուղի</w:t>
      </w:r>
      <w:r w:rsidRPr="00FE6C90">
        <w:rPr>
          <w:rFonts w:eastAsia="Calibri"/>
          <w:sz w:val="20"/>
          <w:szCs w:val="20"/>
          <w:lang w:val="hy-AM" w:eastAsia="en-US"/>
        </w:rPr>
        <w:t>»</w:t>
      </w:r>
      <w:r w:rsidRPr="00FE6C90">
        <w:rPr>
          <w:rFonts w:eastAsia="Calibri"/>
          <w:i/>
          <w:sz w:val="20"/>
          <w:szCs w:val="20"/>
          <w:lang w:val="hy-AM" w:eastAsia="en-US"/>
        </w:rPr>
        <w:t xml:space="preserve"> </w:t>
      </w:r>
      <w:r w:rsidRPr="00FE6C90">
        <w:rPr>
          <w:rFonts w:ascii="Sylfaen" w:eastAsia="Calibri" w:hAnsi="Sylfaen" w:cs="Sylfaen"/>
          <w:sz w:val="20"/>
          <w:szCs w:val="20"/>
          <w:lang w:val="hy-AM" w:eastAsia="en-US"/>
        </w:rPr>
        <w:t>ՓԲԸ</w:t>
      </w:r>
      <w:r w:rsidRPr="00FE6C90">
        <w:rPr>
          <w:sz w:val="20"/>
          <w:szCs w:val="20"/>
          <w:lang w:val="hy-AM"/>
        </w:rPr>
        <w:t>-</w:t>
      </w:r>
      <w:r w:rsidRPr="00FE6C90">
        <w:rPr>
          <w:rFonts w:ascii="Sylfaen" w:eastAsia="Calibri" w:hAnsi="Sylfaen" w:cs="Sylfaen"/>
          <w:sz w:val="20"/>
          <w:szCs w:val="20"/>
          <w:lang w:val="hy-AM" w:eastAsia="en-US"/>
        </w:rPr>
        <w:t>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դեմս՝</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գլխավոր</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տնօրեն</w:t>
      </w:r>
      <w:r w:rsidRPr="00FE6C90">
        <w:rPr>
          <w:rFonts w:eastAsia="Calibri"/>
          <w:sz w:val="20"/>
          <w:szCs w:val="20"/>
          <w:lang w:val="hy-AM" w:eastAsia="en-US"/>
        </w:rPr>
        <w:t xml:space="preserve"> </w:t>
      </w:r>
      <w:r w:rsidRPr="00FE6C90">
        <w:rPr>
          <w:rFonts w:ascii="Sylfaen" w:eastAsia="Calibri" w:hAnsi="Sylfaen" w:cs="Sylfaen"/>
          <w:bCs/>
          <w:color w:val="000000"/>
          <w:sz w:val="20"/>
          <w:szCs w:val="20"/>
          <w:shd w:val="clear" w:color="auto" w:fill="FFFFFF"/>
          <w:lang w:val="hy-AM" w:eastAsia="en-US"/>
        </w:rPr>
        <w:t>Ալեքսեյ</w:t>
      </w:r>
      <w:r w:rsidRPr="00FE6C90">
        <w:rPr>
          <w:rFonts w:eastAsia="Calibri"/>
          <w:bCs/>
          <w:color w:val="000000"/>
          <w:sz w:val="20"/>
          <w:szCs w:val="20"/>
          <w:shd w:val="clear" w:color="auto" w:fill="FFFFFF"/>
          <w:lang w:val="hy-AM" w:eastAsia="en-US"/>
        </w:rPr>
        <w:t xml:space="preserve"> </w:t>
      </w:r>
      <w:r w:rsidRPr="00FE6C90">
        <w:rPr>
          <w:rFonts w:ascii="Sylfaen" w:eastAsia="Calibri" w:hAnsi="Sylfaen" w:cs="Sylfaen"/>
          <w:bCs/>
          <w:color w:val="000000"/>
          <w:sz w:val="20"/>
          <w:szCs w:val="20"/>
          <w:shd w:val="clear" w:color="auto" w:fill="FFFFFF"/>
          <w:lang w:val="hy-AM" w:eastAsia="en-US"/>
        </w:rPr>
        <w:t>Վալերիի</w:t>
      </w:r>
      <w:r w:rsidRPr="00FE6C90">
        <w:rPr>
          <w:rFonts w:eastAsia="Calibri"/>
          <w:bCs/>
          <w:color w:val="000000"/>
          <w:sz w:val="20"/>
          <w:szCs w:val="20"/>
          <w:shd w:val="clear" w:color="auto" w:fill="FFFFFF"/>
          <w:lang w:val="hy-AM" w:eastAsia="en-US"/>
        </w:rPr>
        <w:t xml:space="preserve"> </w:t>
      </w:r>
      <w:r w:rsidRPr="00FE6C90">
        <w:rPr>
          <w:rFonts w:ascii="Sylfaen" w:eastAsia="Calibri" w:hAnsi="Sylfaen" w:cs="Sylfaen"/>
          <w:bCs/>
          <w:color w:val="000000"/>
          <w:sz w:val="20"/>
          <w:szCs w:val="20"/>
          <w:shd w:val="clear" w:color="auto" w:fill="FFFFFF"/>
          <w:lang w:val="hy-AM" w:eastAsia="en-US"/>
        </w:rPr>
        <w:t>Մելնիկով</w:t>
      </w:r>
      <w:r w:rsidRPr="00FE6C90">
        <w:rPr>
          <w:rFonts w:ascii="Sylfaen" w:eastAsia="Calibri" w:hAnsi="Sylfaen" w:cs="Sylfaen"/>
          <w:color w:val="000000"/>
          <w:sz w:val="20"/>
          <w:szCs w:val="20"/>
          <w:shd w:val="clear" w:color="auto" w:fill="FFFFFF"/>
          <w:lang w:val="hy-AM" w:eastAsia="en-US"/>
        </w:rPr>
        <w:t>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ով</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գործում</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է</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Կանոնադրության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հիման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վրա</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այսուհետ՝</w:t>
      </w:r>
      <w:r w:rsidRPr="00FE6C90">
        <w:rPr>
          <w:rFonts w:eastAsia="Calibri"/>
          <w:sz w:val="20"/>
          <w:szCs w:val="20"/>
          <w:lang w:val="hy-AM" w:eastAsia="en-US"/>
        </w:rPr>
        <w:t xml:space="preserve"> </w:t>
      </w:r>
      <w:r w:rsidRPr="00FE6C90">
        <w:rPr>
          <w:rFonts w:ascii="Sylfaen" w:eastAsia="Calibri" w:hAnsi="Sylfaen" w:cs="Sylfaen"/>
          <w:bCs/>
          <w:sz w:val="20"/>
          <w:szCs w:val="20"/>
          <w:lang w:val="hy-AM" w:eastAsia="en-US"/>
        </w:rPr>
        <w:t>ՊԱՏՎԻՐԱՏՈՒ</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կողմից</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և</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____________, ի դեմս՝ տնօրեն _______________, ով գործում</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է</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Կանոնադրության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հիման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վրա</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այսուհետ՝</w:t>
      </w:r>
      <w:r w:rsidRPr="00FE6C90">
        <w:rPr>
          <w:rFonts w:eastAsia="Calibri"/>
          <w:sz w:val="20"/>
          <w:szCs w:val="20"/>
          <w:lang w:val="hy-AM" w:eastAsia="en-US"/>
        </w:rPr>
        <w:t xml:space="preserve"> </w:t>
      </w:r>
      <w:r w:rsidRPr="00FE6C90">
        <w:rPr>
          <w:rFonts w:ascii="Sylfaen" w:eastAsia="Calibri" w:hAnsi="Sylfaen" w:cs="Sylfaen"/>
          <w:bCs/>
          <w:sz w:val="20"/>
          <w:szCs w:val="20"/>
          <w:lang w:val="hy-AM" w:eastAsia="en-US"/>
        </w:rPr>
        <w:t>ԿԱՏԱՐՈՂ</w:t>
      </w:r>
      <w:r w:rsidRPr="00FE6C90">
        <w:rPr>
          <w:rFonts w:eastAsia="Calibri"/>
          <w:sz w:val="20"/>
          <w:szCs w:val="20"/>
          <w:lang w:val="hy-AM" w:eastAsia="en-US"/>
        </w:rPr>
        <w:t>)</w:t>
      </w:r>
      <w:r w:rsidRPr="00FE6C90">
        <w:rPr>
          <w:rFonts w:eastAsia="Calibri"/>
          <w:bCs/>
          <w:sz w:val="20"/>
          <w:szCs w:val="20"/>
          <w:lang w:val="hy-AM" w:eastAsia="en-US"/>
        </w:rPr>
        <w:t xml:space="preserve">, </w:t>
      </w:r>
      <w:r w:rsidRPr="00FE6C90">
        <w:rPr>
          <w:rFonts w:ascii="Sylfaen" w:eastAsia="Calibri" w:hAnsi="Sylfaen" w:cs="Sylfaen"/>
          <w:sz w:val="20"/>
          <w:szCs w:val="20"/>
          <w:lang w:val="hy-AM" w:eastAsia="en-US"/>
        </w:rPr>
        <w:t>մյուս</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կողմից</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միասին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ԿՈՂՄԵՐ</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ղեկավարվելով</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Կողմերի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միջև</w:t>
      </w:r>
      <w:r w:rsidRPr="00FE6C90">
        <w:rPr>
          <w:rFonts w:eastAsia="Calibri"/>
          <w:sz w:val="20"/>
          <w:szCs w:val="20"/>
          <w:lang w:val="hy-AM" w:eastAsia="en-US"/>
        </w:rPr>
        <w:t xml:space="preserve"> хх.хх.2024</w:t>
      </w:r>
      <w:r w:rsidRPr="00FE6C90">
        <w:rPr>
          <w:rFonts w:ascii="Sylfaen" w:eastAsia="Calibri" w:hAnsi="Sylfaen" w:cs="Sylfaen"/>
          <w:sz w:val="20"/>
          <w:szCs w:val="20"/>
          <w:lang w:val="hy-AM" w:eastAsia="en-US"/>
        </w:rPr>
        <w:t>թ</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կնքված</w:t>
      </w:r>
      <w:r w:rsidRPr="00FE6C90">
        <w:rPr>
          <w:rFonts w:eastAsia="Calibri"/>
          <w:sz w:val="20"/>
          <w:szCs w:val="20"/>
          <w:lang w:val="hy-AM" w:eastAsia="en-US"/>
        </w:rPr>
        <w:t xml:space="preserve"> №__________ </w:t>
      </w:r>
      <w:r w:rsidRPr="00FE6C90">
        <w:rPr>
          <w:rFonts w:ascii="Sylfaen" w:eastAsia="Calibri" w:hAnsi="Sylfaen" w:cs="Sylfaen"/>
          <w:sz w:val="20"/>
          <w:szCs w:val="20"/>
          <w:lang w:val="hy-AM" w:eastAsia="en-US"/>
        </w:rPr>
        <w:t>ծառայությունների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վճարովի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մատուցման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Պայմանագրով</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այսուհետ</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Պայմանագիր</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կնքեցին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սույն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հանձնման-ընդունման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Ակտը</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հետևյալի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մասին</w:t>
      </w:r>
      <w:r w:rsidRPr="00FE6C90">
        <w:rPr>
          <w:rFonts w:eastAsia="Calibri"/>
          <w:sz w:val="20"/>
          <w:szCs w:val="20"/>
          <w:lang w:val="hy-AM" w:eastAsia="en-US"/>
        </w:rPr>
        <w:t xml:space="preserve">./ </w:t>
      </w:r>
      <w:r w:rsidRPr="00FE6C90">
        <w:rPr>
          <w:rFonts w:eastAsia="Calibri"/>
          <w:sz w:val="20"/>
          <w:szCs w:val="20"/>
          <w:shd w:val="clear" w:color="auto" w:fill="FFFFFF"/>
          <w:lang w:val="hy-AM" w:eastAsia="en-US"/>
        </w:rPr>
        <w:t xml:space="preserve">ЗАО «Южно-Кавказская железная дорога», </w:t>
      </w:r>
      <w:r w:rsidRPr="00FE6C90">
        <w:rPr>
          <w:rFonts w:eastAsia="Calibri"/>
          <w:color w:val="000000"/>
          <w:sz w:val="20"/>
          <w:szCs w:val="20"/>
          <w:shd w:val="clear" w:color="auto" w:fill="FFFFFF"/>
          <w:lang w:val="hy-AM" w:eastAsia="en-US"/>
        </w:rPr>
        <w:t>в лице генерального директора Мельникова Алексея Валерьевича,</w:t>
      </w:r>
      <w:r w:rsidRPr="00FE6C90">
        <w:rPr>
          <w:rFonts w:eastAsia="Calibri"/>
          <w:sz w:val="20"/>
          <w:szCs w:val="20"/>
          <w:shd w:val="clear" w:color="auto" w:fill="FFFFFF"/>
          <w:lang w:val="hy-AM" w:eastAsia="en-US"/>
        </w:rPr>
        <w:t xml:space="preserve"> </w:t>
      </w:r>
      <w:r w:rsidRPr="00FE6C90">
        <w:rPr>
          <w:rFonts w:eastAsia="Calibri"/>
          <w:color w:val="000000"/>
          <w:sz w:val="20"/>
          <w:szCs w:val="20"/>
          <w:shd w:val="clear" w:color="auto" w:fill="FFFFFF"/>
          <w:lang w:val="hy-AM" w:eastAsia="en-US"/>
        </w:rPr>
        <w:t xml:space="preserve">действующего на основании </w:t>
      </w:r>
      <w:r w:rsidRPr="00FE6C90">
        <w:rPr>
          <w:rFonts w:eastAsia="Calibri"/>
          <w:color w:val="000000"/>
          <w:sz w:val="20"/>
          <w:szCs w:val="20"/>
          <w:shd w:val="clear" w:color="auto" w:fill="FFFFFF"/>
          <w:lang w:eastAsia="en-US"/>
        </w:rPr>
        <w:t xml:space="preserve">Устава (именуемое в дальнейшем «ЗАКАЗЧИК»), с одной стороны, и _______________, в лице директора </w:t>
      </w:r>
      <w:r w:rsidRPr="00FE6C90">
        <w:rPr>
          <w:sz w:val="20"/>
          <w:szCs w:val="20"/>
          <w:shd w:val="clear" w:color="auto" w:fill="FFFFFF"/>
          <w:lang w:eastAsia="en-US"/>
        </w:rPr>
        <w:t>____________</w:t>
      </w:r>
      <w:r w:rsidRPr="00FE6C90">
        <w:rPr>
          <w:rFonts w:eastAsia="Calibri"/>
          <w:color w:val="000000"/>
          <w:sz w:val="20"/>
          <w:szCs w:val="20"/>
          <w:shd w:val="clear" w:color="auto" w:fill="FFFFFF"/>
          <w:lang w:eastAsia="en-US"/>
        </w:rPr>
        <w:t>, действующего на основании Устава (именуемое в дальнейшем «ИСПОЛНИТЕЛЬ») с другой стороны, в дальнейшем именуемое Стороны,</w:t>
      </w:r>
      <w:r w:rsidRPr="00FE6C90">
        <w:rPr>
          <w:rFonts w:eastAsia="Calibri"/>
          <w:sz w:val="20"/>
          <w:szCs w:val="20"/>
          <w:lang w:eastAsia="en-US"/>
        </w:rPr>
        <w:t xml:space="preserve"> </w:t>
      </w:r>
      <w:r w:rsidRPr="00FE6C90">
        <w:rPr>
          <w:rFonts w:eastAsia="Calibri"/>
          <w:color w:val="000000"/>
          <w:sz w:val="20"/>
          <w:szCs w:val="20"/>
          <w:shd w:val="clear" w:color="auto" w:fill="FFFFFF"/>
          <w:lang w:eastAsia="en-US"/>
        </w:rPr>
        <w:t xml:space="preserve">руководствуясь заключенным между сторонами </w:t>
      </w:r>
      <w:r w:rsidRPr="00FE6C90">
        <w:rPr>
          <w:rFonts w:eastAsia="Calibri"/>
          <w:sz w:val="20"/>
          <w:szCs w:val="20"/>
          <w:lang w:val="hy-AM" w:eastAsia="en-US"/>
        </w:rPr>
        <w:t>№</w:t>
      </w:r>
      <w:r w:rsidRPr="00FE6C90">
        <w:rPr>
          <w:rFonts w:eastAsia="Calibri"/>
          <w:sz w:val="20"/>
          <w:szCs w:val="20"/>
          <w:lang w:eastAsia="en-US"/>
        </w:rPr>
        <w:t>__________ от хх</w:t>
      </w:r>
      <w:r w:rsidRPr="00FE6C90">
        <w:rPr>
          <w:rFonts w:eastAsia="Calibri"/>
          <w:sz w:val="20"/>
          <w:szCs w:val="20"/>
          <w:lang w:val="hy-AM" w:eastAsia="en-US"/>
        </w:rPr>
        <w:t>.</w:t>
      </w:r>
      <w:r w:rsidRPr="00FE6C90">
        <w:rPr>
          <w:rFonts w:eastAsia="Calibri"/>
          <w:sz w:val="20"/>
          <w:szCs w:val="20"/>
          <w:lang w:eastAsia="en-US"/>
        </w:rPr>
        <w:t>хх</w:t>
      </w:r>
      <w:r w:rsidRPr="00FE6C90">
        <w:rPr>
          <w:rFonts w:eastAsia="Calibri"/>
          <w:sz w:val="20"/>
          <w:szCs w:val="20"/>
          <w:lang w:val="hy-AM" w:eastAsia="en-US"/>
        </w:rPr>
        <w:t>.202</w:t>
      </w:r>
      <w:r w:rsidRPr="00FE6C90">
        <w:rPr>
          <w:rFonts w:eastAsia="Calibri"/>
          <w:sz w:val="20"/>
          <w:szCs w:val="20"/>
          <w:lang w:eastAsia="en-US"/>
        </w:rPr>
        <w:t>4г. договором на оказание платных услуг заключили настоящий Акт сдачи-приема о нижеследующем:</w:t>
      </w:r>
    </w:p>
    <w:tbl>
      <w:tblPr>
        <w:tblpPr w:leftFromText="180" w:rightFromText="180" w:vertAnchor="text" w:horzAnchor="margin" w:tblpXSpec="center" w:tblpY="991"/>
        <w:tblW w:w="49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3522"/>
        <w:gridCol w:w="1223"/>
        <w:gridCol w:w="2465"/>
        <w:gridCol w:w="10"/>
        <w:gridCol w:w="2582"/>
      </w:tblGrid>
      <w:tr w:rsidR="00FE6C90" w:rsidRPr="00FE6C90" w:rsidTr="00E51C10">
        <w:trPr>
          <w:trHeight w:val="587"/>
        </w:trPr>
        <w:tc>
          <w:tcPr>
            <w:tcW w:w="224" w:type="pct"/>
            <w:tcBorders>
              <w:bottom w:val="single" w:sz="4" w:space="0" w:color="auto"/>
            </w:tcBorders>
            <w:shd w:val="clear" w:color="auto" w:fill="FFFFFF"/>
            <w:noWrap/>
            <w:vAlign w:val="center"/>
            <w:hideMark/>
          </w:tcPr>
          <w:p w:rsidR="00FE6C90" w:rsidRPr="00FE6C90" w:rsidRDefault="00FE6C90" w:rsidP="00FE6C90">
            <w:pPr>
              <w:spacing w:line="276" w:lineRule="auto"/>
              <w:ind w:left="32" w:right="-99"/>
              <w:contextualSpacing/>
              <w:rPr>
                <w:color w:val="000000"/>
                <w:sz w:val="20"/>
                <w:szCs w:val="20"/>
                <w:lang w:val="hy-AM"/>
              </w:rPr>
            </w:pPr>
            <w:r w:rsidRPr="00FE6C90">
              <w:rPr>
                <w:b/>
                <w:bCs/>
                <w:color w:val="000000"/>
                <w:sz w:val="20"/>
                <w:szCs w:val="20"/>
                <w:lang w:val="hy-AM"/>
              </w:rPr>
              <w:t>№</w:t>
            </w:r>
          </w:p>
        </w:tc>
        <w:tc>
          <w:tcPr>
            <w:tcW w:w="1716" w:type="pct"/>
            <w:tcBorders>
              <w:bottom w:val="single" w:sz="4" w:space="0" w:color="auto"/>
            </w:tcBorders>
            <w:shd w:val="clear" w:color="auto" w:fill="FFFFFF"/>
            <w:vAlign w:val="center"/>
            <w:hideMark/>
          </w:tcPr>
          <w:p w:rsidR="00FE6C90" w:rsidRPr="00FE6C90" w:rsidRDefault="00FE6C90" w:rsidP="00FE6C90">
            <w:pPr>
              <w:spacing w:line="276" w:lineRule="auto"/>
              <w:ind w:left="142" w:right="-99" w:firstLine="360"/>
              <w:contextualSpacing/>
              <w:jc w:val="center"/>
              <w:rPr>
                <w:b/>
                <w:bCs/>
                <w:color w:val="000000"/>
                <w:sz w:val="20"/>
                <w:szCs w:val="20"/>
                <w:lang w:val="hy-AM"/>
              </w:rPr>
            </w:pPr>
          </w:p>
          <w:p w:rsidR="00FE6C90" w:rsidRPr="00FE6C90" w:rsidRDefault="00FE6C90" w:rsidP="00FE6C90">
            <w:pPr>
              <w:spacing w:line="276" w:lineRule="auto"/>
              <w:ind w:left="142" w:right="-99" w:firstLine="360"/>
              <w:contextualSpacing/>
              <w:jc w:val="center"/>
              <w:rPr>
                <w:b/>
                <w:bCs/>
                <w:color w:val="000000"/>
                <w:sz w:val="20"/>
                <w:szCs w:val="20"/>
                <w:lang w:val="en-US"/>
              </w:rPr>
            </w:pPr>
            <w:r w:rsidRPr="00FE6C90">
              <w:rPr>
                <w:rFonts w:ascii="Sylfaen" w:hAnsi="Sylfaen" w:cs="Sylfaen"/>
                <w:b/>
                <w:bCs/>
                <w:color w:val="000000"/>
                <w:sz w:val="20"/>
                <w:szCs w:val="20"/>
                <w:lang w:val="hy-AM"/>
              </w:rPr>
              <w:t>Ծառայության</w:t>
            </w:r>
            <w:r w:rsidRPr="00FE6C90">
              <w:rPr>
                <w:b/>
                <w:bCs/>
                <w:color w:val="000000"/>
                <w:sz w:val="20"/>
                <w:szCs w:val="20"/>
                <w:lang w:val="hy-AM"/>
              </w:rPr>
              <w:t xml:space="preserve"> </w:t>
            </w:r>
            <w:r w:rsidRPr="00FE6C90">
              <w:rPr>
                <w:rFonts w:ascii="Sylfaen" w:hAnsi="Sylfaen" w:cs="Sylfaen"/>
                <w:b/>
                <w:bCs/>
                <w:color w:val="000000"/>
                <w:sz w:val="20"/>
                <w:szCs w:val="20"/>
                <w:lang w:val="hy-AM"/>
              </w:rPr>
              <w:t>անվանում</w:t>
            </w:r>
            <w:r w:rsidRPr="00FE6C90">
              <w:rPr>
                <w:b/>
                <w:bCs/>
                <w:color w:val="000000"/>
                <w:sz w:val="20"/>
                <w:szCs w:val="20"/>
                <w:lang w:val="hy-AM"/>
              </w:rPr>
              <w:t> </w:t>
            </w:r>
            <w:r w:rsidRPr="00FE6C90">
              <w:rPr>
                <w:b/>
                <w:bCs/>
                <w:color w:val="000000"/>
                <w:sz w:val="20"/>
                <w:szCs w:val="20"/>
                <w:lang w:val="en-US"/>
              </w:rPr>
              <w:t>/</w:t>
            </w:r>
          </w:p>
          <w:p w:rsidR="00FE6C90" w:rsidRPr="00FE6C90" w:rsidRDefault="00FE6C90" w:rsidP="00FE6C90">
            <w:pPr>
              <w:spacing w:line="276" w:lineRule="auto"/>
              <w:ind w:left="142" w:right="-99" w:firstLine="360"/>
              <w:contextualSpacing/>
              <w:jc w:val="center"/>
              <w:rPr>
                <w:b/>
                <w:bCs/>
                <w:color w:val="000000"/>
                <w:sz w:val="20"/>
                <w:szCs w:val="20"/>
                <w:lang w:val="en-US"/>
              </w:rPr>
            </w:pPr>
            <w:r w:rsidRPr="00FE6C90">
              <w:rPr>
                <w:b/>
                <w:bCs/>
                <w:color w:val="000000"/>
                <w:sz w:val="20"/>
                <w:szCs w:val="20"/>
                <w:lang w:val="en-US"/>
              </w:rPr>
              <w:t>Наименование услуги</w:t>
            </w:r>
          </w:p>
        </w:tc>
        <w:tc>
          <w:tcPr>
            <w:tcW w:w="596" w:type="pct"/>
            <w:tcBorders>
              <w:bottom w:val="single" w:sz="4" w:space="0" w:color="auto"/>
            </w:tcBorders>
            <w:shd w:val="clear" w:color="auto" w:fill="FFFFFF"/>
            <w:vAlign w:val="center"/>
            <w:hideMark/>
          </w:tcPr>
          <w:p w:rsidR="00FE6C90" w:rsidRPr="00FE6C90" w:rsidRDefault="00FE6C90" w:rsidP="00FE6C90">
            <w:pPr>
              <w:spacing w:line="276" w:lineRule="auto"/>
              <w:ind w:left="142" w:right="-99" w:firstLine="360"/>
              <w:contextualSpacing/>
              <w:jc w:val="center"/>
              <w:rPr>
                <w:b/>
                <w:bCs/>
                <w:color w:val="000000"/>
                <w:sz w:val="20"/>
                <w:szCs w:val="20"/>
                <w:lang w:val="en-US"/>
              </w:rPr>
            </w:pPr>
          </w:p>
          <w:p w:rsidR="00FE6C90" w:rsidRPr="00FE6C90" w:rsidRDefault="00FE6C90" w:rsidP="00FE6C90">
            <w:pPr>
              <w:spacing w:line="276" w:lineRule="auto"/>
              <w:ind w:right="-99"/>
              <w:contextualSpacing/>
              <w:jc w:val="center"/>
              <w:rPr>
                <w:b/>
                <w:bCs/>
                <w:color w:val="000000"/>
                <w:sz w:val="20"/>
                <w:szCs w:val="20"/>
                <w:lang w:val="hy-AM"/>
              </w:rPr>
            </w:pPr>
            <w:r w:rsidRPr="00FE6C90">
              <w:rPr>
                <w:rFonts w:ascii="Sylfaen" w:hAnsi="Sylfaen" w:cs="Sylfaen"/>
                <w:b/>
                <w:bCs/>
                <w:color w:val="000000"/>
                <w:sz w:val="20"/>
                <w:szCs w:val="20"/>
                <w:lang w:val="en-US"/>
              </w:rPr>
              <w:t>Քանակ</w:t>
            </w:r>
            <w:r w:rsidRPr="00FE6C90">
              <w:rPr>
                <w:b/>
                <w:bCs/>
                <w:color w:val="000000"/>
                <w:sz w:val="20"/>
                <w:szCs w:val="20"/>
                <w:lang w:val="hy-AM"/>
              </w:rPr>
              <w:t>/</w:t>
            </w:r>
          </w:p>
          <w:p w:rsidR="00FE6C90" w:rsidRPr="00FE6C90" w:rsidRDefault="00FE6C90" w:rsidP="00FE6C90">
            <w:pPr>
              <w:spacing w:line="276" w:lineRule="auto"/>
              <w:ind w:right="-99"/>
              <w:contextualSpacing/>
              <w:jc w:val="center"/>
              <w:rPr>
                <w:b/>
                <w:bCs/>
                <w:color w:val="000000"/>
                <w:sz w:val="20"/>
                <w:szCs w:val="20"/>
                <w:lang w:val="en-US"/>
              </w:rPr>
            </w:pPr>
            <w:r w:rsidRPr="00FE6C90">
              <w:rPr>
                <w:b/>
                <w:bCs/>
                <w:color w:val="000000"/>
                <w:sz w:val="20"/>
                <w:szCs w:val="20"/>
                <w:lang w:val="en-US"/>
              </w:rPr>
              <w:t>Кол-во</w:t>
            </w:r>
          </w:p>
        </w:tc>
        <w:tc>
          <w:tcPr>
            <w:tcW w:w="1201" w:type="pct"/>
            <w:tcBorders>
              <w:bottom w:val="single" w:sz="4" w:space="0" w:color="auto"/>
            </w:tcBorders>
            <w:shd w:val="clear" w:color="auto" w:fill="FFFFFF"/>
            <w:vAlign w:val="center"/>
          </w:tcPr>
          <w:p w:rsidR="00FE6C90" w:rsidRPr="00FE6C90" w:rsidRDefault="00FE6C90" w:rsidP="00FE6C90">
            <w:pPr>
              <w:spacing w:line="276" w:lineRule="auto"/>
              <w:ind w:left="142" w:right="-99"/>
              <w:contextualSpacing/>
              <w:jc w:val="center"/>
              <w:rPr>
                <w:b/>
                <w:bCs/>
                <w:color w:val="000000"/>
                <w:sz w:val="20"/>
                <w:szCs w:val="20"/>
                <w:lang w:val="en-US"/>
              </w:rPr>
            </w:pPr>
            <w:r w:rsidRPr="00FE6C90">
              <w:rPr>
                <w:rFonts w:ascii="Sylfaen" w:hAnsi="Sylfaen" w:cs="Sylfaen"/>
                <w:b/>
                <w:bCs/>
                <w:color w:val="000000"/>
                <w:sz w:val="20"/>
                <w:szCs w:val="20"/>
                <w:lang w:val="en-US"/>
              </w:rPr>
              <w:t>Միավորի</w:t>
            </w:r>
            <w:r w:rsidRPr="00FE6C90">
              <w:rPr>
                <w:b/>
                <w:bCs/>
                <w:color w:val="000000"/>
                <w:sz w:val="20"/>
                <w:szCs w:val="20"/>
                <w:lang w:val="en-US"/>
              </w:rPr>
              <w:t xml:space="preserve"> </w:t>
            </w:r>
            <w:r w:rsidRPr="00FE6C90">
              <w:rPr>
                <w:rFonts w:ascii="Sylfaen" w:hAnsi="Sylfaen" w:cs="Sylfaen"/>
                <w:b/>
                <w:bCs/>
                <w:color w:val="000000"/>
                <w:sz w:val="20"/>
                <w:szCs w:val="20"/>
                <w:lang w:val="hy-AM"/>
              </w:rPr>
              <w:t>գ</w:t>
            </w:r>
            <w:r w:rsidRPr="00FE6C90">
              <w:rPr>
                <w:rFonts w:ascii="Sylfaen" w:hAnsi="Sylfaen" w:cs="Sylfaen"/>
                <w:b/>
                <w:bCs/>
                <w:color w:val="000000"/>
                <w:sz w:val="20"/>
                <w:szCs w:val="20"/>
                <w:lang w:val="en-US"/>
              </w:rPr>
              <w:t>ին</w:t>
            </w:r>
            <w:r w:rsidRPr="00FE6C90">
              <w:rPr>
                <w:b/>
                <w:bCs/>
                <w:color w:val="000000"/>
                <w:sz w:val="20"/>
                <w:szCs w:val="20"/>
                <w:lang w:val="en-US"/>
              </w:rPr>
              <w:t xml:space="preserve"> (</w:t>
            </w:r>
            <w:r w:rsidRPr="00FE6C90">
              <w:rPr>
                <w:rFonts w:ascii="Sylfaen" w:hAnsi="Sylfaen" w:cs="Sylfaen"/>
                <w:b/>
                <w:bCs/>
                <w:color w:val="000000"/>
                <w:sz w:val="20"/>
                <w:szCs w:val="20"/>
                <w:lang w:val="hy-AM"/>
              </w:rPr>
              <w:t>դրամ</w:t>
            </w:r>
            <w:r w:rsidRPr="00FE6C90">
              <w:rPr>
                <w:b/>
                <w:bCs/>
                <w:color w:val="000000"/>
                <w:sz w:val="20"/>
                <w:szCs w:val="20"/>
                <w:lang w:val="en-US"/>
              </w:rPr>
              <w:t>),</w:t>
            </w:r>
            <w:r w:rsidRPr="00FE6C90">
              <w:rPr>
                <w:sz w:val="20"/>
                <w:szCs w:val="20"/>
                <w:lang w:val="en-US" w:eastAsia="en-US"/>
              </w:rPr>
              <w:t xml:space="preserve"> </w:t>
            </w:r>
            <w:r w:rsidRPr="00FE6C90">
              <w:rPr>
                <w:b/>
                <w:bCs/>
                <w:color w:val="000000"/>
                <w:sz w:val="20"/>
                <w:szCs w:val="20"/>
                <w:lang w:val="en-US"/>
              </w:rPr>
              <w:t>ներառյալ ԱԱՀ-ն /</w:t>
            </w:r>
          </w:p>
          <w:p w:rsidR="00FE6C90" w:rsidRPr="00FE6C90" w:rsidRDefault="00FE6C90" w:rsidP="00FE6C90">
            <w:pPr>
              <w:spacing w:line="276" w:lineRule="auto"/>
              <w:ind w:left="142" w:right="-99"/>
              <w:contextualSpacing/>
              <w:jc w:val="center"/>
              <w:rPr>
                <w:rFonts w:ascii="Sylfaen" w:hAnsi="Sylfaen" w:cs="Sylfaen"/>
                <w:b/>
                <w:bCs/>
                <w:color w:val="000000"/>
                <w:sz w:val="20"/>
                <w:szCs w:val="20"/>
                <w:lang w:val="hy-AM"/>
              </w:rPr>
            </w:pPr>
            <w:r w:rsidRPr="00FE6C90">
              <w:rPr>
                <w:b/>
                <w:bCs/>
                <w:color w:val="000000"/>
                <w:sz w:val="20"/>
                <w:szCs w:val="20"/>
              </w:rPr>
              <w:t>Цена за единицу</w:t>
            </w:r>
            <w:r w:rsidRPr="00FE6C90">
              <w:rPr>
                <w:b/>
                <w:bCs/>
                <w:color w:val="000000"/>
                <w:sz w:val="20"/>
                <w:szCs w:val="20"/>
                <w:lang w:val="hy-AM"/>
              </w:rPr>
              <w:t xml:space="preserve"> </w:t>
            </w:r>
            <w:r w:rsidRPr="00FE6C90">
              <w:rPr>
                <w:b/>
                <w:bCs/>
                <w:color w:val="000000"/>
                <w:sz w:val="20"/>
                <w:szCs w:val="20"/>
              </w:rPr>
              <w:t xml:space="preserve">(драм), </w:t>
            </w:r>
            <w:r w:rsidRPr="00FE6C90">
              <w:rPr>
                <w:rFonts w:ascii="Sylfaen" w:hAnsi="Sylfaen"/>
                <w:b/>
                <w:sz w:val="20"/>
                <w:szCs w:val="20"/>
                <w:lang w:eastAsia="en-US"/>
              </w:rPr>
              <w:t>включая НДС</w:t>
            </w:r>
          </w:p>
        </w:tc>
        <w:tc>
          <w:tcPr>
            <w:tcW w:w="1263" w:type="pct"/>
            <w:gridSpan w:val="2"/>
            <w:tcBorders>
              <w:bottom w:val="single" w:sz="4" w:space="0" w:color="auto"/>
            </w:tcBorders>
            <w:shd w:val="clear" w:color="auto" w:fill="FFFFFF"/>
            <w:vAlign w:val="center"/>
            <w:hideMark/>
          </w:tcPr>
          <w:p w:rsidR="00FE6C90" w:rsidRPr="00FE6C90" w:rsidRDefault="00FE6C90" w:rsidP="00FE6C90">
            <w:pPr>
              <w:spacing w:line="276" w:lineRule="auto"/>
              <w:ind w:left="142" w:right="-99"/>
              <w:contextualSpacing/>
              <w:jc w:val="center"/>
              <w:rPr>
                <w:rFonts w:eastAsia="Calibri"/>
                <w:sz w:val="20"/>
                <w:szCs w:val="20"/>
                <w:lang w:val="hy-AM" w:eastAsia="en-US"/>
              </w:rPr>
            </w:pPr>
            <w:r w:rsidRPr="00FE6C90">
              <w:rPr>
                <w:rFonts w:ascii="Sylfaen" w:hAnsi="Sylfaen" w:cs="Sylfaen"/>
                <w:b/>
                <w:bCs/>
                <w:color w:val="000000"/>
                <w:sz w:val="20"/>
                <w:szCs w:val="20"/>
                <w:lang w:val="hy-AM"/>
              </w:rPr>
              <w:t>Ընդհանուր</w:t>
            </w:r>
            <w:r w:rsidRPr="00FE6C90">
              <w:rPr>
                <w:b/>
                <w:bCs/>
                <w:color w:val="000000"/>
                <w:sz w:val="20"/>
                <w:szCs w:val="20"/>
                <w:lang w:val="hy-AM"/>
              </w:rPr>
              <w:t xml:space="preserve"> </w:t>
            </w:r>
            <w:r w:rsidRPr="00FE6C90">
              <w:rPr>
                <w:rFonts w:ascii="Sylfaen" w:hAnsi="Sylfaen" w:cs="Sylfaen"/>
                <w:b/>
                <w:bCs/>
                <w:color w:val="000000"/>
                <w:sz w:val="20"/>
                <w:szCs w:val="20"/>
                <w:lang w:val="hy-AM"/>
              </w:rPr>
              <w:t>արժեքը</w:t>
            </w:r>
            <w:r w:rsidRPr="00FE6C90">
              <w:rPr>
                <w:b/>
                <w:bCs/>
                <w:color w:val="000000"/>
                <w:sz w:val="20"/>
                <w:szCs w:val="20"/>
                <w:lang w:val="hy-AM"/>
              </w:rPr>
              <w:t xml:space="preserve"> (</w:t>
            </w:r>
            <w:r w:rsidRPr="00FE6C90">
              <w:rPr>
                <w:rFonts w:ascii="Sylfaen" w:hAnsi="Sylfaen" w:cs="Sylfaen"/>
                <w:b/>
                <w:bCs/>
                <w:color w:val="000000"/>
                <w:sz w:val="20"/>
                <w:szCs w:val="20"/>
                <w:lang w:val="hy-AM"/>
              </w:rPr>
              <w:t>դրամ</w:t>
            </w:r>
            <w:r w:rsidRPr="00FE6C90">
              <w:rPr>
                <w:b/>
                <w:bCs/>
                <w:color w:val="000000"/>
                <w:sz w:val="20"/>
                <w:szCs w:val="20"/>
                <w:lang w:val="hy-AM"/>
              </w:rPr>
              <w:t>), ներառյալ ԱԱՀ-ն /</w:t>
            </w:r>
          </w:p>
          <w:p w:rsidR="00FE6C90" w:rsidRPr="00FE6C90" w:rsidRDefault="00FE6C90" w:rsidP="00FE6C90">
            <w:pPr>
              <w:spacing w:line="276" w:lineRule="auto"/>
              <w:ind w:left="142" w:right="-99"/>
              <w:contextualSpacing/>
              <w:jc w:val="center"/>
              <w:rPr>
                <w:b/>
                <w:bCs/>
                <w:color w:val="000000"/>
                <w:sz w:val="20"/>
                <w:szCs w:val="20"/>
              </w:rPr>
            </w:pPr>
            <w:r w:rsidRPr="00FE6C90">
              <w:rPr>
                <w:b/>
                <w:bCs/>
                <w:color w:val="000000"/>
                <w:sz w:val="20"/>
                <w:szCs w:val="20"/>
              </w:rPr>
              <w:t xml:space="preserve">Общая стоимость (драм), </w:t>
            </w:r>
            <w:r w:rsidRPr="00FE6C90">
              <w:rPr>
                <w:rFonts w:ascii="Sylfaen" w:hAnsi="Sylfaen"/>
                <w:b/>
                <w:sz w:val="20"/>
                <w:szCs w:val="20"/>
                <w:lang w:eastAsia="en-US"/>
              </w:rPr>
              <w:t>включая НДС</w:t>
            </w:r>
          </w:p>
        </w:tc>
      </w:tr>
      <w:tr w:rsidR="00FE6C90" w:rsidRPr="00FE6C90" w:rsidTr="00E51C10">
        <w:trPr>
          <w:trHeight w:val="162"/>
        </w:trPr>
        <w:tc>
          <w:tcPr>
            <w:tcW w:w="224" w:type="pct"/>
            <w:tcBorders>
              <w:top w:val="single" w:sz="4" w:space="0" w:color="auto"/>
            </w:tcBorders>
            <w:shd w:val="clear" w:color="auto" w:fill="FFFFFF"/>
            <w:noWrap/>
            <w:vAlign w:val="center"/>
          </w:tcPr>
          <w:p w:rsidR="00FE6C90" w:rsidRPr="00FE6C90" w:rsidRDefault="00FE6C90" w:rsidP="00FE6C90">
            <w:pPr>
              <w:spacing w:line="276" w:lineRule="auto"/>
              <w:ind w:left="32" w:right="-99"/>
              <w:contextualSpacing/>
              <w:jc w:val="center"/>
              <w:rPr>
                <w:color w:val="000000"/>
                <w:sz w:val="20"/>
                <w:szCs w:val="20"/>
                <w:lang w:val="en-US"/>
              </w:rPr>
            </w:pPr>
            <w:r w:rsidRPr="00FE6C90">
              <w:rPr>
                <w:color w:val="000000"/>
                <w:sz w:val="20"/>
                <w:szCs w:val="20"/>
                <w:lang w:val="en-US"/>
              </w:rPr>
              <w:t>1.</w:t>
            </w:r>
          </w:p>
        </w:tc>
        <w:tc>
          <w:tcPr>
            <w:tcW w:w="1716" w:type="pct"/>
            <w:tcBorders>
              <w:top w:val="single" w:sz="4" w:space="0" w:color="auto"/>
              <w:bottom w:val="single" w:sz="4" w:space="0" w:color="auto"/>
              <w:right w:val="single" w:sz="4" w:space="0" w:color="auto"/>
            </w:tcBorders>
            <w:shd w:val="clear" w:color="auto" w:fill="FFFFFF"/>
            <w:vAlign w:val="center"/>
          </w:tcPr>
          <w:p w:rsidR="00FE6C90" w:rsidRPr="00FE6C90" w:rsidRDefault="00FE6C90" w:rsidP="00FE6C90">
            <w:pPr>
              <w:spacing w:line="276" w:lineRule="auto"/>
              <w:ind w:left="142" w:right="-99"/>
              <w:contextualSpacing/>
              <w:jc w:val="both"/>
              <w:rPr>
                <w:bCs/>
                <w:color w:val="000000"/>
                <w:sz w:val="20"/>
                <w:szCs w:val="20"/>
                <w:lang w:val="hy-AM"/>
              </w:rPr>
            </w:pPr>
          </w:p>
        </w:tc>
        <w:tc>
          <w:tcPr>
            <w:tcW w:w="596" w:type="pct"/>
            <w:tcBorders>
              <w:top w:val="single" w:sz="4" w:space="0" w:color="auto"/>
              <w:left w:val="single" w:sz="4" w:space="0" w:color="auto"/>
              <w:bottom w:val="single" w:sz="4" w:space="0" w:color="auto"/>
              <w:right w:val="single" w:sz="4" w:space="0" w:color="auto"/>
            </w:tcBorders>
            <w:shd w:val="clear" w:color="auto" w:fill="FFFFFF"/>
            <w:vAlign w:val="center"/>
          </w:tcPr>
          <w:p w:rsidR="00FE6C90" w:rsidRPr="00FE6C90" w:rsidRDefault="00FE6C90" w:rsidP="00FE6C90">
            <w:pPr>
              <w:spacing w:line="276" w:lineRule="auto"/>
              <w:ind w:left="142" w:right="-99"/>
              <w:contextualSpacing/>
              <w:jc w:val="center"/>
              <w:rPr>
                <w:rFonts w:ascii="Sylfaen" w:hAnsi="Sylfaen"/>
                <w:bCs/>
                <w:color w:val="000000"/>
                <w:sz w:val="20"/>
                <w:szCs w:val="20"/>
                <w:lang w:val="en-US"/>
              </w:rPr>
            </w:pPr>
          </w:p>
        </w:tc>
        <w:tc>
          <w:tcPr>
            <w:tcW w:w="1201" w:type="pct"/>
            <w:tcBorders>
              <w:top w:val="single" w:sz="4" w:space="0" w:color="auto"/>
              <w:left w:val="single" w:sz="4" w:space="0" w:color="auto"/>
              <w:bottom w:val="single" w:sz="4" w:space="0" w:color="auto"/>
              <w:right w:val="single" w:sz="4" w:space="0" w:color="auto"/>
            </w:tcBorders>
            <w:shd w:val="clear" w:color="auto" w:fill="FFFFFF"/>
            <w:vAlign w:val="center"/>
          </w:tcPr>
          <w:p w:rsidR="00FE6C90" w:rsidRPr="00FE6C90" w:rsidRDefault="00FE6C90" w:rsidP="00FE6C90">
            <w:pPr>
              <w:spacing w:line="276" w:lineRule="auto"/>
              <w:ind w:left="142" w:right="-99"/>
              <w:contextualSpacing/>
              <w:jc w:val="center"/>
              <w:rPr>
                <w:bCs/>
                <w:color w:val="000000"/>
                <w:sz w:val="20"/>
                <w:szCs w:val="20"/>
                <w:lang w:val="en-US"/>
              </w:rPr>
            </w:pPr>
          </w:p>
        </w:tc>
        <w:tc>
          <w:tcPr>
            <w:tcW w:w="126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E6C90" w:rsidRPr="00FE6C90" w:rsidRDefault="00FE6C90" w:rsidP="00FE6C90">
            <w:pPr>
              <w:spacing w:line="276" w:lineRule="auto"/>
              <w:ind w:left="142" w:right="-99" w:firstLine="13"/>
              <w:contextualSpacing/>
              <w:jc w:val="center"/>
              <w:rPr>
                <w:bCs/>
                <w:color w:val="000000"/>
                <w:sz w:val="20"/>
                <w:szCs w:val="20"/>
                <w:lang w:val="en-US"/>
              </w:rPr>
            </w:pPr>
          </w:p>
        </w:tc>
      </w:tr>
      <w:tr w:rsidR="00FE6C90" w:rsidRPr="00FE6C90" w:rsidTr="00E51C10">
        <w:trPr>
          <w:trHeight w:val="50"/>
        </w:trPr>
        <w:tc>
          <w:tcPr>
            <w:tcW w:w="1940" w:type="pct"/>
            <w:gridSpan w:val="2"/>
            <w:shd w:val="clear" w:color="auto" w:fill="auto"/>
            <w:noWrap/>
            <w:vAlign w:val="bottom"/>
          </w:tcPr>
          <w:p w:rsidR="00FE6C90" w:rsidRPr="00FE6C90" w:rsidRDefault="00FE6C90" w:rsidP="00FE6C90">
            <w:pPr>
              <w:spacing w:line="276" w:lineRule="auto"/>
              <w:ind w:left="142" w:right="-99" w:firstLine="360"/>
              <w:contextualSpacing/>
              <w:jc w:val="right"/>
              <w:rPr>
                <w:b/>
                <w:color w:val="000000"/>
                <w:sz w:val="20"/>
                <w:szCs w:val="20"/>
                <w:lang w:val="en-US"/>
              </w:rPr>
            </w:pPr>
            <w:r w:rsidRPr="00FE6C90">
              <w:rPr>
                <w:b/>
                <w:color w:val="000000"/>
                <w:sz w:val="20"/>
                <w:szCs w:val="20"/>
                <w:lang w:val="en-US"/>
              </w:rPr>
              <w:t>Всего/</w:t>
            </w:r>
            <w:r w:rsidRPr="00FE6C90">
              <w:rPr>
                <w:rFonts w:ascii="Sylfaen" w:hAnsi="Sylfaen" w:cs="Sylfaen"/>
                <w:b/>
                <w:color w:val="000000"/>
                <w:sz w:val="20"/>
                <w:szCs w:val="20"/>
                <w:lang w:val="hy-AM"/>
              </w:rPr>
              <w:t>Ընդամենը</w:t>
            </w:r>
            <w:r w:rsidRPr="00FE6C90">
              <w:rPr>
                <w:b/>
                <w:color w:val="000000"/>
                <w:sz w:val="20"/>
                <w:szCs w:val="20"/>
                <w:lang w:val="en-US"/>
              </w:rPr>
              <w:t>:</w:t>
            </w:r>
          </w:p>
        </w:tc>
        <w:tc>
          <w:tcPr>
            <w:tcW w:w="596" w:type="pct"/>
            <w:tcBorders>
              <w:top w:val="nil"/>
            </w:tcBorders>
            <w:shd w:val="clear" w:color="auto" w:fill="auto"/>
            <w:noWrap/>
            <w:vAlign w:val="bottom"/>
          </w:tcPr>
          <w:p w:rsidR="00FE6C90" w:rsidRPr="00FE6C90" w:rsidRDefault="00FE6C90" w:rsidP="00FE6C90">
            <w:pPr>
              <w:spacing w:line="276" w:lineRule="auto"/>
              <w:ind w:left="142" w:right="-99"/>
              <w:contextualSpacing/>
              <w:jc w:val="center"/>
              <w:rPr>
                <w:rFonts w:ascii="Sylfaen" w:hAnsi="Sylfaen"/>
                <w:b/>
                <w:color w:val="000000"/>
                <w:sz w:val="20"/>
                <w:szCs w:val="20"/>
                <w:lang w:val="en-US"/>
              </w:rPr>
            </w:pPr>
          </w:p>
        </w:tc>
        <w:tc>
          <w:tcPr>
            <w:tcW w:w="1206" w:type="pct"/>
            <w:gridSpan w:val="2"/>
            <w:tcBorders>
              <w:top w:val="nil"/>
            </w:tcBorders>
          </w:tcPr>
          <w:p w:rsidR="00FE6C90" w:rsidRPr="00FE6C90" w:rsidRDefault="00FE6C90" w:rsidP="00FE6C90">
            <w:pPr>
              <w:spacing w:line="276" w:lineRule="auto"/>
              <w:ind w:left="142" w:right="-99"/>
              <w:contextualSpacing/>
              <w:jc w:val="center"/>
              <w:rPr>
                <w:b/>
                <w:color w:val="000000"/>
                <w:sz w:val="20"/>
                <w:szCs w:val="20"/>
                <w:lang w:val="hy-AM"/>
              </w:rPr>
            </w:pPr>
          </w:p>
        </w:tc>
        <w:tc>
          <w:tcPr>
            <w:tcW w:w="1258" w:type="pct"/>
            <w:tcBorders>
              <w:top w:val="nil"/>
            </w:tcBorders>
            <w:shd w:val="clear" w:color="auto" w:fill="auto"/>
            <w:noWrap/>
            <w:vAlign w:val="bottom"/>
          </w:tcPr>
          <w:p w:rsidR="00FE6C90" w:rsidRPr="00FE6C90" w:rsidRDefault="00FE6C90" w:rsidP="00FE6C90">
            <w:pPr>
              <w:spacing w:line="276" w:lineRule="auto"/>
              <w:ind w:left="142" w:right="-99"/>
              <w:contextualSpacing/>
              <w:jc w:val="center"/>
              <w:rPr>
                <w:b/>
                <w:color w:val="000000"/>
                <w:sz w:val="20"/>
                <w:szCs w:val="20"/>
                <w:lang w:val="en-US"/>
              </w:rPr>
            </w:pPr>
          </w:p>
        </w:tc>
      </w:tr>
    </w:tbl>
    <w:p w:rsidR="00FE6C90" w:rsidRPr="00FE6C90" w:rsidRDefault="00FE6C90" w:rsidP="00FE6C90">
      <w:pPr>
        <w:numPr>
          <w:ilvl w:val="0"/>
          <w:numId w:val="24"/>
        </w:numPr>
        <w:spacing w:line="276" w:lineRule="auto"/>
        <w:ind w:left="142" w:right="-99" w:firstLine="360"/>
        <w:contextualSpacing/>
        <w:jc w:val="both"/>
        <w:rPr>
          <w:rFonts w:eastAsia="Calibri"/>
          <w:sz w:val="20"/>
          <w:szCs w:val="20"/>
          <w:lang w:val="hy-AM" w:eastAsia="en-US"/>
        </w:rPr>
      </w:pPr>
      <w:r w:rsidRPr="00FE6C90">
        <w:rPr>
          <w:rFonts w:ascii="Sylfaen" w:eastAsia="Calibri" w:hAnsi="Sylfaen" w:cs="Sylfaen"/>
          <w:sz w:val="20"/>
          <w:szCs w:val="20"/>
          <w:lang w:val="hy-AM" w:eastAsia="en-US"/>
        </w:rPr>
        <w:t>Սույն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Ակտով</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Կողմերը</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հավաստում</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են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որ</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ԿԱՏԱՐՈՂԸ</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Պայմանագրի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համաձայն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մատուցել</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է</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հետևյալ</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ծառայությունները՝</w:t>
      </w:r>
      <w:r w:rsidRPr="00FE6C90">
        <w:rPr>
          <w:rFonts w:eastAsia="Calibri"/>
          <w:sz w:val="20"/>
          <w:szCs w:val="20"/>
          <w:lang w:val="hy-AM" w:eastAsia="en-US"/>
        </w:rPr>
        <w:t>/ Настоящим Актом Стороны удостоверяют, что ИСПОЛНИТЕЛЬ согласно Договору оказал следующие услуги:</w:t>
      </w:r>
    </w:p>
    <w:p w:rsidR="00FE6C90" w:rsidRPr="00FE6C90" w:rsidRDefault="00FE6C90" w:rsidP="00FE6C90">
      <w:pPr>
        <w:spacing w:line="276" w:lineRule="auto"/>
        <w:ind w:left="142" w:right="-99" w:firstLine="360"/>
        <w:contextualSpacing/>
        <w:jc w:val="both"/>
        <w:rPr>
          <w:sz w:val="20"/>
          <w:szCs w:val="20"/>
          <w:lang w:val="hy-AM"/>
        </w:rPr>
      </w:pPr>
      <w:r w:rsidRPr="00FE6C90">
        <w:rPr>
          <w:sz w:val="20"/>
          <w:szCs w:val="20"/>
          <w:lang w:val="hy-AM"/>
        </w:rPr>
        <w:t xml:space="preserve">  2</w:t>
      </w:r>
      <w:r w:rsidRPr="00FE6C90">
        <w:rPr>
          <w:rFonts w:ascii="MS Gothic" w:eastAsia="MS Gothic" w:hAnsi="MS Gothic" w:cs="MS Gothic" w:hint="eastAsia"/>
          <w:sz w:val="20"/>
          <w:szCs w:val="20"/>
          <w:lang w:val="hy-AM"/>
        </w:rPr>
        <w:t>․</w:t>
      </w:r>
      <w:r w:rsidRPr="00FE6C90">
        <w:rPr>
          <w:sz w:val="20"/>
          <w:szCs w:val="20"/>
          <w:lang w:val="hy-AM"/>
        </w:rPr>
        <w:t xml:space="preserve"> </w:t>
      </w:r>
      <w:r w:rsidRPr="00FE6C90">
        <w:rPr>
          <w:rFonts w:ascii="Sylfaen" w:hAnsi="Sylfaen" w:cs="Sylfaen"/>
          <w:sz w:val="20"/>
          <w:szCs w:val="20"/>
          <w:lang w:val="hy-AM"/>
        </w:rPr>
        <w:t>Նշված</w:t>
      </w:r>
      <w:r w:rsidRPr="00FE6C90">
        <w:rPr>
          <w:sz w:val="20"/>
          <w:szCs w:val="20"/>
          <w:lang w:val="hy-AM"/>
        </w:rPr>
        <w:t xml:space="preserve"> </w:t>
      </w:r>
      <w:r w:rsidRPr="00FE6C90">
        <w:rPr>
          <w:rFonts w:ascii="Sylfaen" w:hAnsi="Sylfaen" w:cs="Sylfaen"/>
          <w:sz w:val="20"/>
          <w:szCs w:val="20"/>
          <w:lang w:val="hy-AM"/>
        </w:rPr>
        <w:t>ծառայությունները</w:t>
      </w:r>
      <w:r w:rsidRPr="00FE6C90">
        <w:rPr>
          <w:sz w:val="20"/>
          <w:szCs w:val="20"/>
          <w:lang w:val="hy-AM"/>
        </w:rPr>
        <w:t xml:space="preserve"> </w:t>
      </w:r>
      <w:r w:rsidRPr="00FE6C90">
        <w:rPr>
          <w:rFonts w:ascii="Sylfaen" w:hAnsi="Sylfaen" w:cs="Sylfaen"/>
          <w:sz w:val="20"/>
          <w:szCs w:val="20"/>
          <w:lang w:val="hy-AM"/>
        </w:rPr>
        <w:t>ԿԱՏԱՐՈՂԸ</w:t>
      </w:r>
      <w:r w:rsidRPr="00FE6C90">
        <w:rPr>
          <w:sz w:val="20"/>
          <w:szCs w:val="20"/>
          <w:lang w:val="hy-AM"/>
        </w:rPr>
        <w:t xml:space="preserve"> </w:t>
      </w:r>
      <w:r w:rsidRPr="00FE6C90">
        <w:rPr>
          <w:rFonts w:ascii="Sylfaen" w:hAnsi="Sylfaen" w:cs="Sylfaen"/>
          <w:sz w:val="20"/>
          <w:szCs w:val="20"/>
          <w:lang w:val="hy-AM"/>
        </w:rPr>
        <w:t>մատուցել</w:t>
      </w:r>
      <w:r w:rsidRPr="00FE6C90">
        <w:rPr>
          <w:sz w:val="20"/>
          <w:szCs w:val="20"/>
          <w:lang w:val="hy-AM"/>
        </w:rPr>
        <w:t xml:space="preserve"> </w:t>
      </w:r>
      <w:r w:rsidRPr="00FE6C90">
        <w:rPr>
          <w:rFonts w:ascii="Sylfaen" w:hAnsi="Sylfaen" w:cs="Sylfaen"/>
          <w:sz w:val="20"/>
          <w:szCs w:val="20"/>
          <w:lang w:val="hy-AM"/>
        </w:rPr>
        <w:t>է</w:t>
      </w:r>
      <w:r w:rsidRPr="00FE6C90">
        <w:rPr>
          <w:sz w:val="20"/>
          <w:szCs w:val="20"/>
          <w:lang w:val="hy-AM"/>
        </w:rPr>
        <w:t xml:space="preserve"> </w:t>
      </w:r>
      <w:r w:rsidRPr="00FE6C90">
        <w:rPr>
          <w:rFonts w:ascii="Sylfaen" w:hAnsi="Sylfaen" w:cs="Sylfaen"/>
          <w:sz w:val="20"/>
          <w:szCs w:val="20"/>
          <w:lang w:val="hy-AM"/>
        </w:rPr>
        <w:t>պատշաճ</w:t>
      </w:r>
      <w:r w:rsidRPr="00FE6C90">
        <w:rPr>
          <w:sz w:val="20"/>
          <w:szCs w:val="20"/>
          <w:lang w:val="hy-AM"/>
        </w:rPr>
        <w:t xml:space="preserve"> </w:t>
      </w:r>
      <w:r w:rsidRPr="00FE6C90">
        <w:rPr>
          <w:rFonts w:ascii="Sylfaen" w:hAnsi="Sylfaen" w:cs="Sylfaen"/>
          <w:sz w:val="20"/>
          <w:szCs w:val="20"/>
          <w:lang w:val="hy-AM"/>
        </w:rPr>
        <w:t>կարգով</w:t>
      </w:r>
      <w:r w:rsidRPr="00FE6C90">
        <w:rPr>
          <w:sz w:val="20"/>
          <w:szCs w:val="20"/>
          <w:lang w:val="hy-AM"/>
        </w:rPr>
        <w:t xml:space="preserve">, </w:t>
      </w:r>
      <w:r w:rsidRPr="00FE6C90">
        <w:rPr>
          <w:rFonts w:ascii="Sylfaen" w:hAnsi="Sylfaen" w:cs="Sylfaen"/>
          <w:sz w:val="20"/>
          <w:szCs w:val="20"/>
          <w:lang w:val="hy-AM"/>
        </w:rPr>
        <w:t>իսկ</w:t>
      </w:r>
      <w:r w:rsidRPr="00FE6C90">
        <w:rPr>
          <w:sz w:val="20"/>
          <w:szCs w:val="20"/>
          <w:lang w:val="hy-AM"/>
        </w:rPr>
        <w:t xml:space="preserve"> </w:t>
      </w:r>
      <w:r w:rsidRPr="00FE6C90">
        <w:rPr>
          <w:rFonts w:ascii="Sylfaen" w:hAnsi="Sylfaen" w:cs="Sylfaen"/>
          <w:sz w:val="20"/>
          <w:szCs w:val="20"/>
          <w:lang w:val="hy-AM"/>
        </w:rPr>
        <w:t>ՊԱՏՎԻՐԱՏՈՒՆ</w:t>
      </w:r>
      <w:r w:rsidRPr="00FE6C90">
        <w:rPr>
          <w:sz w:val="20"/>
          <w:szCs w:val="20"/>
          <w:lang w:val="hy-AM"/>
        </w:rPr>
        <w:t xml:space="preserve"> </w:t>
      </w:r>
      <w:r w:rsidRPr="00FE6C90">
        <w:rPr>
          <w:rFonts w:ascii="Sylfaen" w:hAnsi="Sylfaen" w:cs="Sylfaen"/>
          <w:sz w:val="20"/>
          <w:szCs w:val="20"/>
          <w:lang w:val="hy-AM"/>
        </w:rPr>
        <w:t>ընդունել</w:t>
      </w:r>
      <w:r w:rsidRPr="00FE6C90">
        <w:rPr>
          <w:sz w:val="20"/>
          <w:szCs w:val="20"/>
          <w:lang w:val="hy-AM"/>
        </w:rPr>
        <w:t xml:space="preserve"> </w:t>
      </w:r>
      <w:r w:rsidRPr="00FE6C90">
        <w:rPr>
          <w:rFonts w:ascii="Sylfaen" w:hAnsi="Sylfaen" w:cs="Sylfaen"/>
          <w:sz w:val="20"/>
          <w:szCs w:val="20"/>
          <w:lang w:val="hy-AM"/>
        </w:rPr>
        <w:t>է</w:t>
      </w:r>
      <w:r w:rsidRPr="00FE6C90">
        <w:rPr>
          <w:sz w:val="20"/>
          <w:szCs w:val="20"/>
          <w:lang w:val="hy-AM"/>
        </w:rPr>
        <w:t xml:space="preserve"> </w:t>
      </w:r>
      <w:r w:rsidRPr="00FE6C90">
        <w:rPr>
          <w:rFonts w:ascii="Sylfaen" w:hAnsi="Sylfaen" w:cs="Sylfaen"/>
          <w:sz w:val="20"/>
          <w:szCs w:val="20"/>
          <w:lang w:val="hy-AM"/>
        </w:rPr>
        <w:t>այդ</w:t>
      </w:r>
      <w:r w:rsidRPr="00FE6C90">
        <w:rPr>
          <w:sz w:val="20"/>
          <w:szCs w:val="20"/>
          <w:lang w:val="hy-AM"/>
        </w:rPr>
        <w:t xml:space="preserve"> </w:t>
      </w:r>
      <w:r w:rsidRPr="00FE6C90">
        <w:rPr>
          <w:rFonts w:ascii="Sylfaen" w:hAnsi="Sylfaen" w:cs="Sylfaen"/>
          <w:sz w:val="20"/>
          <w:szCs w:val="20"/>
          <w:lang w:val="hy-AM"/>
        </w:rPr>
        <w:t>ծառայությունները</w:t>
      </w:r>
      <w:r w:rsidRPr="00FE6C90">
        <w:rPr>
          <w:sz w:val="20"/>
          <w:szCs w:val="20"/>
          <w:lang w:val="hy-AM"/>
        </w:rPr>
        <w:t>:/ Указанные услуги были выполнены ИСПОЛНИТЕЛЕМ надлежащим образом, а ЗАКАЗЧИК принял данные услуги.</w:t>
      </w:r>
    </w:p>
    <w:p w:rsidR="00FE6C90" w:rsidRPr="00FE6C90" w:rsidRDefault="00FE6C90" w:rsidP="00FE6C90">
      <w:pPr>
        <w:spacing w:line="276" w:lineRule="auto"/>
        <w:ind w:left="142" w:right="-99" w:firstLine="360"/>
        <w:contextualSpacing/>
        <w:jc w:val="both"/>
        <w:rPr>
          <w:sz w:val="20"/>
          <w:szCs w:val="20"/>
          <w:lang w:val="hy-AM"/>
        </w:rPr>
      </w:pPr>
      <w:r w:rsidRPr="00FE6C90">
        <w:rPr>
          <w:sz w:val="20"/>
          <w:szCs w:val="20"/>
          <w:lang w:val="hy-AM"/>
        </w:rPr>
        <w:t>3</w:t>
      </w:r>
      <w:r w:rsidRPr="00FE6C90">
        <w:rPr>
          <w:rFonts w:ascii="MS Gothic" w:eastAsia="MS Gothic" w:hAnsi="MS Gothic" w:cs="MS Gothic" w:hint="eastAsia"/>
          <w:sz w:val="20"/>
          <w:szCs w:val="20"/>
          <w:lang w:val="hy-AM"/>
        </w:rPr>
        <w:t>․</w:t>
      </w:r>
      <w:r w:rsidRPr="00FE6C90">
        <w:rPr>
          <w:sz w:val="20"/>
          <w:szCs w:val="20"/>
          <w:lang w:val="hy-AM"/>
        </w:rPr>
        <w:t>Մ</w:t>
      </w:r>
      <w:r w:rsidRPr="00FE6C90">
        <w:rPr>
          <w:rFonts w:ascii="Sylfaen" w:hAnsi="Sylfaen" w:cs="Sylfaen"/>
          <w:sz w:val="20"/>
          <w:szCs w:val="20"/>
          <w:lang w:val="hy-AM"/>
        </w:rPr>
        <w:t>ատուցված</w:t>
      </w:r>
      <w:r w:rsidRPr="00FE6C90">
        <w:rPr>
          <w:sz w:val="20"/>
          <w:szCs w:val="20"/>
          <w:lang w:val="hy-AM"/>
        </w:rPr>
        <w:t xml:space="preserve"> </w:t>
      </w:r>
      <w:r w:rsidRPr="00FE6C90">
        <w:rPr>
          <w:rFonts w:ascii="Sylfaen" w:hAnsi="Sylfaen" w:cs="Sylfaen"/>
          <w:sz w:val="20"/>
          <w:szCs w:val="20"/>
          <w:lang w:val="hy-AM"/>
        </w:rPr>
        <w:t>ծառայությունների</w:t>
      </w:r>
      <w:r w:rsidRPr="00FE6C90">
        <w:rPr>
          <w:sz w:val="20"/>
          <w:szCs w:val="20"/>
          <w:lang w:val="hy-AM"/>
        </w:rPr>
        <w:t xml:space="preserve"> </w:t>
      </w:r>
      <w:r w:rsidRPr="00FE6C90">
        <w:rPr>
          <w:rFonts w:ascii="Sylfaen" w:hAnsi="Sylfaen" w:cs="Sylfaen"/>
          <w:sz w:val="20"/>
          <w:szCs w:val="20"/>
          <w:lang w:val="hy-AM"/>
        </w:rPr>
        <w:t>արժեքը</w:t>
      </w:r>
      <w:r w:rsidRPr="00FE6C90">
        <w:rPr>
          <w:sz w:val="20"/>
          <w:szCs w:val="20"/>
          <w:lang w:val="hy-AM"/>
        </w:rPr>
        <w:t xml:space="preserve"> </w:t>
      </w:r>
      <w:r w:rsidRPr="00FE6C90">
        <w:rPr>
          <w:rFonts w:ascii="Sylfaen" w:hAnsi="Sylfaen" w:cs="Sylfaen"/>
          <w:sz w:val="20"/>
          <w:szCs w:val="20"/>
          <w:lang w:val="hy-AM"/>
        </w:rPr>
        <w:t>կազմում</w:t>
      </w:r>
      <w:r w:rsidRPr="00FE6C90">
        <w:rPr>
          <w:sz w:val="20"/>
          <w:szCs w:val="20"/>
          <w:lang w:val="hy-AM"/>
        </w:rPr>
        <w:t xml:space="preserve"> </w:t>
      </w:r>
      <w:r w:rsidRPr="00FE6C90">
        <w:rPr>
          <w:rFonts w:ascii="Sylfaen" w:hAnsi="Sylfaen" w:cs="Sylfaen"/>
          <w:sz w:val="20"/>
          <w:szCs w:val="20"/>
          <w:lang w:val="hy-AM"/>
        </w:rPr>
        <w:t>է</w:t>
      </w:r>
      <w:r w:rsidRPr="00FE6C90">
        <w:rPr>
          <w:sz w:val="20"/>
          <w:szCs w:val="20"/>
          <w:lang w:val="hy-AM"/>
        </w:rPr>
        <w:t xml:space="preserve"> </w:t>
      </w:r>
      <w:r w:rsidRPr="00FE6C90">
        <w:rPr>
          <w:rFonts w:ascii="Sylfaen" w:hAnsi="Sylfaen"/>
          <w:sz w:val="20"/>
          <w:szCs w:val="20"/>
          <w:lang w:val="hy-AM"/>
        </w:rPr>
        <w:t>____________</w:t>
      </w:r>
      <w:r w:rsidRPr="00FE6C90">
        <w:rPr>
          <w:sz w:val="20"/>
          <w:szCs w:val="20"/>
          <w:lang w:val="hy-AM"/>
        </w:rPr>
        <w:t xml:space="preserve"> (_________) ՀՀ </w:t>
      </w:r>
      <w:r w:rsidRPr="00FE6C90">
        <w:rPr>
          <w:rFonts w:ascii="Sylfaen" w:hAnsi="Sylfaen" w:cs="Sylfaen"/>
          <w:sz w:val="20"/>
          <w:szCs w:val="20"/>
          <w:lang w:val="hy-AM"/>
        </w:rPr>
        <w:t>դրամ, ներառյալ ԱԱՀ-ն</w:t>
      </w:r>
      <w:r w:rsidRPr="00FE6C90">
        <w:rPr>
          <w:sz w:val="20"/>
          <w:szCs w:val="20"/>
          <w:lang w:val="hy-AM"/>
        </w:rPr>
        <w:t>:/ Стоимость оказанных услуг составляет ______________ (___________________) драм РА, включая НДС.</w:t>
      </w:r>
    </w:p>
    <w:p w:rsidR="00FE6C90" w:rsidRPr="00FE6C90" w:rsidRDefault="00FE6C90" w:rsidP="00FE6C90">
      <w:pPr>
        <w:spacing w:after="200" w:line="276" w:lineRule="auto"/>
        <w:ind w:left="142" w:right="-99" w:firstLine="360"/>
        <w:contextualSpacing/>
        <w:jc w:val="both"/>
        <w:rPr>
          <w:rFonts w:eastAsia="Calibri"/>
          <w:sz w:val="20"/>
          <w:szCs w:val="20"/>
          <w:lang w:val="en-US" w:eastAsia="en-US"/>
        </w:rPr>
      </w:pPr>
      <w:r w:rsidRPr="00FE6C90">
        <w:rPr>
          <w:rFonts w:eastAsia="Calibri"/>
          <w:sz w:val="20"/>
          <w:szCs w:val="20"/>
          <w:lang w:val="hy-AM" w:eastAsia="en-US"/>
        </w:rPr>
        <w:t xml:space="preserve">4. </w:t>
      </w:r>
      <w:r w:rsidRPr="00FE6C90">
        <w:rPr>
          <w:rFonts w:ascii="Sylfaen" w:eastAsia="Calibri" w:hAnsi="Sylfaen" w:cs="Sylfaen"/>
          <w:sz w:val="20"/>
          <w:szCs w:val="20"/>
          <w:lang w:val="hy-AM" w:eastAsia="en-US"/>
        </w:rPr>
        <w:t>Սույն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հանձնման-ընդունման Ակտը</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կազմված</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է</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հայերեն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և</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ռուսերեն</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լեզուներով</w:t>
      </w:r>
      <w:r w:rsidRPr="00FE6C90">
        <w:rPr>
          <w:rFonts w:eastAsia="Calibri"/>
          <w:sz w:val="20"/>
          <w:szCs w:val="20"/>
          <w:lang w:val="hy-AM" w:eastAsia="en-US"/>
        </w:rPr>
        <w:t xml:space="preserve">, երկու հավասարազոր օրինակից: Յուրաքանչյուր կողմին տրվում է </w:t>
      </w:r>
      <w:r w:rsidRPr="00FE6C90">
        <w:rPr>
          <w:rFonts w:ascii="Sylfaen" w:eastAsia="Calibri" w:hAnsi="Sylfaen" w:cs="Sylfaen"/>
          <w:sz w:val="20"/>
          <w:szCs w:val="20"/>
          <w:lang w:val="hy-AM" w:eastAsia="en-US"/>
        </w:rPr>
        <w:t>հանձնման-ըմդունման Ակտի</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մեկ</w:t>
      </w:r>
      <w:r w:rsidRPr="00FE6C90">
        <w:rPr>
          <w:rFonts w:eastAsia="Calibri"/>
          <w:sz w:val="20"/>
          <w:szCs w:val="20"/>
          <w:lang w:val="hy-AM" w:eastAsia="en-US"/>
        </w:rPr>
        <w:t xml:space="preserve"> </w:t>
      </w:r>
      <w:r w:rsidRPr="00FE6C90">
        <w:rPr>
          <w:rFonts w:ascii="Sylfaen" w:eastAsia="Calibri" w:hAnsi="Sylfaen" w:cs="Sylfaen"/>
          <w:sz w:val="20"/>
          <w:szCs w:val="20"/>
          <w:lang w:val="hy-AM" w:eastAsia="en-US"/>
        </w:rPr>
        <w:t>օրինակ</w:t>
      </w:r>
      <w:r w:rsidRPr="00FE6C90">
        <w:rPr>
          <w:rFonts w:eastAsia="Calibri"/>
          <w:sz w:val="20"/>
          <w:szCs w:val="20"/>
          <w:lang w:val="hy-AM" w:eastAsia="en-US"/>
        </w:rPr>
        <w:t xml:space="preserve">:/ </w:t>
      </w:r>
      <w:r w:rsidRPr="00FE6C90">
        <w:rPr>
          <w:rFonts w:eastAsia="Calibri"/>
          <w:color w:val="000000"/>
          <w:sz w:val="20"/>
          <w:szCs w:val="20"/>
          <w:shd w:val="clear" w:color="auto" w:fill="FFFFFF"/>
          <w:lang w:val="hy-AM" w:eastAsia="en-US"/>
        </w:rPr>
        <w:t xml:space="preserve">Настоящий Акт сдачи-приема </w:t>
      </w:r>
      <w:r w:rsidRPr="00FE6C90">
        <w:rPr>
          <w:sz w:val="20"/>
          <w:szCs w:val="20"/>
          <w:lang w:val="hy-AM"/>
        </w:rPr>
        <w:t>составлено на армянском и русском языках,</w:t>
      </w:r>
      <w:r w:rsidRPr="00FE6C90">
        <w:rPr>
          <w:rFonts w:eastAsia="Calibri"/>
          <w:color w:val="000000"/>
          <w:sz w:val="20"/>
          <w:szCs w:val="20"/>
          <w:shd w:val="clear" w:color="auto" w:fill="FFFFFF"/>
          <w:lang w:val="hy-AM" w:eastAsia="en-US"/>
        </w:rPr>
        <w:t xml:space="preserve"> из двух одинаковых экземпляров. </w:t>
      </w:r>
      <w:r w:rsidRPr="00FE6C90">
        <w:rPr>
          <w:rFonts w:eastAsia="Calibri"/>
          <w:color w:val="000000"/>
          <w:sz w:val="20"/>
          <w:szCs w:val="20"/>
          <w:shd w:val="clear" w:color="auto" w:fill="FFFFFF"/>
          <w:lang w:val="en-US" w:eastAsia="en-US"/>
        </w:rPr>
        <w:t>Каждой стороне выдается 1 (один) экземпляр Акт сдачи-приема.</w:t>
      </w:r>
    </w:p>
    <w:tbl>
      <w:tblPr>
        <w:tblStyle w:val="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2"/>
        <w:gridCol w:w="4940"/>
      </w:tblGrid>
      <w:tr w:rsidR="00FE6C90" w:rsidRPr="00FE6C90" w:rsidTr="00E51C10">
        <w:trPr>
          <w:trHeight w:val="387"/>
        </w:trPr>
        <w:tc>
          <w:tcPr>
            <w:tcW w:w="4742" w:type="dxa"/>
          </w:tcPr>
          <w:p w:rsidR="00FE6C90" w:rsidRPr="00FE6C90" w:rsidRDefault="00FE6C90" w:rsidP="00FE6C90">
            <w:pPr>
              <w:jc w:val="center"/>
              <w:rPr>
                <w:b/>
                <w:sz w:val="20"/>
                <w:lang w:val="hy-AM" w:eastAsia="en-US"/>
              </w:rPr>
            </w:pPr>
            <w:r w:rsidRPr="00FE6C90">
              <w:rPr>
                <w:b/>
                <w:sz w:val="20"/>
                <w:lang w:val="hy-AM" w:eastAsia="en-US"/>
              </w:rPr>
              <w:t>«ЗАКАЗЧИК»/ «</w:t>
            </w:r>
            <w:r w:rsidRPr="00FE6C90">
              <w:rPr>
                <w:rFonts w:ascii="Sylfaen" w:hAnsi="Sylfaen" w:cs="Sylfaen"/>
                <w:b/>
                <w:sz w:val="20"/>
                <w:lang w:val="hy-AM" w:eastAsia="en-US"/>
              </w:rPr>
              <w:t>ՊԱՏՎԻՐԱՏՈՒ</w:t>
            </w:r>
            <w:r w:rsidRPr="00FE6C90">
              <w:rPr>
                <w:b/>
                <w:sz w:val="20"/>
                <w:lang w:val="hy-AM" w:eastAsia="en-US"/>
              </w:rPr>
              <w:t>»</w:t>
            </w:r>
          </w:p>
          <w:p w:rsidR="00FE6C90" w:rsidRPr="00FE6C90" w:rsidRDefault="00FE6C90" w:rsidP="00FE6C90">
            <w:pPr>
              <w:jc w:val="center"/>
              <w:rPr>
                <w:sz w:val="20"/>
                <w:lang w:val="hy-AM" w:eastAsia="en-US"/>
              </w:rPr>
            </w:pPr>
            <w:r w:rsidRPr="00FE6C90">
              <w:rPr>
                <w:sz w:val="20"/>
                <w:lang w:val="hy-AM" w:eastAsia="en-US"/>
              </w:rPr>
              <w:t>ЗАО «ЮКЖД» /«</w:t>
            </w:r>
            <w:r w:rsidRPr="00FE6C90">
              <w:rPr>
                <w:rFonts w:ascii="Sylfaen" w:hAnsi="Sylfaen" w:cs="Sylfaen"/>
                <w:sz w:val="20"/>
                <w:lang w:val="hy-AM" w:eastAsia="en-US"/>
              </w:rPr>
              <w:t>ՀԿԵ</w:t>
            </w:r>
            <w:r w:rsidRPr="00FE6C90">
              <w:rPr>
                <w:sz w:val="20"/>
                <w:lang w:val="hy-AM" w:eastAsia="en-US"/>
              </w:rPr>
              <w:t xml:space="preserve">» </w:t>
            </w:r>
            <w:r w:rsidRPr="00FE6C90">
              <w:rPr>
                <w:rFonts w:ascii="Sylfaen" w:hAnsi="Sylfaen" w:cs="Sylfaen"/>
                <w:sz w:val="20"/>
                <w:lang w:val="hy-AM" w:eastAsia="en-US"/>
              </w:rPr>
              <w:t>ՓԲԸ</w:t>
            </w:r>
          </w:p>
          <w:p w:rsidR="00FE6C90" w:rsidRPr="00FE6C90" w:rsidRDefault="00FE6C90" w:rsidP="00FE6C90">
            <w:pPr>
              <w:jc w:val="center"/>
              <w:rPr>
                <w:sz w:val="20"/>
                <w:lang w:val="hy-AM" w:eastAsia="en-US"/>
              </w:rPr>
            </w:pPr>
          </w:p>
          <w:p w:rsidR="00FE6C90" w:rsidRPr="00FE6C90" w:rsidRDefault="00FE6C90" w:rsidP="00FE6C90">
            <w:pPr>
              <w:jc w:val="center"/>
              <w:rPr>
                <w:rFonts w:ascii="Sylfaen" w:hAnsi="Sylfaen"/>
                <w:sz w:val="16"/>
                <w:lang w:val="hy-AM" w:eastAsia="en-US"/>
              </w:rPr>
            </w:pPr>
          </w:p>
          <w:p w:rsidR="00FE6C90" w:rsidRPr="00FE6C90" w:rsidRDefault="00FE6C90" w:rsidP="00FE6C90">
            <w:pPr>
              <w:jc w:val="center"/>
              <w:rPr>
                <w:rFonts w:ascii="Sylfaen" w:hAnsi="Sylfaen"/>
                <w:sz w:val="12"/>
                <w:lang w:val="hy-AM" w:eastAsia="en-US"/>
              </w:rPr>
            </w:pPr>
          </w:p>
          <w:p w:rsidR="00FE6C90" w:rsidRPr="00FE6C90" w:rsidRDefault="00FE6C90" w:rsidP="00FE6C90">
            <w:pPr>
              <w:jc w:val="center"/>
              <w:rPr>
                <w:sz w:val="20"/>
                <w:szCs w:val="20"/>
                <w:shd w:val="clear" w:color="auto" w:fill="FFFFFF"/>
                <w:lang w:eastAsia="en-US"/>
              </w:rPr>
            </w:pPr>
            <w:r w:rsidRPr="00FE6C90">
              <w:rPr>
                <w:sz w:val="20"/>
                <w:szCs w:val="20"/>
                <w:shd w:val="clear" w:color="auto" w:fill="FFFFFF"/>
                <w:lang w:eastAsia="en-US"/>
              </w:rPr>
              <w:t xml:space="preserve">Генеральный директор: </w:t>
            </w:r>
            <w:r w:rsidRPr="00FE6C90">
              <w:rPr>
                <w:rFonts w:ascii="Sylfaen" w:hAnsi="Sylfaen" w:cs="Sylfaen"/>
                <w:sz w:val="20"/>
                <w:szCs w:val="20"/>
                <w:shd w:val="clear" w:color="auto" w:fill="FFFFFF"/>
                <w:lang w:val="hy-AM" w:eastAsia="en-US"/>
              </w:rPr>
              <w:t>Գ</w:t>
            </w:r>
            <w:r w:rsidRPr="00FE6C90">
              <w:rPr>
                <w:rFonts w:ascii="Sylfaen" w:hAnsi="Sylfaen" w:cs="Sylfaen"/>
                <w:sz w:val="20"/>
                <w:szCs w:val="20"/>
                <w:shd w:val="clear" w:color="auto" w:fill="FFFFFF"/>
                <w:lang w:val="en-US" w:eastAsia="en-US"/>
              </w:rPr>
              <w:t>լխավոր</w:t>
            </w:r>
            <w:r w:rsidRPr="00FE6C90">
              <w:rPr>
                <w:sz w:val="20"/>
                <w:szCs w:val="20"/>
                <w:shd w:val="clear" w:color="auto" w:fill="FFFFFF"/>
                <w:lang w:eastAsia="en-US"/>
              </w:rPr>
              <w:t xml:space="preserve"> </w:t>
            </w:r>
            <w:r w:rsidRPr="00FE6C90">
              <w:rPr>
                <w:rFonts w:ascii="Sylfaen" w:hAnsi="Sylfaen" w:cs="Sylfaen"/>
                <w:sz w:val="20"/>
                <w:szCs w:val="20"/>
                <w:shd w:val="clear" w:color="auto" w:fill="FFFFFF"/>
                <w:lang w:val="en-US" w:eastAsia="en-US"/>
              </w:rPr>
              <w:t>տնօրեն</w:t>
            </w:r>
            <w:r w:rsidRPr="00FE6C90">
              <w:rPr>
                <w:sz w:val="20"/>
                <w:szCs w:val="20"/>
                <w:shd w:val="clear" w:color="auto" w:fill="FFFFFF"/>
                <w:lang w:eastAsia="en-US"/>
              </w:rPr>
              <w:t>`</w:t>
            </w:r>
          </w:p>
          <w:p w:rsidR="00FE6C90" w:rsidRPr="00FE6C90" w:rsidRDefault="00FE6C90" w:rsidP="00FE6C90">
            <w:pPr>
              <w:jc w:val="center"/>
              <w:rPr>
                <w:sz w:val="20"/>
                <w:lang w:eastAsia="en-US"/>
              </w:rPr>
            </w:pPr>
          </w:p>
          <w:p w:rsidR="00FE6C90" w:rsidRPr="00FE6C90" w:rsidRDefault="00FE6C90" w:rsidP="00FE6C90">
            <w:pPr>
              <w:jc w:val="center"/>
              <w:rPr>
                <w:sz w:val="20"/>
                <w:lang w:eastAsia="en-US"/>
              </w:rPr>
            </w:pPr>
          </w:p>
          <w:p w:rsidR="00FE6C90" w:rsidRPr="00FE6C90" w:rsidRDefault="00FE6C90" w:rsidP="00FE6C90">
            <w:pPr>
              <w:jc w:val="center"/>
              <w:rPr>
                <w:sz w:val="20"/>
                <w:lang w:eastAsia="en-US"/>
              </w:rPr>
            </w:pPr>
            <w:r w:rsidRPr="00FE6C90">
              <w:rPr>
                <w:sz w:val="20"/>
                <w:lang w:eastAsia="en-US"/>
              </w:rPr>
              <w:t>_________________ Мельников А. В./</w:t>
            </w:r>
          </w:p>
          <w:p w:rsidR="00FE6C90" w:rsidRPr="00FE6C90" w:rsidRDefault="00FE6C90" w:rsidP="00FE6C90">
            <w:pPr>
              <w:jc w:val="center"/>
              <w:rPr>
                <w:sz w:val="20"/>
                <w:szCs w:val="23"/>
                <w:lang w:val="en-US" w:eastAsia="en-US"/>
              </w:rPr>
            </w:pPr>
            <w:r w:rsidRPr="00FE6C90">
              <w:rPr>
                <w:sz w:val="20"/>
                <w:lang w:eastAsia="en-US"/>
              </w:rPr>
              <w:t xml:space="preserve">                                  </w:t>
            </w:r>
            <w:r w:rsidRPr="00FE6C90">
              <w:rPr>
                <w:rFonts w:ascii="Sylfaen" w:hAnsi="Sylfaen" w:cs="Sylfaen"/>
                <w:sz w:val="20"/>
                <w:lang w:val="en-US" w:eastAsia="en-US"/>
              </w:rPr>
              <w:t>Ա</w:t>
            </w:r>
            <w:r w:rsidRPr="00FE6C90">
              <w:rPr>
                <w:sz w:val="20"/>
                <w:lang w:eastAsia="en-US"/>
              </w:rPr>
              <w:t>.</w:t>
            </w:r>
            <w:r w:rsidRPr="00FE6C90">
              <w:rPr>
                <w:rFonts w:ascii="Sylfaen" w:hAnsi="Sylfaen" w:cs="Sylfaen"/>
                <w:sz w:val="20"/>
                <w:lang w:val="en-US" w:eastAsia="en-US"/>
              </w:rPr>
              <w:t>Վ</w:t>
            </w:r>
            <w:r w:rsidRPr="00FE6C90">
              <w:rPr>
                <w:sz w:val="20"/>
                <w:lang w:eastAsia="en-US"/>
              </w:rPr>
              <w:t xml:space="preserve">.  </w:t>
            </w:r>
            <w:r w:rsidRPr="00FE6C90">
              <w:rPr>
                <w:rFonts w:ascii="Sylfaen" w:hAnsi="Sylfaen" w:cs="Sylfaen"/>
                <w:sz w:val="20"/>
                <w:lang w:val="en-US" w:eastAsia="en-US"/>
              </w:rPr>
              <w:t>Մելնիկով</w:t>
            </w:r>
            <w:r w:rsidRPr="00FE6C90">
              <w:rPr>
                <w:sz w:val="20"/>
                <w:szCs w:val="23"/>
                <w:lang w:eastAsia="en-US"/>
              </w:rPr>
              <w:t xml:space="preserve"> </w:t>
            </w:r>
          </w:p>
        </w:tc>
        <w:tc>
          <w:tcPr>
            <w:tcW w:w="4940" w:type="dxa"/>
          </w:tcPr>
          <w:p w:rsidR="00FE6C90" w:rsidRPr="00FE6C90" w:rsidRDefault="00FE6C90" w:rsidP="00FE6C90">
            <w:pPr>
              <w:jc w:val="center"/>
              <w:rPr>
                <w:b/>
                <w:sz w:val="20"/>
                <w:szCs w:val="20"/>
                <w:shd w:val="clear" w:color="auto" w:fill="FFFFFF"/>
                <w:lang w:val="hy-AM" w:eastAsia="en-US"/>
              </w:rPr>
            </w:pPr>
            <w:r w:rsidRPr="00FE6C90">
              <w:rPr>
                <w:b/>
                <w:sz w:val="20"/>
                <w:lang w:val="hy-AM" w:eastAsia="en-US"/>
              </w:rPr>
              <w:t>«</w:t>
            </w:r>
            <w:r w:rsidRPr="00FE6C90">
              <w:rPr>
                <w:b/>
                <w:sz w:val="20"/>
                <w:lang w:eastAsia="en-US"/>
              </w:rPr>
              <w:t>ИСПОЛНИТЕЛЬ</w:t>
            </w:r>
            <w:r w:rsidRPr="00FE6C90">
              <w:rPr>
                <w:b/>
                <w:sz w:val="20"/>
                <w:lang w:val="hy-AM" w:eastAsia="en-US"/>
              </w:rPr>
              <w:t>»</w:t>
            </w:r>
            <w:r w:rsidRPr="00FE6C90">
              <w:rPr>
                <w:b/>
                <w:sz w:val="20"/>
                <w:lang w:eastAsia="en-US"/>
              </w:rPr>
              <w:t>/</w:t>
            </w:r>
            <w:r w:rsidRPr="00FE6C90">
              <w:rPr>
                <w:b/>
                <w:sz w:val="20"/>
                <w:lang w:val="hy-AM" w:eastAsia="en-US"/>
              </w:rPr>
              <w:t>«</w:t>
            </w:r>
            <w:r w:rsidRPr="00FE6C90">
              <w:rPr>
                <w:rFonts w:ascii="Sylfaen" w:hAnsi="Sylfaen" w:cs="Sylfaen"/>
                <w:b/>
                <w:sz w:val="20"/>
                <w:lang w:val="en-US" w:eastAsia="en-US"/>
              </w:rPr>
              <w:t>ԿԱՏԱՐՈՂ</w:t>
            </w:r>
            <w:r w:rsidRPr="00FE6C90">
              <w:rPr>
                <w:b/>
                <w:sz w:val="20"/>
                <w:lang w:val="hy-AM" w:eastAsia="en-US"/>
              </w:rPr>
              <w:t>»</w:t>
            </w:r>
          </w:p>
          <w:p w:rsidR="00FE6C90" w:rsidRPr="00FE6C90" w:rsidRDefault="00FE6C90" w:rsidP="00FE6C90">
            <w:pPr>
              <w:jc w:val="center"/>
              <w:rPr>
                <w:sz w:val="20"/>
                <w:lang w:val="hy-AM" w:eastAsia="en-US"/>
              </w:rPr>
            </w:pPr>
            <w:r w:rsidRPr="00FE6C90">
              <w:rPr>
                <w:sz w:val="20"/>
                <w:lang w:val="hy-AM" w:eastAsia="en-US"/>
              </w:rPr>
              <w:t>Наименование организации/Կազմակերպության անվանումը</w:t>
            </w:r>
          </w:p>
          <w:p w:rsidR="00FE6C90" w:rsidRPr="00FE6C90" w:rsidRDefault="00FE6C90" w:rsidP="00FE6C90">
            <w:pPr>
              <w:jc w:val="center"/>
              <w:rPr>
                <w:sz w:val="16"/>
                <w:lang w:val="hy-AM" w:eastAsia="en-US"/>
              </w:rPr>
            </w:pPr>
          </w:p>
          <w:p w:rsidR="00FE6C90" w:rsidRPr="00FE6C90" w:rsidRDefault="00FE6C90" w:rsidP="00FE6C90">
            <w:pPr>
              <w:jc w:val="center"/>
              <w:rPr>
                <w:sz w:val="20"/>
                <w:szCs w:val="20"/>
                <w:shd w:val="clear" w:color="auto" w:fill="FFFFFF"/>
                <w:lang w:val="hy-AM" w:eastAsia="en-US"/>
              </w:rPr>
            </w:pPr>
            <w:r w:rsidRPr="00FE6C90">
              <w:rPr>
                <w:sz w:val="20"/>
                <w:szCs w:val="20"/>
                <w:shd w:val="clear" w:color="auto" w:fill="FFFFFF"/>
                <w:lang w:val="hy-AM" w:eastAsia="en-US"/>
              </w:rPr>
              <w:t xml:space="preserve">Директор: </w:t>
            </w:r>
            <w:r w:rsidRPr="00FE6C90">
              <w:rPr>
                <w:rFonts w:ascii="Sylfaen" w:hAnsi="Sylfaen" w:cs="Sylfaen"/>
                <w:sz w:val="20"/>
                <w:szCs w:val="20"/>
                <w:shd w:val="clear" w:color="auto" w:fill="FFFFFF"/>
                <w:lang w:val="hy-AM" w:eastAsia="en-US"/>
              </w:rPr>
              <w:t>Տնօրեն</w:t>
            </w:r>
            <w:r w:rsidRPr="00FE6C90">
              <w:rPr>
                <w:sz w:val="20"/>
                <w:szCs w:val="20"/>
                <w:shd w:val="clear" w:color="auto" w:fill="FFFFFF"/>
                <w:lang w:val="hy-AM" w:eastAsia="en-US"/>
              </w:rPr>
              <w:t>`</w:t>
            </w:r>
          </w:p>
          <w:p w:rsidR="00FE6C90" w:rsidRPr="00FE6C90" w:rsidRDefault="00FE6C90" w:rsidP="00FE6C90">
            <w:pPr>
              <w:jc w:val="center"/>
              <w:rPr>
                <w:sz w:val="20"/>
                <w:lang w:val="hy-AM" w:eastAsia="en-US"/>
              </w:rPr>
            </w:pPr>
          </w:p>
          <w:p w:rsidR="00FE6C90" w:rsidRPr="00FE6C90" w:rsidRDefault="00FE6C90" w:rsidP="00FE6C90">
            <w:pPr>
              <w:jc w:val="center"/>
              <w:rPr>
                <w:sz w:val="20"/>
                <w:lang w:val="hy-AM" w:eastAsia="en-US"/>
              </w:rPr>
            </w:pPr>
          </w:p>
          <w:p w:rsidR="00FE6C90" w:rsidRPr="00FE6C90" w:rsidRDefault="00FE6C90" w:rsidP="00FE6C90">
            <w:pPr>
              <w:jc w:val="center"/>
              <w:rPr>
                <w:sz w:val="20"/>
                <w:lang w:val="hy-AM" w:eastAsia="en-US"/>
              </w:rPr>
            </w:pPr>
          </w:p>
          <w:p w:rsidR="00FE6C90" w:rsidRPr="00FE6C90" w:rsidRDefault="00FE6C90" w:rsidP="00FE6C90">
            <w:pPr>
              <w:jc w:val="center"/>
              <w:rPr>
                <w:sz w:val="20"/>
                <w:lang w:val="hy-AM" w:eastAsia="en-US"/>
              </w:rPr>
            </w:pPr>
            <w:r w:rsidRPr="00FE6C90">
              <w:rPr>
                <w:sz w:val="20"/>
                <w:lang w:val="hy-AM" w:eastAsia="en-US"/>
              </w:rPr>
              <w:t xml:space="preserve">_________________ </w:t>
            </w:r>
            <w:r w:rsidRPr="00FE6C90">
              <w:rPr>
                <w:sz w:val="20"/>
                <w:lang w:eastAsia="en-US"/>
              </w:rPr>
              <w:t>ФИО</w:t>
            </w:r>
            <w:r w:rsidRPr="00FE6C90">
              <w:rPr>
                <w:sz w:val="20"/>
                <w:lang w:val="hy-AM" w:eastAsia="en-US"/>
              </w:rPr>
              <w:t>/</w:t>
            </w:r>
          </w:p>
          <w:p w:rsidR="00FE6C90" w:rsidRPr="00FE6C90" w:rsidRDefault="00FE6C90" w:rsidP="00FE6C90">
            <w:pPr>
              <w:rPr>
                <w:sz w:val="20"/>
                <w:szCs w:val="23"/>
                <w:lang w:val="hy-AM" w:eastAsia="en-US"/>
              </w:rPr>
            </w:pPr>
            <w:r w:rsidRPr="00FE6C90">
              <w:rPr>
                <w:rFonts w:ascii="Sylfaen" w:hAnsi="Sylfaen"/>
                <w:sz w:val="20"/>
                <w:lang w:val="hy-AM" w:eastAsia="en-US"/>
              </w:rPr>
              <w:t xml:space="preserve">                                                            </w:t>
            </w:r>
            <w:r w:rsidRPr="00FE6C90">
              <w:rPr>
                <w:rFonts w:ascii="Sylfaen" w:hAnsi="Sylfaen" w:cs="Sylfaen"/>
                <w:sz w:val="20"/>
                <w:lang w:val="hy-AM" w:eastAsia="en-US"/>
              </w:rPr>
              <w:t>ԱԱՀ</w:t>
            </w:r>
          </w:p>
        </w:tc>
      </w:tr>
    </w:tbl>
    <w:p w:rsidR="00FE6C90" w:rsidRPr="00FE6C90" w:rsidRDefault="00FE6C90" w:rsidP="00FE6C90">
      <w:pPr>
        <w:tabs>
          <w:tab w:val="left" w:pos="142"/>
        </w:tabs>
        <w:ind w:left="142"/>
        <w:jc w:val="center"/>
        <w:rPr>
          <w:b/>
          <w:lang w:val="hy-AM" w:eastAsia="en-US"/>
        </w:rPr>
      </w:pPr>
      <w:bookmarkStart w:id="51" w:name="RANGE!A1:H30"/>
      <w:bookmarkEnd w:id="51"/>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sectPr w:rsidR="001E178A"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C10" w:rsidRDefault="00E51C10" w:rsidP="0064449E">
      <w:r>
        <w:separator/>
      </w:r>
    </w:p>
  </w:endnote>
  <w:endnote w:type="continuationSeparator" w:id="0">
    <w:p w:rsidR="00E51C10" w:rsidRDefault="00E51C1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20002A87" w:usb1="00000000" w:usb2="00000000"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3"/>
      <w:jc w:val="right"/>
    </w:pPr>
  </w:p>
  <w:p w:rsidR="00E51C10" w:rsidRDefault="00E51C1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C10" w:rsidRDefault="00E51C10" w:rsidP="0064449E">
      <w:r>
        <w:separator/>
      </w:r>
    </w:p>
  </w:footnote>
  <w:footnote w:type="continuationSeparator" w:id="0">
    <w:p w:rsidR="00E51C10" w:rsidRDefault="00E51C10" w:rsidP="0064449E">
      <w:r>
        <w:continuationSeparator/>
      </w:r>
    </w:p>
  </w:footnote>
  <w:footnote w:id="1">
    <w:p w:rsidR="00E51C10" w:rsidRPr="00205C38" w:rsidRDefault="00E51C10"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51C10" w:rsidRDefault="00E51C10"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1"/>
      <w:jc w:val="center"/>
    </w:pPr>
    <w:r>
      <w:fldChar w:fldCharType="begin"/>
    </w:r>
    <w:r>
      <w:instrText xml:space="preserve"> PAGE   \* MERGEFORMAT </w:instrText>
    </w:r>
    <w:r>
      <w:fldChar w:fldCharType="separate"/>
    </w:r>
    <w:r>
      <w:rPr>
        <w:noProof/>
      </w:rPr>
      <w:t>2</w:t>
    </w:r>
    <w:r>
      <w:fldChar w:fldCharType="end"/>
    </w:r>
  </w:p>
  <w:p w:rsidR="00E51C10" w:rsidRDefault="00E51C1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1"/>
      <w:jc w:val="center"/>
    </w:pPr>
    <w:r>
      <w:fldChar w:fldCharType="begin"/>
    </w:r>
    <w:r>
      <w:instrText xml:space="preserve"> PAGE   \* MERGEFORMAT </w:instrText>
    </w:r>
    <w:r>
      <w:fldChar w:fldCharType="separate"/>
    </w:r>
    <w:r w:rsidR="00D80CB7">
      <w:rPr>
        <w:noProof/>
      </w:rPr>
      <w:t>6</w:t>
    </w:r>
    <w:r>
      <w:fldChar w:fldCharType="end"/>
    </w:r>
  </w:p>
  <w:p w:rsidR="00E51C10" w:rsidRDefault="00E51C1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1"/>
      <w:jc w:val="center"/>
    </w:pPr>
    <w:r>
      <w:fldChar w:fldCharType="begin"/>
    </w:r>
    <w:r>
      <w:instrText xml:space="preserve"> PAGE   \* MERGEFORMAT </w:instrText>
    </w:r>
    <w:r>
      <w:fldChar w:fldCharType="separate"/>
    </w:r>
    <w:r w:rsidR="00D80CB7">
      <w:rPr>
        <w:noProof/>
      </w:rPr>
      <w:t>3</w:t>
    </w:r>
    <w:r>
      <w:fldChar w:fldCharType="end"/>
    </w:r>
  </w:p>
  <w:p w:rsidR="00E51C10" w:rsidRPr="00345A79" w:rsidRDefault="00E51C10"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1"/>
      <w:jc w:val="center"/>
    </w:pPr>
    <w:r>
      <w:fldChar w:fldCharType="begin"/>
    </w:r>
    <w:r>
      <w:instrText xml:space="preserve"> PAGE   \* MERGEFORMAT </w:instrText>
    </w:r>
    <w:r>
      <w:fldChar w:fldCharType="separate"/>
    </w:r>
    <w:r w:rsidR="00D80CB7">
      <w:rPr>
        <w:noProof/>
      </w:rPr>
      <w:t>21</w:t>
    </w:r>
    <w:r>
      <w:fldChar w:fldCharType="end"/>
    </w:r>
  </w:p>
  <w:p w:rsidR="00E51C10" w:rsidRDefault="00E51C10"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C10" w:rsidRDefault="00E51C10">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53A3AA4"/>
    <w:multiLevelType w:val="hybridMultilevel"/>
    <w:tmpl w:val="BF303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C3E7CE1"/>
    <w:multiLevelType w:val="hybridMultilevel"/>
    <w:tmpl w:val="A28EA96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E0A7054"/>
    <w:multiLevelType w:val="hybridMultilevel"/>
    <w:tmpl w:val="FE34A310"/>
    <w:lvl w:ilvl="0" w:tplc="66B83F5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21" w15:restartNumberingAfterBreak="0">
    <w:nsid w:val="4E49062C"/>
    <w:multiLevelType w:val="hybridMultilevel"/>
    <w:tmpl w:val="ABA44BBC"/>
    <w:lvl w:ilvl="0" w:tplc="FD86B20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0D50C0"/>
    <w:multiLevelType w:val="hybridMultilevel"/>
    <w:tmpl w:val="6E02E4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6743E2B"/>
    <w:multiLevelType w:val="hybridMultilevel"/>
    <w:tmpl w:val="7EE6B594"/>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691D3EDF"/>
    <w:multiLevelType w:val="hybridMultilevel"/>
    <w:tmpl w:val="84B2191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26A2178"/>
    <w:multiLevelType w:val="hybridMultilevel"/>
    <w:tmpl w:val="2160DD7A"/>
    <w:lvl w:ilvl="0" w:tplc="28824C1A">
      <w:start w:val="1"/>
      <w:numFmt w:val="bullet"/>
      <w:lvlText w:val=""/>
      <w:lvlJc w:val="left"/>
      <w:pPr>
        <w:ind w:left="360" w:hanging="360"/>
      </w:pPr>
      <w:rPr>
        <w:rFonts w:ascii="Symbol" w:hAnsi="Symbol" w:hint="default"/>
        <w:lang w:val="ru-RU"/>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10"/>
  </w:num>
  <w:num w:numId="4">
    <w:abstractNumId w:val="13"/>
  </w:num>
  <w:num w:numId="5">
    <w:abstractNumId w:val="23"/>
  </w:num>
  <w:num w:numId="6">
    <w:abstractNumId w:val="16"/>
  </w:num>
  <w:num w:numId="7">
    <w:abstractNumId w:val="24"/>
  </w:num>
  <w:num w:numId="8">
    <w:abstractNumId w:val="26"/>
  </w:num>
  <w:num w:numId="9">
    <w:abstractNumId w:val="6"/>
  </w:num>
  <w:num w:numId="10">
    <w:abstractNumId w:val="8"/>
  </w:num>
  <w:num w:numId="11">
    <w:abstractNumId w:val="30"/>
  </w:num>
  <w:num w:numId="12">
    <w:abstractNumId w:val="2"/>
  </w:num>
  <w:num w:numId="13">
    <w:abstractNumId w:val="12"/>
  </w:num>
  <w:num w:numId="14">
    <w:abstractNumId w:val="17"/>
  </w:num>
  <w:num w:numId="15">
    <w:abstractNumId w:val="25"/>
  </w:num>
  <w:num w:numId="16">
    <w:abstractNumId w:val="9"/>
  </w:num>
  <w:num w:numId="17">
    <w:abstractNumId w:val="18"/>
  </w:num>
  <w:num w:numId="18">
    <w:abstractNumId w:val="19"/>
  </w:num>
  <w:num w:numId="19">
    <w:abstractNumId w:val="15"/>
  </w:num>
  <w:num w:numId="20">
    <w:abstractNumId w:val="4"/>
  </w:num>
  <w:num w:numId="21">
    <w:abstractNumId w:val="29"/>
  </w:num>
  <w:num w:numId="22">
    <w:abstractNumId w:val="21"/>
  </w:num>
  <w:num w:numId="23">
    <w:abstractNumId w:val="32"/>
  </w:num>
  <w:num w:numId="24">
    <w:abstractNumId w:val="22"/>
  </w:num>
  <w:num w:numId="25">
    <w:abstractNumId w:val="28"/>
  </w:num>
  <w:num w:numId="26">
    <w:abstractNumId w:val="31"/>
  </w:num>
  <w:num w:numId="27">
    <w:abstractNumId w:val="14"/>
  </w:num>
  <w:num w:numId="28">
    <w:abstractNumId w:val="3"/>
  </w:num>
  <w:num w:numId="29">
    <w:abstractNumId w:val="20"/>
  </w:num>
  <w:num w:numId="30">
    <w:abstractNumId w:val="7"/>
  </w:num>
  <w:num w:numId="31">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de-LU" w:vendorID="64" w:dllVersion="131078" w:nlCheck="1" w:checkStyle="1"/>
  <w:activeWritingStyle w:appName="MSWord" w:lang="en-US" w:vendorID="64" w:dllVersion="131078" w:nlCheck="1" w:checkStyle="1"/>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5870"/>
    <w:rsid w:val="00035737"/>
    <w:rsid w:val="00040F1D"/>
    <w:rsid w:val="00044764"/>
    <w:rsid w:val="0005122E"/>
    <w:rsid w:val="00051421"/>
    <w:rsid w:val="000524EE"/>
    <w:rsid w:val="000546CF"/>
    <w:rsid w:val="00054E93"/>
    <w:rsid w:val="00055A7C"/>
    <w:rsid w:val="000566E7"/>
    <w:rsid w:val="00067F8F"/>
    <w:rsid w:val="00070EA6"/>
    <w:rsid w:val="00072B56"/>
    <w:rsid w:val="00073611"/>
    <w:rsid w:val="00075C3B"/>
    <w:rsid w:val="00076037"/>
    <w:rsid w:val="00081F64"/>
    <w:rsid w:val="0008315A"/>
    <w:rsid w:val="00085238"/>
    <w:rsid w:val="00085AEE"/>
    <w:rsid w:val="00095075"/>
    <w:rsid w:val="00096B5E"/>
    <w:rsid w:val="000A2444"/>
    <w:rsid w:val="000A27E2"/>
    <w:rsid w:val="000A353C"/>
    <w:rsid w:val="000A3C63"/>
    <w:rsid w:val="000A5821"/>
    <w:rsid w:val="000B0535"/>
    <w:rsid w:val="000B308A"/>
    <w:rsid w:val="000B4486"/>
    <w:rsid w:val="000B6FF4"/>
    <w:rsid w:val="000C02FF"/>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53E"/>
    <w:rsid w:val="000F3813"/>
    <w:rsid w:val="000F4648"/>
    <w:rsid w:val="000F5743"/>
    <w:rsid w:val="00112161"/>
    <w:rsid w:val="001121C5"/>
    <w:rsid w:val="0011301D"/>
    <w:rsid w:val="00115BA4"/>
    <w:rsid w:val="00116E90"/>
    <w:rsid w:val="001204AA"/>
    <w:rsid w:val="00126803"/>
    <w:rsid w:val="00126BB1"/>
    <w:rsid w:val="001310BB"/>
    <w:rsid w:val="001340C5"/>
    <w:rsid w:val="0013427F"/>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301E"/>
    <w:rsid w:val="001A4E2F"/>
    <w:rsid w:val="001A4E6C"/>
    <w:rsid w:val="001A6492"/>
    <w:rsid w:val="001A70FC"/>
    <w:rsid w:val="001A7564"/>
    <w:rsid w:val="001B06CC"/>
    <w:rsid w:val="001B081F"/>
    <w:rsid w:val="001B3EFE"/>
    <w:rsid w:val="001B4714"/>
    <w:rsid w:val="001B7743"/>
    <w:rsid w:val="001B7BF2"/>
    <w:rsid w:val="001C115E"/>
    <w:rsid w:val="001C60B2"/>
    <w:rsid w:val="001C6DF9"/>
    <w:rsid w:val="001C71E0"/>
    <w:rsid w:val="001D1BCA"/>
    <w:rsid w:val="001D2E26"/>
    <w:rsid w:val="001D3CD0"/>
    <w:rsid w:val="001D46A4"/>
    <w:rsid w:val="001D7543"/>
    <w:rsid w:val="001D796E"/>
    <w:rsid w:val="001E0A6E"/>
    <w:rsid w:val="001E178A"/>
    <w:rsid w:val="001E25D7"/>
    <w:rsid w:val="001E3FD0"/>
    <w:rsid w:val="001E44C1"/>
    <w:rsid w:val="001F4E5C"/>
    <w:rsid w:val="001F6A87"/>
    <w:rsid w:val="0020107D"/>
    <w:rsid w:val="00202018"/>
    <w:rsid w:val="00203DF0"/>
    <w:rsid w:val="00203FF5"/>
    <w:rsid w:val="00205C38"/>
    <w:rsid w:val="002073FB"/>
    <w:rsid w:val="002108E2"/>
    <w:rsid w:val="00210A43"/>
    <w:rsid w:val="002211F4"/>
    <w:rsid w:val="00224EA9"/>
    <w:rsid w:val="00230440"/>
    <w:rsid w:val="002309EB"/>
    <w:rsid w:val="00231676"/>
    <w:rsid w:val="00232C81"/>
    <w:rsid w:val="00235C70"/>
    <w:rsid w:val="002372B9"/>
    <w:rsid w:val="0024160C"/>
    <w:rsid w:val="002421AA"/>
    <w:rsid w:val="0024490B"/>
    <w:rsid w:val="002473EC"/>
    <w:rsid w:val="0024798D"/>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2F3890"/>
    <w:rsid w:val="003000A0"/>
    <w:rsid w:val="003008F6"/>
    <w:rsid w:val="003019D6"/>
    <w:rsid w:val="00302681"/>
    <w:rsid w:val="003034D4"/>
    <w:rsid w:val="00303A2F"/>
    <w:rsid w:val="003057F4"/>
    <w:rsid w:val="00305CB0"/>
    <w:rsid w:val="00311919"/>
    <w:rsid w:val="00311D4A"/>
    <w:rsid w:val="00312B88"/>
    <w:rsid w:val="00312F6B"/>
    <w:rsid w:val="00316511"/>
    <w:rsid w:val="00321D4D"/>
    <w:rsid w:val="00323AF9"/>
    <w:rsid w:val="00330FB0"/>
    <w:rsid w:val="00332220"/>
    <w:rsid w:val="00334379"/>
    <w:rsid w:val="0033494B"/>
    <w:rsid w:val="0033547B"/>
    <w:rsid w:val="00336D22"/>
    <w:rsid w:val="00340C89"/>
    <w:rsid w:val="003425F6"/>
    <w:rsid w:val="00344881"/>
    <w:rsid w:val="00354AFB"/>
    <w:rsid w:val="00354D3D"/>
    <w:rsid w:val="00354F99"/>
    <w:rsid w:val="00364846"/>
    <w:rsid w:val="00371717"/>
    <w:rsid w:val="00371FF9"/>
    <w:rsid w:val="0037479F"/>
    <w:rsid w:val="00376158"/>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D334F"/>
    <w:rsid w:val="003E201B"/>
    <w:rsid w:val="003E3998"/>
    <w:rsid w:val="003F4901"/>
    <w:rsid w:val="003F660A"/>
    <w:rsid w:val="004027EB"/>
    <w:rsid w:val="0040311E"/>
    <w:rsid w:val="004032C4"/>
    <w:rsid w:val="00403F69"/>
    <w:rsid w:val="00412758"/>
    <w:rsid w:val="00420685"/>
    <w:rsid w:val="00426C3D"/>
    <w:rsid w:val="00426E41"/>
    <w:rsid w:val="00431A29"/>
    <w:rsid w:val="004334CB"/>
    <w:rsid w:val="004376EC"/>
    <w:rsid w:val="00443AD7"/>
    <w:rsid w:val="004464DA"/>
    <w:rsid w:val="004503AD"/>
    <w:rsid w:val="004508C9"/>
    <w:rsid w:val="00451A63"/>
    <w:rsid w:val="0045290C"/>
    <w:rsid w:val="0045417F"/>
    <w:rsid w:val="0045418E"/>
    <w:rsid w:val="00455458"/>
    <w:rsid w:val="00460A93"/>
    <w:rsid w:val="00464D00"/>
    <w:rsid w:val="00477CA0"/>
    <w:rsid w:val="0048277C"/>
    <w:rsid w:val="004828E0"/>
    <w:rsid w:val="00490D8D"/>
    <w:rsid w:val="0049122B"/>
    <w:rsid w:val="00491282"/>
    <w:rsid w:val="00491451"/>
    <w:rsid w:val="00492AAD"/>
    <w:rsid w:val="00492E5A"/>
    <w:rsid w:val="00494434"/>
    <w:rsid w:val="004A2A8C"/>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D7F0D"/>
    <w:rsid w:val="004E502D"/>
    <w:rsid w:val="004E50CF"/>
    <w:rsid w:val="004E6B12"/>
    <w:rsid w:val="004E6D8B"/>
    <w:rsid w:val="004F1735"/>
    <w:rsid w:val="004F1F76"/>
    <w:rsid w:val="004F2BEE"/>
    <w:rsid w:val="004F3AD7"/>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6DC7"/>
    <w:rsid w:val="00567FE4"/>
    <w:rsid w:val="0057035C"/>
    <w:rsid w:val="005734D6"/>
    <w:rsid w:val="00576D72"/>
    <w:rsid w:val="00581258"/>
    <w:rsid w:val="00582F0F"/>
    <w:rsid w:val="0058425D"/>
    <w:rsid w:val="005874DA"/>
    <w:rsid w:val="005948A9"/>
    <w:rsid w:val="00594C8C"/>
    <w:rsid w:val="00595202"/>
    <w:rsid w:val="005A0878"/>
    <w:rsid w:val="005C07DD"/>
    <w:rsid w:val="005C6ECB"/>
    <w:rsid w:val="005D0CC1"/>
    <w:rsid w:val="005D28D0"/>
    <w:rsid w:val="005D6397"/>
    <w:rsid w:val="005E0F19"/>
    <w:rsid w:val="005E109D"/>
    <w:rsid w:val="005E5F34"/>
    <w:rsid w:val="005E6E46"/>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D4832"/>
    <w:rsid w:val="006E3CFF"/>
    <w:rsid w:val="006E48B3"/>
    <w:rsid w:val="006E6C40"/>
    <w:rsid w:val="006E7E06"/>
    <w:rsid w:val="006F01FB"/>
    <w:rsid w:val="006F2E88"/>
    <w:rsid w:val="006F5B66"/>
    <w:rsid w:val="006F5DEE"/>
    <w:rsid w:val="007001F0"/>
    <w:rsid w:val="0070033E"/>
    <w:rsid w:val="0070380C"/>
    <w:rsid w:val="00706C4F"/>
    <w:rsid w:val="00710A37"/>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73BFD"/>
    <w:rsid w:val="00784774"/>
    <w:rsid w:val="00785F32"/>
    <w:rsid w:val="0079135F"/>
    <w:rsid w:val="0079204D"/>
    <w:rsid w:val="00793303"/>
    <w:rsid w:val="007957BE"/>
    <w:rsid w:val="007A0641"/>
    <w:rsid w:val="007A44FF"/>
    <w:rsid w:val="007A4EFC"/>
    <w:rsid w:val="007B6748"/>
    <w:rsid w:val="007D180B"/>
    <w:rsid w:val="007D2D96"/>
    <w:rsid w:val="007E595E"/>
    <w:rsid w:val="007E598D"/>
    <w:rsid w:val="007E5BEB"/>
    <w:rsid w:val="007E6314"/>
    <w:rsid w:val="007E72B5"/>
    <w:rsid w:val="00800913"/>
    <w:rsid w:val="00804DBF"/>
    <w:rsid w:val="00805927"/>
    <w:rsid w:val="0081232F"/>
    <w:rsid w:val="00812915"/>
    <w:rsid w:val="00814D82"/>
    <w:rsid w:val="00816BD4"/>
    <w:rsid w:val="00824BA2"/>
    <w:rsid w:val="00825FF3"/>
    <w:rsid w:val="00826112"/>
    <w:rsid w:val="00826BAE"/>
    <w:rsid w:val="0083335F"/>
    <w:rsid w:val="00837C0A"/>
    <w:rsid w:val="008426AB"/>
    <w:rsid w:val="008460BF"/>
    <w:rsid w:val="008508A4"/>
    <w:rsid w:val="00851994"/>
    <w:rsid w:val="00855E89"/>
    <w:rsid w:val="00855EB7"/>
    <w:rsid w:val="008564E2"/>
    <w:rsid w:val="00862024"/>
    <w:rsid w:val="00864E1B"/>
    <w:rsid w:val="00866831"/>
    <w:rsid w:val="00874C31"/>
    <w:rsid w:val="008752DF"/>
    <w:rsid w:val="008854A8"/>
    <w:rsid w:val="0088556B"/>
    <w:rsid w:val="00892864"/>
    <w:rsid w:val="0089539D"/>
    <w:rsid w:val="00895C5D"/>
    <w:rsid w:val="00897C10"/>
    <w:rsid w:val="008A7820"/>
    <w:rsid w:val="008B2F95"/>
    <w:rsid w:val="008B53A8"/>
    <w:rsid w:val="008B5564"/>
    <w:rsid w:val="008B7D1D"/>
    <w:rsid w:val="008C0581"/>
    <w:rsid w:val="008C1AF5"/>
    <w:rsid w:val="008C770E"/>
    <w:rsid w:val="008D6043"/>
    <w:rsid w:val="008D7C8A"/>
    <w:rsid w:val="008E6D7B"/>
    <w:rsid w:val="008F040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21A4"/>
    <w:rsid w:val="00965F44"/>
    <w:rsid w:val="009675DE"/>
    <w:rsid w:val="00973827"/>
    <w:rsid w:val="00977141"/>
    <w:rsid w:val="0098234B"/>
    <w:rsid w:val="00984474"/>
    <w:rsid w:val="0099231D"/>
    <w:rsid w:val="0099392F"/>
    <w:rsid w:val="009975D5"/>
    <w:rsid w:val="009A3191"/>
    <w:rsid w:val="009A75A8"/>
    <w:rsid w:val="009B1E1D"/>
    <w:rsid w:val="009B3E51"/>
    <w:rsid w:val="009C3FB9"/>
    <w:rsid w:val="009C5E69"/>
    <w:rsid w:val="009C6DA7"/>
    <w:rsid w:val="009D38DE"/>
    <w:rsid w:val="009D6978"/>
    <w:rsid w:val="009E7692"/>
    <w:rsid w:val="009E7BE3"/>
    <w:rsid w:val="009F24A6"/>
    <w:rsid w:val="009F2CF0"/>
    <w:rsid w:val="00A003CF"/>
    <w:rsid w:val="00A024DF"/>
    <w:rsid w:val="00A10047"/>
    <w:rsid w:val="00A10406"/>
    <w:rsid w:val="00A1247B"/>
    <w:rsid w:val="00A13BC3"/>
    <w:rsid w:val="00A174AE"/>
    <w:rsid w:val="00A207A6"/>
    <w:rsid w:val="00A22B6E"/>
    <w:rsid w:val="00A257EF"/>
    <w:rsid w:val="00A31E28"/>
    <w:rsid w:val="00A33C23"/>
    <w:rsid w:val="00A35BC4"/>
    <w:rsid w:val="00A37A66"/>
    <w:rsid w:val="00A4407F"/>
    <w:rsid w:val="00A4458F"/>
    <w:rsid w:val="00A47B23"/>
    <w:rsid w:val="00A569BB"/>
    <w:rsid w:val="00A5705D"/>
    <w:rsid w:val="00A60091"/>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82F"/>
    <w:rsid w:val="00AA6FE9"/>
    <w:rsid w:val="00AB6E81"/>
    <w:rsid w:val="00AC0E58"/>
    <w:rsid w:val="00AC12F0"/>
    <w:rsid w:val="00AC1E26"/>
    <w:rsid w:val="00AC50AA"/>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36AE"/>
    <w:rsid w:val="00B14EC8"/>
    <w:rsid w:val="00B16337"/>
    <w:rsid w:val="00B1745C"/>
    <w:rsid w:val="00B175E2"/>
    <w:rsid w:val="00B17673"/>
    <w:rsid w:val="00B22F43"/>
    <w:rsid w:val="00B25405"/>
    <w:rsid w:val="00B27D55"/>
    <w:rsid w:val="00B438AA"/>
    <w:rsid w:val="00B44068"/>
    <w:rsid w:val="00B47365"/>
    <w:rsid w:val="00B47C76"/>
    <w:rsid w:val="00B50E8A"/>
    <w:rsid w:val="00B63B63"/>
    <w:rsid w:val="00B72250"/>
    <w:rsid w:val="00B727A6"/>
    <w:rsid w:val="00B73779"/>
    <w:rsid w:val="00B7427A"/>
    <w:rsid w:val="00B750EF"/>
    <w:rsid w:val="00B75C95"/>
    <w:rsid w:val="00B82A70"/>
    <w:rsid w:val="00B83D8F"/>
    <w:rsid w:val="00B84030"/>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E3BCE"/>
    <w:rsid w:val="00BF6B88"/>
    <w:rsid w:val="00C05B85"/>
    <w:rsid w:val="00C108E5"/>
    <w:rsid w:val="00C350CA"/>
    <w:rsid w:val="00C367AA"/>
    <w:rsid w:val="00C37AE0"/>
    <w:rsid w:val="00C40915"/>
    <w:rsid w:val="00C414EF"/>
    <w:rsid w:val="00C42761"/>
    <w:rsid w:val="00C455E0"/>
    <w:rsid w:val="00C4740C"/>
    <w:rsid w:val="00C5090A"/>
    <w:rsid w:val="00C56516"/>
    <w:rsid w:val="00C57F4C"/>
    <w:rsid w:val="00C61074"/>
    <w:rsid w:val="00C6256F"/>
    <w:rsid w:val="00C65F57"/>
    <w:rsid w:val="00C71B5A"/>
    <w:rsid w:val="00C75B49"/>
    <w:rsid w:val="00C75FF5"/>
    <w:rsid w:val="00C76A66"/>
    <w:rsid w:val="00C8317E"/>
    <w:rsid w:val="00C84D68"/>
    <w:rsid w:val="00C86C31"/>
    <w:rsid w:val="00C879E1"/>
    <w:rsid w:val="00C941B6"/>
    <w:rsid w:val="00C963A6"/>
    <w:rsid w:val="00CA0CFC"/>
    <w:rsid w:val="00CA0D47"/>
    <w:rsid w:val="00CA6568"/>
    <w:rsid w:val="00CA6CCE"/>
    <w:rsid w:val="00CB0628"/>
    <w:rsid w:val="00CB4900"/>
    <w:rsid w:val="00CC25AC"/>
    <w:rsid w:val="00CD0F09"/>
    <w:rsid w:val="00CD5931"/>
    <w:rsid w:val="00CD68EF"/>
    <w:rsid w:val="00CF382D"/>
    <w:rsid w:val="00CF6304"/>
    <w:rsid w:val="00D01FA2"/>
    <w:rsid w:val="00D06D91"/>
    <w:rsid w:val="00D10DF0"/>
    <w:rsid w:val="00D11453"/>
    <w:rsid w:val="00D116F4"/>
    <w:rsid w:val="00D14C91"/>
    <w:rsid w:val="00D1536A"/>
    <w:rsid w:val="00D15B73"/>
    <w:rsid w:val="00D226CB"/>
    <w:rsid w:val="00D26F9D"/>
    <w:rsid w:val="00D35E84"/>
    <w:rsid w:val="00D37422"/>
    <w:rsid w:val="00D37E65"/>
    <w:rsid w:val="00D44EC2"/>
    <w:rsid w:val="00D524EA"/>
    <w:rsid w:val="00D563A4"/>
    <w:rsid w:val="00D57A7A"/>
    <w:rsid w:val="00D63444"/>
    <w:rsid w:val="00D71209"/>
    <w:rsid w:val="00D777AA"/>
    <w:rsid w:val="00D80CB7"/>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5F60"/>
    <w:rsid w:val="00DD7530"/>
    <w:rsid w:val="00DD7A1A"/>
    <w:rsid w:val="00DE24AB"/>
    <w:rsid w:val="00DE2F64"/>
    <w:rsid w:val="00DE38A3"/>
    <w:rsid w:val="00DE3F44"/>
    <w:rsid w:val="00DE47A2"/>
    <w:rsid w:val="00DE658E"/>
    <w:rsid w:val="00DF144B"/>
    <w:rsid w:val="00DF14C2"/>
    <w:rsid w:val="00DF5020"/>
    <w:rsid w:val="00DF680B"/>
    <w:rsid w:val="00E02636"/>
    <w:rsid w:val="00E02D4B"/>
    <w:rsid w:val="00E04819"/>
    <w:rsid w:val="00E050C7"/>
    <w:rsid w:val="00E078E4"/>
    <w:rsid w:val="00E136F1"/>
    <w:rsid w:val="00E15BC4"/>
    <w:rsid w:val="00E1718D"/>
    <w:rsid w:val="00E25A29"/>
    <w:rsid w:val="00E30E1B"/>
    <w:rsid w:val="00E31A89"/>
    <w:rsid w:val="00E33C55"/>
    <w:rsid w:val="00E342B5"/>
    <w:rsid w:val="00E42431"/>
    <w:rsid w:val="00E44730"/>
    <w:rsid w:val="00E46AD8"/>
    <w:rsid w:val="00E5059E"/>
    <w:rsid w:val="00E51C10"/>
    <w:rsid w:val="00E52AEF"/>
    <w:rsid w:val="00E54736"/>
    <w:rsid w:val="00E563D9"/>
    <w:rsid w:val="00E56BB5"/>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31B1"/>
    <w:rsid w:val="00EF759E"/>
    <w:rsid w:val="00EF7F70"/>
    <w:rsid w:val="00F043EB"/>
    <w:rsid w:val="00F10459"/>
    <w:rsid w:val="00F12605"/>
    <w:rsid w:val="00F1261D"/>
    <w:rsid w:val="00F170CC"/>
    <w:rsid w:val="00F224C7"/>
    <w:rsid w:val="00F24A43"/>
    <w:rsid w:val="00F251CE"/>
    <w:rsid w:val="00F25A7C"/>
    <w:rsid w:val="00F27A8E"/>
    <w:rsid w:val="00F35640"/>
    <w:rsid w:val="00F3692D"/>
    <w:rsid w:val="00F37382"/>
    <w:rsid w:val="00F37C83"/>
    <w:rsid w:val="00F400DF"/>
    <w:rsid w:val="00F401B0"/>
    <w:rsid w:val="00F44E1F"/>
    <w:rsid w:val="00F46D16"/>
    <w:rsid w:val="00F46FBE"/>
    <w:rsid w:val="00F47187"/>
    <w:rsid w:val="00F4793E"/>
    <w:rsid w:val="00F55871"/>
    <w:rsid w:val="00F6527A"/>
    <w:rsid w:val="00F66606"/>
    <w:rsid w:val="00F71BDA"/>
    <w:rsid w:val="00F772F4"/>
    <w:rsid w:val="00F83E4B"/>
    <w:rsid w:val="00F84ADF"/>
    <w:rsid w:val="00F91A6A"/>
    <w:rsid w:val="00F927B4"/>
    <w:rsid w:val="00FA13F2"/>
    <w:rsid w:val="00FA13FE"/>
    <w:rsid w:val="00FA4C8A"/>
    <w:rsid w:val="00FA50AA"/>
    <w:rsid w:val="00FA7E95"/>
    <w:rsid w:val="00FA7F43"/>
    <w:rsid w:val="00FB13C3"/>
    <w:rsid w:val="00FB7AF0"/>
    <w:rsid w:val="00FB7FEA"/>
    <w:rsid w:val="00FC0D03"/>
    <w:rsid w:val="00FC50C0"/>
    <w:rsid w:val="00FD371E"/>
    <w:rsid w:val="00FD61A6"/>
    <w:rsid w:val="00FE6C9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401CD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DE38A3"/>
  </w:style>
  <w:style w:type="table" w:customStyle="1" w:styleId="43">
    <w:name w:val="Сетка таблицы4"/>
    <w:basedOn w:val="a1"/>
    <w:next w:val="aff8"/>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DE38A3"/>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1E178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1E178A"/>
    <w:rPr>
      <w:rFonts w:ascii="Sylfaen" w:hAnsi="Sylfaen" w:cs="Sylfaen"/>
      <w:sz w:val="24"/>
      <w:szCs w:val="24"/>
    </w:rPr>
  </w:style>
  <w:style w:type="paragraph" w:customStyle="1" w:styleId="TableParagraph">
    <w:name w:val="Table Paragraph"/>
    <w:basedOn w:val="a"/>
    <w:uiPriority w:val="1"/>
    <w:qFormat/>
    <w:rsid w:val="001E178A"/>
    <w:pPr>
      <w:widowControl w:val="0"/>
    </w:pPr>
    <w:rPr>
      <w:rFonts w:asciiTheme="minorHAnsi" w:eastAsiaTheme="minorHAnsi" w:hAnsiTheme="minorHAnsi" w:cstheme="minorBidi"/>
      <w:sz w:val="22"/>
      <w:szCs w:val="22"/>
      <w:lang w:val="en-US" w:eastAsia="en-US"/>
    </w:rPr>
  </w:style>
  <w:style w:type="character" w:customStyle="1" w:styleId="113">
    <w:name w:val="Заголовок 1 Знак1"/>
    <w:basedOn w:val="a0"/>
    <w:uiPriority w:val="9"/>
    <w:rsid w:val="001E178A"/>
    <w:rPr>
      <w:rFonts w:asciiTheme="majorHAnsi" w:eastAsiaTheme="majorEastAsia" w:hAnsiTheme="majorHAnsi" w:cstheme="majorBidi"/>
      <w:color w:val="2E74B5" w:themeColor="accent1" w:themeShade="BF"/>
      <w:sz w:val="32"/>
      <w:szCs w:val="32"/>
    </w:rPr>
  </w:style>
  <w:style w:type="paragraph" w:customStyle="1" w:styleId="Default">
    <w:name w:val="Default"/>
    <w:rsid w:val="00DD5F60"/>
    <w:pPr>
      <w:autoSpaceDE w:val="0"/>
      <w:autoSpaceDN w:val="0"/>
      <w:adjustRightInd w:val="0"/>
      <w:spacing w:after="0" w:line="240" w:lineRule="auto"/>
    </w:pPr>
    <w:rPr>
      <w:rFonts w:ascii="Calibri" w:hAnsi="Calibri" w:cs="Calibri"/>
      <w:color w:val="000000"/>
      <w:sz w:val="24"/>
      <w:szCs w:val="24"/>
    </w:rPr>
  </w:style>
  <w:style w:type="table" w:customStyle="1" w:styleId="61">
    <w:name w:val="Сетка таблицы6"/>
    <w:basedOn w:val="a1"/>
    <w:next w:val="aff8"/>
    <w:uiPriority w:val="59"/>
    <w:rsid w:val="008F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EF3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39"/>
    <w:rsid w:val="00FE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4709455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77000998">
      <w:bodyDiv w:val="1"/>
      <w:marLeft w:val="0"/>
      <w:marRight w:val="0"/>
      <w:marTop w:val="0"/>
      <w:marBottom w:val="0"/>
      <w:divBdr>
        <w:top w:val="none" w:sz="0" w:space="0" w:color="auto"/>
        <w:left w:val="none" w:sz="0" w:space="0" w:color="auto"/>
        <w:bottom w:val="none" w:sz="0" w:space="0" w:color="auto"/>
        <w:right w:val="none" w:sz="0" w:space="0" w:color="auto"/>
      </w:divBdr>
    </w:div>
    <w:div w:id="68729725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3608665">
      <w:bodyDiv w:val="1"/>
      <w:marLeft w:val="0"/>
      <w:marRight w:val="0"/>
      <w:marTop w:val="0"/>
      <w:marBottom w:val="0"/>
      <w:divBdr>
        <w:top w:val="none" w:sz="0" w:space="0" w:color="auto"/>
        <w:left w:val="none" w:sz="0" w:space="0" w:color="auto"/>
        <w:bottom w:val="none" w:sz="0" w:space="0" w:color="auto"/>
        <w:right w:val="none" w:sz="0" w:space="0" w:color="auto"/>
      </w:divBdr>
    </w:div>
    <w:div w:id="1069158292">
      <w:bodyDiv w:val="1"/>
      <w:marLeft w:val="0"/>
      <w:marRight w:val="0"/>
      <w:marTop w:val="0"/>
      <w:marBottom w:val="0"/>
      <w:divBdr>
        <w:top w:val="none" w:sz="0" w:space="0" w:color="auto"/>
        <w:left w:val="none" w:sz="0" w:space="0" w:color="auto"/>
        <w:bottom w:val="none" w:sz="0" w:space="0" w:color="auto"/>
        <w:right w:val="none" w:sz="0" w:space="0" w:color="auto"/>
      </w:divBdr>
    </w:div>
    <w:div w:id="1250652662">
      <w:bodyDiv w:val="1"/>
      <w:marLeft w:val="0"/>
      <w:marRight w:val="0"/>
      <w:marTop w:val="0"/>
      <w:marBottom w:val="0"/>
      <w:divBdr>
        <w:top w:val="none" w:sz="0" w:space="0" w:color="auto"/>
        <w:left w:val="none" w:sz="0" w:space="0" w:color="auto"/>
        <w:bottom w:val="none" w:sz="0" w:space="0" w:color="auto"/>
        <w:right w:val="none" w:sz="0" w:space="0" w:color="auto"/>
      </w:divBdr>
    </w:div>
    <w:div w:id="1524905296">
      <w:bodyDiv w:val="1"/>
      <w:marLeft w:val="0"/>
      <w:marRight w:val="0"/>
      <w:marTop w:val="0"/>
      <w:marBottom w:val="0"/>
      <w:divBdr>
        <w:top w:val="none" w:sz="0" w:space="0" w:color="auto"/>
        <w:left w:val="none" w:sz="0" w:space="0" w:color="auto"/>
        <w:bottom w:val="none" w:sz="0" w:space="0" w:color="auto"/>
        <w:right w:val="none" w:sz="0" w:space="0" w:color="auto"/>
      </w:divBdr>
    </w:div>
    <w:div w:id="154444323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086477">
      <w:bodyDiv w:val="1"/>
      <w:marLeft w:val="0"/>
      <w:marRight w:val="0"/>
      <w:marTop w:val="0"/>
      <w:marBottom w:val="0"/>
      <w:divBdr>
        <w:top w:val="none" w:sz="0" w:space="0" w:color="auto"/>
        <w:left w:val="none" w:sz="0" w:space="0" w:color="auto"/>
        <w:bottom w:val="none" w:sz="0" w:space="0" w:color="auto"/>
        <w:right w:val="none" w:sz="0" w:space="0" w:color="auto"/>
      </w:divBdr>
    </w:div>
    <w:div w:id="1703167288">
      <w:bodyDiv w:val="1"/>
      <w:marLeft w:val="0"/>
      <w:marRight w:val="0"/>
      <w:marTop w:val="0"/>
      <w:marBottom w:val="0"/>
      <w:divBdr>
        <w:top w:val="none" w:sz="0" w:space="0" w:color="auto"/>
        <w:left w:val="none" w:sz="0" w:space="0" w:color="auto"/>
        <w:bottom w:val="none" w:sz="0" w:space="0" w:color="auto"/>
        <w:right w:val="none" w:sz="0" w:space="0" w:color="auto"/>
      </w:divBdr>
    </w:div>
    <w:div w:id="1771851854">
      <w:bodyDiv w:val="1"/>
      <w:marLeft w:val="0"/>
      <w:marRight w:val="0"/>
      <w:marTop w:val="0"/>
      <w:marBottom w:val="0"/>
      <w:divBdr>
        <w:top w:val="none" w:sz="0" w:space="0" w:color="auto"/>
        <w:left w:val="none" w:sz="0" w:space="0" w:color="auto"/>
        <w:bottom w:val="none" w:sz="0" w:space="0" w:color="auto"/>
        <w:right w:val="none" w:sz="0" w:space="0" w:color="auto"/>
      </w:divBdr>
    </w:div>
    <w:div w:id="1825244392">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3004811">
      <w:bodyDiv w:val="1"/>
      <w:marLeft w:val="0"/>
      <w:marRight w:val="0"/>
      <w:marTop w:val="0"/>
      <w:marBottom w:val="0"/>
      <w:divBdr>
        <w:top w:val="none" w:sz="0" w:space="0" w:color="auto"/>
        <w:left w:val="none" w:sz="0" w:space="0" w:color="auto"/>
        <w:bottom w:val="none" w:sz="0" w:space="0" w:color="auto"/>
        <w:right w:val="none" w:sz="0" w:space="0" w:color="auto"/>
      </w:divBdr>
    </w:div>
    <w:div w:id="2060861773">
      <w:bodyDiv w:val="1"/>
      <w:marLeft w:val="0"/>
      <w:marRight w:val="0"/>
      <w:marTop w:val="0"/>
      <w:marBottom w:val="0"/>
      <w:divBdr>
        <w:top w:val="none" w:sz="0" w:space="0" w:color="auto"/>
        <w:left w:val="none" w:sz="0" w:space="0" w:color="auto"/>
        <w:bottom w:val="none" w:sz="0" w:space="0" w:color="auto"/>
        <w:right w:val="none" w:sz="0" w:space="0" w:color="auto"/>
      </w:divBdr>
    </w:div>
    <w:div w:id="206112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ABEF3-589E-4218-9687-C87A469AF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3317</TotalTime>
  <Pages>45</Pages>
  <Words>14535</Words>
  <Characters>82851</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338</cp:revision>
  <dcterms:created xsi:type="dcterms:W3CDTF">2021-06-14T08:03:00Z</dcterms:created>
  <dcterms:modified xsi:type="dcterms:W3CDTF">2024-10-28T14:12:00Z</dcterms:modified>
</cp:coreProperties>
</file>