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25pt;height:65.25pt" o:ole="">
            <v:imagedata r:id="rId8" o:title=""/>
          </v:shape>
          <o:OLEObject Type="Embed" ProgID="CorelDRAW.Graphic.12" ShapeID="_x0000_i1025" DrawAspect="Content" ObjectID="_1791643518"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6E09F5" w:rsidRPr="006E09F5" w:rsidRDefault="00426C3D" w:rsidP="006E09F5">
      <w:pPr>
        <w:jc w:val="center"/>
        <w:rPr>
          <w:b/>
          <w:sz w:val="28"/>
          <w:szCs w:val="28"/>
        </w:rPr>
      </w:pPr>
      <w:r w:rsidRPr="00426C3D">
        <w:rPr>
          <w:b/>
          <w:sz w:val="28"/>
          <w:szCs w:val="28"/>
        </w:rPr>
        <w:t>За</w:t>
      </w:r>
      <w:r w:rsidR="004D339A">
        <w:rPr>
          <w:b/>
          <w:sz w:val="28"/>
          <w:szCs w:val="28"/>
        </w:rPr>
        <w:t>прос котировок в бумажной форме</w:t>
      </w:r>
      <w:r w:rsidR="006E09F5">
        <w:rPr>
          <w:b/>
          <w:sz w:val="28"/>
          <w:szCs w:val="28"/>
        </w:rPr>
        <w:t xml:space="preserve"> </w:t>
      </w:r>
      <w:r w:rsidR="00C963A6">
        <w:rPr>
          <w:b/>
          <w:bCs/>
          <w:color w:val="000000"/>
          <w:sz w:val="28"/>
          <w:szCs w:val="28"/>
        </w:rPr>
        <w:t>на право заключения</w:t>
      </w:r>
      <w:r w:rsidRPr="00426C3D">
        <w:rPr>
          <w:b/>
          <w:bCs/>
          <w:color w:val="000000"/>
          <w:sz w:val="28"/>
          <w:szCs w:val="28"/>
        </w:rPr>
        <w:t xml:space="preserve"> договора </w:t>
      </w:r>
      <w:r w:rsidR="001F2A49">
        <w:rPr>
          <w:b/>
          <w:bCs/>
          <w:sz w:val="28"/>
          <w:szCs w:val="28"/>
        </w:rPr>
        <w:t>на</w:t>
      </w:r>
    </w:p>
    <w:p w:rsidR="00C96BCF" w:rsidRDefault="004D339A" w:rsidP="006E09F5">
      <w:pPr>
        <w:ind w:firstLine="720"/>
        <w:jc w:val="center"/>
        <w:rPr>
          <w:b/>
          <w:bCs/>
          <w:sz w:val="28"/>
          <w:szCs w:val="28"/>
        </w:rPr>
      </w:pPr>
      <w:r>
        <w:rPr>
          <w:b/>
          <w:bCs/>
          <w:sz w:val="28"/>
          <w:szCs w:val="28"/>
        </w:rPr>
        <w:t xml:space="preserve">поставку </w:t>
      </w:r>
      <w:r w:rsidR="003A59AF">
        <w:rPr>
          <w:b/>
          <w:bCs/>
          <w:sz w:val="28"/>
          <w:szCs w:val="28"/>
        </w:rPr>
        <w:t xml:space="preserve">дизельного </w:t>
      </w:r>
      <w:r w:rsidR="006E09F5">
        <w:rPr>
          <w:b/>
          <w:bCs/>
          <w:sz w:val="28"/>
          <w:szCs w:val="28"/>
        </w:rPr>
        <w:t>топлива в килограммах</w:t>
      </w:r>
    </w:p>
    <w:p w:rsidR="00F927B4" w:rsidRDefault="0009210B" w:rsidP="006E09F5">
      <w:pPr>
        <w:ind w:firstLine="720"/>
        <w:jc w:val="center"/>
        <w:rPr>
          <w:b/>
          <w:bCs/>
          <w:sz w:val="28"/>
          <w:szCs w:val="28"/>
        </w:rPr>
      </w:pPr>
      <w:r>
        <w:rPr>
          <w:b/>
          <w:bCs/>
          <w:sz w:val="28"/>
          <w:szCs w:val="28"/>
        </w:rPr>
        <w:t xml:space="preserve">№ЮКЖД-ЗКЦ </w:t>
      </w:r>
      <w:r w:rsidR="006E09F5">
        <w:rPr>
          <w:b/>
          <w:bCs/>
          <w:sz w:val="28"/>
          <w:szCs w:val="28"/>
        </w:rPr>
        <w:t>024/074</w:t>
      </w:r>
    </w:p>
    <w:p w:rsidR="003C21AF" w:rsidRPr="008C5E10" w:rsidRDefault="003C21AF" w:rsidP="00C96BCF">
      <w:pPr>
        <w:ind w:firstLine="720"/>
        <w:jc w:val="center"/>
        <w:rPr>
          <w:b/>
          <w:bCs/>
          <w:sz w:val="28"/>
          <w:szCs w:val="28"/>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F47870"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F47870"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F47870"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F47870"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F47870"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F47870"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F47870"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0F0728">
          <w:rPr>
            <w:noProof/>
            <w:webHidden/>
          </w:rPr>
          <w:t>6</w:t>
        </w:r>
        <w:r w:rsidR="00CD5931">
          <w:rPr>
            <w:noProof/>
            <w:webHidden/>
          </w:rPr>
          <w:fldChar w:fldCharType="end"/>
        </w:r>
      </w:hyperlink>
    </w:p>
    <w:p w:rsidR="00CD5931" w:rsidRDefault="00F47870"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0F0728">
          <w:rPr>
            <w:noProof/>
            <w:webHidden/>
          </w:rPr>
          <w:t>7</w:t>
        </w:r>
        <w:r w:rsidR="00CD5931">
          <w:rPr>
            <w:noProof/>
            <w:webHidden/>
          </w:rPr>
          <w:fldChar w:fldCharType="end"/>
        </w:r>
      </w:hyperlink>
    </w:p>
    <w:p w:rsidR="00CD5931" w:rsidRDefault="00F47870"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0F0728">
          <w:rPr>
            <w:noProof/>
            <w:webHidden/>
          </w:rPr>
          <w:t>10</w:t>
        </w:r>
        <w:r w:rsidR="00CD5931">
          <w:rPr>
            <w:noProof/>
            <w:webHidden/>
          </w:rPr>
          <w:fldChar w:fldCharType="end"/>
        </w:r>
      </w:hyperlink>
    </w:p>
    <w:p w:rsidR="00CD5931" w:rsidRDefault="00F47870"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F47870"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F47870"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0F0728">
          <w:rPr>
            <w:noProof/>
            <w:webHidden/>
          </w:rPr>
          <w:t>12</w:t>
        </w:r>
        <w:r w:rsidR="00CD5931">
          <w:rPr>
            <w:noProof/>
            <w:webHidden/>
          </w:rPr>
          <w:fldChar w:fldCharType="end"/>
        </w:r>
      </w:hyperlink>
    </w:p>
    <w:p w:rsidR="00CD5931" w:rsidRDefault="00F47870"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F47870"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F47870"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0F0728">
          <w:rPr>
            <w:noProof/>
            <w:webHidden/>
          </w:rPr>
          <w:t>15</w:t>
        </w:r>
        <w:r w:rsidR="00CD5931">
          <w:rPr>
            <w:noProof/>
            <w:webHidden/>
          </w:rPr>
          <w:fldChar w:fldCharType="end"/>
        </w:r>
      </w:hyperlink>
    </w:p>
    <w:p w:rsidR="00CD5931" w:rsidRDefault="00F47870"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0F0728">
          <w:rPr>
            <w:noProof/>
            <w:webHidden/>
          </w:rPr>
          <w:t>17</w:t>
        </w:r>
        <w:r w:rsidR="00CD5931">
          <w:rPr>
            <w:noProof/>
            <w:webHidden/>
          </w:rPr>
          <w:fldChar w:fldCharType="end"/>
        </w:r>
      </w:hyperlink>
    </w:p>
    <w:p w:rsidR="00CD5931" w:rsidRDefault="00F47870"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0F0728">
          <w:rPr>
            <w:noProof/>
            <w:webHidden/>
          </w:rPr>
          <w:t>18</w:t>
        </w:r>
        <w:r w:rsidR="00CD5931">
          <w:rPr>
            <w:noProof/>
            <w:webHidden/>
          </w:rPr>
          <w:fldChar w:fldCharType="end"/>
        </w:r>
      </w:hyperlink>
    </w:p>
    <w:p w:rsidR="00CD5931" w:rsidRDefault="00F47870"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0F0728">
          <w:rPr>
            <w:noProof/>
            <w:webHidden/>
          </w:rPr>
          <w:t>20</w:t>
        </w:r>
        <w:r w:rsidR="00CD5931">
          <w:rPr>
            <w:noProof/>
            <w:webHidden/>
          </w:rPr>
          <w:fldChar w:fldCharType="end"/>
        </w:r>
      </w:hyperlink>
    </w:p>
    <w:p w:rsidR="00CD5931" w:rsidRDefault="00F47870"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0F0728">
          <w:rPr>
            <w:noProof/>
            <w:webHidden/>
          </w:rPr>
          <w:t>22</w:t>
        </w:r>
        <w:r w:rsidR="00CD5931">
          <w:rPr>
            <w:noProof/>
            <w:webHidden/>
          </w:rPr>
          <w:fldChar w:fldCharType="end"/>
        </w:r>
      </w:hyperlink>
    </w:p>
    <w:p w:rsidR="00CD5931" w:rsidRDefault="00F47870"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0F0728">
          <w:rPr>
            <w:noProof/>
            <w:webHidden/>
          </w:rPr>
          <w:t>24</w:t>
        </w:r>
        <w:r w:rsidR="00CD5931">
          <w:rPr>
            <w:noProof/>
            <w:webHidden/>
          </w:rPr>
          <w:fldChar w:fldCharType="end"/>
        </w:r>
      </w:hyperlink>
    </w:p>
    <w:p w:rsidR="00CD5931" w:rsidRDefault="00F47870"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0F0728">
          <w:rPr>
            <w:noProof/>
            <w:webHidden/>
          </w:rPr>
          <w:t>25</w:t>
        </w:r>
        <w:r w:rsidR="00CD5931">
          <w:rPr>
            <w:noProof/>
            <w:webHidden/>
          </w:rPr>
          <w:fldChar w:fldCharType="end"/>
        </w:r>
      </w:hyperlink>
    </w:p>
    <w:p w:rsidR="00CD5931" w:rsidRDefault="00F47870"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F47870"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0F0728">
          <w:rPr>
            <w:noProof/>
            <w:webHidden/>
          </w:rPr>
          <w:t>34</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Pr="001368B9" w:rsidRDefault="000E6385" w:rsidP="007572A2">
      <w:pPr>
        <w:spacing w:line="276" w:lineRule="auto"/>
        <w:jc w:val="right"/>
        <w:rPr>
          <w:sz w:val="28"/>
          <w:szCs w:val="28"/>
          <w:lang w:val="en-US"/>
        </w:rPr>
      </w:pPr>
      <w:r>
        <w:rPr>
          <w:sz w:val="28"/>
          <w:szCs w:val="28"/>
        </w:rPr>
        <w:t xml:space="preserve">№ЮКЖД-ЗКЦ </w:t>
      </w:r>
      <w:r w:rsidR="006E09F5">
        <w:rPr>
          <w:sz w:val="28"/>
          <w:szCs w:val="28"/>
        </w:rPr>
        <w:t>024</w:t>
      </w:r>
      <w:r w:rsidR="0009210B">
        <w:rPr>
          <w:sz w:val="28"/>
          <w:szCs w:val="28"/>
        </w:rPr>
        <w:t>/</w:t>
      </w:r>
      <w:r w:rsidR="006E09F5">
        <w:rPr>
          <w:sz w:val="28"/>
          <w:szCs w:val="28"/>
        </w:rPr>
        <w:t>074</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w:t>
            </w:r>
            <w:r w:rsidR="00A43D8A">
              <w:rPr>
                <w:bCs/>
                <w:sz w:val="28"/>
                <w:szCs w:val="28"/>
              </w:rPr>
              <w:t>пр. Тиграна Меца 50</w:t>
            </w:r>
          </w:p>
          <w:p w:rsidR="00F24A43" w:rsidRPr="00D563A4" w:rsidRDefault="00F24A43" w:rsidP="007572A2">
            <w:pPr>
              <w:spacing w:line="276" w:lineRule="auto"/>
              <w:rPr>
                <w:bCs/>
                <w:sz w:val="28"/>
                <w:szCs w:val="28"/>
              </w:rPr>
            </w:pPr>
            <w:r w:rsidRPr="00D563A4">
              <w:rPr>
                <w:bCs/>
                <w:sz w:val="28"/>
                <w:szCs w:val="28"/>
              </w:rPr>
              <w:t>Почтовый адрес:00</w:t>
            </w:r>
            <w:r w:rsidR="00A43D8A">
              <w:rPr>
                <w:bCs/>
                <w:sz w:val="28"/>
                <w:szCs w:val="28"/>
              </w:rPr>
              <w:t>05</w:t>
            </w:r>
            <w:r w:rsidRPr="00D563A4">
              <w:rPr>
                <w:bCs/>
                <w:sz w:val="28"/>
                <w:szCs w:val="28"/>
              </w:rPr>
              <w:t xml:space="preserve">, г. Ереван, </w:t>
            </w:r>
            <w:r w:rsidR="00A43D8A">
              <w:rPr>
                <w:bCs/>
                <w:sz w:val="28"/>
                <w:szCs w:val="28"/>
              </w:rPr>
              <w:t>пр. Тиграна Меца 50</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75580D" w:rsidRPr="00D563A4" w:rsidTr="00F723F2">
        <w:trPr>
          <w:trHeight w:val="634"/>
        </w:trPr>
        <w:tc>
          <w:tcPr>
            <w:tcW w:w="813" w:type="dxa"/>
          </w:tcPr>
          <w:p w:rsidR="0075580D" w:rsidRPr="00D563A4" w:rsidRDefault="0075580D" w:rsidP="0075580D">
            <w:pPr>
              <w:spacing w:line="276" w:lineRule="auto"/>
              <w:rPr>
                <w:sz w:val="28"/>
                <w:szCs w:val="28"/>
              </w:rPr>
            </w:pPr>
            <w:r w:rsidRPr="00D563A4">
              <w:rPr>
                <w:sz w:val="28"/>
                <w:szCs w:val="28"/>
              </w:rPr>
              <w:t>1.3</w:t>
            </w:r>
          </w:p>
        </w:tc>
        <w:tc>
          <w:tcPr>
            <w:tcW w:w="3718" w:type="dxa"/>
          </w:tcPr>
          <w:p w:rsidR="0075580D" w:rsidRPr="00D563A4" w:rsidRDefault="0075580D" w:rsidP="0075580D">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75580D" w:rsidRPr="00F723F2" w:rsidRDefault="0075580D" w:rsidP="00F723F2">
            <w:pPr>
              <w:spacing w:line="276" w:lineRule="auto"/>
              <w:rPr>
                <w:bCs/>
                <w:sz w:val="28"/>
                <w:szCs w:val="28"/>
              </w:rPr>
            </w:pPr>
            <w:r w:rsidRPr="00F723F2">
              <w:rPr>
                <w:bCs/>
                <w:sz w:val="28"/>
                <w:szCs w:val="28"/>
              </w:rPr>
              <w:t xml:space="preserve">Право </w:t>
            </w:r>
            <w:r w:rsidR="004A3A23">
              <w:rPr>
                <w:bCs/>
                <w:sz w:val="28"/>
                <w:szCs w:val="28"/>
              </w:rPr>
              <w:t>на заключение</w:t>
            </w:r>
            <w:r w:rsidRPr="00F723F2">
              <w:rPr>
                <w:bCs/>
                <w:sz w:val="28"/>
                <w:szCs w:val="28"/>
              </w:rPr>
              <w:t xml:space="preserve"> договора на поставку </w:t>
            </w:r>
            <w:r w:rsidR="003A59AF">
              <w:rPr>
                <w:bCs/>
                <w:sz w:val="28"/>
                <w:szCs w:val="28"/>
              </w:rPr>
              <w:t xml:space="preserve">дизельного топлива </w:t>
            </w:r>
            <w:r w:rsidR="006E09F5">
              <w:rPr>
                <w:bCs/>
                <w:sz w:val="28"/>
                <w:szCs w:val="28"/>
              </w:rPr>
              <w:t>в килограммах</w:t>
            </w:r>
          </w:p>
          <w:tbl>
            <w:tblPr>
              <w:tblW w:w="56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34"/>
              <w:gridCol w:w="1013"/>
              <w:gridCol w:w="1414"/>
            </w:tblGrid>
            <w:tr w:rsidR="002F40B3" w:rsidRPr="00B96F05" w:rsidTr="002F40B3">
              <w:trPr>
                <w:trHeight w:val="51"/>
                <w:jc w:val="center"/>
              </w:trPr>
              <w:tc>
                <w:tcPr>
                  <w:tcW w:w="2856" w:type="pct"/>
                  <w:tcBorders>
                    <w:bottom w:val="single" w:sz="4" w:space="0" w:color="auto"/>
                  </w:tcBorders>
                  <w:vAlign w:val="center"/>
                </w:tcPr>
                <w:p w:rsidR="002F40B3" w:rsidRPr="002F40B3" w:rsidRDefault="002F40B3" w:rsidP="002F40B3">
                  <w:pPr>
                    <w:jc w:val="center"/>
                    <w:rPr>
                      <w:b/>
                      <w:bCs/>
                      <w:color w:val="000000" w:themeColor="text1"/>
                      <w:sz w:val="20"/>
                      <w:szCs w:val="16"/>
                    </w:rPr>
                  </w:pPr>
                  <w:r w:rsidRPr="002F40B3">
                    <w:rPr>
                      <w:b/>
                      <w:bCs/>
                      <w:color w:val="000000" w:themeColor="text1"/>
                      <w:sz w:val="20"/>
                      <w:szCs w:val="16"/>
                    </w:rPr>
                    <w:t>Наименование товара</w:t>
                  </w:r>
                </w:p>
              </w:tc>
              <w:tc>
                <w:tcPr>
                  <w:tcW w:w="895" w:type="pct"/>
                  <w:tcBorders>
                    <w:bottom w:val="single" w:sz="4" w:space="0" w:color="auto"/>
                  </w:tcBorders>
                  <w:vAlign w:val="center"/>
                </w:tcPr>
                <w:p w:rsidR="002F40B3" w:rsidRPr="002F40B3" w:rsidRDefault="002F40B3" w:rsidP="002F40B3">
                  <w:pPr>
                    <w:jc w:val="center"/>
                    <w:rPr>
                      <w:b/>
                      <w:bCs/>
                      <w:color w:val="000000" w:themeColor="text1"/>
                      <w:sz w:val="20"/>
                      <w:szCs w:val="16"/>
                    </w:rPr>
                  </w:pPr>
                  <w:r w:rsidRPr="002F40B3">
                    <w:rPr>
                      <w:b/>
                      <w:bCs/>
                      <w:color w:val="000000" w:themeColor="text1"/>
                      <w:sz w:val="20"/>
                      <w:szCs w:val="16"/>
                    </w:rPr>
                    <w:t>Ед.</w:t>
                  </w:r>
                </w:p>
                <w:p w:rsidR="002F40B3" w:rsidRPr="002F40B3" w:rsidRDefault="002F40B3" w:rsidP="002F40B3">
                  <w:pPr>
                    <w:jc w:val="center"/>
                    <w:rPr>
                      <w:b/>
                      <w:bCs/>
                      <w:color w:val="000000" w:themeColor="text1"/>
                      <w:sz w:val="20"/>
                      <w:szCs w:val="16"/>
                    </w:rPr>
                  </w:pPr>
                  <w:r w:rsidRPr="002F40B3">
                    <w:rPr>
                      <w:b/>
                      <w:bCs/>
                      <w:color w:val="000000" w:themeColor="text1"/>
                      <w:sz w:val="20"/>
                      <w:szCs w:val="16"/>
                    </w:rPr>
                    <w:t>изм.</w:t>
                  </w:r>
                </w:p>
              </w:tc>
              <w:tc>
                <w:tcPr>
                  <w:tcW w:w="1249" w:type="pct"/>
                  <w:tcBorders>
                    <w:bottom w:val="single" w:sz="4" w:space="0" w:color="auto"/>
                  </w:tcBorders>
                  <w:vAlign w:val="center"/>
                </w:tcPr>
                <w:p w:rsidR="002F40B3" w:rsidRPr="002F40B3" w:rsidRDefault="002F40B3" w:rsidP="002F40B3">
                  <w:pPr>
                    <w:jc w:val="center"/>
                    <w:rPr>
                      <w:b/>
                      <w:bCs/>
                      <w:color w:val="000000" w:themeColor="text1"/>
                      <w:sz w:val="20"/>
                      <w:szCs w:val="16"/>
                    </w:rPr>
                  </w:pPr>
                  <w:r w:rsidRPr="002F40B3">
                    <w:rPr>
                      <w:b/>
                      <w:bCs/>
                      <w:color w:val="000000" w:themeColor="text1"/>
                      <w:sz w:val="20"/>
                      <w:szCs w:val="16"/>
                    </w:rPr>
                    <w:t>Кол-во (объем)</w:t>
                  </w:r>
                </w:p>
              </w:tc>
            </w:tr>
            <w:tr w:rsidR="002F40B3" w:rsidRPr="00B96F05" w:rsidTr="002F40B3">
              <w:trPr>
                <w:trHeight w:val="78"/>
                <w:jc w:val="center"/>
              </w:trPr>
              <w:tc>
                <w:tcPr>
                  <w:tcW w:w="2856" w:type="pct"/>
                  <w:vAlign w:val="center"/>
                </w:tcPr>
                <w:p w:rsidR="002F40B3" w:rsidRPr="002F40B3" w:rsidRDefault="002F40B3" w:rsidP="002F40B3">
                  <w:pPr>
                    <w:rPr>
                      <w:color w:val="000000" w:themeColor="text1"/>
                      <w:sz w:val="20"/>
                      <w:szCs w:val="16"/>
                    </w:rPr>
                  </w:pPr>
                  <w:r w:rsidRPr="002F40B3">
                    <w:rPr>
                      <w:color w:val="000000" w:themeColor="text1"/>
                      <w:sz w:val="20"/>
                      <w:szCs w:val="16"/>
                    </w:rPr>
                    <w:t>Дизельное топливо межсезонное- К5</w:t>
                  </w:r>
                </w:p>
              </w:tc>
              <w:tc>
                <w:tcPr>
                  <w:tcW w:w="895" w:type="pct"/>
                  <w:vAlign w:val="center"/>
                </w:tcPr>
                <w:p w:rsidR="002F40B3" w:rsidRPr="002F40B3" w:rsidRDefault="002F40B3" w:rsidP="002F40B3">
                  <w:pPr>
                    <w:jc w:val="center"/>
                    <w:rPr>
                      <w:b/>
                      <w:bCs/>
                      <w:color w:val="000000" w:themeColor="text1"/>
                      <w:sz w:val="20"/>
                      <w:szCs w:val="16"/>
                    </w:rPr>
                  </w:pPr>
                  <w:r w:rsidRPr="002F40B3">
                    <w:rPr>
                      <w:color w:val="000000" w:themeColor="text1"/>
                      <w:sz w:val="20"/>
                      <w:szCs w:val="16"/>
                    </w:rPr>
                    <w:t>кг</w:t>
                  </w:r>
                </w:p>
              </w:tc>
              <w:tc>
                <w:tcPr>
                  <w:tcW w:w="1249" w:type="pct"/>
                  <w:vAlign w:val="center"/>
                </w:tcPr>
                <w:p w:rsidR="002F40B3" w:rsidRPr="002F40B3" w:rsidRDefault="002F40B3" w:rsidP="002F40B3">
                  <w:pPr>
                    <w:ind w:right="-119"/>
                    <w:jc w:val="center"/>
                    <w:rPr>
                      <w:bCs/>
                      <w:color w:val="000000" w:themeColor="text1"/>
                      <w:sz w:val="20"/>
                      <w:szCs w:val="16"/>
                    </w:rPr>
                  </w:pPr>
                  <w:r w:rsidRPr="002F40B3">
                    <w:rPr>
                      <w:color w:val="000000" w:themeColor="text1"/>
                      <w:sz w:val="20"/>
                      <w:szCs w:val="16"/>
                    </w:rPr>
                    <w:t>151 000</w:t>
                  </w:r>
                </w:p>
              </w:tc>
            </w:tr>
          </w:tbl>
          <w:p w:rsidR="0075580D" w:rsidRPr="001B7D71" w:rsidRDefault="0075580D" w:rsidP="0075580D">
            <w:pPr>
              <w:jc w:val="both"/>
              <w:rPr>
                <w:bCs/>
                <w:sz w:val="14"/>
                <w:szCs w:val="16"/>
              </w:rPr>
            </w:pPr>
          </w:p>
        </w:tc>
      </w:tr>
      <w:tr w:rsidR="0075580D" w:rsidRPr="00D563A4" w:rsidTr="0075580D">
        <w:trPr>
          <w:trHeight w:val="1045"/>
        </w:trPr>
        <w:tc>
          <w:tcPr>
            <w:tcW w:w="813" w:type="dxa"/>
          </w:tcPr>
          <w:p w:rsidR="0075580D" w:rsidRPr="00D563A4" w:rsidRDefault="0075580D" w:rsidP="0075580D">
            <w:pPr>
              <w:spacing w:line="276" w:lineRule="auto"/>
              <w:rPr>
                <w:sz w:val="28"/>
                <w:szCs w:val="28"/>
              </w:rPr>
            </w:pPr>
            <w:r w:rsidRPr="00D563A4">
              <w:rPr>
                <w:sz w:val="28"/>
                <w:szCs w:val="28"/>
              </w:rPr>
              <w:t>1.4</w:t>
            </w:r>
          </w:p>
        </w:tc>
        <w:tc>
          <w:tcPr>
            <w:tcW w:w="3718" w:type="dxa"/>
          </w:tcPr>
          <w:p w:rsidR="0075580D" w:rsidRPr="00D563A4" w:rsidRDefault="0075580D" w:rsidP="0075580D">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301B15" w:rsidRPr="008176F0" w:rsidRDefault="0075580D" w:rsidP="0075580D">
            <w:pPr>
              <w:spacing w:line="360" w:lineRule="exact"/>
              <w:jc w:val="both"/>
              <w:rPr>
                <w:sz w:val="28"/>
                <w:szCs w:val="28"/>
              </w:rPr>
            </w:pPr>
            <w:r w:rsidRPr="008176F0">
              <w:rPr>
                <w:sz w:val="28"/>
                <w:szCs w:val="28"/>
              </w:rPr>
              <w:t xml:space="preserve">Место поставки: </w:t>
            </w:r>
          </w:p>
          <w:tbl>
            <w:tblPr>
              <w:tblW w:w="5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8"/>
              <w:gridCol w:w="4109"/>
            </w:tblGrid>
            <w:tr w:rsidR="004A3A23" w:rsidRPr="008176F0" w:rsidTr="001F2A49">
              <w:trPr>
                <w:trHeight w:val="36"/>
              </w:trPr>
              <w:tc>
                <w:tcPr>
                  <w:tcW w:w="1462" w:type="pct"/>
                  <w:shd w:val="clear" w:color="auto" w:fill="auto"/>
                  <w:vAlign w:val="center"/>
                </w:tcPr>
                <w:p w:rsidR="004A3A23" w:rsidRPr="008176F0" w:rsidRDefault="004A3A23" w:rsidP="004A3A23">
                  <w:pPr>
                    <w:rPr>
                      <w:b/>
                      <w:bCs/>
                      <w:color w:val="000000" w:themeColor="text1"/>
                      <w:sz w:val="18"/>
                      <w:szCs w:val="16"/>
                    </w:rPr>
                  </w:pPr>
                  <w:r w:rsidRPr="008176F0">
                    <w:rPr>
                      <w:b/>
                      <w:bCs/>
                      <w:color w:val="000000" w:themeColor="text1"/>
                      <w:sz w:val="18"/>
                      <w:szCs w:val="16"/>
                    </w:rPr>
                    <w:t>Наименование товара</w:t>
                  </w:r>
                </w:p>
              </w:tc>
              <w:tc>
                <w:tcPr>
                  <w:tcW w:w="3538" w:type="pct"/>
                  <w:shd w:val="clear" w:color="auto" w:fill="auto"/>
                  <w:vAlign w:val="center"/>
                </w:tcPr>
                <w:p w:rsidR="004A3A23" w:rsidRPr="008176F0" w:rsidRDefault="004A3A23" w:rsidP="004A3A23">
                  <w:pPr>
                    <w:jc w:val="center"/>
                    <w:rPr>
                      <w:b/>
                      <w:bCs/>
                      <w:color w:val="000000" w:themeColor="text1"/>
                      <w:sz w:val="18"/>
                      <w:szCs w:val="16"/>
                    </w:rPr>
                  </w:pPr>
                  <w:r w:rsidRPr="008176F0">
                    <w:rPr>
                      <w:b/>
                      <w:bCs/>
                      <w:color w:val="000000" w:themeColor="text1"/>
                      <w:sz w:val="18"/>
                      <w:szCs w:val="16"/>
                    </w:rPr>
                    <w:t>Места поставки и обслуживания топливных талонов</w:t>
                  </w:r>
                </w:p>
              </w:tc>
            </w:tr>
            <w:tr w:rsidR="001F2A49" w:rsidRPr="008176F0" w:rsidTr="001F2A49">
              <w:trPr>
                <w:trHeight w:val="36"/>
              </w:trPr>
              <w:tc>
                <w:tcPr>
                  <w:tcW w:w="1462" w:type="pct"/>
                </w:tcPr>
                <w:p w:rsidR="001F2A49" w:rsidRPr="008176F0" w:rsidRDefault="002F40B3" w:rsidP="001F2A49">
                  <w:pPr>
                    <w:jc w:val="center"/>
                    <w:rPr>
                      <w:color w:val="000000" w:themeColor="text1"/>
                      <w:sz w:val="18"/>
                      <w:szCs w:val="16"/>
                    </w:rPr>
                  </w:pPr>
                  <w:r w:rsidRPr="002F40B3">
                    <w:rPr>
                      <w:color w:val="000000" w:themeColor="text1"/>
                      <w:sz w:val="20"/>
                      <w:szCs w:val="16"/>
                    </w:rPr>
                    <w:t>Дизельное топливо межсезонное- К5</w:t>
                  </w:r>
                </w:p>
              </w:tc>
              <w:tc>
                <w:tcPr>
                  <w:tcW w:w="3538" w:type="pct"/>
                </w:tcPr>
                <w:p w:rsidR="002F40B3" w:rsidRPr="00F73DEA" w:rsidRDefault="002F40B3" w:rsidP="002F40B3">
                  <w:pPr>
                    <w:jc w:val="center"/>
                    <w:rPr>
                      <w:color w:val="000000" w:themeColor="text1"/>
                    </w:rPr>
                  </w:pPr>
                  <w:r w:rsidRPr="00F73DEA">
                    <w:rPr>
                      <w:color w:val="000000" w:themeColor="text1"/>
                    </w:rPr>
                    <w:t>ГСМ Ереван</w:t>
                  </w:r>
                </w:p>
                <w:p w:rsidR="002F40B3" w:rsidRPr="00F73DEA" w:rsidRDefault="002F40B3" w:rsidP="002F40B3">
                  <w:pPr>
                    <w:jc w:val="center"/>
                    <w:rPr>
                      <w:color w:val="000000" w:themeColor="text1"/>
                    </w:rPr>
                  </w:pPr>
                  <w:r w:rsidRPr="00F73DEA">
                    <w:rPr>
                      <w:color w:val="000000" w:themeColor="text1"/>
                    </w:rPr>
                    <w:t>ГСМ Гюмри</w:t>
                  </w:r>
                </w:p>
                <w:p w:rsidR="002F40B3" w:rsidRDefault="002F40B3" w:rsidP="002F40B3">
                  <w:pPr>
                    <w:jc w:val="center"/>
                    <w:rPr>
                      <w:color w:val="000000" w:themeColor="text1"/>
                    </w:rPr>
                  </w:pPr>
                  <w:r w:rsidRPr="00F73DEA">
                    <w:rPr>
                      <w:color w:val="000000" w:themeColor="text1"/>
                    </w:rPr>
                    <w:t>ГСМ Санаин</w:t>
                  </w:r>
                </w:p>
                <w:p w:rsidR="002F40B3" w:rsidRDefault="002F40B3" w:rsidP="002F40B3">
                  <w:pPr>
                    <w:jc w:val="center"/>
                    <w:rPr>
                      <w:color w:val="000000" w:themeColor="text1"/>
                    </w:rPr>
                  </w:pPr>
                  <w:r>
                    <w:rPr>
                      <w:color w:val="000000" w:themeColor="text1"/>
                    </w:rPr>
                    <w:t>г.Арарат</w:t>
                  </w:r>
                </w:p>
                <w:p w:rsidR="001F2A49" w:rsidRPr="008176F0" w:rsidRDefault="002F40B3" w:rsidP="002F40B3">
                  <w:pPr>
                    <w:jc w:val="center"/>
                    <w:rPr>
                      <w:color w:val="000000" w:themeColor="text1"/>
                    </w:rPr>
                  </w:pPr>
                  <w:r>
                    <w:rPr>
                      <w:color w:val="000000" w:themeColor="text1"/>
                    </w:rPr>
                    <w:t>г.Масис</w:t>
                  </w:r>
                </w:p>
              </w:tc>
            </w:tr>
          </w:tbl>
          <w:p w:rsidR="0075580D" w:rsidRPr="008176F0" w:rsidRDefault="00E75155" w:rsidP="008176F0">
            <w:pPr>
              <w:spacing w:line="360" w:lineRule="exact"/>
              <w:jc w:val="both"/>
              <w:rPr>
                <w:sz w:val="28"/>
                <w:szCs w:val="28"/>
              </w:rPr>
            </w:pPr>
            <w:r>
              <w:rPr>
                <w:sz w:val="28"/>
                <w:szCs w:val="28"/>
              </w:rPr>
              <w:t xml:space="preserve"> </w:t>
            </w:r>
            <w:r w:rsidR="0075580D" w:rsidRPr="008176F0">
              <w:rPr>
                <w:sz w:val="28"/>
                <w:szCs w:val="28"/>
              </w:rPr>
              <w:t xml:space="preserve">Срок </w:t>
            </w:r>
            <w:r w:rsidR="0011247B" w:rsidRPr="008176F0">
              <w:rPr>
                <w:sz w:val="28"/>
                <w:szCs w:val="28"/>
              </w:rPr>
              <w:t>поставки:</w:t>
            </w:r>
            <w:r w:rsidR="003A59AF" w:rsidRPr="008176F0">
              <w:rPr>
                <w:sz w:val="28"/>
                <w:szCs w:val="28"/>
              </w:rPr>
              <w:t xml:space="preserve"> </w:t>
            </w:r>
            <w:r w:rsidR="00433319" w:rsidRPr="00433319">
              <w:rPr>
                <w:sz w:val="28"/>
                <w:szCs w:val="28"/>
              </w:rPr>
              <w:t xml:space="preserve">с декабря месяца </w:t>
            </w:r>
            <w:r w:rsidR="00351DC7">
              <w:rPr>
                <w:sz w:val="28"/>
                <w:szCs w:val="28"/>
              </w:rPr>
              <w:t>2024г. по март 2025 год на основании заявок покупателя.</w:t>
            </w:r>
          </w:p>
        </w:tc>
      </w:tr>
      <w:tr w:rsidR="0075580D" w:rsidRPr="00D563A4" w:rsidTr="00F1261D">
        <w:trPr>
          <w:trHeight w:val="336"/>
        </w:trPr>
        <w:tc>
          <w:tcPr>
            <w:tcW w:w="813" w:type="dxa"/>
          </w:tcPr>
          <w:p w:rsidR="0075580D" w:rsidRPr="00D563A4" w:rsidRDefault="0075580D" w:rsidP="0075580D">
            <w:pPr>
              <w:spacing w:line="276" w:lineRule="auto"/>
              <w:rPr>
                <w:sz w:val="28"/>
                <w:szCs w:val="28"/>
              </w:rPr>
            </w:pPr>
            <w:r w:rsidRPr="00D563A4">
              <w:rPr>
                <w:sz w:val="28"/>
                <w:szCs w:val="28"/>
              </w:rPr>
              <w:t>1.5</w:t>
            </w:r>
          </w:p>
        </w:tc>
        <w:tc>
          <w:tcPr>
            <w:tcW w:w="3718" w:type="dxa"/>
          </w:tcPr>
          <w:p w:rsidR="0075580D" w:rsidRPr="00D563A4" w:rsidRDefault="0075580D" w:rsidP="0075580D">
            <w:pPr>
              <w:pStyle w:val="ConsPlusNormal"/>
              <w:widowControl w:val="0"/>
              <w:shd w:val="clear" w:color="auto" w:fill="FFFFFF"/>
              <w:spacing w:line="276" w:lineRule="auto"/>
              <w:jc w:val="both"/>
            </w:pPr>
            <w:r w:rsidRPr="00D563A4">
              <w:t xml:space="preserve">Сведения о начальной (максимальной) цене договора, максимальное значение цены договора, </w:t>
            </w:r>
            <w:r w:rsidRPr="00D563A4">
              <w:lastRenderedPageBreak/>
              <w:t>либо цена единицы товара, работы, услуги и максимальное значение цены договора;</w:t>
            </w:r>
          </w:p>
        </w:tc>
        <w:tc>
          <w:tcPr>
            <w:tcW w:w="5954" w:type="dxa"/>
          </w:tcPr>
          <w:p w:rsidR="00DA55B5" w:rsidRPr="008218A8" w:rsidRDefault="004A3A23" w:rsidP="005E4EEC">
            <w:pPr>
              <w:spacing w:line="276" w:lineRule="auto"/>
              <w:jc w:val="both"/>
              <w:rPr>
                <w:sz w:val="28"/>
                <w:szCs w:val="28"/>
              </w:rPr>
            </w:pPr>
            <w:r w:rsidRPr="00F56892">
              <w:rPr>
                <w:sz w:val="28"/>
                <w:szCs w:val="28"/>
              </w:rPr>
              <w:lastRenderedPageBreak/>
              <w:t>Начальная (максимальная) цена договора</w:t>
            </w:r>
            <w:r w:rsidR="00B8351C">
              <w:rPr>
                <w:sz w:val="28"/>
                <w:szCs w:val="28"/>
              </w:rPr>
              <w:t xml:space="preserve"> по составляет </w:t>
            </w:r>
            <w:r w:rsidR="005E4EEC">
              <w:rPr>
                <w:sz w:val="28"/>
                <w:szCs w:val="28"/>
              </w:rPr>
              <w:t>77 607 708,30</w:t>
            </w:r>
            <w:r w:rsidR="0024776E">
              <w:rPr>
                <w:sz w:val="28"/>
                <w:szCs w:val="28"/>
              </w:rPr>
              <w:t xml:space="preserve"> (</w:t>
            </w:r>
            <w:r w:rsidR="005E4EEC">
              <w:rPr>
                <w:sz w:val="28"/>
                <w:szCs w:val="28"/>
              </w:rPr>
              <w:t>семьдесят семь миллионов шестьсот семь тысяч семьсот восемь</w:t>
            </w:r>
            <w:r w:rsidR="0024776E">
              <w:rPr>
                <w:sz w:val="28"/>
                <w:szCs w:val="28"/>
              </w:rPr>
              <w:t xml:space="preserve">) драм и </w:t>
            </w:r>
            <w:r w:rsidR="005E4EEC">
              <w:rPr>
                <w:sz w:val="28"/>
                <w:szCs w:val="28"/>
              </w:rPr>
              <w:t>тридцать</w:t>
            </w:r>
            <w:r w:rsidR="0024776E">
              <w:rPr>
                <w:sz w:val="28"/>
                <w:szCs w:val="28"/>
              </w:rPr>
              <w:t xml:space="preserve"> лум </w:t>
            </w:r>
            <w:r w:rsidR="00F67EA3">
              <w:rPr>
                <w:sz w:val="28"/>
                <w:szCs w:val="28"/>
              </w:rPr>
              <w:t>РА без НДС</w:t>
            </w:r>
            <w:r w:rsidR="00F67EA3" w:rsidRPr="009A615A">
              <w:rPr>
                <w:sz w:val="28"/>
                <w:szCs w:val="28"/>
              </w:rPr>
              <w:t xml:space="preserve"> </w:t>
            </w:r>
            <w:r w:rsidR="00F67EA3">
              <w:rPr>
                <w:sz w:val="28"/>
                <w:szCs w:val="28"/>
              </w:rPr>
              <w:t>или</w:t>
            </w:r>
            <w:r w:rsidR="003A59AF">
              <w:rPr>
                <w:sz w:val="28"/>
                <w:szCs w:val="28"/>
              </w:rPr>
              <w:t xml:space="preserve"> </w:t>
            </w:r>
            <w:r w:rsidR="005E4EEC">
              <w:rPr>
                <w:sz w:val="28"/>
                <w:szCs w:val="28"/>
              </w:rPr>
              <w:lastRenderedPageBreak/>
              <w:t>93 129 250</w:t>
            </w:r>
            <w:r w:rsidR="0024776E" w:rsidRPr="00714F08">
              <w:rPr>
                <w:sz w:val="28"/>
                <w:szCs w:val="28"/>
              </w:rPr>
              <w:t xml:space="preserve"> (</w:t>
            </w:r>
            <w:r w:rsidR="005E4EEC">
              <w:rPr>
                <w:sz w:val="28"/>
                <w:szCs w:val="28"/>
              </w:rPr>
              <w:t>девяносто три миллиона сто двадцать девять тысяч двести пятьдесят) драм</w:t>
            </w:r>
            <w:r w:rsidR="006F6DF4">
              <w:rPr>
                <w:sz w:val="28"/>
                <w:szCs w:val="28"/>
              </w:rPr>
              <w:t xml:space="preserve"> </w:t>
            </w:r>
            <w:r w:rsidRPr="009A615A">
              <w:rPr>
                <w:sz w:val="28"/>
                <w:szCs w:val="28"/>
              </w:rPr>
              <w:t>РА</w:t>
            </w:r>
            <w:r w:rsidR="0047076E">
              <w:rPr>
                <w:sz w:val="28"/>
                <w:szCs w:val="28"/>
                <w:lang w:val="hy-AM"/>
              </w:rPr>
              <w:t xml:space="preserve"> </w:t>
            </w:r>
            <w:r w:rsidRPr="009A615A">
              <w:rPr>
                <w:sz w:val="28"/>
                <w:szCs w:val="28"/>
              </w:rPr>
              <w:t>с НДС</w:t>
            </w:r>
            <w:r w:rsidR="008218A8" w:rsidRPr="008218A8">
              <w:rPr>
                <w:sz w:val="28"/>
                <w:szCs w:val="28"/>
              </w:rPr>
              <w:t>.</w:t>
            </w:r>
          </w:p>
        </w:tc>
      </w:tr>
      <w:tr w:rsidR="0075580D" w:rsidRPr="00D563A4" w:rsidTr="00DB0828">
        <w:tc>
          <w:tcPr>
            <w:tcW w:w="813" w:type="dxa"/>
          </w:tcPr>
          <w:p w:rsidR="0075580D" w:rsidRPr="00DF208D" w:rsidRDefault="0075580D" w:rsidP="0075580D">
            <w:pPr>
              <w:spacing w:line="276" w:lineRule="auto"/>
              <w:rPr>
                <w:sz w:val="28"/>
                <w:szCs w:val="28"/>
              </w:rPr>
            </w:pPr>
            <w:r w:rsidRPr="00DF208D">
              <w:rPr>
                <w:sz w:val="28"/>
                <w:szCs w:val="28"/>
              </w:rPr>
              <w:lastRenderedPageBreak/>
              <w:t>1.6</w:t>
            </w:r>
          </w:p>
        </w:tc>
        <w:tc>
          <w:tcPr>
            <w:tcW w:w="3718" w:type="dxa"/>
          </w:tcPr>
          <w:p w:rsidR="0075580D" w:rsidRPr="00107EC1" w:rsidRDefault="0075580D" w:rsidP="0075580D">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75580D" w:rsidRPr="00DF208D" w:rsidRDefault="0075580D" w:rsidP="0075580D">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75580D" w:rsidRPr="00D563A4" w:rsidTr="00DB0828">
        <w:tc>
          <w:tcPr>
            <w:tcW w:w="813" w:type="dxa"/>
          </w:tcPr>
          <w:p w:rsidR="0075580D" w:rsidRPr="00DF208D" w:rsidRDefault="0075580D" w:rsidP="0075580D">
            <w:pPr>
              <w:spacing w:line="276" w:lineRule="auto"/>
              <w:rPr>
                <w:sz w:val="28"/>
                <w:szCs w:val="28"/>
              </w:rPr>
            </w:pPr>
            <w:r w:rsidRPr="00DF208D">
              <w:rPr>
                <w:sz w:val="28"/>
                <w:szCs w:val="28"/>
              </w:rPr>
              <w:t>1.7</w:t>
            </w:r>
          </w:p>
        </w:tc>
        <w:tc>
          <w:tcPr>
            <w:tcW w:w="3718" w:type="dxa"/>
          </w:tcPr>
          <w:p w:rsidR="0075580D" w:rsidRPr="00DF208D" w:rsidRDefault="0075580D" w:rsidP="0075580D">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75580D" w:rsidRPr="00DF208D" w:rsidRDefault="0075580D" w:rsidP="0075580D">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75580D" w:rsidRPr="00D563A4" w:rsidTr="00DB0828">
        <w:tc>
          <w:tcPr>
            <w:tcW w:w="813" w:type="dxa"/>
          </w:tcPr>
          <w:p w:rsidR="0075580D" w:rsidRPr="00DF208D" w:rsidRDefault="0075580D" w:rsidP="0075580D">
            <w:pPr>
              <w:spacing w:line="276" w:lineRule="auto"/>
              <w:rPr>
                <w:sz w:val="28"/>
                <w:szCs w:val="28"/>
              </w:rPr>
            </w:pPr>
            <w:r w:rsidRPr="00DF208D">
              <w:rPr>
                <w:sz w:val="28"/>
                <w:szCs w:val="28"/>
              </w:rPr>
              <w:t>1.8</w:t>
            </w:r>
          </w:p>
        </w:tc>
        <w:tc>
          <w:tcPr>
            <w:tcW w:w="3718" w:type="dxa"/>
          </w:tcPr>
          <w:p w:rsidR="0075580D" w:rsidRPr="000B099C" w:rsidRDefault="0075580D" w:rsidP="0075580D">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75580D" w:rsidRDefault="0075580D" w:rsidP="0075580D">
            <w:pPr>
              <w:jc w:val="both"/>
              <w:rPr>
                <w:bCs/>
                <w:sz w:val="28"/>
                <w:szCs w:val="28"/>
              </w:rPr>
            </w:pPr>
            <w:r w:rsidRPr="002A03B7">
              <w:rPr>
                <w:bCs/>
                <w:sz w:val="28"/>
                <w:szCs w:val="28"/>
              </w:rPr>
              <w:t>Документа</w:t>
            </w:r>
            <w:r>
              <w:rPr>
                <w:bCs/>
                <w:sz w:val="28"/>
                <w:szCs w:val="28"/>
              </w:rPr>
              <w:t>ция размещается на сайте ЗАО «ЮКЖД».</w:t>
            </w:r>
          </w:p>
          <w:p w:rsidR="0075580D" w:rsidRPr="000B099C" w:rsidRDefault="0075580D" w:rsidP="0075580D">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75580D" w:rsidRPr="00D563A4" w:rsidTr="00DB0828">
        <w:tc>
          <w:tcPr>
            <w:tcW w:w="813" w:type="dxa"/>
          </w:tcPr>
          <w:p w:rsidR="0075580D" w:rsidRPr="00DF208D" w:rsidRDefault="0075580D" w:rsidP="0075580D">
            <w:pPr>
              <w:spacing w:line="276" w:lineRule="auto"/>
              <w:rPr>
                <w:sz w:val="28"/>
                <w:szCs w:val="28"/>
              </w:rPr>
            </w:pPr>
            <w:r w:rsidRPr="00DF208D">
              <w:rPr>
                <w:sz w:val="28"/>
                <w:szCs w:val="28"/>
              </w:rPr>
              <w:t>1.9</w:t>
            </w:r>
          </w:p>
        </w:tc>
        <w:tc>
          <w:tcPr>
            <w:tcW w:w="3718" w:type="dxa"/>
          </w:tcPr>
          <w:p w:rsidR="0075580D" w:rsidRPr="00AA5428" w:rsidRDefault="0075580D" w:rsidP="0075580D">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75580D" w:rsidRPr="00AA5428" w:rsidRDefault="0075580D" w:rsidP="00B8351C">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 1.2 извещения.</w:t>
            </w:r>
          </w:p>
          <w:p w:rsidR="00DF7739" w:rsidRPr="0081148C" w:rsidRDefault="0075580D" w:rsidP="00B8351C">
            <w:pPr>
              <w:jc w:val="both"/>
              <w:rPr>
                <w:bCs/>
                <w:sz w:val="28"/>
                <w:szCs w:val="28"/>
              </w:rPr>
            </w:pPr>
            <w:r w:rsidRPr="00AA5428">
              <w:rPr>
                <w:bCs/>
                <w:sz w:val="28"/>
                <w:szCs w:val="28"/>
              </w:rPr>
              <w:t xml:space="preserve">Дата начала подачи заявок – с момента </w:t>
            </w:r>
            <w:r w:rsidRPr="0081148C">
              <w:rPr>
                <w:bCs/>
                <w:sz w:val="28"/>
                <w:szCs w:val="28"/>
              </w:rPr>
              <w:t xml:space="preserve">опубликования извещения на сайте </w:t>
            </w:r>
          </w:p>
          <w:p w:rsidR="0075580D" w:rsidRPr="0081148C" w:rsidRDefault="0075580D" w:rsidP="00B8351C">
            <w:pPr>
              <w:jc w:val="both"/>
              <w:rPr>
                <w:bCs/>
                <w:sz w:val="28"/>
                <w:szCs w:val="28"/>
              </w:rPr>
            </w:pPr>
            <w:r w:rsidRPr="0081148C">
              <w:rPr>
                <w:bCs/>
                <w:sz w:val="28"/>
                <w:szCs w:val="28"/>
              </w:rPr>
              <w:t>«</w:t>
            </w:r>
            <w:r w:rsidR="006E09F5">
              <w:rPr>
                <w:bCs/>
                <w:sz w:val="28"/>
                <w:szCs w:val="28"/>
              </w:rPr>
              <w:t>28</w:t>
            </w:r>
            <w:r w:rsidRPr="0081148C">
              <w:rPr>
                <w:bCs/>
                <w:sz w:val="28"/>
                <w:szCs w:val="28"/>
              </w:rPr>
              <w:t xml:space="preserve">» </w:t>
            </w:r>
            <w:r w:rsidR="006E09F5">
              <w:rPr>
                <w:bCs/>
                <w:sz w:val="28"/>
                <w:szCs w:val="28"/>
              </w:rPr>
              <w:t>октября 2</w:t>
            </w:r>
            <w:r w:rsidR="00C6663B">
              <w:rPr>
                <w:bCs/>
                <w:sz w:val="28"/>
                <w:szCs w:val="28"/>
              </w:rPr>
              <w:t>024</w:t>
            </w:r>
            <w:r w:rsidRPr="0081148C">
              <w:rPr>
                <w:bCs/>
                <w:sz w:val="28"/>
                <w:szCs w:val="28"/>
              </w:rPr>
              <w:t xml:space="preserve"> г. с 09:00 до 18: 00 </w:t>
            </w:r>
          </w:p>
          <w:p w:rsidR="0075580D" w:rsidRPr="0081148C" w:rsidRDefault="0075580D" w:rsidP="00B8351C">
            <w:pPr>
              <w:spacing w:line="276" w:lineRule="auto"/>
              <w:jc w:val="both"/>
              <w:rPr>
                <w:bCs/>
                <w:sz w:val="28"/>
                <w:szCs w:val="28"/>
              </w:rPr>
            </w:pPr>
            <w:r w:rsidRPr="0081148C">
              <w:rPr>
                <w:bCs/>
                <w:sz w:val="28"/>
                <w:szCs w:val="28"/>
              </w:rPr>
              <w:t xml:space="preserve">Дата окончания срока подачи заявок -              </w:t>
            </w:r>
          </w:p>
          <w:p w:rsidR="0075580D" w:rsidRPr="00AA5428" w:rsidRDefault="0075580D" w:rsidP="00B8351C">
            <w:pPr>
              <w:spacing w:line="276" w:lineRule="auto"/>
              <w:jc w:val="both"/>
              <w:rPr>
                <w:bCs/>
                <w:sz w:val="28"/>
                <w:szCs w:val="28"/>
              </w:rPr>
            </w:pPr>
            <w:r w:rsidRPr="0081148C">
              <w:rPr>
                <w:bCs/>
                <w:sz w:val="28"/>
                <w:szCs w:val="28"/>
              </w:rPr>
              <w:t>«</w:t>
            </w:r>
            <w:r w:rsidR="00A76CC5">
              <w:rPr>
                <w:bCs/>
                <w:sz w:val="28"/>
                <w:szCs w:val="28"/>
              </w:rPr>
              <w:t>12</w:t>
            </w:r>
            <w:r w:rsidRPr="0081148C">
              <w:rPr>
                <w:bCs/>
                <w:sz w:val="28"/>
                <w:szCs w:val="28"/>
              </w:rPr>
              <w:t xml:space="preserve">» </w:t>
            </w:r>
            <w:r w:rsidR="00A76CC5">
              <w:rPr>
                <w:bCs/>
                <w:sz w:val="28"/>
                <w:szCs w:val="28"/>
              </w:rPr>
              <w:t>ноября</w:t>
            </w:r>
            <w:r w:rsidRPr="0081148C">
              <w:rPr>
                <w:bCs/>
                <w:sz w:val="28"/>
                <w:szCs w:val="28"/>
              </w:rPr>
              <w:t xml:space="preserve"> 202</w:t>
            </w:r>
            <w:r w:rsidR="001F2A49">
              <w:rPr>
                <w:bCs/>
                <w:sz w:val="28"/>
                <w:szCs w:val="28"/>
              </w:rPr>
              <w:t>4</w:t>
            </w:r>
            <w:r w:rsidRPr="0081148C">
              <w:rPr>
                <w:bCs/>
                <w:sz w:val="28"/>
                <w:szCs w:val="28"/>
              </w:rPr>
              <w:t xml:space="preserve"> г. с 09:00 до 18: 00</w:t>
            </w:r>
          </w:p>
          <w:p w:rsidR="0075580D" w:rsidRPr="00AA5428" w:rsidRDefault="0075580D" w:rsidP="008176F0">
            <w:pPr>
              <w:spacing w:line="276" w:lineRule="auto"/>
              <w:jc w:val="both"/>
              <w:rPr>
                <w:i/>
                <w:sz w:val="28"/>
                <w:szCs w:val="28"/>
              </w:rPr>
            </w:pPr>
            <w:r w:rsidRPr="00AA5428">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w:t>
            </w:r>
            <w:r w:rsidR="008176F0">
              <w:rPr>
                <w:bCs/>
                <w:sz w:val="28"/>
                <w:szCs w:val="28"/>
              </w:rPr>
              <w:t>пр. Тиграна Меца 50.</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1.10</w:t>
            </w:r>
          </w:p>
        </w:tc>
        <w:tc>
          <w:tcPr>
            <w:tcW w:w="3718" w:type="dxa"/>
          </w:tcPr>
          <w:p w:rsidR="0075580D" w:rsidRPr="00F452C7" w:rsidRDefault="0075580D" w:rsidP="0075580D">
            <w:pPr>
              <w:rPr>
                <w:bCs/>
                <w:sz w:val="28"/>
                <w:szCs w:val="28"/>
              </w:rPr>
            </w:pPr>
            <w:r w:rsidRPr="00F452C7">
              <w:rPr>
                <w:bCs/>
                <w:sz w:val="28"/>
                <w:szCs w:val="28"/>
              </w:rPr>
              <w:t>Право отказа от проведения процедуры</w:t>
            </w:r>
          </w:p>
        </w:tc>
        <w:tc>
          <w:tcPr>
            <w:tcW w:w="5954" w:type="dxa"/>
          </w:tcPr>
          <w:p w:rsidR="0075580D" w:rsidRPr="00F452C7" w:rsidRDefault="0075580D" w:rsidP="0075580D">
            <w:pPr>
              <w:keepNext/>
              <w:jc w:val="both"/>
              <w:rPr>
                <w:sz w:val="28"/>
                <w:szCs w:val="28"/>
              </w:rPr>
            </w:pPr>
            <w:r w:rsidRPr="004D4055">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w:t>
            </w:r>
            <w:r w:rsidRPr="004D4055">
              <w:rPr>
                <w:sz w:val="28"/>
                <w:szCs w:val="28"/>
              </w:rPr>
              <w:lastRenderedPageBreak/>
              <w:t>никакой ответственности перед любыми физическими и юридическими лицами, которым такое</w:t>
            </w:r>
            <w:r>
              <w:rPr>
                <w:sz w:val="28"/>
                <w:szCs w:val="28"/>
              </w:rPr>
              <w:t xml:space="preserve"> действие может принести убытки,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lastRenderedPageBreak/>
              <w:t>1.11</w:t>
            </w:r>
          </w:p>
        </w:tc>
        <w:tc>
          <w:tcPr>
            <w:tcW w:w="3718" w:type="dxa"/>
          </w:tcPr>
          <w:p w:rsidR="0075580D" w:rsidRPr="00DF208D" w:rsidRDefault="0075580D" w:rsidP="0075580D">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75580D" w:rsidRPr="00DF208D" w:rsidRDefault="0075580D" w:rsidP="0075580D">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75580D" w:rsidRPr="00DF208D" w:rsidRDefault="0075580D" w:rsidP="0075580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75580D" w:rsidRPr="00DF208D" w:rsidRDefault="0075580D" w:rsidP="0075580D">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75580D" w:rsidRPr="00DF208D" w:rsidRDefault="0075580D" w:rsidP="0075580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75580D" w:rsidRPr="00DF208D" w:rsidRDefault="0075580D" w:rsidP="0075580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75580D" w:rsidRPr="005420F6" w:rsidTr="00DB0828">
        <w:tc>
          <w:tcPr>
            <w:tcW w:w="813" w:type="dxa"/>
          </w:tcPr>
          <w:p w:rsidR="0075580D" w:rsidRPr="005420F6" w:rsidRDefault="0075580D" w:rsidP="0075580D">
            <w:pPr>
              <w:spacing w:line="276" w:lineRule="auto"/>
              <w:rPr>
                <w:color w:val="FF0000"/>
                <w:sz w:val="28"/>
                <w:szCs w:val="28"/>
              </w:rPr>
            </w:pPr>
            <w:r>
              <w:rPr>
                <w:sz w:val="28"/>
                <w:szCs w:val="28"/>
              </w:rPr>
              <w:t>1.12</w:t>
            </w:r>
          </w:p>
        </w:tc>
        <w:tc>
          <w:tcPr>
            <w:tcW w:w="3718" w:type="dxa"/>
          </w:tcPr>
          <w:p w:rsidR="0075580D" w:rsidRPr="0071669E" w:rsidRDefault="0075580D" w:rsidP="0075580D">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75580D" w:rsidRPr="0071669E" w:rsidRDefault="0075580D" w:rsidP="0075580D">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75580D" w:rsidRPr="0071669E" w:rsidRDefault="0075580D" w:rsidP="0075580D">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75580D" w:rsidRPr="0071669E" w:rsidRDefault="0075580D" w:rsidP="0075580D">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 xml:space="preserve">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w:t>
            </w:r>
            <w:r w:rsidRPr="0071669E">
              <w:lastRenderedPageBreak/>
              <w:t>поступил позднее чем за 3 рабочих дня до даты окончания срока подачи заявок на участие в такой закупке.</w:t>
            </w:r>
          </w:p>
          <w:p w:rsidR="0075580D" w:rsidRPr="001621C6" w:rsidRDefault="0075580D" w:rsidP="0075580D">
            <w:pPr>
              <w:spacing w:line="360" w:lineRule="exact"/>
              <w:jc w:val="both"/>
              <w:rPr>
                <w:sz w:val="28"/>
                <w:szCs w:val="28"/>
              </w:rPr>
            </w:pPr>
            <w:r w:rsidRPr="001621C6">
              <w:rPr>
                <w:sz w:val="28"/>
                <w:szCs w:val="28"/>
              </w:rPr>
              <w:t xml:space="preserve">Дата начала срока </w:t>
            </w:r>
            <w:r w:rsidRPr="00722E7F">
              <w:rPr>
                <w:sz w:val="28"/>
                <w:szCs w:val="28"/>
              </w:rPr>
              <w:t>предоставления участникам разъяснений положений документации: «</w:t>
            </w:r>
            <w:r w:rsidR="00A76CC5">
              <w:rPr>
                <w:sz w:val="28"/>
                <w:szCs w:val="28"/>
              </w:rPr>
              <w:t>28</w:t>
            </w:r>
            <w:r w:rsidRPr="00722E7F">
              <w:rPr>
                <w:sz w:val="28"/>
                <w:szCs w:val="28"/>
              </w:rPr>
              <w:t>»</w:t>
            </w:r>
            <w:r w:rsidR="004A3A23" w:rsidRPr="00722E7F">
              <w:rPr>
                <w:sz w:val="28"/>
                <w:szCs w:val="28"/>
              </w:rPr>
              <w:t xml:space="preserve"> </w:t>
            </w:r>
            <w:r w:rsidR="00A76CC5">
              <w:rPr>
                <w:sz w:val="28"/>
                <w:szCs w:val="28"/>
              </w:rPr>
              <w:t>октября</w:t>
            </w:r>
            <w:r w:rsidR="004A3A23" w:rsidRPr="00722E7F">
              <w:rPr>
                <w:sz w:val="28"/>
                <w:szCs w:val="28"/>
              </w:rPr>
              <w:t xml:space="preserve"> </w:t>
            </w:r>
            <w:r w:rsidRPr="00722E7F">
              <w:rPr>
                <w:sz w:val="28"/>
                <w:szCs w:val="28"/>
              </w:rPr>
              <w:t>20</w:t>
            </w:r>
            <w:r w:rsidR="00C6663B">
              <w:rPr>
                <w:sz w:val="28"/>
                <w:szCs w:val="28"/>
              </w:rPr>
              <w:t>24</w:t>
            </w:r>
            <w:r w:rsidRPr="00722E7F">
              <w:rPr>
                <w:sz w:val="28"/>
                <w:szCs w:val="28"/>
              </w:rPr>
              <w:t xml:space="preserve"> г.</w:t>
            </w:r>
            <w:r w:rsidRPr="00722E7F">
              <w:rPr>
                <w:bCs/>
                <w:sz w:val="28"/>
                <w:szCs w:val="28"/>
              </w:rPr>
              <w:t xml:space="preserve"> с 09:00 до 18: 00</w:t>
            </w:r>
          </w:p>
          <w:p w:rsidR="0075580D" w:rsidRPr="0071669E" w:rsidRDefault="0075580D" w:rsidP="00A76CC5">
            <w:pPr>
              <w:spacing w:line="360" w:lineRule="exact"/>
              <w:jc w:val="both"/>
              <w:rPr>
                <w:sz w:val="28"/>
                <w:szCs w:val="28"/>
              </w:rPr>
            </w:pPr>
            <w:r w:rsidRPr="001621C6">
              <w:rPr>
                <w:sz w:val="28"/>
                <w:szCs w:val="28"/>
              </w:rPr>
              <w:t xml:space="preserve">Дата окончания срока предоставления участникам разъяснений положений </w:t>
            </w:r>
            <w:r w:rsidRPr="00722E7F">
              <w:rPr>
                <w:sz w:val="28"/>
                <w:szCs w:val="28"/>
              </w:rPr>
              <w:t>документации: «</w:t>
            </w:r>
            <w:r w:rsidR="00C6663B">
              <w:rPr>
                <w:sz w:val="28"/>
                <w:szCs w:val="28"/>
              </w:rPr>
              <w:t>0</w:t>
            </w:r>
            <w:r w:rsidR="00A76CC5">
              <w:rPr>
                <w:sz w:val="28"/>
                <w:szCs w:val="28"/>
              </w:rPr>
              <w:t>7</w:t>
            </w:r>
            <w:r w:rsidRPr="00722E7F">
              <w:rPr>
                <w:sz w:val="28"/>
                <w:szCs w:val="28"/>
              </w:rPr>
              <w:t xml:space="preserve">» </w:t>
            </w:r>
            <w:r w:rsidR="00A76CC5">
              <w:rPr>
                <w:sz w:val="28"/>
                <w:szCs w:val="28"/>
              </w:rPr>
              <w:t>ноября</w:t>
            </w:r>
            <w:r w:rsidRPr="00722E7F">
              <w:rPr>
                <w:sz w:val="28"/>
                <w:szCs w:val="28"/>
              </w:rPr>
              <w:t xml:space="preserve"> 20</w:t>
            </w:r>
            <w:r w:rsidR="00873548" w:rsidRPr="00873548">
              <w:rPr>
                <w:sz w:val="28"/>
                <w:szCs w:val="28"/>
              </w:rPr>
              <w:t>2</w:t>
            </w:r>
            <w:r w:rsidR="001F2A49">
              <w:rPr>
                <w:sz w:val="28"/>
                <w:szCs w:val="28"/>
              </w:rPr>
              <w:t>4</w:t>
            </w:r>
            <w:r w:rsidRPr="00722E7F">
              <w:rPr>
                <w:sz w:val="28"/>
                <w:szCs w:val="28"/>
              </w:rPr>
              <w:t xml:space="preserve"> г.</w:t>
            </w:r>
            <w:r w:rsidRPr="00722E7F">
              <w:rPr>
                <w:bCs/>
                <w:sz w:val="28"/>
                <w:szCs w:val="28"/>
              </w:rPr>
              <w:t xml:space="preserve"> с 09:00 до 18: 00</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lastRenderedPageBreak/>
              <w:t>1.13</w:t>
            </w:r>
          </w:p>
          <w:p w:rsidR="0075580D" w:rsidRPr="00DF208D" w:rsidRDefault="0075580D" w:rsidP="0075580D">
            <w:pPr>
              <w:spacing w:line="276" w:lineRule="auto"/>
              <w:rPr>
                <w:sz w:val="28"/>
                <w:szCs w:val="28"/>
              </w:rPr>
            </w:pPr>
          </w:p>
        </w:tc>
        <w:tc>
          <w:tcPr>
            <w:tcW w:w="3718" w:type="dxa"/>
          </w:tcPr>
          <w:p w:rsidR="0075580D" w:rsidRPr="00DF208D" w:rsidRDefault="0075580D" w:rsidP="0075580D">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75580D" w:rsidRPr="00DF208D" w:rsidRDefault="0075580D" w:rsidP="0075580D">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Pr>
                <w:sz w:val="28"/>
                <w:szCs w:val="28"/>
              </w:rPr>
              <w:t xml:space="preserve">.3. </w:t>
            </w:r>
            <w:r w:rsidRPr="00DF208D">
              <w:rPr>
                <w:sz w:val="28"/>
                <w:szCs w:val="28"/>
              </w:rPr>
              <w:t>Порядка проведения запроса котировок</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1.14</w:t>
            </w:r>
          </w:p>
        </w:tc>
        <w:tc>
          <w:tcPr>
            <w:tcW w:w="3718" w:type="dxa"/>
          </w:tcPr>
          <w:p w:rsidR="0075580D" w:rsidRPr="00DF208D" w:rsidRDefault="0075580D" w:rsidP="0075580D">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75580D" w:rsidRDefault="0075580D" w:rsidP="0075580D">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75580D" w:rsidRDefault="0075580D" w:rsidP="0075580D">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По условиям запроса котировок предоплата не предусмотрена. </w:t>
            </w:r>
          </w:p>
          <w:p w:rsidR="0075580D" w:rsidRPr="006D7FDF" w:rsidRDefault="0075580D" w:rsidP="0075580D">
            <w:pPr>
              <w:widowControl w:val="0"/>
              <w:shd w:val="clear" w:color="auto" w:fill="FFFFFF"/>
              <w:autoSpaceDE w:val="0"/>
              <w:autoSpaceDN w:val="0"/>
              <w:adjustRightInd w:val="0"/>
              <w:spacing w:line="276" w:lineRule="auto"/>
              <w:jc w:val="both"/>
              <w:rPr>
                <w:sz w:val="28"/>
                <w:szCs w:val="28"/>
              </w:rPr>
            </w:pPr>
            <w:r w:rsidRPr="0034550F">
              <w:rPr>
                <w:sz w:val="28"/>
                <w:szCs w:val="28"/>
              </w:rPr>
              <w:t>Покупатель осуществляет оплату в течение 15 (пятнадцати) рабочих дней с момента поставки товара.</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1.15</w:t>
            </w:r>
          </w:p>
        </w:tc>
        <w:tc>
          <w:tcPr>
            <w:tcW w:w="3718" w:type="dxa"/>
          </w:tcPr>
          <w:p w:rsidR="0075580D" w:rsidRPr="0071669E" w:rsidRDefault="0075580D" w:rsidP="0075580D">
            <w:pPr>
              <w:spacing w:line="276" w:lineRule="auto"/>
              <w:rPr>
                <w:sz w:val="28"/>
                <w:szCs w:val="28"/>
              </w:rPr>
            </w:pPr>
            <w:r w:rsidRPr="0071669E">
              <w:rPr>
                <w:sz w:val="28"/>
                <w:szCs w:val="28"/>
              </w:rPr>
              <w:t xml:space="preserve">Порядок формирования цены договора </w:t>
            </w:r>
          </w:p>
        </w:tc>
        <w:tc>
          <w:tcPr>
            <w:tcW w:w="5954" w:type="dxa"/>
          </w:tcPr>
          <w:p w:rsidR="0075580D" w:rsidRPr="0071669E" w:rsidRDefault="0049114F" w:rsidP="00A76CC5">
            <w:pPr>
              <w:widowControl w:val="0"/>
              <w:shd w:val="clear" w:color="auto" w:fill="FFFFFF"/>
              <w:autoSpaceDE w:val="0"/>
              <w:autoSpaceDN w:val="0"/>
              <w:adjustRightInd w:val="0"/>
              <w:spacing w:line="276" w:lineRule="auto"/>
              <w:jc w:val="both"/>
              <w:rPr>
                <w:bCs/>
                <w:sz w:val="28"/>
                <w:szCs w:val="28"/>
              </w:rPr>
            </w:pPr>
            <w:r w:rsidRPr="0049114F">
              <w:rPr>
                <w:bCs/>
                <w:sz w:val="28"/>
                <w:szCs w:val="28"/>
              </w:rPr>
              <w:t>Начальная (максимальная) цена договора приведена с учетом всех видов налогов</w:t>
            </w:r>
            <w:r w:rsidR="00A76CC5">
              <w:rPr>
                <w:bCs/>
                <w:sz w:val="28"/>
                <w:szCs w:val="28"/>
              </w:rPr>
              <w:t>.</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1.16</w:t>
            </w:r>
          </w:p>
        </w:tc>
        <w:tc>
          <w:tcPr>
            <w:tcW w:w="3718" w:type="dxa"/>
          </w:tcPr>
          <w:p w:rsidR="0075580D" w:rsidRPr="00DF208D" w:rsidRDefault="0075580D" w:rsidP="0075580D">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75580D" w:rsidRPr="0011423D" w:rsidRDefault="0075580D" w:rsidP="0075580D">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1.17</w:t>
            </w:r>
          </w:p>
        </w:tc>
        <w:tc>
          <w:tcPr>
            <w:tcW w:w="3718" w:type="dxa"/>
          </w:tcPr>
          <w:p w:rsidR="0075580D" w:rsidRPr="006A553A" w:rsidRDefault="0075580D" w:rsidP="0075580D">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75580D" w:rsidRPr="006A553A" w:rsidRDefault="0075580D" w:rsidP="0075580D">
            <w:pPr>
              <w:spacing w:line="276" w:lineRule="auto"/>
              <w:jc w:val="both"/>
              <w:rPr>
                <w:sz w:val="28"/>
                <w:szCs w:val="28"/>
              </w:rPr>
            </w:pPr>
            <w:r w:rsidRPr="006A553A">
              <w:rPr>
                <w:sz w:val="28"/>
                <w:szCs w:val="28"/>
              </w:rPr>
              <w:t>Не устанавливается</w:t>
            </w:r>
            <w:r>
              <w:rPr>
                <w:sz w:val="28"/>
                <w:szCs w:val="28"/>
              </w:rPr>
              <w:t>.</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1.18</w:t>
            </w:r>
          </w:p>
        </w:tc>
        <w:tc>
          <w:tcPr>
            <w:tcW w:w="3718" w:type="dxa"/>
          </w:tcPr>
          <w:p w:rsidR="0075580D" w:rsidRPr="00DF208D" w:rsidRDefault="0075580D" w:rsidP="0075580D">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75580D" w:rsidRPr="0011423D" w:rsidRDefault="0075580D" w:rsidP="0075580D">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75580D" w:rsidRPr="00D563A4" w:rsidTr="00DB0828">
        <w:tc>
          <w:tcPr>
            <w:tcW w:w="813" w:type="dxa"/>
          </w:tcPr>
          <w:p w:rsidR="0075580D" w:rsidRPr="00DF208D" w:rsidRDefault="0075580D" w:rsidP="0075580D">
            <w:pPr>
              <w:spacing w:line="276" w:lineRule="auto"/>
              <w:rPr>
                <w:sz w:val="28"/>
                <w:szCs w:val="28"/>
              </w:rPr>
            </w:pPr>
            <w:r w:rsidRPr="00DF208D">
              <w:rPr>
                <w:sz w:val="28"/>
                <w:szCs w:val="28"/>
              </w:rPr>
              <w:t>1.</w:t>
            </w:r>
            <w:r>
              <w:rPr>
                <w:sz w:val="28"/>
                <w:szCs w:val="28"/>
              </w:rPr>
              <w:t>19</w:t>
            </w:r>
          </w:p>
        </w:tc>
        <w:tc>
          <w:tcPr>
            <w:tcW w:w="3718" w:type="dxa"/>
          </w:tcPr>
          <w:p w:rsidR="0075580D" w:rsidRPr="00DF208D" w:rsidRDefault="0075580D" w:rsidP="0075580D">
            <w:pPr>
              <w:spacing w:line="276" w:lineRule="auto"/>
              <w:rPr>
                <w:sz w:val="28"/>
                <w:szCs w:val="28"/>
              </w:rPr>
            </w:pPr>
            <w:r w:rsidRPr="00DF208D">
              <w:rPr>
                <w:sz w:val="28"/>
                <w:szCs w:val="28"/>
              </w:rPr>
              <w:t>Техническое задание</w:t>
            </w:r>
          </w:p>
        </w:tc>
        <w:tc>
          <w:tcPr>
            <w:tcW w:w="5954" w:type="dxa"/>
          </w:tcPr>
          <w:p w:rsidR="0075580D" w:rsidRPr="00DF208D" w:rsidRDefault="0075580D" w:rsidP="0075580D">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1.20</w:t>
            </w:r>
          </w:p>
        </w:tc>
        <w:tc>
          <w:tcPr>
            <w:tcW w:w="3718" w:type="dxa"/>
          </w:tcPr>
          <w:p w:rsidR="0075580D" w:rsidRPr="00DF208D" w:rsidRDefault="0075580D" w:rsidP="00F20B63">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75580D" w:rsidRPr="00DF208D" w:rsidRDefault="0075580D" w:rsidP="0075580D">
            <w:pPr>
              <w:pStyle w:val="a3"/>
              <w:spacing w:line="276" w:lineRule="auto"/>
              <w:ind w:left="0"/>
              <w:jc w:val="both"/>
              <w:rPr>
                <w:bCs/>
                <w:i/>
                <w:sz w:val="28"/>
                <w:szCs w:val="28"/>
                <w:lang w:val="ru-RU" w:eastAsia="ru-RU"/>
              </w:rPr>
            </w:pPr>
            <w:r w:rsidRPr="00D32088">
              <w:rPr>
                <w:bCs/>
                <w:sz w:val="28"/>
                <w:szCs w:val="28"/>
                <w:lang w:val="ru-RU" w:eastAsia="ru-RU"/>
              </w:rPr>
              <w:t xml:space="preserve">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w:t>
            </w:r>
            <w:r w:rsidRPr="00D32088">
              <w:rPr>
                <w:bCs/>
                <w:sz w:val="28"/>
                <w:szCs w:val="28"/>
                <w:lang w:val="ru-RU" w:eastAsia="ru-RU"/>
              </w:rPr>
              <w:lastRenderedPageBreak/>
              <w:t>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lastRenderedPageBreak/>
              <w:t>1.21</w:t>
            </w:r>
          </w:p>
        </w:tc>
        <w:tc>
          <w:tcPr>
            <w:tcW w:w="3718" w:type="dxa"/>
          </w:tcPr>
          <w:p w:rsidR="0075580D" w:rsidRPr="00DF208D" w:rsidRDefault="0075580D" w:rsidP="0075580D">
            <w:pPr>
              <w:spacing w:line="276" w:lineRule="auto"/>
              <w:rPr>
                <w:sz w:val="28"/>
                <w:szCs w:val="28"/>
              </w:rPr>
            </w:pPr>
            <w:r w:rsidRPr="00DF208D">
              <w:rPr>
                <w:sz w:val="28"/>
                <w:szCs w:val="28"/>
              </w:rPr>
              <w:t>Выбор победителя</w:t>
            </w:r>
          </w:p>
        </w:tc>
        <w:tc>
          <w:tcPr>
            <w:tcW w:w="5954" w:type="dxa"/>
          </w:tcPr>
          <w:p w:rsidR="0075580D" w:rsidRPr="00DF208D" w:rsidRDefault="0075580D" w:rsidP="0075580D">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75580D" w:rsidRPr="00D563A4" w:rsidTr="00A95DF6">
        <w:trPr>
          <w:trHeight w:val="4054"/>
        </w:trPr>
        <w:tc>
          <w:tcPr>
            <w:tcW w:w="813" w:type="dxa"/>
          </w:tcPr>
          <w:p w:rsidR="0075580D" w:rsidRPr="00DF208D" w:rsidRDefault="0075580D" w:rsidP="0075580D">
            <w:pPr>
              <w:spacing w:line="276" w:lineRule="auto"/>
              <w:rPr>
                <w:sz w:val="28"/>
                <w:szCs w:val="28"/>
              </w:rPr>
            </w:pPr>
            <w:r>
              <w:rPr>
                <w:sz w:val="28"/>
                <w:szCs w:val="28"/>
              </w:rPr>
              <w:t>1.22</w:t>
            </w:r>
          </w:p>
        </w:tc>
        <w:tc>
          <w:tcPr>
            <w:tcW w:w="3718" w:type="dxa"/>
          </w:tcPr>
          <w:p w:rsidR="0075580D" w:rsidRPr="00DF208D" w:rsidRDefault="0075580D" w:rsidP="0075580D">
            <w:pPr>
              <w:spacing w:line="276" w:lineRule="auto"/>
              <w:rPr>
                <w:sz w:val="28"/>
                <w:szCs w:val="28"/>
              </w:rPr>
            </w:pPr>
            <w:r w:rsidRPr="00DF208D">
              <w:rPr>
                <w:sz w:val="28"/>
                <w:szCs w:val="28"/>
              </w:rPr>
              <w:t>Перечень документов, которые предост</w:t>
            </w:r>
            <w:r w:rsidR="00F20B63">
              <w:rPr>
                <w:sz w:val="28"/>
                <w:szCs w:val="28"/>
              </w:rPr>
              <w:t xml:space="preserve">авляются для участия в Запросе </w:t>
            </w:r>
            <w:r w:rsidRPr="00DF208D">
              <w:rPr>
                <w:sz w:val="28"/>
                <w:szCs w:val="28"/>
              </w:rPr>
              <w:t>котировок</w:t>
            </w:r>
          </w:p>
        </w:tc>
        <w:tc>
          <w:tcPr>
            <w:tcW w:w="5954" w:type="dxa"/>
          </w:tcPr>
          <w:p w:rsidR="0075580D" w:rsidRDefault="0075580D" w:rsidP="00B8351C">
            <w:pPr>
              <w:spacing w:line="276" w:lineRule="auto"/>
              <w:jc w:val="both"/>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75580D" w:rsidRPr="004E6B12" w:rsidRDefault="0075580D" w:rsidP="00B8351C">
            <w:pPr>
              <w:spacing w:line="276" w:lineRule="auto"/>
              <w:jc w:val="both"/>
              <w:rPr>
                <w:rFonts w:ascii="Sylfaen" w:hAnsi="Sylfaen"/>
                <w:sz w:val="28"/>
                <w:szCs w:val="28"/>
              </w:rPr>
            </w:pPr>
            <w:r>
              <w:rPr>
                <w:sz w:val="28"/>
                <w:szCs w:val="28"/>
              </w:rPr>
              <w:t>Приложение №2.1</w:t>
            </w:r>
            <w:r w:rsidRPr="00D71AC1">
              <w:rPr>
                <w:sz w:val="28"/>
                <w:szCs w:val="28"/>
              </w:rPr>
              <w:t xml:space="preserve"> </w:t>
            </w:r>
            <w:r>
              <w:rPr>
                <w:sz w:val="28"/>
                <w:szCs w:val="28"/>
              </w:rPr>
              <w:t>(форма Описи представленных документов);</w:t>
            </w:r>
          </w:p>
          <w:p w:rsidR="0075580D" w:rsidRPr="00DF208D" w:rsidRDefault="0075580D" w:rsidP="00B8351C">
            <w:pPr>
              <w:spacing w:line="276" w:lineRule="auto"/>
              <w:jc w:val="both"/>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75580D" w:rsidRDefault="0075580D" w:rsidP="00B8351C">
            <w:pPr>
              <w:spacing w:line="276" w:lineRule="auto"/>
              <w:jc w:val="both"/>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 xml:space="preserve">Технического предложения); </w:t>
            </w:r>
          </w:p>
          <w:p w:rsidR="0075580D" w:rsidRDefault="0075580D" w:rsidP="00B8351C">
            <w:pPr>
              <w:spacing w:line="276" w:lineRule="auto"/>
              <w:jc w:val="both"/>
              <w:rPr>
                <w:sz w:val="28"/>
                <w:szCs w:val="28"/>
              </w:rPr>
            </w:pPr>
            <w:r>
              <w:rPr>
                <w:sz w:val="28"/>
                <w:szCs w:val="28"/>
              </w:rPr>
              <w:t xml:space="preserve">Приложение №5 (Проект договора) </w:t>
            </w:r>
            <w:r w:rsidRPr="00DF208D">
              <w:rPr>
                <w:sz w:val="28"/>
                <w:szCs w:val="28"/>
              </w:rPr>
              <w:t xml:space="preserve">и иные документы, указанные в п.п.-2.11.15. – 2.11.17. </w:t>
            </w:r>
          </w:p>
          <w:p w:rsidR="0075580D" w:rsidRPr="00DF208D" w:rsidRDefault="00B8351C" w:rsidP="00B8351C">
            <w:pPr>
              <w:spacing w:line="276" w:lineRule="auto"/>
              <w:jc w:val="both"/>
              <w:rPr>
                <w:sz w:val="28"/>
                <w:szCs w:val="28"/>
              </w:rPr>
            </w:pPr>
            <w:r>
              <w:rPr>
                <w:sz w:val="28"/>
                <w:szCs w:val="28"/>
              </w:rPr>
              <w:t>С</w:t>
            </w:r>
            <w:r w:rsidRPr="00B8351C">
              <w:rPr>
                <w:sz w:val="28"/>
                <w:szCs w:val="28"/>
              </w:rPr>
              <w:t>ертификаты (паспорта, акты) качества (сертификаты соответствия).</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lastRenderedPageBreak/>
        <w:t>Требования к участникам</w:t>
      </w:r>
      <w:bookmarkEnd w:id="10"/>
      <w:bookmarkEnd w:id="11"/>
    </w:p>
    <w:p w:rsidR="00305CB0" w:rsidRDefault="00305CB0" w:rsidP="00251610">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251610">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251610">
      <w:pPr>
        <w:pStyle w:val="12"/>
        <w:numPr>
          <w:ilvl w:val="2"/>
          <w:numId w:val="17"/>
        </w:numPr>
        <w:spacing w:line="276" w:lineRule="auto"/>
        <w:ind w:left="0" w:firstLine="851"/>
        <w:rPr>
          <w:szCs w:val="28"/>
        </w:rPr>
      </w:pPr>
      <w:r w:rsidRPr="00305CB0">
        <w:rPr>
          <w:szCs w:val="28"/>
        </w:rPr>
        <w:t xml:space="preserve">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w:t>
      </w:r>
      <w:r w:rsidR="00397A61">
        <w:rPr>
          <w:szCs w:val="28"/>
        </w:rPr>
        <w:tab/>
      </w:r>
      <w:r w:rsidRPr="00305CB0">
        <w:rPr>
          <w:szCs w:val="28"/>
        </w:rPr>
        <w:t>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A7136C" w:rsidRDefault="00305CB0" w:rsidP="00251610">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A7136C" w:rsidRDefault="00A7136C" w:rsidP="00251610">
      <w:pPr>
        <w:pStyle w:val="12"/>
        <w:numPr>
          <w:ilvl w:val="2"/>
          <w:numId w:val="17"/>
        </w:numPr>
        <w:spacing w:line="276" w:lineRule="auto"/>
        <w:ind w:left="0" w:firstLine="851"/>
        <w:rPr>
          <w:szCs w:val="28"/>
        </w:rPr>
      </w:pPr>
      <w:r w:rsidRPr="00A7136C">
        <w:rPr>
          <w:szCs w:val="28"/>
        </w:rPr>
        <w:t>Соответствие обязательным требов</w:t>
      </w:r>
      <w:r w:rsidR="00E71C31">
        <w:rPr>
          <w:szCs w:val="28"/>
        </w:rPr>
        <w:t>аниям, указанным в пунктах 2.3.2 -2.3.4</w:t>
      </w:r>
      <w:r w:rsidRPr="00A7136C">
        <w:rPr>
          <w:szCs w:val="28"/>
        </w:rPr>
        <w:t xml:space="preserve"> приложения № 1 к извещению, подтверждается участником в декларативной форме </w:t>
      </w:r>
      <w:r w:rsidR="00E71C31">
        <w:rPr>
          <w:szCs w:val="28"/>
        </w:rPr>
        <w:t>в соответствии с приложением № 3</w:t>
      </w:r>
      <w:r w:rsidRPr="00A7136C">
        <w:rPr>
          <w:szCs w:val="28"/>
        </w:rPr>
        <w:t xml:space="preserve"> к извещению.</w:t>
      </w:r>
    </w:p>
    <w:p w:rsidR="00E71C31" w:rsidRPr="00E71C31" w:rsidRDefault="00E71C31" w:rsidP="00351DC7">
      <w:pPr>
        <w:pStyle w:val="12"/>
        <w:spacing w:line="276" w:lineRule="auto"/>
        <w:ind w:left="851" w:firstLine="0"/>
        <w:rPr>
          <w:szCs w:val="28"/>
        </w:rPr>
      </w:pP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0C7203">
        <w:rPr>
          <w:sz w:val="28"/>
          <w:szCs w:val="28"/>
        </w:rPr>
        <w:lastRenderedPageBreak/>
        <w:t>которые могут осуществить поставки необходимых товаров, выполнение работ, оказание услуг.</w:t>
      </w:r>
    </w:p>
    <w:p w:rsidR="0064449E" w:rsidRPr="00C37AE0"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251610">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w:t>
      </w:r>
      <w:r w:rsidRPr="00C37AE0">
        <w:rPr>
          <w:sz w:val="28"/>
          <w:szCs w:val="28"/>
        </w:rPr>
        <w:lastRenderedPageBreak/>
        <w:t>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w:t>
      </w:r>
      <w:r w:rsidRPr="00C37AE0">
        <w:rPr>
          <w:rFonts w:eastAsia="MS Mincho"/>
          <w:sz w:val="28"/>
          <w:szCs w:val="28"/>
        </w:rPr>
        <w:lastRenderedPageBreak/>
        <w:t>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lastRenderedPageBreak/>
        <w:t>Порядок оценки и сопоставления котировочных заявок</w:t>
      </w:r>
      <w:bookmarkEnd w:id="20"/>
      <w:bookmarkEnd w:id="21"/>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251610">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251610">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lastRenderedPageBreak/>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lastRenderedPageBreak/>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251610">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251610">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251610">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251610">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F449F4" w:rsidRDefault="004D052F" w:rsidP="00F449F4">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F449F4">
        <w:rPr>
          <w:sz w:val="28"/>
          <w:szCs w:val="28"/>
        </w:rPr>
        <w:t>;</w:t>
      </w:r>
    </w:p>
    <w:p w:rsidR="00F449F4" w:rsidRDefault="00F449F4" w:rsidP="00F449F4">
      <w:pPr>
        <w:pStyle w:val="a5"/>
        <w:suppressAutoHyphens/>
        <w:spacing w:line="276" w:lineRule="auto"/>
        <w:ind w:firstLine="851"/>
        <w:rPr>
          <w:sz w:val="28"/>
          <w:szCs w:val="28"/>
        </w:rPr>
      </w:pPr>
      <w:r>
        <w:rPr>
          <w:sz w:val="28"/>
          <w:szCs w:val="28"/>
        </w:rPr>
        <w:t>-</w:t>
      </w:r>
      <w:r w:rsidRPr="00F449F4">
        <w:rPr>
          <w:sz w:val="28"/>
          <w:szCs w:val="28"/>
        </w:rPr>
        <w:t>сертификаты (паспорта, акты) качества (сертификаты соответствия).</w:t>
      </w:r>
    </w:p>
    <w:p w:rsidR="0064449E" w:rsidRPr="00B44068" w:rsidRDefault="00A22B6E" w:rsidP="00F449F4">
      <w:pPr>
        <w:pStyle w:val="a5"/>
        <w:suppressAutoHyphens/>
        <w:spacing w:line="276" w:lineRule="auto"/>
        <w:ind w:firstLine="851"/>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w:t>
      </w:r>
      <w:r w:rsidR="0064449E" w:rsidRPr="00B44068">
        <w:rPr>
          <w:sz w:val="28"/>
          <w:szCs w:val="28"/>
        </w:rPr>
        <w:lastRenderedPageBreak/>
        <w:t>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251610">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w:t>
      </w:r>
      <w:r w:rsidRPr="00D563A4">
        <w:rPr>
          <w:sz w:val="28"/>
          <w:szCs w:val="28"/>
        </w:rPr>
        <w:lastRenderedPageBreak/>
        <w:t>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w:t>
      </w:r>
      <w:r w:rsidRPr="005A2680">
        <w:rPr>
          <w:sz w:val="28"/>
          <w:szCs w:val="28"/>
        </w:rPr>
        <w:t xml:space="preserve">слова </w:t>
      </w:r>
      <w:r w:rsidRPr="00481D96">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sidRPr="00481D96">
        <w:rPr>
          <w:b/>
          <w:i/>
          <w:sz w:val="28"/>
          <w:szCs w:val="28"/>
          <w:highlight w:val="yellow"/>
        </w:rPr>
        <w:t xml:space="preserve">             </w:t>
      </w:r>
      <w:r w:rsidRPr="00481D96">
        <w:rPr>
          <w:b/>
          <w:i/>
          <w:sz w:val="28"/>
          <w:szCs w:val="28"/>
          <w:highlight w:val="yellow"/>
        </w:rPr>
        <w:t>«</w:t>
      </w:r>
      <w:r w:rsidR="00C6663B">
        <w:rPr>
          <w:b/>
          <w:i/>
          <w:sz w:val="28"/>
          <w:szCs w:val="28"/>
          <w:highlight w:val="yellow"/>
        </w:rPr>
        <w:t>1</w:t>
      </w:r>
      <w:r w:rsidR="00A76CC5">
        <w:rPr>
          <w:b/>
          <w:i/>
          <w:sz w:val="28"/>
          <w:szCs w:val="28"/>
          <w:highlight w:val="yellow"/>
        </w:rPr>
        <w:t>2</w:t>
      </w:r>
      <w:r w:rsidR="00765BAF" w:rsidRPr="00481D96">
        <w:rPr>
          <w:b/>
          <w:i/>
          <w:sz w:val="28"/>
          <w:szCs w:val="28"/>
          <w:highlight w:val="yellow"/>
        </w:rPr>
        <w:t>»</w:t>
      </w:r>
      <w:r w:rsidR="003008F6" w:rsidRPr="00481D96">
        <w:rPr>
          <w:b/>
          <w:i/>
          <w:sz w:val="28"/>
          <w:szCs w:val="28"/>
          <w:highlight w:val="yellow"/>
        </w:rPr>
        <w:t xml:space="preserve"> </w:t>
      </w:r>
      <w:r w:rsidR="00A76CC5">
        <w:rPr>
          <w:b/>
          <w:i/>
          <w:sz w:val="28"/>
          <w:szCs w:val="28"/>
          <w:highlight w:val="yellow"/>
        </w:rPr>
        <w:t>ноября</w:t>
      </w:r>
      <w:r w:rsidR="00426E41" w:rsidRPr="00481D96">
        <w:rPr>
          <w:b/>
          <w:i/>
          <w:sz w:val="28"/>
          <w:szCs w:val="28"/>
          <w:highlight w:val="yellow"/>
        </w:rPr>
        <w:t xml:space="preserve"> </w:t>
      </w:r>
      <w:r w:rsidR="00550243" w:rsidRPr="00481D96">
        <w:rPr>
          <w:b/>
          <w:i/>
          <w:sz w:val="28"/>
          <w:szCs w:val="28"/>
          <w:highlight w:val="yellow"/>
        </w:rPr>
        <w:t>202</w:t>
      </w:r>
      <w:r w:rsidR="00CE66E6">
        <w:rPr>
          <w:b/>
          <w:i/>
          <w:sz w:val="28"/>
          <w:szCs w:val="28"/>
          <w:highlight w:val="yellow"/>
        </w:rPr>
        <w:t>4</w:t>
      </w:r>
      <w:r w:rsidR="00D35E84" w:rsidRPr="00481D96">
        <w:rPr>
          <w:b/>
          <w:i/>
          <w:sz w:val="28"/>
          <w:szCs w:val="28"/>
          <w:highlight w:val="yellow"/>
        </w:rPr>
        <w:t>г.</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251610">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251610">
      <w:pPr>
        <w:pStyle w:val="a5"/>
        <w:numPr>
          <w:ilvl w:val="2"/>
          <w:numId w:val="15"/>
        </w:numPr>
        <w:suppressAutoHyphens/>
        <w:spacing w:line="276" w:lineRule="auto"/>
        <w:ind w:left="0" w:firstLine="852"/>
        <w:rPr>
          <w:sz w:val="28"/>
          <w:szCs w:val="28"/>
        </w:rPr>
      </w:pPr>
      <w:r w:rsidRPr="00D563A4">
        <w:rPr>
          <w:sz w:val="28"/>
          <w:szCs w:val="28"/>
        </w:rPr>
        <w:lastRenderedPageBreak/>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251610">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251610">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251610">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E45D17"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w:t>
      </w:r>
      <w:r w:rsidRPr="00E45D17">
        <w:rPr>
          <w:szCs w:val="28"/>
        </w:rPr>
        <w:t>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E45D17" w:rsidRDefault="0064449E" w:rsidP="00251610">
      <w:pPr>
        <w:pStyle w:val="a5"/>
        <w:numPr>
          <w:ilvl w:val="2"/>
          <w:numId w:val="16"/>
        </w:numPr>
        <w:suppressAutoHyphens/>
        <w:spacing w:line="276" w:lineRule="auto"/>
        <w:ind w:left="0" w:firstLine="709"/>
        <w:rPr>
          <w:sz w:val="28"/>
          <w:szCs w:val="28"/>
        </w:rPr>
      </w:pPr>
      <w:r w:rsidRPr="00E45D17">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E45D17" w:rsidRDefault="0064449E" w:rsidP="00251610">
      <w:pPr>
        <w:pStyle w:val="a5"/>
        <w:numPr>
          <w:ilvl w:val="2"/>
          <w:numId w:val="16"/>
        </w:numPr>
        <w:suppressAutoHyphens/>
        <w:spacing w:line="276" w:lineRule="auto"/>
        <w:ind w:left="0" w:firstLine="709"/>
        <w:rPr>
          <w:sz w:val="28"/>
          <w:szCs w:val="28"/>
        </w:rPr>
      </w:pPr>
      <w:r w:rsidRPr="00E45D17">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w:t>
      </w:r>
      <w:r w:rsidRPr="00E45D17">
        <w:rPr>
          <w:sz w:val="28"/>
          <w:szCs w:val="28"/>
        </w:rPr>
        <w:lastRenderedPageBreak/>
        <w:t>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E45D17" w:rsidRDefault="0064449E" w:rsidP="007572A2">
      <w:pPr>
        <w:pStyle w:val="12"/>
        <w:spacing w:line="276" w:lineRule="auto"/>
        <w:ind w:firstLine="709"/>
        <w:rPr>
          <w:szCs w:val="28"/>
        </w:rPr>
      </w:pPr>
      <w:r w:rsidRPr="00E45D17">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E45D17" w:rsidRDefault="0064449E" w:rsidP="007572A2">
      <w:pPr>
        <w:pStyle w:val="12"/>
        <w:spacing w:line="276" w:lineRule="auto"/>
        <w:ind w:firstLine="709"/>
        <w:rPr>
          <w:szCs w:val="28"/>
        </w:rPr>
      </w:pPr>
      <w:r w:rsidRPr="00E45D17">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E45D17" w:rsidRDefault="0064449E" w:rsidP="007572A2">
      <w:pPr>
        <w:pStyle w:val="12"/>
        <w:spacing w:line="276" w:lineRule="auto"/>
        <w:ind w:firstLine="709"/>
        <w:rPr>
          <w:szCs w:val="28"/>
        </w:rPr>
      </w:pPr>
    </w:p>
    <w:p w:rsidR="0064449E" w:rsidRPr="00E45D17" w:rsidRDefault="0064449E" w:rsidP="00251610">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E45D17">
        <w:rPr>
          <w:rFonts w:ascii="Times New Roman" w:hAnsi="Times New Roman" w:cs="Times New Roman"/>
          <w:sz w:val="28"/>
          <w:szCs w:val="28"/>
        </w:rPr>
        <w:t>Предоставление технического предложения</w:t>
      </w:r>
      <w:bookmarkEnd w:id="34"/>
      <w:bookmarkEnd w:id="35"/>
    </w:p>
    <w:p w:rsidR="0064449E" w:rsidRPr="00E45D17" w:rsidRDefault="0064449E" w:rsidP="00251610">
      <w:pPr>
        <w:pStyle w:val="a5"/>
        <w:numPr>
          <w:ilvl w:val="2"/>
          <w:numId w:val="16"/>
        </w:numPr>
        <w:suppressAutoHyphens/>
        <w:spacing w:line="276" w:lineRule="auto"/>
        <w:ind w:left="0" w:firstLine="709"/>
        <w:rPr>
          <w:rFonts w:eastAsia="Times New Roman"/>
          <w:bCs/>
          <w:sz w:val="28"/>
          <w:szCs w:val="28"/>
        </w:rPr>
      </w:pPr>
      <w:r w:rsidRPr="00E45D17">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E45D17" w:rsidRDefault="0064449E" w:rsidP="007572A2">
      <w:pPr>
        <w:pStyle w:val="af0"/>
        <w:spacing w:line="276" w:lineRule="auto"/>
        <w:ind w:firstLine="709"/>
        <w:rPr>
          <w:b w:val="0"/>
          <w:i w:val="0"/>
        </w:rPr>
      </w:pPr>
      <w:r w:rsidRPr="00E45D17">
        <w:rPr>
          <w:b w:val="0"/>
          <w:i w:val="0"/>
        </w:rPr>
        <w:t xml:space="preserve">Техническое предложение предоставляется на бумажном носителе в виде оригинала документа. </w:t>
      </w:r>
    </w:p>
    <w:p w:rsidR="0064449E" w:rsidRPr="00E45D17" w:rsidRDefault="0064449E" w:rsidP="00251610">
      <w:pPr>
        <w:pStyle w:val="a5"/>
        <w:numPr>
          <w:ilvl w:val="2"/>
          <w:numId w:val="16"/>
        </w:numPr>
        <w:suppressAutoHyphens/>
        <w:spacing w:line="276" w:lineRule="auto"/>
        <w:ind w:left="0" w:firstLine="709"/>
        <w:rPr>
          <w:rFonts w:eastAsia="Times New Roman"/>
          <w:bCs/>
          <w:sz w:val="28"/>
          <w:szCs w:val="28"/>
        </w:rPr>
      </w:pPr>
      <w:r w:rsidRPr="00E45D17">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E45D17">
        <w:rPr>
          <w:rFonts w:eastAsia="Times New Roman"/>
          <w:bCs/>
          <w:sz w:val="28"/>
          <w:szCs w:val="28"/>
        </w:rPr>
        <w:t>Цены необходимо приводить в драмах с у</w:t>
      </w:r>
      <w:r w:rsidRPr="00D563A4">
        <w:rPr>
          <w:rFonts w:eastAsia="Times New Roman"/>
          <w:bCs/>
          <w:sz w:val="28"/>
          <w:szCs w:val="28"/>
        </w:rPr>
        <w:t xml:space="preserve">четом всех возможных расходов участника. </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w:t>
      </w:r>
      <w:r w:rsidRPr="00D563A4">
        <w:rPr>
          <w:rFonts w:eastAsia="Times New Roman"/>
          <w:bCs/>
          <w:sz w:val="28"/>
          <w:szCs w:val="28"/>
        </w:rPr>
        <w:lastRenderedPageBreak/>
        <w:t>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251610">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251610">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251610">
      <w:pPr>
        <w:pStyle w:val="a5"/>
        <w:numPr>
          <w:ilvl w:val="2"/>
          <w:numId w:val="16"/>
        </w:numPr>
        <w:suppressAutoHyphens/>
        <w:spacing w:line="276" w:lineRule="auto"/>
        <w:ind w:left="0" w:firstLine="709"/>
        <w:rPr>
          <w:sz w:val="28"/>
          <w:szCs w:val="28"/>
        </w:rPr>
      </w:pPr>
      <w:r w:rsidRPr="00CC25AC">
        <w:rPr>
          <w:sz w:val="28"/>
          <w:szCs w:val="28"/>
        </w:rPr>
        <w:t xml:space="preserve">Участник, признанный победителем запроса </w:t>
      </w:r>
      <w:r w:rsidR="0095642C">
        <w:rPr>
          <w:sz w:val="28"/>
          <w:szCs w:val="28"/>
        </w:rPr>
        <w:t>котировок</w:t>
      </w:r>
      <w:r w:rsidRPr="00CC25AC">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lastRenderedPageBreak/>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 xml:space="preserve">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w:t>
      </w:r>
      <w:r w:rsidRPr="00D563A4">
        <w:rPr>
          <w:sz w:val="28"/>
          <w:szCs w:val="28"/>
        </w:rPr>
        <w:lastRenderedPageBreak/>
        <w:t>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251610">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lastRenderedPageBreak/>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E45D17" w:rsidRDefault="0064449E" w:rsidP="00E45D17">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5D5000" w:rsidRDefault="0064449E" w:rsidP="005D5000">
      <w:pPr>
        <w:pStyle w:val="a5"/>
        <w:numPr>
          <w:ilvl w:val="2"/>
          <w:numId w:val="16"/>
        </w:numPr>
        <w:suppressAutoHyphens/>
        <w:spacing w:line="276" w:lineRule="auto"/>
        <w:ind w:left="0" w:firstLine="709"/>
        <w:rPr>
          <w:sz w:val="28"/>
          <w:szCs w:val="28"/>
        </w:rPr>
      </w:pPr>
      <w:r w:rsidRPr="00E45D17">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E45D17">
        <w:rPr>
          <w:i/>
          <w:sz w:val="28"/>
          <w:szCs w:val="28"/>
        </w:rPr>
        <w:t>.</w:t>
      </w:r>
      <w:r w:rsidRPr="00E45D17">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E45D17" w:rsidRPr="005D5000" w:rsidRDefault="005D5000" w:rsidP="005D5000">
      <w:pPr>
        <w:pStyle w:val="a5"/>
        <w:numPr>
          <w:ilvl w:val="2"/>
          <w:numId w:val="16"/>
        </w:numPr>
        <w:suppressAutoHyphens/>
        <w:spacing w:line="276" w:lineRule="auto"/>
        <w:ind w:left="0" w:firstLine="709"/>
        <w:rPr>
          <w:sz w:val="28"/>
          <w:szCs w:val="28"/>
        </w:rPr>
      </w:pPr>
      <w:r w:rsidRPr="005D5000">
        <w:rPr>
          <w:sz w:val="28"/>
          <w:szCs w:val="28"/>
        </w:rPr>
        <w:lastRenderedPageBreak/>
        <w:t xml:space="preserve">Объем Товара, предусмотренного </w:t>
      </w:r>
      <w:r>
        <w:rPr>
          <w:sz w:val="28"/>
          <w:szCs w:val="28"/>
        </w:rPr>
        <w:t xml:space="preserve">техническим заданием </w:t>
      </w:r>
      <w:r w:rsidR="00F449F4">
        <w:rPr>
          <w:sz w:val="28"/>
          <w:szCs w:val="28"/>
        </w:rPr>
        <w:t>настоящей документации (</w:t>
      </w:r>
      <w:r w:rsidRPr="005D5000">
        <w:rPr>
          <w:sz w:val="28"/>
          <w:szCs w:val="28"/>
        </w:rPr>
        <w:t>Приложением № 1</w:t>
      </w:r>
      <w:r w:rsidR="00F449F4">
        <w:rPr>
          <w:sz w:val="28"/>
          <w:szCs w:val="28"/>
        </w:rPr>
        <w:t>)</w:t>
      </w:r>
      <w:r w:rsidRPr="005D5000">
        <w:rPr>
          <w:sz w:val="28"/>
          <w:szCs w:val="28"/>
        </w:rPr>
        <w:t xml:space="preserve"> может отличатся от объёма поставленного товара.</w:t>
      </w:r>
    </w:p>
    <w:p w:rsidR="00E45D17" w:rsidRPr="00E45D17" w:rsidRDefault="00E45D17" w:rsidP="00E45D17">
      <w:pPr>
        <w:pStyle w:val="a5"/>
        <w:numPr>
          <w:ilvl w:val="2"/>
          <w:numId w:val="16"/>
        </w:numPr>
        <w:suppressAutoHyphens/>
        <w:spacing w:line="276" w:lineRule="auto"/>
        <w:ind w:left="0" w:firstLine="709"/>
        <w:rPr>
          <w:sz w:val="28"/>
          <w:szCs w:val="28"/>
        </w:rPr>
        <w:sectPr w:rsidR="00E45D17" w:rsidRPr="00E45D17"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0" w:name="_Toc128044849"/>
      <w:r w:rsidRPr="00CD5931">
        <w:rPr>
          <w:rFonts w:ascii="Times New Roman" w:hAnsi="Times New Roman" w:cs="Times New Roman"/>
          <w:b w:val="0"/>
          <w:sz w:val="28"/>
          <w:szCs w:val="28"/>
        </w:rPr>
        <w:lastRenderedPageBreak/>
        <w:t>Приложение № 2</w:t>
      </w:r>
      <w:bookmarkEnd w:id="40"/>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E75155">
      <w:pPr>
        <w:spacing w:line="276" w:lineRule="auto"/>
        <w:jc w:val="right"/>
        <w:rPr>
          <w:bCs/>
          <w:szCs w:val="28"/>
        </w:rPr>
      </w:pPr>
      <w:r>
        <w:rPr>
          <w:sz w:val="28"/>
          <w:szCs w:val="28"/>
        </w:rPr>
        <w:t xml:space="preserve">№ЮКЖД-ЗКЦ </w:t>
      </w:r>
      <w:r w:rsidR="006E09F5">
        <w:rPr>
          <w:sz w:val="28"/>
          <w:szCs w:val="28"/>
        </w:rPr>
        <w:t>024/074</w:t>
      </w:r>
      <w:r w:rsidR="000C1482">
        <w:rPr>
          <w:sz w:val="28"/>
          <w:szCs w:val="28"/>
        </w:rPr>
        <w:t xml:space="preserve"> </w:t>
      </w:r>
    </w:p>
    <w:p w:rsidR="001C3624" w:rsidRPr="001C3624" w:rsidRDefault="0049114F" w:rsidP="0049114F">
      <w:pPr>
        <w:ind w:left="720"/>
        <w:rPr>
          <w:rFonts w:eastAsia="Calibri"/>
          <w:b/>
          <w:sz w:val="32"/>
          <w:szCs w:val="32"/>
        </w:rPr>
      </w:pPr>
      <w:r>
        <w:rPr>
          <w:rFonts w:eastAsia="Calibri"/>
          <w:b/>
          <w:sz w:val="32"/>
          <w:szCs w:val="32"/>
        </w:rPr>
        <w:t xml:space="preserve">                                      </w:t>
      </w:r>
      <w:r w:rsidR="001C3624" w:rsidRPr="001C3624">
        <w:rPr>
          <w:rFonts w:eastAsia="Calibri"/>
          <w:b/>
          <w:sz w:val="32"/>
          <w:szCs w:val="32"/>
        </w:rPr>
        <w:t>Техническое задание</w:t>
      </w:r>
    </w:p>
    <w:p w:rsidR="001C3624" w:rsidRPr="001C3624" w:rsidRDefault="001C3624" w:rsidP="0049114F">
      <w:pPr>
        <w:jc w:val="center"/>
        <w:rPr>
          <w:bCs/>
          <w:color w:val="000000"/>
          <w:sz w:val="28"/>
          <w:szCs w:val="28"/>
          <w:lang w:eastAsia="x-none"/>
        </w:rPr>
      </w:pPr>
      <w:r w:rsidRPr="001C3624">
        <w:rPr>
          <w:rFonts w:eastAsia="Calibri"/>
          <w:b/>
          <w:color w:val="000000"/>
          <w:sz w:val="28"/>
          <w:szCs w:val="28"/>
        </w:rPr>
        <w:t xml:space="preserve">на поставку </w:t>
      </w:r>
      <w:r w:rsidR="00557976">
        <w:rPr>
          <w:rFonts w:eastAsia="Calibri"/>
          <w:b/>
          <w:color w:val="000000"/>
          <w:sz w:val="28"/>
          <w:szCs w:val="28"/>
        </w:rPr>
        <w:t>дизельного топлива</w:t>
      </w:r>
      <w:r w:rsidR="0049114F">
        <w:rPr>
          <w:rFonts w:eastAsia="Calibri"/>
          <w:b/>
          <w:color w:val="000000"/>
          <w:sz w:val="28"/>
          <w:szCs w:val="28"/>
        </w:rPr>
        <w:t xml:space="preserve"> в килограммах</w:t>
      </w:r>
    </w:p>
    <w:tbl>
      <w:tblPr>
        <w:tblW w:w="538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9"/>
        <w:gridCol w:w="55"/>
        <w:gridCol w:w="228"/>
        <w:gridCol w:w="1703"/>
        <w:gridCol w:w="283"/>
        <w:gridCol w:w="710"/>
        <w:gridCol w:w="993"/>
        <w:gridCol w:w="1134"/>
        <w:gridCol w:w="1276"/>
        <w:gridCol w:w="1134"/>
        <w:gridCol w:w="1481"/>
        <w:gridCol w:w="9"/>
      </w:tblGrid>
      <w:tr w:rsidR="00A76CC5" w:rsidRPr="00A76CC5" w:rsidTr="00A76CC5">
        <w:trPr>
          <w:trHeight w:val="526"/>
          <w:jc w:val="center"/>
        </w:trPr>
        <w:tc>
          <w:tcPr>
            <w:tcW w:w="5000" w:type="pct"/>
            <w:gridSpan w:val="12"/>
          </w:tcPr>
          <w:p w:rsidR="00A76CC5" w:rsidRPr="00A76CC5" w:rsidRDefault="00A76CC5" w:rsidP="00351DC7">
            <w:pPr>
              <w:rPr>
                <w:b/>
                <w:bCs/>
                <w:color w:val="000000" w:themeColor="text1"/>
                <w:sz w:val="20"/>
                <w:szCs w:val="20"/>
              </w:rPr>
            </w:pPr>
            <w:r w:rsidRPr="00A76CC5">
              <w:rPr>
                <w:b/>
                <w:bCs/>
                <w:color w:val="000000" w:themeColor="text1"/>
                <w:sz w:val="20"/>
                <w:szCs w:val="20"/>
              </w:rPr>
              <w:t>1. Наименование закупаемых товаров, их количество (объем), цены за единицу товара и начальная (максимальная) цена договора</w:t>
            </w:r>
          </w:p>
        </w:tc>
      </w:tr>
      <w:tr w:rsidR="00A76CC5" w:rsidRPr="00A76CC5" w:rsidTr="00E75155">
        <w:trPr>
          <w:gridAfter w:val="1"/>
          <w:wAfter w:w="4" w:type="pct"/>
          <w:trHeight w:val="96"/>
          <w:jc w:val="center"/>
        </w:trPr>
        <w:tc>
          <w:tcPr>
            <w:tcW w:w="1030" w:type="pct"/>
            <w:gridSpan w:val="3"/>
            <w:tcBorders>
              <w:bottom w:val="single" w:sz="4" w:space="0" w:color="auto"/>
            </w:tcBorders>
            <w:vAlign w:val="center"/>
          </w:tcPr>
          <w:p w:rsidR="00A76CC5" w:rsidRPr="00A76CC5" w:rsidRDefault="00A76CC5" w:rsidP="00A76CC5">
            <w:pPr>
              <w:jc w:val="center"/>
              <w:rPr>
                <w:b/>
                <w:bCs/>
                <w:color w:val="000000" w:themeColor="text1"/>
                <w:sz w:val="20"/>
                <w:szCs w:val="20"/>
              </w:rPr>
            </w:pPr>
            <w:r w:rsidRPr="00A76CC5">
              <w:rPr>
                <w:b/>
                <w:bCs/>
                <w:color w:val="000000" w:themeColor="text1"/>
                <w:sz w:val="20"/>
                <w:szCs w:val="20"/>
              </w:rPr>
              <w:t>Наименование товара</w:t>
            </w:r>
          </w:p>
        </w:tc>
        <w:tc>
          <w:tcPr>
            <w:tcW w:w="904" w:type="pct"/>
            <w:gridSpan w:val="2"/>
            <w:vAlign w:val="center"/>
          </w:tcPr>
          <w:p w:rsidR="00A76CC5" w:rsidRPr="00A76CC5" w:rsidRDefault="00A76CC5" w:rsidP="00A76CC5">
            <w:pPr>
              <w:jc w:val="center"/>
              <w:rPr>
                <w:b/>
                <w:bCs/>
                <w:color w:val="000000" w:themeColor="text1"/>
                <w:sz w:val="20"/>
                <w:szCs w:val="20"/>
              </w:rPr>
            </w:pPr>
            <w:r w:rsidRPr="00A76CC5">
              <w:rPr>
                <w:b/>
                <w:color w:val="000000" w:themeColor="text1"/>
                <w:sz w:val="20"/>
                <w:szCs w:val="20"/>
              </w:rPr>
              <w:t>Места поставки и обслуживания</w:t>
            </w:r>
          </w:p>
        </w:tc>
        <w:tc>
          <w:tcPr>
            <w:tcW w:w="323" w:type="pct"/>
            <w:tcBorders>
              <w:bottom w:val="single" w:sz="4" w:space="0" w:color="auto"/>
            </w:tcBorders>
            <w:vAlign w:val="center"/>
          </w:tcPr>
          <w:p w:rsidR="00A76CC5" w:rsidRPr="00A76CC5" w:rsidRDefault="00A76CC5" w:rsidP="00A76CC5">
            <w:pPr>
              <w:jc w:val="center"/>
              <w:rPr>
                <w:b/>
                <w:bCs/>
                <w:color w:val="000000" w:themeColor="text1"/>
                <w:sz w:val="20"/>
                <w:szCs w:val="20"/>
              </w:rPr>
            </w:pPr>
            <w:r w:rsidRPr="00A76CC5">
              <w:rPr>
                <w:b/>
                <w:bCs/>
                <w:color w:val="000000" w:themeColor="text1"/>
                <w:sz w:val="20"/>
                <w:szCs w:val="20"/>
              </w:rPr>
              <w:t>Ед.</w:t>
            </w:r>
          </w:p>
          <w:p w:rsidR="00A76CC5" w:rsidRPr="00A76CC5" w:rsidRDefault="00A76CC5" w:rsidP="00A76CC5">
            <w:pPr>
              <w:jc w:val="center"/>
              <w:rPr>
                <w:b/>
                <w:bCs/>
                <w:color w:val="000000" w:themeColor="text1"/>
                <w:sz w:val="20"/>
                <w:szCs w:val="20"/>
              </w:rPr>
            </w:pPr>
            <w:r w:rsidRPr="00A76CC5">
              <w:rPr>
                <w:b/>
                <w:bCs/>
                <w:color w:val="000000" w:themeColor="text1"/>
                <w:sz w:val="20"/>
                <w:szCs w:val="20"/>
              </w:rPr>
              <w:t>изм.</w:t>
            </w:r>
          </w:p>
        </w:tc>
        <w:tc>
          <w:tcPr>
            <w:tcW w:w="452" w:type="pct"/>
            <w:tcBorders>
              <w:bottom w:val="single" w:sz="4" w:space="0" w:color="auto"/>
            </w:tcBorders>
            <w:vAlign w:val="center"/>
          </w:tcPr>
          <w:p w:rsidR="00A76CC5" w:rsidRPr="00A76CC5" w:rsidRDefault="00A76CC5" w:rsidP="00A76CC5">
            <w:pPr>
              <w:jc w:val="center"/>
              <w:rPr>
                <w:b/>
                <w:bCs/>
                <w:color w:val="000000" w:themeColor="text1"/>
                <w:sz w:val="20"/>
                <w:szCs w:val="20"/>
              </w:rPr>
            </w:pPr>
            <w:r w:rsidRPr="00A76CC5">
              <w:rPr>
                <w:b/>
                <w:bCs/>
                <w:color w:val="000000" w:themeColor="text1"/>
                <w:sz w:val="20"/>
                <w:szCs w:val="20"/>
              </w:rPr>
              <w:t>Кол-во (объем)</w:t>
            </w:r>
          </w:p>
        </w:tc>
        <w:tc>
          <w:tcPr>
            <w:tcW w:w="516" w:type="pct"/>
            <w:tcBorders>
              <w:bottom w:val="single" w:sz="4" w:space="0" w:color="auto"/>
            </w:tcBorders>
            <w:vAlign w:val="center"/>
          </w:tcPr>
          <w:p w:rsidR="00A76CC5" w:rsidRPr="00A76CC5" w:rsidRDefault="00A76CC5" w:rsidP="00A76CC5">
            <w:pPr>
              <w:jc w:val="center"/>
              <w:rPr>
                <w:b/>
                <w:bCs/>
                <w:color w:val="000000" w:themeColor="text1"/>
                <w:sz w:val="20"/>
                <w:szCs w:val="20"/>
              </w:rPr>
            </w:pPr>
            <w:r w:rsidRPr="00A76CC5">
              <w:rPr>
                <w:b/>
                <w:bCs/>
                <w:color w:val="000000" w:themeColor="text1"/>
                <w:sz w:val="20"/>
                <w:szCs w:val="20"/>
              </w:rPr>
              <w:t>Цена за единицу в драмах РА с НДС</w:t>
            </w:r>
          </w:p>
        </w:tc>
        <w:tc>
          <w:tcPr>
            <w:tcW w:w="581" w:type="pct"/>
            <w:tcBorders>
              <w:bottom w:val="single" w:sz="4" w:space="0" w:color="auto"/>
            </w:tcBorders>
            <w:vAlign w:val="center"/>
          </w:tcPr>
          <w:p w:rsidR="00A76CC5" w:rsidRPr="00A76CC5" w:rsidRDefault="00A76CC5" w:rsidP="00A76CC5">
            <w:pPr>
              <w:jc w:val="center"/>
              <w:rPr>
                <w:b/>
                <w:bCs/>
                <w:color w:val="000000" w:themeColor="text1"/>
                <w:sz w:val="20"/>
                <w:szCs w:val="20"/>
              </w:rPr>
            </w:pPr>
            <w:r w:rsidRPr="00A76CC5">
              <w:rPr>
                <w:b/>
                <w:bCs/>
                <w:color w:val="000000" w:themeColor="text1"/>
                <w:sz w:val="20"/>
                <w:szCs w:val="20"/>
              </w:rPr>
              <w:t>Сумма в драмах РА с НДС</w:t>
            </w:r>
          </w:p>
        </w:tc>
        <w:tc>
          <w:tcPr>
            <w:tcW w:w="516" w:type="pct"/>
            <w:tcBorders>
              <w:bottom w:val="single" w:sz="4" w:space="0" w:color="auto"/>
            </w:tcBorders>
            <w:vAlign w:val="center"/>
          </w:tcPr>
          <w:p w:rsidR="00A76CC5" w:rsidRPr="00A76CC5" w:rsidRDefault="00A76CC5" w:rsidP="00A76CC5">
            <w:pPr>
              <w:jc w:val="center"/>
              <w:rPr>
                <w:b/>
                <w:bCs/>
                <w:color w:val="000000" w:themeColor="text1"/>
                <w:sz w:val="20"/>
                <w:szCs w:val="20"/>
              </w:rPr>
            </w:pPr>
            <w:r w:rsidRPr="00A76CC5">
              <w:rPr>
                <w:b/>
                <w:bCs/>
                <w:color w:val="000000" w:themeColor="text1"/>
                <w:sz w:val="20"/>
                <w:szCs w:val="20"/>
              </w:rPr>
              <w:t>Цена за единицу в драмах РА с НДС</w:t>
            </w:r>
          </w:p>
        </w:tc>
        <w:tc>
          <w:tcPr>
            <w:tcW w:w="674" w:type="pct"/>
            <w:tcBorders>
              <w:bottom w:val="single" w:sz="4" w:space="0" w:color="auto"/>
            </w:tcBorders>
            <w:vAlign w:val="center"/>
          </w:tcPr>
          <w:p w:rsidR="00A76CC5" w:rsidRPr="00A76CC5" w:rsidRDefault="00A76CC5" w:rsidP="00A76CC5">
            <w:pPr>
              <w:jc w:val="center"/>
              <w:rPr>
                <w:b/>
                <w:bCs/>
                <w:color w:val="000000" w:themeColor="text1"/>
                <w:sz w:val="20"/>
                <w:szCs w:val="20"/>
              </w:rPr>
            </w:pPr>
            <w:r w:rsidRPr="00A76CC5">
              <w:rPr>
                <w:b/>
                <w:bCs/>
                <w:color w:val="000000" w:themeColor="text1"/>
                <w:sz w:val="20"/>
                <w:szCs w:val="20"/>
              </w:rPr>
              <w:t>Сумма в драмах РА с НДС</w:t>
            </w:r>
          </w:p>
        </w:tc>
      </w:tr>
      <w:tr w:rsidR="00A76CC5" w:rsidRPr="00A76CC5" w:rsidTr="00E75155">
        <w:trPr>
          <w:gridAfter w:val="1"/>
          <w:wAfter w:w="4" w:type="pct"/>
          <w:trHeight w:val="96"/>
          <w:jc w:val="center"/>
        </w:trPr>
        <w:tc>
          <w:tcPr>
            <w:tcW w:w="1030" w:type="pct"/>
            <w:gridSpan w:val="3"/>
            <w:vAlign w:val="center"/>
          </w:tcPr>
          <w:p w:rsidR="00A76CC5" w:rsidRPr="00A76CC5" w:rsidRDefault="00A76CC5" w:rsidP="00351DC7">
            <w:pPr>
              <w:rPr>
                <w:color w:val="000000" w:themeColor="text1"/>
                <w:sz w:val="20"/>
                <w:szCs w:val="20"/>
              </w:rPr>
            </w:pPr>
            <w:r w:rsidRPr="00A76CC5">
              <w:rPr>
                <w:color w:val="000000" w:themeColor="text1"/>
                <w:sz w:val="20"/>
                <w:szCs w:val="20"/>
              </w:rPr>
              <w:t>Дизельное топливо межсезонное- К5</w:t>
            </w:r>
          </w:p>
        </w:tc>
        <w:tc>
          <w:tcPr>
            <w:tcW w:w="904" w:type="pct"/>
            <w:gridSpan w:val="2"/>
            <w:vAlign w:val="center"/>
          </w:tcPr>
          <w:p w:rsidR="00A76CC5" w:rsidRPr="00A76CC5" w:rsidRDefault="00A76CC5" w:rsidP="00351DC7">
            <w:pPr>
              <w:jc w:val="center"/>
              <w:rPr>
                <w:color w:val="000000" w:themeColor="text1"/>
                <w:sz w:val="20"/>
                <w:szCs w:val="20"/>
              </w:rPr>
            </w:pPr>
            <w:r w:rsidRPr="00A76CC5">
              <w:rPr>
                <w:color w:val="000000" w:themeColor="text1"/>
                <w:sz w:val="20"/>
                <w:szCs w:val="20"/>
              </w:rPr>
              <w:t>ГСМ Ереван</w:t>
            </w:r>
          </w:p>
          <w:p w:rsidR="00A76CC5" w:rsidRPr="00A76CC5" w:rsidRDefault="00A76CC5" w:rsidP="00351DC7">
            <w:pPr>
              <w:jc w:val="center"/>
              <w:rPr>
                <w:color w:val="000000" w:themeColor="text1"/>
                <w:sz w:val="20"/>
                <w:szCs w:val="20"/>
              </w:rPr>
            </w:pPr>
            <w:r w:rsidRPr="00A76CC5">
              <w:rPr>
                <w:color w:val="000000" w:themeColor="text1"/>
                <w:sz w:val="20"/>
                <w:szCs w:val="20"/>
              </w:rPr>
              <w:t>ГСМ Гюмри</w:t>
            </w:r>
          </w:p>
          <w:p w:rsidR="00A76CC5" w:rsidRPr="00A76CC5" w:rsidRDefault="00A76CC5" w:rsidP="00351DC7">
            <w:pPr>
              <w:jc w:val="center"/>
              <w:rPr>
                <w:color w:val="000000" w:themeColor="text1"/>
                <w:sz w:val="20"/>
                <w:szCs w:val="20"/>
              </w:rPr>
            </w:pPr>
            <w:r w:rsidRPr="00A76CC5">
              <w:rPr>
                <w:color w:val="000000" w:themeColor="text1"/>
                <w:sz w:val="20"/>
                <w:szCs w:val="20"/>
              </w:rPr>
              <w:t>ГСМ Санаин</w:t>
            </w:r>
          </w:p>
          <w:p w:rsidR="00A76CC5" w:rsidRPr="00A76CC5" w:rsidRDefault="00A76CC5" w:rsidP="00351DC7">
            <w:pPr>
              <w:jc w:val="center"/>
              <w:rPr>
                <w:color w:val="000000" w:themeColor="text1"/>
                <w:sz w:val="20"/>
                <w:szCs w:val="20"/>
              </w:rPr>
            </w:pPr>
            <w:r w:rsidRPr="00A76CC5">
              <w:rPr>
                <w:color w:val="000000" w:themeColor="text1"/>
                <w:sz w:val="20"/>
                <w:szCs w:val="20"/>
              </w:rPr>
              <w:t>г.Арарат</w:t>
            </w:r>
          </w:p>
          <w:p w:rsidR="00A76CC5" w:rsidRPr="00A76CC5" w:rsidRDefault="00A76CC5" w:rsidP="00351DC7">
            <w:pPr>
              <w:jc w:val="center"/>
              <w:rPr>
                <w:color w:val="000000" w:themeColor="text1"/>
                <w:sz w:val="20"/>
                <w:szCs w:val="20"/>
              </w:rPr>
            </w:pPr>
            <w:r w:rsidRPr="00A76CC5">
              <w:rPr>
                <w:color w:val="000000" w:themeColor="text1"/>
                <w:sz w:val="20"/>
                <w:szCs w:val="20"/>
              </w:rPr>
              <w:t>г.Масис</w:t>
            </w:r>
          </w:p>
        </w:tc>
        <w:tc>
          <w:tcPr>
            <w:tcW w:w="323" w:type="pct"/>
            <w:vAlign w:val="center"/>
          </w:tcPr>
          <w:p w:rsidR="00A76CC5" w:rsidRPr="00A76CC5" w:rsidRDefault="00A76CC5" w:rsidP="002F40B3">
            <w:pPr>
              <w:rPr>
                <w:b/>
                <w:bCs/>
                <w:color w:val="000000" w:themeColor="text1"/>
                <w:sz w:val="20"/>
                <w:szCs w:val="20"/>
              </w:rPr>
            </w:pPr>
            <w:r w:rsidRPr="00A76CC5">
              <w:rPr>
                <w:color w:val="000000" w:themeColor="text1"/>
                <w:sz w:val="20"/>
                <w:szCs w:val="20"/>
              </w:rPr>
              <w:t>кг</w:t>
            </w:r>
          </w:p>
        </w:tc>
        <w:tc>
          <w:tcPr>
            <w:tcW w:w="452" w:type="pct"/>
            <w:vAlign w:val="center"/>
          </w:tcPr>
          <w:p w:rsidR="00A76CC5" w:rsidRPr="00A76CC5" w:rsidRDefault="00A76CC5" w:rsidP="00351DC7">
            <w:pPr>
              <w:ind w:right="-119"/>
              <w:jc w:val="center"/>
              <w:rPr>
                <w:bCs/>
                <w:color w:val="000000" w:themeColor="text1"/>
                <w:sz w:val="20"/>
                <w:szCs w:val="20"/>
              </w:rPr>
            </w:pPr>
            <w:r w:rsidRPr="00A76CC5">
              <w:rPr>
                <w:color w:val="000000" w:themeColor="text1"/>
                <w:sz w:val="20"/>
                <w:szCs w:val="20"/>
              </w:rPr>
              <w:t>151 000</w:t>
            </w:r>
          </w:p>
        </w:tc>
        <w:tc>
          <w:tcPr>
            <w:tcW w:w="516" w:type="pct"/>
            <w:vAlign w:val="center"/>
          </w:tcPr>
          <w:p w:rsidR="00A76CC5" w:rsidRPr="00A76CC5" w:rsidRDefault="00A76CC5" w:rsidP="00A76CC5">
            <w:pPr>
              <w:ind w:right="-119"/>
              <w:rPr>
                <w:bCs/>
                <w:color w:val="000000" w:themeColor="text1"/>
                <w:sz w:val="20"/>
                <w:szCs w:val="20"/>
              </w:rPr>
            </w:pPr>
            <w:r w:rsidRPr="00A76CC5">
              <w:rPr>
                <w:bCs/>
                <w:color w:val="000000" w:themeColor="text1"/>
                <w:sz w:val="20"/>
                <w:szCs w:val="20"/>
              </w:rPr>
              <w:t>513,95</w:t>
            </w:r>
          </w:p>
        </w:tc>
        <w:tc>
          <w:tcPr>
            <w:tcW w:w="581" w:type="pct"/>
            <w:vAlign w:val="center"/>
          </w:tcPr>
          <w:p w:rsidR="00A76CC5" w:rsidRPr="00A76CC5" w:rsidRDefault="00A76CC5" w:rsidP="00A76CC5">
            <w:pPr>
              <w:ind w:right="-119"/>
              <w:rPr>
                <w:bCs/>
                <w:color w:val="000000" w:themeColor="text1"/>
                <w:sz w:val="20"/>
                <w:szCs w:val="20"/>
              </w:rPr>
            </w:pPr>
            <w:r w:rsidRPr="00A76CC5">
              <w:rPr>
                <w:bCs/>
                <w:color w:val="000000" w:themeColor="text1"/>
                <w:sz w:val="20"/>
                <w:szCs w:val="20"/>
              </w:rPr>
              <w:t>77 607 708,30</w:t>
            </w:r>
          </w:p>
        </w:tc>
        <w:tc>
          <w:tcPr>
            <w:tcW w:w="516" w:type="pct"/>
            <w:vAlign w:val="center"/>
          </w:tcPr>
          <w:p w:rsidR="00A76CC5" w:rsidRPr="00A76CC5" w:rsidRDefault="00A76CC5" w:rsidP="00A76CC5">
            <w:pPr>
              <w:rPr>
                <w:color w:val="000000" w:themeColor="text1"/>
                <w:sz w:val="20"/>
                <w:szCs w:val="20"/>
              </w:rPr>
            </w:pPr>
            <w:r w:rsidRPr="00A76CC5">
              <w:rPr>
                <w:color w:val="000000" w:themeColor="text1"/>
                <w:sz w:val="20"/>
                <w:szCs w:val="20"/>
              </w:rPr>
              <w:t>616,75</w:t>
            </w:r>
          </w:p>
        </w:tc>
        <w:tc>
          <w:tcPr>
            <w:tcW w:w="674" w:type="pct"/>
            <w:vAlign w:val="center"/>
          </w:tcPr>
          <w:p w:rsidR="00A76CC5" w:rsidRPr="00A76CC5" w:rsidRDefault="00A76CC5" w:rsidP="00351DC7">
            <w:pPr>
              <w:rPr>
                <w:color w:val="000000" w:themeColor="text1"/>
                <w:sz w:val="20"/>
                <w:szCs w:val="20"/>
              </w:rPr>
            </w:pPr>
            <w:r w:rsidRPr="00A76CC5">
              <w:rPr>
                <w:color w:val="000000" w:themeColor="text1"/>
                <w:sz w:val="20"/>
                <w:szCs w:val="20"/>
              </w:rPr>
              <w:t>93 129 250,00</w:t>
            </w:r>
          </w:p>
        </w:tc>
      </w:tr>
      <w:tr w:rsidR="00A76CC5" w:rsidRPr="00A76CC5" w:rsidTr="00A76CC5">
        <w:trPr>
          <w:gridAfter w:val="1"/>
          <w:wAfter w:w="4" w:type="pct"/>
          <w:trHeight w:val="70"/>
          <w:jc w:val="center"/>
        </w:trPr>
        <w:tc>
          <w:tcPr>
            <w:tcW w:w="3225" w:type="pct"/>
            <w:gridSpan w:val="8"/>
          </w:tcPr>
          <w:p w:rsidR="00A76CC5" w:rsidRPr="00A76CC5" w:rsidRDefault="00A76CC5" w:rsidP="00A76CC5">
            <w:pPr>
              <w:ind w:right="-119"/>
              <w:jc w:val="center"/>
              <w:rPr>
                <w:b/>
                <w:color w:val="000000" w:themeColor="text1"/>
                <w:sz w:val="20"/>
                <w:szCs w:val="20"/>
              </w:rPr>
            </w:pPr>
            <w:r w:rsidRPr="00A76CC5">
              <w:rPr>
                <w:b/>
                <w:color w:val="000000" w:themeColor="text1"/>
                <w:sz w:val="20"/>
                <w:szCs w:val="20"/>
              </w:rPr>
              <w:t>ВСЕГО:</w:t>
            </w:r>
          </w:p>
        </w:tc>
        <w:tc>
          <w:tcPr>
            <w:tcW w:w="581" w:type="pct"/>
          </w:tcPr>
          <w:p w:rsidR="00A76CC5" w:rsidRPr="00A76CC5" w:rsidRDefault="00A76CC5" w:rsidP="00A76CC5">
            <w:pPr>
              <w:ind w:right="-119"/>
              <w:rPr>
                <w:b/>
                <w:bCs/>
                <w:color w:val="000000" w:themeColor="text1"/>
                <w:sz w:val="20"/>
                <w:szCs w:val="20"/>
              </w:rPr>
            </w:pPr>
            <w:r w:rsidRPr="00A76CC5">
              <w:rPr>
                <w:b/>
                <w:bCs/>
                <w:color w:val="000000" w:themeColor="text1"/>
                <w:sz w:val="20"/>
                <w:szCs w:val="20"/>
              </w:rPr>
              <w:t>77 607 708,30</w:t>
            </w:r>
          </w:p>
        </w:tc>
        <w:tc>
          <w:tcPr>
            <w:tcW w:w="516" w:type="pct"/>
          </w:tcPr>
          <w:p w:rsidR="00A76CC5" w:rsidRPr="00A76CC5" w:rsidRDefault="00A76CC5" w:rsidP="00A76CC5">
            <w:pPr>
              <w:jc w:val="center"/>
              <w:rPr>
                <w:color w:val="000000" w:themeColor="text1"/>
                <w:sz w:val="20"/>
                <w:szCs w:val="20"/>
              </w:rPr>
            </w:pPr>
          </w:p>
        </w:tc>
        <w:tc>
          <w:tcPr>
            <w:tcW w:w="674" w:type="pct"/>
          </w:tcPr>
          <w:p w:rsidR="00A76CC5" w:rsidRPr="00A76CC5" w:rsidRDefault="00A76CC5" w:rsidP="00A76CC5">
            <w:pPr>
              <w:rPr>
                <w:b/>
                <w:color w:val="000000" w:themeColor="text1"/>
                <w:sz w:val="20"/>
                <w:szCs w:val="20"/>
              </w:rPr>
            </w:pPr>
            <w:r w:rsidRPr="00A76CC5">
              <w:rPr>
                <w:b/>
                <w:color w:val="000000" w:themeColor="text1"/>
                <w:sz w:val="20"/>
                <w:szCs w:val="20"/>
              </w:rPr>
              <w:t>93 129</w:t>
            </w:r>
            <w:r>
              <w:rPr>
                <w:b/>
                <w:color w:val="000000" w:themeColor="text1"/>
                <w:sz w:val="20"/>
                <w:szCs w:val="20"/>
              </w:rPr>
              <w:t> </w:t>
            </w:r>
            <w:r w:rsidRPr="00A76CC5">
              <w:rPr>
                <w:b/>
                <w:color w:val="000000" w:themeColor="text1"/>
                <w:sz w:val="20"/>
                <w:szCs w:val="20"/>
              </w:rPr>
              <w:t>250</w:t>
            </w:r>
            <w:r>
              <w:rPr>
                <w:b/>
                <w:color w:val="000000" w:themeColor="text1"/>
                <w:sz w:val="20"/>
                <w:szCs w:val="20"/>
              </w:rPr>
              <w:t>,00</w:t>
            </w:r>
          </w:p>
        </w:tc>
      </w:tr>
      <w:tr w:rsidR="00A76CC5" w:rsidRPr="00A76CC5" w:rsidTr="002F40B3">
        <w:trPr>
          <w:trHeight w:val="1649"/>
          <w:jc w:val="center"/>
        </w:trPr>
        <w:tc>
          <w:tcPr>
            <w:tcW w:w="926" w:type="pct"/>
            <w:gridSpan w:val="2"/>
          </w:tcPr>
          <w:p w:rsidR="00A76CC5" w:rsidRPr="00A76CC5" w:rsidRDefault="00A76CC5" w:rsidP="00A76CC5">
            <w:pPr>
              <w:rPr>
                <w:color w:val="000000" w:themeColor="text1"/>
                <w:sz w:val="20"/>
                <w:szCs w:val="20"/>
              </w:rPr>
            </w:pPr>
            <w:r w:rsidRPr="00A76CC5">
              <w:rPr>
                <w:b/>
                <w:bCs/>
                <w:color w:val="000000" w:themeColor="text1"/>
                <w:sz w:val="20"/>
                <w:szCs w:val="20"/>
              </w:rPr>
              <w:t>Порядок формирования начальной (максимальной) цены</w:t>
            </w:r>
          </w:p>
        </w:tc>
        <w:tc>
          <w:tcPr>
            <w:tcW w:w="4074" w:type="pct"/>
            <w:gridSpan w:val="10"/>
          </w:tcPr>
          <w:p w:rsidR="00A76CC5" w:rsidRPr="00A76CC5" w:rsidRDefault="00A76CC5" w:rsidP="00A76CC5">
            <w:pPr>
              <w:rPr>
                <w:bCs/>
                <w:color w:val="000000" w:themeColor="text1"/>
                <w:sz w:val="20"/>
                <w:szCs w:val="20"/>
              </w:rPr>
            </w:pPr>
            <w:r w:rsidRPr="00A76CC5">
              <w:rPr>
                <w:bCs/>
                <w:color w:val="000000" w:themeColor="text1"/>
                <w:sz w:val="20"/>
                <w:szCs w:val="20"/>
              </w:rPr>
              <w:t>Начальная (максимальная) цена договора приведена с учетом всех видов налогов.</w:t>
            </w:r>
          </w:p>
          <w:p w:rsidR="00A76CC5" w:rsidRPr="00A76CC5" w:rsidRDefault="00A76CC5" w:rsidP="00A76CC5">
            <w:pPr>
              <w:rPr>
                <w:bCs/>
                <w:color w:val="000000" w:themeColor="text1"/>
                <w:sz w:val="20"/>
                <w:szCs w:val="20"/>
              </w:rPr>
            </w:pPr>
            <w:r w:rsidRPr="00A76CC5">
              <w:rPr>
                <w:bCs/>
                <w:color w:val="000000" w:themeColor="text1"/>
                <w:sz w:val="20"/>
                <w:szCs w:val="20"/>
              </w:rPr>
              <w:t>В случае существенных изменений факторов, влияющих на формирование цены настоящего Договора Покупателя, Покупатель вправе требовать не чаще, чем один раз в квартал, пересмотра условий расчетов за поставляемый по настоящему Договору Товар в части уменьшения размера цены и размеров платежей по настоящему Договору. Указанные изменения оформляются Сторонами дополнительными соглашениями к настоящему Договору.</w:t>
            </w:r>
          </w:p>
          <w:p w:rsidR="00A76CC5" w:rsidRPr="00A76CC5" w:rsidRDefault="00A76CC5" w:rsidP="00A76CC5">
            <w:pPr>
              <w:rPr>
                <w:bCs/>
                <w:color w:val="000000" w:themeColor="text1"/>
                <w:sz w:val="20"/>
                <w:szCs w:val="20"/>
              </w:rPr>
            </w:pPr>
            <w:r w:rsidRPr="00A76CC5">
              <w:rPr>
                <w:bCs/>
                <w:color w:val="000000" w:themeColor="text1"/>
                <w:sz w:val="20"/>
                <w:szCs w:val="20"/>
              </w:rPr>
              <w:t>В случае существенных изменений факторов, влияющих на формирование цены настоящего Договора (инфляция, дефляция, курсовые разницы, подтвержденные Центральным Банком РА), а также изменения цен на нефтепродукты на мировом рынке и внутреннем рынке РА, стороны, по взаимному соглашению, могут пропорционально изменить цену настоящего Договора.</w:t>
            </w:r>
          </w:p>
          <w:p w:rsidR="00A76CC5" w:rsidRPr="00A76CC5" w:rsidRDefault="00A76CC5" w:rsidP="00A76CC5">
            <w:pPr>
              <w:rPr>
                <w:bCs/>
                <w:color w:val="000000" w:themeColor="text1"/>
                <w:sz w:val="20"/>
                <w:szCs w:val="20"/>
              </w:rPr>
            </w:pPr>
            <w:r w:rsidRPr="00A76CC5">
              <w:rPr>
                <w:bCs/>
                <w:color w:val="000000" w:themeColor="text1"/>
                <w:sz w:val="20"/>
                <w:szCs w:val="20"/>
              </w:rPr>
              <w:t>Поставщик обязан не реже одного раза в месяц проводить мониторинг рыночных цен на нефтепродукты на мировом рынке и рынке РА и осуществлять пропорциональный пересмотр цен в части уменьшения и увеличения размера цены. Указанные изменения оформляются Сторонами дополнительными соглашениями к настоящему Договору.</w:t>
            </w:r>
          </w:p>
        </w:tc>
      </w:tr>
      <w:tr w:rsidR="00A76CC5" w:rsidRPr="00A76CC5" w:rsidTr="00A76CC5">
        <w:trPr>
          <w:trHeight w:val="100"/>
          <w:jc w:val="center"/>
        </w:trPr>
        <w:tc>
          <w:tcPr>
            <w:tcW w:w="5000" w:type="pct"/>
            <w:gridSpan w:val="12"/>
            <w:tcBorders>
              <w:top w:val="single" w:sz="4" w:space="0" w:color="auto"/>
            </w:tcBorders>
          </w:tcPr>
          <w:p w:rsidR="00A76CC5" w:rsidRPr="00A76CC5" w:rsidRDefault="00A76CC5" w:rsidP="00A76CC5">
            <w:pPr>
              <w:rPr>
                <w:b/>
                <w:bCs/>
                <w:color w:val="000000" w:themeColor="text1"/>
                <w:sz w:val="20"/>
                <w:szCs w:val="20"/>
              </w:rPr>
            </w:pPr>
            <w:r w:rsidRPr="00A76CC5">
              <w:rPr>
                <w:b/>
                <w:bCs/>
                <w:color w:val="000000" w:themeColor="text1"/>
                <w:sz w:val="20"/>
                <w:szCs w:val="20"/>
              </w:rPr>
              <w:t>2. Требования к результатам</w:t>
            </w:r>
          </w:p>
        </w:tc>
      </w:tr>
      <w:tr w:rsidR="00A76CC5" w:rsidRPr="00A76CC5" w:rsidTr="00A76CC5">
        <w:trPr>
          <w:trHeight w:val="70"/>
          <w:jc w:val="center"/>
        </w:trPr>
        <w:tc>
          <w:tcPr>
            <w:tcW w:w="5000" w:type="pct"/>
            <w:gridSpan w:val="12"/>
            <w:tcBorders>
              <w:top w:val="single" w:sz="4" w:space="0" w:color="auto"/>
            </w:tcBorders>
          </w:tcPr>
          <w:p w:rsidR="00A76CC5" w:rsidRPr="00A76CC5" w:rsidRDefault="00A76CC5" w:rsidP="00A76CC5">
            <w:pPr>
              <w:rPr>
                <w:bCs/>
                <w:color w:val="000000" w:themeColor="text1"/>
                <w:sz w:val="20"/>
                <w:szCs w:val="20"/>
              </w:rPr>
            </w:pPr>
            <w:r w:rsidRPr="00A76CC5">
              <w:rPr>
                <w:bCs/>
                <w:color w:val="000000" w:themeColor="text1"/>
                <w:sz w:val="20"/>
                <w:szCs w:val="20"/>
              </w:rPr>
              <w:t>Товар должен быть поставлен в полном объеме, в установленный срок и соответствовать предъявляемым в соответствии с документацией и договором требованиям. Поставщик обязан с каждой поставленной партии товара предоставить сертификат качества на данную партию товара. Заказчик оставляет за собой право взять пробу для лабораторного анализа с каждой поставленной партии товара.</w:t>
            </w:r>
          </w:p>
        </w:tc>
      </w:tr>
      <w:tr w:rsidR="00A76CC5" w:rsidRPr="00A76CC5" w:rsidTr="00A76CC5">
        <w:trPr>
          <w:trHeight w:val="70"/>
          <w:jc w:val="center"/>
        </w:trPr>
        <w:tc>
          <w:tcPr>
            <w:tcW w:w="5000" w:type="pct"/>
            <w:gridSpan w:val="12"/>
            <w:tcBorders>
              <w:top w:val="single" w:sz="4" w:space="0" w:color="auto"/>
            </w:tcBorders>
          </w:tcPr>
          <w:p w:rsidR="00A76CC5" w:rsidRPr="00A76CC5" w:rsidRDefault="00A76CC5" w:rsidP="00A76CC5">
            <w:pPr>
              <w:rPr>
                <w:b/>
                <w:bCs/>
                <w:i/>
                <w:color w:val="000000" w:themeColor="text1"/>
                <w:sz w:val="20"/>
                <w:szCs w:val="20"/>
              </w:rPr>
            </w:pPr>
            <w:r w:rsidRPr="00A76CC5">
              <w:rPr>
                <w:b/>
                <w:bCs/>
                <w:color w:val="000000" w:themeColor="text1"/>
                <w:sz w:val="20"/>
                <w:szCs w:val="20"/>
              </w:rPr>
              <w:t>2.</w:t>
            </w:r>
            <w:r w:rsidRPr="00A76CC5">
              <w:rPr>
                <w:b/>
                <w:bCs/>
                <w:color w:val="000000" w:themeColor="text1"/>
                <w:sz w:val="20"/>
                <w:szCs w:val="20"/>
                <w:lang w:val="en-US"/>
              </w:rPr>
              <w:t>1</w:t>
            </w:r>
            <w:r w:rsidRPr="00A76CC5">
              <w:rPr>
                <w:b/>
                <w:bCs/>
                <w:color w:val="000000" w:themeColor="text1"/>
                <w:sz w:val="20"/>
                <w:szCs w:val="20"/>
              </w:rPr>
              <w:t xml:space="preserve"> Требования к товару</w:t>
            </w:r>
          </w:p>
        </w:tc>
      </w:tr>
      <w:tr w:rsidR="00E75155" w:rsidRPr="00A76CC5" w:rsidTr="005E4EEC">
        <w:trPr>
          <w:trHeight w:val="70"/>
          <w:jc w:val="center"/>
        </w:trPr>
        <w:tc>
          <w:tcPr>
            <w:tcW w:w="901" w:type="pct"/>
            <w:vMerge w:val="restart"/>
          </w:tcPr>
          <w:p w:rsidR="00A76CC5" w:rsidRPr="00A76CC5" w:rsidRDefault="00A76CC5" w:rsidP="00A76CC5">
            <w:pPr>
              <w:rPr>
                <w:bCs/>
                <w:color w:val="000000" w:themeColor="text1"/>
                <w:sz w:val="20"/>
                <w:szCs w:val="20"/>
              </w:rPr>
            </w:pPr>
          </w:p>
          <w:p w:rsidR="00A76CC5" w:rsidRPr="00A76CC5" w:rsidRDefault="00A76CC5" w:rsidP="00A76CC5">
            <w:pPr>
              <w:rPr>
                <w:bCs/>
                <w:color w:val="000000" w:themeColor="text1"/>
                <w:sz w:val="20"/>
                <w:szCs w:val="20"/>
              </w:rPr>
            </w:pPr>
          </w:p>
          <w:p w:rsidR="00A76CC5" w:rsidRPr="00A76CC5" w:rsidRDefault="00A76CC5" w:rsidP="00A76CC5">
            <w:pPr>
              <w:rPr>
                <w:bCs/>
                <w:color w:val="000000" w:themeColor="text1"/>
                <w:sz w:val="20"/>
                <w:szCs w:val="20"/>
              </w:rPr>
            </w:pPr>
          </w:p>
          <w:p w:rsidR="00A76CC5" w:rsidRPr="00A76CC5" w:rsidRDefault="00A76CC5" w:rsidP="00A76CC5">
            <w:pPr>
              <w:rPr>
                <w:bCs/>
                <w:color w:val="000000" w:themeColor="text1"/>
                <w:sz w:val="20"/>
                <w:szCs w:val="20"/>
              </w:rPr>
            </w:pPr>
          </w:p>
          <w:p w:rsidR="00A76CC5" w:rsidRPr="00A76CC5" w:rsidRDefault="00A76CC5" w:rsidP="00A76CC5">
            <w:pPr>
              <w:rPr>
                <w:bCs/>
                <w:color w:val="000000" w:themeColor="text1"/>
                <w:sz w:val="20"/>
                <w:szCs w:val="20"/>
              </w:rPr>
            </w:pPr>
          </w:p>
          <w:p w:rsidR="00A76CC5" w:rsidRPr="00A76CC5" w:rsidRDefault="00A76CC5" w:rsidP="00A76CC5">
            <w:pPr>
              <w:rPr>
                <w:bCs/>
                <w:color w:val="000000" w:themeColor="text1"/>
                <w:sz w:val="20"/>
                <w:szCs w:val="20"/>
              </w:rPr>
            </w:pPr>
          </w:p>
          <w:p w:rsidR="00A76CC5" w:rsidRPr="00A76CC5" w:rsidRDefault="00A76CC5" w:rsidP="00A76CC5">
            <w:pPr>
              <w:rPr>
                <w:bCs/>
                <w:color w:val="000000" w:themeColor="text1"/>
                <w:sz w:val="20"/>
                <w:szCs w:val="20"/>
              </w:rPr>
            </w:pPr>
          </w:p>
          <w:p w:rsidR="00A76CC5" w:rsidRPr="00A76CC5" w:rsidRDefault="00A76CC5" w:rsidP="00A76CC5">
            <w:pPr>
              <w:rPr>
                <w:bCs/>
                <w:color w:val="000000" w:themeColor="text1"/>
                <w:sz w:val="20"/>
                <w:szCs w:val="20"/>
              </w:rPr>
            </w:pPr>
            <w:r w:rsidRPr="00A76CC5">
              <w:rPr>
                <w:bCs/>
                <w:color w:val="000000" w:themeColor="text1"/>
                <w:sz w:val="20"/>
                <w:szCs w:val="20"/>
              </w:rPr>
              <w:lastRenderedPageBreak/>
              <w:t xml:space="preserve">Топливо дизельное межсезонное К-5 </w:t>
            </w:r>
          </w:p>
        </w:tc>
        <w:tc>
          <w:tcPr>
            <w:tcW w:w="904" w:type="pct"/>
            <w:gridSpan w:val="3"/>
          </w:tcPr>
          <w:p w:rsidR="00A76CC5" w:rsidRPr="00A76CC5" w:rsidRDefault="00A76CC5" w:rsidP="00A76CC5">
            <w:pPr>
              <w:rPr>
                <w:color w:val="000000" w:themeColor="text1"/>
                <w:sz w:val="20"/>
                <w:szCs w:val="20"/>
              </w:rPr>
            </w:pPr>
            <w:r w:rsidRPr="00A76CC5">
              <w:rPr>
                <w:color w:val="000000" w:themeColor="text1"/>
                <w:sz w:val="20"/>
                <w:szCs w:val="20"/>
              </w:rPr>
              <w:lastRenderedPageBreak/>
              <w:t>Нормативные документы, согласно которым установлены требования</w:t>
            </w:r>
          </w:p>
        </w:tc>
        <w:tc>
          <w:tcPr>
            <w:tcW w:w="3196" w:type="pct"/>
            <w:gridSpan w:val="8"/>
          </w:tcPr>
          <w:p w:rsidR="00A76CC5" w:rsidRPr="00A76CC5" w:rsidRDefault="00A76CC5" w:rsidP="00A76CC5">
            <w:pPr>
              <w:rPr>
                <w:color w:val="000000" w:themeColor="text1"/>
                <w:sz w:val="20"/>
                <w:szCs w:val="20"/>
              </w:rPr>
            </w:pPr>
            <w:r w:rsidRPr="00A76CC5">
              <w:rPr>
                <w:color w:val="000000" w:themeColor="text1"/>
                <w:sz w:val="20"/>
                <w:szCs w:val="20"/>
              </w:rPr>
              <w:t>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утвержденный решением Комиссии Таможенного союза от 18.10.2011 № 826 (с изменениями, внесенными решениями Совета ЕЭК и действующими на момент проведения процедуры закупки). ГОСТ 32511-2013 Топливо дизельное. Технические условия. ГОСТ Р 52368-2005 (ЕН 590:2009) Топливо дизельное. Технические условия (с изм.1).</w:t>
            </w:r>
          </w:p>
        </w:tc>
      </w:tr>
      <w:tr w:rsidR="00E75155" w:rsidRPr="00A76CC5" w:rsidTr="005E4EEC">
        <w:trPr>
          <w:trHeight w:val="3834"/>
          <w:jc w:val="center"/>
        </w:trPr>
        <w:tc>
          <w:tcPr>
            <w:tcW w:w="901" w:type="pct"/>
            <w:vMerge/>
          </w:tcPr>
          <w:p w:rsidR="00A76CC5" w:rsidRPr="00A76CC5" w:rsidRDefault="00A76CC5" w:rsidP="00A76CC5">
            <w:pPr>
              <w:rPr>
                <w:b/>
                <w:bCs/>
                <w:color w:val="000000" w:themeColor="text1"/>
                <w:sz w:val="20"/>
                <w:szCs w:val="20"/>
              </w:rPr>
            </w:pPr>
          </w:p>
        </w:tc>
        <w:tc>
          <w:tcPr>
            <w:tcW w:w="904" w:type="pct"/>
            <w:gridSpan w:val="3"/>
          </w:tcPr>
          <w:p w:rsidR="00A76CC5" w:rsidRPr="00A76CC5" w:rsidRDefault="00A76CC5" w:rsidP="00A76CC5">
            <w:pPr>
              <w:rPr>
                <w:color w:val="000000" w:themeColor="text1"/>
                <w:sz w:val="20"/>
                <w:szCs w:val="20"/>
              </w:rPr>
            </w:pPr>
            <w:r w:rsidRPr="00A76CC5">
              <w:rPr>
                <w:color w:val="000000" w:themeColor="text1"/>
                <w:sz w:val="20"/>
                <w:szCs w:val="20"/>
              </w:rPr>
              <w:t>Технические и функциональные характеристики товара</w:t>
            </w:r>
          </w:p>
        </w:tc>
        <w:tc>
          <w:tcPr>
            <w:tcW w:w="3196" w:type="pct"/>
            <w:gridSpan w:val="8"/>
          </w:tcPr>
          <w:p w:rsidR="00A76CC5" w:rsidRPr="00A76CC5" w:rsidRDefault="00A76CC5" w:rsidP="00A76CC5">
            <w:pPr>
              <w:rPr>
                <w:color w:val="000000" w:themeColor="text1"/>
                <w:sz w:val="20"/>
                <w:szCs w:val="20"/>
              </w:rPr>
            </w:pPr>
            <w:r w:rsidRPr="00A76CC5">
              <w:rPr>
                <w:color w:val="000000" w:themeColor="text1"/>
                <w:sz w:val="20"/>
                <w:szCs w:val="20"/>
              </w:rPr>
              <w:t xml:space="preserve">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w:t>
            </w:r>
          </w:p>
          <w:p w:rsidR="00A76CC5" w:rsidRPr="00A76CC5" w:rsidRDefault="00A76CC5" w:rsidP="00A76CC5">
            <w:pPr>
              <w:rPr>
                <w:color w:val="000000" w:themeColor="text1"/>
                <w:sz w:val="20"/>
                <w:szCs w:val="20"/>
              </w:rPr>
            </w:pPr>
            <w:r w:rsidRPr="00A76CC5">
              <w:rPr>
                <w:color w:val="000000" w:themeColor="text1"/>
                <w:sz w:val="20"/>
                <w:szCs w:val="20"/>
              </w:rPr>
              <w:t>Требования к техническим характеристикам товара должны соответствовать ГОСТ 32511-2013/ ГОСТ Р 52368-2005 (с изм. 1), цетановое число не менее 51, экологический класс не ниже 4. Класс/Сорт в марках дизельного топлива определяется в соответствии с рекомендациями о сезонном применении дизельных топлив в регионах Республики Армения в соответствии с требованиями к предельной температуре фильтруемости, а также климатическими условиями на момент поставки (ГОСТ Р 52368-2005).</w:t>
            </w:r>
          </w:p>
        </w:tc>
      </w:tr>
      <w:tr w:rsidR="00E75155" w:rsidRPr="00A76CC5" w:rsidTr="005E4EEC">
        <w:trPr>
          <w:trHeight w:val="96"/>
          <w:jc w:val="center"/>
        </w:trPr>
        <w:tc>
          <w:tcPr>
            <w:tcW w:w="901" w:type="pct"/>
            <w:vMerge/>
          </w:tcPr>
          <w:p w:rsidR="00A76CC5" w:rsidRPr="00A76CC5" w:rsidRDefault="00A76CC5" w:rsidP="00A76CC5">
            <w:pPr>
              <w:rPr>
                <w:sz w:val="20"/>
                <w:szCs w:val="20"/>
              </w:rPr>
            </w:pPr>
          </w:p>
        </w:tc>
        <w:tc>
          <w:tcPr>
            <w:tcW w:w="904" w:type="pct"/>
            <w:gridSpan w:val="3"/>
          </w:tcPr>
          <w:p w:rsidR="00A76CC5" w:rsidRPr="00A76CC5" w:rsidRDefault="00A76CC5" w:rsidP="00A76CC5">
            <w:pPr>
              <w:rPr>
                <w:color w:val="000000" w:themeColor="text1"/>
                <w:sz w:val="20"/>
                <w:szCs w:val="20"/>
              </w:rPr>
            </w:pPr>
            <w:r w:rsidRPr="00A76CC5">
              <w:rPr>
                <w:color w:val="000000" w:themeColor="text1"/>
                <w:sz w:val="20"/>
                <w:szCs w:val="20"/>
              </w:rPr>
              <w:t>Требования к безопасности товара</w:t>
            </w:r>
          </w:p>
        </w:tc>
        <w:tc>
          <w:tcPr>
            <w:tcW w:w="3196" w:type="pct"/>
            <w:gridSpan w:val="8"/>
          </w:tcPr>
          <w:p w:rsidR="00A76CC5" w:rsidRPr="00A76CC5" w:rsidRDefault="00A76CC5" w:rsidP="00A76CC5">
            <w:pPr>
              <w:rPr>
                <w:color w:val="000000" w:themeColor="text1"/>
                <w:sz w:val="20"/>
                <w:szCs w:val="20"/>
              </w:rPr>
            </w:pPr>
            <w:r w:rsidRPr="00A76CC5">
              <w:rPr>
                <w:color w:val="000000" w:themeColor="text1"/>
                <w:sz w:val="20"/>
                <w:szCs w:val="20"/>
              </w:rPr>
              <w:t>Безопасность поставляемого товара должна соответствовать стандартам и нормам безопасности, действующим в Республики Армения на данный вид продукции.</w:t>
            </w:r>
          </w:p>
        </w:tc>
      </w:tr>
      <w:tr w:rsidR="00E75155" w:rsidRPr="00A76CC5" w:rsidTr="005E4EEC">
        <w:trPr>
          <w:trHeight w:val="1008"/>
          <w:jc w:val="center"/>
        </w:trPr>
        <w:tc>
          <w:tcPr>
            <w:tcW w:w="901" w:type="pct"/>
            <w:vMerge/>
          </w:tcPr>
          <w:p w:rsidR="00A76CC5" w:rsidRPr="00A76CC5" w:rsidRDefault="00A76CC5" w:rsidP="00A76CC5">
            <w:pPr>
              <w:rPr>
                <w:b/>
                <w:bCs/>
                <w:color w:val="000000" w:themeColor="text1"/>
                <w:sz w:val="20"/>
                <w:szCs w:val="20"/>
              </w:rPr>
            </w:pPr>
          </w:p>
        </w:tc>
        <w:tc>
          <w:tcPr>
            <w:tcW w:w="904" w:type="pct"/>
            <w:gridSpan w:val="3"/>
          </w:tcPr>
          <w:p w:rsidR="00A76CC5" w:rsidRPr="00A76CC5" w:rsidRDefault="00A76CC5" w:rsidP="00A76CC5">
            <w:pPr>
              <w:rPr>
                <w:color w:val="000000" w:themeColor="text1"/>
                <w:sz w:val="20"/>
                <w:szCs w:val="20"/>
              </w:rPr>
            </w:pPr>
            <w:r w:rsidRPr="00A76CC5">
              <w:rPr>
                <w:color w:val="000000" w:themeColor="text1"/>
                <w:sz w:val="20"/>
                <w:szCs w:val="20"/>
              </w:rPr>
              <w:t>Требования к качеству товара</w:t>
            </w:r>
          </w:p>
        </w:tc>
        <w:tc>
          <w:tcPr>
            <w:tcW w:w="3196" w:type="pct"/>
            <w:gridSpan w:val="8"/>
          </w:tcPr>
          <w:p w:rsidR="00A76CC5" w:rsidRPr="00A76CC5" w:rsidRDefault="00A76CC5" w:rsidP="00A76CC5">
            <w:pPr>
              <w:rPr>
                <w:color w:val="000000" w:themeColor="text1"/>
                <w:sz w:val="20"/>
                <w:szCs w:val="20"/>
              </w:rPr>
            </w:pPr>
            <w:r w:rsidRPr="00A76CC5">
              <w:rPr>
                <w:color w:val="000000" w:themeColor="text1"/>
                <w:sz w:val="20"/>
                <w:szCs w:val="20"/>
              </w:rPr>
              <w:t>Качество Товара должно соответствовать требованиям Технического регламента, действующих ГОСТов, ТУ, иных нормативных актов РА, подтверждаться при необходимости сертификатами завода-изготовителя и паспортами качества либо надлежащим образом заверенными копиями таких документов, находящимися на ЗС и предоставляемых по требованию Покупателя.</w:t>
            </w:r>
          </w:p>
        </w:tc>
      </w:tr>
      <w:tr w:rsidR="00A76CC5" w:rsidRPr="00A76CC5" w:rsidTr="00A76CC5">
        <w:trPr>
          <w:trHeight w:val="280"/>
          <w:jc w:val="center"/>
        </w:trPr>
        <w:tc>
          <w:tcPr>
            <w:tcW w:w="5000" w:type="pct"/>
            <w:gridSpan w:val="12"/>
          </w:tcPr>
          <w:p w:rsidR="00A76CC5" w:rsidRPr="00A76CC5" w:rsidRDefault="00A76CC5" w:rsidP="00A76CC5">
            <w:pPr>
              <w:rPr>
                <w:bCs/>
                <w:i/>
                <w:color w:val="000000" w:themeColor="text1"/>
                <w:sz w:val="20"/>
                <w:szCs w:val="20"/>
              </w:rPr>
            </w:pPr>
            <w:r w:rsidRPr="00A76CC5">
              <w:rPr>
                <w:b/>
                <w:bCs/>
                <w:color w:val="000000" w:themeColor="text1"/>
                <w:sz w:val="20"/>
                <w:szCs w:val="20"/>
              </w:rPr>
              <w:t>3.</w:t>
            </w:r>
            <w:r w:rsidRPr="00A76CC5">
              <w:rPr>
                <w:bCs/>
                <w:i/>
                <w:color w:val="000000" w:themeColor="text1"/>
                <w:sz w:val="20"/>
                <w:szCs w:val="20"/>
              </w:rPr>
              <w:t xml:space="preserve"> </w:t>
            </w:r>
            <w:r w:rsidRPr="00A76CC5">
              <w:rPr>
                <w:b/>
                <w:bCs/>
                <w:color w:val="000000" w:themeColor="text1"/>
                <w:sz w:val="20"/>
                <w:szCs w:val="20"/>
              </w:rPr>
              <w:t>Место, условия и порядок поставки товаров</w:t>
            </w:r>
          </w:p>
        </w:tc>
      </w:tr>
      <w:tr w:rsidR="00A76CC5" w:rsidRPr="00A76CC5" w:rsidTr="005E4EEC">
        <w:trPr>
          <w:trHeight w:val="96"/>
          <w:jc w:val="center"/>
        </w:trPr>
        <w:tc>
          <w:tcPr>
            <w:tcW w:w="1804" w:type="pct"/>
            <w:gridSpan w:val="4"/>
          </w:tcPr>
          <w:p w:rsidR="00A76CC5" w:rsidRPr="00A76CC5" w:rsidRDefault="00A76CC5" w:rsidP="00A76CC5">
            <w:pPr>
              <w:rPr>
                <w:bCs/>
                <w:color w:val="000000" w:themeColor="text1"/>
                <w:sz w:val="20"/>
                <w:szCs w:val="20"/>
              </w:rPr>
            </w:pPr>
            <w:r w:rsidRPr="00A76CC5">
              <w:rPr>
                <w:bCs/>
                <w:color w:val="000000" w:themeColor="text1"/>
                <w:sz w:val="20"/>
                <w:szCs w:val="20"/>
              </w:rPr>
              <w:t>Место поставки товаров</w:t>
            </w:r>
          </w:p>
        </w:tc>
        <w:tc>
          <w:tcPr>
            <w:tcW w:w="3196" w:type="pct"/>
            <w:gridSpan w:val="8"/>
          </w:tcPr>
          <w:p w:rsidR="00A76CC5" w:rsidRPr="00A76CC5" w:rsidRDefault="00A76CC5" w:rsidP="00A76CC5">
            <w:pPr>
              <w:rPr>
                <w:bCs/>
                <w:color w:val="000000" w:themeColor="text1"/>
                <w:sz w:val="20"/>
                <w:szCs w:val="20"/>
              </w:rPr>
            </w:pPr>
            <w:r w:rsidRPr="00A76CC5">
              <w:rPr>
                <w:bCs/>
                <w:color w:val="000000" w:themeColor="text1"/>
                <w:sz w:val="20"/>
                <w:szCs w:val="20"/>
              </w:rPr>
              <w:t>Поставка Товара осуществляется путем передачи Товара покупателю.ГСМ склады г. Ереван (адрес Арцаха32), г.Гюмри (ст. Гюмри) и с.Санаин (г.Алаверди, ст. Санаин 34/1, г.Арарат (ст.Арарат)г.Масис (ПМС Масис).</w:t>
            </w:r>
          </w:p>
        </w:tc>
      </w:tr>
      <w:tr w:rsidR="00A76CC5" w:rsidRPr="00A76CC5" w:rsidTr="005E4EEC">
        <w:trPr>
          <w:trHeight w:val="96"/>
          <w:jc w:val="center"/>
        </w:trPr>
        <w:tc>
          <w:tcPr>
            <w:tcW w:w="1804" w:type="pct"/>
            <w:gridSpan w:val="4"/>
          </w:tcPr>
          <w:p w:rsidR="00A76CC5" w:rsidRPr="00A76CC5" w:rsidRDefault="00A76CC5" w:rsidP="00A76CC5">
            <w:pPr>
              <w:rPr>
                <w:bCs/>
                <w:color w:val="000000" w:themeColor="text1"/>
                <w:sz w:val="20"/>
                <w:szCs w:val="20"/>
              </w:rPr>
            </w:pPr>
            <w:r w:rsidRPr="00A76CC5">
              <w:rPr>
                <w:bCs/>
                <w:color w:val="000000" w:themeColor="text1"/>
                <w:sz w:val="20"/>
                <w:szCs w:val="20"/>
              </w:rPr>
              <w:t>Условия поставки товаров</w:t>
            </w:r>
          </w:p>
        </w:tc>
        <w:tc>
          <w:tcPr>
            <w:tcW w:w="3196" w:type="pct"/>
            <w:gridSpan w:val="8"/>
          </w:tcPr>
          <w:p w:rsidR="00A76CC5" w:rsidRPr="00A76CC5" w:rsidRDefault="00A76CC5" w:rsidP="00A76CC5">
            <w:pPr>
              <w:rPr>
                <w:bCs/>
                <w:color w:val="000000" w:themeColor="text1"/>
                <w:sz w:val="20"/>
                <w:szCs w:val="20"/>
              </w:rPr>
            </w:pPr>
            <w:r w:rsidRPr="00A76CC5">
              <w:rPr>
                <w:bCs/>
                <w:color w:val="000000" w:themeColor="text1"/>
                <w:sz w:val="20"/>
                <w:szCs w:val="20"/>
              </w:rPr>
              <w:t xml:space="preserve">Участник/Победитель за счет собственных средств поставляет на основании Заявки Заказчику дизельное топливо по адресу, указанному в заявке, по акту приема-передачи в срок не позднее 2 (двух) рабочих дней с момента получения Участником/Победителем Заявки от Заказчика. </w:t>
            </w:r>
          </w:p>
        </w:tc>
      </w:tr>
      <w:tr w:rsidR="00A76CC5" w:rsidRPr="00A76CC5" w:rsidTr="005E4EEC">
        <w:trPr>
          <w:trHeight w:val="96"/>
          <w:jc w:val="center"/>
        </w:trPr>
        <w:tc>
          <w:tcPr>
            <w:tcW w:w="1804" w:type="pct"/>
            <w:gridSpan w:val="4"/>
          </w:tcPr>
          <w:p w:rsidR="00A76CC5" w:rsidRPr="00A76CC5" w:rsidRDefault="00A76CC5" w:rsidP="00A76CC5">
            <w:pPr>
              <w:rPr>
                <w:bCs/>
                <w:color w:val="000000" w:themeColor="text1"/>
                <w:sz w:val="20"/>
                <w:szCs w:val="20"/>
              </w:rPr>
            </w:pPr>
            <w:r w:rsidRPr="00A76CC5">
              <w:rPr>
                <w:bCs/>
                <w:color w:val="000000" w:themeColor="text1"/>
                <w:sz w:val="20"/>
                <w:szCs w:val="20"/>
              </w:rPr>
              <w:t>Сроки поставки товаров</w:t>
            </w:r>
          </w:p>
        </w:tc>
        <w:tc>
          <w:tcPr>
            <w:tcW w:w="3196" w:type="pct"/>
            <w:gridSpan w:val="8"/>
          </w:tcPr>
          <w:p w:rsidR="00A76CC5" w:rsidRPr="00A76CC5" w:rsidRDefault="00A76CC5" w:rsidP="00A76CC5">
            <w:pPr>
              <w:rPr>
                <w:rFonts w:ascii="Sylfaen" w:hAnsi="Sylfaen"/>
                <w:bCs/>
                <w:color w:val="000000" w:themeColor="text1"/>
                <w:sz w:val="20"/>
                <w:szCs w:val="20"/>
                <w:lang w:val="hy-AM"/>
              </w:rPr>
            </w:pPr>
            <w:r w:rsidRPr="00A76CC5">
              <w:rPr>
                <w:bCs/>
                <w:color w:val="000000" w:themeColor="text1"/>
                <w:sz w:val="20"/>
                <w:szCs w:val="20"/>
              </w:rPr>
              <w:t>Срок поставки: с декабря месяца 2024г. по март 2025 год.</w:t>
            </w:r>
          </w:p>
          <w:p w:rsidR="00A76CC5" w:rsidRPr="00A76CC5" w:rsidRDefault="00A76CC5" w:rsidP="00A76CC5">
            <w:pPr>
              <w:rPr>
                <w:bCs/>
                <w:i/>
                <w:color w:val="000000" w:themeColor="text1"/>
                <w:sz w:val="20"/>
                <w:szCs w:val="20"/>
              </w:rPr>
            </w:pPr>
            <w:r w:rsidRPr="00A76CC5">
              <w:rPr>
                <w:bCs/>
                <w:color w:val="000000" w:themeColor="text1"/>
                <w:sz w:val="20"/>
                <w:szCs w:val="20"/>
              </w:rPr>
              <w:t>Срок действия договора: с даты подписания до 31 декабря 2025 года.</w:t>
            </w:r>
          </w:p>
        </w:tc>
      </w:tr>
      <w:tr w:rsidR="00A76CC5" w:rsidRPr="00A76CC5" w:rsidTr="00A76CC5">
        <w:trPr>
          <w:trHeight w:val="117"/>
          <w:jc w:val="center"/>
        </w:trPr>
        <w:tc>
          <w:tcPr>
            <w:tcW w:w="5000" w:type="pct"/>
            <w:gridSpan w:val="12"/>
          </w:tcPr>
          <w:p w:rsidR="00A76CC5" w:rsidRPr="00A76CC5" w:rsidRDefault="00A76CC5" w:rsidP="00A76CC5">
            <w:pPr>
              <w:rPr>
                <w:bCs/>
                <w:i/>
                <w:color w:val="000000" w:themeColor="text1"/>
                <w:sz w:val="20"/>
                <w:szCs w:val="20"/>
              </w:rPr>
            </w:pPr>
            <w:r w:rsidRPr="00A76CC5">
              <w:rPr>
                <w:b/>
                <w:bCs/>
                <w:color w:val="000000" w:themeColor="text1"/>
                <w:sz w:val="20"/>
                <w:szCs w:val="20"/>
              </w:rPr>
              <w:t>4. Форма, сроки и порядок оплаты</w:t>
            </w:r>
          </w:p>
        </w:tc>
      </w:tr>
      <w:tr w:rsidR="00A76CC5" w:rsidRPr="00A76CC5" w:rsidTr="005E4EEC">
        <w:trPr>
          <w:trHeight w:val="530"/>
          <w:jc w:val="center"/>
        </w:trPr>
        <w:tc>
          <w:tcPr>
            <w:tcW w:w="1804" w:type="pct"/>
            <w:gridSpan w:val="4"/>
          </w:tcPr>
          <w:p w:rsidR="00A76CC5" w:rsidRPr="00A76CC5" w:rsidRDefault="00A76CC5" w:rsidP="00A76CC5">
            <w:pPr>
              <w:rPr>
                <w:color w:val="000000" w:themeColor="text1"/>
                <w:sz w:val="20"/>
                <w:szCs w:val="20"/>
              </w:rPr>
            </w:pPr>
            <w:r w:rsidRPr="00A76CC5">
              <w:rPr>
                <w:bCs/>
                <w:color w:val="000000" w:themeColor="text1"/>
                <w:sz w:val="20"/>
                <w:szCs w:val="20"/>
              </w:rPr>
              <w:t>Форма оплаты</w:t>
            </w:r>
          </w:p>
        </w:tc>
        <w:tc>
          <w:tcPr>
            <w:tcW w:w="3196" w:type="pct"/>
            <w:gridSpan w:val="8"/>
          </w:tcPr>
          <w:p w:rsidR="00A76CC5" w:rsidRPr="00A76CC5" w:rsidRDefault="00A76CC5" w:rsidP="00A76CC5">
            <w:pPr>
              <w:rPr>
                <w:color w:val="000000" w:themeColor="text1"/>
                <w:sz w:val="20"/>
                <w:szCs w:val="20"/>
              </w:rPr>
            </w:pPr>
            <w:r w:rsidRPr="00A76CC5">
              <w:rPr>
                <w:color w:val="000000" w:themeColor="text1"/>
                <w:sz w:val="20"/>
                <w:szCs w:val="20"/>
              </w:rPr>
              <w:t>Оплата осуществляется в безналичной форме путем перечисления денежных средств на счет контрагента.</w:t>
            </w:r>
          </w:p>
        </w:tc>
      </w:tr>
      <w:tr w:rsidR="00A76CC5" w:rsidRPr="00A76CC5" w:rsidTr="005E4EEC">
        <w:trPr>
          <w:trHeight w:val="265"/>
          <w:jc w:val="center"/>
        </w:trPr>
        <w:tc>
          <w:tcPr>
            <w:tcW w:w="1804" w:type="pct"/>
            <w:gridSpan w:val="4"/>
          </w:tcPr>
          <w:p w:rsidR="00A76CC5" w:rsidRPr="00A76CC5" w:rsidRDefault="00A76CC5" w:rsidP="00A76CC5">
            <w:pPr>
              <w:rPr>
                <w:color w:val="000000" w:themeColor="text1"/>
                <w:sz w:val="20"/>
                <w:szCs w:val="20"/>
              </w:rPr>
            </w:pPr>
            <w:r w:rsidRPr="00A76CC5">
              <w:rPr>
                <w:bCs/>
                <w:color w:val="000000" w:themeColor="text1"/>
                <w:sz w:val="20"/>
                <w:szCs w:val="20"/>
              </w:rPr>
              <w:t>Авансирование</w:t>
            </w:r>
          </w:p>
        </w:tc>
        <w:tc>
          <w:tcPr>
            <w:tcW w:w="3196" w:type="pct"/>
            <w:gridSpan w:val="8"/>
          </w:tcPr>
          <w:p w:rsidR="00A76CC5" w:rsidRPr="00A76CC5" w:rsidRDefault="00A76CC5" w:rsidP="00A76CC5">
            <w:pPr>
              <w:rPr>
                <w:color w:val="000000" w:themeColor="text1"/>
                <w:sz w:val="20"/>
                <w:szCs w:val="20"/>
              </w:rPr>
            </w:pPr>
            <w:r w:rsidRPr="00A76CC5">
              <w:rPr>
                <w:color w:val="000000" w:themeColor="text1"/>
                <w:sz w:val="20"/>
                <w:szCs w:val="20"/>
              </w:rPr>
              <w:t>По условиям запроса котировок предоплата не предусмотрена.</w:t>
            </w:r>
          </w:p>
        </w:tc>
      </w:tr>
      <w:tr w:rsidR="00A76CC5" w:rsidRPr="00A76CC5" w:rsidTr="005E4EEC">
        <w:trPr>
          <w:trHeight w:val="70"/>
          <w:jc w:val="center"/>
        </w:trPr>
        <w:tc>
          <w:tcPr>
            <w:tcW w:w="1804" w:type="pct"/>
            <w:gridSpan w:val="4"/>
          </w:tcPr>
          <w:p w:rsidR="00A76CC5" w:rsidRPr="00A76CC5" w:rsidRDefault="00A76CC5" w:rsidP="00A76CC5">
            <w:pPr>
              <w:rPr>
                <w:bCs/>
                <w:color w:val="000000" w:themeColor="text1"/>
                <w:sz w:val="20"/>
                <w:szCs w:val="20"/>
              </w:rPr>
            </w:pPr>
            <w:r w:rsidRPr="00A76CC5">
              <w:rPr>
                <w:bCs/>
                <w:color w:val="000000" w:themeColor="text1"/>
                <w:sz w:val="20"/>
                <w:szCs w:val="20"/>
              </w:rPr>
              <w:t>Срок и порядок оплаты</w:t>
            </w:r>
          </w:p>
        </w:tc>
        <w:tc>
          <w:tcPr>
            <w:tcW w:w="3196" w:type="pct"/>
            <w:gridSpan w:val="8"/>
          </w:tcPr>
          <w:p w:rsidR="00A76CC5" w:rsidRPr="00A76CC5" w:rsidRDefault="00A76CC5" w:rsidP="00A76CC5">
            <w:pPr>
              <w:rPr>
                <w:bCs/>
                <w:i/>
                <w:color w:val="000000" w:themeColor="text1"/>
                <w:sz w:val="20"/>
                <w:szCs w:val="20"/>
              </w:rPr>
            </w:pPr>
            <w:r w:rsidRPr="00A76CC5">
              <w:rPr>
                <w:bCs/>
                <w:color w:val="000000" w:themeColor="text1"/>
                <w:sz w:val="20"/>
                <w:szCs w:val="20"/>
              </w:rPr>
              <w:t>Покупатель осуществляет оплату в течение 15 (пятнадцать) рабочих дней с момента поставки товара.</w:t>
            </w:r>
          </w:p>
        </w:tc>
      </w:tr>
      <w:tr w:rsidR="00A76CC5" w:rsidRPr="00A76CC5" w:rsidTr="00A76CC5">
        <w:trPr>
          <w:trHeight w:val="68"/>
          <w:jc w:val="center"/>
        </w:trPr>
        <w:tc>
          <w:tcPr>
            <w:tcW w:w="5000" w:type="pct"/>
            <w:gridSpan w:val="12"/>
          </w:tcPr>
          <w:p w:rsidR="00A76CC5" w:rsidRPr="00A76CC5" w:rsidRDefault="00A76CC5" w:rsidP="00A76CC5">
            <w:pPr>
              <w:rPr>
                <w:bCs/>
                <w:i/>
                <w:color w:val="000000" w:themeColor="text1"/>
                <w:sz w:val="20"/>
                <w:szCs w:val="20"/>
              </w:rPr>
            </w:pPr>
            <w:r w:rsidRPr="00A76CC5">
              <w:rPr>
                <w:b/>
                <w:bCs/>
                <w:color w:val="000000" w:themeColor="text1"/>
                <w:sz w:val="20"/>
                <w:szCs w:val="20"/>
              </w:rPr>
              <w:t>5. Документы, предоставляемые в подтверждение соответствия предлагаемых участником товаров</w:t>
            </w:r>
          </w:p>
        </w:tc>
      </w:tr>
      <w:tr w:rsidR="00A76CC5" w:rsidRPr="00A76CC5" w:rsidTr="00A76CC5">
        <w:trPr>
          <w:trHeight w:val="545"/>
          <w:jc w:val="center"/>
        </w:trPr>
        <w:tc>
          <w:tcPr>
            <w:tcW w:w="5000" w:type="pct"/>
            <w:gridSpan w:val="12"/>
          </w:tcPr>
          <w:p w:rsidR="00A76CC5" w:rsidRPr="00A76CC5" w:rsidRDefault="00A76CC5" w:rsidP="00A76CC5">
            <w:pPr>
              <w:rPr>
                <w:bCs/>
                <w:i/>
                <w:color w:val="000000" w:themeColor="text1"/>
                <w:sz w:val="20"/>
                <w:szCs w:val="20"/>
              </w:rPr>
            </w:pPr>
            <w:r w:rsidRPr="00A76CC5">
              <w:rPr>
                <w:color w:val="000000" w:themeColor="text1"/>
                <w:sz w:val="20"/>
                <w:szCs w:val="20"/>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A76CC5" w:rsidRPr="00A76CC5" w:rsidTr="00A76CC5">
        <w:trPr>
          <w:trHeight w:val="68"/>
          <w:jc w:val="center"/>
        </w:trPr>
        <w:tc>
          <w:tcPr>
            <w:tcW w:w="5000" w:type="pct"/>
            <w:gridSpan w:val="12"/>
          </w:tcPr>
          <w:p w:rsidR="00A76CC5" w:rsidRPr="00A76CC5" w:rsidRDefault="00A76CC5" w:rsidP="00A76CC5">
            <w:pPr>
              <w:rPr>
                <w:b/>
                <w:bCs/>
                <w:color w:val="000000" w:themeColor="text1"/>
                <w:sz w:val="20"/>
                <w:szCs w:val="20"/>
              </w:rPr>
            </w:pPr>
            <w:r w:rsidRPr="00A76CC5">
              <w:rPr>
                <w:b/>
                <w:bCs/>
                <w:color w:val="000000" w:themeColor="text1"/>
                <w:sz w:val="20"/>
                <w:szCs w:val="20"/>
              </w:rPr>
              <w:t>6.Выбор победителя</w:t>
            </w:r>
          </w:p>
        </w:tc>
      </w:tr>
      <w:tr w:rsidR="00A76CC5" w:rsidRPr="00A76CC5" w:rsidTr="00A76CC5">
        <w:trPr>
          <w:trHeight w:val="68"/>
          <w:jc w:val="center"/>
        </w:trPr>
        <w:tc>
          <w:tcPr>
            <w:tcW w:w="5000" w:type="pct"/>
            <w:gridSpan w:val="12"/>
          </w:tcPr>
          <w:p w:rsidR="00A76CC5" w:rsidRPr="00A76CC5" w:rsidRDefault="00A76CC5" w:rsidP="00A76CC5">
            <w:pPr>
              <w:rPr>
                <w:bCs/>
                <w:color w:val="000000" w:themeColor="text1"/>
                <w:sz w:val="20"/>
                <w:szCs w:val="20"/>
              </w:rPr>
            </w:pPr>
            <w:r w:rsidRPr="00A76CC5">
              <w:rPr>
                <w:bCs/>
                <w:color w:val="000000" w:themeColor="text1"/>
                <w:sz w:val="20"/>
                <w:szCs w:val="20"/>
              </w:rPr>
              <w:t>По итогам конкурентной закупки определяется один победитель.</w:t>
            </w:r>
          </w:p>
        </w:tc>
      </w:tr>
      <w:tr w:rsidR="00A76CC5" w:rsidRPr="00A76CC5" w:rsidTr="00A76CC5">
        <w:trPr>
          <w:trHeight w:val="68"/>
          <w:jc w:val="center"/>
        </w:trPr>
        <w:tc>
          <w:tcPr>
            <w:tcW w:w="5000" w:type="pct"/>
            <w:gridSpan w:val="12"/>
          </w:tcPr>
          <w:p w:rsidR="00A76CC5" w:rsidRPr="00A76CC5" w:rsidRDefault="00A76CC5" w:rsidP="00A76CC5">
            <w:pPr>
              <w:rPr>
                <w:b/>
                <w:bCs/>
                <w:color w:val="000000" w:themeColor="text1"/>
                <w:sz w:val="20"/>
                <w:szCs w:val="20"/>
              </w:rPr>
            </w:pPr>
            <w:r w:rsidRPr="00A76CC5">
              <w:rPr>
                <w:b/>
                <w:bCs/>
                <w:color w:val="000000" w:themeColor="text1"/>
                <w:sz w:val="20"/>
                <w:szCs w:val="20"/>
              </w:rPr>
              <w:t>7.Количество договоров и их виды</w:t>
            </w:r>
          </w:p>
        </w:tc>
      </w:tr>
      <w:tr w:rsidR="00A76CC5" w:rsidRPr="00A76CC5" w:rsidTr="00A76CC5">
        <w:trPr>
          <w:trHeight w:val="68"/>
          <w:jc w:val="center"/>
        </w:trPr>
        <w:tc>
          <w:tcPr>
            <w:tcW w:w="5000" w:type="pct"/>
            <w:gridSpan w:val="12"/>
          </w:tcPr>
          <w:p w:rsidR="00A76CC5" w:rsidRPr="00A76CC5" w:rsidRDefault="00A76CC5" w:rsidP="00A76CC5">
            <w:pPr>
              <w:rPr>
                <w:bCs/>
                <w:color w:val="000000" w:themeColor="text1"/>
                <w:sz w:val="20"/>
                <w:szCs w:val="20"/>
              </w:rPr>
            </w:pPr>
            <w:r w:rsidRPr="00A76CC5">
              <w:rPr>
                <w:bCs/>
                <w:color w:val="000000" w:themeColor="text1"/>
                <w:sz w:val="20"/>
                <w:szCs w:val="20"/>
              </w:rPr>
              <w:t>По итогам конкурентной закупки заключается один договор поставки.</w:t>
            </w:r>
          </w:p>
        </w:tc>
      </w:tr>
      <w:tr w:rsidR="00A76CC5" w:rsidRPr="00A76CC5" w:rsidTr="00A76CC5">
        <w:trPr>
          <w:trHeight w:val="68"/>
          <w:jc w:val="center"/>
        </w:trPr>
        <w:tc>
          <w:tcPr>
            <w:tcW w:w="5000" w:type="pct"/>
            <w:gridSpan w:val="12"/>
          </w:tcPr>
          <w:p w:rsidR="00A76CC5" w:rsidRPr="00A76CC5" w:rsidRDefault="00A76CC5" w:rsidP="00A76CC5">
            <w:pPr>
              <w:rPr>
                <w:b/>
                <w:bCs/>
                <w:color w:val="000000" w:themeColor="text1"/>
                <w:sz w:val="20"/>
                <w:szCs w:val="20"/>
              </w:rPr>
            </w:pPr>
            <w:r w:rsidRPr="00A76CC5">
              <w:rPr>
                <w:b/>
                <w:bCs/>
                <w:color w:val="000000" w:themeColor="text1"/>
                <w:sz w:val="20"/>
                <w:szCs w:val="20"/>
              </w:rPr>
              <w:t>8.Особые условия заключения и исполнения договора</w:t>
            </w:r>
          </w:p>
        </w:tc>
      </w:tr>
      <w:tr w:rsidR="00A76CC5" w:rsidRPr="00A76CC5" w:rsidTr="00A76CC5">
        <w:trPr>
          <w:trHeight w:val="68"/>
          <w:jc w:val="center"/>
        </w:trPr>
        <w:tc>
          <w:tcPr>
            <w:tcW w:w="5000" w:type="pct"/>
            <w:gridSpan w:val="12"/>
          </w:tcPr>
          <w:p w:rsidR="00A76CC5" w:rsidRPr="00A76CC5" w:rsidRDefault="00A76CC5" w:rsidP="00A76CC5">
            <w:pPr>
              <w:rPr>
                <w:bCs/>
                <w:color w:val="000000" w:themeColor="text1"/>
                <w:sz w:val="20"/>
                <w:szCs w:val="20"/>
              </w:rPr>
            </w:pPr>
            <w:r w:rsidRPr="00A76CC5">
              <w:rPr>
                <w:bCs/>
                <w:color w:val="000000" w:themeColor="text1"/>
                <w:sz w:val="20"/>
                <w:szCs w:val="20"/>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A76CC5" w:rsidRPr="00A76CC5" w:rsidTr="00A76CC5">
        <w:trPr>
          <w:trHeight w:val="68"/>
          <w:jc w:val="center"/>
        </w:trPr>
        <w:tc>
          <w:tcPr>
            <w:tcW w:w="5000" w:type="pct"/>
            <w:gridSpan w:val="12"/>
          </w:tcPr>
          <w:p w:rsidR="00A76CC5" w:rsidRPr="00A76CC5" w:rsidRDefault="00A76CC5" w:rsidP="00A76CC5">
            <w:pPr>
              <w:rPr>
                <w:b/>
                <w:bCs/>
                <w:color w:val="000000" w:themeColor="text1"/>
                <w:sz w:val="20"/>
                <w:szCs w:val="20"/>
              </w:rPr>
            </w:pPr>
            <w:r w:rsidRPr="00A76CC5">
              <w:rPr>
                <w:b/>
                <w:bCs/>
                <w:color w:val="000000" w:themeColor="text1"/>
                <w:sz w:val="20"/>
                <w:szCs w:val="20"/>
              </w:rPr>
              <w:t>9. Документы, предоставляемые в подтверждение соответствия предлагаемых участником товаров</w:t>
            </w:r>
          </w:p>
        </w:tc>
      </w:tr>
      <w:tr w:rsidR="00A76CC5" w:rsidRPr="00A76CC5" w:rsidTr="00E75155">
        <w:trPr>
          <w:trHeight w:val="96"/>
          <w:jc w:val="center"/>
        </w:trPr>
        <w:tc>
          <w:tcPr>
            <w:tcW w:w="5000" w:type="pct"/>
            <w:gridSpan w:val="12"/>
          </w:tcPr>
          <w:p w:rsidR="00A76CC5" w:rsidRPr="00A76CC5" w:rsidRDefault="00A76CC5" w:rsidP="00A76CC5">
            <w:pPr>
              <w:rPr>
                <w:bCs/>
                <w:color w:val="000000" w:themeColor="text1"/>
                <w:sz w:val="20"/>
                <w:szCs w:val="20"/>
              </w:rPr>
            </w:pPr>
            <w:r w:rsidRPr="00A76CC5">
              <w:rPr>
                <w:bCs/>
                <w:color w:val="000000" w:themeColor="text1"/>
                <w:sz w:val="20"/>
                <w:szCs w:val="20"/>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bl>
    <w:p w:rsidR="005E4EEC" w:rsidRDefault="005E4EEC" w:rsidP="00CD5931">
      <w:pPr>
        <w:pStyle w:val="3"/>
        <w:spacing w:before="0" w:after="0" w:line="276" w:lineRule="auto"/>
        <w:jc w:val="right"/>
        <w:rPr>
          <w:rFonts w:ascii="Times New Roman" w:hAnsi="Times New Roman" w:cs="Times New Roman"/>
          <w:b w:val="0"/>
          <w:sz w:val="28"/>
          <w:szCs w:val="28"/>
        </w:rPr>
      </w:pPr>
      <w:bookmarkStart w:id="41" w:name="_Toc128044850"/>
    </w:p>
    <w:p w:rsidR="005E4EEC" w:rsidRDefault="005E4EEC" w:rsidP="00CD5931">
      <w:pPr>
        <w:pStyle w:val="3"/>
        <w:spacing w:before="0" w:after="0" w:line="276" w:lineRule="auto"/>
        <w:jc w:val="right"/>
        <w:rPr>
          <w:rFonts w:ascii="Times New Roman" w:hAnsi="Times New Roman" w:cs="Times New Roman"/>
          <w:b w:val="0"/>
          <w:sz w:val="28"/>
          <w:szCs w:val="28"/>
        </w:rPr>
      </w:pPr>
    </w:p>
    <w:p w:rsidR="00EB7752" w:rsidRPr="00CD5931" w:rsidRDefault="00EB7752" w:rsidP="00CD5931">
      <w:pPr>
        <w:pStyle w:val="3"/>
        <w:spacing w:before="0" w:after="0" w:line="276" w:lineRule="auto"/>
        <w:jc w:val="right"/>
        <w:rPr>
          <w:rFonts w:ascii="Times New Roman" w:hAnsi="Times New Roman" w:cs="Times New Roman"/>
          <w:b w:val="0"/>
          <w:sz w:val="28"/>
          <w:szCs w:val="28"/>
        </w:rPr>
      </w:pPr>
      <w:r w:rsidRPr="00CD5931">
        <w:rPr>
          <w:rFonts w:ascii="Times New Roman" w:hAnsi="Times New Roman" w:cs="Times New Roman"/>
          <w:b w:val="0"/>
          <w:sz w:val="28"/>
          <w:szCs w:val="28"/>
        </w:rPr>
        <w:t>Приложение № 2.1</w:t>
      </w:r>
      <w:bookmarkEnd w:id="41"/>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6E09F5">
        <w:rPr>
          <w:sz w:val="28"/>
          <w:szCs w:val="28"/>
        </w:rPr>
        <w:t>024/074</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2" w:name="_Toc128044851"/>
      <w:r w:rsidRPr="00CD5931">
        <w:rPr>
          <w:rFonts w:ascii="Times New Roman" w:hAnsi="Times New Roman" w:cs="Times New Roman"/>
          <w:b w:val="0"/>
          <w:sz w:val="28"/>
          <w:szCs w:val="28"/>
        </w:rPr>
        <w:t>Приложение № 3</w:t>
      </w:r>
      <w:bookmarkEnd w:id="42"/>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09210B">
      <w:pPr>
        <w:spacing w:line="276" w:lineRule="auto"/>
        <w:jc w:val="right"/>
        <w:rPr>
          <w:sz w:val="28"/>
          <w:szCs w:val="28"/>
        </w:rPr>
      </w:pPr>
      <w:r>
        <w:rPr>
          <w:sz w:val="28"/>
          <w:szCs w:val="28"/>
        </w:rPr>
        <w:t xml:space="preserve">№ЮКЖД-ЗКЦ </w:t>
      </w:r>
      <w:r w:rsidR="006E09F5">
        <w:rPr>
          <w:sz w:val="28"/>
          <w:szCs w:val="28"/>
        </w:rPr>
        <w:t>024/074</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7572A2">
      <w:pPr>
        <w:pStyle w:val="2"/>
        <w:suppressAutoHyphens/>
        <w:spacing w:before="0" w:after="0" w:line="276" w:lineRule="auto"/>
        <w:jc w:val="center"/>
        <w:rPr>
          <w:rFonts w:ascii="Times New Roman" w:hAnsi="Times New Roman" w:cs="Times New Roman"/>
          <w:b w:val="0"/>
          <w:i w:val="0"/>
        </w:rPr>
      </w:pPr>
      <w:bookmarkStart w:id="43" w:name="_Toc48593638"/>
      <w:bookmarkStart w:id="44" w:name="_Toc48741182"/>
      <w:bookmarkStart w:id="45" w:name="_Toc51079436"/>
      <w:bookmarkStart w:id="46" w:name="_Toc12804485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3"/>
      <w:bookmarkEnd w:id="44"/>
      <w:bookmarkEnd w:id="45"/>
      <w:r w:rsidRPr="00D37E65">
        <w:rPr>
          <w:rFonts w:ascii="Times New Roman" w:hAnsi="Times New Roman" w:cs="Times New Roman"/>
          <w:b w:val="0"/>
          <w:i w:val="0"/>
        </w:rPr>
        <w:t>№ЮК</w:t>
      </w:r>
      <w:r w:rsidR="000D2A61">
        <w:rPr>
          <w:rFonts w:ascii="Times New Roman" w:hAnsi="Times New Roman" w:cs="Times New Roman"/>
          <w:b w:val="0"/>
          <w:i w:val="0"/>
        </w:rPr>
        <w:t xml:space="preserve">ЖД-ЗКЦ </w:t>
      </w:r>
      <w:bookmarkEnd w:id="46"/>
      <w:r w:rsidR="006E09F5">
        <w:rPr>
          <w:rFonts w:ascii="Times New Roman" w:hAnsi="Times New Roman" w:cs="Times New Roman"/>
          <w:b w:val="0"/>
          <w:i w:val="0"/>
        </w:rPr>
        <w:t>024/074</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6E09F5">
        <w:rPr>
          <w:b/>
          <w:bCs/>
          <w:szCs w:val="28"/>
        </w:rPr>
        <w:t>024/074</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lastRenderedPageBreak/>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lastRenderedPageBreak/>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A95D4C" w:rsidRPr="00D563A4" w:rsidRDefault="00A95D4C" w:rsidP="007572A2">
      <w:pPr>
        <w:pStyle w:val="a5"/>
        <w:spacing w:line="276" w:lineRule="auto"/>
        <w:rPr>
          <w:rFonts w:eastAsia="Times New Roman"/>
          <w:sz w:val="28"/>
          <w:szCs w:val="28"/>
        </w:rPr>
      </w:pPr>
      <w:r>
        <w:rPr>
          <w:rFonts w:eastAsia="Times New Roman"/>
          <w:sz w:val="28"/>
          <w:szCs w:val="28"/>
        </w:rPr>
        <w:t>-</w:t>
      </w:r>
      <w:r w:rsidR="00397A61">
        <w:rPr>
          <w:rFonts w:eastAsia="Times New Roman"/>
          <w:sz w:val="28"/>
          <w:szCs w:val="28"/>
        </w:rPr>
        <w:t>у</w:t>
      </w:r>
      <w:r w:rsidR="00397A61" w:rsidRPr="00397A61">
        <w:rPr>
          <w:rFonts w:eastAsia="Times New Roman"/>
          <w:sz w:val="28"/>
          <w:szCs w:val="28"/>
        </w:rPr>
        <w:t xml:space="preserve"> </w:t>
      </w:r>
      <w:r w:rsidR="005F112A" w:rsidRPr="00D563A4">
        <w:rPr>
          <w:rFonts w:eastAsia="Times New Roman"/>
          <w:sz w:val="28"/>
          <w:szCs w:val="28"/>
        </w:rPr>
        <w:t xml:space="preserve">_____ </w:t>
      </w:r>
      <w:r w:rsidR="005F112A" w:rsidRPr="00D563A4">
        <w:rPr>
          <w:rFonts w:eastAsia="Times New Roman"/>
          <w:i/>
          <w:sz w:val="28"/>
          <w:szCs w:val="28"/>
        </w:rPr>
        <w:t>(наименование участника лиц, выступающих на стороне участника)</w:t>
      </w:r>
      <w:r w:rsidR="005F112A" w:rsidRPr="00D563A4">
        <w:rPr>
          <w:rFonts w:eastAsia="Times New Roman"/>
          <w:sz w:val="28"/>
          <w:szCs w:val="28"/>
        </w:rPr>
        <w:t xml:space="preserve"> </w:t>
      </w:r>
      <w:r w:rsidR="00397A61" w:rsidRPr="00397A61">
        <w:rPr>
          <w:rFonts w:eastAsia="Times New Roman"/>
          <w:sz w:val="28"/>
          <w:szCs w:val="28"/>
        </w:rPr>
        <w:t xml:space="preserve"> </w:t>
      </w:r>
      <w:r w:rsidR="00397A61">
        <w:rPr>
          <w:rFonts w:eastAsia="Times New Roman"/>
          <w:sz w:val="28"/>
          <w:szCs w:val="28"/>
        </w:rPr>
        <w:t xml:space="preserve">отсутствуют </w:t>
      </w:r>
      <w:r w:rsidR="00397A61" w:rsidRPr="00397A61">
        <w:rPr>
          <w:rFonts w:eastAsia="Times New Roman"/>
          <w:sz w:val="28"/>
          <w:szCs w:val="28"/>
        </w:rPr>
        <w:t>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w:t>
      </w:r>
      <w:r w:rsidR="00397A61">
        <w:rPr>
          <w:rFonts w:eastAsia="Times New Roman"/>
          <w:sz w:val="28"/>
          <w:szCs w:val="28"/>
        </w:rPr>
        <w:t xml:space="preserve"> РА</w:t>
      </w:r>
      <w:r w:rsidR="00397A61" w:rsidRPr="00397A61">
        <w:rPr>
          <w:rFonts w:eastAsia="Times New Roman"/>
          <w:sz w:val="28"/>
          <w:szCs w:val="28"/>
        </w:rPr>
        <w:t xml:space="preserve"> о налогах и сборах, которые реструктурированы в соответствии с Законодательством</w:t>
      </w:r>
      <w:r w:rsidR="00397A61">
        <w:rPr>
          <w:rFonts w:eastAsia="Times New Roman"/>
          <w:sz w:val="28"/>
          <w:szCs w:val="28"/>
        </w:rPr>
        <w:t xml:space="preserve"> РА</w:t>
      </w:r>
      <w:r w:rsidR="00397A61" w:rsidRPr="00397A61">
        <w:rPr>
          <w:rFonts w:eastAsia="Times New Roman"/>
          <w:sz w:val="28"/>
          <w:szCs w:val="28"/>
        </w:rPr>
        <w:t>,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lastRenderedPageBreak/>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4063" w:type="pct"/>
        <w:jc w:val="center"/>
        <w:tblLayout w:type="fixed"/>
        <w:tblLook w:val="0000" w:firstRow="0" w:lastRow="0" w:firstColumn="0" w:lastColumn="0" w:noHBand="0" w:noVBand="0"/>
      </w:tblPr>
      <w:tblGrid>
        <w:gridCol w:w="6677"/>
        <w:gridCol w:w="6199"/>
      </w:tblGrid>
      <w:tr w:rsidR="007572A2" w:rsidRPr="00D563A4" w:rsidTr="002E0075">
        <w:trPr>
          <w:trHeight w:val="417"/>
          <w:jc w:val="center"/>
        </w:trPr>
        <w:tc>
          <w:tcPr>
            <w:tcW w:w="2593"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407" w:type="pct"/>
          </w:tcPr>
          <w:p w:rsidR="007572A2" w:rsidRPr="00CD5931" w:rsidRDefault="007572A2" w:rsidP="00CD5931">
            <w:pPr>
              <w:pStyle w:val="3"/>
              <w:spacing w:before="0" w:after="0" w:line="276" w:lineRule="auto"/>
              <w:jc w:val="right"/>
              <w:rPr>
                <w:rFonts w:ascii="Times New Roman" w:hAnsi="Times New Roman" w:cs="Times New Roman"/>
                <w:b w:val="0"/>
                <w:sz w:val="28"/>
                <w:szCs w:val="28"/>
              </w:rPr>
            </w:pPr>
            <w:r w:rsidRPr="00D563A4">
              <w:t xml:space="preserve">                     </w:t>
            </w:r>
            <w:bookmarkStart w:id="48" w:name="_Toc128044853"/>
            <w:r w:rsidRPr="00CD5931">
              <w:rPr>
                <w:rFonts w:ascii="Times New Roman" w:hAnsi="Times New Roman" w:cs="Times New Roman"/>
                <w:b w:val="0"/>
                <w:sz w:val="28"/>
                <w:szCs w:val="28"/>
              </w:rPr>
              <w:t>Приложение № 4</w:t>
            </w:r>
            <w:bookmarkEnd w:id="48"/>
          </w:p>
          <w:p w:rsidR="007572A2" w:rsidRDefault="007572A2" w:rsidP="007572A2">
            <w:pPr>
              <w:spacing w:line="276" w:lineRule="auto"/>
              <w:jc w:val="right"/>
              <w:rPr>
                <w:sz w:val="28"/>
                <w:szCs w:val="28"/>
              </w:rPr>
            </w:pPr>
            <w:r>
              <w:rPr>
                <w:sz w:val="28"/>
                <w:szCs w:val="28"/>
              </w:rPr>
              <w:t xml:space="preserve">     к извещению о проведении запроса котировок </w:t>
            </w:r>
          </w:p>
          <w:p w:rsidR="007572A2" w:rsidRPr="00550243" w:rsidRDefault="007572A2" w:rsidP="003A59AF">
            <w:pPr>
              <w:jc w:val="right"/>
              <w:rPr>
                <w:rFonts w:eastAsia="MS Mincho"/>
              </w:rPr>
            </w:pPr>
            <w:r>
              <w:rPr>
                <w:sz w:val="28"/>
                <w:szCs w:val="28"/>
              </w:rPr>
              <w:t xml:space="preserve">№ЮКЖД-ЗКЦ </w:t>
            </w:r>
            <w:r w:rsidR="006E09F5">
              <w:rPr>
                <w:sz w:val="28"/>
                <w:szCs w:val="28"/>
              </w:rPr>
              <w:t>024/074</w:t>
            </w:r>
          </w:p>
        </w:tc>
      </w:tr>
    </w:tbl>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r w:rsidRPr="00A27E22">
        <w:rPr>
          <w:b/>
        </w:rPr>
        <w:t>Но</w:t>
      </w:r>
      <w:r>
        <w:rPr>
          <w:b/>
        </w:rPr>
        <w:t xml:space="preserve">мер закупки, номер и предмета </w:t>
      </w:r>
      <w:r>
        <w:rPr>
          <w:b/>
          <w:bCs/>
        </w:rPr>
        <w:t xml:space="preserve">№ЮКЖД-ЗКЦ </w:t>
      </w:r>
      <w:r w:rsidR="006E09F5">
        <w:rPr>
          <w:b/>
          <w:bCs/>
        </w:rPr>
        <w:t>024/074</w:t>
      </w:r>
    </w:p>
    <w:p w:rsidR="007572A2" w:rsidRDefault="007572A2" w:rsidP="007572A2">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pPr w:leftFromText="180" w:rightFromText="180" w:vertAnchor="text" w:tblpX="108" w:tblpY="1"/>
        <w:tblOverlap w:val="neve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843"/>
        <w:gridCol w:w="2977"/>
        <w:gridCol w:w="1134"/>
        <w:gridCol w:w="800"/>
        <w:gridCol w:w="54"/>
        <w:gridCol w:w="563"/>
        <w:gridCol w:w="1985"/>
        <w:gridCol w:w="2410"/>
        <w:gridCol w:w="1275"/>
        <w:gridCol w:w="1843"/>
      </w:tblGrid>
      <w:tr w:rsidR="004D339A" w:rsidRPr="001C3624" w:rsidTr="004D339A">
        <w:tc>
          <w:tcPr>
            <w:tcW w:w="15446" w:type="dxa"/>
            <w:gridSpan w:val="11"/>
            <w:vAlign w:val="center"/>
          </w:tcPr>
          <w:p w:rsidR="004D339A" w:rsidRPr="001C3624" w:rsidRDefault="004D339A" w:rsidP="004D339A">
            <w:pPr>
              <w:spacing w:line="276" w:lineRule="auto"/>
              <w:ind w:right="-33"/>
              <w:jc w:val="both"/>
              <w:rPr>
                <w:b/>
              </w:rPr>
            </w:pPr>
            <w:r w:rsidRPr="001C3624">
              <w:rPr>
                <w:b/>
              </w:rPr>
              <w:t>Наименование</w:t>
            </w:r>
            <w:r w:rsidRPr="001C3624">
              <w:rPr>
                <w:b/>
                <w:vertAlign w:val="superscript"/>
              </w:rPr>
              <w:footnoteReference w:id="2"/>
            </w:r>
            <w:r w:rsidRPr="001C3624">
              <w:rPr>
                <w:b/>
              </w:rPr>
              <w:t xml:space="preserve"> </w:t>
            </w:r>
            <w:r w:rsidRPr="001C3624">
              <w:t xml:space="preserve"> </w:t>
            </w:r>
            <w:r w:rsidRPr="001C3624">
              <w:rPr>
                <w:b/>
              </w:rPr>
              <w:t>закупаемых товаров, их количество (объем), цены за единицу товара и начальная (максимальная) цена договора.</w:t>
            </w:r>
          </w:p>
        </w:tc>
      </w:tr>
      <w:tr w:rsidR="004D339A" w:rsidRPr="001C3624" w:rsidTr="004D339A">
        <w:tc>
          <w:tcPr>
            <w:tcW w:w="15446" w:type="dxa"/>
            <w:gridSpan w:val="11"/>
            <w:vAlign w:val="center"/>
          </w:tcPr>
          <w:p w:rsidR="004D339A" w:rsidRPr="001C3624" w:rsidRDefault="004D339A" w:rsidP="004D339A">
            <w:pPr>
              <w:spacing w:line="276" w:lineRule="auto"/>
              <w:ind w:right="-33"/>
              <w:jc w:val="both"/>
              <w:rPr>
                <w:b/>
              </w:rPr>
            </w:pPr>
            <w:r w:rsidRPr="001C3624">
              <w:rPr>
                <w:b/>
              </w:rPr>
              <w:t>В случае, если участник не является резидентом РА, то цена указывается в эквивалентной определенной сумме в иностранной валюте.</w:t>
            </w:r>
          </w:p>
        </w:tc>
      </w:tr>
      <w:tr w:rsidR="004D339A" w:rsidRPr="001C3624" w:rsidTr="004D339A">
        <w:trPr>
          <w:trHeight w:val="123"/>
        </w:trPr>
        <w:tc>
          <w:tcPr>
            <w:tcW w:w="15446" w:type="dxa"/>
            <w:gridSpan w:val="11"/>
          </w:tcPr>
          <w:p w:rsidR="004D339A" w:rsidRPr="001C3624" w:rsidRDefault="00202DA1" w:rsidP="004D339A">
            <w:pPr>
              <w:spacing w:line="276" w:lineRule="auto"/>
              <w:jc w:val="center"/>
              <w:rPr>
                <w:b/>
              </w:rPr>
            </w:pPr>
            <w:r>
              <w:rPr>
                <w:b/>
              </w:rPr>
              <w:t>Поставка дизельного</w:t>
            </w:r>
            <w:r w:rsidR="00836BB4">
              <w:rPr>
                <w:b/>
              </w:rPr>
              <w:t xml:space="preserve"> топлив</w:t>
            </w:r>
            <w:r>
              <w:rPr>
                <w:b/>
              </w:rPr>
              <w:t>а</w:t>
            </w:r>
            <w:r w:rsidR="00836BB4" w:rsidRPr="00836BB4">
              <w:rPr>
                <w:b/>
              </w:rPr>
              <w:t xml:space="preserve"> в </w:t>
            </w:r>
            <w:r w:rsidRPr="00836BB4">
              <w:rPr>
                <w:b/>
              </w:rPr>
              <w:t>килограммах</w:t>
            </w:r>
          </w:p>
        </w:tc>
      </w:tr>
      <w:tr w:rsidR="00CE66E6" w:rsidRPr="001C3624" w:rsidTr="00CE66E6">
        <w:trPr>
          <w:trHeight w:val="1148"/>
        </w:trPr>
        <w:tc>
          <w:tcPr>
            <w:tcW w:w="562" w:type="dxa"/>
          </w:tcPr>
          <w:p w:rsidR="00CE66E6" w:rsidRPr="001C3624" w:rsidRDefault="00CE66E6" w:rsidP="004D339A">
            <w:pPr>
              <w:spacing w:line="276" w:lineRule="auto"/>
              <w:jc w:val="center"/>
              <w:rPr>
                <w:b/>
              </w:rPr>
            </w:pPr>
            <w:r w:rsidRPr="001C3624">
              <w:rPr>
                <w:b/>
              </w:rPr>
              <w:t>№</w:t>
            </w:r>
            <w:r>
              <w:rPr>
                <w:b/>
                <w:lang w:val="en-US"/>
              </w:rPr>
              <w:t xml:space="preserve"> </w:t>
            </w:r>
            <w:r w:rsidRPr="001C3624">
              <w:rPr>
                <w:b/>
              </w:rPr>
              <w:t>п/п</w:t>
            </w:r>
          </w:p>
        </w:tc>
        <w:tc>
          <w:tcPr>
            <w:tcW w:w="1843" w:type="dxa"/>
            <w:vAlign w:val="center"/>
          </w:tcPr>
          <w:p w:rsidR="00CE66E6" w:rsidRPr="001C3624" w:rsidRDefault="00CE66E6" w:rsidP="004D339A">
            <w:pPr>
              <w:spacing w:line="276" w:lineRule="auto"/>
              <w:ind w:left="-113" w:firstLine="113"/>
              <w:jc w:val="center"/>
              <w:rPr>
                <w:b/>
              </w:rPr>
            </w:pPr>
            <w:r w:rsidRPr="001C3624">
              <w:rPr>
                <w:b/>
              </w:rPr>
              <w:t>Наименование товара, работы, услуги</w:t>
            </w:r>
          </w:p>
        </w:tc>
        <w:tc>
          <w:tcPr>
            <w:tcW w:w="2977" w:type="dxa"/>
          </w:tcPr>
          <w:p w:rsidR="00CE66E6" w:rsidRPr="004D339A" w:rsidRDefault="00CE66E6" w:rsidP="004D339A">
            <w:pPr>
              <w:spacing w:line="276" w:lineRule="auto"/>
              <w:ind w:left="-113" w:firstLine="113"/>
              <w:jc w:val="center"/>
              <w:rPr>
                <w:b/>
              </w:rPr>
            </w:pPr>
            <w:r w:rsidRPr="004D339A">
              <w:rPr>
                <w:b/>
              </w:rPr>
              <w:t>Места поставки и обслуживания топливных талонов</w:t>
            </w:r>
          </w:p>
        </w:tc>
        <w:tc>
          <w:tcPr>
            <w:tcW w:w="1134" w:type="dxa"/>
          </w:tcPr>
          <w:p w:rsidR="00CE66E6" w:rsidRPr="001C3624" w:rsidRDefault="00CE66E6" w:rsidP="004D339A">
            <w:pPr>
              <w:spacing w:line="276" w:lineRule="auto"/>
              <w:ind w:left="-113" w:firstLine="113"/>
              <w:jc w:val="center"/>
              <w:rPr>
                <w:b/>
              </w:rPr>
            </w:pPr>
          </w:p>
          <w:p w:rsidR="00CE66E6" w:rsidRPr="001C3624" w:rsidRDefault="00CE66E6" w:rsidP="00CE66E6">
            <w:pPr>
              <w:spacing w:line="276" w:lineRule="auto"/>
              <w:ind w:left="-113" w:firstLine="113"/>
              <w:jc w:val="center"/>
              <w:rPr>
                <w:b/>
              </w:rPr>
            </w:pPr>
            <w:r w:rsidRPr="001C3624">
              <w:rPr>
                <w:b/>
              </w:rPr>
              <w:t xml:space="preserve"> </w:t>
            </w:r>
          </w:p>
          <w:p w:rsidR="00CE66E6" w:rsidRPr="001C3624" w:rsidRDefault="00CE66E6" w:rsidP="004D339A">
            <w:pPr>
              <w:spacing w:line="276" w:lineRule="auto"/>
              <w:ind w:left="-113" w:firstLine="113"/>
              <w:jc w:val="center"/>
              <w:rPr>
                <w:b/>
              </w:rPr>
            </w:pPr>
            <w:r w:rsidRPr="001C3624">
              <w:rPr>
                <w:b/>
              </w:rPr>
              <w:t>Ед. изм.</w:t>
            </w:r>
          </w:p>
        </w:tc>
        <w:tc>
          <w:tcPr>
            <w:tcW w:w="1417" w:type="dxa"/>
            <w:gridSpan w:val="3"/>
            <w:vAlign w:val="center"/>
          </w:tcPr>
          <w:p w:rsidR="00CE66E6" w:rsidRPr="001C3624" w:rsidRDefault="00CE66E6" w:rsidP="004D339A">
            <w:pPr>
              <w:spacing w:line="276" w:lineRule="auto"/>
              <w:ind w:left="-113" w:firstLine="113"/>
              <w:jc w:val="center"/>
              <w:rPr>
                <w:b/>
              </w:rPr>
            </w:pPr>
            <w:r w:rsidRPr="001C3624">
              <w:rPr>
                <w:b/>
              </w:rPr>
              <w:t>Кол-во (объем)</w:t>
            </w:r>
          </w:p>
        </w:tc>
        <w:tc>
          <w:tcPr>
            <w:tcW w:w="1985" w:type="dxa"/>
          </w:tcPr>
          <w:p w:rsidR="00CE66E6" w:rsidRPr="001C3624" w:rsidRDefault="00CE66E6" w:rsidP="004D339A">
            <w:pPr>
              <w:spacing w:line="276" w:lineRule="auto"/>
              <w:jc w:val="center"/>
              <w:rPr>
                <w:b/>
              </w:rPr>
            </w:pPr>
            <w:r w:rsidRPr="001C3624">
              <w:rPr>
                <w:b/>
              </w:rPr>
              <w:t>Цена за ед.  без НДС</w:t>
            </w:r>
            <w:r w:rsidRPr="001C3624">
              <w:rPr>
                <w:b/>
                <w:vertAlign w:val="superscript"/>
              </w:rPr>
              <w:footnoteReference w:id="3"/>
            </w:r>
          </w:p>
        </w:tc>
        <w:tc>
          <w:tcPr>
            <w:tcW w:w="2410" w:type="dxa"/>
          </w:tcPr>
          <w:p w:rsidR="00CE66E6" w:rsidRPr="001C3624" w:rsidRDefault="00CE66E6" w:rsidP="004D339A">
            <w:pPr>
              <w:spacing w:line="276" w:lineRule="auto"/>
              <w:jc w:val="center"/>
              <w:rPr>
                <w:b/>
              </w:rPr>
            </w:pPr>
            <w:r w:rsidRPr="001C3624">
              <w:rPr>
                <w:b/>
              </w:rPr>
              <w:t>Цена за ед.  с НДС</w:t>
            </w:r>
          </w:p>
        </w:tc>
        <w:tc>
          <w:tcPr>
            <w:tcW w:w="1275" w:type="dxa"/>
          </w:tcPr>
          <w:p w:rsidR="00CE66E6" w:rsidRPr="001C3624" w:rsidRDefault="00CE66E6" w:rsidP="004D339A">
            <w:pPr>
              <w:spacing w:line="276" w:lineRule="auto"/>
              <w:jc w:val="center"/>
              <w:rPr>
                <w:b/>
              </w:rPr>
            </w:pPr>
            <w:r w:rsidRPr="001C3624">
              <w:rPr>
                <w:b/>
              </w:rPr>
              <w:t xml:space="preserve">Сумма без НДС </w:t>
            </w:r>
          </w:p>
        </w:tc>
        <w:tc>
          <w:tcPr>
            <w:tcW w:w="1843" w:type="dxa"/>
          </w:tcPr>
          <w:p w:rsidR="00CE66E6" w:rsidRPr="001C3624" w:rsidRDefault="00CE66E6" w:rsidP="004D339A">
            <w:pPr>
              <w:spacing w:line="276" w:lineRule="auto"/>
              <w:jc w:val="center"/>
              <w:rPr>
                <w:b/>
              </w:rPr>
            </w:pPr>
            <w:r w:rsidRPr="001C3624">
              <w:rPr>
                <w:b/>
              </w:rPr>
              <w:t>Сумма с НДС</w:t>
            </w:r>
          </w:p>
        </w:tc>
      </w:tr>
      <w:tr w:rsidR="006F6DF4" w:rsidRPr="001C3624" w:rsidTr="00CE66E6">
        <w:trPr>
          <w:trHeight w:val="1148"/>
        </w:trPr>
        <w:tc>
          <w:tcPr>
            <w:tcW w:w="562" w:type="dxa"/>
            <w:vAlign w:val="center"/>
          </w:tcPr>
          <w:p w:rsidR="006F6DF4" w:rsidRPr="001C3624" w:rsidRDefault="006F6DF4" w:rsidP="006F6DF4">
            <w:pPr>
              <w:jc w:val="center"/>
              <w:rPr>
                <w:color w:val="000000"/>
              </w:rPr>
            </w:pPr>
          </w:p>
        </w:tc>
        <w:tc>
          <w:tcPr>
            <w:tcW w:w="1843" w:type="dxa"/>
          </w:tcPr>
          <w:p w:rsidR="006F6DF4" w:rsidRDefault="006F6DF4" w:rsidP="006F6DF4">
            <w:pPr>
              <w:rPr>
                <w:color w:val="000000" w:themeColor="text1"/>
              </w:rPr>
            </w:pPr>
          </w:p>
          <w:p w:rsidR="006F6DF4" w:rsidRDefault="006F6DF4" w:rsidP="006F6DF4">
            <w:pPr>
              <w:rPr>
                <w:color w:val="000000" w:themeColor="text1"/>
              </w:rPr>
            </w:pPr>
          </w:p>
          <w:p w:rsidR="006F6DF4" w:rsidRDefault="006F6DF4" w:rsidP="006F6DF4">
            <w:pPr>
              <w:rPr>
                <w:color w:val="000000" w:themeColor="text1"/>
              </w:rPr>
            </w:pPr>
          </w:p>
          <w:p w:rsidR="006F6DF4" w:rsidRDefault="006F6DF4" w:rsidP="006F6DF4">
            <w:pPr>
              <w:rPr>
                <w:color w:val="000000" w:themeColor="text1"/>
              </w:rPr>
            </w:pPr>
          </w:p>
          <w:p w:rsidR="006F6DF4" w:rsidRDefault="006F6DF4" w:rsidP="006F6DF4">
            <w:pPr>
              <w:rPr>
                <w:color w:val="000000" w:themeColor="text1"/>
              </w:rPr>
            </w:pPr>
          </w:p>
          <w:p w:rsidR="006F6DF4" w:rsidRDefault="006F6DF4" w:rsidP="006F6DF4">
            <w:pPr>
              <w:rPr>
                <w:color w:val="000000" w:themeColor="text1"/>
              </w:rPr>
            </w:pPr>
          </w:p>
          <w:p w:rsidR="006F6DF4" w:rsidRDefault="006F6DF4" w:rsidP="006F6DF4">
            <w:pPr>
              <w:rPr>
                <w:color w:val="000000" w:themeColor="text1"/>
              </w:rPr>
            </w:pPr>
          </w:p>
          <w:p w:rsidR="006F6DF4" w:rsidRPr="00F73DEA" w:rsidRDefault="002F40B3" w:rsidP="006F6DF4">
            <w:pPr>
              <w:rPr>
                <w:color w:val="000000" w:themeColor="text1"/>
              </w:rPr>
            </w:pPr>
            <w:r w:rsidRPr="00F73DEA">
              <w:rPr>
                <w:color w:val="000000" w:themeColor="text1"/>
              </w:rPr>
              <w:t>Дизельное топливо межсезонное-</w:t>
            </w:r>
            <w:r>
              <w:rPr>
                <w:color w:val="000000" w:themeColor="text1"/>
              </w:rPr>
              <w:t xml:space="preserve"> К5</w:t>
            </w:r>
          </w:p>
        </w:tc>
        <w:tc>
          <w:tcPr>
            <w:tcW w:w="2977" w:type="dxa"/>
          </w:tcPr>
          <w:p w:rsidR="002F40B3" w:rsidRPr="00F73DEA" w:rsidRDefault="002F40B3" w:rsidP="002F40B3">
            <w:pPr>
              <w:jc w:val="center"/>
              <w:rPr>
                <w:color w:val="000000" w:themeColor="text1"/>
              </w:rPr>
            </w:pPr>
            <w:r w:rsidRPr="00F73DEA">
              <w:rPr>
                <w:color w:val="000000" w:themeColor="text1"/>
              </w:rPr>
              <w:t>ГСМ Ереван</w:t>
            </w:r>
          </w:p>
          <w:p w:rsidR="002F40B3" w:rsidRPr="00F73DEA" w:rsidRDefault="002F40B3" w:rsidP="002F40B3">
            <w:pPr>
              <w:jc w:val="center"/>
              <w:rPr>
                <w:color w:val="000000" w:themeColor="text1"/>
              </w:rPr>
            </w:pPr>
            <w:r w:rsidRPr="00F73DEA">
              <w:rPr>
                <w:color w:val="000000" w:themeColor="text1"/>
              </w:rPr>
              <w:t>ГСМ Гюмри</w:t>
            </w:r>
          </w:p>
          <w:p w:rsidR="002F40B3" w:rsidRDefault="002F40B3" w:rsidP="002F40B3">
            <w:pPr>
              <w:jc w:val="center"/>
              <w:rPr>
                <w:color w:val="000000" w:themeColor="text1"/>
              </w:rPr>
            </w:pPr>
            <w:r w:rsidRPr="00F73DEA">
              <w:rPr>
                <w:color w:val="000000" w:themeColor="text1"/>
              </w:rPr>
              <w:t>ГСМ Санаин</w:t>
            </w:r>
          </w:p>
          <w:p w:rsidR="002F40B3" w:rsidRDefault="002F40B3" w:rsidP="002F40B3">
            <w:pPr>
              <w:jc w:val="center"/>
              <w:rPr>
                <w:color w:val="000000" w:themeColor="text1"/>
              </w:rPr>
            </w:pPr>
            <w:r>
              <w:rPr>
                <w:color w:val="000000" w:themeColor="text1"/>
              </w:rPr>
              <w:t>г.Арарат</w:t>
            </w:r>
          </w:p>
          <w:p w:rsidR="006F6DF4" w:rsidRPr="00F73DEA" w:rsidRDefault="002F40B3" w:rsidP="002F40B3">
            <w:pPr>
              <w:jc w:val="center"/>
              <w:rPr>
                <w:color w:val="000000" w:themeColor="text1"/>
              </w:rPr>
            </w:pPr>
            <w:r>
              <w:rPr>
                <w:color w:val="000000" w:themeColor="text1"/>
              </w:rPr>
              <w:t>г.Масис</w:t>
            </w:r>
          </w:p>
        </w:tc>
        <w:tc>
          <w:tcPr>
            <w:tcW w:w="1134" w:type="dxa"/>
          </w:tcPr>
          <w:p w:rsidR="006F6DF4" w:rsidRDefault="006F6DF4" w:rsidP="006F6DF4">
            <w:pPr>
              <w:jc w:val="center"/>
              <w:rPr>
                <w:color w:val="000000" w:themeColor="text1"/>
              </w:rPr>
            </w:pPr>
          </w:p>
          <w:p w:rsidR="006F6DF4" w:rsidRDefault="006F6DF4" w:rsidP="006F6DF4">
            <w:pPr>
              <w:rPr>
                <w:color w:val="000000" w:themeColor="text1"/>
              </w:rPr>
            </w:pPr>
          </w:p>
          <w:p w:rsidR="006F6DF4" w:rsidRDefault="006F6DF4" w:rsidP="006F6DF4">
            <w:pPr>
              <w:jc w:val="center"/>
              <w:rPr>
                <w:color w:val="000000" w:themeColor="text1"/>
              </w:rPr>
            </w:pPr>
          </w:p>
          <w:p w:rsidR="006F6DF4" w:rsidRDefault="006F6DF4" w:rsidP="006F6DF4">
            <w:pPr>
              <w:jc w:val="center"/>
              <w:rPr>
                <w:color w:val="000000" w:themeColor="text1"/>
              </w:rPr>
            </w:pPr>
          </w:p>
          <w:p w:rsidR="006F6DF4" w:rsidRPr="00F73DEA" w:rsidRDefault="002F40B3" w:rsidP="006F6DF4">
            <w:pPr>
              <w:jc w:val="center"/>
              <w:rPr>
                <w:color w:val="000000" w:themeColor="text1"/>
              </w:rPr>
            </w:pPr>
            <w:r>
              <w:rPr>
                <w:color w:val="000000" w:themeColor="text1"/>
              </w:rPr>
              <w:t>кг</w:t>
            </w:r>
          </w:p>
        </w:tc>
        <w:tc>
          <w:tcPr>
            <w:tcW w:w="1417" w:type="dxa"/>
            <w:gridSpan w:val="3"/>
            <w:vAlign w:val="center"/>
          </w:tcPr>
          <w:p w:rsidR="006F6DF4" w:rsidRPr="001C3624" w:rsidRDefault="006F6DF4" w:rsidP="006F6DF4">
            <w:pPr>
              <w:spacing w:line="276" w:lineRule="auto"/>
              <w:jc w:val="center"/>
              <w:rPr>
                <w:b/>
              </w:rPr>
            </w:pPr>
          </w:p>
        </w:tc>
        <w:tc>
          <w:tcPr>
            <w:tcW w:w="1985" w:type="dxa"/>
          </w:tcPr>
          <w:p w:rsidR="006F6DF4" w:rsidRPr="001C3624" w:rsidRDefault="006F6DF4" w:rsidP="006F6DF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6F6DF4" w:rsidRPr="001C3624" w:rsidRDefault="006F6DF4" w:rsidP="006F6DF4">
            <w:pPr>
              <w:spacing w:line="276" w:lineRule="auto"/>
              <w:jc w:val="both"/>
              <w:rPr>
                <w:i/>
              </w:rPr>
            </w:pPr>
            <w:r w:rsidRPr="001C3624">
              <w:rPr>
                <w:i/>
              </w:rPr>
              <w:t xml:space="preserve">Указать цену </w:t>
            </w:r>
          </w:p>
        </w:tc>
        <w:tc>
          <w:tcPr>
            <w:tcW w:w="2410" w:type="dxa"/>
          </w:tcPr>
          <w:p w:rsidR="006F6DF4" w:rsidRPr="001C3624" w:rsidRDefault="006F6DF4" w:rsidP="006F6DF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6F6DF4" w:rsidRPr="001C3624" w:rsidRDefault="006F6DF4" w:rsidP="006F6DF4">
            <w:pPr>
              <w:spacing w:line="276" w:lineRule="auto"/>
              <w:jc w:val="both"/>
              <w:rPr>
                <w:i/>
              </w:rPr>
            </w:pPr>
            <w:r w:rsidRPr="001C3624">
              <w:rPr>
                <w:i/>
              </w:rPr>
              <w:t xml:space="preserve">Указать цену </w:t>
            </w:r>
          </w:p>
        </w:tc>
        <w:tc>
          <w:tcPr>
            <w:tcW w:w="1275" w:type="dxa"/>
          </w:tcPr>
          <w:p w:rsidR="006F6DF4" w:rsidRPr="001C3624" w:rsidRDefault="006F6DF4" w:rsidP="006F6DF4">
            <w:pPr>
              <w:spacing w:line="276" w:lineRule="auto"/>
              <w:jc w:val="both"/>
              <w:rPr>
                <w:i/>
              </w:rPr>
            </w:pPr>
            <w:r w:rsidRPr="001C3624">
              <w:rPr>
                <w:i/>
              </w:rPr>
              <w:t>Указать сумму без НДС</w:t>
            </w:r>
          </w:p>
        </w:tc>
        <w:tc>
          <w:tcPr>
            <w:tcW w:w="1843" w:type="dxa"/>
          </w:tcPr>
          <w:p w:rsidR="006F6DF4" w:rsidRPr="001C3624" w:rsidRDefault="006F6DF4" w:rsidP="006F6DF4">
            <w:pPr>
              <w:spacing w:line="276" w:lineRule="auto"/>
              <w:jc w:val="both"/>
              <w:rPr>
                <w:i/>
              </w:rPr>
            </w:pPr>
            <w:r w:rsidRPr="001C3624">
              <w:rPr>
                <w:i/>
              </w:rPr>
              <w:t>Указать сумму с НДС</w:t>
            </w:r>
          </w:p>
        </w:tc>
      </w:tr>
      <w:tr w:rsidR="00CE66E6" w:rsidRPr="001C3624" w:rsidTr="00CE66E6">
        <w:trPr>
          <w:trHeight w:val="83"/>
        </w:trPr>
        <w:tc>
          <w:tcPr>
            <w:tcW w:w="5382" w:type="dxa"/>
            <w:gridSpan w:val="3"/>
          </w:tcPr>
          <w:p w:rsidR="00CE66E6" w:rsidRPr="001C3624" w:rsidRDefault="00CE66E6" w:rsidP="004D339A">
            <w:pPr>
              <w:spacing w:line="276" w:lineRule="auto"/>
              <w:rPr>
                <w:b/>
              </w:rPr>
            </w:pPr>
            <w:r w:rsidRPr="001C3624">
              <w:rPr>
                <w:b/>
              </w:rPr>
              <w:t xml:space="preserve">                      </w:t>
            </w:r>
          </w:p>
          <w:p w:rsidR="00CE66E6" w:rsidRPr="001C3624" w:rsidRDefault="00CE66E6" w:rsidP="004D339A">
            <w:pPr>
              <w:spacing w:line="276" w:lineRule="auto"/>
              <w:jc w:val="center"/>
            </w:pPr>
            <w:r w:rsidRPr="001C3624">
              <w:rPr>
                <w:b/>
              </w:rPr>
              <w:t>ИТОГО</w:t>
            </w:r>
          </w:p>
        </w:tc>
        <w:tc>
          <w:tcPr>
            <w:tcW w:w="1134" w:type="dxa"/>
          </w:tcPr>
          <w:p w:rsidR="00CE66E6" w:rsidRPr="001C3624" w:rsidRDefault="00CE66E6" w:rsidP="004D339A">
            <w:pPr>
              <w:spacing w:line="276" w:lineRule="auto"/>
              <w:jc w:val="center"/>
            </w:pPr>
            <w:r w:rsidRPr="001C3624">
              <w:t>-</w:t>
            </w:r>
          </w:p>
        </w:tc>
        <w:tc>
          <w:tcPr>
            <w:tcW w:w="1417" w:type="dxa"/>
            <w:gridSpan w:val="3"/>
          </w:tcPr>
          <w:p w:rsidR="00CE66E6" w:rsidRPr="001C3624" w:rsidRDefault="00CE66E6" w:rsidP="004D339A">
            <w:pPr>
              <w:spacing w:line="276" w:lineRule="auto"/>
              <w:jc w:val="center"/>
            </w:pPr>
            <w:r w:rsidRPr="001C3624">
              <w:t>-</w:t>
            </w:r>
          </w:p>
        </w:tc>
        <w:tc>
          <w:tcPr>
            <w:tcW w:w="1985" w:type="dxa"/>
          </w:tcPr>
          <w:p w:rsidR="00CE66E6" w:rsidRPr="001C3624" w:rsidRDefault="00CE66E6" w:rsidP="004D339A">
            <w:pPr>
              <w:spacing w:line="276" w:lineRule="auto"/>
              <w:jc w:val="center"/>
            </w:pPr>
            <w:r w:rsidRPr="001C3624">
              <w:t>-</w:t>
            </w:r>
          </w:p>
        </w:tc>
        <w:tc>
          <w:tcPr>
            <w:tcW w:w="2410" w:type="dxa"/>
          </w:tcPr>
          <w:p w:rsidR="00CE66E6" w:rsidRPr="001C3624" w:rsidRDefault="00CE66E6" w:rsidP="004D339A">
            <w:pPr>
              <w:spacing w:line="276" w:lineRule="auto"/>
              <w:jc w:val="center"/>
            </w:pPr>
            <w:r w:rsidRPr="001C3624">
              <w:t>-</w:t>
            </w:r>
          </w:p>
        </w:tc>
        <w:tc>
          <w:tcPr>
            <w:tcW w:w="1275" w:type="dxa"/>
          </w:tcPr>
          <w:p w:rsidR="00CE66E6" w:rsidRPr="001C3624" w:rsidRDefault="00CE66E6" w:rsidP="004D339A">
            <w:pPr>
              <w:spacing w:line="276" w:lineRule="auto"/>
              <w:ind w:left="-108"/>
              <w:jc w:val="both"/>
            </w:pPr>
            <w:r w:rsidRPr="001C3624">
              <w:rPr>
                <w:i/>
              </w:rPr>
              <w:t>Указать сумму всего без учета НДС</w:t>
            </w:r>
          </w:p>
        </w:tc>
        <w:tc>
          <w:tcPr>
            <w:tcW w:w="1843" w:type="dxa"/>
          </w:tcPr>
          <w:p w:rsidR="00CE66E6" w:rsidRPr="001C3624" w:rsidRDefault="00CE66E6" w:rsidP="004D339A">
            <w:pPr>
              <w:spacing w:line="276" w:lineRule="auto"/>
              <w:jc w:val="both"/>
            </w:pPr>
            <w:r w:rsidRPr="001C3624">
              <w:rPr>
                <w:i/>
              </w:rPr>
              <w:t>Указать сумму всего с учетом НДС</w:t>
            </w:r>
          </w:p>
        </w:tc>
      </w:tr>
      <w:tr w:rsidR="00946403" w:rsidRPr="001C3624" w:rsidTr="004A3A23">
        <w:tc>
          <w:tcPr>
            <w:tcW w:w="5382" w:type="dxa"/>
            <w:gridSpan w:val="3"/>
          </w:tcPr>
          <w:p w:rsidR="00946403" w:rsidRPr="001C3624" w:rsidRDefault="00946403" w:rsidP="004D339A">
            <w:pPr>
              <w:spacing w:line="276" w:lineRule="auto"/>
              <w:ind w:left="142"/>
              <w:jc w:val="both"/>
              <w:rPr>
                <w:bCs/>
              </w:rPr>
            </w:pPr>
            <w:r w:rsidRPr="001C3624">
              <w:rPr>
                <w:b/>
                <w:bCs/>
              </w:rPr>
              <w:t>Порядок формирования предложенной цены</w:t>
            </w:r>
          </w:p>
        </w:tc>
        <w:tc>
          <w:tcPr>
            <w:tcW w:w="10064" w:type="dxa"/>
            <w:gridSpan w:val="8"/>
          </w:tcPr>
          <w:p w:rsidR="00946403" w:rsidRPr="001C3624" w:rsidRDefault="00946403" w:rsidP="004D339A">
            <w:pPr>
              <w:spacing w:line="276" w:lineRule="auto"/>
              <w:ind w:left="142"/>
              <w:jc w:val="both"/>
              <w:rPr>
                <w:i/>
              </w:rPr>
            </w:pPr>
            <w:r w:rsidRPr="001C3624">
              <w:rPr>
                <w:bCs/>
              </w:rPr>
              <w:t>Цена договора включает</w:t>
            </w:r>
            <w:r w:rsidRPr="001C3624">
              <w:rPr>
                <w:bCs/>
                <w:i/>
              </w:rPr>
              <w:t xml:space="preserve"> участник должен указать учтены ли в цене все расходы, связанные с доставкой и установкой,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4D339A" w:rsidRPr="001C3624" w:rsidTr="004D339A">
        <w:tc>
          <w:tcPr>
            <w:tcW w:w="15446" w:type="dxa"/>
            <w:gridSpan w:val="11"/>
          </w:tcPr>
          <w:p w:rsidR="004D339A" w:rsidRPr="001C3624" w:rsidRDefault="004D339A" w:rsidP="004D339A">
            <w:pPr>
              <w:spacing w:line="276" w:lineRule="auto"/>
              <w:jc w:val="both"/>
              <w:rPr>
                <w:b/>
                <w:bCs/>
                <w:i/>
              </w:rPr>
            </w:pPr>
            <w:r w:rsidRPr="001C3624">
              <w:rPr>
                <w:b/>
                <w:bCs/>
              </w:rPr>
              <w:t>Характеристики предлагаемых товаров, работ, услуг</w:t>
            </w:r>
            <w:r w:rsidRPr="001C3624">
              <w:rPr>
                <w:b/>
                <w:bCs/>
                <w:vertAlign w:val="superscript"/>
              </w:rPr>
              <w:footnoteReference w:id="4"/>
            </w:r>
            <w:r w:rsidRPr="001C3624">
              <w:rPr>
                <w:b/>
              </w:rPr>
              <w:t xml:space="preserve"> </w:t>
            </w:r>
          </w:p>
        </w:tc>
      </w:tr>
      <w:tr w:rsidR="004D339A" w:rsidRPr="001C3624" w:rsidTr="004D339A">
        <w:tc>
          <w:tcPr>
            <w:tcW w:w="2405" w:type="dxa"/>
            <w:gridSpan w:val="2"/>
            <w:vMerge w:val="restart"/>
          </w:tcPr>
          <w:p w:rsidR="004D339A" w:rsidRPr="001C3624" w:rsidRDefault="004D339A" w:rsidP="004D339A">
            <w:pPr>
              <w:spacing w:line="276" w:lineRule="auto"/>
              <w:jc w:val="both"/>
              <w:rPr>
                <w:i/>
              </w:rPr>
            </w:pPr>
            <w:r w:rsidRPr="001C3624">
              <w:rPr>
                <w:i/>
              </w:rPr>
              <w:t>Указать наименование товара, работы, услуги, с указанием марки, модели, названия.</w:t>
            </w:r>
          </w:p>
          <w:p w:rsidR="004D339A" w:rsidRPr="001C3624" w:rsidRDefault="004D339A" w:rsidP="004D339A">
            <w:pPr>
              <w:spacing w:line="276" w:lineRule="auto"/>
              <w:jc w:val="both"/>
              <w:rPr>
                <w:i/>
              </w:rPr>
            </w:pPr>
          </w:p>
        </w:tc>
        <w:tc>
          <w:tcPr>
            <w:tcW w:w="4911" w:type="dxa"/>
            <w:gridSpan w:val="3"/>
          </w:tcPr>
          <w:p w:rsidR="004D339A" w:rsidRPr="001C3624" w:rsidRDefault="004D339A" w:rsidP="004D339A">
            <w:pPr>
              <w:spacing w:line="276" w:lineRule="auto"/>
              <w:jc w:val="both"/>
            </w:pPr>
            <w:r w:rsidRPr="001C3624">
              <w:rPr>
                <w:bCs/>
              </w:rPr>
              <w:t>Нормативные документы, согласно которым установлены требования</w:t>
            </w:r>
          </w:p>
        </w:tc>
        <w:tc>
          <w:tcPr>
            <w:tcW w:w="8130" w:type="dxa"/>
            <w:gridSpan w:val="6"/>
          </w:tcPr>
          <w:p w:rsidR="004D339A" w:rsidRPr="001C3624" w:rsidRDefault="004D339A" w:rsidP="004D339A">
            <w:pPr>
              <w:spacing w:line="276" w:lineRule="auto"/>
              <w:jc w:val="both"/>
              <w:rPr>
                <w:b/>
                <w:bCs/>
                <w:i/>
              </w:rPr>
            </w:pPr>
            <w:r w:rsidRPr="001C3624">
              <w:rPr>
                <w:b/>
                <w:bCs/>
                <w:i/>
              </w:rPr>
              <w:t>Колонка включается в случае, если заказчиком в техническом задании указаны нормативные документы</w:t>
            </w:r>
          </w:p>
          <w:p w:rsidR="004D339A" w:rsidRPr="001C3624" w:rsidRDefault="004D339A" w:rsidP="004D339A">
            <w:pPr>
              <w:spacing w:line="276" w:lineRule="auto"/>
              <w:jc w:val="both"/>
              <w:rPr>
                <w:bCs/>
                <w:i/>
              </w:rPr>
            </w:pPr>
            <w:r w:rsidRPr="001C3624">
              <w:rPr>
                <w:bCs/>
                <w:i/>
              </w:rPr>
              <w:t>Участник должен указать наименование и реквизиты документов, применяемых в процессе предоставления услуг.</w:t>
            </w:r>
          </w:p>
          <w:p w:rsidR="004D339A" w:rsidRPr="001C3624" w:rsidRDefault="004D339A" w:rsidP="004D339A">
            <w:pPr>
              <w:spacing w:line="276" w:lineRule="auto"/>
              <w:jc w:val="both"/>
              <w:rPr>
                <w:i/>
              </w:rPr>
            </w:pPr>
            <w:r w:rsidRPr="001C3624">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4D339A" w:rsidRPr="001C3624" w:rsidTr="004D339A">
        <w:tc>
          <w:tcPr>
            <w:tcW w:w="2405" w:type="dxa"/>
            <w:gridSpan w:val="2"/>
            <w:vMerge/>
          </w:tcPr>
          <w:p w:rsidR="004D339A" w:rsidRPr="001C3624" w:rsidRDefault="004D339A" w:rsidP="004D339A">
            <w:pPr>
              <w:spacing w:line="276" w:lineRule="auto"/>
              <w:jc w:val="both"/>
              <w:rPr>
                <w:i/>
              </w:rPr>
            </w:pPr>
          </w:p>
        </w:tc>
        <w:tc>
          <w:tcPr>
            <w:tcW w:w="4911" w:type="dxa"/>
            <w:gridSpan w:val="3"/>
          </w:tcPr>
          <w:p w:rsidR="004D339A" w:rsidRPr="001C3624" w:rsidRDefault="004D339A" w:rsidP="004D339A">
            <w:pPr>
              <w:spacing w:line="276" w:lineRule="auto"/>
              <w:jc w:val="both"/>
              <w:rPr>
                <w:i/>
              </w:rPr>
            </w:pPr>
            <w:r w:rsidRPr="001C3624">
              <w:rPr>
                <w:bCs/>
              </w:rPr>
              <w:t>Технические и функциональные характеристики товара, работы, услуги</w:t>
            </w:r>
          </w:p>
        </w:tc>
        <w:tc>
          <w:tcPr>
            <w:tcW w:w="8130" w:type="dxa"/>
            <w:gridSpan w:val="6"/>
          </w:tcPr>
          <w:p w:rsidR="004D339A" w:rsidRPr="001C3624" w:rsidRDefault="004D339A" w:rsidP="004D339A">
            <w:pPr>
              <w:spacing w:line="276" w:lineRule="auto"/>
              <w:jc w:val="both"/>
              <w:rPr>
                <w:b/>
                <w:bCs/>
                <w:i/>
              </w:rPr>
            </w:pPr>
            <w:r w:rsidRPr="001C3624">
              <w:rPr>
                <w:b/>
                <w:bCs/>
                <w:i/>
              </w:rPr>
              <w:t>При выполнении работ, оказании услуг указывается:</w:t>
            </w:r>
          </w:p>
          <w:p w:rsidR="004D339A" w:rsidRPr="001C3624" w:rsidRDefault="004D339A" w:rsidP="004D339A">
            <w:pPr>
              <w:spacing w:line="276" w:lineRule="auto"/>
              <w:jc w:val="both"/>
              <w:rPr>
                <w:bCs/>
                <w:i/>
              </w:rPr>
            </w:pPr>
            <w:r w:rsidRPr="001C3624">
              <w:rPr>
                <w:bCs/>
                <w:i/>
              </w:rPr>
              <w:lastRenderedPageBreak/>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4D339A" w:rsidRPr="001C3624" w:rsidRDefault="004D339A" w:rsidP="004D339A">
            <w:pPr>
              <w:spacing w:line="276" w:lineRule="auto"/>
              <w:jc w:val="both"/>
              <w:rPr>
                <w:b/>
                <w:bCs/>
                <w:i/>
              </w:rPr>
            </w:pPr>
            <w:r w:rsidRPr="001C3624">
              <w:rPr>
                <w:b/>
                <w:bCs/>
                <w:i/>
              </w:rPr>
              <w:t xml:space="preserve">При выполнении работ, оказании услуг может быть указано: </w:t>
            </w:r>
          </w:p>
          <w:p w:rsidR="004D339A" w:rsidRPr="001C3624" w:rsidRDefault="004D339A" w:rsidP="004D339A">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4D339A" w:rsidRPr="001C3624" w:rsidTr="004D339A">
        <w:tc>
          <w:tcPr>
            <w:tcW w:w="2405" w:type="dxa"/>
            <w:gridSpan w:val="2"/>
            <w:vMerge/>
          </w:tcPr>
          <w:p w:rsidR="004D339A" w:rsidRPr="001C3624" w:rsidRDefault="004D339A" w:rsidP="004D339A">
            <w:pPr>
              <w:spacing w:line="276" w:lineRule="auto"/>
              <w:jc w:val="both"/>
              <w:rPr>
                <w:i/>
              </w:rPr>
            </w:pPr>
          </w:p>
        </w:tc>
        <w:tc>
          <w:tcPr>
            <w:tcW w:w="4911" w:type="dxa"/>
            <w:gridSpan w:val="3"/>
          </w:tcPr>
          <w:p w:rsidR="004D339A" w:rsidRPr="001C3624" w:rsidRDefault="004D339A" w:rsidP="004D339A">
            <w:pPr>
              <w:spacing w:line="276" w:lineRule="auto"/>
              <w:jc w:val="both"/>
              <w:rPr>
                <w:i/>
              </w:rPr>
            </w:pPr>
            <w:r w:rsidRPr="001C3624">
              <w:rPr>
                <w:bCs/>
              </w:rPr>
              <w:t>Характеристики товаров, работ, услуг, относящиеся к безопасности</w:t>
            </w:r>
          </w:p>
        </w:tc>
        <w:tc>
          <w:tcPr>
            <w:tcW w:w="8130" w:type="dxa"/>
            <w:gridSpan w:val="6"/>
          </w:tcPr>
          <w:p w:rsidR="004D339A" w:rsidRPr="001C3624" w:rsidRDefault="004D339A" w:rsidP="004D339A">
            <w:pPr>
              <w:spacing w:line="276" w:lineRule="auto"/>
              <w:jc w:val="both"/>
              <w:rPr>
                <w:bCs/>
                <w:i/>
              </w:rPr>
            </w:pPr>
            <w:r w:rsidRPr="001C3624">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4D339A" w:rsidRPr="001C3624" w:rsidRDefault="004D339A" w:rsidP="004D339A">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4D339A" w:rsidRPr="001C3624" w:rsidTr="004D339A">
        <w:tc>
          <w:tcPr>
            <w:tcW w:w="2405" w:type="dxa"/>
            <w:gridSpan w:val="2"/>
            <w:vMerge/>
          </w:tcPr>
          <w:p w:rsidR="004D339A" w:rsidRPr="001C3624" w:rsidRDefault="004D339A" w:rsidP="004D339A">
            <w:pPr>
              <w:spacing w:line="276" w:lineRule="auto"/>
              <w:jc w:val="both"/>
              <w:rPr>
                <w:i/>
              </w:rPr>
            </w:pPr>
          </w:p>
        </w:tc>
        <w:tc>
          <w:tcPr>
            <w:tcW w:w="4911" w:type="dxa"/>
            <w:gridSpan w:val="3"/>
          </w:tcPr>
          <w:p w:rsidR="004D339A" w:rsidRPr="001C3624" w:rsidRDefault="004D339A" w:rsidP="004D339A">
            <w:pPr>
              <w:spacing w:line="276" w:lineRule="auto"/>
              <w:jc w:val="both"/>
              <w:rPr>
                <w:i/>
              </w:rPr>
            </w:pPr>
            <w:r w:rsidRPr="001C3624">
              <w:rPr>
                <w:bCs/>
              </w:rPr>
              <w:t>Характеристики товаров, работ, услуг относящиеся к качеству</w:t>
            </w:r>
          </w:p>
        </w:tc>
        <w:tc>
          <w:tcPr>
            <w:tcW w:w="8130" w:type="dxa"/>
            <w:gridSpan w:val="6"/>
          </w:tcPr>
          <w:p w:rsidR="004D339A" w:rsidRPr="001C3624" w:rsidRDefault="004D339A" w:rsidP="004D339A">
            <w:pPr>
              <w:spacing w:line="276" w:lineRule="auto"/>
              <w:jc w:val="both"/>
              <w:rPr>
                <w:bCs/>
                <w:i/>
              </w:rPr>
            </w:pPr>
            <w:r w:rsidRPr="001C3624">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4D339A" w:rsidRPr="001C3624" w:rsidRDefault="004D339A" w:rsidP="004D339A">
            <w:pPr>
              <w:spacing w:line="276" w:lineRule="auto"/>
              <w:jc w:val="both"/>
              <w:rPr>
                <w:bCs/>
                <w:i/>
              </w:rPr>
            </w:pPr>
          </w:p>
          <w:p w:rsidR="004D339A" w:rsidRPr="001C3624" w:rsidRDefault="004D339A" w:rsidP="004D339A">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4D339A" w:rsidRPr="001C3624" w:rsidTr="004D339A">
        <w:tc>
          <w:tcPr>
            <w:tcW w:w="2405" w:type="dxa"/>
            <w:gridSpan w:val="2"/>
            <w:vMerge/>
          </w:tcPr>
          <w:p w:rsidR="004D339A" w:rsidRPr="001C3624" w:rsidRDefault="004D339A" w:rsidP="004D339A">
            <w:pPr>
              <w:spacing w:line="276" w:lineRule="auto"/>
              <w:jc w:val="both"/>
              <w:rPr>
                <w:i/>
              </w:rPr>
            </w:pPr>
          </w:p>
        </w:tc>
        <w:tc>
          <w:tcPr>
            <w:tcW w:w="4965" w:type="dxa"/>
            <w:gridSpan w:val="4"/>
          </w:tcPr>
          <w:p w:rsidR="004D339A" w:rsidRPr="001C3624" w:rsidRDefault="004D339A" w:rsidP="004D339A">
            <w:pPr>
              <w:spacing w:line="276" w:lineRule="auto"/>
              <w:jc w:val="both"/>
              <w:rPr>
                <w:i/>
              </w:rPr>
            </w:pPr>
            <w:r w:rsidRPr="001C3624">
              <w:rPr>
                <w:bCs/>
              </w:rPr>
              <w:t>Сведения об упаковке, отгрузке товара</w:t>
            </w:r>
          </w:p>
        </w:tc>
        <w:tc>
          <w:tcPr>
            <w:tcW w:w="8076" w:type="dxa"/>
            <w:gridSpan w:val="5"/>
          </w:tcPr>
          <w:p w:rsidR="004D339A" w:rsidRPr="001C3624" w:rsidRDefault="004D339A" w:rsidP="004D339A">
            <w:pPr>
              <w:spacing w:line="276" w:lineRule="auto"/>
              <w:jc w:val="both"/>
              <w:rPr>
                <w:b/>
                <w:bCs/>
                <w:i/>
              </w:rPr>
            </w:pPr>
            <w:r w:rsidRPr="001C3624">
              <w:rPr>
                <w:b/>
                <w:bCs/>
                <w:i/>
              </w:rPr>
              <w:t>Колонка включается при закупке товаров.</w:t>
            </w:r>
          </w:p>
          <w:p w:rsidR="004D339A" w:rsidRPr="001C3624" w:rsidRDefault="004D339A" w:rsidP="004D339A">
            <w:pPr>
              <w:spacing w:line="276" w:lineRule="auto"/>
              <w:jc w:val="both"/>
              <w:rPr>
                <w:bCs/>
                <w:i/>
              </w:rPr>
            </w:pPr>
            <w:r w:rsidRPr="001C3624">
              <w:rPr>
                <w:bCs/>
                <w:i/>
              </w:rPr>
              <w:t>Перечислить характеристики в соответствии с требованиями технического задания документации с указанием конкретных значений.</w:t>
            </w:r>
          </w:p>
          <w:p w:rsidR="004D339A" w:rsidRPr="001C3624" w:rsidRDefault="004D339A" w:rsidP="004D339A">
            <w:pPr>
              <w:spacing w:line="276" w:lineRule="auto"/>
              <w:jc w:val="both"/>
              <w:rPr>
                <w:i/>
              </w:rPr>
            </w:pPr>
            <w:r w:rsidRPr="001C3624">
              <w:rPr>
                <w:bCs/>
                <w:i/>
              </w:rPr>
              <w:lastRenderedPageBreak/>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4D339A" w:rsidRPr="001C3624" w:rsidTr="004D339A">
        <w:tc>
          <w:tcPr>
            <w:tcW w:w="15446" w:type="dxa"/>
            <w:gridSpan w:val="11"/>
          </w:tcPr>
          <w:p w:rsidR="004D339A" w:rsidRPr="001C3624" w:rsidRDefault="004D339A" w:rsidP="004D339A">
            <w:pPr>
              <w:spacing w:line="276" w:lineRule="auto"/>
              <w:jc w:val="both"/>
              <w:rPr>
                <w:b/>
                <w:i/>
              </w:rPr>
            </w:pPr>
            <w:r w:rsidRPr="001C3624">
              <w:rPr>
                <w:b/>
                <w:bCs/>
              </w:rPr>
              <w:lastRenderedPageBreak/>
              <w:t>Результат поставки товаров, выполнения работ, оказания услуг</w:t>
            </w:r>
          </w:p>
        </w:tc>
      </w:tr>
      <w:tr w:rsidR="004D339A" w:rsidRPr="001C3624" w:rsidTr="004D339A">
        <w:tc>
          <w:tcPr>
            <w:tcW w:w="15446" w:type="dxa"/>
            <w:gridSpan w:val="11"/>
          </w:tcPr>
          <w:p w:rsidR="004D339A" w:rsidRPr="001C3624" w:rsidRDefault="004D339A" w:rsidP="004D339A">
            <w:pPr>
              <w:spacing w:line="276" w:lineRule="auto"/>
              <w:jc w:val="both"/>
              <w:rPr>
                <w:bCs/>
                <w:i/>
              </w:rPr>
            </w:pPr>
            <w:r w:rsidRPr="001C3624">
              <w:rPr>
                <w:bCs/>
                <w:i/>
              </w:rPr>
              <w:t>Участник должен указать гарантируемый результат и согласие с условиями технического задания документации.</w:t>
            </w:r>
          </w:p>
          <w:p w:rsidR="004D339A" w:rsidRPr="001C3624" w:rsidRDefault="004D339A" w:rsidP="004D339A">
            <w:pPr>
              <w:spacing w:line="276" w:lineRule="auto"/>
              <w:jc w:val="both"/>
              <w:rPr>
                <w:bCs/>
                <w:i/>
              </w:rPr>
            </w:pPr>
            <w:r w:rsidRPr="001C3624">
              <w:rPr>
                <w:bCs/>
                <w:i/>
              </w:rPr>
              <w:t>Например:</w:t>
            </w:r>
          </w:p>
          <w:p w:rsidR="004D339A" w:rsidRPr="001C3624" w:rsidRDefault="004D339A" w:rsidP="004D339A">
            <w:pPr>
              <w:spacing w:line="276" w:lineRule="auto"/>
              <w:jc w:val="both"/>
              <w:rPr>
                <w:b/>
              </w:rPr>
            </w:pPr>
            <w:r w:rsidRPr="001C3624">
              <w:rPr>
                <w:bCs/>
                <w:i/>
              </w:rPr>
              <w:t xml:space="preserve"> «По итогам поставки товаров заказчику будет предоставлен отчет в соответствии с требованиями и в сроки, установленные в техническом задании документации, договоре».</w:t>
            </w:r>
          </w:p>
        </w:tc>
      </w:tr>
      <w:tr w:rsidR="004D339A" w:rsidRPr="001C3624" w:rsidTr="004D339A">
        <w:tc>
          <w:tcPr>
            <w:tcW w:w="15446" w:type="dxa"/>
            <w:gridSpan w:val="11"/>
          </w:tcPr>
          <w:p w:rsidR="004D339A" w:rsidRPr="001C3624" w:rsidRDefault="004D339A" w:rsidP="004D339A">
            <w:pPr>
              <w:spacing w:line="276" w:lineRule="auto"/>
              <w:jc w:val="both"/>
              <w:rPr>
                <w:i/>
              </w:rPr>
            </w:pPr>
            <w:r w:rsidRPr="001C3624">
              <w:rPr>
                <w:b/>
                <w:bCs/>
              </w:rPr>
              <w:t>Место, условия и порядок поставки товаров, выполнения работ, оказания услуг</w:t>
            </w:r>
          </w:p>
        </w:tc>
      </w:tr>
      <w:tr w:rsidR="001C3624" w:rsidRPr="001C3624" w:rsidTr="004D339A">
        <w:tc>
          <w:tcPr>
            <w:tcW w:w="2405" w:type="dxa"/>
            <w:gridSpan w:val="2"/>
          </w:tcPr>
          <w:p w:rsidR="001C3624" w:rsidRPr="001C3624" w:rsidRDefault="001C3624" w:rsidP="004D339A">
            <w:pPr>
              <w:spacing w:line="276" w:lineRule="auto"/>
              <w:jc w:val="both"/>
            </w:pPr>
            <w:r w:rsidRPr="001C3624">
              <w:t xml:space="preserve">Место </w:t>
            </w:r>
            <w:r w:rsidRPr="001C3624">
              <w:rPr>
                <w:bCs/>
              </w:rPr>
              <w:t>поставки товаров, выполнения работ, оказания услуг</w:t>
            </w:r>
          </w:p>
        </w:tc>
        <w:tc>
          <w:tcPr>
            <w:tcW w:w="13041" w:type="dxa"/>
            <w:gridSpan w:val="9"/>
          </w:tcPr>
          <w:p w:rsidR="001C3624" w:rsidRPr="001C3624" w:rsidRDefault="001C3624" w:rsidP="004D339A">
            <w:pPr>
              <w:spacing w:line="276" w:lineRule="auto"/>
              <w:jc w:val="both"/>
              <w:rPr>
                <w:bCs/>
                <w:i/>
              </w:rPr>
            </w:pPr>
            <w:r w:rsidRPr="001C3624">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1C3624" w:rsidRPr="001C3624" w:rsidRDefault="001C3624" w:rsidP="004D339A">
            <w:pPr>
              <w:spacing w:line="276" w:lineRule="auto"/>
              <w:jc w:val="both"/>
              <w:rPr>
                <w:bCs/>
                <w:i/>
              </w:rPr>
            </w:pPr>
          </w:p>
          <w:p w:rsidR="001C3624" w:rsidRPr="001C3624" w:rsidRDefault="001C3624" w:rsidP="004D339A">
            <w:pPr>
              <w:spacing w:line="276" w:lineRule="auto"/>
              <w:jc w:val="both"/>
              <w:rPr>
                <w:bCs/>
                <w:i/>
              </w:rPr>
            </w:pPr>
            <w:r w:rsidRPr="001C3624">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1C3624" w:rsidRPr="001C3624" w:rsidTr="004D339A">
        <w:tc>
          <w:tcPr>
            <w:tcW w:w="2405" w:type="dxa"/>
            <w:gridSpan w:val="2"/>
          </w:tcPr>
          <w:p w:rsidR="001C3624" w:rsidRPr="001C3624" w:rsidRDefault="001C3624" w:rsidP="004D339A">
            <w:pPr>
              <w:spacing w:line="276" w:lineRule="auto"/>
              <w:jc w:val="both"/>
              <w:rPr>
                <w:i/>
              </w:rPr>
            </w:pPr>
            <w:r w:rsidRPr="001C3624">
              <w:t xml:space="preserve">Условия </w:t>
            </w:r>
            <w:r w:rsidRPr="001C3624">
              <w:rPr>
                <w:bCs/>
              </w:rPr>
              <w:t>поставки товаров, выполнения работ, оказания услуг</w:t>
            </w:r>
          </w:p>
        </w:tc>
        <w:tc>
          <w:tcPr>
            <w:tcW w:w="13041" w:type="dxa"/>
            <w:gridSpan w:val="9"/>
          </w:tcPr>
          <w:p w:rsidR="001C3624" w:rsidRPr="001C3624" w:rsidRDefault="001C3624" w:rsidP="004D339A">
            <w:pPr>
              <w:spacing w:line="276" w:lineRule="auto"/>
              <w:jc w:val="both"/>
              <w:rPr>
                <w:bCs/>
                <w:i/>
              </w:rPr>
            </w:pPr>
            <w:r w:rsidRPr="001C3624">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1C3624" w:rsidRPr="001C3624" w:rsidRDefault="001C3624" w:rsidP="004D339A">
            <w:pPr>
              <w:spacing w:line="276" w:lineRule="auto"/>
              <w:jc w:val="both"/>
              <w:rPr>
                <w:i/>
              </w:rPr>
            </w:pPr>
            <w:r w:rsidRPr="001C3624">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1C3624" w:rsidRPr="001C3624" w:rsidTr="004D339A">
        <w:tc>
          <w:tcPr>
            <w:tcW w:w="2405" w:type="dxa"/>
            <w:gridSpan w:val="2"/>
          </w:tcPr>
          <w:p w:rsidR="001C3624" w:rsidRPr="001C3624" w:rsidRDefault="001C3624" w:rsidP="004D339A">
            <w:pPr>
              <w:spacing w:line="276" w:lineRule="auto"/>
              <w:jc w:val="both"/>
              <w:rPr>
                <w:i/>
              </w:rPr>
            </w:pPr>
            <w:r w:rsidRPr="001C3624">
              <w:t xml:space="preserve">Сроки </w:t>
            </w:r>
            <w:r w:rsidRPr="001C3624">
              <w:rPr>
                <w:bCs/>
              </w:rPr>
              <w:t>поставки товаров, выполнения работ, оказания услуг</w:t>
            </w:r>
          </w:p>
        </w:tc>
        <w:tc>
          <w:tcPr>
            <w:tcW w:w="13041" w:type="dxa"/>
            <w:gridSpan w:val="9"/>
          </w:tcPr>
          <w:p w:rsidR="001C3624" w:rsidRPr="001C3624" w:rsidRDefault="001C3624" w:rsidP="004D339A">
            <w:pPr>
              <w:spacing w:line="276" w:lineRule="auto"/>
              <w:jc w:val="both"/>
              <w:rPr>
                <w:bCs/>
                <w:i/>
              </w:rPr>
            </w:pPr>
            <w:r w:rsidRPr="001C3624">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1C3624" w:rsidRPr="001C3624" w:rsidRDefault="001C3624" w:rsidP="004D339A">
            <w:pPr>
              <w:spacing w:line="276" w:lineRule="auto"/>
              <w:jc w:val="both"/>
              <w:rPr>
                <w:bCs/>
                <w:i/>
              </w:rPr>
            </w:pPr>
          </w:p>
          <w:p w:rsidR="001C3624" w:rsidRPr="001C3624" w:rsidRDefault="001C3624" w:rsidP="004D339A">
            <w:pPr>
              <w:spacing w:line="276" w:lineRule="auto"/>
              <w:jc w:val="both"/>
              <w:rPr>
                <w:bCs/>
                <w:i/>
              </w:rPr>
            </w:pPr>
            <w:r w:rsidRPr="001C3624">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1C3624" w:rsidRPr="001C3624" w:rsidRDefault="001C3624" w:rsidP="004D339A">
            <w:pPr>
              <w:spacing w:line="276" w:lineRule="auto"/>
              <w:jc w:val="both"/>
              <w:rPr>
                <w:i/>
              </w:rPr>
            </w:pPr>
            <w:r w:rsidRPr="001C3624">
              <w:rPr>
                <w:bCs/>
                <w:i/>
              </w:rPr>
              <w:t xml:space="preserve">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w:t>
            </w:r>
            <w:r w:rsidRPr="001C3624">
              <w:rPr>
                <w:bCs/>
                <w:i/>
              </w:rPr>
              <w:lastRenderedPageBreak/>
              <w:t>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4D339A" w:rsidRPr="001C3624" w:rsidTr="004D339A">
        <w:tc>
          <w:tcPr>
            <w:tcW w:w="15446" w:type="dxa"/>
            <w:gridSpan w:val="11"/>
          </w:tcPr>
          <w:p w:rsidR="004D339A" w:rsidRPr="001C3624" w:rsidRDefault="004D339A" w:rsidP="004D339A">
            <w:pPr>
              <w:spacing w:line="276" w:lineRule="auto"/>
              <w:jc w:val="both"/>
              <w:rPr>
                <w:i/>
              </w:rPr>
            </w:pPr>
            <w:r w:rsidRPr="001C3624">
              <w:rPr>
                <w:b/>
                <w:bCs/>
              </w:rPr>
              <w:lastRenderedPageBreak/>
              <w:t>Форма, сроки и порядок оплаты</w:t>
            </w:r>
          </w:p>
        </w:tc>
      </w:tr>
      <w:tr w:rsidR="001C3624" w:rsidRPr="001C3624" w:rsidTr="004D339A">
        <w:tc>
          <w:tcPr>
            <w:tcW w:w="2405" w:type="dxa"/>
            <w:gridSpan w:val="2"/>
          </w:tcPr>
          <w:p w:rsidR="001C3624" w:rsidRPr="001C3624" w:rsidRDefault="001C3624" w:rsidP="004D339A">
            <w:pPr>
              <w:spacing w:line="276" w:lineRule="auto"/>
              <w:jc w:val="both"/>
              <w:rPr>
                <w:i/>
              </w:rPr>
            </w:pPr>
            <w:r w:rsidRPr="001C3624">
              <w:rPr>
                <w:bCs/>
              </w:rPr>
              <w:t>Форма оплаты</w:t>
            </w:r>
          </w:p>
        </w:tc>
        <w:tc>
          <w:tcPr>
            <w:tcW w:w="13041" w:type="dxa"/>
            <w:gridSpan w:val="9"/>
          </w:tcPr>
          <w:p w:rsidR="001C3624" w:rsidRPr="001C3624" w:rsidRDefault="001C3624" w:rsidP="004D339A">
            <w:pPr>
              <w:spacing w:line="276" w:lineRule="auto"/>
              <w:jc w:val="both"/>
              <w:rPr>
                <w:bCs/>
                <w:i/>
              </w:rPr>
            </w:pPr>
            <w:r w:rsidRPr="001C3624">
              <w:rPr>
                <w:bCs/>
                <w:i/>
              </w:rPr>
              <w:t>Участник должен указать форму оплаты по договору в соответствии с требованиями технического задания.</w:t>
            </w:r>
          </w:p>
          <w:p w:rsidR="001C3624" w:rsidRPr="001C3624" w:rsidRDefault="001C3624" w:rsidP="004D339A">
            <w:pPr>
              <w:spacing w:line="276" w:lineRule="auto"/>
              <w:jc w:val="both"/>
              <w:rPr>
                <w:bCs/>
                <w:i/>
              </w:rPr>
            </w:pPr>
            <w:r w:rsidRPr="001C3624">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1C3624" w:rsidRPr="001C3624" w:rsidTr="004D339A">
        <w:tc>
          <w:tcPr>
            <w:tcW w:w="2405" w:type="dxa"/>
            <w:gridSpan w:val="2"/>
          </w:tcPr>
          <w:p w:rsidR="001C3624" w:rsidRPr="001C3624" w:rsidRDefault="001C3624" w:rsidP="004D339A">
            <w:pPr>
              <w:spacing w:line="276" w:lineRule="auto"/>
              <w:jc w:val="both"/>
              <w:rPr>
                <w:i/>
              </w:rPr>
            </w:pPr>
            <w:r w:rsidRPr="001C3624">
              <w:rPr>
                <w:bCs/>
              </w:rPr>
              <w:t>Авансирование</w:t>
            </w:r>
          </w:p>
        </w:tc>
        <w:tc>
          <w:tcPr>
            <w:tcW w:w="13041" w:type="dxa"/>
            <w:gridSpan w:val="9"/>
          </w:tcPr>
          <w:p w:rsidR="001C3624" w:rsidRPr="001C3624" w:rsidRDefault="001C3624" w:rsidP="004D339A">
            <w:pPr>
              <w:spacing w:line="276" w:lineRule="auto"/>
              <w:jc w:val="both"/>
              <w:rPr>
                <w:i/>
              </w:rPr>
            </w:pPr>
            <w:r w:rsidRPr="001C3624">
              <w:rPr>
                <w:b/>
                <w:bCs/>
                <w:i/>
              </w:rPr>
              <w:t xml:space="preserve">Строка включается в случае, если участнику предоставляется право указать желаемый размер аванса. </w:t>
            </w:r>
            <w:r w:rsidRPr="001C3624">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1C3624" w:rsidRPr="001C3624" w:rsidTr="004D339A">
        <w:tc>
          <w:tcPr>
            <w:tcW w:w="2405" w:type="dxa"/>
            <w:gridSpan w:val="2"/>
          </w:tcPr>
          <w:p w:rsidR="001C3624" w:rsidRPr="001C3624" w:rsidRDefault="001C3624" w:rsidP="004D339A">
            <w:pPr>
              <w:spacing w:line="276" w:lineRule="auto"/>
              <w:jc w:val="both"/>
              <w:rPr>
                <w:i/>
              </w:rPr>
            </w:pPr>
            <w:r w:rsidRPr="001C3624">
              <w:rPr>
                <w:bCs/>
              </w:rPr>
              <w:t>Срок и порядок оплаты</w:t>
            </w:r>
          </w:p>
        </w:tc>
        <w:tc>
          <w:tcPr>
            <w:tcW w:w="13041" w:type="dxa"/>
            <w:gridSpan w:val="9"/>
          </w:tcPr>
          <w:p w:rsidR="001C3624" w:rsidRPr="001C3624" w:rsidRDefault="001C3624" w:rsidP="004D339A">
            <w:pPr>
              <w:spacing w:line="276" w:lineRule="auto"/>
              <w:jc w:val="both"/>
              <w:rPr>
                <w:bCs/>
                <w:i/>
              </w:rPr>
            </w:pPr>
            <w:r w:rsidRPr="001C3624">
              <w:rPr>
                <w:bCs/>
                <w:i/>
              </w:rPr>
              <w:t>Участник должен указать конкретные сроки и порядок оплаты по договору в соответствии с требованиями технического задания.</w:t>
            </w:r>
          </w:p>
          <w:p w:rsidR="001C3624" w:rsidRPr="001C3624" w:rsidRDefault="001C3624" w:rsidP="004D339A">
            <w:pPr>
              <w:spacing w:line="276" w:lineRule="auto"/>
              <w:jc w:val="both"/>
              <w:rPr>
                <w:bCs/>
                <w:i/>
              </w:rPr>
            </w:pPr>
            <w:r w:rsidRPr="001C3624">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1C3624" w:rsidRPr="001C3624" w:rsidRDefault="001C3624" w:rsidP="004D339A">
            <w:pPr>
              <w:spacing w:line="276" w:lineRule="auto"/>
              <w:jc w:val="both"/>
              <w:rPr>
                <w:i/>
              </w:rPr>
            </w:pPr>
            <w:r w:rsidRPr="001C3624">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1C3624" w:rsidRDefault="001C3624" w:rsidP="0090395E">
      <w:pPr>
        <w:ind w:left="340"/>
        <w:rPr>
          <w:sz w:val="28"/>
          <w:szCs w:val="28"/>
        </w:rPr>
      </w:pPr>
    </w:p>
    <w:p w:rsidR="007572A2" w:rsidRPr="00440423" w:rsidRDefault="007572A2" w:rsidP="0090395E">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A848A7" w:rsidRDefault="007572A2" w:rsidP="0090395E">
      <w:pPr>
        <w:ind w:left="340"/>
        <w:rPr>
          <w:sz w:val="28"/>
          <w:szCs w:val="28"/>
        </w:rPr>
      </w:pPr>
      <w:r w:rsidRPr="00440423">
        <w:rPr>
          <w:sz w:val="28"/>
          <w:szCs w:val="28"/>
        </w:rPr>
        <w:t>(Полное наи</w:t>
      </w:r>
      <w:r w:rsidR="00A848A7">
        <w:rPr>
          <w:sz w:val="28"/>
          <w:szCs w:val="28"/>
        </w:rPr>
        <w:t>менование участника)</w:t>
      </w:r>
    </w:p>
    <w:p w:rsidR="007572A2" w:rsidRPr="00440423" w:rsidRDefault="007572A2" w:rsidP="0090395E">
      <w:pPr>
        <w:ind w:left="340"/>
        <w:rPr>
          <w:sz w:val="28"/>
          <w:szCs w:val="28"/>
        </w:rPr>
      </w:pPr>
      <w:r w:rsidRPr="00440423">
        <w:rPr>
          <w:sz w:val="28"/>
          <w:szCs w:val="28"/>
        </w:rPr>
        <w:t>_______________________________________________________</w:t>
      </w:r>
    </w:p>
    <w:p w:rsidR="007572A2" w:rsidRPr="00440423" w:rsidRDefault="007572A2" w:rsidP="0090395E">
      <w:pPr>
        <w:ind w:left="340"/>
        <w:rPr>
          <w:sz w:val="28"/>
          <w:szCs w:val="28"/>
        </w:rPr>
      </w:pPr>
      <w:r w:rsidRPr="00440423">
        <w:rPr>
          <w:sz w:val="28"/>
          <w:szCs w:val="28"/>
        </w:rPr>
        <w:t xml:space="preserve">(Должность, подпись, ФИО)                                                                                 </w:t>
      </w:r>
    </w:p>
    <w:p w:rsidR="007572A2" w:rsidRDefault="007572A2" w:rsidP="0090395E">
      <w:pPr>
        <w:ind w:left="340"/>
        <w:rPr>
          <w:sz w:val="28"/>
          <w:szCs w:val="28"/>
        </w:rPr>
      </w:pPr>
    </w:p>
    <w:p w:rsidR="007572A2" w:rsidRDefault="007572A2" w:rsidP="0090395E">
      <w:pPr>
        <w:ind w:left="340"/>
        <w:rPr>
          <w:sz w:val="28"/>
          <w:szCs w:val="28"/>
        </w:rPr>
      </w:pPr>
      <w:r w:rsidRPr="00440423">
        <w:rPr>
          <w:sz w:val="28"/>
          <w:szCs w:val="28"/>
        </w:rPr>
        <w:t>(Печать при наличии)</w:t>
      </w:r>
    </w:p>
    <w:p w:rsidR="007572A2" w:rsidRDefault="007572A2" w:rsidP="007572A2">
      <w:pPr>
        <w:rPr>
          <w:sz w:val="28"/>
          <w:szCs w:val="28"/>
        </w:rPr>
      </w:pPr>
    </w:p>
    <w:p w:rsidR="00A848A7" w:rsidRDefault="00A848A7" w:rsidP="00CD5931">
      <w:pPr>
        <w:pStyle w:val="3"/>
        <w:spacing w:before="0" w:after="0" w:line="276" w:lineRule="auto"/>
        <w:jc w:val="right"/>
        <w:rPr>
          <w:rFonts w:ascii="Times New Roman" w:hAnsi="Times New Roman" w:cs="Times New Roman"/>
          <w:b w:val="0"/>
          <w:sz w:val="28"/>
          <w:szCs w:val="28"/>
        </w:rPr>
        <w:sectPr w:rsidR="00A848A7" w:rsidSect="00A848A7">
          <w:headerReference w:type="default" r:id="rId15"/>
          <w:pgSz w:w="16838" w:h="11906" w:orient="landscape"/>
          <w:pgMar w:top="1134" w:right="567" w:bottom="567" w:left="425" w:header="0" w:footer="0" w:gutter="0"/>
          <w:cols w:space="708"/>
          <w:docGrid w:linePitch="360"/>
        </w:sectPr>
      </w:pPr>
      <w:bookmarkStart w:id="49" w:name="_Toc128044854"/>
    </w:p>
    <w:p w:rsidR="004376EC" w:rsidRPr="00C75B49" w:rsidRDefault="002A39FC" w:rsidP="00CD5931">
      <w:pPr>
        <w:pStyle w:val="3"/>
        <w:spacing w:before="0" w:after="0" w:line="276" w:lineRule="auto"/>
        <w:jc w:val="right"/>
        <w:rPr>
          <w:rFonts w:ascii="Times New Roman" w:hAnsi="Times New Roman" w:cs="Times New Roman"/>
          <w:b w:val="0"/>
          <w:sz w:val="28"/>
          <w:szCs w:val="28"/>
        </w:rPr>
      </w:pPr>
      <w:r w:rsidRPr="00C75B49">
        <w:rPr>
          <w:rFonts w:ascii="Times New Roman" w:hAnsi="Times New Roman" w:cs="Times New Roman"/>
          <w:b w:val="0"/>
          <w:sz w:val="28"/>
          <w:szCs w:val="28"/>
        </w:rPr>
        <w:lastRenderedPageBreak/>
        <w:t>Приложение №5</w:t>
      </w:r>
      <w:bookmarkEnd w:id="49"/>
      <w:r w:rsidRPr="00C75B49">
        <w:rPr>
          <w:rFonts w:ascii="Times New Roman" w:hAnsi="Times New Roman" w:cs="Times New Roman"/>
          <w:b w:val="0"/>
          <w:sz w:val="28"/>
          <w:szCs w:val="28"/>
        </w:rPr>
        <w:t xml:space="preserve"> </w:t>
      </w:r>
    </w:p>
    <w:p w:rsidR="000E6385" w:rsidRPr="00C75B49" w:rsidRDefault="00DC6737" w:rsidP="007572A2">
      <w:pPr>
        <w:spacing w:line="276" w:lineRule="auto"/>
        <w:jc w:val="right"/>
        <w:rPr>
          <w:sz w:val="28"/>
          <w:szCs w:val="28"/>
        </w:rPr>
      </w:pPr>
      <w:r w:rsidRPr="00C75B49">
        <w:rPr>
          <w:szCs w:val="28"/>
        </w:rPr>
        <w:t xml:space="preserve">     </w:t>
      </w:r>
      <w:r w:rsidR="000E6385" w:rsidRPr="00C75B49">
        <w:rPr>
          <w:sz w:val="28"/>
          <w:szCs w:val="28"/>
        </w:rPr>
        <w:t xml:space="preserve">к извещению о проведении запроса котировок </w:t>
      </w:r>
    </w:p>
    <w:p w:rsidR="00BC5284" w:rsidRDefault="000E6385" w:rsidP="007572A2">
      <w:pPr>
        <w:spacing w:after="160"/>
        <w:jc w:val="right"/>
        <w:rPr>
          <w:sz w:val="28"/>
          <w:szCs w:val="28"/>
        </w:rPr>
      </w:pPr>
      <w:r w:rsidRPr="00C75B49">
        <w:rPr>
          <w:sz w:val="28"/>
          <w:szCs w:val="28"/>
        </w:rPr>
        <w:t xml:space="preserve">№ЮКЖД-ЗКЦ </w:t>
      </w:r>
      <w:r w:rsidR="006E09F5">
        <w:rPr>
          <w:sz w:val="28"/>
          <w:szCs w:val="28"/>
        </w:rPr>
        <w:t>024/074</w:t>
      </w:r>
    </w:p>
    <w:p w:rsidR="003000A0" w:rsidRDefault="003000A0" w:rsidP="003000A0">
      <w:pPr>
        <w:spacing w:after="160" w:line="259" w:lineRule="auto"/>
        <w:jc w:val="center"/>
        <w:rPr>
          <w:sz w:val="28"/>
          <w:szCs w:val="28"/>
        </w:rPr>
      </w:pPr>
      <w:r w:rsidRPr="00C75B49">
        <w:rPr>
          <w:sz w:val="28"/>
          <w:szCs w:val="28"/>
        </w:rPr>
        <w:t>Проект договора</w:t>
      </w:r>
    </w:p>
    <w:p w:rsidR="00CD4BC1" w:rsidRDefault="00CD4BC1" w:rsidP="00CD4BC1"/>
    <w:tbl>
      <w:tblPr>
        <w:tblW w:w="10383" w:type="dxa"/>
        <w:jc w:val="right"/>
        <w:tblLayout w:type="fixed"/>
        <w:tblLook w:val="04A0" w:firstRow="1" w:lastRow="0" w:firstColumn="1" w:lastColumn="0" w:noHBand="0" w:noVBand="1"/>
      </w:tblPr>
      <w:tblGrid>
        <w:gridCol w:w="10383"/>
      </w:tblGrid>
      <w:tr w:rsidR="005D5000" w:rsidRPr="00867213" w:rsidTr="00426BCD">
        <w:trPr>
          <w:trHeight w:val="1438"/>
          <w:jc w:val="right"/>
        </w:trPr>
        <w:tc>
          <w:tcPr>
            <w:tcW w:w="10383" w:type="dxa"/>
            <w:tcBorders>
              <w:top w:val="single" w:sz="4" w:space="0" w:color="auto"/>
              <w:left w:val="single" w:sz="4" w:space="0" w:color="auto"/>
              <w:bottom w:val="single" w:sz="4" w:space="0" w:color="auto"/>
              <w:right w:val="single" w:sz="4" w:space="0" w:color="auto"/>
            </w:tcBorders>
            <w:vAlign w:val="center"/>
          </w:tcPr>
          <w:p w:rsidR="005D5000" w:rsidRPr="00867213" w:rsidRDefault="005D5000" w:rsidP="003A59AF">
            <w:pPr>
              <w:ind w:right="35"/>
              <w:rPr>
                <w:rFonts w:ascii="Sylfaen" w:hAnsi="Sylfaen"/>
                <w:b/>
              </w:rPr>
            </w:pPr>
            <w:r w:rsidRPr="00867213">
              <w:rPr>
                <w:rFonts w:ascii="Sylfaen" w:eastAsia="Calibri" w:hAnsi="Sylfaen" w:cs="Sylfaen"/>
                <w:b/>
                <w:lang w:val="hy-AM"/>
              </w:rPr>
              <w:t>ՄԱՏԱԿԱՐԱՐՄԱՆ</w:t>
            </w:r>
            <w:r w:rsidRPr="00867213">
              <w:rPr>
                <w:rFonts w:ascii="Sylfaen" w:eastAsia="Calibri" w:hAnsi="Sylfaen"/>
                <w:b/>
                <w:lang w:val="hy-AM"/>
              </w:rPr>
              <w:t xml:space="preserve"> </w:t>
            </w:r>
            <w:r w:rsidRPr="00867213">
              <w:rPr>
                <w:rFonts w:ascii="Sylfaen" w:eastAsia="Calibri" w:hAnsi="Sylfaen" w:cs="Sylfaen"/>
                <w:b/>
                <w:lang w:val="hy-AM"/>
              </w:rPr>
              <w:t>ՊԱՅՄԱՆԱԳԻՐ</w:t>
            </w:r>
            <w:r w:rsidRPr="00867213">
              <w:rPr>
                <w:rFonts w:ascii="Sylfaen" w:hAnsi="Sylfaen"/>
                <w:b/>
              </w:rPr>
              <w:t xml:space="preserve">                                         </w:t>
            </w:r>
          </w:p>
          <w:p w:rsidR="005D5000" w:rsidRPr="00867213" w:rsidRDefault="005D5000" w:rsidP="003A59AF">
            <w:pPr>
              <w:ind w:right="35"/>
              <w:rPr>
                <w:rFonts w:ascii="Sylfaen" w:eastAsia="Calibri" w:hAnsi="Sylfaen"/>
                <w:b/>
                <w:bCs/>
              </w:rPr>
            </w:pPr>
            <w:r w:rsidRPr="00867213">
              <w:rPr>
                <w:rFonts w:ascii="Sylfaen" w:hAnsi="Sylfaen"/>
                <w:b/>
              </w:rPr>
              <w:t xml:space="preserve">                                                                                           №</w:t>
            </w:r>
            <w:r w:rsidRPr="00867213">
              <w:rPr>
                <w:rFonts w:ascii="Sylfaen" w:hAnsi="Sylfaen"/>
                <w:b/>
                <w:lang w:val="hy-AM"/>
              </w:rPr>
              <w:t xml:space="preserve"> </w:t>
            </w:r>
            <w:r w:rsidRPr="00867213">
              <w:rPr>
                <w:rFonts w:ascii="Sylfaen" w:eastAsia="Calibri" w:hAnsi="Sylfaen"/>
                <w:b/>
                <w:bCs/>
              </w:rPr>
              <w:t xml:space="preserve">НЮ – </w:t>
            </w:r>
            <w:r w:rsidRPr="00867213">
              <w:rPr>
                <w:rFonts w:ascii="Sylfaen" w:eastAsia="Calibri" w:hAnsi="Sylfaen"/>
                <w:b/>
                <w:bCs/>
              </w:rPr>
              <w:softHyphen/>
            </w:r>
            <w:r w:rsidRPr="00867213">
              <w:rPr>
                <w:rFonts w:ascii="Sylfaen" w:eastAsia="Calibri" w:hAnsi="Sylfaen"/>
                <w:b/>
                <w:bCs/>
              </w:rPr>
              <w:softHyphen/>
            </w:r>
            <w:r w:rsidRPr="00867213">
              <w:rPr>
                <w:rFonts w:ascii="Sylfaen" w:eastAsia="Calibri" w:hAnsi="Sylfaen"/>
                <w:b/>
                <w:bCs/>
              </w:rPr>
              <w:softHyphen/>
            </w:r>
            <w:r w:rsidRPr="00867213">
              <w:rPr>
                <w:rFonts w:ascii="Sylfaen" w:eastAsia="Calibri" w:hAnsi="Sylfaen"/>
                <w:b/>
                <w:bCs/>
              </w:rPr>
              <w:softHyphen/>
            </w:r>
            <w:r w:rsidRPr="00867213">
              <w:rPr>
                <w:rFonts w:ascii="Sylfaen" w:eastAsia="Calibri" w:hAnsi="Sylfaen"/>
                <w:b/>
                <w:bCs/>
              </w:rPr>
              <w:softHyphen/>
            </w:r>
            <w:r w:rsidRPr="00867213">
              <w:rPr>
                <w:rFonts w:ascii="Sylfaen" w:eastAsia="Calibri" w:hAnsi="Sylfaen"/>
                <w:b/>
                <w:bCs/>
              </w:rPr>
              <w:softHyphen/>
            </w:r>
            <w:r w:rsidRPr="00867213">
              <w:rPr>
                <w:rFonts w:ascii="Sylfaen" w:eastAsia="Calibri" w:hAnsi="Sylfaen"/>
                <w:b/>
                <w:bCs/>
              </w:rPr>
              <w:softHyphen/>
            </w:r>
            <w:r w:rsidRPr="00867213">
              <w:rPr>
                <w:rFonts w:ascii="Sylfaen" w:eastAsia="Calibri" w:hAnsi="Sylfaen"/>
                <w:b/>
                <w:bCs/>
              </w:rPr>
              <w:softHyphen/>
            </w:r>
            <w:r w:rsidRPr="00867213">
              <w:rPr>
                <w:rFonts w:ascii="Sylfaen" w:eastAsia="Calibri" w:hAnsi="Sylfaen"/>
                <w:b/>
                <w:bCs/>
              </w:rPr>
              <w:softHyphen/>
            </w:r>
            <w:r w:rsidRPr="00867213">
              <w:rPr>
                <w:rFonts w:ascii="Sylfaen" w:eastAsia="Calibri" w:hAnsi="Sylfaen"/>
                <w:b/>
                <w:bCs/>
              </w:rPr>
              <w:softHyphen/>
            </w:r>
            <w:r w:rsidRPr="00867213">
              <w:rPr>
                <w:rFonts w:ascii="Sylfaen" w:eastAsia="Calibri" w:hAnsi="Sylfaen"/>
                <w:b/>
                <w:bCs/>
              </w:rPr>
              <w:softHyphen/>
              <w:t>_______________________</w:t>
            </w:r>
          </w:p>
          <w:p w:rsidR="005D5000" w:rsidRPr="00867213" w:rsidRDefault="005D5000" w:rsidP="003A59AF">
            <w:pPr>
              <w:jc w:val="both"/>
              <w:rPr>
                <w:rFonts w:ascii="Sylfaen" w:eastAsia="Calibri" w:hAnsi="Sylfaen"/>
              </w:rPr>
            </w:pPr>
            <w:r w:rsidRPr="00867213">
              <w:rPr>
                <w:rFonts w:ascii="Sylfaen" w:hAnsi="Sylfaen"/>
                <w:b/>
              </w:rPr>
              <w:t xml:space="preserve">ДОГОВОР ПОСТАВКИ </w:t>
            </w:r>
          </w:p>
          <w:p w:rsidR="005D5000" w:rsidRPr="00867213" w:rsidRDefault="005D5000" w:rsidP="003A59AF">
            <w:pPr>
              <w:rPr>
                <w:rFonts w:ascii="Sylfaen" w:eastAsia="Calibri" w:hAnsi="Sylfaen"/>
              </w:rPr>
            </w:pPr>
            <w:r w:rsidRPr="00867213">
              <w:rPr>
                <w:rFonts w:ascii="Sylfaen" w:eastAsia="Calibri" w:hAnsi="Sylfaen"/>
              </w:rPr>
              <w:t xml:space="preserve">  </w:t>
            </w:r>
            <w:r w:rsidRPr="00867213">
              <w:rPr>
                <w:rFonts w:ascii="Sylfaen" w:eastAsia="Calibri" w:hAnsi="Sylfaen"/>
                <w:lang w:val="hy-AM"/>
              </w:rPr>
              <w:t>ք.</w:t>
            </w:r>
            <w:r w:rsidRPr="00867213">
              <w:rPr>
                <w:rFonts w:ascii="Sylfaen" w:eastAsia="Calibri" w:hAnsi="Sylfaen"/>
              </w:rPr>
              <w:t xml:space="preserve"> </w:t>
            </w:r>
            <w:r w:rsidRPr="00867213">
              <w:rPr>
                <w:rFonts w:ascii="Sylfaen" w:eastAsia="Calibri" w:hAnsi="Sylfaen"/>
                <w:lang w:val="hy-AM"/>
              </w:rPr>
              <w:t>Եր</w:t>
            </w:r>
            <w:r w:rsidRPr="00867213">
              <w:rPr>
                <w:rFonts w:ascii="Sylfaen" w:eastAsia="Calibri" w:hAnsi="Sylfaen"/>
              </w:rPr>
              <w:t>և</w:t>
            </w:r>
            <w:r w:rsidRPr="00867213">
              <w:rPr>
                <w:rFonts w:ascii="Sylfaen" w:eastAsia="Calibri" w:hAnsi="Sylfaen"/>
                <w:lang w:val="hy-AM"/>
              </w:rPr>
              <w:t>ան</w:t>
            </w:r>
            <w:r w:rsidRPr="00867213">
              <w:rPr>
                <w:rFonts w:ascii="Sylfaen" w:eastAsia="Calibri" w:hAnsi="Sylfaen"/>
              </w:rPr>
              <w:t xml:space="preserve">/ г. Ереван                                    </w:t>
            </w:r>
            <w:r w:rsidRPr="00867213">
              <w:rPr>
                <w:rFonts w:ascii="Sylfaen" w:eastAsia="Calibri" w:hAnsi="Sylfaen"/>
                <w:lang w:val="hy-AM"/>
              </w:rPr>
              <w:t xml:space="preserve">                                </w:t>
            </w:r>
            <w:r w:rsidRPr="00867213">
              <w:rPr>
                <w:rFonts w:ascii="Sylfaen" w:eastAsia="Calibri" w:hAnsi="Sylfaen"/>
              </w:rPr>
              <w:t xml:space="preserve">        </w:t>
            </w:r>
            <w:r w:rsidRPr="00867213">
              <w:rPr>
                <w:rFonts w:ascii="Sylfaen" w:eastAsia="Calibri" w:hAnsi="Sylfaen"/>
                <w:lang w:val="hy-AM"/>
              </w:rPr>
              <w:t xml:space="preserve">   </w:t>
            </w:r>
            <w:r w:rsidRPr="00867213">
              <w:rPr>
                <w:rFonts w:ascii="Sylfaen" w:eastAsia="Calibri" w:hAnsi="Sylfaen"/>
              </w:rPr>
              <w:t xml:space="preserve">     “_____  ” ______________ 20</w:t>
            </w:r>
            <w:r w:rsidR="00C6663B">
              <w:rPr>
                <w:rFonts w:ascii="Sylfaen" w:hAnsi="Sylfaen"/>
                <w:color w:val="000000"/>
              </w:rPr>
              <w:t>24</w:t>
            </w:r>
            <w:r w:rsidRPr="00867213">
              <w:rPr>
                <w:rFonts w:ascii="Sylfaen" w:eastAsia="Calibri" w:hAnsi="Sylfaen"/>
              </w:rPr>
              <w:t>թ</w:t>
            </w:r>
            <w:r w:rsidRPr="00867213">
              <w:rPr>
                <w:rFonts w:ascii="Sylfaen" w:eastAsia="Calibri" w:hAnsi="Sylfaen"/>
                <w:lang w:val="hy-AM"/>
              </w:rPr>
              <w:t>.</w:t>
            </w:r>
            <w:r w:rsidRPr="00867213">
              <w:rPr>
                <w:rFonts w:ascii="Sylfaen" w:eastAsia="Calibri" w:hAnsi="Sylfaen"/>
              </w:rPr>
              <w:t>/г.</w:t>
            </w:r>
          </w:p>
          <w:p w:rsidR="005D5000" w:rsidRPr="00867213" w:rsidRDefault="005D5000" w:rsidP="003A59AF">
            <w:pPr>
              <w:rPr>
                <w:rFonts w:ascii="Sylfaen" w:eastAsia="Calibri" w:hAnsi="Sylfaen"/>
              </w:rPr>
            </w:pPr>
          </w:p>
        </w:tc>
      </w:tr>
    </w:tbl>
    <w:tbl>
      <w:tblPr>
        <w:tblStyle w:val="aff7"/>
        <w:tblW w:w="1031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5386"/>
      </w:tblGrid>
      <w:tr w:rsidR="00426BCD" w:rsidRPr="00F47870" w:rsidTr="00426BCD">
        <w:trPr>
          <w:trHeight w:val="863"/>
        </w:trPr>
        <w:tc>
          <w:tcPr>
            <w:tcW w:w="4928" w:type="dxa"/>
          </w:tcPr>
          <w:p w:rsidR="00426BCD" w:rsidRDefault="00426BCD" w:rsidP="00351DC7">
            <w:pPr>
              <w:jc w:val="both"/>
              <w:rPr>
                <w:sz w:val="26"/>
                <w:szCs w:val="26"/>
              </w:rPr>
            </w:pPr>
            <w:r w:rsidRPr="000A65A6">
              <w:rPr>
                <w:sz w:val="26"/>
                <w:szCs w:val="26"/>
              </w:rPr>
              <w:t xml:space="preserve">ЗАО «Южно-Кавказская железная дорога», далее – «Покупатель», в лице генерального </w:t>
            </w:r>
            <w:r>
              <w:rPr>
                <w:sz w:val="26"/>
                <w:szCs w:val="26"/>
              </w:rPr>
              <w:t>директора Алексея Валерьевича Ме</w:t>
            </w:r>
            <w:r w:rsidRPr="000A65A6">
              <w:rPr>
                <w:sz w:val="26"/>
                <w:szCs w:val="26"/>
              </w:rPr>
              <w:t xml:space="preserve">льникова, действующего на основании Устава с одной стороны и </w:t>
            </w:r>
            <w:r>
              <w:rPr>
                <w:sz w:val="26"/>
                <w:szCs w:val="26"/>
                <w:highlight w:val="yellow"/>
              </w:rPr>
              <w:t xml:space="preserve"> </w:t>
            </w:r>
            <w:r w:rsidRPr="001D18E6">
              <w:rPr>
                <w:sz w:val="26"/>
                <w:szCs w:val="26"/>
                <w:highlight w:val="yellow"/>
              </w:rPr>
              <w:t xml:space="preserve"> «      »,</w:t>
            </w:r>
            <w:r w:rsidRPr="000A65A6">
              <w:rPr>
                <w:sz w:val="26"/>
                <w:szCs w:val="26"/>
              </w:rPr>
              <w:t xml:space="preserve"> далее – «Поставщик», </w:t>
            </w:r>
            <w:r w:rsidRPr="00716EB5">
              <w:rPr>
                <w:sz w:val="26"/>
                <w:szCs w:val="26"/>
              </w:rPr>
              <w:t>в лице директора</w:t>
            </w:r>
            <w:r>
              <w:rPr>
                <w:sz w:val="26"/>
                <w:szCs w:val="26"/>
              </w:rPr>
              <w:t xml:space="preserve"> ………</w:t>
            </w:r>
            <w:r w:rsidRPr="001D18E6">
              <w:rPr>
                <w:sz w:val="26"/>
                <w:szCs w:val="26"/>
              </w:rPr>
              <w:t xml:space="preserve"> </w:t>
            </w:r>
            <w:r>
              <w:rPr>
                <w:sz w:val="26"/>
                <w:szCs w:val="26"/>
              </w:rPr>
              <w:t>…</w:t>
            </w:r>
            <w:r w:rsidRPr="001D18E6">
              <w:rPr>
                <w:sz w:val="26"/>
                <w:szCs w:val="26"/>
              </w:rPr>
              <w:t xml:space="preserve">. </w:t>
            </w:r>
            <w:r>
              <w:rPr>
                <w:sz w:val="26"/>
                <w:szCs w:val="26"/>
              </w:rPr>
              <w:t>……</w:t>
            </w:r>
            <w:r w:rsidRPr="00716EB5">
              <w:rPr>
                <w:sz w:val="26"/>
                <w:szCs w:val="26"/>
              </w:rPr>
              <w:t>, действующего на основании Устава с другой</w:t>
            </w:r>
            <w:r w:rsidRPr="000A65A6">
              <w:rPr>
                <w:sz w:val="26"/>
                <w:szCs w:val="26"/>
              </w:rPr>
              <w:t xml:space="preserve"> стороны</w:t>
            </w:r>
            <w:r>
              <w:rPr>
                <w:sz w:val="26"/>
                <w:szCs w:val="26"/>
              </w:rPr>
              <w:t>,</w:t>
            </w:r>
            <w:r>
              <w:t xml:space="preserve"> </w:t>
            </w:r>
            <w:r w:rsidRPr="002C4157">
              <w:rPr>
                <w:sz w:val="26"/>
                <w:szCs w:val="26"/>
              </w:rPr>
              <w:t>дале</w:t>
            </w:r>
            <w:r>
              <w:rPr>
                <w:sz w:val="26"/>
                <w:szCs w:val="26"/>
              </w:rPr>
              <w:t>е совместно именуемые «Стороны» /</w:t>
            </w:r>
            <w:r w:rsidRPr="000A65A6">
              <w:rPr>
                <w:sz w:val="26"/>
                <w:szCs w:val="26"/>
              </w:rPr>
              <w:t xml:space="preserve">на основании </w:t>
            </w:r>
            <w:r w:rsidRPr="00680497">
              <w:rPr>
                <w:sz w:val="26"/>
                <w:szCs w:val="26"/>
              </w:rPr>
              <w:t xml:space="preserve">протокола конкурсной комиссии </w:t>
            </w:r>
            <w:r>
              <w:rPr>
                <w:sz w:val="26"/>
                <w:szCs w:val="26"/>
              </w:rPr>
              <w:t xml:space="preserve">                     </w:t>
            </w:r>
            <w:r w:rsidRPr="00680497">
              <w:rPr>
                <w:sz w:val="26"/>
                <w:szCs w:val="26"/>
              </w:rPr>
              <w:t xml:space="preserve">ЗАО «ЮКЖД» </w:t>
            </w:r>
            <w:r w:rsidRPr="00936D1E">
              <w:rPr>
                <w:sz w:val="26"/>
                <w:szCs w:val="26"/>
              </w:rPr>
              <w:t xml:space="preserve">№ </w:t>
            </w:r>
            <w:r>
              <w:rPr>
                <w:sz w:val="26"/>
                <w:szCs w:val="26"/>
              </w:rPr>
              <w:t xml:space="preserve">  </w:t>
            </w:r>
            <w:r w:rsidRPr="00936D1E">
              <w:rPr>
                <w:sz w:val="26"/>
                <w:szCs w:val="26"/>
              </w:rPr>
              <w:t xml:space="preserve"> от </w:t>
            </w:r>
            <w:r>
              <w:rPr>
                <w:rFonts w:ascii="Sylfaen" w:hAnsi="Sylfaen"/>
                <w:sz w:val="26"/>
                <w:szCs w:val="26"/>
              </w:rPr>
              <w:t xml:space="preserve">   </w:t>
            </w:r>
            <w:r w:rsidRPr="00936D1E">
              <w:rPr>
                <w:sz w:val="26"/>
                <w:szCs w:val="26"/>
              </w:rPr>
              <w:t>.202</w:t>
            </w:r>
            <w:r>
              <w:rPr>
                <w:sz w:val="26"/>
                <w:szCs w:val="26"/>
              </w:rPr>
              <w:t>4</w:t>
            </w:r>
            <w:r w:rsidRPr="00936D1E">
              <w:rPr>
                <w:sz w:val="26"/>
                <w:szCs w:val="26"/>
              </w:rPr>
              <w:t>г./ заключили настоящий договор о нижеследующем:</w:t>
            </w:r>
          </w:p>
          <w:p w:rsidR="00426BCD" w:rsidRDefault="00426BCD" w:rsidP="00351DC7">
            <w:pPr>
              <w:jc w:val="both"/>
              <w:rPr>
                <w:sz w:val="26"/>
                <w:szCs w:val="26"/>
              </w:rPr>
            </w:pPr>
          </w:p>
          <w:p w:rsidR="00426BCD" w:rsidRDefault="00426BCD" w:rsidP="00351DC7">
            <w:pPr>
              <w:jc w:val="both"/>
              <w:rPr>
                <w:sz w:val="26"/>
                <w:szCs w:val="26"/>
              </w:rPr>
            </w:pPr>
          </w:p>
          <w:p w:rsidR="00426BCD" w:rsidRPr="000A65A6" w:rsidRDefault="00426BCD" w:rsidP="00351DC7">
            <w:pPr>
              <w:jc w:val="both"/>
              <w:rPr>
                <w:sz w:val="26"/>
                <w:szCs w:val="26"/>
              </w:rPr>
            </w:pPr>
          </w:p>
          <w:p w:rsidR="00426BCD" w:rsidRPr="000A65A6" w:rsidRDefault="00426BCD" w:rsidP="00351DC7">
            <w:pPr>
              <w:jc w:val="center"/>
              <w:rPr>
                <w:b/>
                <w:sz w:val="26"/>
                <w:szCs w:val="26"/>
              </w:rPr>
            </w:pPr>
            <w:r w:rsidRPr="000A65A6">
              <w:rPr>
                <w:b/>
                <w:sz w:val="26"/>
                <w:szCs w:val="26"/>
              </w:rPr>
              <w:t>1. Предмет договора</w:t>
            </w:r>
          </w:p>
          <w:p w:rsidR="00426BCD" w:rsidRPr="000A65A6" w:rsidRDefault="00426BCD" w:rsidP="00351DC7">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r w:rsidRPr="000A65A6">
              <w:rPr>
                <w:rFonts w:eastAsiaTheme="minorHAnsi"/>
                <w:sz w:val="26"/>
                <w:szCs w:val="26"/>
                <w:lang w:eastAsia="en-US"/>
              </w:rPr>
              <w:t>1.1. Поставщик обязуется поставить Покупателю в</w:t>
            </w:r>
            <w:r>
              <w:rPr>
                <w:rFonts w:eastAsiaTheme="minorHAnsi"/>
                <w:sz w:val="26"/>
                <w:szCs w:val="26"/>
                <w:lang w:eastAsia="en-US"/>
              </w:rPr>
              <w:t xml:space="preserve"> полном объеме, в</w:t>
            </w:r>
            <w:r w:rsidRPr="000A65A6">
              <w:rPr>
                <w:rFonts w:eastAsiaTheme="minorHAnsi"/>
                <w:sz w:val="26"/>
                <w:szCs w:val="26"/>
                <w:lang w:eastAsia="en-US"/>
              </w:rPr>
              <w:t xml:space="preserve"> надлежащем</w:t>
            </w:r>
            <w:r>
              <w:rPr>
                <w:sz w:val="26"/>
                <w:szCs w:val="26"/>
                <w:lang w:eastAsia="en-US"/>
              </w:rPr>
              <w:t xml:space="preserve"> качестве и количестве дизельное топливо в кг. </w:t>
            </w:r>
            <w:r w:rsidRPr="000A65A6">
              <w:rPr>
                <w:sz w:val="26"/>
                <w:szCs w:val="26"/>
                <w:lang w:eastAsia="en-US"/>
              </w:rPr>
              <w:t>(</w:t>
            </w:r>
            <w:r>
              <w:rPr>
                <w:rFonts w:eastAsiaTheme="minorHAnsi"/>
                <w:sz w:val="26"/>
                <w:szCs w:val="26"/>
                <w:lang w:eastAsia="en-US"/>
              </w:rPr>
              <w:t>далее –</w:t>
            </w:r>
            <w:r w:rsidRPr="000A65A6">
              <w:rPr>
                <w:rFonts w:eastAsiaTheme="minorHAnsi"/>
                <w:sz w:val="26"/>
                <w:szCs w:val="26"/>
                <w:lang w:eastAsia="en-US"/>
              </w:rPr>
              <w:t>Товар),</w:t>
            </w:r>
            <w:r w:rsidRPr="000A65A6">
              <w:rPr>
                <w:sz w:val="26"/>
                <w:szCs w:val="26"/>
                <w:lang w:eastAsia="en-US"/>
              </w:rPr>
              <w:t xml:space="preserve"> </w:t>
            </w:r>
            <w:r w:rsidRPr="000A65A6">
              <w:rPr>
                <w:rFonts w:eastAsiaTheme="minorHAnsi"/>
                <w:sz w:val="26"/>
                <w:szCs w:val="26"/>
                <w:lang w:eastAsia="en-US"/>
              </w:rPr>
              <w:t xml:space="preserve">предусмотренные Приложениями </w:t>
            </w:r>
            <w:r>
              <w:rPr>
                <w:rFonts w:eastAsiaTheme="minorHAnsi"/>
                <w:sz w:val="26"/>
                <w:szCs w:val="26"/>
                <w:lang w:eastAsia="en-US"/>
              </w:rPr>
              <w:t>№ 1</w:t>
            </w:r>
            <w:r w:rsidRPr="00AB415E">
              <w:rPr>
                <w:rFonts w:eastAsiaTheme="minorHAnsi"/>
                <w:sz w:val="26"/>
                <w:szCs w:val="26"/>
                <w:lang w:eastAsia="en-US"/>
              </w:rPr>
              <w:t xml:space="preserve"> </w:t>
            </w:r>
            <w:r w:rsidRPr="00AB415E">
              <w:rPr>
                <w:sz w:val="26"/>
                <w:szCs w:val="26"/>
                <w:lang w:eastAsia="en-US"/>
              </w:rPr>
              <w:t>Спецификаци</w:t>
            </w:r>
            <w:r>
              <w:rPr>
                <w:sz w:val="26"/>
                <w:szCs w:val="26"/>
                <w:lang w:eastAsia="en-US"/>
              </w:rPr>
              <w:t>я</w:t>
            </w:r>
            <w:r w:rsidRPr="00AB415E">
              <w:rPr>
                <w:sz w:val="26"/>
                <w:szCs w:val="26"/>
                <w:lang w:eastAsia="en-US"/>
              </w:rPr>
              <w:t xml:space="preserve"> №1, и Приложение</w:t>
            </w:r>
            <w:r>
              <w:rPr>
                <w:sz w:val="26"/>
                <w:szCs w:val="26"/>
                <w:lang w:eastAsia="en-US"/>
              </w:rPr>
              <w:t>м</w:t>
            </w:r>
            <w:r w:rsidRPr="00AB415E">
              <w:rPr>
                <w:sz w:val="26"/>
                <w:szCs w:val="26"/>
                <w:lang w:eastAsia="en-US"/>
              </w:rPr>
              <w:t xml:space="preserve"> №2 Техническое задание настоящему Договору, а Покупатель обязуется принять и оплатить</w:t>
            </w:r>
            <w:r w:rsidRPr="000A65A6">
              <w:rPr>
                <w:rFonts w:eastAsiaTheme="minorHAnsi"/>
                <w:sz w:val="26"/>
                <w:szCs w:val="26"/>
                <w:lang w:eastAsia="en-US"/>
              </w:rPr>
              <w:t xml:space="preserve"> за поставленный Товар.</w:t>
            </w:r>
          </w:p>
          <w:p w:rsidR="00426BCD" w:rsidRDefault="00426BCD" w:rsidP="00351DC7">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r w:rsidRPr="000A65A6">
              <w:rPr>
                <w:rFonts w:eastAsiaTheme="minorHAns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426BCD" w:rsidRDefault="00426BCD" w:rsidP="00351DC7">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p>
          <w:p w:rsidR="00426BCD" w:rsidRDefault="00426BCD" w:rsidP="00351DC7">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p>
          <w:p w:rsidR="00426BCD" w:rsidRPr="000A65A6" w:rsidRDefault="00426BCD" w:rsidP="00351DC7">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p>
          <w:p w:rsidR="00426BCD" w:rsidRPr="000A65A6" w:rsidRDefault="00426BCD" w:rsidP="00351DC7">
            <w:pPr>
              <w:widowControl w:val="0"/>
              <w:tabs>
                <w:tab w:val="left" w:pos="186"/>
                <w:tab w:val="left" w:pos="753"/>
                <w:tab w:val="left" w:pos="5060"/>
              </w:tabs>
              <w:autoSpaceDE w:val="0"/>
              <w:autoSpaceDN w:val="0"/>
              <w:spacing w:before="45"/>
              <w:ind w:right="84"/>
              <w:jc w:val="center"/>
              <w:rPr>
                <w:rFonts w:eastAsiaTheme="minorHAnsi"/>
                <w:b/>
                <w:sz w:val="26"/>
                <w:szCs w:val="26"/>
                <w:lang w:eastAsia="en-US"/>
              </w:rPr>
            </w:pPr>
            <w:r w:rsidRPr="000A65A6">
              <w:rPr>
                <w:rFonts w:eastAsiaTheme="minorHAnsi"/>
                <w:b/>
                <w:sz w:val="26"/>
                <w:szCs w:val="26"/>
                <w:lang w:eastAsia="en-US"/>
              </w:rPr>
              <w:t xml:space="preserve">2. Качество продукции </w:t>
            </w:r>
          </w:p>
          <w:p w:rsidR="00426BCD" w:rsidRPr="00871AAC" w:rsidRDefault="00426BCD" w:rsidP="00351DC7">
            <w:pPr>
              <w:widowControl w:val="0"/>
              <w:tabs>
                <w:tab w:val="left" w:pos="186"/>
                <w:tab w:val="left" w:pos="753"/>
                <w:tab w:val="left" w:pos="5060"/>
              </w:tabs>
              <w:autoSpaceDE w:val="0"/>
              <w:autoSpaceDN w:val="0"/>
              <w:spacing w:before="45" w:line="276" w:lineRule="auto"/>
              <w:ind w:right="84"/>
              <w:jc w:val="both"/>
              <w:rPr>
                <w:sz w:val="26"/>
                <w:szCs w:val="26"/>
              </w:rPr>
            </w:pPr>
            <w:r w:rsidRPr="000A65A6">
              <w:rPr>
                <w:sz w:val="26"/>
                <w:szCs w:val="26"/>
              </w:rPr>
              <w:t>2.1.</w:t>
            </w:r>
            <w:r w:rsidRPr="000A65A6">
              <w:rPr>
                <w:sz w:val="26"/>
                <w:szCs w:val="26"/>
              </w:rPr>
              <w:tab/>
            </w:r>
            <w:r>
              <w:rPr>
                <w:sz w:val="26"/>
                <w:szCs w:val="26"/>
              </w:rPr>
              <w:t xml:space="preserve">Товар должен соответствовать по качеству и техническим характеристикам </w:t>
            </w:r>
            <w:r>
              <w:rPr>
                <w:sz w:val="26"/>
                <w:szCs w:val="26"/>
              </w:rPr>
              <w:lastRenderedPageBreak/>
              <w:t>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w:t>
            </w:r>
            <w:r w:rsidRPr="000A65A6">
              <w:rPr>
                <w:rFonts w:eastAsiaTheme="minorHAnsi"/>
                <w:sz w:val="26"/>
                <w:szCs w:val="26"/>
                <w:lang w:eastAsia="en-US"/>
              </w:rPr>
              <w:t>Прило</w:t>
            </w:r>
            <w:r>
              <w:rPr>
                <w:rFonts w:eastAsiaTheme="minorHAnsi"/>
                <w:sz w:val="26"/>
                <w:szCs w:val="26"/>
                <w:lang w:eastAsia="en-US"/>
              </w:rPr>
              <w:t>жения № 2)</w:t>
            </w:r>
          </w:p>
          <w:p w:rsidR="00426BCD" w:rsidRDefault="00426BCD" w:rsidP="00351DC7">
            <w:pPr>
              <w:spacing w:line="276" w:lineRule="auto"/>
              <w:jc w:val="both"/>
              <w:rPr>
                <w:sz w:val="26"/>
                <w:szCs w:val="26"/>
              </w:rPr>
            </w:pPr>
            <w:r>
              <w:rPr>
                <w:sz w:val="26"/>
                <w:szCs w:val="26"/>
              </w:rPr>
              <w:t xml:space="preserve">2.2. </w:t>
            </w:r>
            <w:r w:rsidRPr="000A65A6">
              <w:rPr>
                <w:sz w:val="26"/>
                <w:szCs w:val="26"/>
              </w:rPr>
              <w:tab/>
              <w:t>Поставщик обязан вместе с товаром передать Покупателю сертификат качества /соответствия/ на данный вид товара.</w:t>
            </w:r>
          </w:p>
          <w:p w:rsidR="00426BCD" w:rsidRDefault="00426BCD" w:rsidP="00351DC7">
            <w:pPr>
              <w:shd w:val="clear" w:color="auto" w:fill="FFFFFF" w:themeFill="background1"/>
              <w:spacing w:line="276" w:lineRule="auto"/>
              <w:jc w:val="both"/>
              <w:rPr>
                <w:sz w:val="26"/>
                <w:szCs w:val="26"/>
              </w:rPr>
            </w:pPr>
            <w:r w:rsidRPr="000A65A6">
              <w:rPr>
                <w:sz w:val="26"/>
                <w:szCs w:val="26"/>
              </w:rPr>
              <w:t>2.</w:t>
            </w:r>
            <w:r>
              <w:rPr>
                <w:sz w:val="26"/>
                <w:szCs w:val="26"/>
              </w:rPr>
              <w:t>3</w:t>
            </w:r>
            <w:r w:rsidRPr="000A65A6">
              <w:rPr>
                <w:sz w:val="26"/>
                <w:szCs w:val="26"/>
              </w:rPr>
              <w:t xml:space="preserve">. </w:t>
            </w:r>
            <w:r>
              <w:rPr>
                <w:sz w:val="26"/>
                <w:szCs w:val="26"/>
              </w:rPr>
              <w:t>Покупатель имеет право взять образец с каждой партии поставляемого товара для проведения химико-лабораторного анализа. В случае поставки некачественного товара в соответствии с предусмотренным настоящим договором качества Товара, Поставщик обязан заменить Товар в течение 5 календарных дней.</w:t>
            </w:r>
          </w:p>
          <w:p w:rsidR="00426BCD" w:rsidRDefault="00426BCD" w:rsidP="00351DC7">
            <w:pPr>
              <w:spacing w:line="276" w:lineRule="auto"/>
              <w:jc w:val="both"/>
              <w:rPr>
                <w:sz w:val="26"/>
                <w:szCs w:val="26"/>
              </w:rPr>
            </w:pPr>
          </w:p>
          <w:p w:rsidR="00426BCD" w:rsidRPr="000A65A6" w:rsidRDefault="00426BCD" w:rsidP="00351DC7">
            <w:pPr>
              <w:spacing w:line="276" w:lineRule="auto"/>
              <w:jc w:val="both"/>
              <w:rPr>
                <w:sz w:val="26"/>
                <w:szCs w:val="26"/>
              </w:rPr>
            </w:pPr>
          </w:p>
          <w:p w:rsidR="00426BCD" w:rsidRPr="000A65A6" w:rsidRDefault="00426BCD" w:rsidP="00351DC7">
            <w:pPr>
              <w:jc w:val="center"/>
              <w:rPr>
                <w:b/>
                <w:sz w:val="26"/>
                <w:szCs w:val="26"/>
              </w:rPr>
            </w:pPr>
            <w:r w:rsidRPr="000A65A6">
              <w:rPr>
                <w:b/>
                <w:sz w:val="26"/>
                <w:szCs w:val="26"/>
              </w:rPr>
              <w:t>3. Срок и порядок поставки</w:t>
            </w:r>
          </w:p>
          <w:p w:rsidR="00426BCD" w:rsidRDefault="00426BCD" w:rsidP="00351DC7">
            <w:pPr>
              <w:spacing w:line="276" w:lineRule="auto"/>
              <w:jc w:val="both"/>
              <w:rPr>
                <w:color w:val="000000" w:themeColor="text1"/>
                <w:sz w:val="26"/>
                <w:szCs w:val="26"/>
              </w:rPr>
            </w:pPr>
            <w:r w:rsidRPr="000A65A6">
              <w:rPr>
                <w:sz w:val="26"/>
                <w:szCs w:val="26"/>
              </w:rPr>
              <w:t xml:space="preserve">3.1. </w:t>
            </w:r>
            <w:r>
              <w:rPr>
                <w:color w:val="000000" w:themeColor="text1"/>
                <w:sz w:val="26"/>
                <w:szCs w:val="26"/>
              </w:rPr>
              <w:t xml:space="preserve">Поставщик обязуется осуществить поставку Товара, в количестве, указанном в заявках Покупателя в течении 2(двух) рабочих дней после получения заявки. </w:t>
            </w:r>
          </w:p>
          <w:p w:rsidR="00426BCD" w:rsidRPr="000A65A6" w:rsidRDefault="00426BCD" w:rsidP="00351DC7">
            <w:pPr>
              <w:spacing w:line="276" w:lineRule="auto"/>
              <w:jc w:val="both"/>
              <w:rPr>
                <w:sz w:val="26"/>
                <w:szCs w:val="26"/>
              </w:rPr>
            </w:pPr>
            <w:r w:rsidRPr="000A65A6">
              <w:rPr>
                <w:rFonts w:eastAsia="Calibri"/>
                <w:sz w:val="26"/>
                <w:szCs w:val="26"/>
              </w:rPr>
              <w:t>3.2.</w:t>
            </w:r>
            <w:r w:rsidRPr="000A65A6">
              <w:rPr>
                <w:rFonts w:eastAsia="Calibri"/>
                <w:sz w:val="26"/>
                <w:szCs w:val="26"/>
              </w:rPr>
              <w:tab/>
            </w:r>
            <w:r>
              <w:rPr>
                <w:sz w:val="26"/>
                <w:szCs w:val="26"/>
              </w:rPr>
              <w:t xml:space="preserve">Поставка Товара производится Поставщиком на основании письменной заявки покупателя. </w:t>
            </w:r>
          </w:p>
          <w:p w:rsidR="00426BCD" w:rsidRDefault="00426BCD" w:rsidP="00351DC7">
            <w:pPr>
              <w:shd w:val="clear" w:color="auto" w:fill="FFFFFF" w:themeFill="background1"/>
              <w:spacing w:line="276" w:lineRule="auto"/>
              <w:jc w:val="both"/>
              <w:rPr>
                <w:sz w:val="26"/>
                <w:szCs w:val="26"/>
              </w:rPr>
            </w:pPr>
            <w:r w:rsidRPr="000A65A6">
              <w:rPr>
                <w:sz w:val="26"/>
                <w:szCs w:val="26"/>
              </w:rPr>
              <w:t xml:space="preserve">3.3. </w:t>
            </w:r>
            <w:r>
              <w:rPr>
                <w:sz w:val="26"/>
                <w:szCs w:val="26"/>
              </w:rPr>
              <w:t xml:space="preserve">Датой поставки признается дата приемки Товара Покупателем, при отсутствии со стороны последнего претензий к качеству, и количеству Товара.  </w:t>
            </w:r>
          </w:p>
          <w:p w:rsidR="00426BCD" w:rsidRPr="000A65A6" w:rsidRDefault="00426BCD" w:rsidP="00351DC7">
            <w:pPr>
              <w:shd w:val="clear" w:color="auto" w:fill="FFFFFF" w:themeFill="background1"/>
              <w:spacing w:line="276" w:lineRule="auto"/>
              <w:jc w:val="both"/>
              <w:rPr>
                <w:sz w:val="26"/>
                <w:szCs w:val="26"/>
              </w:rPr>
            </w:pPr>
            <w:r>
              <w:rPr>
                <w:sz w:val="26"/>
                <w:szCs w:val="26"/>
              </w:rPr>
              <w:t>3.4</w:t>
            </w:r>
            <w:r w:rsidRPr="000A65A6">
              <w:rPr>
                <w:sz w:val="26"/>
                <w:szCs w:val="26"/>
              </w:rPr>
              <w:t xml:space="preserve">. </w:t>
            </w:r>
            <w:r w:rsidRPr="000A65A6">
              <w:rPr>
                <w:color w:val="000000" w:themeColor="text1"/>
                <w:sz w:val="26"/>
                <w:szCs w:val="26"/>
              </w:rPr>
              <w:t xml:space="preserve">Получение товара Покупателем подтверждается подписью полномочного представителя Покупателя на </w:t>
            </w:r>
            <w:r>
              <w:rPr>
                <w:color w:val="000000" w:themeColor="text1"/>
                <w:sz w:val="26"/>
                <w:szCs w:val="26"/>
              </w:rPr>
              <w:t xml:space="preserve">товарно-транспортной накладной, и </w:t>
            </w:r>
            <w:r w:rsidRPr="000A65A6">
              <w:rPr>
                <w:color w:val="000000" w:themeColor="text1"/>
                <w:sz w:val="26"/>
                <w:szCs w:val="26"/>
              </w:rPr>
              <w:t xml:space="preserve">путем </w:t>
            </w:r>
            <w:r>
              <w:rPr>
                <w:sz w:val="26"/>
                <w:szCs w:val="26"/>
              </w:rPr>
              <w:t>составления акта приема-передачи</w:t>
            </w:r>
            <w:r w:rsidRPr="000A65A6">
              <w:rPr>
                <w:sz w:val="26"/>
                <w:szCs w:val="26"/>
              </w:rPr>
              <w:t>, который подписывается полномочными представителями сторон</w:t>
            </w:r>
          </w:p>
          <w:p w:rsidR="00426BCD" w:rsidRPr="00556268" w:rsidRDefault="00426BCD" w:rsidP="00351DC7">
            <w:pPr>
              <w:shd w:val="clear" w:color="auto" w:fill="FFFFFF" w:themeFill="background1"/>
              <w:spacing w:line="276" w:lineRule="auto"/>
              <w:jc w:val="both"/>
              <w:rPr>
                <w:sz w:val="26"/>
                <w:szCs w:val="26"/>
              </w:rPr>
            </w:pPr>
            <w:r w:rsidRPr="000A65A6">
              <w:rPr>
                <w:sz w:val="26"/>
                <w:szCs w:val="26"/>
              </w:rPr>
              <w:t xml:space="preserve"> </w:t>
            </w:r>
            <w:r>
              <w:rPr>
                <w:sz w:val="26"/>
                <w:szCs w:val="26"/>
              </w:rPr>
              <w:t xml:space="preserve">Каждая партия товара принимается на основании заключения лабораторного анализа Покупателя на соответствие </w:t>
            </w:r>
            <w:r>
              <w:rPr>
                <w:sz w:val="26"/>
                <w:szCs w:val="26"/>
              </w:rPr>
              <w:lastRenderedPageBreak/>
              <w:t xml:space="preserve">качества товара, на основании которого принимается решение о приеме товара. В случае поставки соответственного товара со стороны Поставщика, Покупатель имеет право в одностороннем порядке расторгнуть настоящий Договор. В товарно-транспортной накладной (либо в акте приема сдачи) указываются имеющиеся по качеству и количеству товара.     </w:t>
            </w:r>
          </w:p>
          <w:p w:rsidR="00426BCD" w:rsidRPr="00960569" w:rsidRDefault="00426BCD" w:rsidP="00351DC7">
            <w:pPr>
              <w:spacing w:line="276" w:lineRule="auto"/>
              <w:jc w:val="both"/>
              <w:rPr>
                <w:rFonts w:ascii="Sylfaen" w:hAnsi="Sylfaen"/>
                <w:color w:val="000000" w:themeColor="text1"/>
                <w:sz w:val="26"/>
                <w:szCs w:val="26"/>
                <w:lang w:val="hy-AM"/>
              </w:rPr>
            </w:pPr>
          </w:p>
          <w:p w:rsidR="00426BCD" w:rsidRPr="000A65A6" w:rsidRDefault="00426BCD" w:rsidP="00351DC7">
            <w:pPr>
              <w:shd w:val="clear" w:color="auto" w:fill="FFFFFF" w:themeFill="background1"/>
              <w:jc w:val="center"/>
              <w:rPr>
                <w:b/>
                <w:sz w:val="26"/>
                <w:szCs w:val="26"/>
                <w:lang w:val="hy-AM"/>
              </w:rPr>
            </w:pPr>
            <w:r w:rsidRPr="000A65A6">
              <w:rPr>
                <w:b/>
                <w:sz w:val="26"/>
                <w:szCs w:val="26"/>
              </w:rPr>
              <w:t>4. Цена Договора и порядок расчетов</w:t>
            </w:r>
          </w:p>
          <w:p w:rsidR="00426BCD" w:rsidRPr="000A65A6" w:rsidRDefault="00426BCD" w:rsidP="00351DC7">
            <w:pPr>
              <w:shd w:val="clear" w:color="auto" w:fill="FFFFFF" w:themeFill="background1"/>
              <w:tabs>
                <w:tab w:val="left" w:pos="701"/>
              </w:tabs>
              <w:spacing w:line="276" w:lineRule="auto"/>
              <w:jc w:val="both"/>
              <w:rPr>
                <w:sz w:val="26"/>
                <w:szCs w:val="26"/>
              </w:rPr>
            </w:pPr>
            <w:r w:rsidRPr="000A65A6">
              <w:rPr>
                <w:sz w:val="26"/>
                <w:szCs w:val="26"/>
              </w:rPr>
              <w:t>4.1.</w:t>
            </w:r>
            <w:r w:rsidRPr="00A856E4">
              <w:rPr>
                <w:color w:val="000000"/>
                <w:sz w:val="26"/>
                <w:szCs w:val="26"/>
              </w:rPr>
              <w:tab/>
              <w:t xml:space="preserve">Общая сумма настоящего договора составляет </w:t>
            </w:r>
            <w:r w:rsidRPr="001D18E6">
              <w:rPr>
                <w:color w:val="000000"/>
                <w:sz w:val="26"/>
                <w:szCs w:val="26"/>
              </w:rPr>
              <w:t xml:space="preserve">      </w:t>
            </w:r>
            <w:r>
              <w:rPr>
                <w:color w:val="000000"/>
                <w:sz w:val="26"/>
                <w:szCs w:val="26"/>
              </w:rPr>
              <w:t xml:space="preserve"> </w:t>
            </w:r>
            <w:r w:rsidRPr="00A7606C">
              <w:rPr>
                <w:color w:val="000000"/>
                <w:sz w:val="26"/>
                <w:szCs w:val="26"/>
              </w:rPr>
              <w:t>(</w:t>
            </w:r>
            <w:r w:rsidRPr="001D18E6">
              <w:rPr>
                <w:color w:val="000000"/>
                <w:sz w:val="26"/>
                <w:szCs w:val="26"/>
              </w:rPr>
              <w:t xml:space="preserve">                </w:t>
            </w:r>
            <w:r w:rsidRPr="00A7606C">
              <w:rPr>
                <w:color w:val="000000"/>
                <w:sz w:val="26"/>
                <w:szCs w:val="26"/>
              </w:rPr>
              <w:t>)</w:t>
            </w:r>
            <w:r>
              <w:rPr>
                <w:color w:val="000000"/>
                <w:sz w:val="26"/>
                <w:szCs w:val="26"/>
              </w:rPr>
              <w:t xml:space="preserve"> </w:t>
            </w:r>
            <w:r w:rsidRPr="000A65A6">
              <w:rPr>
                <w:sz w:val="26"/>
                <w:szCs w:val="26"/>
              </w:rPr>
              <w:t>драм РА, включая</w:t>
            </w:r>
            <w:r>
              <w:rPr>
                <w:sz w:val="26"/>
                <w:szCs w:val="26"/>
              </w:rPr>
              <w:t xml:space="preserve"> 20% </w:t>
            </w:r>
            <w:sdt>
              <w:sdtPr>
                <w:rPr>
                  <w:sz w:val="26"/>
                  <w:szCs w:val="26"/>
                </w:rPr>
                <w:id w:val="1480735632"/>
                <w:placeholder>
                  <w:docPart w:val="9EC653287A6C43BC9AC44C0D499CEAAC"/>
                </w:placeholder>
              </w:sdtPr>
              <w:sdtEndPr/>
              <w:sdtContent>
                <w:r w:rsidRPr="000A65A6">
                  <w:rPr>
                    <w:sz w:val="26"/>
                    <w:szCs w:val="26"/>
                  </w:rPr>
                  <w:t>НДС</w:t>
                </w:r>
              </w:sdtContent>
            </w:sdt>
            <w:r w:rsidRPr="000A65A6">
              <w:rPr>
                <w:sz w:val="26"/>
                <w:szCs w:val="26"/>
              </w:rPr>
              <w:t>.</w:t>
            </w:r>
          </w:p>
          <w:p w:rsidR="00426BCD" w:rsidRPr="000A65A6" w:rsidRDefault="00426BCD" w:rsidP="00351DC7">
            <w:pPr>
              <w:shd w:val="clear" w:color="auto" w:fill="FFFFFF" w:themeFill="background1"/>
              <w:spacing w:line="276" w:lineRule="auto"/>
              <w:jc w:val="both"/>
              <w:rPr>
                <w:sz w:val="26"/>
                <w:szCs w:val="26"/>
              </w:rPr>
            </w:pPr>
            <w:r w:rsidRPr="000A65A6">
              <w:rPr>
                <w:sz w:val="26"/>
                <w:szCs w:val="26"/>
              </w:rPr>
              <w:t>4.2.</w:t>
            </w:r>
            <w:r w:rsidRPr="000A65A6">
              <w:rPr>
                <w:sz w:val="26"/>
                <w:szCs w:val="26"/>
              </w:rPr>
              <w:tab/>
              <w:t>Цена настоящего договора не подлежит изменению в течение срока действия настоящего договора.</w:t>
            </w:r>
          </w:p>
          <w:p w:rsidR="00426BCD" w:rsidRDefault="00426BCD" w:rsidP="00351DC7">
            <w:pPr>
              <w:shd w:val="clear" w:color="auto" w:fill="FFFFFF" w:themeFill="background1"/>
              <w:spacing w:line="276" w:lineRule="auto"/>
              <w:jc w:val="both"/>
              <w:rPr>
                <w:rFonts w:ascii="Sylfaen" w:hAnsi="Sylfaen"/>
                <w:sz w:val="26"/>
                <w:szCs w:val="26"/>
                <w:lang w:val="hy-AM"/>
              </w:rPr>
            </w:pPr>
            <w:r w:rsidRPr="000A65A6">
              <w:rPr>
                <w:sz w:val="26"/>
                <w:szCs w:val="26"/>
              </w:rPr>
              <w:t>4.3.</w:t>
            </w:r>
            <w:r w:rsidRPr="000A65A6">
              <w:rPr>
                <w:sz w:val="26"/>
                <w:szCs w:val="26"/>
              </w:rPr>
              <w:tab/>
              <w:t xml:space="preserve">Покупатель оплачивает сумму, указанную в подпункте 4.1 настоящего договора, в течение </w:t>
            </w:r>
            <w:r w:rsidRPr="009F74EC">
              <w:rPr>
                <w:color w:val="000000"/>
                <w:sz w:val="26"/>
                <w:szCs w:val="26"/>
              </w:rPr>
              <w:t>15 (пятнадцати)</w:t>
            </w:r>
            <w:r w:rsidRPr="000C156A">
              <w:rPr>
                <w:color w:val="000000"/>
                <w:sz w:val="26"/>
                <w:szCs w:val="26"/>
              </w:rPr>
              <w:t xml:space="preserve"> </w:t>
            </w:r>
            <w:r w:rsidRPr="000C156A">
              <w:rPr>
                <w:sz w:val="26"/>
                <w:szCs w:val="26"/>
              </w:rPr>
              <w:t>рабочих</w:t>
            </w:r>
            <w:r w:rsidRPr="000A65A6">
              <w:rPr>
                <w:sz w:val="26"/>
                <w:szCs w:val="26"/>
              </w:rPr>
              <w:t xml:space="preserve"> дней </w:t>
            </w:r>
            <w:r>
              <w:rPr>
                <w:sz w:val="26"/>
                <w:szCs w:val="26"/>
              </w:rPr>
              <w:t>от даты поставки Товара.</w:t>
            </w:r>
            <w:r w:rsidRPr="000A65A6">
              <w:rPr>
                <w:sz w:val="26"/>
                <w:szCs w:val="26"/>
              </w:rPr>
              <w:t xml:space="preserve"> Оплата производиться путем перечисления денежных средств на расчетный счет Поставщика.</w:t>
            </w:r>
          </w:p>
          <w:p w:rsidR="00426BCD" w:rsidRPr="00C46B24" w:rsidRDefault="00426BCD" w:rsidP="00351DC7">
            <w:pPr>
              <w:shd w:val="clear" w:color="auto" w:fill="FFFFFF" w:themeFill="background1"/>
              <w:spacing w:line="276" w:lineRule="auto"/>
              <w:jc w:val="both"/>
              <w:rPr>
                <w:sz w:val="26"/>
                <w:szCs w:val="26"/>
              </w:rPr>
            </w:pPr>
            <w:r w:rsidRPr="00C46B24">
              <w:rPr>
                <w:rFonts w:ascii="Sylfaen" w:hAnsi="Sylfaen"/>
                <w:bCs/>
                <w:lang w:val="hy-AM"/>
              </w:rPr>
              <w:t xml:space="preserve">4.4 </w:t>
            </w:r>
            <w:r w:rsidRPr="00C46B24">
              <w:rPr>
                <w:sz w:val="26"/>
                <w:szCs w:val="26"/>
              </w:rPr>
              <w:t>В случае существенных изменений факторов, влияющих на формирование цены настоящего Договора (согласно отчета статистического комитета «Армстат» Республики Армения об изменении потребительских цен), Покупатель вправе требовать не чаще, чем один раз в месяц, пересмотра условий расчетов за поставляемый по настоящему Договору Товар в части уменьшения размера цены и размеров платежей по настоящему Договору. Указанные изменения оформляются Сторонами дополнительными соглашениями к настоящему Договору.</w:t>
            </w:r>
          </w:p>
          <w:p w:rsidR="00426BCD" w:rsidRDefault="00426BCD" w:rsidP="00351DC7">
            <w:pPr>
              <w:shd w:val="clear" w:color="auto" w:fill="FFFFFF" w:themeFill="background1"/>
              <w:jc w:val="both"/>
              <w:rPr>
                <w:sz w:val="26"/>
                <w:szCs w:val="26"/>
              </w:rPr>
            </w:pPr>
          </w:p>
          <w:p w:rsidR="00426BCD" w:rsidRDefault="00426BCD" w:rsidP="00351DC7">
            <w:pPr>
              <w:shd w:val="clear" w:color="auto" w:fill="FFFFFF" w:themeFill="background1"/>
              <w:rPr>
                <w:b/>
                <w:sz w:val="26"/>
                <w:szCs w:val="26"/>
                <w:lang w:val="hy-AM"/>
              </w:rPr>
            </w:pPr>
          </w:p>
          <w:p w:rsidR="00426BCD" w:rsidRPr="000A65A6" w:rsidRDefault="00426BCD" w:rsidP="00351DC7">
            <w:pPr>
              <w:shd w:val="clear" w:color="auto" w:fill="FFFFFF" w:themeFill="background1"/>
              <w:jc w:val="center"/>
              <w:rPr>
                <w:b/>
                <w:sz w:val="26"/>
                <w:szCs w:val="26"/>
              </w:rPr>
            </w:pPr>
            <w:r>
              <w:rPr>
                <w:b/>
                <w:sz w:val="26"/>
                <w:szCs w:val="26"/>
                <w:lang w:val="hy-AM"/>
              </w:rPr>
              <w:t>5</w:t>
            </w:r>
            <w:r w:rsidRPr="000A65A6">
              <w:rPr>
                <w:b/>
                <w:sz w:val="26"/>
                <w:szCs w:val="26"/>
              </w:rPr>
              <w:t>. Форс – мажорные обстоятельства</w:t>
            </w:r>
          </w:p>
          <w:p w:rsidR="00426BCD" w:rsidRPr="000A65A6" w:rsidRDefault="00426BCD" w:rsidP="00351DC7">
            <w:pPr>
              <w:shd w:val="clear" w:color="auto" w:fill="FFFFFF" w:themeFill="background1"/>
              <w:spacing w:line="276" w:lineRule="auto"/>
              <w:jc w:val="both"/>
              <w:rPr>
                <w:sz w:val="26"/>
                <w:szCs w:val="26"/>
              </w:rPr>
            </w:pPr>
            <w:r>
              <w:rPr>
                <w:sz w:val="26"/>
                <w:szCs w:val="26"/>
                <w:lang w:val="hy-AM"/>
              </w:rPr>
              <w:t>5</w:t>
            </w:r>
            <w:r w:rsidRPr="000A65A6">
              <w:rPr>
                <w:sz w:val="26"/>
                <w:szCs w:val="26"/>
              </w:rPr>
              <w:t>.1.</w:t>
            </w:r>
            <w:r w:rsidRPr="000A65A6">
              <w:rPr>
                <w:sz w:val="26"/>
                <w:szCs w:val="26"/>
              </w:rPr>
              <w:tab/>
              <w:t xml:space="preserve">Стороны освобождаются от ответственности за частичное или полное неисполнение обязательств по </w:t>
            </w:r>
            <w:r w:rsidRPr="000A65A6">
              <w:rPr>
                <w:sz w:val="26"/>
                <w:szCs w:val="26"/>
              </w:rPr>
              <w:lastRenderedPageBreak/>
              <w:t>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426BCD" w:rsidRPr="000A65A6" w:rsidRDefault="00426BCD" w:rsidP="00351DC7">
            <w:pPr>
              <w:shd w:val="clear" w:color="auto" w:fill="FFFFFF" w:themeFill="background1"/>
              <w:spacing w:line="276" w:lineRule="auto"/>
              <w:jc w:val="both"/>
              <w:rPr>
                <w:sz w:val="26"/>
                <w:szCs w:val="26"/>
              </w:rPr>
            </w:pPr>
            <w:r>
              <w:rPr>
                <w:sz w:val="26"/>
                <w:szCs w:val="26"/>
                <w:lang w:val="hy-AM"/>
              </w:rPr>
              <w:t>5</w:t>
            </w:r>
            <w:r w:rsidRPr="000A65A6">
              <w:rPr>
                <w:sz w:val="26"/>
                <w:szCs w:val="26"/>
              </w:rPr>
              <w:t>.2.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426BCD" w:rsidRDefault="00426BCD" w:rsidP="00351DC7">
            <w:pPr>
              <w:shd w:val="clear" w:color="auto" w:fill="FFFFFF" w:themeFill="background1"/>
              <w:spacing w:line="276" w:lineRule="auto"/>
              <w:jc w:val="both"/>
              <w:rPr>
                <w:sz w:val="26"/>
                <w:szCs w:val="26"/>
              </w:rPr>
            </w:pPr>
            <w:r>
              <w:rPr>
                <w:sz w:val="26"/>
                <w:szCs w:val="26"/>
                <w:lang w:val="hy-AM"/>
              </w:rPr>
              <w:t>5</w:t>
            </w:r>
            <w:r w:rsidRPr="000A65A6">
              <w:rPr>
                <w:sz w:val="26"/>
                <w:szCs w:val="26"/>
              </w:rPr>
              <w:t xml:space="preserve">.3.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426BCD" w:rsidRDefault="00426BCD" w:rsidP="00351DC7">
            <w:pPr>
              <w:shd w:val="clear" w:color="auto" w:fill="FFFFFF" w:themeFill="background1"/>
              <w:spacing w:line="276" w:lineRule="auto"/>
              <w:jc w:val="both"/>
              <w:rPr>
                <w:sz w:val="26"/>
                <w:szCs w:val="26"/>
              </w:rPr>
            </w:pPr>
          </w:p>
          <w:p w:rsidR="00426BCD" w:rsidRPr="00E577F2" w:rsidRDefault="00426BCD" w:rsidP="00351DC7">
            <w:pPr>
              <w:shd w:val="clear" w:color="auto" w:fill="FFFFFF" w:themeFill="background1"/>
              <w:spacing w:line="276" w:lineRule="auto"/>
              <w:jc w:val="both"/>
              <w:rPr>
                <w:sz w:val="26"/>
                <w:szCs w:val="26"/>
              </w:rPr>
            </w:pPr>
          </w:p>
          <w:p w:rsidR="00426BCD" w:rsidRPr="000A65A6" w:rsidRDefault="00426BCD" w:rsidP="00351DC7">
            <w:pPr>
              <w:shd w:val="clear" w:color="auto" w:fill="FFFFFF" w:themeFill="background1"/>
              <w:spacing w:line="276" w:lineRule="auto"/>
              <w:jc w:val="center"/>
              <w:rPr>
                <w:b/>
                <w:sz w:val="26"/>
                <w:szCs w:val="26"/>
              </w:rPr>
            </w:pPr>
            <w:r>
              <w:rPr>
                <w:b/>
                <w:sz w:val="26"/>
                <w:szCs w:val="26"/>
                <w:lang w:val="hy-AM"/>
              </w:rPr>
              <w:t>6</w:t>
            </w:r>
            <w:r w:rsidRPr="000A65A6">
              <w:rPr>
                <w:b/>
                <w:sz w:val="26"/>
                <w:szCs w:val="26"/>
              </w:rPr>
              <w:t>. Ответственность сторон</w:t>
            </w:r>
          </w:p>
          <w:p w:rsidR="00426BCD" w:rsidRPr="000A65A6" w:rsidRDefault="00426BCD" w:rsidP="00351DC7">
            <w:pPr>
              <w:shd w:val="clear" w:color="auto" w:fill="FFFFFF" w:themeFill="background1"/>
              <w:spacing w:line="276" w:lineRule="auto"/>
              <w:jc w:val="both"/>
              <w:rPr>
                <w:sz w:val="26"/>
                <w:szCs w:val="26"/>
              </w:rPr>
            </w:pPr>
            <w:r>
              <w:rPr>
                <w:sz w:val="26"/>
                <w:szCs w:val="26"/>
                <w:lang w:val="hy-AM"/>
              </w:rPr>
              <w:t>6</w:t>
            </w:r>
            <w:r w:rsidRPr="000A65A6">
              <w:rPr>
                <w:sz w:val="26"/>
                <w:szCs w:val="26"/>
              </w:rPr>
              <w:t xml:space="preserve">.1. За просрочку поставки или недопоставку Товара Покупатель в праве взыскать с Поставщика пени в размере </w:t>
            </w:r>
            <w:r w:rsidRPr="000A65A6">
              <w:rPr>
                <w:sz w:val="26"/>
                <w:szCs w:val="26"/>
                <w:lang w:val="hy-AM"/>
              </w:rPr>
              <w:t>0.13</w:t>
            </w:r>
            <w:r w:rsidRPr="000A65A6">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0A65A6">
              <w:rPr>
                <w:sz w:val="26"/>
                <w:szCs w:val="26"/>
                <w:lang w:val="hy-AM"/>
              </w:rPr>
              <w:t>10</w:t>
            </w:r>
            <w:r w:rsidRPr="000A65A6">
              <w:rPr>
                <w:sz w:val="26"/>
                <w:szCs w:val="26"/>
              </w:rPr>
              <w:t>% от общей суммы Товара.</w:t>
            </w:r>
          </w:p>
          <w:p w:rsidR="00426BCD" w:rsidRPr="000A65A6" w:rsidRDefault="00426BCD" w:rsidP="00351DC7">
            <w:pPr>
              <w:shd w:val="clear" w:color="auto" w:fill="FFFFFF" w:themeFill="background1"/>
              <w:spacing w:line="276" w:lineRule="auto"/>
              <w:jc w:val="both"/>
              <w:rPr>
                <w:sz w:val="26"/>
                <w:szCs w:val="26"/>
              </w:rPr>
            </w:pPr>
            <w:r>
              <w:rPr>
                <w:sz w:val="26"/>
                <w:szCs w:val="26"/>
                <w:lang w:val="hy-AM"/>
              </w:rPr>
              <w:t>6</w:t>
            </w:r>
            <w:r w:rsidRPr="000A65A6">
              <w:rPr>
                <w:sz w:val="26"/>
                <w:szCs w:val="26"/>
              </w:rPr>
              <w:t xml:space="preserve">.2. В случае просрочки оплаты поставленного Товара Поставщик в праве        взыскать с Покупателя пени в размере </w:t>
            </w:r>
            <w:r w:rsidRPr="000A65A6">
              <w:rPr>
                <w:sz w:val="26"/>
                <w:szCs w:val="26"/>
                <w:lang w:val="hy-AM"/>
              </w:rPr>
              <w:t>0.13</w:t>
            </w:r>
            <w:r w:rsidRPr="000A65A6">
              <w:rPr>
                <w:sz w:val="26"/>
                <w:szCs w:val="26"/>
              </w:rPr>
              <w:t xml:space="preserve">% от неоплаченной суммы, за каждый день просрочки, но не более </w:t>
            </w:r>
            <w:r w:rsidRPr="000A65A6">
              <w:rPr>
                <w:sz w:val="26"/>
                <w:szCs w:val="26"/>
                <w:lang w:val="hy-AM"/>
              </w:rPr>
              <w:t>10</w:t>
            </w:r>
            <w:r w:rsidRPr="000A65A6">
              <w:rPr>
                <w:sz w:val="26"/>
                <w:szCs w:val="26"/>
              </w:rPr>
              <w:t>% от общей суммы Товара.</w:t>
            </w:r>
          </w:p>
          <w:p w:rsidR="00426BCD" w:rsidRDefault="00426BCD" w:rsidP="00351DC7">
            <w:pPr>
              <w:shd w:val="clear" w:color="auto" w:fill="FFFFFF" w:themeFill="background1"/>
              <w:spacing w:line="276" w:lineRule="auto"/>
              <w:jc w:val="both"/>
              <w:rPr>
                <w:sz w:val="26"/>
                <w:szCs w:val="26"/>
              </w:rPr>
            </w:pPr>
            <w:r>
              <w:rPr>
                <w:sz w:val="26"/>
                <w:szCs w:val="26"/>
                <w:lang w:val="hy-AM"/>
              </w:rPr>
              <w:t>6</w:t>
            </w:r>
            <w:r w:rsidRPr="000A65A6">
              <w:rPr>
                <w:sz w:val="26"/>
                <w:szCs w:val="26"/>
              </w:rPr>
              <w:t>.3. Оплата штрафов не освобождает стороны от исполнения договорных обязательств полностью</w:t>
            </w:r>
            <w:r w:rsidRPr="000A65A6">
              <w:rPr>
                <w:sz w:val="26"/>
                <w:szCs w:val="26"/>
                <w:lang w:val="hy-AM"/>
              </w:rPr>
              <w:t xml:space="preserve"> </w:t>
            </w:r>
            <w:r w:rsidRPr="000A65A6">
              <w:rPr>
                <w:sz w:val="26"/>
                <w:szCs w:val="26"/>
              </w:rPr>
              <w:t>и обязательство по устранению нарушений.</w:t>
            </w:r>
          </w:p>
          <w:p w:rsidR="00426BCD" w:rsidRDefault="00426BCD" w:rsidP="00351DC7">
            <w:pPr>
              <w:shd w:val="clear" w:color="auto" w:fill="FFFFFF" w:themeFill="background1"/>
              <w:spacing w:line="276" w:lineRule="auto"/>
              <w:jc w:val="both"/>
              <w:rPr>
                <w:sz w:val="26"/>
                <w:szCs w:val="26"/>
              </w:rPr>
            </w:pPr>
            <w:r>
              <w:rPr>
                <w:sz w:val="26"/>
                <w:szCs w:val="26"/>
              </w:rPr>
              <w:t>6.4</w:t>
            </w:r>
            <w:r w:rsidRPr="004017E1">
              <w:rPr>
                <w:sz w:val="26"/>
                <w:szCs w:val="26"/>
              </w:rPr>
              <w:t xml:space="preserve"> В</w:t>
            </w:r>
            <w:r>
              <w:rPr>
                <w:sz w:val="26"/>
                <w:szCs w:val="26"/>
              </w:rPr>
              <w:t xml:space="preserve"> случае снижение цены на </w:t>
            </w:r>
            <w:r w:rsidRPr="004017E1">
              <w:rPr>
                <w:sz w:val="26"/>
                <w:szCs w:val="26"/>
              </w:rPr>
              <w:t>нефтепродукты по данным Армстат , поставщик обязуется пропорционально снизить договорные цены.</w:t>
            </w:r>
          </w:p>
          <w:p w:rsidR="00426BCD" w:rsidRDefault="00426BCD" w:rsidP="00351DC7">
            <w:pPr>
              <w:shd w:val="clear" w:color="auto" w:fill="FFFFFF" w:themeFill="background1"/>
              <w:spacing w:line="276" w:lineRule="auto"/>
              <w:jc w:val="both"/>
              <w:rPr>
                <w:sz w:val="26"/>
                <w:szCs w:val="26"/>
              </w:rPr>
            </w:pPr>
          </w:p>
          <w:p w:rsidR="00426BCD" w:rsidRDefault="00426BCD" w:rsidP="00351DC7">
            <w:pPr>
              <w:shd w:val="clear" w:color="auto" w:fill="FFFFFF" w:themeFill="background1"/>
              <w:spacing w:line="276" w:lineRule="auto"/>
              <w:jc w:val="both"/>
              <w:rPr>
                <w:sz w:val="26"/>
                <w:szCs w:val="26"/>
              </w:rPr>
            </w:pPr>
          </w:p>
          <w:p w:rsidR="00426BCD" w:rsidRPr="00C2045D" w:rsidRDefault="00426BCD" w:rsidP="00351DC7">
            <w:pPr>
              <w:shd w:val="clear" w:color="auto" w:fill="FFFFFF" w:themeFill="background1"/>
              <w:spacing w:line="276" w:lineRule="auto"/>
              <w:jc w:val="both"/>
              <w:rPr>
                <w:sz w:val="26"/>
                <w:szCs w:val="26"/>
              </w:rPr>
            </w:pPr>
          </w:p>
          <w:p w:rsidR="00426BCD" w:rsidRPr="000A65A6" w:rsidRDefault="00426BCD" w:rsidP="00351DC7">
            <w:pPr>
              <w:shd w:val="clear" w:color="auto" w:fill="FFFFFF" w:themeFill="background1"/>
              <w:jc w:val="center"/>
              <w:rPr>
                <w:b/>
                <w:sz w:val="26"/>
                <w:szCs w:val="26"/>
              </w:rPr>
            </w:pPr>
            <w:r>
              <w:rPr>
                <w:b/>
                <w:sz w:val="26"/>
                <w:szCs w:val="26"/>
                <w:lang w:val="hy-AM"/>
              </w:rPr>
              <w:t>7</w:t>
            </w:r>
            <w:r w:rsidRPr="000A65A6">
              <w:rPr>
                <w:b/>
                <w:sz w:val="26"/>
                <w:szCs w:val="26"/>
              </w:rPr>
              <w:t>. Срок действия договора</w:t>
            </w:r>
          </w:p>
          <w:p w:rsidR="00426BCD" w:rsidRDefault="00426BCD" w:rsidP="00351DC7">
            <w:pPr>
              <w:shd w:val="clear" w:color="auto" w:fill="FFFFFF" w:themeFill="background1"/>
              <w:jc w:val="both"/>
              <w:rPr>
                <w:sz w:val="26"/>
                <w:szCs w:val="26"/>
              </w:rPr>
            </w:pPr>
            <w:r>
              <w:rPr>
                <w:sz w:val="26"/>
                <w:szCs w:val="26"/>
                <w:lang w:val="hy-AM"/>
              </w:rPr>
              <w:t>7</w:t>
            </w:r>
            <w:r w:rsidRPr="000A65A6">
              <w:rPr>
                <w:sz w:val="26"/>
                <w:szCs w:val="26"/>
              </w:rPr>
              <w:t>.1. Договор вступает в силу с момента подписания</w:t>
            </w:r>
            <w:r w:rsidRPr="000A65A6">
              <w:rPr>
                <w:sz w:val="26"/>
                <w:szCs w:val="26"/>
                <w:lang w:val="hy-AM"/>
              </w:rPr>
              <w:t xml:space="preserve"> </w:t>
            </w:r>
            <w:r w:rsidRPr="000A65A6">
              <w:rPr>
                <w:sz w:val="26"/>
                <w:szCs w:val="26"/>
              </w:rPr>
              <w:t xml:space="preserve">сторон и действует </w:t>
            </w:r>
            <w:r>
              <w:rPr>
                <w:sz w:val="26"/>
                <w:szCs w:val="26"/>
              </w:rPr>
              <w:t xml:space="preserve">  </w:t>
            </w:r>
            <w:r w:rsidRPr="000A65A6">
              <w:rPr>
                <w:sz w:val="26"/>
                <w:szCs w:val="26"/>
              </w:rPr>
              <w:t xml:space="preserve">до </w:t>
            </w:r>
            <w:r w:rsidRPr="001D18E6">
              <w:rPr>
                <w:sz w:val="26"/>
                <w:szCs w:val="26"/>
              </w:rPr>
              <w:t xml:space="preserve">      </w:t>
            </w:r>
            <w:r>
              <w:rPr>
                <w:sz w:val="26"/>
                <w:szCs w:val="26"/>
              </w:rPr>
              <w:t xml:space="preserve"> </w:t>
            </w:r>
            <w:r w:rsidR="00F47870">
              <w:rPr>
                <w:sz w:val="26"/>
                <w:szCs w:val="26"/>
                <w:lang w:val="hy-AM"/>
              </w:rPr>
              <w:t>31․12․</w:t>
            </w:r>
            <w:r w:rsidRPr="00720E35">
              <w:rPr>
                <w:sz w:val="26"/>
                <w:szCs w:val="26"/>
              </w:rPr>
              <w:t>202</w:t>
            </w:r>
            <w:r w:rsidR="00F47870">
              <w:rPr>
                <w:sz w:val="26"/>
                <w:szCs w:val="26"/>
                <w:lang w:val="hy-AM"/>
              </w:rPr>
              <w:t>5</w:t>
            </w:r>
            <w:r w:rsidRPr="00720E35">
              <w:rPr>
                <w:sz w:val="26"/>
                <w:szCs w:val="26"/>
              </w:rPr>
              <w:t>г.</w:t>
            </w:r>
            <w:r w:rsidRPr="000A65A6">
              <w:rPr>
                <w:sz w:val="26"/>
                <w:szCs w:val="26"/>
              </w:rPr>
              <w:t xml:space="preserve"> </w:t>
            </w:r>
          </w:p>
          <w:p w:rsidR="00426BCD" w:rsidRPr="000A65A6" w:rsidRDefault="00426BCD" w:rsidP="00351DC7">
            <w:pPr>
              <w:shd w:val="clear" w:color="auto" w:fill="FFFFFF" w:themeFill="background1"/>
              <w:jc w:val="both"/>
              <w:rPr>
                <w:sz w:val="26"/>
                <w:szCs w:val="26"/>
              </w:rPr>
            </w:pPr>
            <w:r>
              <w:rPr>
                <w:sz w:val="26"/>
                <w:szCs w:val="26"/>
                <w:lang w:val="hy-AM"/>
              </w:rPr>
              <w:t>7</w:t>
            </w:r>
            <w:r w:rsidRPr="000A65A6">
              <w:rPr>
                <w:sz w:val="26"/>
                <w:szCs w:val="26"/>
              </w:rPr>
              <w:t>.</w:t>
            </w:r>
            <w:r>
              <w:rPr>
                <w:sz w:val="26"/>
                <w:szCs w:val="26"/>
              </w:rPr>
              <w:t>2</w:t>
            </w:r>
            <w:r w:rsidRPr="000A65A6">
              <w:rPr>
                <w:sz w:val="26"/>
                <w:szCs w:val="26"/>
              </w:rPr>
              <w:t>.</w:t>
            </w:r>
            <w:r w:rsidRPr="000A65A6">
              <w:rPr>
                <w:sz w:val="26"/>
                <w:szCs w:val="26"/>
              </w:rPr>
              <w:tab/>
              <w:t xml:space="preserve"> Настоящий Договор может быть расторгнут досрочно:</w:t>
            </w:r>
          </w:p>
          <w:p w:rsidR="00426BCD" w:rsidRPr="000A65A6" w:rsidRDefault="00426BCD" w:rsidP="00351DC7">
            <w:pPr>
              <w:shd w:val="clear" w:color="auto" w:fill="FFFFFF" w:themeFill="background1"/>
              <w:jc w:val="both"/>
              <w:rPr>
                <w:sz w:val="26"/>
                <w:szCs w:val="26"/>
              </w:rPr>
            </w:pPr>
            <w:r w:rsidRPr="000A65A6">
              <w:rPr>
                <w:sz w:val="26"/>
                <w:szCs w:val="26"/>
              </w:rPr>
              <w:t>- по письменному согласию сторон;</w:t>
            </w:r>
          </w:p>
          <w:p w:rsidR="00426BCD" w:rsidRPr="000A65A6" w:rsidRDefault="00426BCD" w:rsidP="00351DC7">
            <w:pPr>
              <w:shd w:val="clear" w:color="auto" w:fill="FFFFFF" w:themeFill="background1"/>
              <w:jc w:val="both"/>
              <w:rPr>
                <w:sz w:val="26"/>
                <w:szCs w:val="26"/>
              </w:rPr>
            </w:pPr>
            <w:r w:rsidRPr="000A65A6">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426BCD" w:rsidRPr="000A65A6" w:rsidRDefault="00426BCD" w:rsidP="00351DC7">
            <w:pPr>
              <w:shd w:val="clear" w:color="auto" w:fill="FFFFFF" w:themeFill="background1"/>
              <w:jc w:val="both"/>
              <w:rPr>
                <w:sz w:val="26"/>
                <w:szCs w:val="26"/>
              </w:rPr>
            </w:pPr>
            <w:r w:rsidRPr="000A65A6">
              <w:rPr>
                <w:sz w:val="26"/>
                <w:szCs w:val="26"/>
              </w:rPr>
              <w:t>- в иных случаях, предусмотренных действующим законодательством РА.</w:t>
            </w:r>
          </w:p>
          <w:p w:rsidR="00426BCD" w:rsidRDefault="00426BCD" w:rsidP="00351DC7">
            <w:pPr>
              <w:shd w:val="clear" w:color="auto" w:fill="FFFFFF" w:themeFill="background1"/>
              <w:jc w:val="both"/>
              <w:rPr>
                <w:b/>
                <w:sz w:val="26"/>
                <w:szCs w:val="26"/>
              </w:rPr>
            </w:pPr>
          </w:p>
          <w:p w:rsidR="00426BCD" w:rsidRDefault="00426BCD" w:rsidP="00351DC7">
            <w:pPr>
              <w:shd w:val="clear" w:color="auto" w:fill="FFFFFF" w:themeFill="background1"/>
              <w:jc w:val="both"/>
              <w:rPr>
                <w:b/>
                <w:sz w:val="26"/>
                <w:szCs w:val="26"/>
              </w:rPr>
            </w:pPr>
          </w:p>
          <w:p w:rsidR="00426BCD" w:rsidRPr="000A65A6" w:rsidRDefault="00426BCD" w:rsidP="00351DC7">
            <w:pPr>
              <w:shd w:val="clear" w:color="auto" w:fill="FFFFFF" w:themeFill="background1"/>
              <w:jc w:val="both"/>
              <w:rPr>
                <w:b/>
                <w:sz w:val="26"/>
                <w:szCs w:val="26"/>
              </w:rPr>
            </w:pPr>
          </w:p>
          <w:p w:rsidR="00426BCD" w:rsidRPr="000A65A6" w:rsidRDefault="00426BCD" w:rsidP="00351DC7">
            <w:pPr>
              <w:shd w:val="clear" w:color="auto" w:fill="FFFFFF" w:themeFill="background1"/>
              <w:jc w:val="center"/>
              <w:rPr>
                <w:b/>
                <w:sz w:val="26"/>
                <w:szCs w:val="26"/>
              </w:rPr>
            </w:pPr>
            <w:r>
              <w:rPr>
                <w:b/>
                <w:sz w:val="26"/>
                <w:szCs w:val="26"/>
                <w:lang w:val="hy-AM"/>
              </w:rPr>
              <w:t>8</w:t>
            </w:r>
            <w:r w:rsidRPr="000A65A6">
              <w:rPr>
                <w:b/>
                <w:sz w:val="26"/>
                <w:szCs w:val="26"/>
              </w:rPr>
              <w:t>. Разрешение споров</w:t>
            </w:r>
          </w:p>
          <w:p w:rsidR="00426BCD" w:rsidRPr="000A65A6" w:rsidRDefault="00426BCD" w:rsidP="00351DC7">
            <w:pPr>
              <w:shd w:val="clear" w:color="auto" w:fill="FFFFFF" w:themeFill="background1"/>
              <w:jc w:val="both"/>
              <w:rPr>
                <w:sz w:val="26"/>
                <w:szCs w:val="26"/>
              </w:rPr>
            </w:pPr>
            <w:r>
              <w:rPr>
                <w:sz w:val="26"/>
                <w:szCs w:val="26"/>
                <w:lang w:val="hy-AM"/>
              </w:rPr>
              <w:t>8</w:t>
            </w:r>
            <w:r w:rsidRPr="000A65A6">
              <w:rPr>
                <w:sz w:val="26"/>
                <w:szCs w:val="26"/>
              </w:rPr>
              <w:t>.1. Споры, возникшие по настоящему Договору, регулируются сторонами путем переговоров.</w:t>
            </w:r>
          </w:p>
          <w:p w:rsidR="00426BCD" w:rsidRPr="000A65A6" w:rsidRDefault="00426BCD" w:rsidP="00351DC7">
            <w:pPr>
              <w:shd w:val="clear" w:color="auto" w:fill="FFFFFF" w:themeFill="background1"/>
              <w:jc w:val="both"/>
              <w:rPr>
                <w:sz w:val="26"/>
                <w:szCs w:val="26"/>
              </w:rPr>
            </w:pPr>
            <w:r>
              <w:rPr>
                <w:sz w:val="26"/>
                <w:szCs w:val="26"/>
                <w:lang w:val="hy-AM"/>
              </w:rPr>
              <w:t>8</w:t>
            </w:r>
            <w:r w:rsidRPr="000A65A6">
              <w:rPr>
                <w:sz w:val="26"/>
                <w:szCs w:val="26"/>
              </w:rPr>
              <w:t>.2.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426BCD" w:rsidRDefault="00426BCD" w:rsidP="00351DC7">
            <w:pPr>
              <w:shd w:val="clear" w:color="auto" w:fill="FFFFFF" w:themeFill="background1"/>
              <w:jc w:val="both"/>
              <w:rPr>
                <w:sz w:val="26"/>
                <w:szCs w:val="26"/>
              </w:rPr>
            </w:pPr>
          </w:p>
          <w:p w:rsidR="00426BCD" w:rsidRDefault="00426BCD" w:rsidP="00351DC7">
            <w:pPr>
              <w:shd w:val="clear" w:color="auto" w:fill="FFFFFF" w:themeFill="background1"/>
              <w:jc w:val="both"/>
              <w:rPr>
                <w:sz w:val="26"/>
                <w:szCs w:val="26"/>
              </w:rPr>
            </w:pPr>
          </w:p>
          <w:p w:rsidR="00426BCD" w:rsidRPr="000A65A6" w:rsidRDefault="00426BCD" w:rsidP="00351DC7">
            <w:pPr>
              <w:shd w:val="clear" w:color="auto" w:fill="FFFFFF" w:themeFill="background1"/>
              <w:jc w:val="both"/>
              <w:rPr>
                <w:sz w:val="26"/>
                <w:szCs w:val="26"/>
              </w:rPr>
            </w:pPr>
          </w:p>
          <w:p w:rsidR="00426BCD" w:rsidRPr="000A65A6" w:rsidRDefault="00426BCD" w:rsidP="00351DC7">
            <w:pPr>
              <w:shd w:val="clear" w:color="auto" w:fill="FFFFFF" w:themeFill="background1"/>
              <w:jc w:val="center"/>
              <w:rPr>
                <w:b/>
                <w:sz w:val="26"/>
                <w:szCs w:val="26"/>
              </w:rPr>
            </w:pPr>
            <w:r>
              <w:rPr>
                <w:b/>
                <w:sz w:val="26"/>
                <w:szCs w:val="26"/>
                <w:lang w:val="hy-AM"/>
              </w:rPr>
              <w:t>9</w:t>
            </w:r>
            <w:r w:rsidRPr="000A65A6">
              <w:rPr>
                <w:b/>
                <w:sz w:val="26"/>
                <w:szCs w:val="26"/>
              </w:rPr>
              <w:t>.Конфиденциальность</w:t>
            </w:r>
          </w:p>
          <w:p w:rsidR="00426BCD" w:rsidRDefault="00426BCD" w:rsidP="00351DC7">
            <w:pPr>
              <w:shd w:val="clear" w:color="auto" w:fill="FFFFFF" w:themeFill="background1"/>
              <w:jc w:val="both"/>
              <w:rPr>
                <w:sz w:val="26"/>
                <w:szCs w:val="26"/>
              </w:rPr>
            </w:pPr>
            <w:r>
              <w:rPr>
                <w:sz w:val="26"/>
                <w:szCs w:val="26"/>
                <w:lang w:val="hy-AM"/>
              </w:rPr>
              <w:t>9</w:t>
            </w:r>
            <w:r w:rsidRPr="000A65A6">
              <w:rPr>
                <w:sz w:val="26"/>
                <w:szCs w:val="26"/>
              </w:rPr>
              <w:t>.1.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426BCD" w:rsidRDefault="00426BCD" w:rsidP="00351DC7">
            <w:pPr>
              <w:shd w:val="clear" w:color="auto" w:fill="FFFFFF" w:themeFill="background1"/>
              <w:jc w:val="both"/>
              <w:rPr>
                <w:sz w:val="26"/>
                <w:szCs w:val="26"/>
              </w:rPr>
            </w:pPr>
          </w:p>
          <w:p w:rsidR="00426BCD" w:rsidRPr="00497B01" w:rsidRDefault="00426BCD" w:rsidP="00351DC7">
            <w:pPr>
              <w:shd w:val="clear" w:color="auto" w:fill="FFFFFF" w:themeFill="background1"/>
              <w:jc w:val="both"/>
              <w:rPr>
                <w:sz w:val="26"/>
                <w:szCs w:val="26"/>
              </w:rPr>
            </w:pPr>
          </w:p>
          <w:p w:rsidR="00426BCD" w:rsidRDefault="00426BCD" w:rsidP="00351DC7">
            <w:pPr>
              <w:shd w:val="clear" w:color="auto" w:fill="FFFFFF" w:themeFill="background1"/>
              <w:jc w:val="center"/>
              <w:rPr>
                <w:b/>
                <w:sz w:val="26"/>
                <w:szCs w:val="26"/>
              </w:rPr>
            </w:pPr>
          </w:p>
          <w:p w:rsidR="00426BCD" w:rsidRPr="000A65A6" w:rsidRDefault="00426BCD" w:rsidP="00351DC7">
            <w:pPr>
              <w:shd w:val="clear" w:color="auto" w:fill="FFFFFF" w:themeFill="background1"/>
              <w:jc w:val="center"/>
              <w:rPr>
                <w:b/>
                <w:sz w:val="26"/>
                <w:szCs w:val="26"/>
              </w:rPr>
            </w:pPr>
            <w:r w:rsidRPr="000A65A6">
              <w:rPr>
                <w:b/>
                <w:sz w:val="26"/>
                <w:szCs w:val="26"/>
              </w:rPr>
              <w:t>1</w:t>
            </w:r>
            <w:r>
              <w:rPr>
                <w:b/>
                <w:sz w:val="26"/>
                <w:szCs w:val="26"/>
                <w:lang w:val="hy-AM"/>
              </w:rPr>
              <w:t>0</w:t>
            </w:r>
            <w:r w:rsidRPr="000A65A6">
              <w:rPr>
                <w:b/>
                <w:sz w:val="26"/>
                <w:szCs w:val="26"/>
              </w:rPr>
              <w:t>. Иные условия</w:t>
            </w:r>
          </w:p>
          <w:p w:rsidR="00426BCD" w:rsidRPr="000A65A6" w:rsidRDefault="00426BCD" w:rsidP="00351DC7">
            <w:pPr>
              <w:shd w:val="clear" w:color="auto" w:fill="FFFFFF" w:themeFill="background1"/>
              <w:jc w:val="both"/>
              <w:rPr>
                <w:sz w:val="26"/>
                <w:szCs w:val="26"/>
              </w:rPr>
            </w:pPr>
            <w:r w:rsidRPr="000A65A6">
              <w:rPr>
                <w:sz w:val="26"/>
                <w:szCs w:val="26"/>
              </w:rPr>
              <w:t>1</w:t>
            </w:r>
            <w:r>
              <w:rPr>
                <w:sz w:val="26"/>
                <w:szCs w:val="26"/>
                <w:lang w:val="hy-AM"/>
              </w:rPr>
              <w:t>0</w:t>
            </w:r>
            <w:r w:rsidRPr="000A65A6">
              <w:rPr>
                <w:sz w:val="26"/>
                <w:szCs w:val="26"/>
              </w:rPr>
              <w:t>.1.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426BCD" w:rsidRPr="000A65A6" w:rsidRDefault="00426BCD" w:rsidP="00351DC7">
            <w:pPr>
              <w:shd w:val="clear" w:color="auto" w:fill="FFFFFF" w:themeFill="background1"/>
              <w:jc w:val="both"/>
              <w:rPr>
                <w:sz w:val="26"/>
                <w:szCs w:val="26"/>
              </w:rPr>
            </w:pPr>
            <w:r w:rsidRPr="000A65A6">
              <w:rPr>
                <w:sz w:val="26"/>
                <w:szCs w:val="26"/>
              </w:rPr>
              <w:t>1</w:t>
            </w:r>
            <w:r>
              <w:rPr>
                <w:sz w:val="26"/>
                <w:szCs w:val="26"/>
                <w:lang w:val="hy-AM"/>
              </w:rPr>
              <w:t>0</w:t>
            </w:r>
            <w:r w:rsidRPr="000A65A6">
              <w:rPr>
                <w:sz w:val="26"/>
                <w:szCs w:val="26"/>
              </w:rPr>
              <w:t>.2.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426BCD" w:rsidRPr="000A65A6" w:rsidRDefault="00426BCD" w:rsidP="00351DC7">
            <w:pPr>
              <w:shd w:val="clear" w:color="auto" w:fill="FFFFFF" w:themeFill="background1"/>
              <w:jc w:val="both"/>
              <w:rPr>
                <w:sz w:val="26"/>
                <w:szCs w:val="26"/>
              </w:rPr>
            </w:pPr>
            <w:r w:rsidRPr="000A65A6">
              <w:rPr>
                <w:sz w:val="26"/>
                <w:szCs w:val="26"/>
              </w:rPr>
              <w:t>1</w:t>
            </w:r>
            <w:r>
              <w:rPr>
                <w:sz w:val="26"/>
                <w:szCs w:val="26"/>
                <w:lang w:val="hy-AM"/>
              </w:rPr>
              <w:t>0</w:t>
            </w:r>
            <w:r w:rsidRPr="000A65A6">
              <w:rPr>
                <w:sz w:val="26"/>
                <w:szCs w:val="26"/>
              </w:rPr>
              <w:t xml:space="preserve">.3. Настоящий Договор составлен на армянском и русском языках, в трех </w:t>
            </w:r>
            <w:r w:rsidRPr="000A65A6">
              <w:rPr>
                <w:sz w:val="26"/>
                <w:szCs w:val="26"/>
              </w:rPr>
              <w:lastRenderedPageBreak/>
              <w:t xml:space="preserve">экземплярах, которые имеют равноправную юридическую силу, два экземпляра </w:t>
            </w:r>
            <w:r>
              <w:rPr>
                <w:sz w:val="26"/>
                <w:szCs w:val="26"/>
              </w:rPr>
              <w:t>Покупателю, один - П</w:t>
            </w:r>
            <w:r w:rsidRPr="000A65A6">
              <w:rPr>
                <w:sz w:val="26"/>
                <w:szCs w:val="26"/>
              </w:rPr>
              <w:t>оставщику.</w:t>
            </w:r>
          </w:p>
          <w:p w:rsidR="00426BCD" w:rsidRDefault="00426BCD" w:rsidP="00351DC7">
            <w:pPr>
              <w:shd w:val="clear" w:color="auto" w:fill="FFFFFF" w:themeFill="background1"/>
              <w:jc w:val="both"/>
              <w:rPr>
                <w:sz w:val="26"/>
                <w:szCs w:val="26"/>
              </w:rPr>
            </w:pPr>
            <w:r w:rsidRPr="000A65A6">
              <w:rPr>
                <w:sz w:val="26"/>
                <w:szCs w:val="26"/>
              </w:rPr>
              <w:t>1</w:t>
            </w:r>
            <w:r>
              <w:rPr>
                <w:sz w:val="26"/>
                <w:szCs w:val="26"/>
                <w:lang w:val="hy-AM"/>
              </w:rPr>
              <w:t>0</w:t>
            </w:r>
            <w:r w:rsidRPr="000A65A6">
              <w:rPr>
                <w:sz w:val="26"/>
                <w:szCs w:val="26"/>
              </w:rPr>
              <w:t>.4. Приложени</w:t>
            </w:r>
            <w:r w:rsidRPr="00B656C9">
              <w:rPr>
                <w:sz w:val="26"/>
                <w:szCs w:val="26"/>
              </w:rPr>
              <w:t>е</w:t>
            </w:r>
            <w:r>
              <w:rPr>
                <w:sz w:val="26"/>
                <w:szCs w:val="26"/>
              </w:rPr>
              <w:t xml:space="preserve"> № </w:t>
            </w:r>
            <w:r w:rsidRPr="00F25A43">
              <w:rPr>
                <w:sz w:val="26"/>
                <w:szCs w:val="26"/>
              </w:rPr>
              <w:t>1</w:t>
            </w:r>
            <w:r>
              <w:rPr>
                <w:sz w:val="26"/>
                <w:szCs w:val="26"/>
              </w:rPr>
              <w:t xml:space="preserve"> и № 2 </w:t>
            </w:r>
            <w:r w:rsidRPr="000A65A6">
              <w:rPr>
                <w:sz w:val="26"/>
                <w:szCs w:val="26"/>
              </w:rPr>
              <w:t>явля</w:t>
            </w:r>
            <w:r>
              <w:rPr>
                <w:sz w:val="26"/>
                <w:szCs w:val="26"/>
              </w:rPr>
              <w:t>ются</w:t>
            </w:r>
            <w:r w:rsidRPr="000A65A6">
              <w:rPr>
                <w:sz w:val="26"/>
                <w:szCs w:val="26"/>
              </w:rPr>
              <w:t xml:space="preserve"> неотъемлем</w:t>
            </w:r>
            <w:r>
              <w:rPr>
                <w:sz w:val="26"/>
                <w:szCs w:val="26"/>
              </w:rPr>
              <w:t>ыми</w:t>
            </w:r>
            <w:r w:rsidRPr="000A65A6">
              <w:rPr>
                <w:sz w:val="26"/>
                <w:szCs w:val="26"/>
              </w:rPr>
              <w:t xml:space="preserve"> частя</w:t>
            </w:r>
            <w:r>
              <w:rPr>
                <w:sz w:val="26"/>
                <w:szCs w:val="26"/>
              </w:rPr>
              <w:t>ми</w:t>
            </w:r>
            <w:r w:rsidRPr="000A65A6">
              <w:rPr>
                <w:sz w:val="26"/>
                <w:szCs w:val="26"/>
              </w:rPr>
              <w:t xml:space="preserve"> настоящего Договора.</w:t>
            </w:r>
          </w:p>
          <w:p w:rsidR="00426BCD" w:rsidRPr="000A65A6" w:rsidRDefault="00426BCD" w:rsidP="00351DC7">
            <w:pPr>
              <w:shd w:val="clear" w:color="auto" w:fill="FFFFFF" w:themeFill="background1"/>
              <w:jc w:val="both"/>
              <w:rPr>
                <w:sz w:val="26"/>
                <w:szCs w:val="26"/>
              </w:rPr>
            </w:pPr>
          </w:p>
        </w:tc>
        <w:tc>
          <w:tcPr>
            <w:tcW w:w="5386" w:type="dxa"/>
          </w:tcPr>
          <w:p w:rsidR="00426BCD" w:rsidRPr="00A93250" w:rsidRDefault="00426BCD" w:rsidP="00351DC7">
            <w:pPr>
              <w:shd w:val="clear" w:color="auto" w:fill="FFFFFF" w:themeFill="background1"/>
              <w:spacing w:line="276" w:lineRule="auto"/>
              <w:jc w:val="both"/>
              <w:rPr>
                <w:rFonts w:ascii="Sylfaen" w:eastAsia="Calibri" w:hAnsi="Sylfaen"/>
                <w:lang w:val="hy-AM" w:eastAsia="en-US"/>
              </w:rPr>
            </w:pPr>
            <w:r w:rsidRPr="00A93250">
              <w:rPr>
                <w:rFonts w:ascii="Sylfaen" w:eastAsia="Calibri" w:hAnsi="Sylfaen"/>
                <w:lang w:eastAsia="en-US"/>
              </w:rPr>
              <w:lastRenderedPageBreak/>
              <w:t>«</w:t>
            </w:r>
            <w:r w:rsidRPr="00A93250">
              <w:rPr>
                <w:rFonts w:ascii="Sylfaen" w:eastAsia="Calibri" w:hAnsi="Sylfaen" w:cs="Sylfaen"/>
                <w:lang w:val="hy-AM" w:eastAsia="en-US"/>
              </w:rPr>
              <w:t>Հարավկովկասյան</w:t>
            </w:r>
            <w:r w:rsidRPr="00A93250">
              <w:rPr>
                <w:rFonts w:ascii="Sylfaen" w:eastAsia="Calibri" w:hAnsi="Sylfaen"/>
                <w:lang w:val="hy-AM" w:eastAsia="en-US"/>
              </w:rPr>
              <w:t xml:space="preserve"> </w:t>
            </w:r>
            <w:r w:rsidRPr="00A93250">
              <w:rPr>
                <w:rFonts w:ascii="Sylfaen" w:eastAsia="Calibri" w:hAnsi="Sylfaen" w:cs="Sylfaen"/>
                <w:lang w:val="hy-AM" w:eastAsia="en-US"/>
              </w:rPr>
              <w:t>երկաթուղի</w:t>
            </w:r>
            <w:r w:rsidRPr="00A93250">
              <w:rPr>
                <w:rFonts w:ascii="Sylfaen" w:eastAsia="Calibri" w:hAnsi="Sylfaen"/>
                <w:lang w:val="hy-AM" w:eastAsia="en-US"/>
              </w:rPr>
              <w:t xml:space="preserve">» </w:t>
            </w:r>
            <w:r w:rsidRPr="00A93250">
              <w:rPr>
                <w:rFonts w:ascii="Sylfaen" w:eastAsia="Calibri" w:hAnsi="Sylfaen" w:cs="Sylfaen"/>
                <w:lang w:val="hy-AM" w:eastAsia="en-US"/>
              </w:rPr>
              <w:t>ՓԲԸ</w:t>
            </w:r>
            <w:r w:rsidRPr="00A93250">
              <w:rPr>
                <w:rFonts w:ascii="Sylfaen" w:eastAsia="Calibri" w:hAnsi="Sylfaen"/>
                <w:lang w:val="hy-AM" w:eastAsia="en-US"/>
              </w:rPr>
              <w:t xml:space="preserve">, </w:t>
            </w:r>
            <w:r w:rsidRPr="00A93250">
              <w:rPr>
                <w:rFonts w:ascii="Sylfaen" w:eastAsia="Calibri" w:hAnsi="Sylfaen" w:cs="Sylfaen"/>
                <w:lang w:val="hy-AM" w:eastAsia="en-US"/>
              </w:rPr>
              <w:t>այսուհետ՝</w:t>
            </w:r>
            <w:r w:rsidRPr="00A93250">
              <w:rPr>
                <w:rFonts w:ascii="Sylfaen" w:eastAsia="Calibri" w:hAnsi="Sylfaen"/>
                <w:lang w:val="hy-AM" w:eastAsia="en-US"/>
              </w:rPr>
              <w:t xml:space="preserve"> «</w:t>
            </w:r>
            <w:r w:rsidRPr="00A93250">
              <w:rPr>
                <w:rFonts w:ascii="Sylfaen" w:eastAsia="Calibri" w:hAnsi="Sylfaen" w:cs="Sylfaen"/>
                <w:lang w:val="hy-AM" w:eastAsia="en-US"/>
              </w:rPr>
              <w:t>Գնորդ</w:t>
            </w:r>
            <w:r w:rsidRPr="00A93250">
              <w:rPr>
                <w:rFonts w:ascii="Sylfaen" w:eastAsia="Calibri" w:hAnsi="Sylfaen"/>
                <w:lang w:val="hy-AM" w:eastAsia="en-US"/>
              </w:rPr>
              <w:t xml:space="preserve">», </w:t>
            </w:r>
            <w:r w:rsidRPr="00A93250">
              <w:rPr>
                <w:rFonts w:ascii="Sylfaen" w:eastAsia="Calibri" w:hAnsi="Sylfaen" w:cs="Sylfaen"/>
                <w:lang w:val="hy-AM" w:eastAsia="en-US"/>
              </w:rPr>
              <w:t>ի</w:t>
            </w:r>
            <w:r w:rsidRPr="00A93250">
              <w:rPr>
                <w:rFonts w:ascii="Sylfaen" w:eastAsia="Calibri" w:hAnsi="Sylfaen"/>
                <w:lang w:val="hy-AM" w:eastAsia="en-US"/>
              </w:rPr>
              <w:t xml:space="preserve"> </w:t>
            </w:r>
            <w:r w:rsidRPr="00A93250">
              <w:rPr>
                <w:rFonts w:ascii="Sylfaen" w:eastAsia="Calibri" w:hAnsi="Sylfaen" w:cs="Sylfaen"/>
                <w:lang w:val="hy-AM" w:eastAsia="en-US"/>
              </w:rPr>
              <w:t>դեմս տնորեն</w:t>
            </w:r>
            <w:r w:rsidRPr="00A93250">
              <w:rPr>
                <w:rFonts w:ascii="Sylfaen" w:hAnsi="Sylfaen"/>
                <w:lang w:val="hy-AM"/>
              </w:rPr>
              <w:t xml:space="preserve"> </w:t>
            </w:r>
            <w:r w:rsidRPr="00A93250">
              <w:rPr>
                <w:rFonts w:ascii="Sylfaen" w:hAnsi="Sylfaen" w:cs="Sylfaen"/>
                <w:lang w:val="hy-AM"/>
              </w:rPr>
              <w:t>Ալեքսեյ</w:t>
            </w:r>
            <w:r w:rsidRPr="00A93250">
              <w:rPr>
                <w:rFonts w:ascii="Sylfaen" w:hAnsi="Sylfaen"/>
                <w:lang w:val="hy-AM"/>
              </w:rPr>
              <w:t xml:space="preserve"> </w:t>
            </w:r>
            <w:r w:rsidRPr="00A93250">
              <w:rPr>
                <w:rFonts w:ascii="Sylfaen" w:hAnsi="Sylfaen" w:cs="Sylfaen"/>
                <w:lang w:val="hy-AM"/>
              </w:rPr>
              <w:t>Վալերիի</w:t>
            </w:r>
            <w:r w:rsidRPr="00A93250">
              <w:rPr>
                <w:rFonts w:ascii="Sylfaen" w:hAnsi="Sylfaen"/>
                <w:lang w:val="hy-AM"/>
              </w:rPr>
              <w:t xml:space="preserve"> </w:t>
            </w:r>
            <w:r w:rsidRPr="00A93250">
              <w:rPr>
                <w:rFonts w:ascii="Sylfaen" w:hAnsi="Sylfaen" w:cs="Sylfaen"/>
                <w:lang w:val="hy-AM"/>
              </w:rPr>
              <w:t>Մելնիկովի</w:t>
            </w:r>
            <w:r w:rsidRPr="00A93250">
              <w:rPr>
                <w:rFonts w:ascii="Sylfaen" w:eastAsia="Calibri" w:hAnsi="Sylfaen"/>
                <w:lang w:val="hy-AM" w:eastAsia="en-US"/>
              </w:rPr>
              <w:t xml:space="preserve">, </w:t>
            </w:r>
            <w:r w:rsidRPr="00A93250">
              <w:rPr>
                <w:rFonts w:ascii="Sylfaen" w:eastAsia="Calibri" w:hAnsi="Sylfaen" w:cs="Sylfaen"/>
                <w:lang w:val="hy-AM" w:eastAsia="en-US"/>
              </w:rPr>
              <w:t>ով</w:t>
            </w:r>
            <w:r w:rsidRPr="00A93250">
              <w:rPr>
                <w:rFonts w:ascii="Sylfaen" w:eastAsia="Calibri" w:hAnsi="Sylfaen"/>
                <w:lang w:val="hy-AM" w:eastAsia="en-US"/>
              </w:rPr>
              <w:t xml:space="preserve"> </w:t>
            </w:r>
            <w:r w:rsidRPr="00A93250">
              <w:rPr>
                <w:rFonts w:ascii="Sylfaen" w:eastAsia="Calibri" w:hAnsi="Sylfaen" w:cs="Sylfaen"/>
                <w:lang w:val="hy-AM" w:eastAsia="en-US"/>
              </w:rPr>
              <w:t>գործում</w:t>
            </w:r>
            <w:r w:rsidRPr="00A93250">
              <w:rPr>
                <w:rFonts w:ascii="Sylfaen" w:eastAsia="Calibri" w:hAnsi="Sylfaen"/>
                <w:lang w:val="hy-AM" w:eastAsia="en-US"/>
              </w:rPr>
              <w:t xml:space="preserve"> </w:t>
            </w:r>
            <w:r w:rsidRPr="00A93250">
              <w:rPr>
                <w:rFonts w:ascii="Sylfaen" w:eastAsia="Calibri" w:hAnsi="Sylfaen" w:cs="Sylfaen"/>
                <w:lang w:val="hy-AM" w:eastAsia="en-US"/>
              </w:rPr>
              <w:t>է</w:t>
            </w:r>
            <w:r w:rsidRPr="00A93250">
              <w:rPr>
                <w:rFonts w:ascii="Sylfaen" w:eastAsia="Calibri" w:hAnsi="Sylfaen"/>
                <w:lang w:val="hy-AM" w:eastAsia="en-US"/>
              </w:rPr>
              <w:t xml:space="preserve"> </w:t>
            </w:r>
            <w:r w:rsidRPr="00A93250">
              <w:rPr>
                <w:rFonts w:ascii="Sylfaen" w:eastAsia="Calibri" w:hAnsi="Sylfaen" w:cs="Sylfaen"/>
                <w:lang w:val="hy-AM" w:eastAsia="en-US"/>
              </w:rPr>
              <w:t>Կանոնադրության</w:t>
            </w:r>
            <w:r w:rsidRPr="00A93250">
              <w:rPr>
                <w:rFonts w:ascii="Sylfaen" w:eastAsia="Calibri" w:hAnsi="Sylfaen"/>
                <w:lang w:val="hy-AM" w:eastAsia="en-US"/>
              </w:rPr>
              <w:t xml:space="preserve"> </w:t>
            </w:r>
            <w:r w:rsidRPr="00A93250">
              <w:rPr>
                <w:rFonts w:ascii="Sylfaen" w:eastAsia="Calibri" w:hAnsi="Sylfaen" w:cs="Sylfaen"/>
                <w:lang w:val="hy-AM" w:eastAsia="en-US"/>
              </w:rPr>
              <w:t>հիման</w:t>
            </w:r>
            <w:r w:rsidRPr="00A93250">
              <w:rPr>
                <w:rFonts w:ascii="Sylfaen" w:eastAsia="Calibri" w:hAnsi="Sylfaen"/>
                <w:lang w:val="hy-AM" w:eastAsia="en-US"/>
              </w:rPr>
              <w:t xml:space="preserve"> </w:t>
            </w:r>
            <w:r w:rsidRPr="00A93250">
              <w:rPr>
                <w:rFonts w:ascii="Sylfaen" w:eastAsia="Calibri" w:hAnsi="Sylfaen" w:cs="Sylfaen"/>
                <w:lang w:val="hy-AM" w:eastAsia="en-US"/>
              </w:rPr>
              <w:t>վրա</w:t>
            </w:r>
            <w:r w:rsidRPr="00A93250">
              <w:rPr>
                <w:rFonts w:ascii="Sylfaen" w:eastAsia="Calibri" w:hAnsi="Sylfaen"/>
                <w:lang w:val="hy-AM" w:eastAsia="en-US"/>
              </w:rPr>
              <w:t xml:space="preserve"> </w:t>
            </w:r>
            <w:r w:rsidRPr="00A93250">
              <w:rPr>
                <w:rFonts w:ascii="Sylfaen" w:eastAsia="Calibri" w:hAnsi="Sylfaen" w:cs="Sylfaen"/>
                <w:lang w:val="hy-AM" w:eastAsia="en-US"/>
              </w:rPr>
              <w:t>մի</w:t>
            </w:r>
            <w:r w:rsidRPr="00A93250">
              <w:rPr>
                <w:rFonts w:ascii="Sylfaen" w:eastAsia="Calibri" w:hAnsi="Sylfaen"/>
                <w:lang w:val="hy-AM" w:eastAsia="en-US"/>
              </w:rPr>
              <w:t xml:space="preserve"> </w:t>
            </w:r>
            <w:r w:rsidRPr="00A93250">
              <w:rPr>
                <w:rFonts w:ascii="Sylfaen" w:eastAsia="Calibri" w:hAnsi="Sylfaen" w:cs="Sylfaen"/>
                <w:lang w:val="hy-AM" w:eastAsia="en-US"/>
              </w:rPr>
              <w:t>կողմից</w:t>
            </w:r>
            <w:r w:rsidRPr="00A93250">
              <w:rPr>
                <w:rFonts w:ascii="Sylfaen" w:eastAsia="Calibri" w:hAnsi="Sylfaen"/>
                <w:lang w:val="hy-AM" w:eastAsia="en-US"/>
              </w:rPr>
              <w:t xml:space="preserve">, </w:t>
            </w:r>
            <w:r w:rsidRPr="00A93250">
              <w:rPr>
                <w:rFonts w:ascii="Sylfaen" w:eastAsia="Calibri" w:hAnsi="Sylfaen" w:cs="Sylfaen"/>
                <w:lang w:val="hy-AM" w:eastAsia="en-US"/>
              </w:rPr>
              <w:t>և</w:t>
            </w:r>
            <w:r w:rsidRPr="00A93250">
              <w:rPr>
                <w:rFonts w:ascii="Sylfaen" w:eastAsia="Calibri" w:hAnsi="Sylfaen"/>
                <w:lang w:val="hy-AM" w:eastAsia="en-US"/>
              </w:rPr>
              <w:t xml:space="preserve"> </w:t>
            </w:r>
            <w:r w:rsidRPr="001D18E6">
              <w:rPr>
                <w:rFonts w:ascii="Sylfaen" w:eastAsia="Calibri" w:hAnsi="Sylfaen" w:cs="Sylfaen"/>
                <w:highlight w:val="yellow"/>
                <w:lang w:val="hy-AM" w:eastAsia="en-US"/>
              </w:rPr>
              <w:t>«</w:t>
            </w:r>
            <w:r w:rsidRPr="001D18E6">
              <w:rPr>
                <w:rFonts w:ascii="Sylfaen" w:eastAsia="Calibri" w:hAnsi="Sylfaen" w:cs="Sylfaen"/>
                <w:highlight w:val="yellow"/>
                <w:lang w:eastAsia="en-US"/>
              </w:rPr>
              <w:t xml:space="preserve"> </w:t>
            </w:r>
            <w:r w:rsidRPr="001D18E6">
              <w:rPr>
                <w:rFonts w:ascii="Sylfaen" w:eastAsia="Calibri" w:hAnsi="Sylfaen" w:cs="Sylfaen"/>
                <w:highlight w:val="yellow"/>
                <w:lang w:val="hy-AM" w:eastAsia="en-US"/>
              </w:rPr>
              <w:t xml:space="preserve">» </w:t>
            </w:r>
            <w:r>
              <w:rPr>
                <w:rFonts w:ascii="Sylfaen" w:eastAsia="Calibri" w:hAnsi="Sylfaen" w:cs="Sylfaen"/>
                <w:lang w:eastAsia="en-US"/>
              </w:rPr>
              <w:t xml:space="preserve"> </w:t>
            </w:r>
            <w:r w:rsidRPr="00A93250">
              <w:rPr>
                <w:rFonts w:ascii="Sylfaen" w:eastAsia="Calibri" w:hAnsi="Sylfaen" w:cs="Sylfaen"/>
                <w:lang w:val="hy-AM" w:eastAsia="en-US"/>
              </w:rPr>
              <w:t xml:space="preserve"> այսուհետ «Մատակարար», ի դեմս տնօրեն </w:t>
            </w:r>
            <w:r>
              <w:rPr>
                <w:rFonts w:ascii="Sylfaen" w:eastAsia="Calibri" w:hAnsi="Sylfaen" w:cs="Sylfaen"/>
                <w:lang w:eastAsia="en-US"/>
              </w:rPr>
              <w:t xml:space="preserve">                     ,,,…….,,,</w:t>
            </w:r>
            <w:r w:rsidRPr="00A93250">
              <w:rPr>
                <w:rFonts w:ascii="Sylfaen" w:eastAsia="Calibri" w:hAnsi="Sylfaen" w:cs="Sylfaen"/>
                <w:lang w:val="hy-AM" w:eastAsia="en-US"/>
              </w:rPr>
              <w:t>, ով   գործում է Կանոնադրության</w:t>
            </w:r>
            <w:r w:rsidRPr="00096C52">
              <w:rPr>
                <w:rFonts w:ascii="Sylfaen" w:eastAsia="Calibri" w:hAnsi="Sylfaen" w:cs="Sylfaen"/>
                <w:lang w:val="hy-AM" w:eastAsia="en-US"/>
              </w:rPr>
              <w:t xml:space="preserve"> </w:t>
            </w:r>
            <w:r w:rsidRPr="00A93250">
              <w:rPr>
                <w:rFonts w:ascii="Sylfaen" w:eastAsia="Calibri" w:hAnsi="Sylfaen" w:cs="Sylfaen"/>
                <w:lang w:val="hy-AM" w:eastAsia="en-US"/>
              </w:rPr>
              <w:t>հիման</w:t>
            </w:r>
            <w:r w:rsidRPr="00096C52">
              <w:rPr>
                <w:rFonts w:ascii="Sylfaen" w:eastAsia="Calibri" w:hAnsi="Sylfaen" w:cs="Sylfaen"/>
                <w:lang w:val="hy-AM" w:eastAsia="en-US"/>
              </w:rPr>
              <w:t xml:space="preserve"> </w:t>
            </w:r>
            <w:r w:rsidRPr="00A93250">
              <w:rPr>
                <w:rFonts w:ascii="Sylfaen" w:eastAsia="Calibri" w:hAnsi="Sylfaen" w:cs="Sylfaen"/>
                <w:lang w:val="hy-AM" w:eastAsia="en-US"/>
              </w:rPr>
              <w:t>վրա</w:t>
            </w:r>
            <w:r w:rsidRPr="00096C52">
              <w:rPr>
                <w:rFonts w:ascii="Sylfaen" w:eastAsia="Calibri" w:hAnsi="Sylfaen" w:cs="Sylfaen"/>
                <w:lang w:val="hy-AM" w:eastAsia="en-US"/>
              </w:rPr>
              <w:t xml:space="preserve">, </w:t>
            </w:r>
            <w:r w:rsidRPr="00A93250">
              <w:rPr>
                <w:rFonts w:ascii="Sylfaen" w:eastAsia="Calibri" w:hAnsi="Sylfaen" w:cs="Sylfaen"/>
                <w:lang w:val="hy-AM" w:eastAsia="en-US"/>
              </w:rPr>
              <w:t>մյուս</w:t>
            </w:r>
            <w:r w:rsidRPr="00096C52">
              <w:rPr>
                <w:rFonts w:ascii="Sylfaen" w:eastAsia="Calibri" w:hAnsi="Sylfaen" w:cs="Sylfaen"/>
                <w:lang w:val="hy-AM" w:eastAsia="en-US"/>
              </w:rPr>
              <w:t xml:space="preserve"> </w:t>
            </w:r>
            <w:r w:rsidRPr="00A93250">
              <w:rPr>
                <w:rFonts w:ascii="Sylfaen" w:eastAsia="Calibri" w:hAnsi="Sylfaen" w:cs="Sylfaen"/>
                <w:lang w:val="hy-AM" w:eastAsia="en-US"/>
              </w:rPr>
              <w:t>կողմից</w:t>
            </w:r>
            <w:r w:rsidRPr="00096C52">
              <w:rPr>
                <w:rFonts w:ascii="Sylfaen" w:eastAsia="Calibri" w:hAnsi="Sylfaen" w:cs="Sylfaen"/>
                <w:lang w:val="hy-AM" w:eastAsia="en-US"/>
              </w:rPr>
              <w:t xml:space="preserve">, </w:t>
            </w:r>
            <w:r w:rsidRPr="00A93250">
              <w:rPr>
                <w:rFonts w:ascii="Sylfaen" w:eastAsia="Calibri" w:hAnsi="Sylfaen" w:cs="Sylfaen"/>
                <w:lang w:val="hy-AM" w:eastAsia="en-US"/>
              </w:rPr>
              <w:t>միասին անվանվելով «Կողմեր»</w:t>
            </w:r>
            <w:r w:rsidRPr="00096C52">
              <w:rPr>
                <w:rFonts w:ascii="Sylfaen" w:eastAsia="Calibri" w:hAnsi="Sylfaen" w:cs="Sylfaen"/>
                <w:lang w:val="hy-AM" w:eastAsia="en-US"/>
              </w:rPr>
              <w:t xml:space="preserve">/ «ՀԿԵ» ՓԲԸ </w:t>
            </w:r>
            <w:r w:rsidRPr="00A93250">
              <w:rPr>
                <w:rFonts w:ascii="Sylfaen" w:eastAsia="Calibri" w:hAnsi="Sylfaen" w:cs="Sylfaen"/>
                <w:lang w:val="hy-AM" w:eastAsia="en-US"/>
              </w:rPr>
              <w:t>մրցութային</w:t>
            </w:r>
            <w:r w:rsidRPr="00A93250">
              <w:rPr>
                <w:rFonts w:ascii="Sylfaen" w:eastAsia="Calibri" w:hAnsi="Sylfaen"/>
                <w:lang w:val="hy-AM" w:eastAsia="en-US"/>
              </w:rPr>
              <w:t xml:space="preserve"> </w:t>
            </w:r>
            <w:r w:rsidRPr="00A93250">
              <w:rPr>
                <w:rFonts w:ascii="Sylfaen" w:eastAsia="Calibri" w:hAnsi="Sylfaen" w:cs="Sylfaen"/>
                <w:lang w:val="hy-AM" w:eastAsia="en-US"/>
              </w:rPr>
              <w:t>հանձնաժողովի առ</w:t>
            </w:r>
            <w:r w:rsidRPr="00936D1E">
              <w:rPr>
                <w:rFonts w:ascii="Sylfaen" w:eastAsia="Calibri" w:hAnsi="Sylfaen"/>
                <w:lang w:val="hy-AM" w:eastAsia="en-US"/>
              </w:rPr>
              <w:t xml:space="preserve"> </w:t>
            </w:r>
            <w:r>
              <w:rPr>
                <w:rFonts w:ascii="Sylfaen" w:eastAsia="Calibri" w:hAnsi="Sylfaen"/>
                <w:lang w:eastAsia="en-US"/>
              </w:rPr>
              <w:t xml:space="preserve"> </w:t>
            </w:r>
            <w:r w:rsidRPr="00936D1E">
              <w:rPr>
                <w:rFonts w:ascii="Sylfaen" w:eastAsia="Calibri" w:hAnsi="Sylfaen"/>
                <w:lang w:eastAsia="en-US"/>
              </w:rPr>
              <w:t>202</w:t>
            </w:r>
            <w:r>
              <w:rPr>
                <w:rFonts w:ascii="Sylfaen" w:eastAsia="Calibri" w:hAnsi="Sylfaen"/>
                <w:lang w:eastAsia="en-US"/>
              </w:rPr>
              <w:t>4</w:t>
            </w:r>
            <w:r w:rsidRPr="00936D1E">
              <w:rPr>
                <w:rFonts w:ascii="Sylfaen" w:eastAsia="Calibri" w:hAnsi="Sylfaen"/>
                <w:lang w:eastAsia="en-US"/>
              </w:rPr>
              <w:t> </w:t>
            </w:r>
            <w:r w:rsidRPr="00936D1E">
              <w:rPr>
                <w:rFonts w:ascii="Sylfaen" w:eastAsia="Calibri" w:hAnsi="Sylfaen" w:cs="Sylfaen"/>
                <w:lang w:val="hy-AM" w:eastAsia="en-US"/>
              </w:rPr>
              <w:t>թ</w:t>
            </w:r>
            <w:r w:rsidRPr="00936D1E">
              <w:rPr>
                <w:rFonts w:ascii="Sylfaen" w:eastAsia="Calibri" w:hAnsi="Sylfaen"/>
                <w:lang w:val="hy-AM" w:eastAsia="en-US"/>
              </w:rPr>
              <w:t xml:space="preserve">. </w:t>
            </w:r>
            <w:r w:rsidRPr="00936D1E">
              <w:rPr>
                <w:rFonts w:ascii="Sylfaen" w:eastAsia="Calibri" w:hAnsi="Sylfaen" w:cs="Sylfaen"/>
                <w:lang w:val="hy-AM" w:eastAsia="en-US"/>
              </w:rPr>
              <w:t>թիվ</w:t>
            </w:r>
            <w:r w:rsidRPr="00936D1E">
              <w:rPr>
                <w:rFonts w:ascii="Sylfaen" w:eastAsia="Calibri" w:hAnsi="Sylfaen"/>
                <w:lang w:val="hy-AM" w:eastAsia="en-US"/>
              </w:rPr>
              <w:t xml:space="preserve"> </w:t>
            </w:r>
            <w:r>
              <w:rPr>
                <w:rFonts w:ascii="Sylfaen" w:eastAsia="Calibri" w:hAnsi="Sylfaen"/>
                <w:lang w:eastAsia="en-US"/>
              </w:rPr>
              <w:t xml:space="preserve"> </w:t>
            </w:r>
            <w:r w:rsidRPr="00936D1E">
              <w:rPr>
                <w:rFonts w:ascii="Sylfaen" w:eastAsia="Calibri" w:hAnsi="Sylfaen"/>
                <w:lang w:eastAsia="en-US"/>
              </w:rPr>
              <w:t xml:space="preserve"> </w:t>
            </w:r>
            <w:r w:rsidRPr="00936D1E">
              <w:rPr>
                <w:rFonts w:ascii="Sylfaen" w:eastAsia="Calibri" w:hAnsi="Sylfaen" w:cs="Sylfaen"/>
                <w:lang w:val="hy-AM" w:eastAsia="en-US"/>
              </w:rPr>
              <w:t>արձանագրության</w:t>
            </w:r>
            <w:r w:rsidRPr="00936D1E">
              <w:rPr>
                <w:rFonts w:ascii="Sylfaen" w:eastAsia="Calibri" w:hAnsi="Sylfaen"/>
                <w:lang w:val="hy-AM" w:eastAsia="en-US"/>
              </w:rPr>
              <w:t xml:space="preserve"> </w:t>
            </w:r>
            <w:r w:rsidRPr="00936D1E">
              <w:rPr>
                <w:rFonts w:ascii="Sylfaen" w:eastAsia="Calibri" w:hAnsi="Sylfaen" w:cs="Sylfaen"/>
                <w:lang w:val="hy-AM" w:eastAsia="en-US"/>
              </w:rPr>
              <w:t>հիման</w:t>
            </w:r>
            <w:r w:rsidRPr="00936D1E">
              <w:rPr>
                <w:rFonts w:ascii="Sylfaen" w:eastAsia="Calibri" w:hAnsi="Sylfaen"/>
                <w:lang w:val="hy-AM" w:eastAsia="en-US"/>
              </w:rPr>
              <w:t xml:space="preserve"> </w:t>
            </w:r>
            <w:r w:rsidRPr="00936D1E">
              <w:rPr>
                <w:rFonts w:ascii="Sylfaen" w:eastAsia="Calibri" w:hAnsi="Sylfaen" w:cs="Sylfaen"/>
                <w:lang w:val="hy-AM" w:eastAsia="en-US"/>
              </w:rPr>
              <w:t>վրա</w:t>
            </w:r>
            <w:r w:rsidRPr="00936D1E">
              <w:rPr>
                <w:rFonts w:ascii="Sylfaen" w:eastAsia="Calibri" w:hAnsi="Sylfaen"/>
                <w:lang w:val="hy-AM" w:eastAsia="en-US"/>
              </w:rPr>
              <w:t xml:space="preserve">/, </w:t>
            </w:r>
            <w:r w:rsidRPr="00936D1E">
              <w:rPr>
                <w:rFonts w:ascii="Sylfaen" w:eastAsia="Calibri" w:hAnsi="Sylfaen" w:cs="Sylfaen"/>
                <w:lang w:val="hy-AM" w:eastAsia="en-US"/>
              </w:rPr>
              <w:t>կնքեցին</w:t>
            </w:r>
            <w:r w:rsidRPr="00936D1E">
              <w:rPr>
                <w:rFonts w:ascii="Sylfaen" w:eastAsia="Calibri" w:hAnsi="Sylfaen"/>
                <w:lang w:val="hy-AM" w:eastAsia="en-US"/>
              </w:rPr>
              <w:t xml:space="preserve"> </w:t>
            </w:r>
            <w:r w:rsidRPr="00936D1E">
              <w:rPr>
                <w:rFonts w:ascii="Sylfaen" w:eastAsia="Calibri" w:hAnsi="Sylfaen" w:cs="Sylfaen"/>
                <w:lang w:val="hy-AM" w:eastAsia="en-US"/>
              </w:rPr>
              <w:t>սույն</w:t>
            </w:r>
            <w:r w:rsidRPr="00936D1E">
              <w:rPr>
                <w:rFonts w:ascii="Sylfaen" w:eastAsia="Calibri" w:hAnsi="Sylfaen"/>
                <w:lang w:val="hy-AM" w:eastAsia="en-US"/>
              </w:rPr>
              <w:t xml:space="preserve"> </w:t>
            </w:r>
            <w:r w:rsidRPr="00936D1E">
              <w:rPr>
                <w:rFonts w:ascii="Sylfaen" w:eastAsia="Calibri" w:hAnsi="Sylfaen" w:cs="Sylfaen"/>
                <w:lang w:val="hy-AM" w:eastAsia="en-US"/>
              </w:rPr>
              <w:t>Պայմանագիրը</w:t>
            </w:r>
            <w:r w:rsidRPr="00936D1E">
              <w:rPr>
                <w:rFonts w:ascii="Sylfaen" w:eastAsia="Calibri" w:hAnsi="Sylfaen"/>
                <w:lang w:val="hy-AM" w:eastAsia="en-US"/>
              </w:rPr>
              <w:t xml:space="preserve"> </w:t>
            </w:r>
            <w:r w:rsidRPr="00936D1E">
              <w:rPr>
                <w:rFonts w:ascii="Sylfaen" w:eastAsia="Calibri" w:hAnsi="Sylfaen" w:cs="Sylfaen"/>
                <w:lang w:val="hy-AM" w:eastAsia="en-US"/>
              </w:rPr>
              <w:t>հետևյալի</w:t>
            </w:r>
            <w:r w:rsidRPr="00936D1E">
              <w:rPr>
                <w:rFonts w:ascii="Sylfaen" w:eastAsia="Calibri" w:hAnsi="Sylfaen"/>
                <w:lang w:val="hy-AM" w:eastAsia="en-US"/>
              </w:rPr>
              <w:t xml:space="preserve"> </w:t>
            </w:r>
            <w:r w:rsidRPr="00936D1E">
              <w:rPr>
                <w:rFonts w:ascii="Sylfaen" w:eastAsia="Calibri" w:hAnsi="Sylfaen" w:cs="Sylfaen"/>
                <w:lang w:val="hy-AM" w:eastAsia="en-US"/>
              </w:rPr>
              <w:t>մասին՝</w:t>
            </w:r>
          </w:p>
          <w:p w:rsidR="00426BCD" w:rsidRDefault="00426BCD" w:rsidP="00351DC7">
            <w:pPr>
              <w:shd w:val="clear" w:color="auto" w:fill="FFFFFF" w:themeFill="background1"/>
              <w:jc w:val="both"/>
              <w:rPr>
                <w:rFonts w:ascii="Sylfaen" w:eastAsia="Calibri" w:hAnsi="Sylfaen"/>
                <w:lang w:val="hy-AM" w:eastAsia="en-US"/>
              </w:rPr>
            </w:pPr>
          </w:p>
          <w:p w:rsidR="00426BCD" w:rsidRPr="005917FD" w:rsidRDefault="00426BCD" w:rsidP="00351DC7">
            <w:pPr>
              <w:shd w:val="clear" w:color="auto" w:fill="FFFFFF" w:themeFill="background1"/>
              <w:jc w:val="both"/>
              <w:rPr>
                <w:rFonts w:ascii="Sylfaen" w:eastAsia="Calibri" w:hAnsi="Sylfaen"/>
                <w:lang w:val="hy-AM" w:eastAsia="en-US"/>
              </w:rPr>
            </w:pPr>
          </w:p>
          <w:p w:rsidR="00426BCD" w:rsidRPr="00A93250" w:rsidRDefault="00426BCD" w:rsidP="00351DC7">
            <w:pPr>
              <w:shd w:val="clear" w:color="auto" w:fill="FFFFFF" w:themeFill="background1"/>
              <w:jc w:val="center"/>
              <w:rPr>
                <w:rFonts w:ascii="Sylfaen" w:eastAsia="Calibri" w:hAnsi="Sylfaen"/>
                <w:b/>
                <w:lang w:val="hy-AM" w:eastAsia="en-US"/>
              </w:rPr>
            </w:pPr>
            <w:r w:rsidRPr="00A93250">
              <w:rPr>
                <w:rFonts w:ascii="Sylfaen" w:eastAsia="Calibri" w:hAnsi="Sylfaen"/>
                <w:lang w:val="hy-AM" w:eastAsia="en-US"/>
              </w:rPr>
              <w:t xml:space="preserve">1. </w:t>
            </w:r>
            <w:r w:rsidRPr="00A93250">
              <w:rPr>
                <w:rFonts w:ascii="Sylfaen" w:eastAsia="Calibri" w:hAnsi="Sylfaen" w:cs="Sylfaen"/>
                <w:b/>
                <w:lang w:val="hy-AM" w:eastAsia="en-US"/>
              </w:rPr>
              <w:t>Պայմանագրի</w:t>
            </w:r>
            <w:r w:rsidRPr="00A93250">
              <w:rPr>
                <w:rFonts w:ascii="Sylfaen" w:eastAsia="Calibri" w:hAnsi="Sylfaen"/>
                <w:b/>
                <w:lang w:val="hy-AM" w:eastAsia="en-US"/>
              </w:rPr>
              <w:t xml:space="preserve"> </w:t>
            </w:r>
            <w:r w:rsidRPr="00A93250">
              <w:rPr>
                <w:rFonts w:ascii="Sylfaen" w:eastAsia="Calibri" w:hAnsi="Sylfaen" w:cs="Sylfaen"/>
                <w:b/>
                <w:lang w:val="hy-AM" w:eastAsia="en-US"/>
              </w:rPr>
              <w:t>առարկան</w:t>
            </w:r>
          </w:p>
          <w:p w:rsidR="00426BCD" w:rsidRPr="00A93250" w:rsidRDefault="00426BCD" w:rsidP="00351DC7">
            <w:pPr>
              <w:shd w:val="clear" w:color="auto" w:fill="FFFFFF" w:themeFill="background1"/>
              <w:jc w:val="both"/>
              <w:rPr>
                <w:rFonts w:ascii="Sylfaen" w:eastAsia="Calibri" w:hAnsi="Sylfaen"/>
                <w:lang w:val="hy-AM" w:eastAsia="en-US"/>
              </w:rPr>
            </w:pPr>
            <w:r w:rsidRPr="00A93250">
              <w:rPr>
                <w:rFonts w:ascii="Sylfaen" w:eastAsia="Calibri" w:hAnsi="Sylfaen"/>
                <w:lang w:val="hy-AM" w:eastAsia="en-US"/>
              </w:rPr>
              <w:t xml:space="preserve">1.1. </w:t>
            </w:r>
            <w:r w:rsidRPr="00A93250">
              <w:rPr>
                <w:rFonts w:ascii="Sylfaen" w:eastAsia="Calibri" w:hAnsi="Sylfaen" w:cs="Sylfaen"/>
                <w:lang w:val="hy-AM" w:eastAsia="en-US"/>
              </w:rPr>
              <w:t>Մատակարարը</w:t>
            </w:r>
            <w:r w:rsidRPr="00A93250">
              <w:rPr>
                <w:rFonts w:ascii="Sylfaen" w:eastAsia="Calibri" w:hAnsi="Sylfaen"/>
                <w:lang w:val="hy-AM" w:eastAsia="en-US"/>
              </w:rPr>
              <w:t xml:space="preserve"> </w:t>
            </w:r>
            <w:r w:rsidRPr="00A93250">
              <w:rPr>
                <w:rFonts w:ascii="Sylfaen" w:eastAsia="Calibri" w:hAnsi="Sylfaen" w:cs="Sylfaen"/>
                <w:lang w:val="hy-AM" w:eastAsia="en-US"/>
              </w:rPr>
              <w:t>պարտավորվում</w:t>
            </w:r>
            <w:r w:rsidRPr="00A93250">
              <w:rPr>
                <w:rFonts w:ascii="Sylfaen" w:eastAsia="Calibri" w:hAnsi="Sylfaen"/>
                <w:lang w:val="hy-AM" w:eastAsia="en-US"/>
              </w:rPr>
              <w:t xml:space="preserve"> </w:t>
            </w:r>
            <w:r w:rsidRPr="00A93250">
              <w:rPr>
                <w:rFonts w:ascii="Sylfaen" w:eastAsia="Calibri" w:hAnsi="Sylfaen" w:cs="Sylfaen"/>
                <w:lang w:val="hy-AM" w:eastAsia="en-US"/>
              </w:rPr>
              <w:t>է</w:t>
            </w:r>
            <w:r w:rsidRPr="00A93250">
              <w:rPr>
                <w:rFonts w:ascii="Sylfaen" w:eastAsia="Calibri" w:hAnsi="Sylfaen"/>
                <w:lang w:val="hy-AM" w:eastAsia="en-US"/>
              </w:rPr>
              <w:t xml:space="preserve"> </w:t>
            </w:r>
            <w:r w:rsidRPr="00A93250">
              <w:rPr>
                <w:rFonts w:ascii="Sylfaen" w:eastAsia="Calibri" w:hAnsi="Sylfaen" w:cs="Sylfaen"/>
                <w:lang w:val="hy-AM" w:eastAsia="en-US"/>
              </w:rPr>
              <w:t>Գնորդին</w:t>
            </w:r>
            <w:r w:rsidRPr="00A93250">
              <w:rPr>
                <w:rFonts w:ascii="Sylfaen" w:eastAsia="Calibri" w:hAnsi="Sylfaen"/>
                <w:lang w:val="hy-AM" w:eastAsia="en-US"/>
              </w:rPr>
              <w:t xml:space="preserve"> </w:t>
            </w:r>
            <w:r w:rsidRPr="00A93250">
              <w:rPr>
                <w:rFonts w:ascii="Sylfaen" w:eastAsia="Calibri" w:hAnsi="Sylfaen" w:cs="Sylfaen"/>
                <w:lang w:val="hy-AM" w:eastAsia="en-US"/>
              </w:rPr>
              <w:t xml:space="preserve">մատակարարել ամբողջ ծավալով պատշաճ որակի և քանակի </w:t>
            </w:r>
            <w:r>
              <w:rPr>
                <w:rFonts w:ascii="Sylfaen" w:eastAsia="Calibri" w:hAnsi="Sylfaen" w:cs="Sylfaen"/>
                <w:lang w:val="hy-AM" w:eastAsia="en-US"/>
              </w:rPr>
              <w:t>դիզելային վառելիք կգ-ով</w:t>
            </w:r>
            <w:r w:rsidRPr="00A93250">
              <w:rPr>
                <w:rFonts w:ascii="Sylfaen" w:eastAsia="Calibri" w:hAnsi="Sylfaen" w:cs="Sylfaen"/>
                <w:lang w:val="hy-AM" w:eastAsia="en-US"/>
              </w:rPr>
              <w:t xml:space="preserve"> /այսուհետ՝ Ապրանք/ նախատեսված սույն Պայմանագրի թիվ 1</w:t>
            </w:r>
            <w:r>
              <w:rPr>
                <w:rFonts w:ascii="Sylfaen" w:eastAsia="Calibri" w:hAnsi="Sylfaen" w:cs="Sylfaen"/>
                <w:lang w:val="hy-AM" w:eastAsia="en-US"/>
              </w:rPr>
              <w:t xml:space="preserve"> </w:t>
            </w:r>
            <w:r w:rsidRPr="00A93250">
              <w:rPr>
                <w:rFonts w:ascii="Sylfaen" w:eastAsia="Calibri" w:hAnsi="Sylfaen" w:cs="Sylfaen"/>
                <w:lang w:val="hy-AM" w:eastAsia="en-US"/>
              </w:rPr>
              <w:t>Հավելված</w:t>
            </w:r>
            <w:r>
              <w:rPr>
                <w:rFonts w:ascii="Sylfaen" w:eastAsia="Calibri" w:hAnsi="Sylfaen" w:cs="Sylfaen"/>
                <w:lang w:val="hy-AM" w:eastAsia="en-US"/>
              </w:rPr>
              <w:t>ով/</w:t>
            </w:r>
            <w:r w:rsidRPr="00A93250">
              <w:rPr>
                <w:rFonts w:ascii="Sylfaen" w:eastAsia="Calibri" w:hAnsi="Sylfaen" w:cs="Sylfaen"/>
                <w:lang w:val="hy-AM" w:eastAsia="en-US"/>
              </w:rPr>
              <w:t xml:space="preserve"> </w:t>
            </w:r>
            <w:r>
              <w:rPr>
                <w:rFonts w:ascii="Sylfaen" w:eastAsia="Calibri" w:hAnsi="Sylfaen" w:cs="Sylfaen"/>
                <w:lang w:val="hy-AM" w:eastAsia="en-US"/>
              </w:rPr>
              <w:t xml:space="preserve">Մասնագիր թիվ 1 և Հավելված թիվ 2 </w:t>
            </w:r>
            <w:r w:rsidRPr="00C91F0F">
              <w:rPr>
                <w:rFonts w:ascii="Sylfaen" w:eastAsia="Calibri" w:hAnsi="Sylfaen" w:cs="Sylfaen"/>
                <w:lang w:val="hy-AM" w:eastAsia="en-US"/>
              </w:rPr>
              <w:t>/ №1</w:t>
            </w:r>
            <w:r>
              <w:rPr>
                <w:rFonts w:ascii="Sylfaen" w:eastAsia="Calibri" w:hAnsi="Sylfaen" w:cs="Sylfaen"/>
                <w:lang w:val="hy-AM" w:eastAsia="en-US"/>
              </w:rPr>
              <w:t xml:space="preserve"> </w:t>
            </w:r>
            <w:r w:rsidRPr="00271E93">
              <w:rPr>
                <w:rFonts w:ascii="Sylfaen" w:eastAsia="Calibri" w:hAnsi="Sylfaen" w:cs="Sylfaen"/>
                <w:lang w:val="hy-AM" w:eastAsia="en-US"/>
              </w:rPr>
              <w:t>տեխնիկական առաջադրանք</w:t>
            </w:r>
            <w:r w:rsidRPr="00A93250">
              <w:rPr>
                <w:rFonts w:ascii="Sylfaen" w:eastAsia="Calibri" w:hAnsi="Sylfaen"/>
                <w:lang w:val="hy-AM" w:eastAsia="en-US"/>
              </w:rPr>
              <w:t xml:space="preserve">, </w:t>
            </w:r>
            <w:r w:rsidRPr="00A93250">
              <w:rPr>
                <w:rFonts w:ascii="Sylfaen" w:eastAsia="Calibri" w:hAnsi="Sylfaen" w:cs="Sylfaen"/>
                <w:lang w:val="hy-AM" w:eastAsia="en-US"/>
              </w:rPr>
              <w:t>իսկ</w:t>
            </w:r>
            <w:r w:rsidRPr="00A93250">
              <w:rPr>
                <w:rFonts w:ascii="Sylfaen" w:eastAsia="Calibri" w:hAnsi="Sylfaen"/>
                <w:lang w:val="hy-AM" w:eastAsia="en-US"/>
              </w:rPr>
              <w:t xml:space="preserve"> </w:t>
            </w:r>
            <w:r w:rsidRPr="00A93250">
              <w:rPr>
                <w:rFonts w:ascii="Sylfaen" w:eastAsia="Calibri" w:hAnsi="Sylfaen" w:cs="Sylfaen"/>
                <w:lang w:val="hy-AM" w:eastAsia="en-US"/>
              </w:rPr>
              <w:t>Գնորդը</w:t>
            </w:r>
            <w:r w:rsidRPr="00A93250">
              <w:rPr>
                <w:rFonts w:ascii="Sylfaen" w:eastAsia="Calibri" w:hAnsi="Sylfaen"/>
                <w:lang w:val="hy-AM" w:eastAsia="en-US"/>
              </w:rPr>
              <w:t xml:space="preserve"> </w:t>
            </w:r>
            <w:r w:rsidRPr="00A93250">
              <w:rPr>
                <w:rFonts w:ascii="Sylfaen" w:eastAsia="Calibri" w:hAnsi="Sylfaen" w:cs="Sylfaen"/>
                <w:lang w:val="hy-AM" w:eastAsia="en-US"/>
              </w:rPr>
              <w:t>պարտավորվում</w:t>
            </w:r>
            <w:r w:rsidRPr="00A93250">
              <w:rPr>
                <w:rFonts w:ascii="Sylfaen" w:eastAsia="Calibri" w:hAnsi="Sylfaen"/>
                <w:lang w:val="hy-AM" w:eastAsia="en-US"/>
              </w:rPr>
              <w:t xml:space="preserve"> </w:t>
            </w:r>
            <w:r w:rsidRPr="00A93250">
              <w:rPr>
                <w:rFonts w:ascii="Sylfaen" w:eastAsia="Calibri" w:hAnsi="Sylfaen" w:cs="Sylfaen"/>
                <w:lang w:val="hy-AM" w:eastAsia="en-US"/>
              </w:rPr>
              <w:t>է</w:t>
            </w:r>
            <w:r w:rsidRPr="00A93250">
              <w:rPr>
                <w:rFonts w:ascii="Sylfaen" w:eastAsia="Calibri" w:hAnsi="Sylfaen"/>
                <w:lang w:val="hy-AM" w:eastAsia="en-US"/>
              </w:rPr>
              <w:t xml:space="preserve"> </w:t>
            </w:r>
            <w:r w:rsidRPr="00A93250">
              <w:rPr>
                <w:rFonts w:ascii="Sylfaen" w:eastAsia="Calibri" w:hAnsi="Sylfaen" w:cs="Sylfaen"/>
                <w:lang w:val="hy-AM" w:eastAsia="en-US"/>
              </w:rPr>
              <w:t>ընդունել</w:t>
            </w:r>
            <w:r w:rsidRPr="00A93250">
              <w:rPr>
                <w:rFonts w:ascii="Sylfaen" w:eastAsia="Calibri" w:hAnsi="Sylfaen"/>
                <w:lang w:val="hy-AM" w:eastAsia="en-US"/>
              </w:rPr>
              <w:t xml:space="preserve"> </w:t>
            </w:r>
            <w:r w:rsidRPr="00A93250">
              <w:rPr>
                <w:rFonts w:ascii="Sylfaen" w:eastAsia="Calibri" w:hAnsi="Sylfaen" w:cs="Sylfaen"/>
                <w:lang w:val="hy-AM" w:eastAsia="en-US"/>
              </w:rPr>
              <w:t>և</w:t>
            </w:r>
            <w:r w:rsidRPr="00A93250">
              <w:rPr>
                <w:rFonts w:ascii="Sylfaen" w:eastAsia="Calibri" w:hAnsi="Sylfaen"/>
                <w:lang w:val="hy-AM" w:eastAsia="en-US"/>
              </w:rPr>
              <w:t xml:space="preserve"> </w:t>
            </w:r>
            <w:r w:rsidRPr="00A93250">
              <w:rPr>
                <w:rFonts w:ascii="Sylfaen" w:eastAsia="Calibri" w:hAnsi="Sylfaen" w:cs="Sylfaen"/>
                <w:lang w:val="hy-AM" w:eastAsia="en-US"/>
              </w:rPr>
              <w:t>վճարել</w:t>
            </w:r>
            <w:r w:rsidRPr="00A93250">
              <w:rPr>
                <w:rFonts w:ascii="Sylfaen" w:eastAsia="Calibri" w:hAnsi="Sylfaen"/>
                <w:lang w:val="hy-AM" w:eastAsia="en-US"/>
              </w:rPr>
              <w:t xml:space="preserve"> </w:t>
            </w:r>
            <w:r w:rsidRPr="00A93250">
              <w:rPr>
                <w:rFonts w:ascii="Sylfaen" w:eastAsia="Calibri" w:hAnsi="Sylfaen" w:cs="Sylfaen"/>
                <w:lang w:val="hy-AM" w:eastAsia="en-US"/>
              </w:rPr>
              <w:t>մատակարարված</w:t>
            </w:r>
            <w:r w:rsidRPr="00A93250">
              <w:rPr>
                <w:rFonts w:ascii="Sylfaen" w:eastAsia="Calibri" w:hAnsi="Sylfaen"/>
                <w:lang w:val="hy-AM" w:eastAsia="en-US"/>
              </w:rPr>
              <w:t xml:space="preserve"> </w:t>
            </w:r>
            <w:r w:rsidRPr="00A93250">
              <w:rPr>
                <w:rFonts w:ascii="Sylfaen" w:eastAsia="Calibri" w:hAnsi="Sylfaen" w:cs="Sylfaen"/>
                <w:lang w:val="hy-AM" w:eastAsia="en-US"/>
              </w:rPr>
              <w:t>Ապրանքի</w:t>
            </w:r>
            <w:r w:rsidRPr="00A93250">
              <w:rPr>
                <w:rFonts w:ascii="Sylfaen" w:eastAsia="Calibri" w:hAnsi="Sylfaen"/>
                <w:lang w:val="hy-AM" w:eastAsia="en-US"/>
              </w:rPr>
              <w:t xml:space="preserve"> </w:t>
            </w:r>
            <w:r w:rsidRPr="00A93250">
              <w:rPr>
                <w:rFonts w:ascii="Sylfaen" w:eastAsia="Calibri" w:hAnsi="Sylfaen" w:cs="Sylfaen"/>
                <w:lang w:val="hy-AM" w:eastAsia="en-US"/>
              </w:rPr>
              <w:t>համար</w:t>
            </w:r>
            <w:r w:rsidRPr="00A93250">
              <w:rPr>
                <w:rFonts w:ascii="Sylfaen" w:eastAsia="Calibri" w:hAnsi="Sylfaen"/>
                <w:lang w:val="hy-AM" w:eastAsia="en-US"/>
              </w:rPr>
              <w:t>:</w:t>
            </w:r>
          </w:p>
          <w:p w:rsidR="00426BCD" w:rsidRPr="00A93250" w:rsidRDefault="00426BCD" w:rsidP="00351DC7">
            <w:pPr>
              <w:shd w:val="clear" w:color="auto" w:fill="FFFFFF" w:themeFill="background1"/>
              <w:jc w:val="both"/>
              <w:rPr>
                <w:rFonts w:ascii="Sylfaen" w:eastAsia="Calibri" w:hAnsi="Sylfaen"/>
                <w:lang w:val="hy-AM" w:eastAsia="en-US"/>
              </w:rPr>
            </w:pPr>
            <w:r w:rsidRPr="00A93250">
              <w:rPr>
                <w:rFonts w:ascii="Sylfaen" w:eastAsia="Calibri" w:hAnsi="Sylfaen"/>
                <w:lang w:val="hy-AM" w:eastAsia="en-US"/>
              </w:rPr>
              <w:t xml:space="preserve">1.2. </w:t>
            </w:r>
            <w:r w:rsidRPr="00A93250">
              <w:rPr>
                <w:rFonts w:ascii="Sylfaen" w:eastAsia="Calibri" w:hAnsi="Sylfaen" w:cs="Sylfaen"/>
                <w:lang w:val="hy-AM" w:eastAsia="en-US"/>
              </w:rPr>
              <w:t>Մատակարարը</w:t>
            </w:r>
            <w:r w:rsidRPr="00A93250">
              <w:rPr>
                <w:rFonts w:ascii="Sylfaen" w:eastAsia="Calibri" w:hAnsi="Sylfaen"/>
                <w:lang w:val="hy-AM" w:eastAsia="en-US"/>
              </w:rPr>
              <w:t xml:space="preserve"> </w:t>
            </w:r>
            <w:r w:rsidRPr="00A93250">
              <w:rPr>
                <w:rFonts w:ascii="Sylfaen" w:eastAsia="Calibri" w:hAnsi="Sylfaen" w:cs="Sylfaen"/>
                <w:lang w:val="hy-AM" w:eastAsia="en-US"/>
              </w:rPr>
              <w:t>երաշխավորում</w:t>
            </w:r>
            <w:r w:rsidRPr="00A93250">
              <w:rPr>
                <w:rFonts w:ascii="Sylfaen" w:eastAsia="Calibri" w:hAnsi="Sylfaen"/>
                <w:lang w:val="hy-AM" w:eastAsia="en-US"/>
              </w:rPr>
              <w:t xml:space="preserve"> </w:t>
            </w:r>
            <w:r w:rsidRPr="00A93250">
              <w:rPr>
                <w:rFonts w:ascii="Sylfaen" w:eastAsia="Calibri" w:hAnsi="Sylfaen" w:cs="Sylfaen"/>
                <w:lang w:val="hy-AM" w:eastAsia="en-US"/>
              </w:rPr>
              <w:t>է</w:t>
            </w:r>
            <w:r w:rsidRPr="00A93250">
              <w:rPr>
                <w:rFonts w:ascii="Sylfaen" w:eastAsia="Calibri" w:hAnsi="Sylfaen"/>
                <w:lang w:val="hy-AM" w:eastAsia="en-US"/>
              </w:rPr>
              <w:t xml:space="preserve">, </w:t>
            </w:r>
            <w:r w:rsidRPr="00A93250">
              <w:rPr>
                <w:rFonts w:ascii="Sylfaen" w:eastAsia="Calibri" w:hAnsi="Sylfaen" w:cs="Sylfaen"/>
                <w:lang w:val="hy-AM" w:eastAsia="en-US"/>
              </w:rPr>
              <w:t>որ</w:t>
            </w:r>
            <w:r w:rsidRPr="00A93250">
              <w:rPr>
                <w:rFonts w:ascii="Sylfaen" w:eastAsia="Calibri" w:hAnsi="Sylfaen"/>
                <w:lang w:val="hy-AM" w:eastAsia="en-US"/>
              </w:rPr>
              <w:t xml:space="preserve"> </w:t>
            </w:r>
            <w:r w:rsidRPr="00A93250">
              <w:rPr>
                <w:rFonts w:ascii="Sylfaen" w:eastAsia="Calibri" w:hAnsi="Sylfaen" w:cs="Sylfaen"/>
                <w:lang w:val="hy-AM" w:eastAsia="en-US"/>
              </w:rPr>
              <w:t>մատակարարվող</w:t>
            </w:r>
            <w:r w:rsidRPr="00A93250">
              <w:rPr>
                <w:rFonts w:ascii="Sylfaen" w:eastAsia="Calibri" w:hAnsi="Sylfaen"/>
                <w:lang w:val="hy-AM" w:eastAsia="en-US"/>
              </w:rPr>
              <w:t xml:space="preserve"> </w:t>
            </w:r>
            <w:r w:rsidRPr="00A93250">
              <w:rPr>
                <w:rFonts w:ascii="Sylfaen" w:eastAsia="Calibri" w:hAnsi="Sylfaen" w:cs="Sylfaen"/>
                <w:lang w:val="hy-AM" w:eastAsia="en-US"/>
              </w:rPr>
              <w:t>Ապրանքը</w:t>
            </w:r>
            <w:r w:rsidRPr="00A93250">
              <w:rPr>
                <w:rFonts w:ascii="Sylfaen" w:eastAsia="Calibri" w:hAnsi="Sylfaen"/>
                <w:lang w:val="hy-AM" w:eastAsia="en-US"/>
              </w:rPr>
              <w:t xml:space="preserve"> </w:t>
            </w:r>
            <w:r w:rsidRPr="00A93250">
              <w:rPr>
                <w:rFonts w:ascii="Sylfaen" w:eastAsia="Calibri" w:hAnsi="Sylfaen" w:cs="Sylfaen"/>
                <w:lang w:val="hy-AM" w:eastAsia="en-US"/>
              </w:rPr>
              <w:t>ազատ</w:t>
            </w:r>
            <w:r w:rsidRPr="00A93250">
              <w:rPr>
                <w:rFonts w:ascii="Sylfaen" w:eastAsia="Calibri" w:hAnsi="Sylfaen"/>
                <w:lang w:val="hy-AM" w:eastAsia="en-US"/>
              </w:rPr>
              <w:t xml:space="preserve"> </w:t>
            </w:r>
            <w:r w:rsidRPr="00A93250">
              <w:rPr>
                <w:rFonts w:ascii="Sylfaen" w:eastAsia="Calibri" w:hAnsi="Sylfaen" w:cs="Sylfaen"/>
                <w:lang w:val="hy-AM" w:eastAsia="en-US"/>
              </w:rPr>
              <w:t>է</w:t>
            </w:r>
            <w:r w:rsidRPr="00A93250">
              <w:rPr>
                <w:rFonts w:ascii="Sylfaen" w:eastAsia="Calibri" w:hAnsi="Sylfaen"/>
                <w:lang w:val="hy-AM" w:eastAsia="en-US"/>
              </w:rPr>
              <w:t xml:space="preserve"> </w:t>
            </w:r>
            <w:r w:rsidRPr="00A93250">
              <w:rPr>
                <w:rFonts w:ascii="Sylfaen" w:eastAsia="Calibri" w:hAnsi="Sylfaen" w:cs="Sylfaen"/>
                <w:lang w:val="hy-AM" w:eastAsia="en-US"/>
              </w:rPr>
              <w:t>երրորդ</w:t>
            </w:r>
            <w:r w:rsidRPr="00A93250">
              <w:rPr>
                <w:rFonts w:ascii="Sylfaen" w:eastAsia="Calibri" w:hAnsi="Sylfaen"/>
                <w:lang w:val="hy-AM" w:eastAsia="en-US"/>
              </w:rPr>
              <w:t xml:space="preserve"> </w:t>
            </w:r>
            <w:r w:rsidRPr="00A93250">
              <w:rPr>
                <w:rFonts w:ascii="Sylfaen" w:eastAsia="Calibri" w:hAnsi="Sylfaen" w:cs="Sylfaen"/>
                <w:lang w:val="hy-AM" w:eastAsia="en-US"/>
              </w:rPr>
              <w:t>անձանց</w:t>
            </w:r>
            <w:r w:rsidRPr="00A93250">
              <w:rPr>
                <w:rFonts w:ascii="Sylfaen" w:eastAsia="Calibri" w:hAnsi="Sylfaen"/>
                <w:lang w:val="hy-AM" w:eastAsia="en-US"/>
              </w:rPr>
              <w:t xml:space="preserve"> </w:t>
            </w:r>
            <w:r w:rsidRPr="00A93250">
              <w:rPr>
                <w:rFonts w:ascii="Sylfaen" w:eastAsia="Calibri" w:hAnsi="Sylfaen" w:cs="Sylfaen"/>
                <w:lang w:val="hy-AM" w:eastAsia="en-US"/>
              </w:rPr>
              <w:t>ցանկացած</w:t>
            </w:r>
            <w:r w:rsidRPr="00A93250">
              <w:rPr>
                <w:rFonts w:ascii="Sylfaen" w:eastAsia="Calibri" w:hAnsi="Sylfaen"/>
                <w:lang w:val="hy-AM" w:eastAsia="en-US"/>
              </w:rPr>
              <w:t xml:space="preserve"> </w:t>
            </w:r>
            <w:r w:rsidRPr="00A93250">
              <w:rPr>
                <w:rFonts w:ascii="Sylfaen" w:eastAsia="Calibri" w:hAnsi="Sylfaen" w:cs="Sylfaen"/>
                <w:lang w:val="hy-AM" w:eastAsia="en-US"/>
              </w:rPr>
              <w:t>իրավունքներից</w:t>
            </w:r>
            <w:r w:rsidRPr="00A93250">
              <w:rPr>
                <w:rFonts w:ascii="Sylfaen" w:eastAsia="Calibri" w:hAnsi="Sylfaen"/>
                <w:lang w:val="hy-AM" w:eastAsia="en-US"/>
              </w:rPr>
              <w:t xml:space="preserve">, </w:t>
            </w:r>
            <w:r w:rsidRPr="00A93250">
              <w:rPr>
                <w:rFonts w:ascii="Sylfaen" w:eastAsia="Calibri" w:hAnsi="Sylfaen" w:cs="Sylfaen"/>
                <w:lang w:val="hy-AM" w:eastAsia="en-US"/>
              </w:rPr>
              <w:t>կամ</w:t>
            </w:r>
            <w:r w:rsidRPr="00A93250">
              <w:rPr>
                <w:rFonts w:ascii="Sylfaen" w:eastAsia="Calibri" w:hAnsi="Sylfaen"/>
                <w:lang w:val="hy-AM" w:eastAsia="en-US"/>
              </w:rPr>
              <w:t xml:space="preserve"> </w:t>
            </w:r>
            <w:r w:rsidRPr="00A93250">
              <w:rPr>
                <w:rFonts w:ascii="Sylfaen" w:eastAsia="Calibri" w:hAnsi="Sylfaen" w:cs="Sylfaen"/>
                <w:lang w:val="hy-AM" w:eastAsia="en-US"/>
              </w:rPr>
              <w:t>այլ</w:t>
            </w:r>
            <w:r w:rsidRPr="00A93250">
              <w:rPr>
                <w:rFonts w:ascii="Sylfaen" w:eastAsia="Calibri" w:hAnsi="Sylfaen"/>
                <w:lang w:val="hy-AM" w:eastAsia="en-US"/>
              </w:rPr>
              <w:t xml:space="preserve"> </w:t>
            </w:r>
            <w:r w:rsidRPr="00A93250">
              <w:rPr>
                <w:rFonts w:ascii="Sylfaen" w:eastAsia="Calibri" w:hAnsi="Sylfaen" w:cs="Sylfaen"/>
                <w:lang w:val="hy-AM" w:eastAsia="en-US"/>
              </w:rPr>
              <w:t>կերպ</w:t>
            </w:r>
            <w:r w:rsidRPr="00A93250">
              <w:rPr>
                <w:rFonts w:ascii="Sylfaen" w:eastAsia="Calibri" w:hAnsi="Sylfaen"/>
                <w:lang w:val="hy-AM" w:eastAsia="en-US"/>
              </w:rPr>
              <w:t xml:space="preserve"> </w:t>
            </w:r>
            <w:r w:rsidRPr="00A93250">
              <w:rPr>
                <w:rFonts w:ascii="Sylfaen" w:eastAsia="Calibri" w:hAnsi="Sylfaen" w:cs="Sylfaen"/>
                <w:lang w:val="hy-AM" w:eastAsia="en-US"/>
              </w:rPr>
              <w:t>չի</w:t>
            </w:r>
            <w:r w:rsidRPr="00A93250">
              <w:rPr>
                <w:rFonts w:ascii="Sylfaen" w:eastAsia="Calibri" w:hAnsi="Sylfaen"/>
                <w:lang w:val="hy-AM" w:eastAsia="en-US"/>
              </w:rPr>
              <w:t xml:space="preserve"> </w:t>
            </w:r>
            <w:r w:rsidRPr="00A93250">
              <w:rPr>
                <w:rFonts w:ascii="Sylfaen" w:eastAsia="Calibri" w:hAnsi="Sylfaen" w:cs="Sylfaen"/>
                <w:lang w:val="hy-AM" w:eastAsia="en-US"/>
              </w:rPr>
              <w:t>հանդիսանում</w:t>
            </w:r>
            <w:r w:rsidRPr="00A93250">
              <w:rPr>
                <w:rFonts w:ascii="Sylfaen" w:eastAsia="Calibri" w:hAnsi="Sylfaen"/>
                <w:lang w:val="hy-AM" w:eastAsia="en-US"/>
              </w:rPr>
              <w:t xml:space="preserve"> </w:t>
            </w:r>
            <w:r w:rsidRPr="00A93250">
              <w:rPr>
                <w:rFonts w:ascii="Sylfaen" w:eastAsia="Calibri" w:hAnsi="Sylfaen" w:cs="Sylfaen"/>
                <w:lang w:val="hy-AM" w:eastAsia="en-US"/>
              </w:rPr>
              <w:t>վեճի</w:t>
            </w:r>
            <w:r w:rsidRPr="00A93250">
              <w:rPr>
                <w:rFonts w:ascii="Sylfaen" w:eastAsia="Calibri" w:hAnsi="Sylfaen"/>
                <w:lang w:val="hy-AM" w:eastAsia="en-US"/>
              </w:rPr>
              <w:t xml:space="preserve"> </w:t>
            </w:r>
            <w:r w:rsidRPr="00A93250">
              <w:rPr>
                <w:rFonts w:ascii="Sylfaen" w:eastAsia="Calibri" w:hAnsi="Sylfaen" w:cs="Sylfaen"/>
                <w:lang w:val="hy-AM" w:eastAsia="en-US"/>
              </w:rPr>
              <w:t>առարկա</w:t>
            </w:r>
            <w:r w:rsidRPr="00A93250">
              <w:rPr>
                <w:rFonts w:ascii="Sylfaen" w:eastAsia="Calibri" w:hAnsi="Sylfaen"/>
                <w:lang w:val="hy-AM" w:eastAsia="en-US"/>
              </w:rPr>
              <w:t xml:space="preserve">: </w:t>
            </w:r>
          </w:p>
          <w:p w:rsidR="00426BCD" w:rsidRDefault="00426BCD" w:rsidP="00351DC7">
            <w:pPr>
              <w:shd w:val="clear" w:color="auto" w:fill="FFFFFF" w:themeFill="background1"/>
              <w:jc w:val="both"/>
              <w:rPr>
                <w:rFonts w:ascii="Sylfaen" w:eastAsia="Calibri" w:hAnsi="Sylfaen"/>
                <w:lang w:val="hy-AM" w:eastAsia="en-US"/>
              </w:rPr>
            </w:pPr>
          </w:p>
          <w:p w:rsidR="00426BCD" w:rsidRDefault="00426BCD" w:rsidP="00351DC7">
            <w:pPr>
              <w:shd w:val="clear" w:color="auto" w:fill="FFFFFF" w:themeFill="background1"/>
              <w:jc w:val="both"/>
              <w:rPr>
                <w:rFonts w:ascii="Sylfaen" w:eastAsia="Calibri" w:hAnsi="Sylfaen"/>
                <w:lang w:val="hy-AM" w:eastAsia="en-US"/>
              </w:rPr>
            </w:pPr>
          </w:p>
          <w:p w:rsidR="00426BCD" w:rsidRPr="00307ADD" w:rsidRDefault="00426BCD" w:rsidP="00351DC7">
            <w:pPr>
              <w:shd w:val="clear" w:color="auto" w:fill="FFFFFF" w:themeFill="background1"/>
              <w:jc w:val="both"/>
              <w:rPr>
                <w:rFonts w:ascii="Sylfaen" w:eastAsia="Calibri" w:hAnsi="Sylfaen"/>
                <w:lang w:val="hy-AM" w:eastAsia="en-US"/>
              </w:rPr>
            </w:pPr>
          </w:p>
          <w:p w:rsidR="00426BCD" w:rsidRDefault="00426BCD" w:rsidP="00351DC7">
            <w:pPr>
              <w:shd w:val="clear" w:color="auto" w:fill="FFFFFF" w:themeFill="background1"/>
              <w:spacing w:line="276" w:lineRule="auto"/>
              <w:jc w:val="center"/>
              <w:rPr>
                <w:rFonts w:ascii="Sylfaen" w:eastAsia="Calibri" w:hAnsi="Sylfaen"/>
                <w:b/>
                <w:lang w:val="hy-AM" w:eastAsia="en-US"/>
              </w:rPr>
            </w:pPr>
          </w:p>
          <w:p w:rsidR="00426BCD" w:rsidRPr="00A93250" w:rsidRDefault="00426BCD" w:rsidP="00351DC7">
            <w:pPr>
              <w:shd w:val="clear" w:color="auto" w:fill="FFFFFF" w:themeFill="background1"/>
              <w:spacing w:line="276" w:lineRule="auto"/>
              <w:jc w:val="center"/>
              <w:rPr>
                <w:rFonts w:ascii="Sylfaen" w:eastAsia="Calibri" w:hAnsi="Sylfaen"/>
                <w:b/>
                <w:lang w:val="hy-AM" w:eastAsia="en-US"/>
              </w:rPr>
            </w:pPr>
            <w:r w:rsidRPr="00A93250">
              <w:rPr>
                <w:rFonts w:ascii="Sylfaen" w:eastAsia="Calibri" w:hAnsi="Sylfaen"/>
                <w:b/>
                <w:lang w:val="hy-AM" w:eastAsia="en-US"/>
              </w:rPr>
              <w:t>2.</w:t>
            </w:r>
            <w:r w:rsidRPr="00A93250">
              <w:rPr>
                <w:rFonts w:ascii="Sylfaen" w:eastAsia="Calibri" w:hAnsi="Sylfaen" w:cs="Sylfaen"/>
                <w:b/>
                <w:lang w:val="hy-AM" w:eastAsia="en-US"/>
              </w:rPr>
              <w:t>Արտադրանքի</w:t>
            </w:r>
            <w:r w:rsidRPr="00A93250">
              <w:rPr>
                <w:rFonts w:ascii="Sylfaen" w:eastAsia="Calibri" w:hAnsi="Sylfaen"/>
                <w:b/>
                <w:lang w:val="hy-AM" w:eastAsia="en-US"/>
              </w:rPr>
              <w:t xml:space="preserve"> </w:t>
            </w:r>
            <w:r w:rsidRPr="00A93250">
              <w:rPr>
                <w:rFonts w:ascii="Sylfaen" w:eastAsia="Calibri" w:hAnsi="Sylfaen" w:cs="Sylfaen"/>
                <w:b/>
                <w:lang w:val="hy-AM" w:eastAsia="en-US"/>
              </w:rPr>
              <w:t>որակը</w:t>
            </w:r>
            <w:r w:rsidRPr="00A93250">
              <w:rPr>
                <w:rFonts w:ascii="Sylfaen" w:eastAsia="Calibri" w:hAnsi="Sylfaen"/>
                <w:b/>
                <w:lang w:val="hy-AM" w:eastAsia="en-US"/>
              </w:rPr>
              <w:t xml:space="preserve"> </w:t>
            </w:r>
          </w:p>
          <w:p w:rsidR="00426BCD" w:rsidRPr="001F569F" w:rsidRDefault="00426BCD" w:rsidP="00351DC7">
            <w:pPr>
              <w:shd w:val="clear" w:color="auto" w:fill="FFFFFF" w:themeFill="background1"/>
              <w:spacing w:line="276" w:lineRule="auto"/>
              <w:jc w:val="both"/>
              <w:rPr>
                <w:rFonts w:ascii="Sylfaen" w:eastAsia="Calibri" w:hAnsi="Sylfaen"/>
                <w:lang w:val="hy-AM" w:eastAsia="en-US"/>
              </w:rPr>
            </w:pPr>
            <w:r w:rsidRPr="00A93250">
              <w:rPr>
                <w:rFonts w:ascii="Sylfaen" w:eastAsia="Calibri" w:hAnsi="Sylfaen"/>
                <w:lang w:val="hy-AM" w:eastAsia="en-US"/>
              </w:rPr>
              <w:t xml:space="preserve">2.1. Ապրանքը պետք է համապատասխանի Մաքսային միության տեխնիկական </w:t>
            </w:r>
            <w:r w:rsidRPr="00A93250">
              <w:rPr>
                <w:rFonts w:ascii="Sylfaen" w:eastAsia="Calibri" w:hAnsi="Sylfaen"/>
                <w:lang w:val="hy-AM" w:eastAsia="en-US"/>
              </w:rPr>
              <w:lastRenderedPageBreak/>
              <w:t>հայեցակարգի որակի և տեխնիկական չափորոշիչների ՄՄ ՏՀ 013/2011</w:t>
            </w:r>
            <w:r w:rsidRPr="008B7102">
              <w:rPr>
                <w:sz w:val="26"/>
                <w:szCs w:val="26"/>
                <w:lang w:val="hy-AM"/>
              </w:rPr>
              <w:t>«</w:t>
            </w:r>
            <w:r>
              <w:rPr>
                <w:rFonts w:ascii="Sylfaen" w:eastAsia="Calibri" w:hAnsi="Sylfaen"/>
                <w:lang w:val="hy-AM" w:eastAsia="en-US"/>
              </w:rPr>
              <w:t>Ա</w:t>
            </w:r>
            <w:r w:rsidRPr="00A93250">
              <w:rPr>
                <w:rFonts w:ascii="Sylfaen" w:eastAsia="Calibri" w:hAnsi="Sylfaen"/>
                <w:lang w:val="hy-AM" w:eastAsia="en-US"/>
              </w:rPr>
              <w:t>վտոմոբիլային եւ ավիացիոն բենզինի, դիզելային եւ ծովային վառելիքի, ռեակտիվ շարժիչների վառելիքի և մազութի նկատմաբ պահանջների վերաբերյալ</w:t>
            </w:r>
            <w:r w:rsidRPr="00556268">
              <w:rPr>
                <w:rFonts w:ascii="Sylfaen" w:eastAsia="Calibri" w:hAnsi="Sylfaen"/>
                <w:lang w:val="hy-AM" w:eastAsia="en-US"/>
              </w:rPr>
              <w:t xml:space="preserve">» </w:t>
            </w:r>
            <w:r w:rsidRPr="00A93250">
              <w:rPr>
                <w:rFonts w:ascii="Sylfaen" w:eastAsia="Calibri" w:hAnsi="Sylfaen"/>
                <w:lang w:val="hy-AM" w:eastAsia="en-US"/>
              </w:rPr>
              <w:t>պահանջներին</w:t>
            </w:r>
            <w:r w:rsidRPr="001F569F">
              <w:rPr>
                <w:rFonts w:ascii="Sylfaen" w:eastAsia="Calibri" w:hAnsi="Sylfaen"/>
                <w:lang w:val="hy-AM" w:eastAsia="en-US"/>
              </w:rPr>
              <w:t>:(</w:t>
            </w:r>
            <w:r w:rsidRPr="00A93250">
              <w:rPr>
                <w:rFonts w:ascii="Sylfaen" w:eastAsia="Calibri" w:hAnsi="Sylfaen" w:cs="Sylfaen"/>
                <w:lang w:val="hy-AM" w:eastAsia="en-US"/>
              </w:rPr>
              <w:t xml:space="preserve"> Հավելված</w:t>
            </w:r>
            <w:r w:rsidRPr="001F569F">
              <w:rPr>
                <w:rFonts w:ascii="Sylfaen" w:eastAsia="Calibri" w:hAnsi="Sylfaen" w:cs="Sylfaen"/>
                <w:lang w:val="hy-AM" w:eastAsia="en-US"/>
              </w:rPr>
              <w:t xml:space="preserve"> № 2)</w:t>
            </w:r>
          </w:p>
          <w:p w:rsidR="00426BCD" w:rsidRPr="00A93250" w:rsidRDefault="00426BCD" w:rsidP="00351DC7">
            <w:pPr>
              <w:shd w:val="clear" w:color="auto" w:fill="FFFFFF" w:themeFill="background1"/>
              <w:spacing w:line="276" w:lineRule="auto"/>
              <w:ind w:firstLine="72"/>
              <w:jc w:val="both"/>
              <w:rPr>
                <w:rFonts w:ascii="Sylfaen" w:hAnsi="Sylfaen" w:cs="Sylfaen"/>
                <w:lang w:val="hy-AM" w:eastAsia="en-US"/>
              </w:rPr>
            </w:pPr>
            <w:r w:rsidRPr="00A93250">
              <w:rPr>
                <w:rFonts w:ascii="Sylfaen" w:hAnsi="Sylfaen"/>
                <w:lang w:val="hy-AM" w:eastAsia="en-US"/>
              </w:rPr>
              <w:t xml:space="preserve">2.2.  </w:t>
            </w:r>
            <w:r w:rsidRPr="00A93250">
              <w:rPr>
                <w:rFonts w:ascii="Sylfaen" w:hAnsi="Sylfaen" w:cs="Sylfaen"/>
                <w:lang w:val="hy-AM" w:eastAsia="en-US"/>
              </w:rPr>
              <w:t>Մատակարարը պարտավոր է ապրանքի հետ միասին Գնորդին փոխանցել տվյալ ապրանքի որակի /համապատասխանության/ հավաստագրի:</w:t>
            </w:r>
          </w:p>
          <w:p w:rsidR="00426BCD" w:rsidRPr="00A93250" w:rsidRDefault="00426BCD" w:rsidP="00351DC7">
            <w:pPr>
              <w:shd w:val="clear" w:color="auto" w:fill="FFFFFF" w:themeFill="background1"/>
              <w:spacing w:line="276" w:lineRule="auto"/>
              <w:ind w:firstLine="72"/>
              <w:jc w:val="both"/>
              <w:rPr>
                <w:rFonts w:ascii="Sylfaen" w:hAnsi="Sylfaen"/>
                <w:lang w:val="hy-AM" w:eastAsia="en-US"/>
              </w:rPr>
            </w:pPr>
            <w:r w:rsidRPr="00A93250">
              <w:rPr>
                <w:rFonts w:ascii="Sylfaen" w:hAnsi="Sylfaen"/>
                <w:lang w:val="hy-AM" w:eastAsia="en-US"/>
              </w:rPr>
              <w:t>2.3.</w:t>
            </w:r>
            <w:r w:rsidRPr="00A93250">
              <w:rPr>
                <w:rFonts w:ascii="Sylfaen" w:hAnsi="Sylfaen"/>
                <w:lang w:val="hy-AM"/>
              </w:rPr>
              <w:t xml:space="preserve"> </w:t>
            </w:r>
            <w:r w:rsidRPr="00A93250">
              <w:rPr>
                <w:rFonts w:ascii="Sylfaen" w:hAnsi="Sylfaen"/>
                <w:lang w:val="hy-AM" w:eastAsia="en-US"/>
              </w:rPr>
              <w:t>Գնորդը իրավունք ունի մատակարարվող Ապրանքի յուրաքանչյուր խմբաքանակից վերցնել նմուշ լաբորատոր քիմիական փորձաքննության համար: Անորակ Ապրանքի մատակարարման դեպքում, մատակարարը պարտավոր է 5 օրացուցային օրվա ընթացքում փոխարինել մատակարարված Ապրանքը  համապատասխան սույն պայմանագրով նախատեսված որակի Ապրանքով։</w:t>
            </w:r>
          </w:p>
          <w:p w:rsidR="00426BCD" w:rsidRPr="00B466F2" w:rsidRDefault="00426BCD" w:rsidP="00351DC7">
            <w:pPr>
              <w:shd w:val="clear" w:color="auto" w:fill="FFFFFF" w:themeFill="background1"/>
              <w:rPr>
                <w:b/>
                <w:lang w:val="hy-AM"/>
              </w:rPr>
            </w:pPr>
          </w:p>
          <w:p w:rsidR="00426BCD" w:rsidRPr="00B466F2" w:rsidRDefault="00426BCD" w:rsidP="00351DC7">
            <w:pPr>
              <w:shd w:val="clear" w:color="auto" w:fill="FFFFFF" w:themeFill="background1"/>
              <w:rPr>
                <w:b/>
                <w:lang w:val="hy-AM"/>
              </w:rPr>
            </w:pPr>
          </w:p>
          <w:p w:rsidR="00426BCD" w:rsidRPr="00A93250" w:rsidRDefault="00426BCD" w:rsidP="00351DC7">
            <w:pPr>
              <w:shd w:val="clear" w:color="auto" w:fill="FFFFFF" w:themeFill="background1"/>
              <w:rPr>
                <w:rFonts w:ascii="Sylfaen" w:hAnsi="Sylfaen"/>
                <w:b/>
                <w:lang w:val="hy-AM"/>
              </w:rPr>
            </w:pPr>
            <w:r w:rsidRPr="00B466F2">
              <w:rPr>
                <w:b/>
                <w:lang w:val="hy-AM"/>
              </w:rPr>
              <w:t xml:space="preserve">   </w:t>
            </w:r>
            <w:r w:rsidRPr="00A93250">
              <w:rPr>
                <w:rFonts w:ascii="Sylfaen" w:hAnsi="Sylfaen"/>
                <w:b/>
                <w:lang w:val="hy-AM"/>
              </w:rPr>
              <w:t>3.</w:t>
            </w:r>
            <w:r w:rsidRPr="00A93250">
              <w:rPr>
                <w:rFonts w:ascii="Sylfaen" w:hAnsi="Sylfaen" w:cs="Sylfaen"/>
                <w:b/>
                <w:lang w:val="hy-AM"/>
              </w:rPr>
              <w:t>Մատակարարման</w:t>
            </w:r>
            <w:r w:rsidRPr="00A93250">
              <w:rPr>
                <w:rFonts w:ascii="Sylfaen" w:hAnsi="Sylfaen"/>
                <w:b/>
                <w:lang w:val="hy-AM"/>
              </w:rPr>
              <w:t xml:space="preserve"> </w:t>
            </w:r>
            <w:r w:rsidRPr="00A93250">
              <w:rPr>
                <w:rFonts w:ascii="Sylfaen" w:hAnsi="Sylfaen" w:cs="Sylfaen"/>
                <w:b/>
                <w:lang w:val="hy-AM"/>
              </w:rPr>
              <w:t>ժամկետը</w:t>
            </w:r>
            <w:r w:rsidRPr="00A93250">
              <w:rPr>
                <w:rFonts w:ascii="Sylfaen" w:hAnsi="Sylfaen"/>
                <w:b/>
                <w:lang w:val="hy-AM"/>
              </w:rPr>
              <w:t xml:space="preserve"> </w:t>
            </w:r>
            <w:r w:rsidRPr="00A93250">
              <w:rPr>
                <w:rFonts w:ascii="Sylfaen" w:hAnsi="Sylfaen" w:cs="Sylfaen"/>
                <w:b/>
                <w:lang w:val="hy-AM"/>
              </w:rPr>
              <w:t>և</w:t>
            </w:r>
            <w:r w:rsidRPr="00A93250">
              <w:rPr>
                <w:rFonts w:ascii="Sylfaen" w:hAnsi="Sylfaen"/>
                <w:b/>
                <w:lang w:val="hy-AM"/>
              </w:rPr>
              <w:t xml:space="preserve"> </w:t>
            </w:r>
            <w:r w:rsidRPr="00A93250">
              <w:rPr>
                <w:rFonts w:ascii="Sylfaen" w:hAnsi="Sylfaen" w:cs="Sylfaen"/>
                <w:b/>
                <w:lang w:val="hy-AM"/>
              </w:rPr>
              <w:t>կարգը</w:t>
            </w:r>
          </w:p>
          <w:p w:rsidR="00426BCD" w:rsidRPr="00A93250" w:rsidRDefault="00426BCD" w:rsidP="00351DC7">
            <w:pPr>
              <w:shd w:val="clear" w:color="auto" w:fill="FFFFFF" w:themeFill="background1"/>
              <w:jc w:val="both"/>
              <w:rPr>
                <w:rFonts w:ascii="Sylfaen" w:hAnsi="Sylfaen" w:cs="Sylfaen"/>
                <w:lang w:val="hy-AM"/>
              </w:rPr>
            </w:pPr>
            <w:r w:rsidRPr="00A93250">
              <w:rPr>
                <w:rFonts w:ascii="Sylfaen" w:hAnsi="Sylfaen"/>
                <w:lang w:val="hy-AM"/>
              </w:rPr>
              <w:t>3.1. Մատակարարը պարտավորվում է ապրանքների մատակարարումը իրականացնել Գն</w:t>
            </w:r>
            <w:r>
              <w:rPr>
                <w:rFonts w:ascii="Sylfaen" w:hAnsi="Sylfaen"/>
                <w:lang w:val="hy-AM"/>
              </w:rPr>
              <w:t>որդի հայտերում նշված քանակով ՝ 2</w:t>
            </w:r>
            <w:r w:rsidRPr="00556268">
              <w:rPr>
                <w:rFonts w:ascii="Sylfaen" w:hAnsi="Sylfaen"/>
                <w:lang w:val="hy-AM"/>
              </w:rPr>
              <w:t xml:space="preserve"> </w:t>
            </w:r>
            <w:r>
              <w:rPr>
                <w:rFonts w:ascii="Sylfaen" w:hAnsi="Sylfaen"/>
                <w:lang w:val="hy-AM"/>
              </w:rPr>
              <w:t>(երկու</w:t>
            </w:r>
            <w:r w:rsidRPr="00A93250">
              <w:rPr>
                <w:rFonts w:ascii="Sylfaen" w:hAnsi="Sylfaen"/>
                <w:lang w:val="hy-AM"/>
              </w:rPr>
              <w:t xml:space="preserve">) </w:t>
            </w:r>
            <w:r>
              <w:rPr>
                <w:rFonts w:ascii="Sylfaen" w:hAnsi="Sylfaen"/>
                <w:lang w:val="hy-AM"/>
              </w:rPr>
              <w:t xml:space="preserve">աշխատանքային </w:t>
            </w:r>
            <w:r w:rsidRPr="00A93250">
              <w:rPr>
                <w:rFonts w:ascii="Sylfaen" w:hAnsi="Sylfaen"/>
                <w:lang w:val="hy-AM"/>
              </w:rPr>
              <w:t>օրվա ընթացքում հայտը ստանալուց հետո ։</w:t>
            </w:r>
          </w:p>
          <w:p w:rsidR="00426BCD" w:rsidRPr="008F5924" w:rsidRDefault="00426BCD" w:rsidP="00351DC7">
            <w:pPr>
              <w:shd w:val="clear" w:color="auto" w:fill="FFFFFF" w:themeFill="background1"/>
              <w:jc w:val="both"/>
              <w:rPr>
                <w:rFonts w:ascii="Sylfaen" w:hAnsi="Sylfaen"/>
                <w:lang w:val="hy-AM"/>
              </w:rPr>
            </w:pPr>
            <w:r w:rsidRPr="00A93250">
              <w:rPr>
                <w:rFonts w:ascii="Sylfaen" w:hAnsi="Sylfaen"/>
                <w:lang w:val="hy-AM"/>
              </w:rPr>
              <w:t>3.2. Ապրանքի մատակարարումը կատարվում է Մատակարարի կ</w:t>
            </w:r>
            <w:r>
              <w:rPr>
                <w:rFonts w:ascii="Sylfaen" w:hAnsi="Sylfaen"/>
                <w:lang w:val="hy-AM"/>
              </w:rPr>
              <w:t>ողմից գնորդի գրավոր հայտի հիման</w:t>
            </w:r>
            <w:r w:rsidRPr="008F5924">
              <w:rPr>
                <w:rFonts w:ascii="Sylfaen" w:hAnsi="Sylfaen"/>
                <w:lang w:val="hy-AM"/>
              </w:rPr>
              <w:t>:</w:t>
            </w:r>
          </w:p>
          <w:p w:rsidR="00426BCD" w:rsidRPr="00A93250" w:rsidRDefault="00426BCD" w:rsidP="00351DC7">
            <w:pPr>
              <w:shd w:val="clear" w:color="auto" w:fill="FFFFFF" w:themeFill="background1"/>
              <w:jc w:val="both"/>
              <w:rPr>
                <w:rFonts w:ascii="Sylfaen" w:hAnsi="Sylfaen"/>
                <w:lang w:val="hy-AM"/>
              </w:rPr>
            </w:pPr>
            <w:r w:rsidRPr="00A93250">
              <w:rPr>
                <w:rFonts w:ascii="Sylfaen" w:hAnsi="Sylfaen"/>
                <w:lang w:val="hy-AM"/>
              </w:rPr>
              <w:t xml:space="preserve">3.3. </w:t>
            </w:r>
            <w:r w:rsidRPr="00A93250">
              <w:rPr>
                <w:rFonts w:ascii="Sylfaen" w:hAnsi="Sylfaen" w:cs="Sylfaen"/>
                <w:lang w:val="hy-AM"/>
              </w:rPr>
              <w:t>Մատակարարման</w:t>
            </w:r>
            <w:r w:rsidRPr="00A93250">
              <w:rPr>
                <w:rFonts w:ascii="Sylfaen" w:hAnsi="Sylfaen"/>
                <w:lang w:val="hy-AM"/>
              </w:rPr>
              <w:t xml:space="preserve"> </w:t>
            </w:r>
            <w:r w:rsidRPr="00A93250">
              <w:rPr>
                <w:rFonts w:ascii="Sylfaen" w:hAnsi="Sylfaen" w:cs="Sylfaen"/>
                <w:lang w:val="hy-AM"/>
              </w:rPr>
              <w:t>ամսաթիվ</w:t>
            </w:r>
            <w:r w:rsidRPr="00A93250">
              <w:rPr>
                <w:rFonts w:ascii="Sylfaen" w:hAnsi="Sylfaen"/>
                <w:lang w:val="hy-AM"/>
              </w:rPr>
              <w:t xml:space="preserve"> </w:t>
            </w:r>
            <w:r w:rsidRPr="00A93250">
              <w:rPr>
                <w:rFonts w:ascii="Sylfaen" w:hAnsi="Sylfaen" w:cs="Sylfaen"/>
                <w:lang w:val="hy-AM"/>
              </w:rPr>
              <w:t>է</w:t>
            </w:r>
            <w:r w:rsidRPr="00A93250">
              <w:rPr>
                <w:rFonts w:ascii="Sylfaen" w:hAnsi="Sylfaen"/>
                <w:lang w:val="hy-AM"/>
              </w:rPr>
              <w:t xml:space="preserve">  </w:t>
            </w:r>
            <w:r w:rsidRPr="00A93250">
              <w:rPr>
                <w:rFonts w:ascii="Sylfaen" w:hAnsi="Sylfaen" w:cs="Sylfaen"/>
                <w:lang w:val="hy-AM"/>
              </w:rPr>
              <w:t>համարվում</w:t>
            </w:r>
            <w:r w:rsidRPr="00A93250">
              <w:rPr>
                <w:rFonts w:ascii="Sylfaen" w:hAnsi="Sylfaen"/>
                <w:lang w:val="hy-AM"/>
              </w:rPr>
              <w:t xml:space="preserve"> </w:t>
            </w:r>
            <w:r w:rsidRPr="00A93250">
              <w:rPr>
                <w:rFonts w:ascii="Sylfaen" w:hAnsi="Sylfaen" w:cs="Sylfaen"/>
                <w:lang w:val="hy-AM"/>
              </w:rPr>
              <w:t>Գնորդի</w:t>
            </w:r>
            <w:r w:rsidRPr="00A93250">
              <w:rPr>
                <w:rFonts w:ascii="Sylfaen" w:hAnsi="Sylfaen"/>
                <w:lang w:val="hy-AM"/>
              </w:rPr>
              <w:t xml:space="preserve"> </w:t>
            </w:r>
            <w:r w:rsidRPr="00A93250">
              <w:rPr>
                <w:rFonts w:ascii="Sylfaen" w:hAnsi="Sylfaen" w:cs="Sylfaen"/>
                <w:lang w:val="hy-AM"/>
              </w:rPr>
              <w:t>կողմից</w:t>
            </w:r>
            <w:r w:rsidRPr="00A93250">
              <w:rPr>
                <w:rFonts w:ascii="Sylfaen" w:hAnsi="Sylfaen"/>
                <w:lang w:val="hy-AM"/>
              </w:rPr>
              <w:t xml:space="preserve"> </w:t>
            </w:r>
            <w:r w:rsidRPr="00A93250">
              <w:rPr>
                <w:rFonts w:ascii="Sylfaen" w:hAnsi="Sylfaen" w:cs="Sylfaen"/>
                <w:lang w:val="hy-AM"/>
              </w:rPr>
              <w:t>ապրանքի</w:t>
            </w:r>
            <w:r w:rsidRPr="00A93250">
              <w:rPr>
                <w:rFonts w:ascii="Sylfaen" w:hAnsi="Sylfaen"/>
                <w:lang w:val="hy-AM"/>
              </w:rPr>
              <w:t xml:space="preserve"> </w:t>
            </w:r>
            <w:r w:rsidRPr="00A93250">
              <w:rPr>
                <w:rFonts w:ascii="Sylfaen" w:hAnsi="Sylfaen" w:cs="Sylfaen"/>
                <w:lang w:val="hy-AM"/>
              </w:rPr>
              <w:t>ընդունման</w:t>
            </w:r>
            <w:r w:rsidRPr="00A93250">
              <w:rPr>
                <w:rFonts w:ascii="Sylfaen" w:hAnsi="Sylfaen"/>
                <w:lang w:val="hy-AM"/>
              </w:rPr>
              <w:t xml:space="preserve"> </w:t>
            </w:r>
            <w:r w:rsidRPr="00A93250">
              <w:rPr>
                <w:rFonts w:ascii="Sylfaen" w:hAnsi="Sylfaen" w:cs="Sylfaen"/>
                <w:lang w:val="hy-AM"/>
              </w:rPr>
              <w:t>ամսաթիվը</w:t>
            </w:r>
            <w:r w:rsidRPr="00A93250">
              <w:rPr>
                <w:rFonts w:ascii="Sylfaen" w:hAnsi="Sylfaen"/>
                <w:lang w:val="hy-AM"/>
              </w:rPr>
              <w:t xml:space="preserve">, </w:t>
            </w:r>
            <w:r w:rsidRPr="00A93250">
              <w:rPr>
                <w:rFonts w:ascii="Sylfaen" w:hAnsi="Sylfaen" w:cs="Sylfaen"/>
                <w:lang w:val="hy-AM"/>
              </w:rPr>
              <w:t>վերջինիս</w:t>
            </w:r>
            <w:r w:rsidRPr="00A93250">
              <w:rPr>
                <w:rFonts w:ascii="Sylfaen" w:hAnsi="Sylfaen"/>
                <w:lang w:val="hy-AM"/>
              </w:rPr>
              <w:t xml:space="preserve"> </w:t>
            </w:r>
            <w:r w:rsidRPr="00A93250">
              <w:rPr>
                <w:rFonts w:ascii="Sylfaen" w:hAnsi="Sylfaen" w:cs="Sylfaen"/>
                <w:lang w:val="hy-AM"/>
              </w:rPr>
              <w:t>կողմից</w:t>
            </w:r>
            <w:r w:rsidRPr="00A93250">
              <w:rPr>
                <w:rFonts w:ascii="Sylfaen" w:hAnsi="Sylfaen"/>
                <w:lang w:val="hy-AM"/>
              </w:rPr>
              <w:t xml:space="preserve"> </w:t>
            </w:r>
            <w:r w:rsidRPr="00A93250">
              <w:rPr>
                <w:rFonts w:ascii="Sylfaen" w:hAnsi="Sylfaen" w:cs="Sylfaen"/>
                <w:lang w:val="hy-AM"/>
              </w:rPr>
              <w:t>ապրանքի</w:t>
            </w:r>
            <w:r w:rsidRPr="00A93250">
              <w:rPr>
                <w:rFonts w:ascii="Sylfaen" w:hAnsi="Sylfaen"/>
                <w:lang w:val="hy-AM"/>
              </w:rPr>
              <w:t xml:space="preserve"> </w:t>
            </w:r>
            <w:r w:rsidRPr="00A93250">
              <w:rPr>
                <w:rFonts w:ascii="Sylfaen" w:hAnsi="Sylfaen" w:cs="Sylfaen"/>
                <w:lang w:val="hy-AM"/>
              </w:rPr>
              <w:t>որակի</w:t>
            </w:r>
            <w:r w:rsidRPr="00A93250">
              <w:rPr>
                <w:rFonts w:ascii="Sylfaen" w:hAnsi="Sylfaen"/>
                <w:lang w:val="hy-AM"/>
              </w:rPr>
              <w:t xml:space="preserve"> </w:t>
            </w:r>
            <w:r w:rsidRPr="00A93250">
              <w:rPr>
                <w:rFonts w:ascii="Sylfaen" w:hAnsi="Sylfaen" w:cs="Sylfaen"/>
                <w:lang w:val="hy-AM"/>
              </w:rPr>
              <w:t>և</w:t>
            </w:r>
            <w:r w:rsidRPr="00A93250">
              <w:rPr>
                <w:rFonts w:ascii="Sylfaen" w:hAnsi="Sylfaen"/>
                <w:lang w:val="hy-AM"/>
              </w:rPr>
              <w:t xml:space="preserve"> </w:t>
            </w:r>
            <w:r w:rsidRPr="00A93250">
              <w:rPr>
                <w:rFonts w:ascii="Sylfaen" w:hAnsi="Sylfaen" w:cs="Sylfaen"/>
                <w:lang w:val="hy-AM"/>
              </w:rPr>
              <w:t>քանակի</w:t>
            </w:r>
            <w:r w:rsidRPr="00A93250">
              <w:rPr>
                <w:rFonts w:ascii="Sylfaen" w:hAnsi="Sylfaen"/>
                <w:lang w:val="hy-AM"/>
              </w:rPr>
              <w:t xml:space="preserve"> </w:t>
            </w:r>
            <w:r w:rsidRPr="00A93250">
              <w:rPr>
                <w:rFonts w:ascii="Sylfaen" w:hAnsi="Sylfaen" w:cs="Sylfaen"/>
                <w:lang w:val="hy-AM"/>
              </w:rPr>
              <w:t>հանդեպ</w:t>
            </w:r>
            <w:r w:rsidRPr="00A93250">
              <w:rPr>
                <w:rFonts w:ascii="Sylfaen" w:hAnsi="Sylfaen"/>
                <w:lang w:val="hy-AM"/>
              </w:rPr>
              <w:t xml:space="preserve"> </w:t>
            </w:r>
            <w:r w:rsidRPr="00A93250">
              <w:rPr>
                <w:rFonts w:ascii="Sylfaen" w:hAnsi="Sylfaen" w:cs="Sylfaen"/>
                <w:lang w:val="hy-AM"/>
              </w:rPr>
              <w:t>բողոքի</w:t>
            </w:r>
            <w:r w:rsidRPr="00A93250">
              <w:rPr>
                <w:rFonts w:ascii="Sylfaen" w:hAnsi="Sylfaen"/>
                <w:lang w:val="hy-AM"/>
              </w:rPr>
              <w:t xml:space="preserve"> </w:t>
            </w:r>
            <w:r w:rsidRPr="00A93250">
              <w:rPr>
                <w:rFonts w:ascii="Sylfaen" w:hAnsi="Sylfaen" w:cs="Sylfaen"/>
                <w:lang w:val="hy-AM"/>
              </w:rPr>
              <w:t>բացակայության</w:t>
            </w:r>
            <w:r w:rsidRPr="00A93250">
              <w:rPr>
                <w:rFonts w:ascii="Sylfaen" w:hAnsi="Sylfaen"/>
                <w:lang w:val="hy-AM"/>
              </w:rPr>
              <w:t xml:space="preserve"> </w:t>
            </w:r>
            <w:r w:rsidRPr="00A93250">
              <w:rPr>
                <w:rFonts w:ascii="Sylfaen" w:hAnsi="Sylfaen" w:cs="Sylfaen"/>
                <w:lang w:val="hy-AM"/>
              </w:rPr>
              <w:t>դեպքում</w:t>
            </w:r>
            <w:r w:rsidRPr="00A93250">
              <w:rPr>
                <w:rFonts w:ascii="Sylfaen" w:hAnsi="Sylfaen"/>
                <w:lang w:val="hy-AM"/>
              </w:rPr>
              <w:t>:</w:t>
            </w:r>
          </w:p>
          <w:p w:rsidR="00426BCD" w:rsidRPr="00A93250" w:rsidRDefault="00426BCD" w:rsidP="00351DC7">
            <w:pPr>
              <w:shd w:val="clear" w:color="auto" w:fill="FFFFFF" w:themeFill="background1"/>
              <w:jc w:val="both"/>
              <w:rPr>
                <w:rFonts w:ascii="Sylfaen" w:hAnsi="Sylfaen"/>
                <w:lang w:val="hy-AM"/>
              </w:rPr>
            </w:pPr>
            <w:r w:rsidRPr="00A93250">
              <w:rPr>
                <w:rFonts w:ascii="Sylfaen" w:hAnsi="Sylfaen"/>
                <w:lang w:val="hy-AM"/>
              </w:rPr>
              <w:t>3.</w:t>
            </w:r>
            <w:r>
              <w:rPr>
                <w:rFonts w:ascii="Sylfaen" w:hAnsi="Sylfaen"/>
                <w:lang w:val="hy-AM"/>
              </w:rPr>
              <w:t>4</w:t>
            </w:r>
            <w:r w:rsidRPr="00A93250">
              <w:rPr>
                <w:rFonts w:ascii="Sylfaen" w:hAnsi="Sylfaen"/>
                <w:lang w:val="hy-AM"/>
              </w:rPr>
              <w:t xml:space="preserve">. </w:t>
            </w:r>
            <w:r w:rsidRPr="00A93250">
              <w:rPr>
                <w:rFonts w:ascii="Sylfaen" w:hAnsi="Sylfaen" w:cs="Sylfaen"/>
                <w:lang w:val="hy-AM"/>
              </w:rPr>
              <w:t>Ապրանքի</w:t>
            </w:r>
            <w:r w:rsidRPr="00A93250">
              <w:rPr>
                <w:rFonts w:ascii="Sylfaen" w:hAnsi="Sylfaen"/>
                <w:lang w:val="hy-AM"/>
              </w:rPr>
              <w:t xml:space="preserve"> </w:t>
            </w:r>
            <w:r w:rsidRPr="00A93250">
              <w:rPr>
                <w:rFonts w:ascii="Sylfaen" w:hAnsi="Sylfaen" w:cs="Sylfaen"/>
                <w:lang w:val="hy-AM"/>
              </w:rPr>
              <w:t>ստացումը</w:t>
            </w:r>
            <w:r w:rsidRPr="00A93250">
              <w:rPr>
                <w:rFonts w:ascii="Sylfaen" w:hAnsi="Sylfaen"/>
                <w:lang w:val="hy-AM"/>
              </w:rPr>
              <w:t xml:space="preserve"> </w:t>
            </w:r>
            <w:r w:rsidRPr="00A93250">
              <w:rPr>
                <w:rFonts w:ascii="Sylfaen" w:hAnsi="Sylfaen" w:cs="Sylfaen"/>
                <w:lang w:val="hy-AM"/>
              </w:rPr>
              <w:t>Գնորդի</w:t>
            </w:r>
            <w:r w:rsidRPr="00A93250">
              <w:rPr>
                <w:rFonts w:ascii="Sylfaen" w:hAnsi="Sylfaen"/>
                <w:lang w:val="hy-AM"/>
              </w:rPr>
              <w:t xml:space="preserve"> </w:t>
            </w:r>
            <w:r w:rsidRPr="00A93250">
              <w:rPr>
                <w:rFonts w:ascii="Sylfaen" w:hAnsi="Sylfaen" w:cs="Sylfaen"/>
                <w:lang w:val="hy-AM"/>
              </w:rPr>
              <w:t>կողմից</w:t>
            </w:r>
            <w:r w:rsidRPr="00A93250">
              <w:rPr>
                <w:rFonts w:ascii="Sylfaen" w:hAnsi="Sylfaen"/>
                <w:lang w:val="hy-AM"/>
              </w:rPr>
              <w:t xml:space="preserve"> </w:t>
            </w:r>
            <w:r w:rsidRPr="00A93250">
              <w:rPr>
                <w:rFonts w:ascii="Sylfaen" w:hAnsi="Sylfaen" w:cs="Sylfaen"/>
                <w:lang w:val="hy-AM"/>
              </w:rPr>
              <w:t>հաստատվում</w:t>
            </w:r>
            <w:r w:rsidRPr="00A93250">
              <w:rPr>
                <w:rFonts w:ascii="Sylfaen" w:hAnsi="Sylfaen"/>
                <w:lang w:val="hy-AM"/>
              </w:rPr>
              <w:t xml:space="preserve"> </w:t>
            </w:r>
            <w:r w:rsidRPr="00A93250">
              <w:rPr>
                <w:rFonts w:ascii="Sylfaen" w:hAnsi="Sylfaen" w:cs="Sylfaen"/>
                <w:lang w:val="hy-AM"/>
              </w:rPr>
              <w:t>է</w:t>
            </w:r>
            <w:r w:rsidRPr="00A93250">
              <w:rPr>
                <w:rFonts w:ascii="Sylfaen" w:hAnsi="Sylfaen"/>
                <w:lang w:val="hy-AM"/>
              </w:rPr>
              <w:t xml:space="preserve"> </w:t>
            </w:r>
            <w:r w:rsidRPr="00A93250">
              <w:rPr>
                <w:rFonts w:ascii="Sylfaen" w:hAnsi="Sylfaen" w:cs="Sylfaen"/>
                <w:lang w:val="hy-AM"/>
              </w:rPr>
              <w:t>ապրանքա</w:t>
            </w:r>
            <w:r w:rsidRPr="00A93250">
              <w:rPr>
                <w:rFonts w:ascii="Sylfaen" w:hAnsi="Sylfaen"/>
                <w:lang w:val="hy-AM"/>
              </w:rPr>
              <w:t xml:space="preserve"> -</w:t>
            </w:r>
            <w:r w:rsidRPr="00A93250">
              <w:rPr>
                <w:rFonts w:ascii="Sylfaen" w:hAnsi="Sylfaen" w:cs="Sylfaen"/>
                <w:lang w:val="hy-AM"/>
              </w:rPr>
              <w:t>տրանսպորտային</w:t>
            </w:r>
            <w:r w:rsidRPr="00A93250">
              <w:rPr>
                <w:rFonts w:ascii="Sylfaen" w:hAnsi="Sylfaen"/>
                <w:lang w:val="hy-AM"/>
              </w:rPr>
              <w:t xml:space="preserve"> </w:t>
            </w:r>
            <w:r w:rsidRPr="00A93250">
              <w:rPr>
                <w:rFonts w:ascii="Sylfaen" w:hAnsi="Sylfaen" w:cs="Sylfaen"/>
                <w:lang w:val="hy-AM"/>
              </w:rPr>
              <w:t>բեռնագրի</w:t>
            </w:r>
            <w:r w:rsidRPr="00A93250">
              <w:rPr>
                <w:rFonts w:ascii="Sylfaen" w:hAnsi="Sylfaen"/>
                <w:lang w:val="hy-AM"/>
              </w:rPr>
              <w:t xml:space="preserve"> </w:t>
            </w:r>
            <w:r w:rsidRPr="00A93250">
              <w:rPr>
                <w:rFonts w:ascii="Sylfaen" w:hAnsi="Sylfaen" w:cs="Sylfaen"/>
                <w:lang w:val="hy-AM"/>
              </w:rPr>
              <w:t>վրա</w:t>
            </w:r>
            <w:r w:rsidRPr="00A93250">
              <w:rPr>
                <w:rFonts w:ascii="Sylfaen" w:hAnsi="Sylfaen"/>
                <w:lang w:val="hy-AM"/>
              </w:rPr>
              <w:t xml:space="preserve"> </w:t>
            </w:r>
            <w:r w:rsidRPr="00A93250">
              <w:rPr>
                <w:rFonts w:ascii="Sylfaen" w:hAnsi="Sylfaen" w:cs="Sylfaen"/>
                <w:lang w:val="hy-AM"/>
              </w:rPr>
              <w:t>Գնորդի</w:t>
            </w:r>
            <w:r w:rsidRPr="00A93250">
              <w:rPr>
                <w:rFonts w:ascii="Sylfaen" w:hAnsi="Sylfaen"/>
                <w:lang w:val="hy-AM"/>
              </w:rPr>
              <w:t xml:space="preserve"> </w:t>
            </w:r>
            <w:r w:rsidRPr="00A93250">
              <w:rPr>
                <w:rFonts w:ascii="Sylfaen" w:hAnsi="Sylfaen" w:cs="Sylfaen"/>
                <w:lang w:val="hy-AM"/>
              </w:rPr>
              <w:t>լիազոր</w:t>
            </w:r>
            <w:r w:rsidRPr="00A93250">
              <w:rPr>
                <w:rFonts w:ascii="Sylfaen" w:hAnsi="Sylfaen"/>
                <w:lang w:val="hy-AM"/>
              </w:rPr>
              <w:t xml:space="preserve"> </w:t>
            </w:r>
            <w:r w:rsidRPr="00A93250">
              <w:rPr>
                <w:rFonts w:ascii="Sylfaen" w:hAnsi="Sylfaen" w:cs="Sylfaen"/>
                <w:lang w:val="hy-AM"/>
              </w:rPr>
              <w:t>ներկայացուցչի</w:t>
            </w:r>
            <w:r w:rsidRPr="00A93250">
              <w:rPr>
                <w:rFonts w:ascii="Sylfaen" w:hAnsi="Sylfaen"/>
                <w:lang w:val="hy-AM"/>
              </w:rPr>
              <w:t xml:space="preserve"> </w:t>
            </w:r>
            <w:r w:rsidRPr="00A93250">
              <w:rPr>
                <w:rFonts w:ascii="Sylfaen" w:hAnsi="Sylfaen" w:cs="Sylfaen"/>
                <w:lang w:val="hy-AM"/>
              </w:rPr>
              <w:t>ստորագրությամբ</w:t>
            </w:r>
            <w:r w:rsidRPr="00A93250">
              <w:rPr>
                <w:rFonts w:ascii="Sylfaen" w:hAnsi="Sylfaen"/>
                <w:lang w:val="hy-AM"/>
              </w:rPr>
              <w:t>,</w:t>
            </w:r>
            <w:r>
              <w:rPr>
                <w:rFonts w:ascii="Sylfaen" w:hAnsi="Sylfaen"/>
                <w:lang w:val="hy-AM"/>
              </w:rPr>
              <w:t xml:space="preserve"> </w:t>
            </w:r>
            <w:r>
              <w:rPr>
                <w:rFonts w:ascii="Sylfaen" w:hAnsi="Sylfaen" w:cs="Sylfaen"/>
                <w:lang w:val="hy-AM"/>
              </w:rPr>
              <w:t xml:space="preserve">և </w:t>
            </w:r>
            <w:r w:rsidRPr="00A93250">
              <w:rPr>
                <w:rFonts w:ascii="Sylfaen" w:hAnsi="Sylfaen" w:cs="Sylfaen"/>
                <w:lang w:val="hy-AM"/>
              </w:rPr>
              <w:t>հանձնման</w:t>
            </w:r>
            <w:r w:rsidRPr="00A93250">
              <w:rPr>
                <w:rFonts w:ascii="Sylfaen" w:hAnsi="Sylfaen"/>
                <w:lang w:val="hy-AM"/>
              </w:rPr>
              <w:t xml:space="preserve">–  </w:t>
            </w:r>
            <w:r w:rsidRPr="00A93250">
              <w:rPr>
                <w:rFonts w:ascii="Sylfaen" w:hAnsi="Sylfaen" w:cs="Sylfaen"/>
                <w:lang w:val="hy-AM"/>
              </w:rPr>
              <w:t>ընդունման</w:t>
            </w:r>
            <w:r w:rsidRPr="00A93250">
              <w:rPr>
                <w:rFonts w:ascii="Sylfaen" w:hAnsi="Sylfaen"/>
                <w:lang w:val="hy-AM"/>
              </w:rPr>
              <w:t xml:space="preserve"> </w:t>
            </w:r>
            <w:r w:rsidRPr="00A93250">
              <w:rPr>
                <w:rFonts w:ascii="Sylfaen" w:hAnsi="Sylfaen" w:cs="Sylfaen"/>
                <w:lang w:val="hy-AM"/>
              </w:rPr>
              <w:t>ակտի</w:t>
            </w:r>
            <w:r w:rsidRPr="00A93250">
              <w:rPr>
                <w:rFonts w:ascii="Sylfaen" w:hAnsi="Sylfaen"/>
                <w:lang w:val="hy-AM"/>
              </w:rPr>
              <w:t xml:space="preserve"> </w:t>
            </w:r>
            <w:r w:rsidRPr="00A93250">
              <w:rPr>
                <w:rFonts w:ascii="Sylfaen" w:hAnsi="Sylfaen" w:cs="Sylfaen"/>
                <w:lang w:val="hy-AM"/>
              </w:rPr>
              <w:t>կազմման</w:t>
            </w:r>
            <w:r w:rsidRPr="00A93250">
              <w:rPr>
                <w:rFonts w:ascii="Sylfaen" w:hAnsi="Sylfaen"/>
                <w:lang w:val="hy-AM"/>
              </w:rPr>
              <w:t xml:space="preserve"> </w:t>
            </w:r>
            <w:r w:rsidRPr="00A93250">
              <w:rPr>
                <w:rFonts w:ascii="Sylfaen" w:hAnsi="Sylfaen" w:cs="Sylfaen"/>
                <w:lang w:val="hy-AM"/>
              </w:rPr>
              <w:t>միջոցով</w:t>
            </w:r>
            <w:r w:rsidRPr="00A93250">
              <w:rPr>
                <w:rFonts w:ascii="Sylfaen" w:hAnsi="Sylfaen"/>
                <w:lang w:val="hy-AM"/>
              </w:rPr>
              <w:t xml:space="preserve">, </w:t>
            </w:r>
            <w:r w:rsidRPr="00A93250">
              <w:rPr>
                <w:rFonts w:ascii="Sylfaen" w:hAnsi="Sylfaen" w:cs="Sylfaen"/>
                <w:lang w:val="hy-AM"/>
              </w:rPr>
              <w:t>որը</w:t>
            </w:r>
            <w:r w:rsidRPr="00A93250">
              <w:rPr>
                <w:rFonts w:ascii="Sylfaen" w:hAnsi="Sylfaen"/>
                <w:lang w:val="hy-AM"/>
              </w:rPr>
              <w:t xml:space="preserve"> </w:t>
            </w:r>
            <w:r w:rsidRPr="00A93250">
              <w:rPr>
                <w:rFonts w:ascii="Sylfaen" w:hAnsi="Sylfaen" w:cs="Sylfaen"/>
                <w:lang w:val="hy-AM"/>
              </w:rPr>
              <w:t>ստորագրվում</w:t>
            </w:r>
            <w:r w:rsidRPr="00A93250">
              <w:rPr>
                <w:rFonts w:ascii="Sylfaen" w:hAnsi="Sylfaen"/>
                <w:lang w:val="hy-AM"/>
              </w:rPr>
              <w:t xml:space="preserve"> </w:t>
            </w:r>
            <w:r w:rsidRPr="00A93250">
              <w:rPr>
                <w:rFonts w:ascii="Sylfaen" w:hAnsi="Sylfaen" w:cs="Sylfaen"/>
                <w:lang w:val="hy-AM"/>
              </w:rPr>
              <w:t>է</w:t>
            </w:r>
            <w:r w:rsidRPr="00A93250">
              <w:rPr>
                <w:rFonts w:ascii="Sylfaen" w:hAnsi="Sylfaen"/>
                <w:lang w:val="hy-AM"/>
              </w:rPr>
              <w:t xml:space="preserve"> </w:t>
            </w:r>
            <w:r w:rsidRPr="00A93250">
              <w:rPr>
                <w:rFonts w:ascii="Sylfaen" w:hAnsi="Sylfaen" w:cs="Sylfaen"/>
                <w:lang w:val="hy-AM"/>
              </w:rPr>
              <w:t>կողմերի</w:t>
            </w:r>
            <w:r w:rsidRPr="00A93250">
              <w:rPr>
                <w:rFonts w:ascii="Sylfaen" w:hAnsi="Sylfaen"/>
                <w:lang w:val="hy-AM"/>
              </w:rPr>
              <w:t xml:space="preserve"> </w:t>
            </w:r>
            <w:r w:rsidRPr="00A93250">
              <w:rPr>
                <w:rFonts w:ascii="Sylfaen" w:hAnsi="Sylfaen" w:cs="Sylfaen"/>
                <w:lang w:val="hy-AM"/>
              </w:rPr>
              <w:t>լիազոր</w:t>
            </w:r>
            <w:r w:rsidRPr="00A93250">
              <w:rPr>
                <w:rFonts w:ascii="Sylfaen" w:hAnsi="Sylfaen"/>
                <w:lang w:val="hy-AM"/>
              </w:rPr>
              <w:t xml:space="preserve"> </w:t>
            </w:r>
            <w:r w:rsidRPr="00A93250">
              <w:rPr>
                <w:rFonts w:ascii="Sylfaen" w:hAnsi="Sylfaen" w:cs="Sylfaen"/>
                <w:lang w:val="hy-AM"/>
              </w:rPr>
              <w:t>ներկայացուցիչների</w:t>
            </w:r>
            <w:r w:rsidRPr="00A93250">
              <w:rPr>
                <w:rFonts w:ascii="Sylfaen" w:hAnsi="Sylfaen"/>
                <w:lang w:val="hy-AM"/>
              </w:rPr>
              <w:t xml:space="preserve"> </w:t>
            </w:r>
            <w:r w:rsidRPr="00A93250">
              <w:rPr>
                <w:rFonts w:ascii="Sylfaen" w:hAnsi="Sylfaen" w:cs="Sylfaen"/>
                <w:lang w:val="hy-AM"/>
              </w:rPr>
              <w:t>կողմից</w:t>
            </w:r>
            <w:r w:rsidRPr="00A93250">
              <w:rPr>
                <w:rFonts w:ascii="Sylfaen" w:hAnsi="Sylfaen"/>
                <w:lang w:val="hy-AM"/>
              </w:rPr>
              <w:t xml:space="preserve">: </w:t>
            </w:r>
          </w:p>
          <w:p w:rsidR="00426BCD" w:rsidRPr="00556268" w:rsidRDefault="00426BCD" w:rsidP="00351DC7">
            <w:pPr>
              <w:shd w:val="clear" w:color="auto" w:fill="FFFFFF" w:themeFill="background1"/>
              <w:jc w:val="both"/>
              <w:rPr>
                <w:rFonts w:ascii="Sylfaen" w:hAnsi="Sylfaen"/>
                <w:lang w:val="hy-AM"/>
              </w:rPr>
            </w:pPr>
            <w:r w:rsidRPr="00A93250">
              <w:rPr>
                <w:rFonts w:ascii="Sylfaen" w:hAnsi="Sylfaen"/>
                <w:lang w:val="hy-AM"/>
              </w:rPr>
              <w:t xml:space="preserve">Ապրանքի յուրաքանչյուր խմբաքանակ ընդունվում է գնորդի կողմից ապրանքի որակի համապատասխանության վերաբերյալ լաբորատոր փորձարկման եզրակացության </w:t>
            </w:r>
            <w:r w:rsidRPr="00A93250">
              <w:rPr>
                <w:rFonts w:ascii="Sylfaen" w:hAnsi="Sylfaen"/>
                <w:lang w:val="hy-AM"/>
              </w:rPr>
              <w:lastRenderedPageBreak/>
              <w:t>հիման վրա, որի հիման վրա որոշում է կայացվում ապրանքն ընդունելու վերաբերյալ ։ Անորակ Ապրանքի մատակարարման դեպքում Գնորդն իրավունք ունի միակողմանիորեն  խզել սույն Պայմանագիրը: Ապրանքատրանսպորտային բեռնագրում (կամ հանձնման ընդ</w:t>
            </w:r>
            <w:r>
              <w:rPr>
                <w:rFonts w:ascii="Sylfaen" w:hAnsi="Sylfaen"/>
                <w:lang w:val="hy-AM"/>
              </w:rPr>
              <w:t>ունման ակտում) նշվում են ընդունման պահին դիտողությունները որակի եւ քանակի վերաբերյալ</w:t>
            </w:r>
            <w:r w:rsidRPr="00A93250">
              <w:rPr>
                <w:rFonts w:ascii="Sylfaen" w:hAnsi="Sylfaen"/>
                <w:lang w:val="hy-AM"/>
              </w:rPr>
              <w:t>։</w:t>
            </w:r>
          </w:p>
          <w:p w:rsidR="00426BCD" w:rsidRDefault="00426BCD" w:rsidP="00351DC7">
            <w:pPr>
              <w:shd w:val="clear" w:color="auto" w:fill="FFFFFF" w:themeFill="background1"/>
              <w:spacing w:line="276" w:lineRule="auto"/>
              <w:jc w:val="center"/>
              <w:rPr>
                <w:rFonts w:ascii="Sylfaen" w:hAnsi="Sylfaen"/>
                <w:b/>
                <w:lang w:val="hy-AM"/>
              </w:rPr>
            </w:pPr>
          </w:p>
          <w:p w:rsidR="00426BCD" w:rsidRDefault="00426BCD" w:rsidP="00351DC7">
            <w:pPr>
              <w:shd w:val="clear" w:color="auto" w:fill="FFFFFF" w:themeFill="background1"/>
              <w:spacing w:line="276" w:lineRule="auto"/>
              <w:jc w:val="center"/>
              <w:rPr>
                <w:rFonts w:ascii="Sylfaen" w:hAnsi="Sylfaen"/>
                <w:b/>
                <w:lang w:val="hy-AM"/>
              </w:rPr>
            </w:pPr>
          </w:p>
          <w:p w:rsidR="00426BCD" w:rsidRPr="00556268" w:rsidRDefault="00426BCD" w:rsidP="00351DC7">
            <w:pPr>
              <w:shd w:val="clear" w:color="auto" w:fill="FFFFFF" w:themeFill="background1"/>
              <w:spacing w:line="276" w:lineRule="auto"/>
              <w:jc w:val="center"/>
              <w:rPr>
                <w:rFonts w:ascii="Sylfaen" w:hAnsi="Sylfaen"/>
                <w:b/>
                <w:lang w:val="hy-AM"/>
              </w:rPr>
            </w:pPr>
          </w:p>
          <w:p w:rsidR="00426BCD" w:rsidRPr="00713A67" w:rsidRDefault="00426BCD" w:rsidP="00351DC7">
            <w:pPr>
              <w:shd w:val="clear" w:color="auto" w:fill="FFFFFF" w:themeFill="background1"/>
              <w:spacing w:line="276" w:lineRule="auto"/>
              <w:jc w:val="center"/>
              <w:rPr>
                <w:b/>
                <w:lang w:val="hy-AM"/>
              </w:rPr>
            </w:pPr>
            <w:r w:rsidRPr="00713A67">
              <w:rPr>
                <w:b/>
                <w:lang w:val="hy-AM"/>
              </w:rPr>
              <w:t xml:space="preserve">4. </w:t>
            </w:r>
            <w:r w:rsidRPr="00713A67">
              <w:rPr>
                <w:rFonts w:ascii="Sylfaen" w:hAnsi="Sylfaen" w:cs="Sylfaen"/>
                <w:b/>
                <w:lang w:val="hy-AM"/>
              </w:rPr>
              <w:t>Պայմանգրի</w:t>
            </w:r>
            <w:r w:rsidRPr="00713A67">
              <w:rPr>
                <w:b/>
                <w:lang w:val="hy-AM"/>
              </w:rPr>
              <w:t xml:space="preserve"> </w:t>
            </w:r>
            <w:r w:rsidRPr="00713A67">
              <w:rPr>
                <w:rFonts w:ascii="Sylfaen" w:hAnsi="Sylfaen" w:cs="Sylfaen"/>
                <w:b/>
                <w:lang w:val="hy-AM"/>
              </w:rPr>
              <w:t>գինը</w:t>
            </w:r>
            <w:r w:rsidRPr="00713A67">
              <w:rPr>
                <w:b/>
                <w:lang w:val="hy-AM"/>
              </w:rPr>
              <w:t xml:space="preserve"> </w:t>
            </w:r>
            <w:r w:rsidRPr="00713A67">
              <w:rPr>
                <w:rFonts w:ascii="Sylfaen" w:hAnsi="Sylfaen" w:cs="Sylfaen"/>
                <w:b/>
                <w:lang w:val="hy-AM"/>
              </w:rPr>
              <w:t>և</w:t>
            </w:r>
            <w:r w:rsidRPr="00713A67">
              <w:rPr>
                <w:b/>
                <w:lang w:val="hy-AM"/>
              </w:rPr>
              <w:t xml:space="preserve"> </w:t>
            </w:r>
            <w:r w:rsidRPr="00713A67">
              <w:rPr>
                <w:rFonts w:ascii="Sylfaen" w:hAnsi="Sylfaen" w:cs="Sylfaen"/>
                <w:b/>
                <w:lang w:val="hy-AM"/>
              </w:rPr>
              <w:t>վճարման</w:t>
            </w:r>
            <w:r w:rsidRPr="00713A67">
              <w:rPr>
                <w:b/>
                <w:lang w:val="hy-AM"/>
              </w:rPr>
              <w:t xml:space="preserve"> </w:t>
            </w:r>
            <w:r w:rsidRPr="00713A67">
              <w:rPr>
                <w:rFonts w:ascii="Sylfaen" w:hAnsi="Sylfaen" w:cs="Sylfaen"/>
                <w:b/>
                <w:lang w:val="hy-AM"/>
              </w:rPr>
              <w:t>կարգը</w:t>
            </w:r>
          </w:p>
          <w:p w:rsidR="00426BCD" w:rsidRPr="00713A67" w:rsidRDefault="00426BCD" w:rsidP="00351DC7">
            <w:pPr>
              <w:shd w:val="clear" w:color="auto" w:fill="FFFFFF" w:themeFill="background1"/>
              <w:spacing w:line="276" w:lineRule="auto"/>
              <w:jc w:val="both"/>
              <w:rPr>
                <w:lang w:val="pt-BR"/>
              </w:rPr>
            </w:pPr>
            <w:r w:rsidRPr="00713A67">
              <w:rPr>
                <w:lang w:val="hy-AM"/>
              </w:rPr>
              <w:t xml:space="preserve">4.1. </w:t>
            </w:r>
            <w:r w:rsidRPr="00713A67">
              <w:rPr>
                <w:rFonts w:ascii="Sylfaen" w:hAnsi="Sylfaen" w:cs="Sylfaen"/>
                <w:lang w:val="hy-AM"/>
              </w:rPr>
              <w:t>Սույն</w:t>
            </w:r>
            <w:r w:rsidRPr="00713A67">
              <w:rPr>
                <w:lang w:val="hy-AM"/>
              </w:rPr>
              <w:t xml:space="preserve"> </w:t>
            </w:r>
            <w:r w:rsidRPr="00713A67">
              <w:rPr>
                <w:rFonts w:ascii="Sylfaen" w:hAnsi="Sylfaen" w:cs="Sylfaen"/>
                <w:lang w:val="hy-AM"/>
              </w:rPr>
              <w:t>Պայմանագրի</w:t>
            </w:r>
            <w:r w:rsidRPr="00713A67">
              <w:rPr>
                <w:lang w:val="pt-BR"/>
              </w:rPr>
              <w:t xml:space="preserve"> </w:t>
            </w:r>
            <w:r w:rsidRPr="00713A67">
              <w:rPr>
                <w:rFonts w:ascii="Sylfaen" w:hAnsi="Sylfaen" w:cs="Sylfaen"/>
                <w:lang w:val="hy-AM"/>
              </w:rPr>
              <w:t>ընդհանուր</w:t>
            </w:r>
            <w:r w:rsidRPr="00713A67">
              <w:rPr>
                <w:lang w:val="pt-BR"/>
              </w:rPr>
              <w:t xml:space="preserve"> </w:t>
            </w:r>
            <w:r w:rsidRPr="00713A67">
              <w:rPr>
                <w:rFonts w:ascii="Sylfaen" w:hAnsi="Sylfaen" w:cs="Sylfaen"/>
                <w:lang w:val="hy-AM"/>
              </w:rPr>
              <w:t>գումարը</w:t>
            </w:r>
            <w:r w:rsidRPr="00713A67">
              <w:rPr>
                <w:lang w:val="pt-BR"/>
              </w:rPr>
              <w:t xml:space="preserve"> </w:t>
            </w:r>
            <w:r w:rsidRPr="00713A67">
              <w:rPr>
                <w:rFonts w:ascii="Sylfaen" w:hAnsi="Sylfaen" w:cs="Sylfaen"/>
                <w:lang w:val="hy-AM"/>
              </w:rPr>
              <w:t>կազմում</w:t>
            </w:r>
            <w:r w:rsidRPr="00713A67">
              <w:rPr>
                <w:lang w:val="pt-BR"/>
              </w:rPr>
              <w:t xml:space="preserve"> </w:t>
            </w:r>
            <w:r w:rsidRPr="00713A67">
              <w:rPr>
                <w:rFonts w:ascii="Sylfaen" w:hAnsi="Sylfaen" w:cs="Sylfaen"/>
                <w:lang w:val="hy-AM"/>
              </w:rPr>
              <w:t>է</w:t>
            </w:r>
            <w:r w:rsidRPr="00FD4A72">
              <w:rPr>
                <w:rFonts w:ascii="Sylfaen" w:hAnsi="Sylfaen" w:cs="Sylfaen"/>
                <w:lang w:val="hy-AM"/>
              </w:rPr>
              <w:t xml:space="preserve"> </w:t>
            </w:r>
            <w:r w:rsidRPr="001D18E6">
              <w:rPr>
                <w:color w:val="000000"/>
                <w:sz w:val="26"/>
                <w:szCs w:val="26"/>
                <w:lang w:val="hy-AM"/>
              </w:rPr>
              <w:t xml:space="preserve">    </w:t>
            </w:r>
            <w:r w:rsidRPr="00A11DEA">
              <w:rPr>
                <w:color w:val="000000"/>
                <w:sz w:val="26"/>
                <w:szCs w:val="26"/>
                <w:lang w:val="hy-AM"/>
              </w:rPr>
              <w:t xml:space="preserve"> </w:t>
            </w:r>
            <w:r w:rsidRPr="00713A67">
              <w:rPr>
                <w:lang w:val="hy-AM"/>
              </w:rPr>
              <w:t>(</w:t>
            </w:r>
            <w:r w:rsidRPr="001D18E6">
              <w:rPr>
                <w:lang w:val="hy-AM"/>
              </w:rPr>
              <w:t xml:space="preserve">                     </w:t>
            </w:r>
            <w:r w:rsidRPr="00A856E4">
              <w:rPr>
                <w:rFonts w:ascii="Sylfaen" w:hAnsi="Sylfaen" w:cs="Sylfaen"/>
                <w:lang w:val="hy-AM"/>
              </w:rPr>
              <w:t>)</w:t>
            </w:r>
            <w:r w:rsidRPr="001A44FE">
              <w:rPr>
                <w:rFonts w:ascii="Sylfaen" w:hAnsi="Sylfaen" w:cs="Sylfaen"/>
                <w:lang w:val="hy-AM"/>
              </w:rPr>
              <w:t xml:space="preserve"> </w:t>
            </w:r>
            <w:r w:rsidRPr="00713A67">
              <w:rPr>
                <w:rFonts w:ascii="Sylfaen" w:hAnsi="Sylfaen" w:cs="Sylfaen"/>
                <w:lang w:val="hy-AM"/>
              </w:rPr>
              <w:t>ՀՀ</w:t>
            </w:r>
            <w:r w:rsidRPr="001A44FE">
              <w:rPr>
                <w:rFonts w:ascii="Sylfaen" w:hAnsi="Sylfaen" w:cs="Sylfaen"/>
                <w:lang w:val="hy-AM"/>
              </w:rPr>
              <w:t xml:space="preserve"> </w:t>
            </w:r>
            <w:r w:rsidRPr="00713A67">
              <w:rPr>
                <w:rFonts w:ascii="Sylfaen" w:hAnsi="Sylfaen" w:cs="Sylfaen"/>
                <w:lang w:val="hy-AM"/>
              </w:rPr>
              <w:t>դրամ</w:t>
            </w:r>
            <w:r w:rsidRPr="001A44FE">
              <w:rPr>
                <w:rFonts w:ascii="Sylfaen" w:hAnsi="Sylfaen" w:cs="Sylfaen"/>
                <w:lang w:val="hy-AM"/>
              </w:rPr>
              <w:t xml:space="preserve">՝ </w:t>
            </w:r>
            <w:r w:rsidRPr="00713A67">
              <w:rPr>
                <w:rFonts w:ascii="Sylfaen" w:hAnsi="Sylfaen" w:cs="Sylfaen"/>
                <w:lang w:val="hy-AM"/>
              </w:rPr>
              <w:t>ներառյալ</w:t>
            </w:r>
            <w:r w:rsidRPr="00713A67">
              <w:rPr>
                <w:lang w:val="hy-AM"/>
              </w:rPr>
              <w:t xml:space="preserve"> </w:t>
            </w:r>
            <w:r w:rsidRPr="00643600">
              <w:rPr>
                <w:lang w:val="hy-AM"/>
              </w:rPr>
              <w:t xml:space="preserve">20 % </w:t>
            </w:r>
            <w:r w:rsidRPr="00713A67">
              <w:rPr>
                <w:rFonts w:ascii="Sylfaen" w:hAnsi="Sylfaen" w:cs="Sylfaen"/>
                <w:lang w:val="hy-AM"/>
              </w:rPr>
              <w:t>ԱԱՀ</w:t>
            </w:r>
            <w:r w:rsidRPr="00713A67">
              <w:rPr>
                <w:lang w:val="pt-BR"/>
              </w:rPr>
              <w:t>:</w:t>
            </w:r>
          </w:p>
          <w:p w:rsidR="00426BCD" w:rsidRPr="00713A67" w:rsidRDefault="00426BCD" w:rsidP="00351DC7">
            <w:pPr>
              <w:shd w:val="clear" w:color="auto" w:fill="FFFFFF" w:themeFill="background1"/>
              <w:spacing w:line="276" w:lineRule="auto"/>
              <w:jc w:val="both"/>
              <w:rPr>
                <w:lang w:val="hy-AM"/>
              </w:rPr>
            </w:pPr>
            <w:r w:rsidRPr="00713A67">
              <w:rPr>
                <w:lang w:val="hy-AM"/>
              </w:rPr>
              <w:t xml:space="preserve">4.2.  </w:t>
            </w:r>
            <w:r w:rsidRPr="00713A67">
              <w:rPr>
                <w:rFonts w:ascii="Sylfaen" w:hAnsi="Sylfaen" w:cs="Sylfaen"/>
                <w:lang w:val="hy-AM"/>
              </w:rPr>
              <w:t>Սույն</w:t>
            </w:r>
            <w:r w:rsidRPr="00713A67">
              <w:rPr>
                <w:lang w:val="hy-AM"/>
              </w:rPr>
              <w:t xml:space="preserve"> </w:t>
            </w:r>
            <w:r w:rsidRPr="00713A67">
              <w:rPr>
                <w:rFonts w:ascii="Sylfaen" w:hAnsi="Sylfaen" w:cs="Sylfaen"/>
                <w:lang w:val="hy-AM"/>
              </w:rPr>
              <w:t>Պայմանագրի</w:t>
            </w:r>
            <w:r w:rsidRPr="00713A67">
              <w:rPr>
                <w:lang w:val="hy-AM"/>
              </w:rPr>
              <w:t xml:space="preserve"> </w:t>
            </w:r>
            <w:r w:rsidRPr="00713A67">
              <w:rPr>
                <w:rFonts w:ascii="Sylfaen" w:hAnsi="Sylfaen" w:cs="Sylfaen"/>
                <w:lang w:val="hy-AM"/>
              </w:rPr>
              <w:t>գործողության</w:t>
            </w:r>
            <w:r w:rsidRPr="00713A67">
              <w:rPr>
                <w:lang w:val="hy-AM"/>
              </w:rPr>
              <w:t xml:space="preserve"> </w:t>
            </w:r>
            <w:r w:rsidRPr="00713A67">
              <w:rPr>
                <w:rFonts w:ascii="Sylfaen" w:hAnsi="Sylfaen" w:cs="Sylfaen"/>
                <w:lang w:val="hy-AM"/>
              </w:rPr>
              <w:t>ընթացքում</w:t>
            </w:r>
            <w:r w:rsidRPr="00713A67">
              <w:rPr>
                <w:lang w:val="hy-AM"/>
              </w:rPr>
              <w:t xml:space="preserve"> </w:t>
            </w:r>
            <w:r w:rsidRPr="00713A67">
              <w:rPr>
                <w:rFonts w:ascii="Sylfaen" w:hAnsi="Sylfaen" w:cs="Sylfaen"/>
                <w:lang w:val="hy-AM"/>
              </w:rPr>
              <w:t>պայմանագրի</w:t>
            </w:r>
            <w:r w:rsidRPr="00713A67">
              <w:rPr>
                <w:lang w:val="hy-AM"/>
              </w:rPr>
              <w:t xml:space="preserve"> </w:t>
            </w:r>
            <w:r w:rsidRPr="00713A67">
              <w:rPr>
                <w:rFonts w:ascii="Sylfaen" w:hAnsi="Sylfaen" w:cs="Sylfaen"/>
                <w:lang w:val="hy-AM"/>
              </w:rPr>
              <w:t>գինը</w:t>
            </w:r>
            <w:r w:rsidRPr="00713A67">
              <w:rPr>
                <w:lang w:val="hy-AM"/>
              </w:rPr>
              <w:t xml:space="preserve"> </w:t>
            </w:r>
            <w:r w:rsidRPr="00713A67">
              <w:rPr>
                <w:rFonts w:ascii="Sylfaen" w:hAnsi="Sylfaen" w:cs="Sylfaen"/>
                <w:lang w:val="hy-AM"/>
              </w:rPr>
              <w:t>փոփոխության</w:t>
            </w:r>
            <w:r w:rsidRPr="00713A67">
              <w:rPr>
                <w:lang w:val="hy-AM"/>
              </w:rPr>
              <w:t xml:space="preserve"> </w:t>
            </w:r>
            <w:r w:rsidRPr="00713A67">
              <w:rPr>
                <w:rFonts w:ascii="Sylfaen" w:hAnsi="Sylfaen" w:cs="Sylfaen"/>
                <w:lang w:val="hy-AM"/>
              </w:rPr>
              <w:t>ենթակա</w:t>
            </w:r>
            <w:r w:rsidRPr="00713A67">
              <w:rPr>
                <w:lang w:val="hy-AM"/>
              </w:rPr>
              <w:t xml:space="preserve"> </w:t>
            </w:r>
            <w:r w:rsidRPr="00713A67">
              <w:rPr>
                <w:rFonts w:ascii="Sylfaen" w:hAnsi="Sylfaen" w:cs="Sylfaen"/>
                <w:lang w:val="hy-AM"/>
              </w:rPr>
              <w:t>չէ</w:t>
            </w:r>
            <w:r w:rsidRPr="00713A67">
              <w:rPr>
                <w:lang w:val="hy-AM"/>
              </w:rPr>
              <w:t xml:space="preserve">: </w:t>
            </w:r>
          </w:p>
          <w:p w:rsidR="00426BCD" w:rsidRPr="00D3482C" w:rsidRDefault="00426BCD" w:rsidP="00351DC7">
            <w:pPr>
              <w:shd w:val="clear" w:color="auto" w:fill="FFFFFF" w:themeFill="background1"/>
              <w:spacing w:line="276" w:lineRule="auto"/>
              <w:jc w:val="both"/>
              <w:rPr>
                <w:lang w:val="hy-AM"/>
              </w:rPr>
            </w:pPr>
            <w:r w:rsidRPr="00713A67">
              <w:rPr>
                <w:lang w:val="hy-AM"/>
              </w:rPr>
              <w:t xml:space="preserve">4.3. </w:t>
            </w:r>
            <w:r w:rsidRPr="00713A67">
              <w:rPr>
                <w:rFonts w:ascii="Sylfaen" w:hAnsi="Sylfaen" w:cs="Sylfaen"/>
                <w:lang w:val="hy-AM"/>
              </w:rPr>
              <w:t>Գնորդը</w:t>
            </w:r>
            <w:r w:rsidRPr="00713A67">
              <w:rPr>
                <w:lang w:val="hy-AM"/>
              </w:rPr>
              <w:t xml:space="preserve"> </w:t>
            </w:r>
            <w:r w:rsidRPr="00713A67">
              <w:rPr>
                <w:rFonts w:ascii="Sylfaen" w:hAnsi="Sylfaen" w:cs="Sylfaen"/>
                <w:lang w:val="hy-AM"/>
              </w:rPr>
              <w:t>վճարում</w:t>
            </w:r>
            <w:r w:rsidRPr="00713A67">
              <w:rPr>
                <w:lang w:val="hy-AM"/>
              </w:rPr>
              <w:t xml:space="preserve"> </w:t>
            </w:r>
            <w:r w:rsidRPr="00713A67">
              <w:rPr>
                <w:rFonts w:ascii="Sylfaen" w:hAnsi="Sylfaen" w:cs="Sylfaen"/>
                <w:lang w:val="hy-AM"/>
              </w:rPr>
              <w:t>է</w:t>
            </w:r>
            <w:r w:rsidRPr="00713A67">
              <w:rPr>
                <w:lang w:val="hy-AM"/>
              </w:rPr>
              <w:t xml:space="preserve"> </w:t>
            </w:r>
            <w:r w:rsidRPr="00713A67">
              <w:rPr>
                <w:rFonts w:ascii="Sylfaen" w:hAnsi="Sylfaen" w:cs="Sylfaen"/>
                <w:lang w:val="hy-AM"/>
              </w:rPr>
              <w:t>սույն</w:t>
            </w:r>
            <w:r w:rsidRPr="00713A67">
              <w:rPr>
                <w:lang w:val="hy-AM"/>
              </w:rPr>
              <w:t xml:space="preserve"> </w:t>
            </w:r>
            <w:r w:rsidRPr="00713A67">
              <w:rPr>
                <w:rFonts w:ascii="Sylfaen" w:hAnsi="Sylfaen" w:cs="Sylfaen"/>
                <w:lang w:val="hy-AM"/>
              </w:rPr>
              <w:t>պայմանագրի</w:t>
            </w:r>
            <w:r w:rsidRPr="00713A67">
              <w:rPr>
                <w:lang w:val="hy-AM"/>
              </w:rPr>
              <w:t xml:space="preserve"> 4.1 </w:t>
            </w:r>
            <w:r w:rsidRPr="00713A67">
              <w:rPr>
                <w:rFonts w:ascii="Sylfaen" w:hAnsi="Sylfaen" w:cs="Sylfaen"/>
                <w:lang w:val="hy-AM"/>
              </w:rPr>
              <w:t>ենթակետում</w:t>
            </w:r>
            <w:r w:rsidRPr="00713A67">
              <w:rPr>
                <w:lang w:val="hy-AM"/>
              </w:rPr>
              <w:t xml:space="preserve"> </w:t>
            </w:r>
            <w:r w:rsidRPr="00713A67">
              <w:rPr>
                <w:rFonts w:ascii="Sylfaen" w:hAnsi="Sylfaen" w:cs="Sylfaen"/>
                <w:lang w:val="hy-AM"/>
              </w:rPr>
              <w:t>նշված</w:t>
            </w:r>
            <w:r w:rsidRPr="00B1152D">
              <w:rPr>
                <w:rFonts w:ascii="Sylfaen" w:hAnsi="Sylfaen" w:cs="Sylfaen"/>
                <w:lang w:val="hy-AM"/>
              </w:rPr>
              <w:t xml:space="preserve"> </w:t>
            </w:r>
            <w:r w:rsidRPr="00713A67">
              <w:rPr>
                <w:rFonts w:ascii="Sylfaen" w:hAnsi="Sylfaen" w:cs="Sylfaen"/>
                <w:lang w:val="hy-AM"/>
              </w:rPr>
              <w:t>գումարը</w:t>
            </w:r>
            <w:r w:rsidRPr="00B1152D">
              <w:rPr>
                <w:rFonts w:ascii="Sylfaen" w:hAnsi="Sylfaen" w:cs="Sylfaen"/>
                <w:lang w:val="hy-AM"/>
              </w:rPr>
              <w:t xml:space="preserve">` </w:t>
            </w:r>
            <w:r>
              <w:rPr>
                <w:rFonts w:ascii="Sylfaen" w:hAnsi="Sylfaen" w:cs="Sylfaen"/>
                <w:lang w:val="hy-AM"/>
              </w:rPr>
              <w:t>Ա</w:t>
            </w:r>
            <w:r w:rsidRPr="00B1152D">
              <w:rPr>
                <w:rFonts w:ascii="Sylfaen" w:hAnsi="Sylfaen" w:cs="Sylfaen"/>
                <w:lang w:val="hy-AM"/>
              </w:rPr>
              <w:t>պրանքը ստանալու և հանձնման</w:t>
            </w:r>
            <w:r>
              <w:rPr>
                <w:rFonts w:ascii="Sylfaen" w:hAnsi="Sylfaen" w:cs="Sylfaen"/>
                <w:lang w:val="hy-AM"/>
              </w:rPr>
              <w:t>-ընդունման</w:t>
            </w:r>
            <w:r w:rsidRPr="00B1152D">
              <w:rPr>
                <w:rFonts w:ascii="Sylfaen" w:hAnsi="Sylfaen" w:cs="Sylfaen"/>
                <w:lang w:val="hy-AM"/>
              </w:rPr>
              <w:t xml:space="preserve"> </w:t>
            </w:r>
            <w:r>
              <w:rPr>
                <w:rFonts w:ascii="Sylfaen" w:hAnsi="Sylfaen" w:cs="Sylfaen"/>
                <w:lang w:val="hy-AM"/>
              </w:rPr>
              <w:t>Ա</w:t>
            </w:r>
            <w:r w:rsidRPr="00B1152D">
              <w:rPr>
                <w:rFonts w:ascii="Sylfaen" w:hAnsi="Sylfaen" w:cs="Sylfaen"/>
                <w:lang w:val="hy-AM"/>
              </w:rPr>
              <w:t xml:space="preserve">կտի ստորագրման պահից 15 (տասնհինգ)  </w:t>
            </w:r>
            <w:r>
              <w:rPr>
                <w:rFonts w:ascii="Sylfaen" w:hAnsi="Sylfaen" w:cs="Sylfaen"/>
                <w:lang w:val="hy-AM"/>
              </w:rPr>
              <w:t>աշխատանքայի</w:t>
            </w:r>
            <w:r w:rsidRPr="00713A67">
              <w:rPr>
                <w:rFonts w:ascii="Sylfaen" w:hAnsi="Sylfaen" w:cs="Sylfaen"/>
                <w:lang w:val="hy-AM"/>
              </w:rPr>
              <w:t>ն</w:t>
            </w:r>
            <w:r w:rsidRPr="00B1152D">
              <w:rPr>
                <w:rFonts w:ascii="Sylfaen" w:hAnsi="Sylfaen" w:cs="Sylfaen"/>
                <w:lang w:val="hy-AM"/>
              </w:rPr>
              <w:t xml:space="preserve"> </w:t>
            </w:r>
            <w:r w:rsidRPr="00713A67">
              <w:rPr>
                <w:rFonts w:ascii="Sylfaen" w:hAnsi="Sylfaen" w:cs="Sylfaen"/>
                <w:lang w:val="hy-AM"/>
              </w:rPr>
              <w:t>օրվա</w:t>
            </w:r>
            <w:r w:rsidRPr="00B1152D">
              <w:rPr>
                <w:rFonts w:ascii="Sylfaen" w:hAnsi="Sylfaen" w:cs="Sylfaen"/>
                <w:lang w:val="hy-AM"/>
              </w:rPr>
              <w:t xml:space="preserve"> </w:t>
            </w:r>
            <w:r w:rsidRPr="00713A67">
              <w:rPr>
                <w:rFonts w:ascii="Sylfaen" w:hAnsi="Sylfaen" w:cs="Sylfaen"/>
                <w:lang w:val="hy-AM"/>
              </w:rPr>
              <w:t>ընթացքում</w:t>
            </w:r>
            <w:r w:rsidRPr="00B1152D">
              <w:rPr>
                <w:rFonts w:ascii="Sylfaen" w:hAnsi="Sylfaen" w:cs="Sylfaen"/>
                <w:lang w:val="hy-AM"/>
              </w:rPr>
              <w:t xml:space="preserve">: </w:t>
            </w:r>
            <w:r w:rsidRPr="00713A67">
              <w:rPr>
                <w:rFonts w:ascii="Sylfaen" w:hAnsi="Sylfaen" w:cs="Sylfaen"/>
                <w:lang w:val="hy-AM"/>
              </w:rPr>
              <w:t>Վճարումը</w:t>
            </w:r>
            <w:r w:rsidRPr="00B1152D">
              <w:rPr>
                <w:rFonts w:ascii="Sylfaen" w:hAnsi="Sylfaen" w:cs="Sylfaen"/>
                <w:lang w:val="hy-AM"/>
              </w:rPr>
              <w:t xml:space="preserve"> </w:t>
            </w:r>
            <w:r w:rsidRPr="00713A67">
              <w:rPr>
                <w:rFonts w:ascii="Sylfaen" w:hAnsi="Sylfaen" w:cs="Sylfaen"/>
                <w:lang w:val="hy-AM"/>
              </w:rPr>
              <w:t>կատարվում</w:t>
            </w:r>
            <w:r w:rsidRPr="00B1152D">
              <w:rPr>
                <w:rFonts w:ascii="Sylfaen" w:hAnsi="Sylfaen" w:cs="Sylfaen"/>
                <w:lang w:val="hy-AM"/>
              </w:rPr>
              <w:t xml:space="preserve"> </w:t>
            </w:r>
            <w:r w:rsidRPr="00713A67">
              <w:rPr>
                <w:rFonts w:ascii="Sylfaen" w:hAnsi="Sylfaen" w:cs="Sylfaen"/>
                <w:lang w:val="hy-AM"/>
              </w:rPr>
              <w:t>է</w:t>
            </w:r>
            <w:r w:rsidRPr="00B1152D">
              <w:rPr>
                <w:rFonts w:ascii="Sylfaen" w:hAnsi="Sylfaen" w:cs="Sylfaen"/>
                <w:lang w:val="hy-AM"/>
              </w:rPr>
              <w:t xml:space="preserve"> </w:t>
            </w:r>
            <w:r w:rsidRPr="00713A67">
              <w:rPr>
                <w:rFonts w:ascii="Sylfaen" w:hAnsi="Sylfaen" w:cs="Sylfaen"/>
                <w:lang w:val="hy-AM"/>
              </w:rPr>
              <w:t>դրամական</w:t>
            </w:r>
            <w:r w:rsidRPr="00B1152D">
              <w:rPr>
                <w:rFonts w:ascii="Sylfaen" w:hAnsi="Sylfaen" w:cs="Sylfaen"/>
                <w:lang w:val="hy-AM"/>
              </w:rPr>
              <w:t xml:space="preserve"> </w:t>
            </w:r>
            <w:r w:rsidRPr="00713A67">
              <w:rPr>
                <w:rFonts w:ascii="Sylfaen" w:hAnsi="Sylfaen" w:cs="Sylfaen"/>
                <w:lang w:val="hy-AM"/>
              </w:rPr>
              <w:t>միջոցները</w:t>
            </w:r>
            <w:r w:rsidRPr="00B1152D">
              <w:rPr>
                <w:rFonts w:ascii="Sylfaen" w:hAnsi="Sylfaen" w:cs="Sylfaen"/>
                <w:lang w:val="hy-AM"/>
              </w:rPr>
              <w:t xml:space="preserve"> </w:t>
            </w:r>
            <w:r w:rsidRPr="00713A67">
              <w:rPr>
                <w:rFonts w:ascii="Sylfaen" w:hAnsi="Sylfaen" w:cs="Sylfaen"/>
                <w:lang w:val="hy-AM"/>
              </w:rPr>
              <w:t>Մատակարարի</w:t>
            </w:r>
            <w:r w:rsidRPr="00B1152D">
              <w:rPr>
                <w:rFonts w:ascii="Sylfaen" w:hAnsi="Sylfaen" w:cs="Sylfaen"/>
                <w:lang w:val="hy-AM"/>
              </w:rPr>
              <w:t xml:space="preserve"> </w:t>
            </w:r>
            <w:r w:rsidRPr="00713A67">
              <w:rPr>
                <w:rFonts w:ascii="Sylfaen" w:hAnsi="Sylfaen" w:cs="Sylfaen"/>
                <w:lang w:val="hy-AM"/>
              </w:rPr>
              <w:t>հաշվարկային</w:t>
            </w:r>
            <w:r w:rsidRPr="00B1152D">
              <w:rPr>
                <w:rFonts w:ascii="Sylfaen" w:hAnsi="Sylfaen" w:cs="Sylfaen"/>
                <w:lang w:val="hy-AM"/>
              </w:rPr>
              <w:t xml:space="preserve"> </w:t>
            </w:r>
            <w:r w:rsidRPr="00713A67">
              <w:rPr>
                <w:rFonts w:ascii="Sylfaen" w:hAnsi="Sylfaen" w:cs="Sylfaen"/>
                <w:lang w:val="hy-AM"/>
              </w:rPr>
              <w:t>հաշվին</w:t>
            </w:r>
            <w:r w:rsidRPr="00713A67">
              <w:rPr>
                <w:lang w:val="hy-AM"/>
              </w:rPr>
              <w:t xml:space="preserve"> </w:t>
            </w:r>
            <w:r w:rsidRPr="00713A67">
              <w:rPr>
                <w:rFonts w:ascii="Sylfaen" w:hAnsi="Sylfaen" w:cs="Sylfaen"/>
                <w:lang w:val="hy-AM"/>
              </w:rPr>
              <w:t>փոխանցելու</w:t>
            </w:r>
            <w:r w:rsidRPr="00713A67">
              <w:rPr>
                <w:lang w:val="hy-AM"/>
              </w:rPr>
              <w:t xml:space="preserve"> </w:t>
            </w:r>
            <w:r w:rsidRPr="00713A67">
              <w:rPr>
                <w:rFonts w:ascii="Sylfaen" w:hAnsi="Sylfaen" w:cs="Sylfaen"/>
                <w:lang w:val="hy-AM"/>
              </w:rPr>
              <w:t>միջոցով</w:t>
            </w:r>
            <w:r w:rsidRPr="00713A67">
              <w:rPr>
                <w:lang w:val="hy-AM"/>
              </w:rPr>
              <w:t>:</w:t>
            </w:r>
          </w:p>
          <w:p w:rsidR="00426BCD" w:rsidRPr="004C258A" w:rsidRDefault="00426BCD" w:rsidP="00351DC7">
            <w:pPr>
              <w:jc w:val="both"/>
              <w:rPr>
                <w:rFonts w:ascii="Sylfaen" w:hAnsi="Sylfaen" w:cs="Sylfaen"/>
                <w:lang w:val="hy-AM"/>
              </w:rPr>
            </w:pPr>
            <w:r w:rsidRPr="00D3482C">
              <w:rPr>
                <w:lang w:val="hy-AM"/>
              </w:rPr>
              <w:t xml:space="preserve">4.4 </w:t>
            </w:r>
            <w:r w:rsidRPr="004C258A">
              <w:rPr>
                <w:rFonts w:ascii="Sylfaen" w:hAnsi="Sylfaen" w:cs="Sylfaen"/>
                <w:lang w:val="hy-AM"/>
              </w:rPr>
              <w:t>Գործոնների էական փոփոխությունների դեպքում, որոնք ազդում են իրական պայմանագրի գնի ձևավորման վրա (սպառողական գների փոփոխման մասին ՀՀ Արմստատ վիճակագրական կոմիտեի հաշվետվության համաձայն) գնորդը իրավասու է պահանջել ոչ ավել քան ամիսը մեկ անգամ հաշվարկման պայմանների վերանայումը իրական պայմանագրով մատակարարվող ապրանքի գնի նվազեցման չափով և իրական պայմանագրով վճարումների չափով:</w:t>
            </w:r>
            <w:r>
              <w:rPr>
                <w:rFonts w:ascii="Sylfaen" w:hAnsi="Sylfaen" w:cs="Sylfaen"/>
                <w:lang w:val="hy-AM"/>
              </w:rPr>
              <w:t>Նշված</w:t>
            </w:r>
            <w:r w:rsidRPr="004C258A">
              <w:rPr>
                <w:rFonts w:ascii="Sylfaen" w:hAnsi="Sylfaen" w:cs="Sylfaen"/>
                <w:lang w:val="hy-AM"/>
              </w:rPr>
              <w:t xml:space="preserve"> փոփոխությունները ձևակերպվում են իրական պայմանագրին կից լրացուցիչ պայմանագրերով:</w:t>
            </w:r>
          </w:p>
          <w:p w:rsidR="00426BCD" w:rsidRPr="00D3482C" w:rsidRDefault="00426BCD" w:rsidP="00351DC7">
            <w:pPr>
              <w:rPr>
                <w:bCs/>
                <w:color w:val="FF0000"/>
                <w:lang w:val="hy-AM"/>
              </w:rPr>
            </w:pPr>
          </w:p>
          <w:p w:rsidR="00426BCD" w:rsidRPr="00713A67" w:rsidRDefault="00426BCD" w:rsidP="00351DC7">
            <w:pPr>
              <w:shd w:val="clear" w:color="auto" w:fill="FFFFFF" w:themeFill="background1"/>
              <w:jc w:val="center"/>
              <w:rPr>
                <w:b/>
                <w:lang w:val="hy-AM"/>
              </w:rPr>
            </w:pPr>
            <w:r>
              <w:rPr>
                <w:b/>
                <w:lang w:val="hy-AM"/>
              </w:rPr>
              <w:t>5</w:t>
            </w:r>
            <w:r w:rsidRPr="00713A67">
              <w:rPr>
                <w:b/>
                <w:lang w:val="hy-AM"/>
              </w:rPr>
              <w:t xml:space="preserve">. </w:t>
            </w:r>
            <w:r w:rsidRPr="00713A67">
              <w:rPr>
                <w:rFonts w:ascii="Sylfaen" w:hAnsi="Sylfaen" w:cs="Sylfaen"/>
                <w:b/>
                <w:lang w:val="hy-AM"/>
              </w:rPr>
              <w:t>Ֆորս</w:t>
            </w:r>
            <w:r w:rsidRPr="00713A67">
              <w:rPr>
                <w:b/>
                <w:lang w:val="hy-AM"/>
              </w:rPr>
              <w:t xml:space="preserve">- </w:t>
            </w:r>
            <w:r w:rsidRPr="00713A67">
              <w:rPr>
                <w:rFonts w:ascii="Sylfaen" w:hAnsi="Sylfaen" w:cs="Sylfaen"/>
                <w:b/>
                <w:lang w:val="hy-AM"/>
              </w:rPr>
              <w:t>մաժորային</w:t>
            </w:r>
            <w:r w:rsidRPr="00713A67">
              <w:rPr>
                <w:b/>
                <w:lang w:val="hy-AM"/>
              </w:rPr>
              <w:t xml:space="preserve"> </w:t>
            </w:r>
            <w:r w:rsidRPr="00713A67">
              <w:rPr>
                <w:rFonts w:ascii="Sylfaen" w:hAnsi="Sylfaen" w:cs="Sylfaen"/>
                <w:b/>
                <w:lang w:val="hy-AM"/>
              </w:rPr>
              <w:t>հանգամանքներ</w:t>
            </w:r>
          </w:p>
          <w:p w:rsidR="00426BCD" w:rsidRPr="00713A67" w:rsidRDefault="00426BCD" w:rsidP="00351DC7">
            <w:pPr>
              <w:shd w:val="clear" w:color="auto" w:fill="FFFFFF" w:themeFill="background1"/>
              <w:jc w:val="both"/>
              <w:rPr>
                <w:lang w:val="hy-AM"/>
              </w:rPr>
            </w:pPr>
            <w:r>
              <w:rPr>
                <w:lang w:val="hy-AM"/>
              </w:rPr>
              <w:t>5</w:t>
            </w:r>
            <w:r w:rsidRPr="00713A67">
              <w:rPr>
                <w:lang w:val="hy-AM"/>
              </w:rPr>
              <w:t xml:space="preserve">.1. </w:t>
            </w:r>
            <w:r w:rsidRPr="00713A67">
              <w:rPr>
                <w:rFonts w:ascii="Sylfaen" w:hAnsi="Sylfaen" w:cs="Sylfaen"/>
                <w:lang w:val="hy-AM"/>
              </w:rPr>
              <w:t>Կողմերը</w:t>
            </w:r>
            <w:r w:rsidRPr="00713A67">
              <w:rPr>
                <w:lang w:val="hy-AM"/>
              </w:rPr>
              <w:t xml:space="preserve"> </w:t>
            </w:r>
            <w:r w:rsidRPr="00713A67">
              <w:rPr>
                <w:rFonts w:ascii="Sylfaen" w:hAnsi="Sylfaen" w:cs="Sylfaen"/>
                <w:lang w:val="hy-AM"/>
              </w:rPr>
              <w:t>սույն</w:t>
            </w:r>
            <w:r w:rsidRPr="00713A67">
              <w:rPr>
                <w:lang w:val="hy-AM"/>
              </w:rPr>
              <w:t xml:space="preserve"> </w:t>
            </w:r>
            <w:r w:rsidRPr="00713A67">
              <w:rPr>
                <w:rFonts w:ascii="Sylfaen" w:hAnsi="Sylfaen" w:cs="Sylfaen"/>
                <w:lang w:val="hy-AM"/>
              </w:rPr>
              <w:t>Պայմանագրով</w:t>
            </w:r>
            <w:r w:rsidRPr="00713A67">
              <w:rPr>
                <w:lang w:val="hy-AM"/>
              </w:rPr>
              <w:t xml:space="preserve"> </w:t>
            </w:r>
            <w:r w:rsidRPr="00713A67">
              <w:rPr>
                <w:rFonts w:ascii="Sylfaen" w:hAnsi="Sylfaen" w:cs="Sylfaen"/>
                <w:lang w:val="hy-AM"/>
              </w:rPr>
              <w:t>նախատեսված</w:t>
            </w:r>
            <w:r w:rsidRPr="00713A67">
              <w:rPr>
                <w:lang w:val="hy-AM"/>
              </w:rPr>
              <w:t xml:space="preserve"> </w:t>
            </w:r>
            <w:r w:rsidRPr="00713A67">
              <w:rPr>
                <w:rFonts w:ascii="Sylfaen" w:hAnsi="Sylfaen" w:cs="Sylfaen"/>
                <w:lang w:val="hy-AM"/>
              </w:rPr>
              <w:t>պարտավորություններն</w:t>
            </w:r>
            <w:r w:rsidRPr="00713A67">
              <w:rPr>
                <w:lang w:val="hy-AM"/>
              </w:rPr>
              <w:t xml:space="preserve"> </w:t>
            </w:r>
            <w:r w:rsidRPr="00713A67">
              <w:rPr>
                <w:rFonts w:ascii="Sylfaen" w:hAnsi="Sylfaen" w:cs="Sylfaen"/>
                <w:lang w:val="hy-AM"/>
              </w:rPr>
              <w:t>ամբողջությամբ</w:t>
            </w:r>
            <w:r w:rsidRPr="00713A67">
              <w:rPr>
                <w:lang w:val="hy-AM"/>
              </w:rPr>
              <w:t xml:space="preserve"> </w:t>
            </w:r>
            <w:r w:rsidRPr="00713A67">
              <w:rPr>
                <w:rFonts w:ascii="Sylfaen" w:hAnsi="Sylfaen" w:cs="Sylfaen"/>
                <w:lang w:val="hy-AM"/>
              </w:rPr>
              <w:t>կամ</w:t>
            </w:r>
            <w:r w:rsidRPr="00713A67">
              <w:rPr>
                <w:lang w:val="hy-AM"/>
              </w:rPr>
              <w:t xml:space="preserve"> </w:t>
            </w:r>
            <w:r w:rsidRPr="00713A67">
              <w:rPr>
                <w:rFonts w:ascii="Sylfaen" w:hAnsi="Sylfaen" w:cs="Sylfaen"/>
                <w:lang w:val="hy-AM"/>
              </w:rPr>
              <w:t>մասնակիորեն</w:t>
            </w:r>
            <w:r w:rsidRPr="00713A67">
              <w:rPr>
                <w:lang w:val="hy-AM"/>
              </w:rPr>
              <w:t xml:space="preserve"> </w:t>
            </w:r>
            <w:r w:rsidRPr="00713A67">
              <w:rPr>
                <w:rFonts w:ascii="Sylfaen" w:hAnsi="Sylfaen" w:cs="Sylfaen"/>
                <w:lang w:val="hy-AM"/>
              </w:rPr>
              <w:t>չկատարելու</w:t>
            </w:r>
            <w:r w:rsidRPr="00713A67">
              <w:rPr>
                <w:lang w:val="hy-AM"/>
              </w:rPr>
              <w:t xml:space="preserve"> </w:t>
            </w:r>
            <w:r w:rsidRPr="00713A67">
              <w:rPr>
                <w:rFonts w:ascii="Sylfaen" w:hAnsi="Sylfaen" w:cs="Sylfaen"/>
                <w:lang w:val="hy-AM"/>
              </w:rPr>
              <w:t>համար</w:t>
            </w:r>
            <w:r w:rsidRPr="00713A67">
              <w:rPr>
                <w:lang w:val="hy-AM"/>
              </w:rPr>
              <w:t xml:space="preserve"> </w:t>
            </w:r>
            <w:r w:rsidRPr="00713A67">
              <w:rPr>
                <w:rFonts w:ascii="Sylfaen" w:hAnsi="Sylfaen" w:cs="Sylfaen"/>
                <w:lang w:val="hy-AM"/>
              </w:rPr>
              <w:t>ազատվում</w:t>
            </w:r>
            <w:r w:rsidRPr="00713A67">
              <w:rPr>
                <w:lang w:val="hy-AM"/>
              </w:rPr>
              <w:t xml:space="preserve"> </w:t>
            </w:r>
            <w:r w:rsidRPr="00713A67">
              <w:rPr>
                <w:rFonts w:ascii="Sylfaen" w:hAnsi="Sylfaen" w:cs="Sylfaen"/>
                <w:lang w:val="hy-AM"/>
              </w:rPr>
              <w:t>են</w:t>
            </w:r>
            <w:r w:rsidRPr="00713A67">
              <w:rPr>
                <w:lang w:val="hy-AM"/>
              </w:rPr>
              <w:t xml:space="preserve"> </w:t>
            </w:r>
            <w:r w:rsidRPr="00713A67">
              <w:rPr>
                <w:rFonts w:ascii="Sylfaen" w:hAnsi="Sylfaen" w:cs="Sylfaen"/>
                <w:lang w:val="hy-AM"/>
              </w:rPr>
              <w:lastRenderedPageBreak/>
              <w:t>պատասխանատվությունից</w:t>
            </w:r>
            <w:r w:rsidRPr="00713A67">
              <w:rPr>
                <w:lang w:val="hy-AM"/>
              </w:rPr>
              <w:t xml:space="preserve"> </w:t>
            </w:r>
            <w:r w:rsidRPr="00713A67">
              <w:rPr>
                <w:rFonts w:ascii="Sylfaen" w:hAnsi="Sylfaen" w:cs="Sylfaen"/>
                <w:lang w:val="hy-AM"/>
              </w:rPr>
              <w:t>եթե</w:t>
            </w:r>
            <w:r w:rsidRPr="00713A67">
              <w:rPr>
                <w:lang w:val="hy-AM"/>
              </w:rPr>
              <w:t xml:space="preserve"> </w:t>
            </w:r>
            <w:r w:rsidRPr="00713A67">
              <w:rPr>
                <w:rFonts w:ascii="Sylfaen" w:hAnsi="Sylfaen" w:cs="Sylfaen"/>
                <w:lang w:val="hy-AM"/>
              </w:rPr>
              <w:t>դա</w:t>
            </w:r>
            <w:r w:rsidRPr="00713A67">
              <w:rPr>
                <w:lang w:val="hy-AM"/>
              </w:rPr>
              <w:t xml:space="preserve"> </w:t>
            </w:r>
            <w:r w:rsidRPr="00713A67">
              <w:rPr>
                <w:rFonts w:ascii="Sylfaen" w:hAnsi="Sylfaen" w:cs="Sylfaen"/>
                <w:lang w:val="hy-AM"/>
              </w:rPr>
              <w:t>տեղի</w:t>
            </w:r>
            <w:r w:rsidRPr="00713A67">
              <w:rPr>
                <w:lang w:val="hy-AM"/>
              </w:rPr>
              <w:t xml:space="preserve"> </w:t>
            </w:r>
            <w:r w:rsidRPr="00713A67">
              <w:rPr>
                <w:rFonts w:ascii="Sylfaen" w:hAnsi="Sylfaen" w:cs="Sylfaen"/>
                <w:lang w:val="hy-AM"/>
              </w:rPr>
              <w:t>է</w:t>
            </w:r>
            <w:r w:rsidRPr="00713A67">
              <w:rPr>
                <w:lang w:val="hy-AM"/>
              </w:rPr>
              <w:t xml:space="preserve"> </w:t>
            </w:r>
            <w:r w:rsidRPr="00713A67">
              <w:rPr>
                <w:rFonts w:ascii="Sylfaen" w:hAnsi="Sylfaen" w:cs="Sylfaen"/>
                <w:lang w:val="hy-AM"/>
              </w:rPr>
              <w:t>ունեցել</w:t>
            </w:r>
            <w:r w:rsidRPr="00713A67">
              <w:rPr>
                <w:lang w:val="hy-AM"/>
              </w:rPr>
              <w:t xml:space="preserve"> </w:t>
            </w:r>
            <w:r w:rsidRPr="00713A67">
              <w:rPr>
                <w:rFonts w:ascii="Sylfaen" w:hAnsi="Sylfaen" w:cs="Sylfaen"/>
                <w:lang w:val="hy-AM"/>
              </w:rPr>
              <w:t>անհաղթահարելի</w:t>
            </w:r>
            <w:r w:rsidRPr="00713A67">
              <w:rPr>
                <w:lang w:val="hy-AM"/>
              </w:rPr>
              <w:t xml:space="preserve"> </w:t>
            </w:r>
            <w:r w:rsidRPr="00713A67">
              <w:rPr>
                <w:rFonts w:ascii="Sylfaen" w:hAnsi="Sylfaen" w:cs="Sylfaen"/>
                <w:lang w:val="hy-AM"/>
              </w:rPr>
              <w:t>ուժի</w:t>
            </w:r>
            <w:r w:rsidRPr="00713A67">
              <w:rPr>
                <w:lang w:val="hy-AM"/>
              </w:rPr>
              <w:t xml:space="preserve"> </w:t>
            </w:r>
            <w:r w:rsidRPr="00713A67">
              <w:rPr>
                <w:rFonts w:ascii="Sylfaen" w:hAnsi="Sylfaen" w:cs="Sylfaen"/>
                <w:lang w:val="hy-AM"/>
              </w:rPr>
              <w:t>ազդեցության</w:t>
            </w:r>
            <w:r w:rsidRPr="00713A67">
              <w:rPr>
                <w:lang w:val="hy-AM"/>
              </w:rPr>
              <w:t xml:space="preserve"> </w:t>
            </w:r>
            <w:r w:rsidRPr="00713A67">
              <w:rPr>
                <w:rFonts w:ascii="Sylfaen" w:hAnsi="Sylfaen" w:cs="Sylfaen"/>
                <w:lang w:val="hy-AM"/>
              </w:rPr>
              <w:t>հետևանքով</w:t>
            </w:r>
            <w:r w:rsidRPr="00713A67">
              <w:rPr>
                <w:lang w:val="hy-AM"/>
              </w:rPr>
              <w:t xml:space="preserve">, </w:t>
            </w:r>
            <w:r w:rsidRPr="00713A67">
              <w:rPr>
                <w:rFonts w:ascii="Sylfaen" w:hAnsi="Sylfaen" w:cs="Sylfaen"/>
                <w:lang w:val="hy-AM"/>
              </w:rPr>
              <w:t>որը</w:t>
            </w:r>
            <w:r w:rsidRPr="00713A67">
              <w:rPr>
                <w:lang w:val="hy-AM"/>
              </w:rPr>
              <w:t xml:space="preserve"> </w:t>
            </w:r>
            <w:r w:rsidRPr="00713A67">
              <w:rPr>
                <w:rFonts w:ascii="Sylfaen" w:hAnsi="Sylfaen" w:cs="Sylfaen"/>
                <w:lang w:val="hy-AM"/>
              </w:rPr>
              <w:t>ծագել</w:t>
            </w:r>
            <w:r w:rsidRPr="00713A67">
              <w:rPr>
                <w:lang w:val="hy-AM"/>
              </w:rPr>
              <w:t xml:space="preserve"> </w:t>
            </w:r>
            <w:r w:rsidRPr="00713A67">
              <w:rPr>
                <w:rFonts w:ascii="Sylfaen" w:hAnsi="Sylfaen" w:cs="Sylfaen"/>
                <w:lang w:val="hy-AM"/>
              </w:rPr>
              <w:t>է</w:t>
            </w:r>
            <w:r w:rsidRPr="00713A67">
              <w:rPr>
                <w:lang w:val="hy-AM"/>
              </w:rPr>
              <w:t xml:space="preserve"> </w:t>
            </w:r>
            <w:r w:rsidRPr="00713A67">
              <w:rPr>
                <w:rFonts w:ascii="Sylfaen" w:hAnsi="Sylfaen" w:cs="Sylfaen"/>
                <w:lang w:val="hy-AM"/>
              </w:rPr>
              <w:t>սույն</w:t>
            </w:r>
            <w:r w:rsidRPr="00713A67">
              <w:rPr>
                <w:lang w:val="hy-AM"/>
              </w:rPr>
              <w:t xml:space="preserve"> </w:t>
            </w:r>
            <w:r w:rsidRPr="00713A67">
              <w:rPr>
                <w:rFonts w:ascii="Sylfaen" w:hAnsi="Sylfaen" w:cs="Sylfaen"/>
                <w:lang w:val="hy-AM"/>
              </w:rPr>
              <w:t>Պայմանագիրը</w:t>
            </w:r>
            <w:r w:rsidRPr="00713A67">
              <w:rPr>
                <w:lang w:val="hy-AM"/>
              </w:rPr>
              <w:t xml:space="preserve"> </w:t>
            </w:r>
            <w:r w:rsidRPr="00713A67">
              <w:rPr>
                <w:rFonts w:ascii="Sylfaen" w:hAnsi="Sylfaen" w:cs="Sylfaen"/>
                <w:lang w:val="hy-AM"/>
              </w:rPr>
              <w:t>կնքելուց</w:t>
            </w:r>
            <w:r w:rsidRPr="00713A67">
              <w:rPr>
                <w:lang w:val="hy-AM"/>
              </w:rPr>
              <w:t xml:space="preserve"> </w:t>
            </w:r>
            <w:r w:rsidRPr="00713A67">
              <w:rPr>
                <w:rFonts w:ascii="Sylfaen" w:hAnsi="Sylfaen" w:cs="Sylfaen"/>
                <w:lang w:val="hy-AM"/>
              </w:rPr>
              <w:t>հետո</w:t>
            </w:r>
            <w:r w:rsidRPr="00713A67">
              <w:rPr>
                <w:lang w:val="hy-AM"/>
              </w:rPr>
              <w:t xml:space="preserve">` </w:t>
            </w:r>
            <w:r w:rsidRPr="00713A67">
              <w:rPr>
                <w:rFonts w:ascii="Sylfaen" w:hAnsi="Sylfaen" w:cs="Sylfaen"/>
                <w:lang w:val="hy-AM"/>
              </w:rPr>
              <w:t>արտակարգ</w:t>
            </w:r>
            <w:r w:rsidRPr="00713A67">
              <w:rPr>
                <w:lang w:val="hy-AM"/>
              </w:rPr>
              <w:t xml:space="preserve"> </w:t>
            </w:r>
            <w:r w:rsidRPr="00713A67">
              <w:rPr>
                <w:rFonts w:ascii="Sylfaen" w:hAnsi="Sylfaen" w:cs="Sylfaen"/>
                <w:lang w:val="hy-AM"/>
              </w:rPr>
              <w:t>իրավիճակի</w:t>
            </w:r>
            <w:r w:rsidRPr="00713A67">
              <w:rPr>
                <w:lang w:val="hy-AM"/>
              </w:rPr>
              <w:t xml:space="preserve"> </w:t>
            </w:r>
            <w:r w:rsidRPr="00713A67">
              <w:rPr>
                <w:rFonts w:ascii="Sylfaen" w:hAnsi="Sylfaen" w:cs="Sylfaen"/>
                <w:lang w:val="hy-AM"/>
              </w:rPr>
              <w:t>բնույթի</w:t>
            </w:r>
            <w:r w:rsidRPr="00713A67">
              <w:rPr>
                <w:lang w:val="hy-AM"/>
              </w:rPr>
              <w:t xml:space="preserve"> </w:t>
            </w:r>
            <w:r w:rsidRPr="00713A67">
              <w:rPr>
                <w:rFonts w:ascii="Sylfaen" w:hAnsi="Sylfaen" w:cs="Sylfaen"/>
                <w:lang w:val="hy-AM"/>
              </w:rPr>
              <w:t>իրադարձությունների</w:t>
            </w:r>
            <w:r w:rsidRPr="00713A67">
              <w:rPr>
                <w:lang w:val="hy-AM"/>
              </w:rPr>
              <w:t xml:space="preserve"> </w:t>
            </w:r>
            <w:r w:rsidRPr="00713A67">
              <w:rPr>
                <w:rFonts w:ascii="Sylfaen" w:hAnsi="Sylfaen" w:cs="Sylfaen"/>
                <w:lang w:val="hy-AM"/>
              </w:rPr>
              <w:t>արդյունքում</w:t>
            </w:r>
            <w:r w:rsidRPr="00713A67">
              <w:rPr>
                <w:lang w:val="hy-AM"/>
              </w:rPr>
              <w:t xml:space="preserve">, </w:t>
            </w:r>
            <w:r w:rsidRPr="00713A67">
              <w:rPr>
                <w:rFonts w:ascii="Sylfaen" w:hAnsi="Sylfaen" w:cs="Sylfaen"/>
                <w:lang w:val="hy-AM"/>
              </w:rPr>
              <w:t>որը</w:t>
            </w:r>
            <w:r w:rsidRPr="00713A67">
              <w:rPr>
                <w:lang w:val="hy-AM"/>
              </w:rPr>
              <w:t xml:space="preserve"> </w:t>
            </w:r>
            <w:r w:rsidRPr="00713A67">
              <w:rPr>
                <w:rFonts w:ascii="Sylfaen" w:hAnsi="Sylfaen" w:cs="Sylfaen"/>
                <w:lang w:val="hy-AM"/>
              </w:rPr>
              <w:t>կողմերը</w:t>
            </w:r>
            <w:r w:rsidRPr="00713A67">
              <w:rPr>
                <w:lang w:val="hy-AM"/>
              </w:rPr>
              <w:t xml:space="preserve">  </w:t>
            </w:r>
            <w:r w:rsidRPr="00713A67">
              <w:rPr>
                <w:rFonts w:ascii="Sylfaen" w:hAnsi="Sylfaen" w:cs="Sylfaen"/>
                <w:lang w:val="hy-AM"/>
              </w:rPr>
              <w:t>չէին</w:t>
            </w:r>
            <w:r w:rsidRPr="00713A67">
              <w:rPr>
                <w:lang w:val="hy-AM"/>
              </w:rPr>
              <w:t xml:space="preserve"> </w:t>
            </w:r>
            <w:r w:rsidRPr="00713A67">
              <w:rPr>
                <w:rFonts w:ascii="Sylfaen" w:hAnsi="Sylfaen" w:cs="Sylfaen"/>
                <w:lang w:val="hy-AM"/>
              </w:rPr>
              <w:t>կարող</w:t>
            </w:r>
            <w:r w:rsidRPr="00713A67">
              <w:rPr>
                <w:lang w:val="hy-AM"/>
              </w:rPr>
              <w:t xml:space="preserve"> </w:t>
            </w:r>
            <w:r w:rsidRPr="00713A67">
              <w:rPr>
                <w:rFonts w:ascii="Sylfaen" w:hAnsi="Sylfaen" w:cs="Sylfaen"/>
                <w:lang w:val="hy-AM"/>
              </w:rPr>
              <w:t>կանխատեսել</w:t>
            </w:r>
            <w:r w:rsidRPr="00713A67">
              <w:rPr>
                <w:lang w:val="hy-AM"/>
              </w:rPr>
              <w:t xml:space="preserve"> </w:t>
            </w:r>
            <w:r w:rsidRPr="00713A67">
              <w:rPr>
                <w:rFonts w:ascii="Sylfaen" w:hAnsi="Sylfaen" w:cs="Sylfaen"/>
                <w:lang w:val="hy-AM"/>
              </w:rPr>
              <w:t>կամ</w:t>
            </w:r>
            <w:r w:rsidRPr="00713A67">
              <w:rPr>
                <w:lang w:val="hy-AM"/>
              </w:rPr>
              <w:t xml:space="preserve"> </w:t>
            </w:r>
            <w:r w:rsidRPr="00713A67">
              <w:rPr>
                <w:rFonts w:ascii="Sylfaen" w:hAnsi="Sylfaen" w:cs="Sylfaen"/>
                <w:lang w:val="hy-AM"/>
              </w:rPr>
              <w:t>կանխարգելել</w:t>
            </w:r>
            <w:r w:rsidRPr="00713A67">
              <w:rPr>
                <w:lang w:val="hy-AM"/>
              </w:rPr>
              <w:t xml:space="preserve"> </w:t>
            </w:r>
            <w:r w:rsidRPr="00713A67">
              <w:rPr>
                <w:rFonts w:ascii="Sylfaen" w:hAnsi="Sylfaen" w:cs="Sylfaen"/>
                <w:lang w:val="hy-AM"/>
              </w:rPr>
              <w:t>սույն</w:t>
            </w:r>
            <w:r w:rsidRPr="00713A67">
              <w:rPr>
                <w:lang w:val="hy-AM"/>
              </w:rPr>
              <w:t xml:space="preserve"> </w:t>
            </w:r>
            <w:r w:rsidRPr="00713A67">
              <w:rPr>
                <w:rFonts w:ascii="Sylfaen" w:hAnsi="Sylfaen" w:cs="Sylfaen"/>
                <w:lang w:val="hy-AM"/>
              </w:rPr>
              <w:t>Պայմանագիրը</w:t>
            </w:r>
            <w:r w:rsidRPr="00713A67">
              <w:rPr>
                <w:lang w:val="hy-AM"/>
              </w:rPr>
              <w:t xml:space="preserve"> </w:t>
            </w:r>
            <w:r w:rsidRPr="00713A67">
              <w:rPr>
                <w:rFonts w:ascii="Sylfaen" w:hAnsi="Sylfaen" w:cs="Sylfaen"/>
                <w:lang w:val="hy-AM"/>
              </w:rPr>
              <w:t>կնքելու</w:t>
            </w:r>
            <w:r w:rsidRPr="00713A67">
              <w:rPr>
                <w:lang w:val="hy-AM"/>
              </w:rPr>
              <w:t xml:space="preserve"> </w:t>
            </w:r>
            <w:r w:rsidRPr="00713A67">
              <w:rPr>
                <w:rFonts w:ascii="Sylfaen" w:hAnsi="Sylfaen" w:cs="Sylfaen"/>
                <w:lang w:val="hy-AM"/>
              </w:rPr>
              <w:t>պահին</w:t>
            </w:r>
            <w:r w:rsidRPr="00713A67">
              <w:rPr>
                <w:lang w:val="hy-AM"/>
              </w:rPr>
              <w:t>:</w:t>
            </w:r>
          </w:p>
          <w:p w:rsidR="00426BCD" w:rsidRPr="00713A67" w:rsidRDefault="00426BCD" w:rsidP="00351DC7">
            <w:pPr>
              <w:shd w:val="clear" w:color="auto" w:fill="FFFFFF" w:themeFill="background1"/>
              <w:jc w:val="both"/>
              <w:rPr>
                <w:shd w:val="clear" w:color="auto" w:fill="FFFFFF"/>
                <w:lang w:val="hy-AM"/>
              </w:rPr>
            </w:pPr>
            <w:r>
              <w:rPr>
                <w:lang w:val="hy-AM"/>
              </w:rPr>
              <w:t>5</w:t>
            </w:r>
            <w:r w:rsidRPr="00713A67">
              <w:rPr>
                <w:lang w:val="hy-AM"/>
              </w:rPr>
              <w:t>.2</w:t>
            </w:r>
            <w:r w:rsidRPr="00713A67">
              <w:rPr>
                <w:b/>
                <w:lang w:val="hy-AM"/>
              </w:rPr>
              <w:t>.</w:t>
            </w:r>
            <w:r w:rsidRPr="00713A67">
              <w:rPr>
                <w:shd w:val="clear" w:color="auto" w:fill="FFFFFF"/>
                <w:lang w:val="hy-AM"/>
              </w:rPr>
              <w:t xml:space="preserve"> </w:t>
            </w:r>
            <w:r w:rsidRPr="00713A67">
              <w:rPr>
                <w:rFonts w:ascii="Sylfaen" w:hAnsi="Sylfaen" w:cs="Sylfaen"/>
                <w:shd w:val="clear" w:color="auto" w:fill="FFFFFF"/>
                <w:lang w:val="hy-AM"/>
              </w:rPr>
              <w:t>Անհաղթահարելի</w:t>
            </w:r>
            <w:r w:rsidRPr="00713A67">
              <w:rPr>
                <w:shd w:val="clear" w:color="auto" w:fill="FFFFFF"/>
                <w:lang w:val="hy-AM"/>
              </w:rPr>
              <w:t xml:space="preserve"> </w:t>
            </w:r>
            <w:r w:rsidRPr="00713A67">
              <w:rPr>
                <w:rFonts w:ascii="Sylfaen" w:hAnsi="Sylfaen" w:cs="Sylfaen"/>
                <w:shd w:val="clear" w:color="auto" w:fill="FFFFFF"/>
                <w:lang w:val="hy-AM"/>
              </w:rPr>
              <w:t>ուժի</w:t>
            </w:r>
            <w:r w:rsidRPr="00713A67">
              <w:rPr>
                <w:shd w:val="clear" w:color="auto" w:fill="FFFFFF"/>
                <w:lang w:val="hy-AM"/>
              </w:rPr>
              <w:t xml:space="preserve"> </w:t>
            </w:r>
            <w:r w:rsidRPr="00713A67">
              <w:rPr>
                <w:rFonts w:ascii="Sylfaen" w:hAnsi="Sylfaen" w:cs="Sylfaen"/>
                <w:shd w:val="clear" w:color="auto" w:fill="FFFFFF"/>
                <w:lang w:val="hy-AM"/>
              </w:rPr>
              <w:t>հանգամանքների</w:t>
            </w:r>
            <w:r w:rsidRPr="00713A67">
              <w:rPr>
                <w:shd w:val="clear" w:color="auto" w:fill="FFFFFF"/>
                <w:lang w:val="hy-AM"/>
              </w:rPr>
              <w:t xml:space="preserve"> </w:t>
            </w:r>
            <w:r w:rsidRPr="00713A67">
              <w:rPr>
                <w:rFonts w:ascii="Sylfaen" w:hAnsi="Sylfaen" w:cs="Sylfaen"/>
                <w:shd w:val="clear" w:color="auto" w:fill="FFFFFF"/>
                <w:lang w:val="hy-AM"/>
              </w:rPr>
              <w:t>առաջացումը</w:t>
            </w:r>
            <w:r w:rsidRPr="00713A67">
              <w:rPr>
                <w:shd w:val="clear" w:color="auto" w:fill="FFFFFF"/>
                <w:lang w:val="hy-AM"/>
              </w:rPr>
              <w:t xml:space="preserve"> </w:t>
            </w:r>
            <w:r w:rsidRPr="00713A67">
              <w:rPr>
                <w:rFonts w:ascii="Sylfaen" w:hAnsi="Sylfaen" w:cs="Sylfaen"/>
                <w:shd w:val="clear" w:color="auto" w:fill="FFFFFF"/>
                <w:lang w:val="hy-AM"/>
              </w:rPr>
              <w:t>Կողմերը</w:t>
            </w:r>
            <w:r w:rsidRPr="00713A67">
              <w:rPr>
                <w:shd w:val="clear" w:color="auto" w:fill="FFFFFF"/>
                <w:lang w:val="hy-AM"/>
              </w:rPr>
              <w:t xml:space="preserve"> </w:t>
            </w:r>
            <w:r w:rsidRPr="00713A67">
              <w:rPr>
                <w:rFonts w:ascii="Sylfaen" w:hAnsi="Sylfaen" w:cs="Sylfaen"/>
                <w:shd w:val="clear" w:color="auto" w:fill="FFFFFF"/>
                <w:lang w:val="hy-AM"/>
              </w:rPr>
              <w:t>պետք</w:t>
            </w:r>
            <w:r w:rsidRPr="00713A67">
              <w:rPr>
                <w:shd w:val="clear" w:color="auto" w:fill="FFFFFF"/>
                <w:lang w:val="hy-AM"/>
              </w:rPr>
              <w:t xml:space="preserve"> </w:t>
            </w:r>
            <w:r w:rsidRPr="00713A67">
              <w:rPr>
                <w:rFonts w:ascii="Sylfaen" w:hAnsi="Sylfaen" w:cs="Sylfaen"/>
                <w:shd w:val="clear" w:color="auto" w:fill="FFFFFF"/>
                <w:lang w:val="hy-AM"/>
              </w:rPr>
              <w:t>է</w:t>
            </w:r>
            <w:r w:rsidRPr="00713A67">
              <w:rPr>
                <w:shd w:val="clear" w:color="auto" w:fill="FFFFFF"/>
                <w:lang w:val="hy-AM"/>
              </w:rPr>
              <w:t xml:space="preserve"> </w:t>
            </w:r>
            <w:r w:rsidRPr="00713A67">
              <w:rPr>
                <w:rFonts w:ascii="Sylfaen" w:hAnsi="Sylfaen" w:cs="Sylfaen"/>
                <w:shd w:val="clear" w:color="auto" w:fill="FFFFFF"/>
                <w:lang w:val="hy-AM"/>
              </w:rPr>
              <w:t>հաստատեն</w:t>
            </w:r>
            <w:r w:rsidRPr="00713A67">
              <w:rPr>
                <w:shd w:val="clear" w:color="auto" w:fill="FFFFFF"/>
                <w:lang w:val="hy-AM"/>
              </w:rPr>
              <w:t xml:space="preserve"> </w:t>
            </w:r>
            <w:r w:rsidRPr="00713A67">
              <w:rPr>
                <w:rFonts w:ascii="Sylfaen" w:hAnsi="Sylfaen" w:cs="Sylfaen"/>
                <w:shd w:val="clear" w:color="auto" w:fill="FFFFFF"/>
                <w:lang w:val="hy-AM"/>
              </w:rPr>
              <w:t>իրավասու</w:t>
            </w:r>
            <w:r w:rsidRPr="00713A67">
              <w:rPr>
                <w:shd w:val="clear" w:color="auto" w:fill="FFFFFF"/>
                <w:lang w:val="hy-AM"/>
              </w:rPr>
              <w:t xml:space="preserve"> </w:t>
            </w:r>
            <w:r w:rsidRPr="00713A67">
              <w:rPr>
                <w:rFonts w:ascii="Sylfaen" w:hAnsi="Sylfaen" w:cs="Sylfaen"/>
                <w:shd w:val="clear" w:color="auto" w:fill="FFFFFF"/>
                <w:lang w:val="hy-AM"/>
              </w:rPr>
              <w:t>մարմինների</w:t>
            </w:r>
            <w:r w:rsidRPr="00713A67">
              <w:rPr>
                <w:shd w:val="clear" w:color="auto" w:fill="FFFFFF"/>
                <w:lang w:val="hy-AM"/>
              </w:rPr>
              <w:t xml:space="preserve"> </w:t>
            </w:r>
            <w:r w:rsidRPr="00713A67">
              <w:rPr>
                <w:rFonts w:ascii="Sylfaen" w:hAnsi="Sylfaen" w:cs="Sylfaen"/>
                <w:shd w:val="clear" w:color="auto" w:fill="FFFFFF"/>
                <w:lang w:val="hy-AM"/>
              </w:rPr>
              <w:t>փաստաթղթերով</w:t>
            </w:r>
            <w:r w:rsidRPr="00713A67">
              <w:rPr>
                <w:shd w:val="clear" w:color="auto" w:fill="FFFFFF"/>
                <w:lang w:val="hy-AM"/>
              </w:rPr>
              <w:t xml:space="preserve">, </w:t>
            </w:r>
            <w:r w:rsidRPr="00713A67">
              <w:rPr>
                <w:rFonts w:ascii="Sylfaen" w:hAnsi="Sylfaen" w:cs="Sylfaen"/>
                <w:shd w:val="clear" w:color="auto" w:fill="FFFFFF"/>
                <w:lang w:val="hy-AM"/>
              </w:rPr>
              <w:t>այդպիսի</w:t>
            </w:r>
            <w:r w:rsidRPr="00713A67">
              <w:rPr>
                <w:shd w:val="clear" w:color="auto" w:fill="FFFFFF"/>
                <w:lang w:val="hy-AM"/>
              </w:rPr>
              <w:t xml:space="preserve"> </w:t>
            </w:r>
            <w:r w:rsidRPr="00713A67">
              <w:rPr>
                <w:rFonts w:ascii="Sylfaen" w:hAnsi="Sylfaen" w:cs="Sylfaen"/>
                <w:shd w:val="clear" w:color="auto" w:fill="FFFFFF"/>
                <w:lang w:val="hy-AM"/>
              </w:rPr>
              <w:t>հանգամանքների</w:t>
            </w:r>
            <w:r w:rsidRPr="00713A67">
              <w:rPr>
                <w:shd w:val="clear" w:color="auto" w:fill="FFFFFF"/>
                <w:lang w:val="hy-AM"/>
              </w:rPr>
              <w:t xml:space="preserve"> </w:t>
            </w:r>
            <w:r w:rsidRPr="00713A67">
              <w:rPr>
                <w:rFonts w:ascii="Sylfaen" w:hAnsi="Sylfaen" w:cs="Sylfaen"/>
                <w:shd w:val="clear" w:color="auto" w:fill="FFFFFF"/>
                <w:lang w:val="hy-AM"/>
              </w:rPr>
              <w:t>առաջացման</w:t>
            </w:r>
            <w:r w:rsidRPr="00713A67">
              <w:rPr>
                <w:shd w:val="clear" w:color="auto" w:fill="FFFFFF"/>
                <w:lang w:val="hy-AM"/>
              </w:rPr>
              <w:t xml:space="preserve"> </w:t>
            </w:r>
            <w:r w:rsidRPr="00713A67">
              <w:rPr>
                <w:rFonts w:ascii="Sylfaen" w:hAnsi="Sylfaen" w:cs="Sylfaen"/>
                <w:shd w:val="clear" w:color="auto" w:fill="FFFFFF"/>
                <w:lang w:val="hy-AM"/>
              </w:rPr>
              <w:t>պահից</w:t>
            </w:r>
            <w:r w:rsidRPr="00713A67">
              <w:rPr>
                <w:shd w:val="clear" w:color="auto" w:fill="FFFFFF"/>
                <w:lang w:val="hy-AM"/>
              </w:rPr>
              <w:t xml:space="preserve"> </w:t>
            </w:r>
            <w:r w:rsidRPr="00713A67">
              <w:rPr>
                <w:rFonts w:ascii="Sylfaen" w:hAnsi="Sylfaen" w:cs="Sylfaen"/>
                <w:shd w:val="clear" w:color="auto" w:fill="FFFFFF"/>
                <w:lang w:val="hy-AM"/>
              </w:rPr>
              <w:t>սկսած</w:t>
            </w:r>
            <w:r w:rsidRPr="00713A67">
              <w:rPr>
                <w:shd w:val="clear" w:color="auto" w:fill="FFFFFF"/>
                <w:lang w:val="hy-AM"/>
              </w:rPr>
              <w:t xml:space="preserve"> 10 - </w:t>
            </w:r>
            <w:r w:rsidRPr="00713A67">
              <w:rPr>
                <w:rFonts w:ascii="Sylfaen" w:hAnsi="Sylfaen" w:cs="Sylfaen"/>
                <w:shd w:val="clear" w:color="auto" w:fill="FFFFFF"/>
                <w:lang w:val="hy-AM"/>
              </w:rPr>
              <w:t>օրյա</w:t>
            </w:r>
            <w:r w:rsidRPr="00713A67">
              <w:rPr>
                <w:shd w:val="clear" w:color="auto" w:fill="FFFFFF"/>
                <w:lang w:val="hy-AM"/>
              </w:rPr>
              <w:t xml:space="preserve"> </w:t>
            </w:r>
            <w:r w:rsidRPr="00713A67">
              <w:rPr>
                <w:rFonts w:ascii="Sylfaen" w:hAnsi="Sylfaen" w:cs="Sylfaen"/>
                <w:shd w:val="clear" w:color="auto" w:fill="FFFFFF"/>
                <w:lang w:val="hy-AM"/>
              </w:rPr>
              <w:t>ժամկետում</w:t>
            </w:r>
            <w:r w:rsidRPr="00713A67">
              <w:rPr>
                <w:shd w:val="clear" w:color="auto" w:fill="FFFFFF"/>
                <w:lang w:val="hy-AM"/>
              </w:rPr>
              <w:t>:</w:t>
            </w:r>
          </w:p>
          <w:p w:rsidR="00426BCD" w:rsidRDefault="00426BCD" w:rsidP="00351DC7">
            <w:pPr>
              <w:shd w:val="clear" w:color="auto" w:fill="FFFFFF" w:themeFill="background1"/>
              <w:jc w:val="both"/>
              <w:rPr>
                <w:rFonts w:ascii="Sylfaen" w:hAnsi="Sylfaen"/>
                <w:lang w:val="hy-AM"/>
              </w:rPr>
            </w:pPr>
            <w:r>
              <w:rPr>
                <w:shd w:val="clear" w:color="auto" w:fill="FFFFFF"/>
                <w:lang w:val="hy-AM"/>
              </w:rPr>
              <w:t>5</w:t>
            </w:r>
            <w:r w:rsidRPr="00713A67">
              <w:rPr>
                <w:shd w:val="clear" w:color="auto" w:fill="FFFFFF"/>
                <w:lang w:val="hy-AM"/>
              </w:rPr>
              <w:t>.3.</w:t>
            </w:r>
            <w:r w:rsidRPr="00713A67">
              <w:rPr>
                <w:lang w:val="hy-AM"/>
              </w:rPr>
              <w:t xml:space="preserve"> </w:t>
            </w:r>
            <w:r w:rsidRPr="00713A67">
              <w:rPr>
                <w:rFonts w:ascii="Sylfaen" w:hAnsi="Sylfaen" w:cs="Sylfaen"/>
                <w:shd w:val="clear" w:color="auto" w:fill="FFFFFF"/>
                <w:lang w:val="hy-AM"/>
              </w:rPr>
              <w:t>Եթե</w:t>
            </w:r>
            <w:r w:rsidRPr="00713A67">
              <w:rPr>
                <w:shd w:val="clear" w:color="auto" w:fill="FFFFFF"/>
                <w:lang w:val="hy-AM"/>
              </w:rPr>
              <w:t xml:space="preserve"> </w:t>
            </w:r>
            <w:r w:rsidRPr="00713A67">
              <w:rPr>
                <w:rFonts w:ascii="Sylfaen" w:hAnsi="Sylfaen" w:cs="Sylfaen"/>
                <w:shd w:val="clear" w:color="auto" w:fill="FFFFFF"/>
                <w:lang w:val="hy-AM"/>
              </w:rPr>
              <w:t>արտակարգ</w:t>
            </w:r>
            <w:r w:rsidRPr="00713A67">
              <w:rPr>
                <w:shd w:val="clear" w:color="auto" w:fill="FFFFFF"/>
                <w:lang w:val="hy-AM"/>
              </w:rPr>
              <w:t xml:space="preserve"> </w:t>
            </w:r>
            <w:r w:rsidRPr="00713A67">
              <w:rPr>
                <w:rFonts w:ascii="Sylfaen" w:hAnsi="Sylfaen" w:cs="Sylfaen"/>
                <w:shd w:val="clear" w:color="auto" w:fill="FFFFFF"/>
                <w:lang w:val="hy-AM"/>
              </w:rPr>
              <w:t>ուժի</w:t>
            </w:r>
            <w:r w:rsidRPr="00713A67">
              <w:rPr>
                <w:shd w:val="clear" w:color="auto" w:fill="FFFFFF"/>
                <w:lang w:val="hy-AM"/>
              </w:rPr>
              <w:t xml:space="preserve"> </w:t>
            </w:r>
            <w:r w:rsidRPr="00713A67">
              <w:rPr>
                <w:rFonts w:ascii="Sylfaen" w:hAnsi="Sylfaen" w:cs="Sylfaen"/>
                <w:shd w:val="clear" w:color="auto" w:fill="FFFFFF"/>
                <w:lang w:val="hy-AM"/>
              </w:rPr>
              <w:t>ազդեցությունը</w:t>
            </w:r>
            <w:r w:rsidRPr="00713A67">
              <w:rPr>
                <w:shd w:val="clear" w:color="auto" w:fill="FFFFFF"/>
                <w:lang w:val="hy-AM"/>
              </w:rPr>
              <w:t xml:space="preserve"> </w:t>
            </w:r>
            <w:r w:rsidRPr="00713A67">
              <w:rPr>
                <w:rFonts w:ascii="Sylfaen" w:hAnsi="Sylfaen" w:cs="Sylfaen"/>
                <w:shd w:val="clear" w:color="auto" w:fill="FFFFFF"/>
                <w:lang w:val="hy-AM"/>
              </w:rPr>
              <w:t>շարունակվում</w:t>
            </w:r>
            <w:r w:rsidRPr="00713A67">
              <w:rPr>
                <w:shd w:val="clear" w:color="auto" w:fill="FFFFFF"/>
                <w:lang w:val="hy-AM"/>
              </w:rPr>
              <w:t xml:space="preserve"> </w:t>
            </w:r>
            <w:r w:rsidRPr="00713A67">
              <w:rPr>
                <w:rFonts w:ascii="Sylfaen" w:hAnsi="Sylfaen" w:cs="Sylfaen"/>
                <w:shd w:val="clear" w:color="auto" w:fill="FFFFFF"/>
                <w:lang w:val="hy-AM"/>
              </w:rPr>
              <w:t>է</w:t>
            </w:r>
            <w:r w:rsidRPr="00713A67">
              <w:rPr>
                <w:shd w:val="clear" w:color="auto" w:fill="FFFFFF"/>
                <w:lang w:val="hy-AM"/>
              </w:rPr>
              <w:t xml:space="preserve"> 1 (</w:t>
            </w:r>
            <w:r w:rsidRPr="00713A67">
              <w:rPr>
                <w:rFonts w:ascii="Sylfaen" w:hAnsi="Sylfaen" w:cs="Sylfaen"/>
                <w:shd w:val="clear" w:color="auto" w:fill="FFFFFF"/>
                <w:lang w:val="hy-AM"/>
              </w:rPr>
              <w:t>մեկ</w:t>
            </w:r>
            <w:r w:rsidRPr="00713A67">
              <w:rPr>
                <w:shd w:val="clear" w:color="auto" w:fill="FFFFFF"/>
                <w:lang w:val="hy-AM"/>
              </w:rPr>
              <w:t xml:space="preserve">) </w:t>
            </w:r>
            <w:r w:rsidRPr="00713A67">
              <w:rPr>
                <w:rFonts w:ascii="Sylfaen" w:hAnsi="Sylfaen" w:cs="Sylfaen"/>
                <w:shd w:val="clear" w:color="auto" w:fill="FFFFFF"/>
                <w:lang w:val="hy-AM"/>
              </w:rPr>
              <w:t>ամսից</w:t>
            </w:r>
            <w:r w:rsidRPr="00713A67">
              <w:rPr>
                <w:shd w:val="clear" w:color="auto" w:fill="FFFFFF"/>
                <w:lang w:val="hy-AM"/>
              </w:rPr>
              <w:t xml:space="preserve"> </w:t>
            </w:r>
            <w:r w:rsidRPr="00713A67">
              <w:rPr>
                <w:rFonts w:ascii="Sylfaen" w:hAnsi="Sylfaen" w:cs="Sylfaen"/>
                <w:shd w:val="clear" w:color="auto" w:fill="FFFFFF"/>
                <w:lang w:val="hy-AM"/>
              </w:rPr>
              <w:t>ավելի</w:t>
            </w:r>
            <w:r w:rsidRPr="00713A67">
              <w:rPr>
                <w:shd w:val="clear" w:color="auto" w:fill="FFFFFF"/>
                <w:lang w:val="hy-AM"/>
              </w:rPr>
              <w:t xml:space="preserve">, </w:t>
            </w:r>
            <w:r w:rsidRPr="00713A67">
              <w:rPr>
                <w:rFonts w:ascii="Sylfaen" w:hAnsi="Sylfaen" w:cs="Sylfaen"/>
                <w:shd w:val="clear" w:color="auto" w:fill="FFFFFF"/>
                <w:lang w:val="hy-AM"/>
              </w:rPr>
              <w:t>ապա</w:t>
            </w:r>
            <w:r w:rsidRPr="00713A67">
              <w:rPr>
                <w:shd w:val="clear" w:color="auto" w:fill="FFFFFF"/>
                <w:lang w:val="hy-AM"/>
              </w:rPr>
              <w:t xml:space="preserve"> </w:t>
            </w:r>
            <w:r w:rsidRPr="00713A67">
              <w:rPr>
                <w:rFonts w:ascii="Sylfaen" w:hAnsi="Sylfaen" w:cs="Sylfaen"/>
                <w:shd w:val="clear" w:color="auto" w:fill="FFFFFF"/>
                <w:lang w:val="hy-AM"/>
              </w:rPr>
              <w:t>Կողմերից</w:t>
            </w:r>
            <w:r w:rsidRPr="00713A67">
              <w:rPr>
                <w:shd w:val="clear" w:color="auto" w:fill="FFFFFF"/>
                <w:lang w:val="hy-AM"/>
              </w:rPr>
              <w:t xml:space="preserve"> </w:t>
            </w:r>
            <w:r w:rsidRPr="00713A67">
              <w:rPr>
                <w:rFonts w:ascii="Sylfaen" w:hAnsi="Sylfaen" w:cs="Sylfaen"/>
                <w:shd w:val="clear" w:color="auto" w:fill="FFFFFF"/>
                <w:lang w:val="hy-AM"/>
              </w:rPr>
              <w:t>յուրաքանչյուրն</w:t>
            </w:r>
            <w:r w:rsidRPr="00713A67">
              <w:rPr>
                <w:shd w:val="clear" w:color="auto" w:fill="FFFFFF"/>
                <w:lang w:val="hy-AM"/>
              </w:rPr>
              <w:t xml:space="preserve"> </w:t>
            </w:r>
            <w:r w:rsidRPr="00713A67">
              <w:rPr>
                <w:rFonts w:ascii="Sylfaen" w:hAnsi="Sylfaen" w:cs="Sylfaen"/>
                <w:shd w:val="clear" w:color="auto" w:fill="FFFFFF"/>
                <w:lang w:val="hy-AM"/>
              </w:rPr>
              <w:t>իրավունք</w:t>
            </w:r>
            <w:r w:rsidRPr="00713A67">
              <w:rPr>
                <w:shd w:val="clear" w:color="auto" w:fill="FFFFFF"/>
                <w:lang w:val="hy-AM"/>
              </w:rPr>
              <w:t xml:space="preserve"> </w:t>
            </w:r>
            <w:r w:rsidRPr="00713A67">
              <w:rPr>
                <w:rFonts w:ascii="Sylfaen" w:hAnsi="Sylfaen" w:cs="Sylfaen"/>
                <w:shd w:val="clear" w:color="auto" w:fill="FFFFFF"/>
                <w:lang w:val="hy-AM"/>
              </w:rPr>
              <w:t>ունի</w:t>
            </w:r>
            <w:r w:rsidRPr="00713A67">
              <w:rPr>
                <w:shd w:val="clear" w:color="auto" w:fill="FFFFFF"/>
                <w:lang w:val="hy-AM"/>
              </w:rPr>
              <w:t xml:space="preserve"> </w:t>
            </w:r>
            <w:r w:rsidRPr="00713A67">
              <w:rPr>
                <w:rFonts w:ascii="Sylfaen" w:hAnsi="Sylfaen" w:cs="Sylfaen"/>
                <w:shd w:val="clear" w:color="auto" w:fill="FFFFFF"/>
                <w:lang w:val="hy-AM"/>
              </w:rPr>
              <w:t>լուծել</w:t>
            </w:r>
            <w:r w:rsidRPr="00713A67">
              <w:rPr>
                <w:shd w:val="clear" w:color="auto" w:fill="FFFFFF"/>
                <w:lang w:val="hy-AM"/>
              </w:rPr>
              <w:t xml:space="preserve"> </w:t>
            </w:r>
            <w:r w:rsidRPr="00713A67">
              <w:rPr>
                <w:rFonts w:ascii="Sylfaen" w:hAnsi="Sylfaen" w:cs="Sylfaen"/>
                <w:shd w:val="clear" w:color="auto" w:fill="FFFFFF"/>
                <w:lang w:val="hy-AM"/>
              </w:rPr>
              <w:t>Պայմանագիրն</w:t>
            </w:r>
            <w:r w:rsidRPr="00713A67">
              <w:rPr>
                <w:shd w:val="clear" w:color="auto" w:fill="FFFFFF"/>
                <w:lang w:val="hy-AM"/>
              </w:rPr>
              <w:t xml:space="preserve">` </w:t>
            </w:r>
            <w:r w:rsidRPr="00713A67">
              <w:rPr>
                <w:rFonts w:ascii="Sylfaen" w:hAnsi="Sylfaen" w:cs="Sylfaen"/>
                <w:shd w:val="clear" w:color="auto" w:fill="FFFFFF"/>
                <w:lang w:val="hy-AM"/>
              </w:rPr>
              <w:t>այդ</w:t>
            </w:r>
            <w:r w:rsidRPr="00713A67">
              <w:rPr>
                <w:shd w:val="clear" w:color="auto" w:fill="FFFFFF"/>
                <w:lang w:val="hy-AM"/>
              </w:rPr>
              <w:t xml:space="preserve"> </w:t>
            </w:r>
            <w:r w:rsidRPr="00713A67">
              <w:rPr>
                <w:rFonts w:ascii="Sylfaen" w:hAnsi="Sylfaen" w:cs="Sylfaen"/>
                <w:shd w:val="clear" w:color="auto" w:fill="FFFFFF"/>
                <w:lang w:val="hy-AM"/>
              </w:rPr>
              <w:t>մասին</w:t>
            </w:r>
            <w:r w:rsidRPr="00713A67">
              <w:rPr>
                <w:shd w:val="clear" w:color="auto" w:fill="FFFFFF"/>
                <w:lang w:val="hy-AM"/>
              </w:rPr>
              <w:t xml:space="preserve"> </w:t>
            </w:r>
            <w:r w:rsidRPr="00713A67">
              <w:rPr>
                <w:rFonts w:ascii="Sylfaen" w:hAnsi="Sylfaen" w:cs="Sylfaen"/>
                <w:shd w:val="clear" w:color="auto" w:fill="FFFFFF"/>
                <w:lang w:val="hy-AM"/>
              </w:rPr>
              <w:t>նախապես</w:t>
            </w:r>
            <w:r w:rsidRPr="00713A67">
              <w:rPr>
                <w:shd w:val="clear" w:color="auto" w:fill="FFFFFF"/>
                <w:lang w:val="hy-AM"/>
              </w:rPr>
              <w:t xml:space="preserve"> </w:t>
            </w:r>
            <w:r w:rsidRPr="00713A67">
              <w:rPr>
                <w:rFonts w:ascii="Sylfaen" w:hAnsi="Sylfaen" w:cs="Sylfaen"/>
                <w:shd w:val="clear" w:color="auto" w:fill="FFFFFF"/>
                <w:lang w:val="hy-AM"/>
              </w:rPr>
              <w:t>գրավոր</w:t>
            </w:r>
            <w:r w:rsidRPr="00713A67">
              <w:rPr>
                <w:shd w:val="clear" w:color="auto" w:fill="FFFFFF"/>
                <w:lang w:val="hy-AM"/>
              </w:rPr>
              <w:t xml:space="preserve"> </w:t>
            </w:r>
            <w:r w:rsidRPr="00713A67">
              <w:rPr>
                <w:rFonts w:ascii="Sylfaen" w:hAnsi="Sylfaen" w:cs="Sylfaen"/>
                <w:shd w:val="clear" w:color="auto" w:fill="FFFFFF"/>
                <w:lang w:val="hy-AM"/>
              </w:rPr>
              <w:t>եղանակով</w:t>
            </w:r>
            <w:r w:rsidRPr="00713A67">
              <w:rPr>
                <w:shd w:val="clear" w:color="auto" w:fill="FFFFFF"/>
                <w:lang w:val="hy-AM"/>
              </w:rPr>
              <w:t xml:space="preserve"> </w:t>
            </w:r>
            <w:r w:rsidRPr="00713A67">
              <w:rPr>
                <w:rFonts w:ascii="Sylfaen" w:hAnsi="Sylfaen" w:cs="Sylfaen"/>
                <w:shd w:val="clear" w:color="auto" w:fill="FFFFFF"/>
                <w:lang w:val="hy-AM"/>
              </w:rPr>
              <w:t>տեղյակ</w:t>
            </w:r>
            <w:r w:rsidRPr="00713A67">
              <w:rPr>
                <w:shd w:val="clear" w:color="auto" w:fill="FFFFFF"/>
                <w:lang w:val="hy-AM"/>
              </w:rPr>
              <w:t xml:space="preserve"> </w:t>
            </w:r>
            <w:r w:rsidRPr="00713A67">
              <w:rPr>
                <w:rFonts w:ascii="Sylfaen" w:hAnsi="Sylfaen" w:cs="Sylfaen"/>
                <w:shd w:val="clear" w:color="auto" w:fill="FFFFFF"/>
                <w:lang w:val="hy-AM"/>
              </w:rPr>
              <w:t>պահելով</w:t>
            </w:r>
            <w:r w:rsidRPr="00713A67">
              <w:rPr>
                <w:shd w:val="clear" w:color="auto" w:fill="FFFFFF"/>
                <w:lang w:val="hy-AM"/>
              </w:rPr>
              <w:t xml:space="preserve"> </w:t>
            </w:r>
            <w:r w:rsidRPr="00713A67">
              <w:rPr>
                <w:rFonts w:ascii="Sylfaen" w:hAnsi="Sylfaen" w:cs="Sylfaen"/>
                <w:shd w:val="clear" w:color="auto" w:fill="FFFFFF"/>
                <w:lang w:val="hy-AM"/>
              </w:rPr>
              <w:t>մյուս</w:t>
            </w:r>
            <w:r>
              <w:rPr>
                <w:shd w:val="clear" w:color="auto" w:fill="FFFFFF"/>
                <w:lang w:val="hy-AM"/>
              </w:rPr>
              <w:t xml:space="preserve"> </w:t>
            </w:r>
            <w:r w:rsidRPr="00713A67">
              <w:rPr>
                <w:rFonts w:ascii="Sylfaen" w:hAnsi="Sylfaen" w:cs="Sylfaen"/>
                <w:shd w:val="clear" w:color="auto" w:fill="FFFFFF"/>
                <w:lang w:val="hy-AM"/>
              </w:rPr>
              <w:t>Կողմին</w:t>
            </w:r>
            <w:r>
              <w:rPr>
                <w:lang w:val="hy-AM"/>
              </w:rPr>
              <w:t>։</w:t>
            </w:r>
          </w:p>
          <w:p w:rsidR="00426BCD" w:rsidRDefault="00426BCD" w:rsidP="00351DC7">
            <w:pPr>
              <w:shd w:val="clear" w:color="auto" w:fill="FFFFFF" w:themeFill="background1"/>
              <w:jc w:val="both"/>
              <w:rPr>
                <w:rFonts w:ascii="Sylfaen" w:hAnsi="Sylfaen"/>
                <w:lang w:val="hy-AM"/>
              </w:rPr>
            </w:pPr>
          </w:p>
          <w:p w:rsidR="00426BCD" w:rsidRPr="00B255B0" w:rsidRDefault="00426BCD" w:rsidP="00351DC7">
            <w:pPr>
              <w:shd w:val="clear" w:color="auto" w:fill="FFFFFF" w:themeFill="background1"/>
              <w:jc w:val="both"/>
              <w:rPr>
                <w:rFonts w:ascii="Sylfaen" w:hAnsi="Sylfaen"/>
                <w:lang w:val="hy-AM"/>
              </w:rPr>
            </w:pPr>
          </w:p>
          <w:p w:rsidR="00426BCD" w:rsidRDefault="00426BCD" w:rsidP="00351DC7">
            <w:pPr>
              <w:shd w:val="clear" w:color="auto" w:fill="FFFFFF" w:themeFill="background1"/>
              <w:jc w:val="center"/>
              <w:rPr>
                <w:b/>
                <w:lang w:val="hy-AM"/>
              </w:rPr>
            </w:pPr>
          </w:p>
          <w:p w:rsidR="00426BCD" w:rsidRPr="00713A67" w:rsidRDefault="00426BCD" w:rsidP="00351DC7">
            <w:pPr>
              <w:shd w:val="clear" w:color="auto" w:fill="FFFFFF" w:themeFill="background1"/>
              <w:jc w:val="center"/>
              <w:rPr>
                <w:b/>
                <w:lang w:val="hy-AM"/>
              </w:rPr>
            </w:pPr>
            <w:r>
              <w:rPr>
                <w:b/>
                <w:lang w:val="hy-AM"/>
              </w:rPr>
              <w:t>6</w:t>
            </w:r>
            <w:r w:rsidRPr="00713A67">
              <w:rPr>
                <w:b/>
                <w:lang w:val="hy-AM"/>
              </w:rPr>
              <w:t xml:space="preserve">. </w:t>
            </w:r>
            <w:r w:rsidRPr="00713A67">
              <w:rPr>
                <w:rFonts w:ascii="Sylfaen" w:hAnsi="Sylfaen" w:cs="Sylfaen"/>
                <w:b/>
                <w:lang w:val="hy-AM"/>
              </w:rPr>
              <w:t>Կողմերի</w:t>
            </w:r>
            <w:r w:rsidRPr="00713A67">
              <w:rPr>
                <w:b/>
                <w:lang w:val="hy-AM"/>
              </w:rPr>
              <w:t xml:space="preserve"> </w:t>
            </w:r>
            <w:r w:rsidRPr="00713A67">
              <w:rPr>
                <w:rFonts w:ascii="Sylfaen" w:hAnsi="Sylfaen" w:cs="Sylfaen"/>
                <w:b/>
                <w:lang w:val="hy-AM"/>
              </w:rPr>
              <w:t>պատասխանատվությունը</w:t>
            </w:r>
          </w:p>
          <w:p w:rsidR="00426BCD" w:rsidRPr="00713A67" w:rsidRDefault="00426BCD" w:rsidP="00351DC7">
            <w:pPr>
              <w:shd w:val="clear" w:color="auto" w:fill="FFFFFF" w:themeFill="background1"/>
              <w:tabs>
                <w:tab w:val="left" w:pos="132"/>
              </w:tabs>
              <w:ind w:right="170" w:firstLine="91"/>
              <w:jc w:val="both"/>
              <w:rPr>
                <w:lang w:val="hy-AM"/>
              </w:rPr>
            </w:pPr>
            <w:r>
              <w:rPr>
                <w:lang w:val="hy-AM"/>
              </w:rPr>
              <w:t>6</w:t>
            </w:r>
            <w:r w:rsidRPr="00713A67">
              <w:rPr>
                <w:lang w:val="hy-AM"/>
              </w:rPr>
              <w:t xml:space="preserve">.1. </w:t>
            </w:r>
            <w:r w:rsidRPr="00713A67">
              <w:rPr>
                <w:rFonts w:ascii="Sylfaen" w:hAnsi="Sylfaen" w:cs="Sylfaen"/>
                <w:lang w:val="hy-AM"/>
              </w:rPr>
              <w:t>Ապրանքի</w:t>
            </w:r>
            <w:r w:rsidRPr="00713A67">
              <w:rPr>
                <w:lang w:val="pt-BR"/>
              </w:rPr>
              <w:t xml:space="preserve"> </w:t>
            </w:r>
            <w:r w:rsidRPr="00713A67">
              <w:rPr>
                <w:rFonts w:ascii="Sylfaen" w:hAnsi="Sylfaen" w:cs="Sylfaen"/>
                <w:lang w:val="hy-AM"/>
              </w:rPr>
              <w:t>մատակարաման</w:t>
            </w:r>
            <w:r w:rsidRPr="00713A67">
              <w:rPr>
                <w:lang w:val="pt-BR"/>
              </w:rPr>
              <w:t xml:space="preserve"> </w:t>
            </w:r>
            <w:r w:rsidRPr="00713A67">
              <w:rPr>
                <w:rFonts w:ascii="Sylfaen" w:hAnsi="Sylfaen" w:cs="Sylfaen"/>
                <w:lang w:val="hy-AM"/>
              </w:rPr>
              <w:t>ուշացման</w:t>
            </w:r>
            <w:r w:rsidRPr="00713A67">
              <w:rPr>
                <w:lang w:val="pt-BR"/>
              </w:rPr>
              <w:t xml:space="preserve"> </w:t>
            </w:r>
            <w:r w:rsidRPr="00713A67">
              <w:rPr>
                <w:rFonts w:ascii="Sylfaen" w:hAnsi="Sylfaen" w:cs="Sylfaen"/>
                <w:lang w:val="hy-AM"/>
              </w:rPr>
              <w:t>կամ</w:t>
            </w:r>
            <w:r w:rsidRPr="00713A67">
              <w:rPr>
                <w:lang w:val="pt-BR"/>
              </w:rPr>
              <w:t xml:space="preserve"> </w:t>
            </w:r>
            <w:r w:rsidRPr="00713A67">
              <w:rPr>
                <w:rFonts w:ascii="Sylfaen" w:hAnsi="Sylfaen" w:cs="Sylfaen"/>
                <w:lang w:val="hy-AM"/>
              </w:rPr>
              <w:t>թերի</w:t>
            </w:r>
            <w:r w:rsidRPr="00713A67">
              <w:rPr>
                <w:lang w:val="pt-BR"/>
              </w:rPr>
              <w:t xml:space="preserve"> </w:t>
            </w:r>
            <w:r w:rsidRPr="00713A67">
              <w:rPr>
                <w:rFonts w:ascii="Sylfaen" w:hAnsi="Sylfaen" w:cs="Sylfaen"/>
                <w:lang w:val="hy-AM"/>
              </w:rPr>
              <w:t>մատակարարման</w:t>
            </w:r>
            <w:r w:rsidRPr="00713A67">
              <w:rPr>
                <w:lang w:val="pt-BR"/>
              </w:rPr>
              <w:t xml:space="preserve"> </w:t>
            </w:r>
            <w:r w:rsidRPr="00713A67">
              <w:rPr>
                <w:rFonts w:ascii="Sylfaen" w:hAnsi="Sylfaen" w:cs="Sylfaen"/>
                <w:lang w:val="hy-AM"/>
              </w:rPr>
              <w:t>դեպքում</w:t>
            </w:r>
            <w:r w:rsidRPr="00713A67">
              <w:rPr>
                <w:lang w:val="pt-BR"/>
              </w:rPr>
              <w:t xml:space="preserve"> </w:t>
            </w:r>
            <w:r w:rsidRPr="00713A67">
              <w:rPr>
                <w:rFonts w:ascii="Sylfaen" w:hAnsi="Sylfaen" w:cs="Sylfaen"/>
                <w:lang w:val="hy-AM"/>
              </w:rPr>
              <w:t>Գնորդը</w:t>
            </w:r>
            <w:r w:rsidRPr="00713A67">
              <w:rPr>
                <w:lang w:val="pt-BR"/>
              </w:rPr>
              <w:t xml:space="preserve"> </w:t>
            </w:r>
            <w:r w:rsidRPr="00713A67">
              <w:rPr>
                <w:rFonts w:ascii="Sylfaen" w:hAnsi="Sylfaen" w:cs="Sylfaen"/>
                <w:lang w:val="hy-AM"/>
              </w:rPr>
              <w:t>իրավունք</w:t>
            </w:r>
            <w:r w:rsidRPr="00713A67">
              <w:rPr>
                <w:lang w:val="hy-AM"/>
              </w:rPr>
              <w:t xml:space="preserve"> </w:t>
            </w:r>
            <w:r w:rsidRPr="00713A67">
              <w:rPr>
                <w:rFonts w:ascii="Sylfaen" w:hAnsi="Sylfaen" w:cs="Sylfaen"/>
                <w:lang w:val="hy-AM"/>
              </w:rPr>
              <w:t>ունի</w:t>
            </w:r>
            <w:r w:rsidRPr="00713A67">
              <w:rPr>
                <w:lang w:val="hy-AM"/>
              </w:rPr>
              <w:t xml:space="preserve"> </w:t>
            </w:r>
            <w:r w:rsidRPr="00713A67">
              <w:rPr>
                <w:lang w:val="pt-BR"/>
              </w:rPr>
              <w:t xml:space="preserve"> </w:t>
            </w:r>
            <w:r w:rsidRPr="00713A67">
              <w:rPr>
                <w:rFonts w:ascii="Sylfaen" w:hAnsi="Sylfaen" w:cs="Sylfaen"/>
                <w:lang w:val="hy-AM"/>
              </w:rPr>
              <w:t>Մատակարարից</w:t>
            </w:r>
            <w:r w:rsidRPr="00713A67">
              <w:rPr>
                <w:lang w:val="pt-BR"/>
              </w:rPr>
              <w:t xml:space="preserve"> </w:t>
            </w:r>
            <w:r w:rsidRPr="00713A67">
              <w:rPr>
                <w:rFonts w:ascii="Sylfaen" w:hAnsi="Sylfaen" w:cs="Sylfaen"/>
                <w:lang w:val="hy-AM"/>
              </w:rPr>
              <w:t>գանձել</w:t>
            </w:r>
            <w:r w:rsidRPr="00713A67">
              <w:rPr>
                <w:lang w:val="pt-BR"/>
              </w:rPr>
              <w:t xml:space="preserve">  </w:t>
            </w:r>
            <w:r w:rsidRPr="00713A67">
              <w:rPr>
                <w:lang w:val="hy-AM"/>
              </w:rPr>
              <w:t>0.13 </w:t>
            </w:r>
            <w:r w:rsidRPr="00713A67">
              <w:rPr>
                <w:lang w:val="pt-BR"/>
              </w:rPr>
              <w:t xml:space="preserve">% </w:t>
            </w:r>
            <w:r w:rsidRPr="00713A67">
              <w:rPr>
                <w:rFonts w:ascii="Sylfaen" w:hAnsi="Sylfaen" w:cs="Sylfaen"/>
                <w:lang w:val="hy-AM"/>
              </w:rPr>
              <w:t>տույժ՝</w:t>
            </w:r>
            <w:r w:rsidRPr="00713A67">
              <w:rPr>
                <w:lang w:val="pt-BR"/>
              </w:rPr>
              <w:t xml:space="preserve"> </w:t>
            </w:r>
            <w:r w:rsidRPr="00713A67">
              <w:rPr>
                <w:rFonts w:ascii="Sylfaen" w:hAnsi="Sylfaen" w:cs="Sylfaen"/>
                <w:lang w:val="hy-AM"/>
              </w:rPr>
              <w:t>թերի</w:t>
            </w:r>
            <w:r w:rsidRPr="00713A67">
              <w:rPr>
                <w:lang w:val="pt-BR"/>
              </w:rPr>
              <w:t xml:space="preserve"> </w:t>
            </w:r>
            <w:r w:rsidRPr="00713A67">
              <w:rPr>
                <w:rFonts w:ascii="Sylfaen" w:hAnsi="Sylfaen" w:cs="Sylfaen"/>
                <w:lang w:val="hy-AM"/>
              </w:rPr>
              <w:t>մատակարարված</w:t>
            </w:r>
            <w:r w:rsidRPr="00713A67">
              <w:rPr>
                <w:lang w:val="hy-AM"/>
              </w:rPr>
              <w:t xml:space="preserve"> </w:t>
            </w:r>
            <w:r w:rsidRPr="00713A67">
              <w:rPr>
                <w:rFonts w:ascii="Sylfaen" w:hAnsi="Sylfaen" w:cs="Sylfaen"/>
                <w:lang w:val="hy-AM"/>
              </w:rPr>
              <w:t>Ապրանքի</w:t>
            </w:r>
            <w:r w:rsidRPr="00713A67">
              <w:rPr>
                <w:lang w:val="hy-AM"/>
              </w:rPr>
              <w:t xml:space="preserve"> </w:t>
            </w:r>
            <w:r w:rsidRPr="00713A67">
              <w:rPr>
                <w:rFonts w:ascii="Sylfaen" w:hAnsi="Sylfaen" w:cs="Sylfaen"/>
                <w:lang w:val="hy-AM"/>
              </w:rPr>
              <w:t>գնից</w:t>
            </w:r>
            <w:r w:rsidRPr="00713A67">
              <w:rPr>
                <w:lang w:val="hy-AM"/>
              </w:rPr>
              <w:t xml:space="preserve">, </w:t>
            </w:r>
            <w:r w:rsidRPr="00713A67">
              <w:rPr>
                <w:rFonts w:ascii="Sylfaen" w:hAnsi="Sylfaen" w:cs="Sylfaen"/>
                <w:lang w:val="hy-AM"/>
              </w:rPr>
              <w:t>ուշացման</w:t>
            </w:r>
            <w:r w:rsidRPr="00713A67">
              <w:rPr>
                <w:lang w:val="hy-AM"/>
              </w:rPr>
              <w:t xml:space="preserve"> </w:t>
            </w:r>
            <w:r w:rsidRPr="00713A67">
              <w:rPr>
                <w:rFonts w:ascii="Sylfaen" w:hAnsi="Sylfaen" w:cs="Sylfaen"/>
                <w:lang w:val="hy-AM"/>
              </w:rPr>
              <w:t>ամեն</w:t>
            </w:r>
            <w:r w:rsidRPr="00713A67">
              <w:rPr>
                <w:lang w:val="hy-AM"/>
              </w:rPr>
              <w:t xml:space="preserve"> </w:t>
            </w:r>
            <w:r w:rsidRPr="00713A67">
              <w:rPr>
                <w:rFonts w:ascii="Sylfaen" w:hAnsi="Sylfaen" w:cs="Sylfaen"/>
                <w:lang w:val="hy-AM"/>
              </w:rPr>
              <w:t>օրվա</w:t>
            </w:r>
            <w:r w:rsidRPr="00713A67">
              <w:rPr>
                <w:lang w:val="hy-AM"/>
              </w:rPr>
              <w:t xml:space="preserve"> </w:t>
            </w:r>
            <w:r w:rsidRPr="00713A67">
              <w:rPr>
                <w:rFonts w:ascii="Sylfaen" w:hAnsi="Sylfaen" w:cs="Sylfaen"/>
                <w:lang w:val="hy-AM"/>
              </w:rPr>
              <w:t>համար</w:t>
            </w:r>
            <w:r w:rsidRPr="00713A67">
              <w:rPr>
                <w:lang w:val="hy-AM"/>
              </w:rPr>
              <w:t xml:space="preserve">, </w:t>
            </w:r>
            <w:r w:rsidRPr="00713A67">
              <w:rPr>
                <w:rFonts w:ascii="Sylfaen" w:hAnsi="Sylfaen" w:cs="Sylfaen"/>
                <w:lang w:val="hy-AM"/>
              </w:rPr>
              <w:t>մինչև</w:t>
            </w:r>
            <w:r w:rsidRPr="00713A67">
              <w:rPr>
                <w:lang w:val="hy-AM"/>
              </w:rPr>
              <w:t xml:space="preserve"> </w:t>
            </w:r>
            <w:r w:rsidRPr="00713A67">
              <w:rPr>
                <w:rFonts w:ascii="Sylfaen" w:hAnsi="Sylfaen" w:cs="Sylfaen"/>
                <w:lang w:val="hy-AM"/>
              </w:rPr>
              <w:t>պարտականությունների</w:t>
            </w:r>
            <w:r w:rsidRPr="00713A67">
              <w:rPr>
                <w:lang w:val="hy-AM"/>
              </w:rPr>
              <w:t xml:space="preserve"> </w:t>
            </w:r>
            <w:r w:rsidRPr="00713A67">
              <w:rPr>
                <w:rFonts w:ascii="Sylfaen" w:hAnsi="Sylfaen" w:cs="Sylfaen"/>
                <w:lang w:val="hy-AM"/>
              </w:rPr>
              <w:t>փաստացի</w:t>
            </w:r>
            <w:r w:rsidRPr="00713A67">
              <w:rPr>
                <w:lang w:val="hy-AM"/>
              </w:rPr>
              <w:t xml:space="preserve"> </w:t>
            </w:r>
            <w:r w:rsidRPr="00713A67">
              <w:rPr>
                <w:rFonts w:ascii="Sylfaen" w:hAnsi="Sylfaen" w:cs="Sylfaen"/>
                <w:lang w:val="hy-AM"/>
              </w:rPr>
              <w:t>կատարումը</w:t>
            </w:r>
            <w:r w:rsidRPr="00713A67">
              <w:rPr>
                <w:lang w:val="hy-AM"/>
              </w:rPr>
              <w:t xml:space="preserve">, </w:t>
            </w:r>
            <w:r w:rsidRPr="00713A67">
              <w:rPr>
                <w:rFonts w:ascii="Sylfaen" w:hAnsi="Sylfaen" w:cs="Sylfaen"/>
                <w:lang w:val="hy-AM"/>
              </w:rPr>
              <w:t>բայց</w:t>
            </w:r>
            <w:r w:rsidRPr="00713A67">
              <w:rPr>
                <w:lang w:val="hy-AM"/>
              </w:rPr>
              <w:t xml:space="preserve"> </w:t>
            </w:r>
            <w:r w:rsidRPr="00713A67">
              <w:rPr>
                <w:rFonts w:ascii="Sylfaen" w:hAnsi="Sylfaen" w:cs="Sylfaen"/>
                <w:lang w:val="hy-AM"/>
              </w:rPr>
              <w:t>ոչ</w:t>
            </w:r>
            <w:r w:rsidRPr="00713A67">
              <w:rPr>
                <w:lang w:val="hy-AM"/>
              </w:rPr>
              <w:t xml:space="preserve"> </w:t>
            </w:r>
            <w:r w:rsidRPr="00713A67">
              <w:rPr>
                <w:rFonts w:ascii="Sylfaen" w:hAnsi="Sylfaen" w:cs="Sylfaen"/>
                <w:lang w:val="hy-AM"/>
              </w:rPr>
              <w:t>ավել</w:t>
            </w:r>
            <w:r w:rsidRPr="00713A67">
              <w:rPr>
                <w:lang w:val="hy-AM"/>
              </w:rPr>
              <w:t xml:space="preserve"> </w:t>
            </w:r>
            <w:r w:rsidRPr="00713A67">
              <w:rPr>
                <w:rFonts w:ascii="Sylfaen" w:hAnsi="Sylfaen" w:cs="Sylfaen"/>
                <w:lang w:val="hy-AM"/>
              </w:rPr>
              <w:t>քան</w:t>
            </w:r>
            <w:r w:rsidRPr="00713A67">
              <w:rPr>
                <w:lang w:val="hy-AM"/>
              </w:rPr>
              <w:t xml:space="preserve"> </w:t>
            </w:r>
            <w:r w:rsidRPr="00713A67">
              <w:rPr>
                <w:rFonts w:ascii="Sylfaen" w:hAnsi="Sylfaen" w:cs="Sylfaen"/>
                <w:lang w:val="hy-AM"/>
              </w:rPr>
              <w:t>Ապրանքի</w:t>
            </w:r>
            <w:r w:rsidRPr="00713A67">
              <w:rPr>
                <w:lang w:val="hy-AM"/>
              </w:rPr>
              <w:t xml:space="preserve"> </w:t>
            </w:r>
            <w:r w:rsidRPr="00713A67">
              <w:rPr>
                <w:rFonts w:ascii="Sylfaen" w:hAnsi="Sylfaen" w:cs="Sylfaen"/>
                <w:lang w:val="hy-AM"/>
              </w:rPr>
              <w:t>ընդհանուր</w:t>
            </w:r>
            <w:r w:rsidRPr="00713A67">
              <w:rPr>
                <w:lang w:val="hy-AM"/>
              </w:rPr>
              <w:t xml:space="preserve"> </w:t>
            </w:r>
            <w:r w:rsidRPr="00713A67">
              <w:rPr>
                <w:rFonts w:ascii="Sylfaen" w:hAnsi="Sylfaen" w:cs="Sylfaen"/>
                <w:lang w:val="hy-AM"/>
              </w:rPr>
              <w:t>գումարի</w:t>
            </w:r>
            <w:r w:rsidRPr="00713A67">
              <w:rPr>
                <w:lang w:val="hy-AM"/>
              </w:rPr>
              <w:t xml:space="preserve"> 10%-</w:t>
            </w:r>
            <w:r w:rsidRPr="00713A67">
              <w:rPr>
                <w:rFonts w:ascii="Sylfaen" w:hAnsi="Sylfaen" w:cs="Sylfaen"/>
                <w:lang w:val="hy-AM"/>
              </w:rPr>
              <w:t>ից</w:t>
            </w:r>
            <w:r w:rsidRPr="00713A67">
              <w:rPr>
                <w:lang w:val="hy-AM"/>
              </w:rPr>
              <w:t>:</w:t>
            </w:r>
          </w:p>
          <w:p w:rsidR="00426BCD" w:rsidRPr="00713A67" w:rsidRDefault="00426BCD" w:rsidP="00351DC7">
            <w:pPr>
              <w:shd w:val="clear" w:color="auto" w:fill="FFFFFF" w:themeFill="background1"/>
              <w:tabs>
                <w:tab w:val="left" w:pos="132"/>
              </w:tabs>
              <w:ind w:right="170" w:firstLine="91"/>
              <w:jc w:val="both"/>
              <w:rPr>
                <w:lang w:val="hy-AM"/>
              </w:rPr>
            </w:pPr>
            <w:r>
              <w:rPr>
                <w:lang w:val="hy-AM"/>
              </w:rPr>
              <w:t>6</w:t>
            </w:r>
            <w:r w:rsidRPr="00713A67">
              <w:rPr>
                <w:lang w:val="hy-AM"/>
              </w:rPr>
              <w:t xml:space="preserve">.2. </w:t>
            </w:r>
            <w:r w:rsidRPr="00713A67">
              <w:rPr>
                <w:rFonts w:ascii="Sylfaen" w:hAnsi="Sylfaen" w:cs="Sylfaen"/>
                <w:lang w:val="hy-AM"/>
              </w:rPr>
              <w:t>Մատակարարված</w:t>
            </w:r>
            <w:r w:rsidRPr="00713A67">
              <w:rPr>
                <w:lang w:val="hy-AM"/>
              </w:rPr>
              <w:t xml:space="preserve"> </w:t>
            </w:r>
            <w:r w:rsidRPr="00713A67">
              <w:rPr>
                <w:rFonts w:ascii="Sylfaen" w:hAnsi="Sylfaen" w:cs="Sylfaen"/>
                <w:lang w:val="hy-AM"/>
              </w:rPr>
              <w:t>Ապրանքի</w:t>
            </w:r>
            <w:r w:rsidRPr="00713A67">
              <w:rPr>
                <w:lang w:val="hy-AM"/>
              </w:rPr>
              <w:t xml:space="preserve"> </w:t>
            </w:r>
            <w:r w:rsidRPr="00713A67">
              <w:rPr>
                <w:rFonts w:ascii="Sylfaen" w:hAnsi="Sylfaen" w:cs="Sylfaen"/>
                <w:lang w:val="hy-AM"/>
              </w:rPr>
              <w:t>դիմաց</w:t>
            </w:r>
            <w:r w:rsidRPr="00713A67">
              <w:rPr>
                <w:lang w:val="hy-AM"/>
              </w:rPr>
              <w:t xml:space="preserve"> </w:t>
            </w:r>
            <w:r w:rsidRPr="00713A67">
              <w:rPr>
                <w:rFonts w:ascii="Sylfaen" w:hAnsi="Sylfaen" w:cs="Sylfaen"/>
                <w:lang w:val="hy-AM"/>
              </w:rPr>
              <w:t>վճարման</w:t>
            </w:r>
            <w:r w:rsidRPr="00713A67">
              <w:rPr>
                <w:lang w:val="hy-AM"/>
              </w:rPr>
              <w:t xml:space="preserve"> </w:t>
            </w:r>
            <w:r w:rsidRPr="00713A67">
              <w:rPr>
                <w:rFonts w:ascii="Sylfaen" w:hAnsi="Sylfaen" w:cs="Sylfaen"/>
                <w:lang w:val="hy-AM"/>
              </w:rPr>
              <w:t>ուշացման</w:t>
            </w:r>
            <w:r w:rsidRPr="00713A67">
              <w:rPr>
                <w:lang w:val="hy-AM"/>
              </w:rPr>
              <w:t xml:space="preserve"> </w:t>
            </w:r>
            <w:r w:rsidRPr="00713A67">
              <w:rPr>
                <w:rFonts w:ascii="Sylfaen" w:hAnsi="Sylfaen" w:cs="Sylfaen"/>
                <w:lang w:val="hy-AM"/>
              </w:rPr>
              <w:t>դեպքում</w:t>
            </w:r>
            <w:r w:rsidRPr="00713A67">
              <w:rPr>
                <w:lang w:val="hy-AM"/>
              </w:rPr>
              <w:t xml:space="preserve">  </w:t>
            </w:r>
            <w:r w:rsidRPr="00713A67">
              <w:rPr>
                <w:rFonts w:ascii="Sylfaen" w:hAnsi="Sylfaen" w:cs="Sylfaen"/>
                <w:lang w:val="hy-AM"/>
              </w:rPr>
              <w:t>մատակարարը</w:t>
            </w:r>
            <w:r w:rsidRPr="00713A67">
              <w:rPr>
                <w:lang w:val="hy-AM"/>
              </w:rPr>
              <w:t xml:space="preserve"> </w:t>
            </w:r>
            <w:r w:rsidRPr="00713A67">
              <w:rPr>
                <w:rFonts w:ascii="Sylfaen" w:hAnsi="Sylfaen" w:cs="Sylfaen"/>
                <w:lang w:val="hy-AM"/>
              </w:rPr>
              <w:t>իրավունք</w:t>
            </w:r>
            <w:r w:rsidRPr="00713A67">
              <w:rPr>
                <w:lang w:val="hy-AM"/>
              </w:rPr>
              <w:t xml:space="preserve"> </w:t>
            </w:r>
            <w:r w:rsidRPr="00713A67">
              <w:rPr>
                <w:rFonts w:ascii="Sylfaen" w:hAnsi="Sylfaen" w:cs="Sylfaen"/>
                <w:lang w:val="hy-AM"/>
              </w:rPr>
              <w:t>ունի</w:t>
            </w:r>
            <w:r w:rsidRPr="00713A67">
              <w:rPr>
                <w:lang w:val="hy-AM"/>
              </w:rPr>
              <w:t xml:space="preserve"> </w:t>
            </w:r>
            <w:r w:rsidRPr="00713A67">
              <w:rPr>
                <w:rFonts w:ascii="Sylfaen" w:hAnsi="Sylfaen" w:cs="Sylfaen"/>
                <w:lang w:val="hy-AM"/>
              </w:rPr>
              <w:t>Գնորդից</w:t>
            </w:r>
            <w:r w:rsidRPr="00713A67">
              <w:rPr>
                <w:lang w:val="hy-AM"/>
              </w:rPr>
              <w:t xml:space="preserve"> </w:t>
            </w:r>
            <w:r w:rsidRPr="00713A67">
              <w:rPr>
                <w:rFonts w:ascii="Sylfaen" w:hAnsi="Sylfaen" w:cs="Sylfaen"/>
                <w:lang w:val="hy-AM"/>
              </w:rPr>
              <w:t>գանձել</w:t>
            </w:r>
            <w:r w:rsidRPr="00713A67">
              <w:rPr>
                <w:lang w:val="hy-AM"/>
              </w:rPr>
              <w:t xml:space="preserve">  0.13% </w:t>
            </w:r>
            <w:r w:rsidRPr="00713A67">
              <w:rPr>
                <w:rFonts w:ascii="Sylfaen" w:hAnsi="Sylfaen" w:cs="Sylfaen"/>
                <w:lang w:val="hy-AM"/>
              </w:rPr>
              <w:t>տույժ</w:t>
            </w:r>
            <w:r w:rsidRPr="00713A67">
              <w:rPr>
                <w:lang w:val="hy-AM"/>
              </w:rPr>
              <w:t xml:space="preserve"> </w:t>
            </w:r>
            <w:r w:rsidRPr="00713A67">
              <w:rPr>
                <w:rFonts w:ascii="Sylfaen" w:hAnsi="Sylfaen" w:cs="Sylfaen"/>
                <w:lang w:val="hy-AM"/>
              </w:rPr>
              <w:t>չվճարված</w:t>
            </w:r>
            <w:r w:rsidRPr="00713A67">
              <w:rPr>
                <w:lang w:val="hy-AM"/>
              </w:rPr>
              <w:t xml:space="preserve"> </w:t>
            </w:r>
            <w:r w:rsidRPr="00713A67">
              <w:rPr>
                <w:rFonts w:ascii="Sylfaen" w:hAnsi="Sylfaen" w:cs="Sylfaen"/>
                <w:lang w:val="hy-AM"/>
              </w:rPr>
              <w:t>գումարի</w:t>
            </w:r>
            <w:r w:rsidRPr="00713A67">
              <w:rPr>
                <w:lang w:val="hy-AM"/>
              </w:rPr>
              <w:t xml:space="preserve"> </w:t>
            </w:r>
            <w:r w:rsidRPr="00713A67">
              <w:rPr>
                <w:rFonts w:ascii="Sylfaen" w:hAnsi="Sylfaen" w:cs="Sylfaen"/>
                <w:lang w:val="hy-AM"/>
              </w:rPr>
              <w:t>չափով</w:t>
            </w:r>
            <w:r w:rsidRPr="00713A67">
              <w:rPr>
                <w:lang w:val="hy-AM"/>
              </w:rPr>
              <w:t xml:space="preserve">, </w:t>
            </w:r>
            <w:r w:rsidRPr="00713A67">
              <w:rPr>
                <w:rFonts w:ascii="Sylfaen" w:hAnsi="Sylfaen" w:cs="Sylfaen"/>
                <w:lang w:val="hy-AM"/>
              </w:rPr>
              <w:t>ուշացման</w:t>
            </w:r>
            <w:r w:rsidRPr="00713A67">
              <w:rPr>
                <w:lang w:val="hy-AM"/>
              </w:rPr>
              <w:t xml:space="preserve"> </w:t>
            </w:r>
            <w:r w:rsidRPr="00713A67">
              <w:rPr>
                <w:rFonts w:ascii="Sylfaen" w:hAnsi="Sylfaen" w:cs="Sylfaen"/>
                <w:lang w:val="hy-AM"/>
              </w:rPr>
              <w:t>ամեն</w:t>
            </w:r>
            <w:r w:rsidRPr="00713A67">
              <w:rPr>
                <w:lang w:val="hy-AM"/>
              </w:rPr>
              <w:t xml:space="preserve"> </w:t>
            </w:r>
            <w:r w:rsidRPr="00713A67">
              <w:rPr>
                <w:rFonts w:ascii="Sylfaen" w:hAnsi="Sylfaen" w:cs="Sylfaen"/>
                <w:lang w:val="hy-AM"/>
              </w:rPr>
              <w:t>օրվա</w:t>
            </w:r>
            <w:r w:rsidRPr="00713A67">
              <w:rPr>
                <w:lang w:val="hy-AM"/>
              </w:rPr>
              <w:t xml:space="preserve"> </w:t>
            </w:r>
            <w:r w:rsidRPr="00713A67">
              <w:rPr>
                <w:rFonts w:ascii="Sylfaen" w:hAnsi="Sylfaen" w:cs="Sylfaen"/>
                <w:lang w:val="hy-AM"/>
              </w:rPr>
              <w:t>համար</w:t>
            </w:r>
            <w:r w:rsidRPr="00713A67">
              <w:rPr>
                <w:lang w:val="hy-AM"/>
              </w:rPr>
              <w:t xml:space="preserve">, </w:t>
            </w:r>
            <w:r w:rsidRPr="00713A67">
              <w:rPr>
                <w:rFonts w:ascii="Sylfaen" w:hAnsi="Sylfaen" w:cs="Sylfaen"/>
                <w:lang w:val="hy-AM"/>
              </w:rPr>
              <w:t>բայց</w:t>
            </w:r>
            <w:r w:rsidRPr="00713A67">
              <w:rPr>
                <w:lang w:val="hy-AM"/>
              </w:rPr>
              <w:t xml:space="preserve"> </w:t>
            </w:r>
            <w:r w:rsidRPr="00713A67">
              <w:rPr>
                <w:rFonts w:ascii="Sylfaen" w:hAnsi="Sylfaen" w:cs="Sylfaen"/>
                <w:lang w:val="hy-AM"/>
              </w:rPr>
              <w:t>ոչ</w:t>
            </w:r>
            <w:r w:rsidRPr="00713A67">
              <w:rPr>
                <w:lang w:val="hy-AM"/>
              </w:rPr>
              <w:t xml:space="preserve"> </w:t>
            </w:r>
            <w:r w:rsidRPr="00713A67">
              <w:rPr>
                <w:rFonts w:ascii="Sylfaen" w:hAnsi="Sylfaen" w:cs="Sylfaen"/>
                <w:lang w:val="hy-AM"/>
              </w:rPr>
              <w:t>ավել</w:t>
            </w:r>
            <w:r w:rsidRPr="00713A67">
              <w:rPr>
                <w:lang w:val="hy-AM"/>
              </w:rPr>
              <w:t xml:space="preserve"> </w:t>
            </w:r>
            <w:r w:rsidRPr="00713A67">
              <w:rPr>
                <w:rFonts w:ascii="Sylfaen" w:hAnsi="Sylfaen" w:cs="Sylfaen"/>
                <w:lang w:val="hy-AM"/>
              </w:rPr>
              <w:t>քան</w:t>
            </w:r>
            <w:r w:rsidRPr="00713A67">
              <w:rPr>
                <w:lang w:val="hy-AM"/>
              </w:rPr>
              <w:t xml:space="preserve"> </w:t>
            </w:r>
            <w:r w:rsidRPr="00713A67">
              <w:rPr>
                <w:rFonts w:ascii="Sylfaen" w:hAnsi="Sylfaen" w:cs="Sylfaen"/>
                <w:lang w:val="hy-AM"/>
              </w:rPr>
              <w:t>Ապրանքի</w:t>
            </w:r>
            <w:r w:rsidRPr="00713A67">
              <w:rPr>
                <w:lang w:val="hy-AM"/>
              </w:rPr>
              <w:t xml:space="preserve"> </w:t>
            </w:r>
            <w:r w:rsidRPr="00713A67">
              <w:rPr>
                <w:rFonts w:ascii="Sylfaen" w:hAnsi="Sylfaen" w:cs="Sylfaen"/>
                <w:lang w:val="hy-AM"/>
              </w:rPr>
              <w:t>ընդհանուր</w:t>
            </w:r>
            <w:r w:rsidRPr="00713A67">
              <w:rPr>
                <w:lang w:val="hy-AM"/>
              </w:rPr>
              <w:t xml:space="preserve"> </w:t>
            </w:r>
            <w:r w:rsidRPr="00713A67">
              <w:rPr>
                <w:rFonts w:ascii="Sylfaen" w:hAnsi="Sylfaen" w:cs="Sylfaen"/>
                <w:lang w:val="hy-AM"/>
              </w:rPr>
              <w:t>գումարի</w:t>
            </w:r>
            <w:r w:rsidRPr="00713A67">
              <w:rPr>
                <w:lang w:val="hy-AM"/>
              </w:rPr>
              <w:t xml:space="preserve"> 10%-</w:t>
            </w:r>
            <w:r w:rsidRPr="00713A67">
              <w:rPr>
                <w:rFonts w:ascii="Sylfaen" w:hAnsi="Sylfaen" w:cs="Sylfaen"/>
                <w:lang w:val="hy-AM"/>
              </w:rPr>
              <w:t>ից</w:t>
            </w:r>
            <w:r w:rsidRPr="00713A67">
              <w:rPr>
                <w:lang w:val="hy-AM"/>
              </w:rPr>
              <w:t>:</w:t>
            </w:r>
          </w:p>
          <w:p w:rsidR="00426BCD" w:rsidRDefault="00426BCD" w:rsidP="00351DC7">
            <w:pPr>
              <w:shd w:val="clear" w:color="auto" w:fill="FFFFFF" w:themeFill="background1"/>
              <w:jc w:val="both"/>
              <w:rPr>
                <w:lang w:val="pt-BR"/>
              </w:rPr>
            </w:pPr>
            <w:r>
              <w:rPr>
                <w:lang w:val="hy-AM"/>
              </w:rPr>
              <w:t>6</w:t>
            </w:r>
            <w:r w:rsidRPr="00713A67">
              <w:rPr>
                <w:lang w:val="hy-AM"/>
              </w:rPr>
              <w:t>.3.</w:t>
            </w:r>
            <w:r w:rsidRPr="00713A67">
              <w:rPr>
                <w:rFonts w:ascii="Sylfaen" w:hAnsi="Sylfaen" w:cs="Sylfaen"/>
                <w:lang w:val="hy-AM"/>
              </w:rPr>
              <w:t>Տույժերի</w:t>
            </w:r>
            <w:r w:rsidRPr="00713A67">
              <w:rPr>
                <w:lang w:val="hy-AM"/>
              </w:rPr>
              <w:t xml:space="preserve"> </w:t>
            </w:r>
            <w:r w:rsidRPr="00713A67">
              <w:rPr>
                <w:rFonts w:ascii="Sylfaen" w:hAnsi="Sylfaen" w:cs="Sylfaen"/>
                <w:lang w:val="hy-AM"/>
              </w:rPr>
              <w:t>վճարումը</w:t>
            </w:r>
            <w:r w:rsidRPr="00713A67">
              <w:rPr>
                <w:lang w:val="hy-AM"/>
              </w:rPr>
              <w:t xml:space="preserve"> </w:t>
            </w:r>
            <w:r w:rsidRPr="00713A67">
              <w:rPr>
                <w:rFonts w:ascii="Sylfaen" w:hAnsi="Sylfaen" w:cs="Sylfaen"/>
                <w:lang w:val="hy-AM"/>
              </w:rPr>
              <w:t>Կողմերին</w:t>
            </w:r>
            <w:r w:rsidRPr="00713A67">
              <w:rPr>
                <w:lang w:val="hy-AM"/>
              </w:rPr>
              <w:t xml:space="preserve"> </w:t>
            </w:r>
            <w:r w:rsidRPr="00713A67">
              <w:rPr>
                <w:rFonts w:ascii="Sylfaen" w:hAnsi="Sylfaen" w:cs="Sylfaen"/>
                <w:lang w:val="hy-AM"/>
              </w:rPr>
              <w:t>չի</w:t>
            </w:r>
            <w:r w:rsidRPr="00713A67">
              <w:rPr>
                <w:lang w:val="hy-AM"/>
              </w:rPr>
              <w:t xml:space="preserve"> </w:t>
            </w:r>
            <w:r w:rsidRPr="00713A67">
              <w:rPr>
                <w:rFonts w:ascii="Sylfaen" w:hAnsi="Sylfaen" w:cs="Sylfaen"/>
                <w:lang w:val="hy-AM"/>
              </w:rPr>
              <w:t>ազատում</w:t>
            </w:r>
            <w:r w:rsidRPr="00713A67">
              <w:rPr>
                <w:lang w:val="hy-AM"/>
              </w:rPr>
              <w:t xml:space="preserve"> </w:t>
            </w:r>
            <w:r w:rsidRPr="00713A67">
              <w:rPr>
                <w:rFonts w:ascii="Sylfaen" w:hAnsi="Sylfaen" w:cs="Sylfaen"/>
                <w:lang w:val="hy-AM"/>
              </w:rPr>
              <w:t>իրենց</w:t>
            </w:r>
            <w:r w:rsidRPr="00713A67">
              <w:rPr>
                <w:lang w:val="hy-AM"/>
              </w:rPr>
              <w:t xml:space="preserve"> </w:t>
            </w:r>
            <w:r w:rsidRPr="00713A67">
              <w:rPr>
                <w:rFonts w:ascii="Sylfaen" w:hAnsi="Sylfaen" w:cs="Sylfaen"/>
                <w:lang w:val="hy-AM"/>
              </w:rPr>
              <w:t>պայմանագրային</w:t>
            </w:r>
            <w:r w:rsidRPr="00713A67">
              <w:rPr>
                <w:lang w:val="hy-AM"/>
              </w:rPr>
              <w:t xml:space="preserve"> </w:t>
            </w:r>
            <w:r w:rsidRPr="00713A67">
              <w:rPr>
                <w:rFonts w:ascii="Sylfaen" w:hAnsi="Sylfaen" w:cs="Sylfaen"/>
                <w:lang w:val="hy-AM"/>
              </w:rPr>
              <w:t>պարտավորությունների</w:t>
            </w:r>
            <w:r w:rsidRPr="00713A67">
              <w:rPr>
                <w:lang w:val="hy-AM"/>
              </w:rPr>
              <w:t xml:space="preserve"> </w:t>
            </w:r>
            <w:r w:rsidRPr="00713A67">
              <w:rPr>
                <w:rFonts w:ascii="Sylfaen" w:hAnsi="Sylfaen" w:cs="Sylfaen"/>
                <w:lang w:val="hy-AM"/>
              </w:rPr>
              <w:t>ամբողջական</w:t>
            </w:r>
            <w:r w:rsidRPr="00713A67">
              <w:rPr>
                <w:lang w:val="hy-AM"/>
              </w:rPr>
              <w:t xml:space="preserve"> </w:t>
            </w:r>
            <w:r w:rsidRPr="00713A67">
              <w:rPr>
                <w:rFonts w:ascii="Sylfaen" w:hAnsi="Sylfaen" w:cs="Sylfaen"/>
                <w:lang w:val="hy-AM"/>
              </w:rPr>
              <w:t>կատարումից</w:t>
            </w:r>
            <w:r w:rsidRPr="00713A67">
              <w:rPr>
                <w:lang w:val="hy-AM"/>
              </w:rPr>
              <w:t xml:space="preserve"> </w:t>
            </w:r>
            <w:r w:rsidRPr="00713A67">
              <w:rPr>
                <w:rFonts w:ascii="Sylfaen" w:hAnsi="Sylfaen" w:cs="Sylfaen"/>
                <w:lang w:val="hy-AM"/>
              </w:rPr>
              <w:t>և</w:t>
            </w:r>
            <w:r w:rsidRPr="00713A67">
              <w:rPr>
                <w:lang w:val="hy-AM"/>
              </w:rPr>
              <w:t xml:space="preserve"> </w:t>
            </w:r>
            <w:r w:rsidRPr="00713A67">
              <w:rPr>
                <w:rFonts w:ascii="Sylfaen" w:hAnsi="Sylfaen" w:cs="Sylfaen"/>
                <w:lang w:val="hy-AM"/>
              </w:rPr>
              <w:t>խախտումները</w:t>
            </w:r>
            <w:r w:rsidRPr="00713A67">
              <w:rPr>
                <w:lang w:val="hy-AM"/>
              </w:rPr>
              <w:t xml:space="preserve"> </w:t>
            </w:r>
            <w:r w:rsidRPr="00713A67">
              <w:rPr>
                <w:rFonts w:ascii="Sylfaen" w:hAnsi="Sylfaen" w:cs="Sylfaen"/>
                <w:lang w:val="hy-AM"/>
              </w:rPr>
              <w:t>վերացնելու</w:t>
            </w:r>
            <w:r w:rsidRPr="00713A67">
              <w:rPr>
                <w:lang w:val="hy-AM"/>
              </w:rPr>
              <w:t xml:space="preserve"> </w:t>
            </w:r>
            <w:r w:rsidRPr="00713A67">
              <w:rPr>
                <w:rFonts w:ascii="Sylfaen" w:hAnsi="Sylfaen" w:cs="Sylfaen"/>
                <w:lang w:val="hy-AM"/>
              </w:rPr>
              <w:t>պարտավորություններից</w:t>
            </w:r>
            <w:r w:rsidRPr="00713A67">
              <w:rPr>
                <w:lang w:val="pt-BR"/>
              </w:rPr>
              <w:t>:</w:t>
            </w:r>
          </w:p>
          <w:p w:rsidR="00426BCD" w:rsidRPr="00D3482C" w:rsidRDefault="00426BCD" w:rsidP="00351DC7">
            <w:pPr>
              <w:shd w:val="clear" w:color="auto" w:fill="FFFFFF" w:themeFill="background1"/>
              <w:jc w:val="both"/>
              <w:rPr>
                <w:lang w:val="pt-BR"/>
              </w:rPr>
            </w:pPr>
            <w:r w:rsidRPr="00D3482C">
              <w:rPr>
                <w:lang w:val="pt-BR"/>
              </w:rPr>
              <w:t>6.4.</w:t>
            </w:r>
            <w:r w:rsidRPr="004017E1">
              <w:rPr>
                <w:rFonts w:ascii="Sylfaen" w:hAnsi="Sylfaen" w:cs="Sylfaen"/>
                <w:lang w:val="hy-AM"/>
              </w:rPr>
              <w:t xml:space="preserve"> Նավթամթերքի գնի նվազման դեպքում, ըստ Armstat-ի, մատակարարը պարտավորվում է համամասնորեն նվազեցնել պայմանագրային գները։</w:t>
            </w:r>
          </w:p>
          <w:p w:rsidR="00426BCD" w:rsidRDefault="00426BCD" w:rsidP="00351DC7">
            <w:pPr>
              <w:shd w:val="clear" w:color="auto" w:fill="FFFFFF" w:themeFill="background1"/>
              <w:jc w:val="both"/>
              <w:rPr>
                <w:lang w:val="pt-BR"/>
              </w:rPr>
            </w:pPr>
          </w:p>
          <w:p w:rsidR="00426BCD" w:rsidRDefault="00426BCD" w:rsidP="00351DC7">
            <w:pPr>
              <w:shd w:val="clear" w:color="auto" w:fill="FFFFFF" w:themeFill="background1"/>
              <w:jc w:val="both"/>
              <w:rPr>
                <w:lang w:val="pt-BR"/>
              </w:rPr>
            </w:pPr>
          </w:p>
          <w:p w:rsidR="00426BCD" w:rsidRPr="00D85BEA" w:rsidRDefault="00426BCD" w:rsidP="00351DC7">
            <w:pPr>
              <w:shd w:val="clear" w:color="auto" w:fill="FFFFFF" w:themeFill="background1"/>
              <w:jc w:val="both"/>
              <w:rPr>
                <w:lang w:val="pt-BR"/>
              </w:rPr>
            </w:pPr>
          </w:p>
          <w:p w:rsidR="00426BCD" w:rsidRPr="00713A67" w:rsidRDefault="00426BCD" w:rsidP="00351DC7">
            <w:pPr>
              <w:shd w:val="clear" w:color="auto" w:fill="FFFFFF" w:themeFill="background1"/>
              <w:jc w:val="center"/>
              <w:rPr>
                <w:b/>
                <w:lang w:val="hy-AM"/>
              </w:rPr>
            </w:pPr>
            <w:r>
              <w:rPr>
                <w:b/>
                <w:lang w:val="hy-AM"/>
              </w:rPr>
              <w:t>7</w:t>
            </w:r>
            <w:r w:rsidRPr="00713A67">
              <w:rPr>
                <w:b/>
                <w:lang w:val="hy-AM"/>
              </w:rPr>
              <w:t>.</w:t>
            </w:r>
            <w:r w:rsidRPr="00713A67">
              <w:rPr>
                <w:rFonts w:ascii="Sylfaen" w:hAnsi="Sylfaen" w:cs="Sylfaen"/>
                <w:b/>
                <w:lang w:val="hy-AM"/>
              </w:rPr>
              <w:t>Պայմանագրի</w:t>
            </w:r>
            <w:r w:rsidRPr="00713A67">
              <w:rPr>
                <w:b/>
                <w:lang w:val="hy-AM"/>
              </w:rPr>
              <w:t xml:space="preserve"> </w:t>
            </w:r>
            <w:r w:rsidRPr="00713A67">
              <w:rPr>
                <w:rFonts w:ascii="Sylfaen" w:hAnsi="Sylfaen" w:cs="Sylfaen"/>
                <w:b/>
                <w:lang w:val="hy-AM"/>
              </w:rPr>
              <w:t>գործողության</w:t>
            </w:r>
            <w:r w:rsidRPr="00713A67">
              <w:rPr>
                <w:b/>
                <w:lang w:val="hy-AM"/>
              </w:rPr>
              <w:t xml:space="preserve"> </w:t>
            </w:r>
            <w:r w:rsidRPr="00713A67">
              <w:rPr>
                <w:rFonts w:ascii="Sylfaen" w:hAnsi="Sylfaen" w:cs="Sylfaen"/>
                <w:b/>
                <w:lang w:val="hy-AM"/>
              </w:rPr>
              <w:t>ժամկետը</w:t>
            </w:r>
          </w:p>
          <w:p w:rsidR="00426BCD" w:rsidRPr="00DC1D2E" w:rsidRDefault="00426BCD" w:rsidP="00351DC7">
            <w:pPr>
              <w:shd w:val="clear" w:color="auto" w:fill="FFFFFF" w:themeFill="background1"/>
              <w:jc w:val="both"/>
              <w:rPr>
                <w:lang w:val="hy-AM"/>
              </w:rPr>
            </w:pPr>
            <w:r>
              <w:rPr>
                <w:lang w:val="hy-AM"/>
              </w:rPr>
              <w:lastRenderedPageBreak/>
              <w:t>7</w:t>
            </w:r>
            <w:r w:rsidRPr="00713A67">
              <w:rPr>
                <w:lang w:val="hy-AM"/>
              </w:rPr>
              <w:t xml:space="preserve">.1. </w:t>
            </w:r>
            <w:r w:rsidRPr="00713A67">
              <w:rPr>
                <w:rFonts w:ascii="Sylfaen" w:hAnsi="Sylfaen" w:cs="Sylfaen"/>
                <w:lang w:val="hy-AM"/>
              </w:rPr>
              <w:t>Պայմանագիրն</w:t>
            </w:r>
            <w:r w:rsidRPr="00713A67">
              <w:rPr>
                <w:lang w:val="hy-AM"/>
              </w:rPr>
              <w:t xml:space="preserve"> </w:t>
            </w:r>
            <w:r w:rsidRPr="00713A67">
              <w:rPr>
                <w:rFonts w:ascii="Sylfaen" w:hAnsi="Sylfaen" w:cs="Sylfaen"/>
                <w:lang w:val="hy-AM"/>
              </w:rPr>
              <w:t>ուժի</w:t>
            </w:r>
            <w:r w:rsidRPr="00713A67">
              <w:rPr>
                <w:lang w:val="hy-AM"/>
              </w:rPr>
              <w:t xml:space="preserve"> </w:t>
            </w:r>
            <w:r w:rsidRPr="00713A67">
              <w:rPr>
                <w:rFonts w:ascii="Sylfaen" w:hAnsi="Sylfaen" w:cs="Sylfaen"/>
                <w:lang w:val="hy-AM"/>
              </w:rPr>
              <w:t>մեջ</w:t>
            </w:r>
            <w:r w:rsidRPr="00713A67">
              <w:rPr>
                <w:lang w:val="hy-AM"/>
              </w:rPr>
              <w:t xml:space="preserve"> </w:t>
            </w:r>
            <w:r w:rsidRPr="00713A67">
              <w:rPr>
                <w:rFonts w:ascii="Sylfaen" w:hAnsi="Sylfaen" w:cs="Sylfaen"/>
                <w:lang w:val="hy-AM"/>
              </w:rPr>
              <w:t>է</w:t>
            </w:r>
            <w:r w:rsidRPr="00713A67">
              <w:rPr>
                <w:lang w:val="hy-AM"/>
              </w:rPr>
              <w:t xml:space="preserve"> </w:t>
            </w:r>
            <w:r w:rsidRPr="00713A67">
              <w:rPr>
                <w:rFonts w:ascii="Sylfaen" w:hAnsi="Sylfaen" w:cs="Sylfaen"/>
                <w:lang w:val="hy-AM"/>
              </w:rPr>
              <w:t>մտնում</w:t>
            </w:r>
            <w:r w:rsidRPr="00713A67">
              <w:rPr>
                <w:lang w:val="hy-AM"/>
              </w:rPr>
              <w:t xml:space="preserve"> </w:t>
            </w:r>
            <w:r w:rsidRPr="00713A67">
              <w:rPr>
                <w:rFonts w:ascii="Sylfaen" w:hAnsi="Sylfaen" w:cs="Sylfaen"/>
                <w:lang w:val="hy-AM"/>
              </w:rPr>
              <w:t>կողմերի</w:t>
            </w:r>
            <w:r w:rsidRPr="00713A67">
              <w:rPr>
                <w:lang w:val="hy-AM"/>
              </w:rPr>
              <w:t xml:space="preserve"> </w:t>
            </w:r>
            <w:r w:rsidRPr="00713A67">
              <w:rPr>
                <w:rFonts w:ascii="Sylfaen" w:hAnsi="Sylfaen" w:cs="Sylfaen"/>
                <w:lang w:val="hy-AM"/>
              </w:rPr>
              <w:t>ստորագրման</w:t>
            </w:r>
            <w:r w:rsidRPr="00713A67">
              <w:rPr>
                <w:lang w:val="hy-AM"/>
              </w:rPr>
              <w:t xml:space="preserve"> </w:t>
            </w:r>
            <w:r w:rsidRPr="00713A67">
              <w:rPr>
                <w:rFonts w:ascii="Sylfaen" w:hAnsi="Sylfaen" w:cs="Sylfaen"/>
                <w:lang w:val="hy-AM"/>
              </w:rPr>
              <w:t>պահից</w:t>
            </w:r>
            <w:r w:rsidRPr="00713A67">
              <w:rPr>
                <w:lang w:val="hy-AM"/>
              </w:rPr>
              <w:t xml:space="preserve"> </w:t>
            </w:r>
            <w:r w:rsidRPr="00713A67">
              <w:rPr>
                <w:rFonts w:ascii="Sylfaen" w:hAnsi="Sylfaen" w:cs="Sylfaen"/>
                <w:lang w:val="hy-AM"/>
              </w:rPr>
              <w:t>և</w:t>
            </w:r>
            <w:r w:rsidRPr="00713A67">
              <w:rPr>
                <w:lang w:val="hy-AM"/>
              </w:rPr>
              <w:t xml:space="preserve"> </w:t>
            </w:r>
            <w:r w:rsidRPr="00713A67">
              <w:rPr>
                <w:rFonts w:ascii="Sylfaen" w:hAnsi="Sylfaen" w:cs="Sylfaen"/>
                <w:lang w:val="hy-AM"/>
              </w:rPr>
              <w:t>գործում</w:t>
            </w:r>
            <w:r w:rsidRPr="00713A67">
              <w:rPr>
                <w:lang w:val="hy-AM"/>
              </w:rPr>
              <w:t xml:space="preserve"> </w:t>
            </w:r>
            <w:r w:rsidRPr="00713A67">
              <w:rPr>
                <w:rFonts w:ascii="Sylfaen" w:hAnsi="Sylfaen" w:cs="Sylfaen"/>
                <w:lang w:val="hy-AM"/>
              </w:rPr>
              <w:t>է</w:t>
            </w:r>
            <w:r w:rsidRPr="00713A67">
              <w:rPr>
                <w:lang w:val="hy-AM"/>
              </w:rPr>
              <w:t xml:space="preserve"> </w:t>
            </w:r>
            <w:r w:rsidRPr="001D18E6">
              <w:rPr>
                <w:rFonts w:ascii="Sylfaen" w:hAnsi="Sylfaen" w:cs="Sylfaen"/>
                <w:lang w:val="hy-AM"/>
              </w:rPr>
              <w:t xml:space="preserve">      </w:t>
            </w:r>
            <w:r w:rsidR="00F47870">
              <w:rPr>
                <w:lang w:val="hy-AM"/>
              </w:rPr>
              <w:t>31․12․</w:t>
            </w:r>
            <w:r w:rsidRPr="00720E35">
              <w:rPr>
                <w:lang w:val="hy-AM"/>
              </w:rPr>
              <w:t>202</w:t>
            </w:r>
            <w:r w:rsidR="00F47870">
              <w:rPr>
                <w:rFonts w:ascii="Sylfaen" w:hAnsi="Sylfaen"/>
                <w:lang w:val="hy-AM"/>
              </w:rPr>
              <w:t>5</w:t>
            </w:r>
            <w:bookmarkStart w:id="50" w:name="_GoBack"/>
            <w:bookmarkEnd w:id="50"/>
            <w:r w:rsidRPr="00720E35">
              <w:rPr>
                <w:lang w:val="hy-AM"/>
              </w:rPr>
              <w:t xml:space="preserve"> </w:t>
            </w:r>
            <w:r w:rsidRPr="00720E35">
              <w:rPr>
                <w:rFonts w:ascii="Sylfaen" w:hAnsi="Sylfaen" w:cs="Sylfaen"/>
                <w:lang w:val="hy-AM"/>
              </w:rPr>
              <w:t>թ</w:t>
            </w:r>
            <w:r w:rsidRPr="00720E35">
              <w:rPr>
                <w:lang w:val="hy-AM"/>
              </w:rPr>
              <w:t>.:</w:t>
            </w:r>
          </w:p>
          <w:p w:rsidR="00426BCD" w:rsidRPr="00713A67" w:rsidRDefault="00426BCD" w:rsidP="00351DC7">
            <w:pPr>
              <w:shd w:val="clear" w:color="auto" w:fill="FFFFFF" w:themeFill="background1"/>
              <w:jc w:val="both"/>
              <w:rPr>
                <w:lang w:val="pt-BR"/>
              </w:rPr>
            </w:pPr>
            <w:r w:rsidRPr="007C7348">
              <w:rPr>
                <w:rFonts w:ascii="Sylfaen" w:hAnsi="Sylfaen" w:cs="Sylfaen"/>
                <w:lang w:val="hy-AM"/>
              </w:rPr>
              <w:t>7.</w:t>
            </w:r>
            <w:r>
              <w:rPr>
                <w:rFonts w:ascii="Sylfaen" w:hAnsi="Sylfaen" w:cs="Sylfaen"/>
                <w:lang w:val="hy-AM"/>
              </w:rPr>
              <w:t>3</w:t>
            </w:r>
            <w:r w:rsidRPr="007C7348">
              <w:rPr>
                <w:rFonts w:ascii="Sylfaen" w:hAnsi="Sylfaen" w:cs="Sylfaen"/>
                <w:lang w:val="hy-AM"/>
              </w:rPr>
              <w:t>.</w:t>
            </w:r>
            <w:r w:rsidRPr="00713A67">
              <w:rPr>
                <w:lang w:val="hy-AM"/>
              </w:rPr>
              <w:t xml:space="preserve"> </w:t>
            </w:r>
            <w:r w:rsidRPr="00713A67">
              <w:rPr>
                <w:rFonts w:ascii="Sylfaen" w:hAnsi="Sylfaen" w:cs="Sylfaen"/>
                <w:lang w:val="hy-AM"/>
              </w:rPr>
              <w:t>Սույն</w:t>
            </w:r>
            <w:r w:rsidRPr="00713A67">
              <w:rPr>
                <w:lang w:val="pt-BR"/>
              </w:rPr>
              <w:t xml:space="preserve"> </w:t>
            </w:r>
            <w:r w:rsidRPr="00713A67">
              <w:rPr>
                <w:rFonts w:ascii="Sylfaen" w:hAnsi="Sylfaen" w:cs="Sylfaen"/>
                <w:lang w:val="hy-AM"/>
              </w:rPr>
              <w:t>պայմանգիրը</w:t>
            </w:r>
            <w:r w:rsidRPr="00713A67">
              <w:rPr>
                <w:lang w:val="pt-BR"/>
              </w:rPr>
              <w:t xml:space="preserve"> </w:t>
            </w:r>
            <w:r w:rsidRPr="00713A67">
              <w:rPr>
                <w:rFonts w:ascii="Sylfaen" w:hAnsi="Sylfaen" w:cs="Sylfaen"/>
                <w:lang w:val="hy-AM"/>
              </w:rPr>
              <w:t>կարող</w:t>
            </w:r>
            <w:r w:rsidRPr="00713A67">
              <w:rPr>
                <w:lang w:val="pt-BR"/>
              </w:rPr>
              <w:t xml:space="preserve"> </w:t>
            </w:r>
            <w:r w:rsidRPr="00713A67">
              <w:rPr>
                <w:rFonts w:ascii="Sylfaen" w:hAnsi="Sylfaen" w:cs="Sylfaen"/>
                <w:lang w:val="hy-AM"/>
              </w:rPr>
              <w:t>է</w:t>
            </w:r>
            <w:r w:rsidRPr="00713A67">
              <w:rPr>
                <w:lang w:val="pt-BR"/>
              </w:rPr>
              <w:t xml:space="preserve">  </w:t>
            </w:r>
            <w:r w:rsidRPr="00713A67">
              <w:rPr>
                <w:rFonts w:ascii="Sylfaen" w:hAnsi="Sylfaen" w:cs="Sylfaen"/>
                <w:lang w:val="hy-AM"/>
              </w:rPr>
              <w:t>վաղաժամկետ</w:t>
            </w:r>
            <w:r w:rsidRPr="00713A67">
              <w:rPr>
                <w:lang w:val="pt-BR"/>
              </w:rPr>
              <w:t xml:space="preserve"> </w:t>
            </w:r>
            <w:r w:rsidRPr="00713A67">
              <w:rPr>
                <w:rFonts w:ascii="Sylfaen" w:hAnsi="Sylfaen" w:cs="Sylfaen"/>
                <w:lang w:val="hy-AM"/>
              </w:rPr>
              <w:t>լուծվել</w:t>
            </w:r>
            <w:r w:rsidRPr="00713A67">
              <w:rPr>
                <w:lang w:val="pt-BR"/>
              </w:rPr>
              <w:t>.</w:t>
            </w:r>
          </w:p>
          <w:p w:rsidR="00426BCD" w:rsidRPr="00713A67" w:rsidRDefault="00426BCD" w:rsidP="00351DC7">
            <w:pPr>
              <w:shd w:val="clear" w:color="auto" w:fill="FFFFFF" w:themeFill="background1"/>
              <w:jc w:val="both"/>
              <w:rPr>
                <w:lang w:val="pt-BR"/>
              </w:rPr>
            </w:pPr>
            <w:r w:rsidRPr="00713A67">
              <w:rPr>
                <w:lang w:val="pt-BR"/>
              </w:rPr>
              <w:t xml:space="preserve">- </w:t>
            </w:r>
            <w:r w:rsidRPr="00713A67">
              <w:rPr>
                <w:rFonts w:ascii="Sylfaen" w:hAnsi="Sylfaen" w:cs="Sylfaen"/>
              </w:rPr>
              <w:t>կողմերի</w:t>
            </w:r>
            <w:r w:rsidRPr="00713A67">
              <w:rPr>
                <w:lang w:val="pt-BR"/>
              </w:rPr>
              <w:t xml:space="preserve"> </w:t>
            </w:r>
            <w:r w:rsidRPr="00713A67">
              <w:rPr>
                <w:rFonts w:ascii="Sylfaen" w:hAnsi="Sylfaen" w:cs="Sylfaen"/>
              </w:rPr>
              <w:t>գրավոր</w:t>
            </w:r>
            <w:r w:rsidRPr="00713A67">
              <w:rPr>
                <w:lang w:val="pt-BR"/>
              </w:rPr>
              <w:t xml:space="preserve"> </w:t>
            </w:r>
            <w:r w:rsidRPr="00713A67">
              <w:rPr>
                <w:rFonts w:ascii="Sylfaen" w:hAnsi="Sylfaen" w:cs="Sylfaen"/>
              </w:rPr>
              <w:t>համաձայնությամբ</w:t>
            </w:r>
            <w:r w:rsidRPr="00713A67">
              <w:rPr>
                <w:lang w:val="pt-BR"/>
              </w:rPr>
              <w:t>,</w:t>
            </w:r>
          </w:p>
          <w:p w:rsidR="00426BCD" w:rsidRPr="00713A67" w:rsidRDefault="00426BCD" w:rsidP="00351DC7">
            <w:pPr>
              <w:shd w:val="clear" w:color="auto" w:fill="FFFFFF" w:themeFill="background1"/>
              <w:jc w:val="both"/>
              <w:rPr>
                <w:lang w:val="pt-BR"/>
              </w:rPr>
            </w:pPr>
            <w:r w:rsidRPr="00713A67">
              <w:rPr>
                <w:lang w:val="pt-BR"/>
              </w:rPr>
              <w:t xml:space="preserve"> - </w:t>
            </w:r>
            <w:r w:rsidRPr="00713A67">
              <w:rPr>
                <w:rFonts w:ascii="Sylfaen" w:hAnsi="Sylfaen" w:cs="Sylfaen"/>
                <w:lang w:val="hy-AM"/>
              </w:rPr>
              <w:t>սույն</w:t>
            </w:r>
            <w:r w:rsidRPr="00713A67">
              <w:rPr>
                <w:lang w:val="hy-AM"/>
              </w:rPr>
              <w:t xml:space="preserve"> </w:t>
            </w:r>
            <w:r w:rsidRPr="00713A67">
              <w:rPr>
                <w:rFonts w:ascii="Sylfaen" w:hAnsi="Sylfaen" w:cs="Sylfaen"/>
                <w:lang w:val="hy-AM"/>
              </w:rPr>
              <w:t>Պայմանագրի</w:t>
            </w:r>
            <w:r w:rsidRPr="00713A67">
              <w:rPr>
                <w:lang w:val="hy-AM"/>
              </w:rPr>
              <w:t xml:space="preserve"> </w:t>
            </w:r>
            <w:r w:rsidRPr="00713A67">
              <w:rPr>
                <w:rFonts w:ascii="Sylfaen" w:hAnsi="Sylfaen" w:cs="Sylfaen"/>
                <w:lang w:val="hy-AM"/>
              </w:rPr>
              <w:t>կողմի</w:t>
            </w:r>
            <w:r w:rsidRPr="00713A67">
              <w:rPr>
                <w:lang w:val="pt-BR"/>
              </w:rPr>
              <w:t xml:space="preserve"> </w:t>
            </w:r>
            <w:r w:rsidRPr="00713A67">
              <w:rPr>
                <w:rFonts w:ascii="Sylfaen" w:hAnsi="Sylfaen" w:cs="Sylfaen"/>
              </w:rPr>
              <w:t>նախաձեռնությամբ</w:t>
            </w:r>
            <w:r w:rsidRPr="00713A67">
              <w:rPr>
                <w:lang w:val="pt-BR"/>
              </w:rPr>
              <w:t xml:space="preserve">` </w:t>
            </w:r>
            <w:r w:rsidRPr="00713A67">
              <w:rPr>
                <w:rFonts w:ascii="Sylfaen" w:hAnsi="Sylfaen" w:cs="Sylfaen"/>
              </w:rPr>
              <w:t>միակողմանի</w:t>
            </w:r>
            <w:r w:rsidRPr="00713A67">
              <w:rPr>
                <w:lang w:val="pt-BR"/>
              </w:rPr>
              <w:t xml:space="preserve"> </w:t>
            </w:r>
            <w:r w:rsidRPr="00713A67">
              <w:rPr>
                <w:rFonts w:ascii="Sylfaen" w:hAnsi="Sylfaen" w:cs="Sylfaen"/>
              </w:rPr>
              <w:t>կարգով</w:t>
            </w:r>
            <w:r w:rsidRPr="00713A67">
              <w:rPr>
                <w:lang w:val="pt-BR"/>
              </w:rPr>
              <w:t xml:space="preserve">, </w:t>
            </w:r>
            <w:r w:rsidRPr="00713A67">
              <w:rPr>
                <w:rFonts w:ascii="Sylfaen" w:hAnsi="Sylfaen" w:cs="Sylfaen"/>
                <w:lang w:val="hy-AM"/>
              </w:rPr>
              <w:t>եթե</w:t>
            </w:r>
            <w:r w:rsidRPr="00713A67">
              <w:rPr>
                <w:lang w:val="hy-AM"/>
              </w:rPr>
              <w:t xml:space="preserve"> </w:t>
            </w:r>
            <w:r w:rsidRPr="00713A67">
              <w:rPr>
                <w:rFonts w:ascii="Sylfaen" w:hAnsi="Sylfaen" w:cs="Sylfaen"/>
                <w:lang w:val="hy-AM"/>
              </w:rPr>
              <w:t>մյուս</w:t>
            </w:r>
            <w:r w:rsidRPr="00713A67">
              <w:rPr>
                <w:lang w:val="pt-BR"/>
              </w:rPr>
              <w:t xml:space="preserve"> </w:t>
            </w:r>
            <w:r w:rsidRPr="00713A67">
              <w:rPr>
                <w:rFonts w:ascii="Sylfaen" w:hAnsi="Sylfaen" w:cs="Sylfaen"/>
              </w:rPr>
              <w:t>կողմը</w:t>
            </w:r>
            <w:r w:rsidRPr="00713A67">
              <w:rPr>
                <w:lang w:val="pt-BR"/>
              </w:rPr>
              <w:t xml:space="preserve"> </w:t>
            </w:r>
            <w:r w:rsidRPr="00713A67">
              <w:rPr>
                <w:rFonts w:ascii="Sylfaen" w:hAnsi="Sylfaen" w:cs="Sylfaen"/>
              </w:rPr>
              <w:t>խախտել</w:t>
            </w:r>
            <w:r w:rsidRPr="00713A67">
              <w:rPr>
                <w:lang w:val="pt-BR"/>
              </w:rPr>
              <w:t xml:space="preserve"> </w:t>
            </w:r>
            <w:r w:rsidRPr="00713A67">
              <w:rPr>
                <w:rFonts w:ascii="Sylfaen" w:hAnsi="Sylfaen" w:cs="Sylfaen"/>
              </w:rPr>
              <w:t>է</w:t>
            </w:r>
            <w:r w:rsidRPr="00713A67">
              <w:rPr>
                <w:lang w:val="pt-BR"/>
              </w:rPr>
              <w:t xml:space="preserve"> </w:t>
            </w:r>
            <w:r w:rsidRPr="00713A67">
              <w:rPr>
                <w:rFonts w:ascii="Sylfaen" w:hAnsi="Sylfaen" w:cs="Sylfaen"/>
              </w:rPr>
              <w:t>պայմանագրային</w:t>
            </w:r>
            <w:r w:rsidRPr="00713A67">
              <w:rPr>
                <w:lang w:val="pt-BR"/>
              </w:rPr>
              <w:t xml:space="preserve"> </w:t>
            </w:r>
            <w:r w:rsidRPr="00713A67">
              <w:rPr>
                <w:rFonts w:ascii="Sylfaen" w:hAnsi="Sylfaen" w:cs="Sylfaen"/>
              </w:rPr>
              <w:t>պարտավորությունները</w:t>
            </w:r>
            <w:r w:rsidRPr="00713A67">
              <w:rPr>
                <w:lang w:val="pt-BR"/>
              </w:rPr>
              <w:t>,</w:t>
            </w:r>
          </w:p>
          <w:p w:rsidR="00426BCD" w:rsidRDefault="00426BCD" w:rsidP="00351DC7">
            <w:pPr>
              <w:shd w:val="clear" w:color="auto" w:fill="FFFFFF" w:themeFill="background1"/>
              <w:jc w:val="both"/>
              <w:rPr>
                <w:lang w:val="pt-BR"/>
              </w:rPr>
            </w:pPr>
            <w:r w:rsidRPr="00713A67">
              <w:rPr>
                <w:lang w:val="pt-BR"/>
              </w:rPr>
              <w:t xml:space="preserve">- </w:t>
            </w:r>
            <w:r w:rsidRPr="00713A67">
              <w:rPr>
                <w:rFonts w:ascii="Sylfaen" w:hAnsi="Sylfaen" w:cs="Sylfaen"/>
              </w:rPr>
              <w:t>ՀՀ</w:t>
            </w:r>
            <w:r w:rsidRPr="00713A67">
              <w:rPr>
                <w:lang w:val="pt-BR"/>
              </w:rPr>
              <w:t xml:space="preserve"> </w:t>
            </w:r>
            <w:r w:rsidRPr="00713A67">
              <w:rPr>
                <w:rFonts w:ascii="Sylfaen" w:hAnsi="Sylfaen" w:cs="Sylfaen"/>
              </w:rPr>
              <w:t>գործող</w:t>
            </w:r>
            <w:r w:rsidRPr="00713A67">
              <w:rPr>
                <w:lang w:val="pt-BR"/>
              </w:rPr>
              <w:t xml:space="preserve"> </w:t>
            </w:r>
            <w:r w:rsidRPr="00713A67">
              <w:rPr>
                <w:rFonts w:ascii="Sylfaen" w:hAnsi="Sylfaen" w:cs="Sylfaen"/>
              </w:rPr>
              <w:t>օրենսդրությամբ</w:t>
            </w:r>
            <w:r w:rsidRPr="00713A67">
              <w:rPr>
                <w:lang w:val="pt-BR"/>
              </w:rPr>
              <w:t xml:space="preserve"> </w:t>
            </w:r>
            <w:r w:rsidRPr="00713A67">
              <w:rPr>
                <w:rFonts w:ascii="Sylfaen" w:hAnsi="Sylfaen" w:cs="Sylfaen"/>
              </w:rPr>
              <w:t>նախատեսված</w:t>
            </w:r>
            <w:r w:rsidRPr="00713A67">
              <w:rPr>
                <w:lang w:val="pt-BR"/>
              </w:rPr>
              <w:t xml:space="preserve"> </w:t>
            </w:r>
            <w:r w:rsidRPr="00713A67">
              <w:rPr>
                <w:rFonts w:ascii="Sylfaen" w:hAnsi="Sylfaen" w:cs="Sylfaen"/>
              </w:rPr>
              <w:t>այլ</w:t>
            </w:r>
            <w:r w:rsidRPr="00713A67">
              <w:rPr>
                <w:lang w:val="pt-BR"/>
              </w:rPr>
              <w:t xml:space="preserve"> </w:t>
            </w:r>
            <w:r w:rsidRPr="00713A67">
              <w:rPr>
                <w:rFonts w:ascii="Sylfaen" w:hAnsi="Sylfaen" w:cs="Sylfaen"/>
              </w:rPr>
              <w:t>դեպքերում</w:t>
            </w:r>
            <w:r w:rsidRPr="00713A67">
              <w:rPr>
                <w:lang w:val="pt-BR"/>
              </w:rPr>
              <w:t>:</w:t>
            </w:r>
          </w:p>
          <w:p w:rsidR="00426BCD" w:rsidRPr="00713A67" w:rsidRDefault="00426BCD" w:rsidP="00351DC7">
            <w:pPr>
              <w:shd w:val="clear" w:color="auto" w:fill="FFFFFF" w:themeFill="background1"/>
              <w:jc w:val="both"/>
              <w:rPr>
                <w:lang w:val="pt-BR"/>
              </w:rPr>
            </w:pPr>
          </w:p>
          <w:p w:rsidR="00426BCD" w:rsidRPr="00FC61C1" w:rsidRDefault="00426BCD" w:rsidP="00351DC7">
            <w:pPr>
              <w:shd w:val="clear" w:color="auto" w:fill="FFFFFF" w:themeFill="background1"/>
              <w:rPr>
                <w:rFonts w:ascii="Sylfaen" w:hAnsi="Sylfaen"/>
                <w:b/>
                <w:lang w:val="hy-AM"/>
              </w:rPr>
            </w:pPr>
          </w:p>
          <w:p w:rsidR="00426BCD" w:rsidRPr="00713A67" w:rsidRDefault="00426BCD" w:rsidP="00351DC7">
            <w:pPr>
              <w:shd w:val="clear" w:color="auto" w:fill="FFFFFF" w:themeFill="background1"/>
              <w:jc w:val="center"/>
              <w:rPr>
                <w:b/>
                <w:lang w:val="hy-AM"/>
              </w:rPr>
            </w:pPr>
            <w:r>
              <w:rPr>
                <w:b/>
                <w:lang w:val="hy-AM"/>
              </w:rPr>
              <w:t>8</w:t>
            </w:r>
            <w:r w:rsidRPr="00713A67">
              <w:rPr>
                <w:b/>
                <w:lang w:val="hy-AM"/>
              </w:rPr>
              <w:t xml:space="preserve">. </w:t>
            </w:r>
            <w:r w:rsidRPr="00713A67">
              <w:rPr>
                <w:rFonts w:ascii="Sylfaen" w:hAnsi="Sylfaen" w:cs="Sylfaen"/>
                <w:b/>
                <w:lang w:val="hy-AM"/>
              </w:rPr>
              <w:t>Վեճերի</w:t>
            </w:r>
            <w:r w:rsidRPr="00713A67">
              <w:rPr>
                <w:b/>
                <w:lang w:val="hy-AM"/>
              </w:rPr>
              <w:t xml:space="preserve"> </w:t>
            </w:r>
            <w:r w:rsidRPr="00713A67">
              <w:rPr>
                <w:rFonts w:ascii="Sylfaen" w:hAnsi="Sylfaen" w:cs="Sylfaen"/>
                <w:b/>
                <w:lang w:val="hy-AM"/>
              </w:rPr>
              <w:t>լուծումը</w:t>
            </w:r>
          </w:p>
          <w:p w:rsidR="00426BCD" w:rsidRPr="00713A67" w:rsidRDefault="00426BCD" w:rsidP="00351DC7">
            <w:pPr>
              <w:shd w:val="clear" w:color="auto" w:fill="FFFFFF" w:themeFill="background1"/>
              <w:jc w:val="both"/>
              <w:rPr>
                <w:b/>
                <w:lang w:val="hy-AM"/>
              </w:rPr>
            </w:pPr>
            <w:r>
              <w:rPr>
                <w:lang w:val="hy-AM"/>
              </w:rPr>
              <w:t>8</w:t>
            </w:r>
            <w:r w:rsidRPr="00713A67">
              <w:rPr>
                <w:lang w:val="hy-AM"/>
              </w:rPr>
              <w:t xml:space="preserve">.1. </w:t>
            </w:r>
            <w:r w:rsidRPr="00713A67">
              <w:rPr>
                <w:rFonts w:ascii="Sylfaen" w:hAnsi="Sylfaen" w:cs="Sylfaen"/>
                <w:lang w:val="hy-AM"/>
              </w:rPr>
              <w:t>Սույն</w:t>
            </w:r>
            <w:r w:rsidRPr="00713A67">
              <w:rPr>
                <w:lang w:val="hy-AM"/>
              </w:rPr>
              <w:t xml:space="preserve"> </w:t>
            </w:r>
            <w:r w:rsidRPr="00713A67">
              <w:rPr>
                <w:rFonts w:ascii="Sylfaen" w:hAnsi="Sylfaen" w:cs="Sylfaen"/>
                <w:lang w:val="hy-AM"/>
              </w:rPr>
              <w:t>Պայմանագրից</w:t>
            </w:r>
            <w:r w:rsidRPr="00713A67">
              <w:rPr>
                <w:lang w:val="hy-AM"/>
              </w:rPr>
              <w:t xml:space="preserve"> </w:t>
            </w:r>
            <w:r w:rsidRPr="00713A67">
              <w:rPr>
                <w:rFonts w:ascii="Sylfaen" w:hAnsi="Sylfaen" w:cs="Sylfaen"/>
                <w:lang w:val="hy-AM"/>
              </w:rPr>
              <w:t>ծագած</w:t>
            </w:r>
            <w:r w:rsidRPr="00713A67">
              <w:rPr>
                <w:lang w:val="hy-AM"/>
              </w:rPr>
              <w:t xml:space="preserve"> </w:t>
            </w:r>
            <w:r w:rsidRPr="00713A67">
              <w:rPr>
                <w:rFonts w:ascii="Sylfaen" w:hAnsi="Sylfaen" w:cs="Sylfaen"/>
                <w:lang w:val="hy-AM"/>
              </w:rPr>
              <w:t>վեճերը</w:t>
            </w:r>
            <w:r w:rsidRPr="00713A67">
              <w:rPr>
                <w:lang w:val="hy-AM"/>
              </w:rPr>
              <w:t xml:space="preserve"> </w:t>
            </w:r>
            <w:r w:rsidRPr="00713A67">
              <w:rPr>
                <w:rFonts w:ascii="Sylfaen" w:hAnsi="Sylfaen" w:cs="Sylfaen"/>
                <w:lang w:val="hy-AM"/>
              </w:rPr>
              <w:t>կողմերի</w:t>
            </w:r>
            <w:r w:rsidRPr="00713A67">
              <w:rPr>
                <w:lang w:val="hy-AM"/>
              </w:rPr>
              <w:t xml:space="preserve"> </w:t>
            </w:r>
            <w:r w:rsidRPr="00713A67">
              <w:rPr>
                <w:rFonts w:ascii="Sylfaen" w:hAnsi="Sylfaen" w:cs="Sylfaen"/>
                <w:lang w:val="hy-AM"/>
              </w:rPr>
              <w:t>միջև</w:t>
            </w:r>
            <w:r w:rsidRPr="00713A67">
              <w:rPr>
                <w:lang w:val="hy-AM"/>
              </w:rPr>
              <w:t xml:space="preserve"> </w:t>
            </w:r>
            <w:r w:rsidRPr="00713A67">
              <w:rPr>
                <w:rFonts w:ascii="Sylfaen" w:hAnsi="Sylfaen" w:cs="Sylfaen"/>
                <w:lang w:val="hy-AM"/>
              </w:rPr>
              <w:t>կարգավորվում</w:t>
            </w:r>
            <w:r w:rsidRPr="00713A67">
              <w:rPr>
                <w:lang w:val="hy-AM"/>
              </w:rPr>
              <w:t xml:space="preserve"> </w:t>
            </w:r>
            <w:r w:rsidRPr="00713A67">
              <w:rPr>
                <w:rFonts w:ascii="Sylfaen" w:hAnsi="Sylfaen" w:cs="Sylfaen"/>
                <w:lang w:val="hy-AM"/>
              </w:rPr>
              <w:t>են</w:t>
            </w:r>
            <w:r w:rsidRPr="00713A67">
              <w:rPr>
                <w:lang w:val="hy-AM"/>
              </w:rPr>
              <w:t xml:space="preserve"> </w:t>
            </w:r>
            <w:r w:rsidRPr="00713A67">
              <w:rPr>
                <w:rFonts w:ascii="Sylfaen" w:hAnsi="Sylfaen" w:cs="Sylfaen"/>
                <w:lang w:val="hy-AM"/>
              </w:rPr>
              <w:t>բանակցային</w:t>
            </w:r>
            <w:r w:rsidRPr="00713A67">
              <w:rPr>
                <w:lang w:val="hy-AM"/>
              </w:rPr>
              <w:t xml:space="preserve">  </w:t>
            </w:r>
            <w:r w:rsidRPr="00713A67">
              <w:rPr>
                <w:rFonts w:ascii="Sylfaen" w:hAnsi="Sylfaen" w:cs="Sylfaen"/>
                <w:lang w:val="hy-AM"/>
              </w:rPr>
              <w:t>ճանապարհով</w:t>
            </w:r>
            <w:r w:rsidRPr="00713A67">
              <w:rPr>
                <w:lang w:val="hy-AM"/>
              </w:rPr>
              <w:t>:</w:t>
            </w:r>
          </w:p>
          <w:p w:rsidR="00426BCD" w:rsidRDefault="00426BCD" w:rsidP="00351DC7">
            <w:pPr>
              <w:shd w:val="clear" w:color="auto" w:fill="FFFFFF" w:themeFill="background1"/>
              <w:jc w:val="both"/>
              <w:rPr>
                <w:rFonts w:ascii="Sylfaen" w:hAnsi="Sylfaen"/>
                <w:lang w:val="hy-AM"/>
              </w:rPr>
            </w:pPr>
            <w:r>
              <w:rPr>
                <w:lang w:val="hy-AM"/>
              </w:rPr>
              <w:t>8</w:t>
            </w:r>
            <w:r w:rsidRPr="00713A67">
              <w:rPr>
                <w:lang w:val="hy-AM"/>
              </w:rPr>
              <w:t xml:space="preserve">.2. </w:t>
            </w:r>
            <w:r w:rsidRPr="00713A67">
              <w:rPr>
                <w:rFonts w:ascii="Sylfaen" w:hAnsi="Sylfaen" w:cs="Sylfaen"/>
                <w:lang w:val="hy-AM"/>
              </w:rPr>
              <w:t>Բանակցային</w:t>
            </w:r>
            <w:r w:rsidRPr="00713A67">
              <w:rPr>
                <w:lang w:val="hy-AM"/>
              </w:rPr>
              <w:t xml:space="preserve"> </w:t>
            </w:r>
            <w:r w:rsidRPr="00713A67">
              <w:rPr>
                <w:rFonts w:ascii="Sylfaen" w:hAnsi="Sylfaen" w:cs="Sylfaen"/>
                <w:lang w:val="hy-AM"/>
              </w:rPr>
              <w:t>ճանապարհով</w:t>
            </w:r>
            <w:r w:rsidRPr="00713A67">
              <w:rPr>
                <w:lang w:val="hy-AM"/>
              </w:rPr>
              <w:t xml:space="preserve"> </w:t>
            </w:r>
            <w:r w:rsidRPr="00713A67">
              <w:rPr>
                <w:rFonts w:ascii="Sylfaen" w:hAnsi="Sylfaen" w:cs="Sylfaen"/>
                <w:lang w:val="hy-AM"/>
              </w:rPr>
              <w:t>վեճերի</w:t>
            </w:r>
            <w:r w:rsidRPr="00713A67">
              <w:rPr>
                <w:lang w:val="hy-AM"/>
              </w:rPr>
              <w:t xml:space="preserve"> </w:t>
            </w:r>
            <w:r w:rsidRPr="00713A67">
              <w:rPr>
                <w:rFonts w:ascii="Sylfaen" w:hAnsi="Sylfaen" w:cs="Sylfaen"/>
                <w:lang w:val="hy-AM"/>
              </w:rPr>
              <w:t>չկարգավորման</w:t>
            </w:r>
            <w:r w:rsidRPr="00713A67">
              <w:rPr>
                <w:lang w:val="hy-AM"/>
              </w:rPr>
              <w:t xml:space="preserve"> </w:t>
            </w:r>
            <w:r w:rsidRPr="00713A67">
              <w:rPr>
                <w:rFonts w:ascii="Sylfaen" w:hAnsi="Sylfaen" w:cs="Sylfaen"/>
                <w:lang w:val="hy-AM"/>
              </w:rPr>
              <w:t>դեպքում</w:t>
            </w:r>
            <w:r w:rsidRPr="00713A67">
              <w:rPr>
                <w:lang w:val="hy-AM"/>
              </w:rPr>
              <w:t xml:space="preserve"> </w:t>
            </w:r>
            <w:r w:rsidRPr="00713A67">
              <w:rPr>
                <w:rFonts w:ascii="Sylfaen" w:hAnsi="Sylfaen" w:cs="Sylfaen"/>
                <w:lang w:val="hy-AM"/>
              </w:rPr>
              <w:t>վեճերը</w:t>
            </w:r>
            <w:r w:rsidRPr="00713A67">
              <w:rPr>
                <w:lang w:val="hy-AM"/>
              </w:rPr>
              <w:t xml:space="preserve"> </w:t>
            </w:r>
            <w:r w:rsidRPr="00713A67">
              <w:rPr>
                <w:rFonts w:ascii="Sylfaen" w:hAnsi="Sylfaen" w:cs="Sylfaen"/>
                <w:lang w:val="hy-AM"/>
              </w:rPr>
              <w:t>լուծվում</w:t>
            </w:r>
            <w:r w:rsidRPr="00713A67">
              <w:rPr>
                <w:lang w:val="hy-AM"/>
              </w:rPr>
              <w:t xml:space="preserve"> </w:t>
            </w:r>
            <w:r w:rsidRPr="00713A67">
              <w:rPr>
                <w:rFonts w:ascii="Sylfaen" w:hAnsi="Sylfaen" w:cs="Sylfaen"/>
                <w:lang w:val="hy-AM"/>
              </w:rPr>
              <w:t>են</w:t>
            </w:r>
            <w:r w:rsidRPr="00713A67">
              <w:rPr>
                <w:lang w:val="hy-AM"/>
              </w:rPr>
              <w:t xml:space="preserve"> </w:t>
            </w:r>
            <w:r w:rsidRPr="00713A67">
              <w:rPr>
                <w:rFonts w:ascii="Sylfaen" w:hAnsi="Sylfaen" w:cs="Sylfaen"/>
                <w:lang w:val="hy-AM"/>
              </w:rPr>
              <w:t>դատական</w:t>
            </w:r>
            <w:r w:rsidRPr="00713A67">
              <w:rPr>
                <w:lang w:val="hy-AM"/>
              </w:rPr>
              <w:t xml:space="preserve"> </w:t>
            </w:r>
            <w:r w:rsidRPr="00713A67">
              <w:rPr>
                <w:rFonts w:ascii="Sylfaen" w:hAnsi="Sylfaen" w:cs="Sylfaen"/>
                <w:lang w:val="hy-AM"/>
              </w:rPr>
              <w:t>կարգով</w:t>
            </w:r>
            <w:r w:rsidRPr="00713A67">
              <w:rPr>
                <w:lang w:val="hy-AM"/>
              </w:rPr>
              <w:t xml:space="preserve">` </w:t>
            </w:r>
            <w:r w:rsidRPr="00713A67">
              <w:rPr>
                <w:rFonts w:ascii="Sylfaen" w:hAnsi="Sylfaen" w:cs="Sylfaen"/>
                <w:lang w:val="hy-AM"/>
              </w:rPr>
              <w:t>ՀՀ</w:t>
            </w:r>
            <w:r w:rsidRPr="00713A67">
              <w:rPr>
                <w:lang w:val="hy-AM"/>
              </w:rPr>
              <w:t xml:space="preserve"> </w:t>
            </w:r>
            <w:r w:rsidRPr="00713A67">
              <w:rPr>
                <w:rFonts w:ascii="Sylfaen" w:hAnsi="Sylfaen" w:cs="Sylfaen"/>
                <w:lang w:val="hy-AM"/>
              </w:rPr>
              <w:t>գործող</w:t>
            </w:r>
            <w:r w:rsidRPr="00713A67">
              <w:rPr>
                <w:lang w:val="hy-AM"/>
              </w:rPr>
              <w:t xml:space="preserve"> </w:t>
            </w:r>
            <w:r w:rsidRPr="00713A67">
              <w:rPr>
                <w:rFonts w:ascii="Sylfaen" w:hAnsi="Sylfaen" w:cs="Sylfaen"/>
                <w:lang w:val="hy-AM"/>
              </w:rPr>
              <w:t>օրենսդրությանը</w:t>
            </w:r>
            <w:r w:rsidRPr="00713A67">
              <w:rPr>
                <w:lang w:val="hy-AM"/>
              </w:rPr>
              <w:t xml:space="preserve"> </w:t>
            </w:r>
            <w:r w:rsidRPr="00713A67">
              <w:rPr>
                <w:rFonts w:ascii="Sylfaen" w:hAnsi="Sylfaen" w:cs="Sylfaen"/>
                <w:lang w:val="hy-AM"/>
              </w:rPr>
              <w:t>համապատասխան</w:t>
            </w:r>
            <w:r w:rsidRPr="00713A67">
              <w:rPr>
                <w:lang w:val="hy-AM"/>
              </w:rPr>
              <w:t>:</w:t>
            </w:r>
          </w:p>
          <w:p w:rsidR="00426BCD" w:rsidRDefault="00426BCD" w:rsidP="00351DC7">
            <w:pPr>
              <w:shd w:val="clear" w:color="auto" w:fill="FFFFFF" w:themeFill="background1"/>
              <w:jc w:val="both"/>
              <w:rPr>
                <w:rFonts w:ascii="Sylfaen" w:hAnsi="Sylfaen"/>
                <w:lang w:val="hy-AM"/>
              </w:rPr>
            </w:pPr>
          </w:p>
          <w:p w:rsidR="00426BCD" w:rsidRPr="00A9172C" w:rsidRDefault="00426BCD" w:rsidP="00351DC7">
            <w:pPr>
              <w:shd w:val="clear" w:color="auto" w:fill="FFFFFF" w:themeFill="background1"/>
              <w:jc w:val="both"/>
              <w:rPr>
                <w:rFonts w:ascii="Sylfaen" w:hAnsi="Sylfaen"/>
                <w:lang w:val="hy-AM"/>
              </w:rPr>
            </w:pPr>
          </w:p>
          <w:p w:rsidR="00426BCD" w:rsidRPr="00713A67" w:rsidRDefault="00426BCD" w:rsidP="00351DC7">
            <w:pPr>
              <w:shd w:val="clear" w:color="auto" w:fill="FFFFFF" w:themeFill="background1"/>
              <w:ind w:firstLine="708"/>
              <w:jc w:val="center"/>
              <w:rPr>
                <w:b/>
                <w:lang w:val="hy-AM"/>
              </w:rPr>
            </w:pPr>
            <w:r>
              <w:rPr>
                <w:b/>
                <w:lang w:val="hy-AM"/>
              </w:rPr>
              <w:t>9</w:t>
            </w:r>
            <w:r w:rsidRPr="00713A67">
              <w:rPr>
                <w:b/>
                <w:lang w:val="hy-AM"/>
              </w:rPr>
              <w:t xml:space="preserve">. </w:t>
            </w:r>
            <w:r w:rsidRPr="00713A67">
              <w:rPr>
                <w:rFonts w:ascii="Sylfaen" w:hAnsi="Sylfaen" w:cs="Sylfaen"/>
                <w:b/>
                <w:lang w:val="hy-AM"/>
              </w:rPr>
              <w:t>Գաղտնիություն</w:t>
            </w:r>
          </w:p>
          <w:p w:rsidR="00426BCD" w:rsidRDefault="00426BCD" w:rsidP="00351DC7">
            <w:pPr>
              <w:shd w:val="clear" w:color="auto" w:fill="FFFFFF" w:themeFill="background1"/>
              <w:jc w:val="both"/>
              <w:rPr>
                <w:rFonts w:ascii="Sylfaen" w:hAnsi="Sylfaen"/>
                <w:lang w:val="hy-AM"/>
              </w:rPr>
            </w:pPr>
            <w:r>
              <w:rPr>
                <w:lang w:val="hy-AM"/>
              </w:rPr>
              <w:t>9</w:t>
            </w:r>
            <w:r w:rsidRPr="00713A67">
              <w:rPr>
                <w:lang w:val="hy-AM"/>
              </w:rPr>
              <w:t xml:space="preserve">.1. </w:t>
            </w:r>
            <w:r w:rsidRPr="00713A67">
              <w:rPr>
                <w:rFonts w:ascii="Sylfaen" w:hAnsi="Sylfaen" w:cs="Sylfaen"/>
                <w:lang w:val="hy-AM"/>
              </w:rPr>
              <w:t>Կողմերը</w:t>
            </w:r>
            <w:r w:rsidRPr="00713A67">
              <w:rPr>
                <w:lang w:val="hy-AM"/>
              </w:rPr>
              <w:t xml:space="preserve"> </w:t>
            </w:r>
            <w:r w:rsidRPr="00713A67">
              <w:rPr>
                <w:rFonts w:ascii="Sylfaen" w:hAnsi="Sylfaen" w:cs="Sylfaen"/>
                <w:lang w:val="hy-AM"/>
              </w:rPr>
              <w:t>պարտավորվում</w:t>
            </w:r>
            <w:r w:rsidRPr="00713A67">
              <w:rPr>
                <w:lang w:val="hy-AM"/>
              </w:rPr>
              <w:t xml:space="preserve"> </w:t>
            </w:r>
            <w:r w:rsidRPr="00713A67">
              <w:rPr>
                <w:rFonts w:ascii="Sylfaen" w:hAnsi="Sylfaen" w:cs="Sylfaen"/>
                <w:lang w:val="hy-AM"/>
              </w:rPr>
              <w:t>են</w:t>
            </w:r>
            <w:r w:rsidRPr="00713A67">
              <w:rPr>
                <w:lang w:val="hy-AM"/>
              </w:rPr>
              <w:t xml:space="preserve"> </w:t>
            </w:r>
            <w:r w:rsidRPr="00713A67">
              <w:rPr>
                <w:rFonts w:ascii="Sylfaen" w:hAnsi="Sylfaen" w:cs="Sylfaen"/>
                <w:lang w:val="hy-AM"/>
              </w:rPr>
              <w:t>չհրապարակել</w:t>
            </w:r>
            <w:r w:rsidRPr="00713A67">
              <w:rPr>
                <w:lang w:val="hy-AM"/>
              </w:rPr>
              <w:t xml:space="preserve"> </w:t>
            </w:r>
            <w:r w:rsidRPr="00713A67">
              <w:rPr>
                <w:rFonts w:ascii="Sylfaen" w:hAnsi="Sylfaen" w:cs="Sylfaen"/>
                <w:lang w:val="hy-AM"/>
              </w:rPr>
              <w:t>այն</w:t>
            </w:r>
            <w:r w:rsidRPr="00713A67">
              <w:rPr>
                <w:lang w:val="hy-AM"/>
              </w:rPr>
              <w:t xml:space="preserve"> </w:t>
            </w:r>
            <w:r w:rsidRPr="00713A67">
              <w:rPr>
                <w:rFonts w:ascii="Sylfaen" w:hAnsi="Sylfaen" w:cs="Sylfaen"/>
                <w:lang w:val="hy-AM"/>
              </w:rPr>
              <w:t>տեղեկատվությունը</w:t>
            </w:r>
            <w:r w:rsidRPr="00713A67">
              <w:rPr>
                <w:lang w:val="hy-AM"/>
              </w:rPr>
              <w:t xml:space="preserve">, </w:t>
            </w:r>
            <w:r w:rsidRPr="00713A67">
              <w:rPr>
                <w:rFonts w:ascii="Sylfaen" w:hAnsi="Sylfaen" w:cs="Sylfaen"/>
                <w:lang w:val="hy-AM"/>
              </w:rPr>
              <w:t>որն</w:t>
            </w:r>
            <w:r w:rsidRPr="00713A67">
              <w:rPr>
                <w:lang w:val="hy-AM"/>
              </w:rPr>
              <w:t xml:space="preserve"> </w:t>
            </w:r>
            <w:r w:rsidRPr="00713A67">
              <w:rPr>
                <w:rFonts w:ascii="Sylfaen" w:hAnsi="Sylfaen" w:cs="Sylfaen"/>
                <w:lang w:val="hy-AM"/>
              </w:rPr>
              <w:t>իրենց</w:t>
            </w:r>
            <w:r w:rsidRPr="00713A67">
              <w:rPr>
                <w:lang w:val="hy-AM"/>
              </w:rPr>
              <w:t xml:space="preserve"> </w:t>
            </w:r>
            <w:r w:rsidRPr="00713A67">
              <w:rPr>
                <w:rFonts w:ascii="Sylfaen" w:hAnsi="Sylfaen" w:cs="Sylfaen"/>
                <w:lang w:val="hy-AM"/>
              </w:rPr>
              <w:t>հայտնի</w:t>
            </w:r>
            <w:r w:rsidRPr="00713A67">
              <w:rPr>
                <w:lang w:val="hy-AM"/>
              </w:rPr>
              <w:t xml:space="preserve"> </w:t>
            </w:r>
            <w:r w:rsidRPr="00713A67">
              <w:rPr>
                <w:rFonts w:ascii="Sylfaen" w:hAnsi="Sylfaen" w:cs="Sylfaen"/>
                <w:lang w:val="hy-AM"/>
              </w:rPr>
              <w:t>է</w:t>
            </w:r>
            <w:r w:rsidRPr="00713A67">
              <w:rPr>
                <w:lang w:val="hy-AM"/>
              </w:rPr>
              <w:t xml:space="preserve"> </w:t>
            </w:r>
            <w:r w:rsidRPr="00713A67">
              <w:rPr>
                <w:rFonts w:ascii="Sylfaen" w:hAnsi="Sylfaen" w:cs="Sylfaen"/>
                <w:lang w:val="hy-AM"/>
              </w:rPr>
              <w:t>դարձել</w:t>
            </w:r>
            <w:r w:rsidRPr="00713A67">
              <w:rPr>
                <w:lang w:val="hy-AM"/>
              </w:rPr>
              <w:t xml:space="preserve"> </w:t>
            </w:r>
            <w:r w:rsidRPr="00713A67">
              <w:rPr>
                <w:rFonts w:ascii="Sylfaen" w:hAnsi="Sylfaen" w:cs="Sylfaen"/>
                <w:lang w:val="hy-AM"/>
              </w:rPr>
              <w:t>սույն</w:t>
            </w:r>
            <w:r w:rsidRPr="00713A67">
              <w:rPr>
                <w:lang w:val="hy-AM"/>
              </w:rPr>
              <w:t xml:space="preserve"> </w:t>
            </w:r>
            <w:r w:rsidRPr="00713A67">
              <w:rPr>
                <w:rFonts w:ascii="Sylfaen" w:hAnsi="Sylfaen" w:cs="Sylfaen"/>
                <w:lang w:val="hy-AM"/>
              </w:rPr>
              <w:t>պայմանագրով</w:t>
            </w:r>
            <w:r w:rsidRPr="00713A67">
              <w:rPr>
                <w:lang w:val="hy-AM"/>
              </w:rPr>
              <w:t xml:space="preserve"> </w:t>
            </w:r>
            <w:r w:rsidRPr="00713A67">
              <w:rPr>
                <w:rFonts w:ascii="Sylfaen" w:hAnsi="Sylfaen" w:cs="Sylfaen"/>
                <w:lang w:val="hy-AM"/>
              </w:rPr>
              <w:t>նախատեսված</w:t>
            </w:r>
            <w:r w:rsidRPr="00713A67">
              <w:rPr>
                <w:lang w:val="hy-AM"/>
              </w:rPr>
              <w:t xml:space="preserve"> </w:t>
            </w:r>
            <w:r w:rsidRPr="00713A67">
              <w:rPr>
                <w:rFonts w:ascii="Sylfaen" w:hAnsi="Sylfaen" w:cs="Sylfaen"/>
                <w:lang w:val="hy-AM"/>
              </w:rPr>
              <w:t>պարտավորությունների</w:t>
            </w:r>
            <w:r w:rsidRPr="00713A67">
              <w:rPr>
                <w:lang w:val="hy-AM"/>
              </w:rPr>
              <w:t xml:space="preserve"> </w:t>
            </w:r>
            <w:r w:rsidRPr="00713A67">
              <w:rPr>
                <w:rFonts w:ascii="Sylfaen" w:hAnsi="Sylfaen" w:cs="Sylfaen"/>
                <w:lang w:val="hy-AM"/>
              </w:rPr>
              <w:t>կատարման</w:t>
            </w:r>
            <w:r w:rsidRPr="00713A67">
              <w:rPr>
                <w:lang w:val="hy-AM"/>
              </w:rPr>
              <w:t xml:space="preserve"> </w:t>
            </w:r>
            <w:r w:rsidRPr="00713A67">
              <w:rPr>
                <w:rFonts w:ascii="Sylfaen" w:hAnsi="Sylfaen" w:cs="Sylfaen"/>
                <w:lang w:val="hy-AM"/>
              </w:rPr>
              <w:t>ընթացքում</w:t>
            </w:r>
            <w:r w:rsidRPr="00713A67">
              <w:rPr>
                <w:lang w:val="hy-AM"/>
              </w:rPr>
              <w:t xml:space="preserve">, </w:t>
            </w:r>
            <w:r w:rsidRPr="00713A67">
              <w:rPr>
                <w:rFonts w:ascii="Sylfaen" w:hAnsi="Sylfaen" w:cs="Sylfaen"/>
                <w:lang w:val="hy-AM"/>
              </w:rPr>
              <w:t>բացառությամբ</w:t>
            </w:r>
            <w:r w:rsidRPr="00713A67">
              <w:rPr>
                <w:lang w:val="hy-AM"/>
              </w:rPr>
              <w:t xml:space="preserve"> </w:t>
            </w:r>
            <w:r w:rsidRPr="00713A67">
              <w:rPr>
                <w:rFonts w:ascii="Sylfaen" w:hAnsi="Sylfaen" w:cs="Sylfaen"/>
                <w:lang w:val="hy-AM"/>
              </w:rPr>
              <w:t>ՀՀ</w:t>
            </w:r>
            <w:r w:rsidRPr="00713A67">
              <w:rPr>
                <w:lang w:val="hy-AM"/>
              </w:rPr>
              <w:t xml:space="preserve"> </w:t>
            </w:r>
            <w:r w:rsidRPr="00713A67">
              <w:rPr>
                <w:rFonts w:ascii="Sylfaen" w:hAnsi="Sylfaen" w:cs="Sylfaen"/>
                <w:lang w:val="hy-AM"/>
              </w:rPr>
              <w:t>գործող</w:t>
            </w:r>
            <w:r w:rsidRPr="00713A67">
              <w:rPr>
                <w:lang w:val="hy-AM"/>
              </w:rPr>
              <w:t xml:space="preserve"> </w:t>
            </w:r>
            <w:r w:rsidRPr="00713A67">
              <w:rPr>
                <w:rFonts w:ascii="Sylfaen" w:hAnsi="Sylfaen" w:cs="Sylfaen"/>
                <w:lang w:val="hy-AM"/>
              </w:rPr>
              <w:t>օրենսդրությամբ</w:t>
            </w:r>
            <w:r w:rsidRPr="00713A67">
              <w:rPr>
                <w:lang w:val="hy-AM"/>
              </w:rPr>
              <w:t xml:space="preserve"> </w:t>
            </w:r>
            <w:r w:rsidRPr="00713A67">
              <w:rPr>
                <w:rFonts w:ascii="Sylfaen" w:hAnsi="Sylfaen" w:cs="Sylfaen"/>
                <w:lang w:val="hy-AM"/>
              </w:rPr>
              <w:t>նախատեսված</w:t>
            </w:r>
            <w:r w:rsidRPr="00713A67">
              <w:rPr>
                <w:lang w:val="hy-AM"/>
              </w:rPr>
              <w:t xml:space="preserve"> </w:t>
            </w:r>
            <w:r w:rsidRPr="00713A67">
              <w:rPr>
                <w:rFonts w:ascii="Sylfaen" w:hAnsi="Sylfaen" w:cs="Sylfaen"/>
                <w:lang w:val="hy-AM"/>
              </w:rPr>
              <w:t>դեպքերի</w:t>
            </w:r>
            <w:r w:rsidRPr="00713A67">
              <w:rPr>
                <w:lang w:val="hy-AM"/>
              </w:rPr>
              <w:t>:</w:t>
            </w:r>
          </w:p>
          <w:p w:rsidR="00426BCD" w:rsidRPr="00A9172C" w:rsidRDefault="00426BCD" w:rsidP="00351DC7">
            <w:pPr>
              <w:shd w:val="clear" w:color="auto" w:fill="FFFFFF" w:themeFill="background1"/>
              <w:jc w:val="both"/>
              <w:rPr>
                <w:rFonts w:ascii="Sylfaen" w:hAnsi="Sylfaen"/>
                <w:lang w:val="hy-AM"/>
              </w:rPr>
            </w:pPr>
          </w:p>
          <w:p w:rsidR="00426BCD" w:rsidRDefault="00426BCD" w:rsidP="00351DC7">
            <w:pPr>
              <w:shd w:val="clear" w:color="auto" w:fill="FFFFFF" w:themeFill="background1"/>
              <w:jc w:val="center"/>
              <w:rPr>
                <w:rFonts w:ascii="Sylfaen" w:hAnsi="Sylfaen"/>
                <w:b/>
                <w:lang w:val="hy-AM"/>
              </w:rPr>
            </w:pPr>
          </w:p>
          <w:p w:rsidR="00426BCD" w:rsidRPr="00FC61C1" w:rsidRDefault="00426BCD" w:rsidP="00351DC7">
            <w:pPr>
              <w:shd w:val="clear" w:color="auto" w:fill="FFFFFF" w:themeFill="background1"/>
              <w:jc w:val="center"/>
              <w:rPr>
                <w:rFonts w:ascii="Sylfaen" w:hAnsi="Sylfaen"/>
                <w:b/>
                <w:lang w:val="hy-AM"/>
              </w:rPr>
            </w:pPr>
          </w:p>
          <w:p w:rsidR="00426BCD" w:rsidRPr="00713A67" w:rsidRDefault="00426BCD" w:rsidP="00351DC7">
            <w:pPr>
              <w:shd w:val="clear" w:color="auto" w:fill="FFFFFF" w:themeFill="background1"/>
              <w:jc w:val="center"/>
              <w:rPr>
                <w:b/>
                <w:lang w:val="hy-AM"/>
              </w:rPr>
            </w:pPr>
            <w:r w:rsidRPr="00713A67">
              <w:rPr>
                <w:b/>
                <w:lang w:val="hy-AM"/>
              </w:rPr>
              <w:t>1</w:t>
            </w:r>
            <w:r>
              <w:rPr>
                <w:b/>
                <w:lang w:val="hy-AM"/>
              </w:rPr>
              <w:t>0</w:t>
            </w:r>
            <w:r w:rsidRPr="00713A67">
              <w:rPr>
                <w:b/>
                <w:lang w:val="hy-AM"/>
              </w:rPr>
              <w:t xml:space="preserve">. </w:t>
            </w:r>
            <w:r w:rsidRPr="00713A67">
              <w:rPr>
                <w:rFonts w:ascii="Sylfaen" w:hAnsi="Sylfaen" w:cs="Sylfaen"/>
                <w:b/>
                <w:lang w:val="hy-AM"/>
              </w:rPr>
              <w:t>Այլ</w:t>
            </w:r>
            <w:r w:rsidRPr="00713A67">
              <w:rPr>
                <w:b/>
                <w:lang w:val="hy-AM"/>
              </w:rPr>
              <w:t xml:space="preserve">  </w:t>
            </w:r>
            <w:r w:rsidRPr="00713A67">
              <w:rPr>
                <w:rFonts w:ascii="Sylfaen" w:hAnsi="Sylfaen" w:cs="Sylfaen"/>
                <w:b/>
                <w:lang w:val="hy-AM"/>
              </w:rPr>
              <w:t>պայմաններ</w:t>
            </w:r>
          </w:p>
          <w:p w:rsidR="00426BCD" w:rsidRPr="00713A67" w:rsidRDefault="00426BCD" w:rsidP="00351DC7">
            <w:pPr>
              <w:shd w:val="clear" w:color="auto" w:fill="FFFFFF" w:themeFill="background1"/>
              <w:spacing w:line="276" w:lineRule="auto"/>
              <w:jc w:val="both"/>
              <w:rPr>
                <w:lang w:val="hy-AM"/>
              </w:rPr>
            </w:pPr>
            <w:r w:rsidRPr="00713A67">
              <w:rPr>
                <w:lang w:val="hy-AM"/>
              </w:rPr>
              <w:t>1</w:t>
            </w:r>
            <w:r>
              <w:rPr>
                <w:lang w:val="hy-AM"/>
              </w:rPr>
              <w:t>0</w:t>
            </w:r>
            <w:r w:rsidRPr="00713A67">
              <w:rPr>
                <w:lang w:val="hy-AM"/>
              </w:rPr>
              <w:t xml:space="preserve">.1. </w:t>
            </w:r>
            <w:r w:rsidRPr="00713A67">
              <w:rPr>
                <w:rFonts w:ascii="Sylfaen" w:hAnsi="Sylfaen" w:cs="Sylfaen"/>
                <w:lang w:val="hy-AM"/>
              </w:rPr>
              <w:t>Սույն</w:t>
            </w:r>
            <w:r w:rsidRPr="00713A67">
              <w:rPr>
                <w:lang w:val="hy-AM"/>
              </w:rPr>
              <w:t xml:space="preserve"> </w:t>
            </w:r>
            <w:r w:rsidRPr="00713A67">
              <w:rPr>
                <w:rFonts w:ascii="Sylfaen" w:hAnsi="Sylfaen" w:cs="Sylfaen"/>
                <w:lang w:val="hy-AM"/>
              </w:rPr>
              <w:t>Պայմանգրի</w:t>
            </w:r>
            <w:r w:rsidRPr="00713A67">
              <w:rPr>
                <w:lang w:val="hy-AM"/>
              </w:rPr>
              <w:t xml:space="preserve"> </w:t>
            </w:r>
            <w:r w:rsidRPr="00713A67">
              <w:rPr>
                <w:rFonts w:ascii="Sylfaen" w:hAnsi="Sylfaen" w:cs="Sylfaen"/>
                <w:lang w:val="hy-AM"/>
              </w:rPr>
              <w:t>ցանկացած</w:t>
            </w:r>
            <w:r w:rsidRPr="00713A67">
              <w:rPr>
                <w:lang w:val="hy-AM"/>
              </w:rPr>
              <w:t xml:space="preserve"> </w:t>
            </w:r>
            <w:r w:rsidRPr="00713A67">
              <w:rPr>
                <w:rFonts w:ascii="Sylfaen" w:hAnsi="Sylfaen" w:cs="Sylfaen"/>
                <w:lang w:val="hy-AM"/>
              </w:rPr>
              <w:t>լրացում</w:t>
            </w:r>
            <w:r w:rsidRPr="00713A67">
              <w:rPr>
                <w:lang w:val="hy-AM"/>
              </w:rPr>
              <w:t xml:space="preserve"> </w:t>
            </w:r>
            <w:r w:rsidRPr="00713A67">
              <w:rPr>
                <w:rFonts w:ascii="Sylfaen" w:hAnsi="Sylfaen" w:cs="Sylfaen"/>
                <w:lang w:val="hy-AM"/>
              </w:rPr>
              <w:t>և</w:t>
            </w:r>
            <w:r w:rsidRPr="00713A67">
              <w:rPr>
                <w:lang w:val="hy-AM"/>
              </w:rPr>
              <w:t xml:space="preserve"> </w:t>
            </w:r>
            <w:r w:rsidRPr="00713A67">
              <w:rPr>
                <w:rFonts w:ascii="Sylfaen" w:hAnsi="Sylfaen" w:cs="Sylfaen"/>
                <w:lang w:val="hy-AM"/>
              </w:rPr>
              <w:t>փոփոխություն</w:t>
            </w:r>
            <w:r w:rsidRPr="00713A67">
              <w:rPr>
                <w:lang w:val="hy-AM"/>
              </w:rPr>
              <w:t xml:space="preserve"> </w:t>
            </w:r>
            <w:r w:rsidRPr="00713A67">
              <w:rPr>
                <w:rFonts w:ascii="Sylfaen" w:hAnsi="Sylfaen" w:cs="Sylfaen"/>
                <w:lang w:val="hy-AM"/>
              </w:rPr>
              <w:t>վավեր</w:t>
            </w:r>
            <w:r w:rsidRPr="00713A67">
              <w:rPr>
                <w:lang w:val="hy-AM"/>
              </w:rPr>
              <w:t xml:space="preserve"> </w:t>
            </w:r>
            <w:r w:rsidRPr="00713A67">
              <w:rPr>
                <w:rFonts w:ascii="Sylfaen" w:hAnsi="Sylfaen" w:cs="Sylfaen"/>
                <w:lang w:val="hy-AM"/>
              </w:rPr>
              <w:t>է</w:t>
            </w:r>
            <w:r w:rsidRPr="00713A67">
              <w:rPr>
                <w:lang w:val="hy-AM"/>
              </w:rPr>
              <w:t xml:space="preserve">, </w:t>
            </w:r>
            <w:r w:rsidRPr="00713A67">
              <w:rPr>
                <w:rFonts w:ascii="Sylfaen" w:hAnsi="Sylfaen" w:cs="Sylfaen"/>
                <w:lang w:val="hy-AM"/>
              </w:rPr>
              <w:t>եթե</w:t>
            </w:r>
            <w:r w:rsidRPr="00713A67">
              <w:rPr>
                <w:lang w:val="hy-AM"/>
              </w:rPr>
              <w:t xml:space="preserve"> </w:t>
            </w:r>
            <w:r w:rsidRPr="00713A67">
              <w:rPr>
                <w:rFonts w:ascii="Sylfaen" w:hAnsi="Sylfaen" w:cs="Sylfaen"/>
                <w:lang w:val="hy-AM"/>
              </w:rPr>
              <w:t>այն</w:t>
            </w:r>
            <w:r w:rsidRPr="00713A67">
              <w:rPr>
                <w:lang w:val="hy-AM"/>
              </w:rPr>
              <w:t xml:space="preserve"> </w:t>
            </w:r>
            <w:r w:rsidRPr="00713A67">
              <w:rPr>
                <w:rFonts w:ascii="Sylfaen" w:hAnsi="Sylfaen" w:cs="Sylfaen"/>
                <w:lang w:val="hy-AM"/>
              </w:rPr>
              <w:t>կատարված</w:t>
            </w:r>
            <w:r w:rsidRPr="00713A67">
              <w:rPr>
                <w:lang w:val="hy-AM"/>
              </w:rPr>
              <w:t xml:space="preserve"> </w:t>
            </w:r>
            <w:r w:rsidRPr="00713A67">
              <w:rPr>
                <w:rFonts w:ascii="Sylfaen" w:hAnsi="Sylfaen" w:cs="Sylfaen"/>
                <w:lang w:val="hy-AM"/>
              </w:rPr>
              <w:t>է</w:t>
            </w:r>
            <w:r w:rsidRPr="00713A67">
              <w:rPr>
                <w:lang w:val="hy-AM"/>
              </w:rPr>
              <w:t xml:space="preserve"> </w:t>
            </w:r>
            <w:r w:rsidRPr="00713A67">
              <w:rPr>
                <w:rFonts w:ascii="Sylfaen" w:hAnsi="Sylfaen" w:cs="Sylfaen"/>
                <w:lang w:val="hy-AM"/>
              </w:rPr>
              <w:t>գրավոր</w:t>
            </w:r>
            <w:r w:rsidRPr="00713A67">
              <w:rPr>
                <w:lang w:val="hy-AM"/>
              </w:rPr>
              <w:t xml:space="preserve"> </w:t>
            </w:r>
            <w:r w:rsidRPr="00713A67">
              <w:rPr>
                <w:rFonts w:ascii="Sylfaen" w:hAnsi="Sylfaen" w:cs="Sylfaen"/>
                <w:lang w:val="hy-AM"/>
              </w:rPr>
              <w:t>համաձայնությամբ</w:t>
            </w:r>
            <w:r w:rsidRPr="00713A67">
              <w:rPr>
                <w:lang w:val="hy-AM"/>
              </w:rPr>
              <w:t xml:space="preserve">, </w:t>
            </w:r>
            <w:r w:rsidRPr="00713A67">
              <w:rPr>
                <w:rFonts w:ascii="Sylfaen" w:hAnsi="Sylfaen" w:cs="Sylfaen"/>
                <w:lang w:val="hy-AM"/>
              </w:rPr>
              <w:t>ստորագրված</w:t>
            </w:r>
            <w:r w:rsidRPr="00713A67">
              <w:rPr>
                <w:lang w:val="hy-AM"/>
              </w:rPr>
              <w:t xml:space="preserve"> </w:t>
            </w:r>
            <w:r w:rsidRPr="00713A67">
              <w:rPr>
                <w:rFonts w:ascii="Sylfaen" w:hAnsi="Sylfaen" w:cs="Sylfaen"/>
                <w:lang w:val="hy-AM"/>
              </w:rPr>
              <w:t>է</w:t>
            </w:r>
            <w:r w:rsidRPr="00713A67">
              <w:rPr>
                <w:lang w:val="hy-AM"/>
              </w:rPr>
              <w:t xml:space="preserve"> </w:t>
            </w:r>
            <w:r w:rsidRPr="00713A67">
              <w:rPr>
                <w:rFonts w:ascii="Sylfaen" w:hAnsi="Sylfaen" w:cs="Sylfaen"/>
                <w:lang w:val="hy-AM"/>
              </w:rPr>
              <w:t>և</w:t>
            </w:r>
            <w:r w:rsidRPr="00713A67">
              <w:rPr>
                <w:lang w:val="hy-AM"/>
              </w:rPr>
              <w:t xml:space="preserve"> </w:t>
            </w:r>
            <w:r w:rsidRPr="00713A67">
              <w:rPr>
                <w:rFonts w:ascii="Sylfaen" w:hAnsi="Sylfaen" w:cs="Sylfaen"/>
                <w:lang w:val="hy-AM"/>
              </w:rPr>
              <w:t>կնիքված</w:t>
            </w:r>
            <w:r w:rsidRPr="00713A67">
              <w:rPr>
                <w:lang w:val="hy-AM"/>
              </w:rPr>
              <w:t xml:space="preserve"> </w:t>
            </w:r>
            <w:r w:rsidRPr="00713A67">
              <w:rPr>
                <w:rFonts w:ascii="Sylfaen" w:hAnsi="Sylfaen" w:cs="Sylfaen"/>
                <w:lang w:val="hy-AM"/>
              </w:rPr>
              <w:t>է</w:t>
            </w:r>
            <w:r w:rsidRPr="00713A67">
              <w:rPr>
                <w:lang w:val="hy-AM"/>
              </w:rPr>
              <w:t xml:space="preserve"> </w:t>
            </w:r>
            <w:r w:rsidRPr="00713A67">
              <w:rPr>
                <w:rFonts w:ascii="Sylfaen" w:hAnsi="Sylfaen" w:cs="Sylfaen"/>
                <w:lang w:val="hy-AM"/>
              </w:rPr>
              <w:t>կողմերի</w:t>
            </w:r>
            <w:r w:rsidRPr="00713A67">
              <w:rPr>
                <w:lang w:val="hy-AM"/>
              </w:rPr>
              <w:t xml:space="preserve"> </w:t>
            </w:r>
            <w:r w:rsidRPr="00713A67">
              <w:rPr>
                <w:rFonts w:ascii="Sylfaen" w:hAnsi="Sylfaen" w:cs="Sylfaen"/>
                <w:lang w:val="hy-AM"/>
              </w:rPr>
              <w:t>կողմից</w:t>
            </w:r>
            <w:r w:rsidRPr="00713A67">
              <w:rPr>
                <w:lang w:val="hy-AM"/>
              </w:rPr>
              <w:t>:</w:t>
            </w:r>
          </w:p>
          <w:p w:rsidR="00426BCD" w:rsidRPr="00713A67" w:rsidRDefault="00426BCD" w:rsidP="00351DC7">
            <w:pPr>
              <w:shd w:val="clear" w:color="auto" w:fill="FFFFFF" w:themeFill="background1"/>
              <w:spacing w:line="276" w:lineRule="auto"/>
              <w:jc w:val="both"/>
              <w:rPr>
                <w:lang w:val="hy-AM"/>
              </w:rPr>
            </w:pPr>
            <w:r w:rsidRPr="00713A67">
              <w:rPr>
                <w:lang w:val="hy-AM"/>
              </w:rPr>
              <w:t>1</w:t>
            </w:r>
            <w:r>
              <w:rPr>
                <w:lang w:val="hy-AM"/>
              </w:rPr>
              <w:t>0</w:t>
            </w:r>
            <w:r w:rsidRPr="00713A67">
              <w:rPr>
                <w:lang w:val="hy-AM"/>
              </w:rPr>
              <w:t xml:space="preserve">.2. </w:t>
            </w:r>
            <w:r w:rsidRPr="00713A67">
              <w:rPr>
                <w:rFonts w:ascii="Sylfaen" w:hAnsi="Sylfaen" w:cs="Sylfaen"/>
                <w:lang w:val="hy-AM"/>
              </w:rPr>
              <w:t>Մնացած</w:t>
            </w:r>
            <w:r w:rsidRPr="00713A67">
              <w:rPr>
                <w:lang w:val="hy-AM"/>
              </w:rPr>
              <w:t xml:space="preserve"> </w:t>
            </w:r>
            <w:r w:rsidRPr="00713A67">
              <w:rPr>
                <w:rFonts w:ascii="Sylfaen" w:hAnsi="Sylfaen" w:cs="Sylfaen"/>
                <w:lang w:val="hy-AM"/>
              </w:rPr>
              <w:t>բոլոր</w:t>
            </w:r>
            <w:r w:rsidRPr="00713A67">
              <w:rPr>
                <w:lang w:val="hy-AM"/>
              </w:rPr>
              <w:t xml:space="preserve"> </w:t>
            </w:r>
            <w:r w:rsidRPr="00713A67">
              <w:rPr>
                <w:rFonts w:ascii="Sylfaen" w:hAnsi="Sylfaen" w:cs="Sylfaen"/>
                <w:lang w:val="hy-AM"/>
              </w:rPr>
              <w:t>հարցերով</w:t>
            </w:r>
            <w:r w:rsidRPr="00713A67">
              <w:rPr>
                <w:lang w:val="hy-AM"/>
              </w:rPr>
              <w:t xml:space="preserve">, </w:t>
            </w:r>
            <w:r w:rsidRPr="00713A67">
              <w:rPr>
                <w:rFonts w:ascii="Sylfaen" w:hAnsi="Sylfaen" w:cs="Sylfaen"/>
                <w:lang w:val="hy-AM"/>
              </w:rPr>
              <w:t>որոնք</w:t>
            </w:r>
            <w:r w:rsidRPr="00713A67">
              <w:rPr>
                <w:lang w:val="hy-AM"/>
              </w:rPr>
              <w:t xml:space="preserve"> </w:t>
            </w:r>
            <w:r w:rsidRPr="00713A67">
              <w:rPr>
                <w:rFonts w:ascii="Sylfaen" w:hAnsi="Sylfaen" w:cs="Sylfaen"/>
                <w:lang w:val="hy-AM"/>
              </w:rPr>
              <w:t>կապված</w:t>
            </w:r>
            <w:r w:rsidRPr="00713A67">
              <w:rPr>
                <w:lang w:val="hy-AM"/>
              </w:rPr>
              <w:t xml:space="preserve"> </w:t>
            </w:r>
            <w:r w:rsidRPr="00713A67">
              <w:rPr>
                <w:rFonts w:ascii="Sylfaen" w:hAnsi="Sylfaen" w:cs="Sylfaen"/>
                <w:lang w:val="hy-AM"/>
              </w:rPr>
              <w:t>են</w:t>
            </w:r>
            <w:r w:rsidRPr="00713A67">
              <w:rPr>
                <w:lang w:val="hy-AM"/>
              </w:rPr>
              <w:t xml:space="preserve"> </w:t>
            </w:r>
            <w:r w:rsidRPr="00713A67">
              <w:rPr>
                <w:rFonts w:ascii="Sylfaen" w:hAnsi="Sylfaen" w:cs="Sylfaen"/>
                <w:lang w:val="hy-AM"/>
              </w:rPr>
              <w:t>սույն</w:t>
            </w:r>
            <w:r w:rsidRPr="00713A67">
              <w:rPr>
                <w:lang w:val="hy-AM"/>
              </w:rPr>
              <w:t xml:space="preserve"> </w:t>
            </w:r>
            <w:r w:rsidRPr="00713A67">
              <w:rPr>
                <w:rFonts w:ascii="Sylfaen" w:hAnsi="Sylfaen" w:cs="Sylfaen"/>
                <w:lang w:val="hy-AM"/>
              </w:rPr>
              <w:t>Պայմանագրի</w:t>
            </w:r>
            <w:r w:rsidRPr="00713A67">
              <w:rPr>
                <w:lang w:val="hy-AM"/>
              </w:rPr>
              <w:t xml:space="preserve"> </w:t>
            </w:r>
            <w:r w:rsidRPr="00713A67">
              <w:rPr>
                <w:rFonts w:ascii="Sylfaen" w:hAnsi="Sylfaen" w:cs="Sylfaen"/>
                <w:lang w:val="hy-AM"/>
              </w:rPr>
              <w:t>կատարման</w:t>
            </w:r>
            <w:r w:rsidRPr="00713A67">
              <w:rPr>
                <w:lang w:val="hy-AM"/>
              </w:rPr>
              <w:t xml:space="preserve"> </w:t>
            </w:r>
            <w:r w:rsidRPr="00713A67">
              <w:rPr>
                <w:rFonts w:ascii="Sylfaen" w:hAnsi="Sylfaen" w:cs="Sylfaen"/>
                <w:lang w:val="hy-AM"/>
              </w:rPr>
              <w:t>հետ</w:t>
            </w:r>
            <w:r w:rsidRPr="00713A67">
              <w:rPr>
                <w:lang w:val="hy-AM"/>
              </w:rPr>
              <w:t xml:space="preserve"> </w:t>
            </w:r>
            <w:r w:rsidRPr="00713A67">
              <w:rPr>
                <w:rFonts w:ascii="Sylfaen" w:hAnsi="Sylfaen" w:cs="Sylfaen"/>
                <w:lang w:val="hy-AM"/>
              </w:rPr>
              <w:t>և</w:t>
            </w:r>
            <w:r w:rsidRPr="00713A67">
              <w:rPr>
                <w:lang w:val="hy-AM"/>
              </w:rPr>
              <w:t xml:space="preserve"> </w:t>
            </w:r>
            <w:r w:rsidRPr="00713A67">
              <w:rPr>
                <w:rFonts w:ascii="Sylfaen" w:hAnsi="Sylfaen" w:cs="Sylfaen"/>
                <w:lang w:val="hy-AM"/>
              </w:rPr>
              <w:t>նախատեսված</w:t>
            </w:r>
            <w:r w:rsidRPr="00713A67">
              <w:rPr>
                <w:lang w:val="hy-AM"/>
              </w:rPr>
              <w:t xml:space="preserve"> </w:t>
            </w:r>
            <w:r w:rsidRPr="00713A67">
              <w:rPr>
                <w:rFonts w:ascii="Sylfaen" w:hAnsi="Sylfaen" w:cs="Sylfaen"/>
                <w:lang w:val="hy-AM"/>
              </w:rPr>
              <w:t>չեն</w:t>
            </w:r>
            <w:r w:rsidRPr="00713A67">
              <w:rPr>
                <w:lang w:val="hy-AM"/>
              </w:rPr>
              <w:t xml:space="preserve"> </w:t>
            </w:r>
            <w:r w:rsidRPr="00713A67">
              <w:rPr>
                <w:rFonts w:ascii="Sylfaen" w:hAnsi="Sylfaen" w:cs="Sylfaen"/>
                <w:lang w:val="hy-AM"/>
              </w:rPr>
              <w:t>նրա</w:t>
            </w:r>
            <w:r w:rsidRPr="00713A67">
              <w:rPr>
                <w:lang w:val="hy-AM"/>
              </w:rPr>
              <w:t xml:space="preserve"> </w:t>
            </w:r>
            <w:r w:rsidRPr="00713A67">
              <w:rPr>
                <w:rFonts w:ascii="Sylfaen" w:hAnsi="Sylfaen" w:cs="Sylfaen"/>
                <w:lang w:val="hy-AM"/>
              </w:rPr>
              <w:t>պայմաններով</w:t>
            </w:r>
            <w:r w:rsidRPr="00713A67">
              <w:rPr>
                <w:lang w:val="hy-AM"/>
              </w:rPr>
              <w:t xml:space="preserve">, </w:t>
            </w:r>
            <w:r w:rsidRPr="00713A67">
              <w:rPr>
                <w:rFonts w:ascii="Sylfaen" w:hAnsi="Sylfaen" w:cs="Sylfaen"/>
                <w:lang w:val="hy-AM"/>
              </w:rPr>
              <w:t>կողմերը</w:t>
            </w:r>
            <w:r w:rsidRPr="00713A67">
              <w:rPr>
                <w:lang w:val="hy-AM"/>
              </w:rPr>
              <w:t xml:space="preserve"> </w:t>
            </w:r>
            <w:r w:rsidRPr="00713A67">
              <w:rPr>
                <w:rFonts w:ascii="Sylfaen" w:hAnsi="Sylfaen" w:cs="Sylfaen"/>
                <w:lang w:val="hy-AM"/>
              </w:rPr>
              <w:t>ղեկավարվում</w:t>
            </w:r>
            <w:r w:rsidRPr="00713A67">
              <w:rPr>
                <w:lang w:val="hy-AM"/>
              </w:rPr>
              <w:t xml:space="preserve"> </w:t>
            </w:r>
            <w:r w:rsidRPr="00713A67">
              <w:rPr>
                <w:rFonts w:ascii="Sylfaen" w:hAnsi="Sylfaen" w:cs="Sylfaen"/>
                <w:lang w:val="hy-AM"/>
              </w:rPr>
              <w:t>են</w:t>
            </w:r>
            <w:r w:rsidRPr="00713A67">
              <w:rPr>
                <w:lang w:val="hy-AM"/>
              </w:rPr>
              <w:t xml:space="preserve"> </w:t>
            </w:r>
            <w:r w:rsidRPr="00713A67">
              <w:rPr>
                <w:rFonts w:ascii="Sylfaen" w:hAnsi="Sylfaen" w:cs="Sylfaen"/>
                <w:lang w:val="hy-AM"/>
              </w:rPr>
              <w:t>ՀՀ</w:t>
            </w:r>
            <w:r w:rsidRPr="00713A67">
              <w:rPr>
                <w:lang w:val="hy-AM"/>
              </w:rPr>
              <w:t xml:space="preserve"> </w:t>
            </w:r>
            <w:r w:rsidRPr="00713A67">
              <w:rPr>
                <w:rFonts w:ascii="Sylfaen" w:hAnsi="Sylfaen" w:cs="Sylfaen"/>
                <w:lang w:val="hy-AM"/>
              </w:rPr>
              <w:t>գործող</w:t>
            </w:r>
            <w:r w:rsidRPr="00713A67">
              <w:rPr>
                <w:lang w:val="hy-AM"/>
              </w:rPr>
              <w:t xml:space="preserve"> </w:t>
            </w:r>
            <w:r w:rsidRPr="00713A67">
              <w:rPr>
                <w:rFonts w:ascii="Sylfaen" w:hAnsi="Sylfaen" w:cs="Sylfaen"/>
                <w:lang w:val="hy-AM"/>
              </w:rPr>
              <w:t>օրենսդրությամբ</w:t>
            </w:r>
            <w:r w:rsidRPr="00713A67">
              <w:rPr>
                <w:lang w:val="hy-AM"/>
              </w:rPr>
              <w:t>:</w:t>
            </w:r>
          </w:p>
          <w:p w:rsidR="00426BCD" w:rsidRPr="00713A67" w:rsidRDefault="00426BCD" w:rsidP="00351DC7">
            <w:pPr>
              <w:shd w:val="clear" w:color="auto" w:fill="FFFFFF" w:themeFill="background1"/>
              <w:spacing w:line="276" w:lineRule="auto"/>
              <w:jc w:val="both"/>
              <w:rPr>
                <w:lang w:val="hy-AM"/>
              </w:rPr>
            </w:pPr>
            <w:r w:rsidRPr="00713A67">
              <w:rPr>
                <w:lang w:val="hy-AM"/>
              </w:rPr>
              <w:t>1</w:t>
            </w:r>
            <w:r>
              <w:rPr>
                <w:lang w:val="hy-AM"/>
              </w:rPr>
              <w:t>0</w:t>
            </w:r>
            <w:r w:rsidRPr="00713A67">
              <w:rPr>
                <w:lang w:val="hy-AM"/>
              </w:rPr>
              <w:t xml:space="preserve">.3. </w:t>
            </w:r>
            <w:r w:rsidRPr="00713A67">
              <w:rPr>
                <w:rFonts w:ascii="Sylfaen" w:hAnsi="Sylfaen" w:cs="Sylfaen"/>
                <w:lang w:val="hy-AM"/>
              </w:rPr>
              <w:t>Սույն</w:t>
            </w:r>
            <w:r w:rsidRPr="00713A67">
              <w:rPr>
                <w:lang w:val="hy-AM"/>
              </w:rPr>
              <w:t xml:space="preserve"> </w:t>
            </w:r>
            <w:r w:rsidRPr="00713A67">
              <w:rPr>
                <w:rFonts w:ascii="Sylfaen" w:hAnsi="Sylfaen" w:cs="Sylfaen"/>
                <w:lang w:val="hy-AM"/>
              </w:rPr>
              <w:t>Պայմանագիրը</w:t>
            </w:r>
            <w:r w:rsidRPr="00713A67">
              <w:rPr>
                <w:lang w:val="hy-AM"/>
              </w:rPr>
              <w:t xml:space="preserve"> </w:t>
            </w:r>
            <w:r w:rsidRPr="00713A67">
              <w:rPr>
                <w:rFonts w:ascii="Sylfaen" w:hAnsi="Sylfaen" w:cs="Sylfaen"/>
                <w:lang w:val="hy-AM"/>
              </w:rPr>
              <w:t>կազմված</w:t>
            </w:r>
            <w:r w:rsidRPr="00713A67">
              <w:rPr>
                <w:lang w:val="hy-AM"/>
              </w:rPr>
              <w:t xml:space="preserve"> </w:t>
            </w:r>
            <w:r w:rsidRPr="00713A67">
              <w:rPr>
                <w:rFonts w:ascii="Sylfaen" w:hAnsi="Sylfaen" w:cs="Sylfaen"/>
                <w:lang w:val="hy-AM"/>
              </w:rPr>
              <w:t>է</w:t>
            </w:r>
            <w:r w:rsidRPr="00713A67">
              <w:rPr>
                <w:lang w:val="hy-AM"/>
              </w:rPr>
              <w:t xml:space="preserve"> </w:t>
            </w:r>
            <w:r w:rsidRPr="00713A67">
              <w:rPr>
                <w:rFonts w:ascii="Sylfaen" w:hAnsi="Sylfaen" w:cs="Sylfaen"/>
                <w:lang w:val="hy-AM"/>
              </w:rPr>
              <w:t>հայերեն</w:t>
            </w:r>
            <w:r w:rsidRPr="00713A67">
              <w:rPr>
                <w:lang w:val="hy-AM"/>
              </w:rPr>
              <w:t xml:space="preserve"> </w:t>
            </w:r>
            <w:r w:rsidRPr="00713A67">
              <w:rPr>
                <w:rFonts w:ascii="Sylfaen" w:hAnsi="Sylfaen" w:cs="Sylfaen"/>
                <w:lang w:val="hy-AM"/>
              </w:rPr>
              <w:t>և</w:t>
            </w:r>
            <w:r w:rsidRPr="00713A67">
              <w:rPr>
                <w:lang w:val="hy-AM"/>
              </w:rPr>
              <w:t xml:space="preserve"> </w:t>
            </w:r>
            <w:r w:rsidRPr="00713A67">
              <w:rPr>
                <w:rFonts w:ascii="Sylfaen" w:hAnsi="Sylfaen" w:cs="Sylfaen"/>
                <w:lang w:val="hy-AM"/>
              </w:rPr>
              <w:t>ռուսերեն</w:t>
            </w:r>
            <w:r w:rsidRPr="00713A67">
              <w:rPr>
                <w:lang w:val="hy-AM"/>
              </w:rPr>
              <w:t xml:space="preserve"> </w:t>
            </w:r>
            <w:r w:rsidRPr="00713A67">
              <w:rPr>
                <w:rFonts w:ascii="Sylfaen" w:hAnsi="Sylfaen" w:cs="Sylfaen"/>
                <w:lang w:val="hy-AM"/>
              </w:rPr>
              <w:t>լեզուներով</w:t>
            </w:r>
            <w:r w:rsidRPr="00713A67">
              <w:rPr>
                <w:lang w:val="hy-AM"/>
              </w:rPr>
              <w:t xml:space="preserve">, </w:t>
            </w:r>
            <w:r w:rsidRPr="00713A67">
              <w:rPr>
                <w:rFonts w:ascii="Sylfaen" w:hAnsi="Sylfaen" w:cs="Sylfaen"/>
                <w:lang w:val="hy-AM"/>
              </w:rPr>
              <w:t>երեք</w:t>
            </w:r>
            <w:r w:rsidRPr="00713A67">
              <w:rPr>
                <w:lang w:val="hy-AM"/>
              </w:rPr>
              <w:t xml:space="preserve"> </w:t>
            </w:r>
            <w:r w:rsidRPr="00713A67">
              <w:rPr>
                <w:rFonts w:ascii="Sylfaen" w:hAnsi="Sylfaen" w:cs="Sylfaen"/>
                <w:lang w:val="hy-AM"/>
              </w:rPr>
              <w:t>օրինակից</w:t>
            </w:r>
            <w:r w:rsidRPr="00713A67">
              <w:rPr>
                <w:lang w:val="hy-AM"/>
              </w:rPr>
              <w:t xml:space="preserve">, </w:t>
            </w:r>
            <w:r w:rsidRPr="00713A67">
              <w:rPr>
                <w:rFonts w:ascii="Sylfaen" w:hAnsi="Sylfaen" w:cs="Sylfaen"/>
                <w:lang w:val="hy-AM"/>
              </w:rPr>
              <w:t>որոնք</w:t>
            </w:r>
            <w:r w:rsidRPr="00713A67">
              <w:rPr>
                <w:lang w:val="hy-AM"/>
              </w:rPr>
              <w:t xml:space="preserve"> </w:t>
            </w:r>
            <w:r w:rsidRPr="00713A67">
              <w:rPr>
                <w:rFonts w:ascii="Sylfaen" w:hAnsi="Sylfaen" w:cs="Sylfaen"/>
                <w:lang w:val="hy-AM"/>
              </w:rPr>
              <w:t>ունեն</w:t>
            </w:r>
            <w:r w:rsidRPr="00713A67">
              <w:rPr>
                <w:lang w:val="hy-AM"/>
              </w:rPr>
              <w:t xml:space="preserve"> </w:t>
            </w:r>
            <w:r w:rsidRPr="00713A67">
              <w:rPr>
                <w:rFonts w:ascii="Sylfaen" w:hAnsi="Sylfaen" w:cs="Sylfaen"/>
                <w:lang w:val="hy-AM"/>
              </w:rPr>
              <w:t>հավասարազոր</w:t>
            </w:r>
            <w:r w:rsidRPr="00713A67">
              <w:rPr>
                <w:lang w:val="hy-AM"/>
              </w:rPr>
              <w:t xml:space="preserve"> </w:t>
            </w:r>
            <w:r w:rsidRPr="00713A67">
              <w:rPr>
                <w:rFonts w:ascii="Sylfaen" w:hAnsi="Sylfaen" w:cs="Sylfaen"/>
                <w:lang w:val="hy-AM"/>
              </w:rPr>
              <w:t>իրավաբանական</w:t>
            </w:r>
            <w:r w:rsidRPr="00713A67">
              <w:rPr>
                <w:lang w:val="hy-AM"/>
              </w:rPr>
              <w:t xml:space="preserve"> </w:t>
            </w:r>
            <w:r w:rsidRPr="00713A67">
              <w:rPr>
                <w:rFonts w:ascii="Sylfaen" w:hAnsi="Sylfaen" w:cs="Sylfaen"/>
                <w:lang w:val="hy-AM"/>
              </w:rPr>
              <w:t>ուժ</w:t>
            </w:r>
            <w:r w:rsidRPr="00713A67">
              <w:rPr>
                <w:lang w:val="hy-AM"/>
              </w:rPr>
              <w:t xml:space="preserve">, </w:t>
            </w:r>
            <w:r w:rsidRPr="00713A67">
              <w:rPr>
                <w:rFonts w:ascii="Sylfaen" w:hAnsi="Sylfaen" w:cs="Sylfaen"/>
                <w:lang w:val="hy-AM"/>
              </w:rPr>
              <w:lastRenderedPageBreak/>
              <w:t>երկու</w:t>
            </w:r>
            <w:r w:rsidRPr="00713A67">
              <w:rPr>
                <w:lang w:val="hy-AM"/>
              </w:rPr>
              <w:t xml:space="preserve"> </w:t>
            </w:r>
            <w:r w:rsidRPr="00713A67">
              <w:rPr>
                <w:rFonts w:ascii="Sylfaen" w:hAnsi="Sylfaen" w:cs="Sylfaen"/>
                <w:lang w:val="hy-AM"/>
              </w:rPr>
              <w:t>օրինակ</w:t>
            </w:r>
            <w:r w:rsidRPr="00713A67">
              <w:rPr>
                <w:lang w:val="hy-AM"/>
              </w:rPr>
              <w:t xml:space="preserve"> </w:t>
            </w:r>
            <w:r w:rsidRPr="00713A67">
              <w:rPr>
                <w:rFonts w:ascii="Sylfaen" w:hAnsi="Sylfaen" w:cs="Sylfaen"/>
                <w:lang w:val="hy-AM"/>
              </w:rPr>
              <w:t>Գնորդին</w:t>
            </w:r>
            <w:r w:rsidRPr="00713A67">
              <w:rPr>
                <w:lang w:val="hy-AM"/>
              </w:rPr>
              <w:t xml:space="preserve">, </w:t>
            </w:r>
            <w:r w:rsidRPr="00713A67">
              <w:rPr>
                <w:rFonts w:ascii="Sylfaen" w:hAnsi="Sylfaen" w:cs="Sylfaen"/>
                <w:lang w:val="hy-AM"/>
              </w:rPr>
              <w:t>մեկ</w:t>
            </w:r>
            <w:r w:rsidRPr="00713A67">
              <w:rPr>
                <w:lang w:val="hy-AM"/>
              </w:rPr>
              <w:t xml:space="preserve"> </w:t>
            </w:r>
            <w:r w:rsidRPr="00713A67">
              <w:rPr>
                <w:rFonts w:ascii="Sylfaen" w:hAnsi="Sylfaen" w:cs="Sylfaen"/>
                <w:lang w:val="hy-AM"/>
              </w:rPr>
              <w:t>օրինակ՝</w:t>
            </w:r>
            <w:r w:rsidRPr="00713A67">
              <w:rPr>
                <w:lang w:val="hy-AM"/>
              </w:rPr>
              <w:t xml:space="preserve"> </w:t>
            </w:r>
            <w:r w:rsidRPr="00713A67">
              <w:rPr>
                <w:rFonts w:ascii="Sylfaen" w:hAnsi="Sylfaen" w:cs="Sylfaen"/>
                <w:lang w:val="hy-AM"/>
              </w:rPr>
              <w:t>Մատակարարին</w:t>
            </w:r>
            <w:r w:rsidRPr="00713A67">
              <w:rPr>
                <w:lang w:val="hy-AM"/>
              </w:rPr>
              <w:t xml:space="preserve">: </w:t>
            </w:r>
          </w:p>
          <w:p w:rsidR="00426BCD" w:rsidRPr="00713A67" w:rsidRDefault="00426BCD" w:rsidP="00351DC7">
            <w:pPr>
              <w:shd w:val="clear" w:color="auto" w:fill="FFFFFF" w:themeFill="background1"/>
              <w:jc w:val="both"/>
              <w:rPr>
                <w:lang w:val="hy-AM"/>
              </w:rPr>
            </w:pPr>
            <w:r w:rsidRPr="00713A67">
              <w:rPr>
                <w:lang w:val="hy-AM"/>
              </w:rPr>
              <w:t>1</w:t>
            </w:r>
            <w:r>
              <w:rPr>
                <w:lang w:val="hy-AM"/>
              </w:rPr>
              <w:t>0</w:t>
            </w:r>
            <w:r w:rsidRPr="00713A67">
              <w:rPr>
                <w:lang w:val="hy-AM"/>
              </w:rPr>
              <w:t xml:space="preserve">.4. </w:t>
            </w:r>
            <w:r w:rsidRPr="00F25A43">
              <w:rPr>
                <w:lang w:val="hy-AM"/>
              </w:rPr>
              <w:t>№ 1</w:t>
            </w:r>
            <w:r w:rsidRPr="00AC6804">
              <w:rPr>
                <w:lang w:val="hy-AM"/>
              </w:rPr>
              <w:t xml:space="preserve"> </w:t>
            </w:r>
            <w:r>
              <w:rPr>
                <w:rFonts w:ascii="Sylfaen" w:hAnsi="Sylfaen"/>
                <w:lang w:val="hy-AM"/>
              </w:rPr>
              <w:t xml:space="preserve">և </w:t>
            </w:r>
            <w:r w:rsidRPr="001F569F">
              <w:rPr>
                <w:rFonts w:ascii="Sylfaen" w:hAnsi="Sylfaen"/>
                <w:lang w:val="hy-AM"/>
              </w:rPr>
              <w:t xml:space="preserve">№2 </w:t>
            </w:r>
            <w:r w:rsidRPr="00F25A43">
              <w:rPr>
                <w:rFonts w:ascii="Sylfaen" w:hAnsi="Sylfaen" w:cs="Sylfaen"/>
                <w:lang w:val="hy-AM"/>
              </w:rPr>
              <w:t>Հավելված</w:t>
            </w:r>
            <w:r>
              <w:rPr>
                <w:rFonts w:ascii="Sylfaen" w:hAnsi="Sylfaen" w:cs="Sylfaen"/>
                <w:lang w:val="hy-AM"/>
              </w:rPr>
              <w:t>ներ</w:t>
            </w:r>
            <w:r w:rsidRPr="00F25A43">
              <w:rPr>
                <w:rFonts w:ascii="Sylfaen" w:hAnsi="Sylfaen" w:cs="Sylfaen"/>
                <w:lang w:val="hy-AM"/>
              </w:rPr>
              <w:t>ը</w:t>
            </w:r>
            <w:r w:rsidRPr="00713A67">
              <w:rPr>
                <w:lang w:val="hy-AM"/>
              </w:rPr>
              <w:t xml:space="preserve"> </w:t>
            </w:r>
            <w:r w:rsidRPr="00713A67">
              <w:rPr>
                <w:rFonts w:ascii="Sylfaen" w:hAnsi="Sylfaen" w:cs="Sylfaen"/>
                <w:lang w:val="hy-AM"/>
              </w:rPr>
              <w:t>հանդիսանում</w:t>
            </w:r>
            <w:r w:rsidRPr="00713A67">
              <w:rPr>
                <w:lang w:val="hy-AM"/>
              </w:rPr>
              <w:t xml:space="preserve"> </w:t>
            </w:r>
            <w:r>
              <w:rPr>
                <w:rFonts w:ascii="Sylfaen" w:hAnsi="Sylfaen" w:cs="Sylfaen"/>
                <w:lang w:val="hy-AM"/>
              </w:rPr>
              <w:t>են</w:t>
            </w:r>
            <w:r w:rsidRPr="00713A67">
              <w:rPr>
                <w:lang w:val="hy-AM"/>
              </w:rPr>
              <w:t xml:space="preserve">  </w:t>
            </w:r>
            <w:r w:rsidRPr="00713A67">
              <w:rPr>
                <w:rFonts w:ascii="Sylfaen" w:hAnsi="Sylfaen" w:cs="Sylfaen"/>
                <w:lang w:val="hy-AM"/>
              </w:rPr>
              <w:t>սույն</w:t>
            </w:r>
            <w:r w:rsidRPr="00713A67">
              <w:rPr>
                <w:lang w:val="hy-AM"/>
              </w:rPr>
              <w:t xml:space="preserve"> </w:t>
            </w:r>
            <w:r w:rsidRPr="00713A67">
              <w:rPr>
                <w:rFonts w:ascii="Sylfaen" w:hAnsi="Sylfaen" w:cs="Sylfaen"/>
                <w:lang w:val="hy-AM"/>
              </w:rPr>
              <w:t>պայմանագրի</w:t>
            </w:r>
            <w:r w:rsidRPr="00713A67">
              <w:rPr>
                <w:lang w:val="hy-AM"/>
              </w:rPr>
              <w:t xml:space="preserve"> </w:t>
            </w:r>
            <w:r w:rsidRPr="00713A67">
              <w:rPr>
                <w:rFonts w:ascii="Sylfaen" w:hAnsi="Sylfaen" w:cs="Sylfaen"/>
                <w:lang w:val="hy-AM"/>
              </w:rPr>
              <w:t>անբաժանելի</w:t>
            </w:r>
            <w:r w:rsidRPr="00713A67">
              <w:rPr>
                <w:lang w:val="hy-AM"/>
              </w:rPr>
              <w:t xml:space="preserve"> </w:t>
            </w:r>
            <w:r>
              <w:rPr>
                <w:rFonts w:ascii="Sylfaen" w:hAnsi="Sylfaen" w:cs="Sylfaen"/>
                <w:lang w:val="hy-AM"/>
              </w:rPr>
              <w:t>մասերը</w:t>
            </w:r>
            <w:r w:rsidRPr="00713A67">
              <w:rPr>
                <w:lang w:val="hy-AM"/>
              </w:rPr>
              <w:t>:</w:t>
            </w:r>
          </w:p>
        </w:tc>
      </w:tr>
      <w:tr w:rsidR="00426BCD" w:rsidRPr="00F47870" w:rsidTr="00426BCD">
        <w:trPr>
          <w:trHeight w:val="438"/>
        </w:trPr>
        <w:tc>
          <w:tcPr>
            <w:tcW w:w="4928" w:type="dxa"/>
          </w:tcPr>
          <w:p w:rsidR="00426BCD" w:rsidRPr="00FF1849" w:rsidRDefault="00426BCD" w:rsidP="00351DC7">
            <w:pPr>
              <w:jc w:val="both"/>
              <w:rPr>
                <w:rFonts w:ascii="Sylfaen" w:hAnsi="Sylfaen"/>
                <w:sz w:val="26"/>
                <w:szCs w:val="26"/>
                <w:lang w:val="hy-AM"/>
              </w:rPr>
            </w:pPr>
          </w:p>
        </w:tc>
        <w:tc>
          <w:tcPr>
            <w:tcW w:w="5386" w:type="dxa"/>
          </w:tcPr>
          <w:p w:rsidR="00426BCD" w:rsidRPr="00FF1849" w:rsidRDefault="00426BCD" w:rsidP="00351DC7">
            <w:pPr>
              <w:shd w:val="clear" w:color="auto" w:fill="FFFFFF" w:themeFill="background1"/>
              <w:spacing w:line="276" w:lineRule="auto"/>
              <w:jc w:val="both"/>
              <w:rPr>
                <w:rFonts w:ascii="Sylfaen" w:eastAsia="Calibri" w:hAnsi="Sylfaen"/>
                <w:lang w:val="hy-AM" w:eastAsia="en-US"/>
              </w:rPr>
            </w:pPr>
          </w:p>
        </w:tc>
      </w:tr>
    </w:tbl>
    <w:p w:rsidR="00426BCD" w:rsidRPr="0005520C" w:rsidRDefault="00426BCD" w:rsidP="00426BCD">
      <w:pPr>
        <w:shd w:val="clear" w:color="auto" w:fill="FFFFFF" w:themeFill="background1"/>
        <w:rPr>
          <w:lang w:val="hy-AM"/>
        </w:rPr>
      </w:pPr>
    </w:p>
    <w:tbl>
      <w:tblPr>
        <w:tblStyle w:val="aff7"/>
        <w:tblW w:w="108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
        <w:gridCol w:w="4220"/>
        <w:gridCol w:w="284"/>
        <w:gridCol w:w="424"/>
        <w:gridCol w:w="284"/>
        <w:gridCol w:w="4962"/>
      </w:tblGrid>
      <w:tr w:rsidR="00426BCD" w:rsidRPr="00F47870" w:rsidTr="00351DC7">
        <w:tc>
          <w:tcPr>
            <w:tcW w:w="4928" w:type="dxa"/>
            <w:gridSpan w:val="2"/>
          </w:tcPr>
          <w:p w:rsidR="00426BCD" w:rsidRDefault="00426BCD" w:rsidP="00351DC7">
            <w:pPr>
              <w:tabs>
                <w:tab w:val="left" w:pos="1333"/>
              </w:tabs>
              <w:jc w:val="center"/>
              <w:rPr>
                <w:b/>
              </w:rPr>
            </w:pPr>
            <w:r w:rsidRPr="00713A67">
              <w:rPr>
                <w:b/>
              </w:rPr>
              <w:t>1</w:t>
            </w:r>
            <w:r>
              <w:rPr>
                <w:b/>
                <w:lang w:val="hy-AM"/>
              </w:rPr>
              <w:t>1</w:t>
            </w:r>
            <w:r w:rsidRPr="00713A67">
              <w:rPr>
                <w:b/>
              </w:rPr>
              <w:t>. Юридические адреса, банковские реквизиты и подписи сторон</w:t>
            </w:r>
          </w:p>
          <w:p w:rsidR="00426BCD" w:rsidRPr="00713A67" w:rsidRDefault="00426BCD" w:rsidP="00351DC7">
            <w:pPr>
              <w:tabs>
                <w:tab w:val="left" w:pos="1333"/>
              </w:tabs>
              <w:rPr>
                <w:rFonts w:eastAsiaTheme="minorHAnsi"/>
                <w:b/>
                <w:lang w:eastAsia="en-US"/>
              </w:rPr>
            </w:pPr>
          </w:p>
          <w:p w:rsidR="00426BCD" w:rsidRPr="00713A67" w:rsidRDefault="00426BCD" w:rsidP="00351DC7">
            <w:pPr>
              <w:tabs>
                <w:tab w:val="left" w:pos="1333"/>
              </w:tabs>
              <w:jc w:val="center"/>
              <w:rPr>
                <w:rFonts w:eastAsiaTheme="minorHAnsi"/>
                <w:b/>
                <w:lang w:eastAsia="en-US"/>
              </w:rPr>
            </w:pPr>
            <w:r w:rsidRPr="00713A67">
              <w:rPr>
                <w:rFonts w:eastAsiaTheme="minorHAnsi"/>
                <w:b/>
                <w:lang w:eastAsia="en-US"/>
              </w:rPr>
              <w:t>«ПОКУПАТЕЛЬ»</w:t>
            </w:r>
          </w:p>
          <w:p w:rsidR="00426BCD" w:rsidRPr="00713A67" w:rsidRDefault="00426BCD" w:rsidP="00351DC7">
            <w:pPr>
              <w:tabs>
                <w:tab w:val="left" w:pos="1333"/>
              </w:tabs>
              <w:jc w:val="center"/>
              <w:rPr>
                <w:rFonts w:eastAsiaTheme="minorHAnsi"/>
                <w:b/>
                <w:lang w:eastAsia="en-US"/>
              </w:rPr>
            </w:pPr>
            <w:r w:rsidRPr="00713A67">
              <w:rPr>
                <w:rFonts w:eastAsiaTheme="minorHAnsi"/>
                <w:b/>
                <w:lang w:eastAsia="en-US"/>
              </w:rPr>
              <w:t>ЗАО «Южно-Кавказская железная дорога»</w:t>
            </w:r>
          </w:p>
          <w:p w:rsidR="00426BCD" w:rsidRPr="00713A67" w:rsidRDefault="00426BCD" w:rsidP="00351DC7">
            <w:pPr>
              <w:tabs>
                <w:tab w:val="left" w:pos="1333"/>
              </w:tabs>
              <w:jc w:val="center"/>
              <w:rPr>
                <w:rFonts w:eastAsiaTheme="minorHAnsi"/>
                <w:b/>
                <w:lang w:eastAsia="en-US"/>
              </w:rPr>
            </w:pPr>
            <w:r w:rsidRPr="00713A67">
              <w:rPr>
                <w:rFonts w:eastAsiaTheme="minorHAnsi"/>
                <w:b/>
                <w:lang w:eastAsia="en-US"/>
              </w:rPr>
              <w:t>РА, г. Ереван, проспект Тигран Меца 50</w:t>
            </w:r>
          </w:p>
          <w:p w:rsidR="00426BCD" w:rsidRPr="00713A67" w:rsidRDefault="00426BCD" w:rsidP="00351DC7">
            <w:pPr>
              <w:tabs>
                <w:tab w:val="left" w:pos="1333"/>
              </w:tabs>
              <w:jc w:val="center"/>
              <w:rPr>
                <w:rFonts w:eastAsiaTheme="minorHAnsi"/>
                <w:b/>
                <w:lang w:eastAsia="en-US"/>
              </w:rPr>
            </w:pPr>
            <w:r w:rsidRPr="00713A67">
              <w:rPr>
                <w:rFonts w:eastAsiaTheme="minorHAnsi"/>
                <w:b/>
                <w:lang w:eastAsia="en-US"/>
              </w:rPr>
              <w:t>ИНН 00448268</w:t>
            </w:r>
          </w:p>
          <w:p w:rsidR="00426BCD" w:rsidRPr="00713A67" w:rsidRDefault="00426BCD" w:rsidP="00351DC7">
            <w:pPr>
              <w:tabs>
                <w:tab w:val="left" w:pos="1333"/>
              </w:tabs>
              <w:jc w:val="center"/>
              <w:rPr>
                <w:rFonts w:eastAsiaTheme="minorHAnsi"/>
                <w:b/>
                <w:lang w:eastAsia="en-US"/>
              </w:rPr>
            </w:pPr>
            <w:r w:rsidRPr="00713A67">
              <w:rPr>
                <w:rFonts w:eastAsiaTheme="minorHAnsi"/>
                <w:b/>
                <w:lang w:eastAsia="en-US"/>
              </w:rPr>
              <w:t>Банк ВТБ АРМЕНИЯ филиал Эребуни</w:t>
            </w:r>
          </w:p>
          <w:p w:rsidR="00426BCD" w:rsidRDefault="00426BCD" w:rsidP="00351DC7">
            <w:pPr>
              <w:tabs>
                <w:tab w:val="left" w:pos="1333"/>
              </w:tabs>
              <w:jc w:val="center"/>
              <w:rPr>
                <w:rFonts w:eastAsiaTheme="minorHAnsi"/>
                <w:b/>
                <w:lang w:eastAsia="en-US"/>
              </w:rPr>
            </w:pPr>
            <w:r w:rsidRPr="00713A67">
              <w:rPr>
                <w:rFonts w:eastAsiaTheme="minorHAnsi"/>
                <w:b/>
                <w:lang w:eastAsia="en-US"/>
              </w:rPr>
              <w:t>р/с16041102326200</w:t>
            </w:r>
          </w:p>
          <w:p w:rsidR="00426BCD" w:rsidRDefault="00426BCD" w:rsidP="00351DC7">
            <w:pPr>
              <w:tabs>
                <w:tab w:val="left" w:pos="1333"/>
              </w:tabs>
              <w:jc w:val="center"/>
              <w:rPr>
                <w:rFonts w:eastAsiaTheme="minorHAnsi"/>
                <w:b/>
                <w:lang w:eastAsia="en-US"/>
              </w:rPr>
            </w:pPr>
          </w:p>
          <w:p w:rsidR="00426BCD" w:rsidRDefault="00426BCD" w:rsidP="00351DC7">
            <w:pPr>
              <w:tabs>
                <w:tab w:val="left" w:pos="1333"/>
              </w:tabs>
              <w:rPr>
                <w:rFonts w:eastAsiaTheme="minorHAnsi"/>
                <w:b/>
                <w:lang w:eastAsia="en-US"/>
              </w:rPr>
            </w:pPr>
          </w:p>
          <w:p w:rsidR="00426BCD" w:rsidRPr="00713A67" w:rsidRDefault="00426BCD" w:rsidP="00351DC7">
            <w:pPr>
              <w:tabs>
                <w:tab w:val="left" w:pos="1333"/>
              </w:tabs>
              <w:rPr>
                <w:rFonts w:eastAsiaTheme="minorHAnsi"/>
                <w:b/>
                <w:lang w:eastAsia="en-US"/>
              </w:rPr>
            </w:pPr>
          </w:p>
          <w:p w:rsidR="00426BCD" w:rsidRPr="00713A67" w:rsidRDefault="00426BCD" w:rsidP="00351DC7">
            <w:pPr>
              <w:tabs>
                <w:tab w:val="left" w:pos="1333"/>
              </w:tabs>
              <w:rPr>
                <w:rFonts w:eastAsiaTheme="minorHAnsi"/>
                <w:b/>
                <w:lang w:eastAsia="en-US"/>
              </w:rPr>
            </w:pPr>
            <w:r w:rsidRPr="00713A67">
              <w:rPr>
                <w:rFonts w:eastAsiaTheme="minorHAnsi"/>
                <w:b/>
                <w:lang w:eastAsia="en-US"/>
              </w:rPr>
              <w:t>Генеральный</w:t>
            </w:r>
          </w:p>
          <w:p w:rsidR="00426BCD" w:rsidRPr="00912DBF" w:rsidRDefault="00426BCD" w:rsidP="00351DC7">
            <w:pPr>
              <w:rPr>
                <w:rFonts w:eastAsiaTheme="minorHAnsi"/>
                <w:b/>
                <w:lang w:eastAsia="en-US"/>
              </w:rPr>
            </w:pPr>
            <w:r>
              <w:rPr>
                <w:rFonts w:eastAsiaTheme="minorHAnsi"/>
                <w:b/>
                <w:lang w:eastAsia="en-US"/>
              </w:rPr>
              <w:t>д</w:t>
            </w:r>
            <w:r w:rsidRPr="00713A67">
              <w:rPr>
                <w:rFonts w:eastAsiaTheme="minorHAnsi"/>
                <w:b/>
                <w:lang w:eastAsia="en-US"/>
              </w:rPr>
              <w:t>иректор</w:t>
            </w:r>
            <w:r>
              <w:rPr>
                <w:rFonts w:eastAsiaTheme="minorHAnsi"/>
                <w:b/>
                <w:lang w:val="hy-AM" w:eastAsia="en-US"/>
              </w:rPr>
              <w:t>։</w:t>
            </w:r>
            <w:r w:rsidRPr="00713A67">
              <w:rPr>
                <w:rFonts w:eastAsiaTheme="minorHAnsi"/>
                <w:b/>
                <w:lang w:eastAsia="en-US"/>
              </w:rPr>
              <w:t xml:space="preserve">    ____________ А. В. Мельников</w:t>
            </w:r>
          </w:p>
        </w:tc>
        <w:tc>
          <w:tcPr>
            <w:tcW w:w="284" w:type="dxa"/>
          </w:tcPr>
          <w:p w:rsidR="00426BCD" w:rsidRPr="00713A67" w:rsidRDefault="00426BCD" w:rsidP="00351DC7">
            <w:pPr>
              <w:rPr>
                <w:lang w:val="hy-AM"/>
              </w:rPr>
            </w:pPr>
          </w:p>
        </w:tc>
        <w:tc>
          <w:tcPr>
            <w:tcW w:w="5670" w:type="dxa"/>
            <w:gridSpan w:val="3"/>
          </w:tcPr>
          <w:p w:rsidR="00426BCD" w:rsidRPr="00A87EC4" w:rsidRDefault="00426BCD" w:rsidP="00351DC7">
            <w:pPr>
              <w:jc w:val="center"/>
              <w:rPr>
                <w:rFonts w:ascii="Sylfaen" w:hAnsi="Sylfaen" w:cs="Sylfaen"/>
                <w:b/>
                <w:lang w:val="hy-AM"/>
              </w:rPr>
            </w:pPr>
            <w:r w:rsidRPr="00713A67">
              <w:rPr>
                <w:b/>
                <w:lang w:val="hy-AM"/>
              </w:rPr>
              <w:t>1</w:t>
            </w:r>
            <w:r>
              <w:rPr>
                <w:b/>
                <w:lang w:val="hy-AM"/>
              </w:rPr>
              <w:t>1</w:t>
            </w:r>
            <w:r w:rsidRPr="00713A67">
              <w:rPr>
                <w:b/>
                <w:lang w:val="hy-AM"/>
              </w:rPr>
              <w:t xml:space="preserve">. </w:t>
            </w:r>
            <w:r w:rsidRPr="00713A67">
              <w:rPr>
                <w:rFonts w:ascii="Sylfaen" w:hAnsi="Sylfaen" w:cs="Sylfaen"/>
                <w:b/>
                <w:lang w:val="hy-AM"/>
              </w:rPr>
              <w:t>Կողմերի</w:t>
            </w:r>
            <w:r w:rsidRPr="00713A67">
              <w:rPr>
                <w:b/>
                <w:lang w:val="hy-AM"/>
              </w:rPr>
              <w:t xml:space="preserve"> </w:t>
            </w:r>
            <w:r w:rsidRPr="00713A67">
              <w:rPr>
                <w:rFonts w:ascii="Sylfaen" w:hAnsi="Sylfaen" w:cs="Sylfaen"/>
                <w:b/>
                <w:lang w:val="hy-AM"/>
              </w:rPr>
              <w:t>իրավաբանական</w:t>
            </w:r>
            <w:r w:rsidRPr="00713A67">
              <w:rPr>
                <w:b/>
                <w:lang w:val="hy-AM"/>
              </w:rPr>
              <w:t xml:space="preserve"> </w:t>
            </w:r>
            <w:r w:rsidRPr="00713A67">
              <w:rPr>
                <w:rFonts w:ascii="Sylfaen" w:hAnsi="Sylfaen" w:cs="Sylfaen"/>
                <w:b/>
                <w:lang w:val="hy-AM"/>
              </w:rPr>
              <w:t>հասցեները</w:t>
            </w:r>
            <w:r w:rsidRPr="00713A67">
              <w:rPr>
                <w:b/>
                <w:lang w:val="hy-AM"/>
              </w:rPr>
              <w:t xml:space="preserve">, </w:t>
            </w:r>
            <w:r w:rsidRPr="00713A67">
              <w:rPr>
                <w:rFonts w:ascii="Sylfaen" w:hAnsi="Sylfaen" w:cs="Sylfaen"/>
                <w:b/>
                <w:lang w:val="hy-AM"/>
              </w:rPr>
              <w:t>բանկային</w:t>
            </w:r>
            <w:r w:rsidRPr="00713A67">
              <w:rPr>
                <w:b/>
                <w:lang w:val="hy-AM"/>
              </w:rPr>
              <w:t xml:space="preserve"> </w:t>
            </w:r>
            <w:r w:rsidRPr="00713A67">
              <w:rPr>
                <w:rFonts w:ascii="Sylfaen" w:hAnsi="Sylfaen" w:cs="Sylfaen"/>
                <w:b/>
                <w:lang w:val="hy-AM"/>
              </w:rPr>
              <w:t>վավերապայմանները</w:t>
            </w:r>
            <w:r w:rsidRPr="00713A67">
              <w:rPr>
                <w:b/>
                <w:lang w:val="hy-AM"/>
              </w:rPr>
              <w:t xml:space="preserve"> </w:t>
            </w:r>
            <w:r w:rsidRPr="00713A67">
              <w:rPr>
                <w:rFonts w:ascii="Sylfaen" w:hAnsi="Sylfaen" w:cs="Sylfaen"/>
                <w:b/>
                <w:lang w:val="hy-AM"/>
              </w:rPr>
              <w:t>և</w:t>
            </w:r>
            <w:r w:rsidRPr="00713A67">
              <w:rPr>
                <w:b/>
                <w:lang w:val="hy-AM"/>
              </w:rPr>
              <w:t xml:space="preserve"> </w:t>
            </w:r>
            <w:r w:rsidRPr="00713A67">
              <w:rPr>
                <w:rFonts w:ascii="Sylfaen" w:hAnsi="Sylfaen" w:cs="Sylfaen"/>
                <w:b/>
                <w:lang w:val="hy-AM"/>
              </w:rPr>
              <w:t>ստորագրությունները</w:t>
            </w:r>
          </w:p>
          <w:p w:rsidR="00426BCD" w:rsidRPr="00713A67" w:rsidRDefault="00426BCD" w:rsidP="00351DC7">
            <w:pPr>
              <w:jc w:val="center"/>
              <w:rPr>
                <w:rFonts w:eastAsiaTheme="minorHAnsi"/>
                <w:b/>
                <w:lang w:val="hy-AM" w:eastAsia="en-US"/>
              </w:rPr>
            </w:pPr>
            <w:r w:rsidRPr="00713A67">
              <w:rPr>
                <w:rFonts w:eastAsiaTheme="minorHAnsi"/>
                <w:b/>
                <w:lang w:val="hy-AM" w:eastAsia="en-US"/>
              </w:rPr>
              <w:t>«</w:t>
            </w:r>
            <w:r w:rsidRPr="00713A67">
              <w:rPr>
                <w:rFonts w:ascii="Sylfaen" w:eastAsiaTheme="minorHAnsi" w:hAnsi="Sylfaen" w:cs="Sylfaen"/>
                <w:b/>
                <w:lang w:val="hy-AM" w:eastAsia="en-US"/>
              </w:rPr>
              <w:t>ԳՆՈՐԴ</w:t>
            </w:r>
            <w:r w:rsidRPr="00713A67">
              <w:rPr>
                <w:rFonts w:eastAsiaTheme="minorHAnsi"/>
                <w:b/>
                <w:lang w:val="hy-AM" w:eastAsia="en-US"/>
              </w:rPr>
              <w:t>»</w:t>
            </w:r>
          </w:p>
          <w:p w:rsidR="00426BCD" w:rsidRPr="00713A67" w:rsidRDefault="00426BCD" w:rsidP="00351DC7">
            <w:pPr>
              <w:jc w:val="center"/>
              <w:rPr>
                <w:rFonts w:eastAsiaTheme="minorHAnsi"/>
                <w:b/>
                <w:lang w:val="hy-AM" w:eastAsia="en-US"/>
              </w:rPr>
            </w:pPr>
            <w:r w:rsidRPr="00713A67">
              <w:rPr>
                <w:rFonts w:eastAsiaTheme="minorHAnsi"/>
                <w:b/>
                <w:lang w:val="hy-AM" w:eastAsia="en-US"/>
              </w:rPr>
              <w:t>«</w:t>
            </w:r>
            <w:r w:rsidRPr="00713A67">
              <w:rPr>
                <w:rFonts w:ascii="Sylfaen" w:eastAsiaTheme="minorHAnsi" w:hAnsi="Sylfaen" w:cs="Sylfaen"/>
                <w:b/>
                <w:lang w:val="hy-AM" w:eastAsia="en-US"/>
              </w:rPr>
              <w:t>Հարավկովկասյան</w:t>
            </w:r>
            <w:r w:rsidRPr="00713A67">
              <w:rPr>
                <w:rFonts w:eastAsiaTheme="minorHAnsi"/>
                <w:b/>
                <w:lang w:val="hy-AM" w:eastAsia="en-US"/>
              </w:rPr>
              <w:t xml:space="preserve"> </w:t>
            </w:r>
            <w:r w:rsidRPr="00713A67">
              <w:rPr>
                <w:rFonts w:ascii="Sylfaen" w:eastAsiaTheme="minorHAnsi" w:hAnsi="Sylfaen" w:cs="Sylfaen"/>
                <w:b/>
                <w:lang w:val="hy-AM" w:eastAsia="en-US"/>
              </w:rPr>
              <w:t>երկաթուղի</w:t>
            </w:r>
            <w:r w:rsidRPr="00713A67">
              <w:rPr>
                <w:rFonts w:eastAsiaTheme="minorHAnsi"/>
                <w:b/>
                <w:lang w:val="hy-AM" w:eastAsia="en-US"/>
              </w:rPr>
              <w:t xml:space="preserve">» </w:t>
            </w:r>
            <w:r w:rsidRPr="00713A67">
              <w:rPr>
                <w:rFonts w:ascii="Sylfaen" w:eastAsiaTheme="minorHAnsi" w:hAnsi="Sylfaen" w:cs="Sylfaen"/>
                <w:b/>
                <w:lang w:val="hy-AM" w:eastAsia="en-US"/>
              </w:rPr>
              <w:t>ՓԲԸ</w:t>
            </w:r>
          </w:p>
          <w:p w:rsidR="00426BCD" w:rsidRPr="00713A67" w:rsidRDefault="00426BCD" w:rsidP="00351DC7">
            <w:pPr>
              <w:jc w:val="center"/>
              <w:rPr>
                <w:rFonts w:eastAsiaTheme="minorHAnsi"/>
                <w:b/>
                <w:lang w:val="hy-AM" w:eastAsia="en-US"/>
              </w:rPr>
            </w:pPr>
            <w:r w:rsidRPr="00713A67">
              <w:rPr>
                <w:rFonts w:ascii="Sylfaen" w:eastAsiaTheme="minorHAnsi" w:hAnsi="Sylfaen" w:cs="Sylfaen"/>
                <w:b/>
                <w:lang w:val="hy-AM" w:eastAsia="en-US"/>
              </w:rPr>
              <w:t>Հասցե՝</w:t>
            </w:r>
            <w:r w:rsidRPr="00713A67">
              <w:rPr>
                <w:rFonts w:eastAsiaTheme="minorHAnsi"/>
                <w:b/>
                <w:lang w:val="hy-AM" w:eastAsia="en-US"/>
              </w:rPr>
              <w:t xml:space="preserve"> </w:t>
            </w:r>
            <w:r w:rsidRPr="00713A67">
              <w:rPr>
                <w:rFonts w:ascii="Sylfaen" w:eastAsiaTheme="minorHAnsi" w:hAnsi="Sylfaen" w:cs="Sylfaen"/>
                <w:b/>
                <w:lang w:val="hy-AM" w:eastAsia="en-US"/>
              </w:rPr>
              <w:t>ՀՀ</w:t>
            </w:r>
            <w:r w:rsidRPr="00713A67">
              <w:rPr>
                <w:rFonts w:eastAsiaTheme="minorHAnsi"/>
                <w:b/>
                <w:lang w:val="hy-AM" w:eastAsia="en-US"/>
              </w:rPr>
              <w:t xml:space="preserve">, </w:t>
            </w:r>
            <w:r w:rsidRPr="00713A67">
              <w:rPr>
                <w:rFonts w:ascii="Sylfaen" w:eastAsiaTheme="minorHAnsi" w:hAnsi="Sylfaen" w:cs="Sylfaen"/>
                <w:b/>
                <w:lang w:val="hy-AM" w:eastAsia="en-US"/>
              </w:rPr>
              <w:t>ք</w:t>
            </w:r>
            <w:r w:rsidRPr="00713A67">
              <w:rPr>
                <w:rFonts w:eastAsiaTheme="minorHAnsi"/>
                <w:b/>
                <w:lang w:val="hy-AM" w:eastAsia="en-US"/>
              </w:rPr>
              <w:t xml:space="preserve">. </w:t>
            </w:r>
            <w:r w:rsidRPr="00713A67">
              <w:rPr>
                <w:rFonts w:ascii="Sylfaen" w:eastAsiaTheme="minorHAnsi" w:hAnsi="Sylfaen" w:cs="Sylfaen"/>
                <w:b/>
                <w:lang w:val="hy-AM" w:eastAsia="en-US"/>
              </w:rPr>
              <w:t>Երևան</w:t>
            </w:r>
            <w:r w:rsidRPr="00713A67">
              <w:rPr>
                <w:rFonts w:eastAsiaTheme="minorHAnsi"/>
                <w:b/>
                <w:lang w:val="hy-AM" w:eastAsia="en-US"/>
              </w:rPr>
              <w:t xml:space="preserve">, </w:t>
            </w:r>
            <w:r w:rsidRPr="00713A67">
              <w:rPr>
                <w:rFonts w:ascii="Sylfaen" w:eastAsiaTheme="minorHAnsi" w:hAnsi="Sylfaen" w:cs="Sylfaen"/>
                <w:b/>
                <w:lang w:val="hy-AM" w:eastAsia="en-US"/>
              </w:rPr>
              <w:t>Տիգրան</w:t>
            </w:r>
            <w:r w:rsidRPr="00713A67">
              <w:rPr>
                <w:rFonts w:eastAsiaTheme="minorHAnsi"/>
                <w:b/>
                <w:lang w:val="hy-AM" w:eastAsia="en-US"/>
              </w:rPr>
              <w:t xml:space="preserve"> </w:t>
            </w:r>
            <w:r w:rsidRPr="00713A67">
              <w:rPr>
                <w:rFonts w:ascii="Sylfaen" w:eastAsiaTheme="minorHAnsi" w:hAnsi="Sylfaen" w:cs="Sylfaen"/>
                <w:b/>
                <w:lang w:val="hy-AM" w:eastAsia="en-US"/>
              </w:rPr>
              <w:t>Մեծի</w:t>
            </w:r>
            <w:r w:rsidRPr="00713A67">
              <w:rPr>
                <w:rFonts w:eastAsiaTheme="minorHAnsi"/>
                <w:b/>
                <w:lang w:val="hy-AM" w:eastAsia="en-US"/>
              </w:rPr>
              <w:t xml:space="preserve"> </w:t>
            </w:r>
            <w:r w:rsidRPr="00713A67">
              <w:rPr>
                <w:rFonts w:ascii="Sylfaen" w:eastAsiaTheme="minorHAnsi" w:hAnsi="Sylfaen" w:cs="Sylfaen"/>
                <w:b/>
                <w:lang w:val="hy-AM" w:eastAsia="en-US"/>
              </w:rPr>
              <w:t>պող</w:t>
            </w:r>
            <w:r w:rsidRPr="00713A67">
              <w:rPr>
                <w:rFonts w:eastAsiaTheme="minorHAnsi"/>
                <w:b/>
                <w:lang w:val="hy-AM" w:eastAsia="en-US"/>
              </w:rPr>
              <w:t>. 50</w:t>
            </w:r>
          </w:p>
          <w:p w:rsidR="00426BCD" w:rsidRPr="00713A67" w:rsidRDefault="00426BCD" w:rsidP="00351DC7">
            <w:pPr>
              <w:jc w:val="center"/>
              <w:rPr>
                <w:rFonts w:eastAsiaTheme="minorHAnsi"/>
                <w:b/>
                <w:lang w:val="hy-AM" w:eastAsia="en-US"/>
              </w:rPr>
            </w:pPr>
            <w:r w:rsidRPr="00713A67">
              <w:rPr>
                <w:rFonts w:ascii="Sylfaen" w:eastAsiaTheme="minorHAnsi" w:hAnsi="Sylfaen" w:cs="Sylfaen"/>
                <w:b/>
                <w:lang w:val="hy-AM" w:eastAsia="en-US"/>
              </w:rPr>
              <w:t>ՀՎՀՀ՝</w:t>
            </w:r>
            <w:r w:rsidRPr="00713A67">
              <w:rPr>
                <w:rFonts w:eastAsiaTheme="minorHAnsi"/>
                <w:b/>
                <w:lang w:val="hy-AM" w:eastAsia="en-US"/>
              </w:rPr>
              <w:t xml:space="preserve"> 00448268</w:t>
            </w:r>
          </w:p>
          <w:p w:rsidR="00426BCD" w:rsidRPr="00713A67" w:rsidRDefault="00426BCD" w:rsidP="00351DC7">
            <w:pPr>
              <w:jc w:val="center"/>
              <w:rPr>
                <w:rFonts w:eastAsiaTheme="minorHAnsi"/>
                <w:b/>
                <w:lang w:val="hy-AM" w:eastAsia="en-US"/>
              </w:rPr>
            </w:pPr>
            <w:r w:rsidRPr="00713A67">
              <w:rPr>
                <w:rFonts w:ascii="Sylfaen" w:eastAsiaTheme="minorHAnsi" w:hAnsi="Sylfaen" w:cs="Sylfaen"/>
                <w:b/>
                <w:lang w:val="hy-AM" w:eastAsia="en-US"/>
              </w:rPr>
              <w:t>Բանկ</w:t>
            </w:r>
            <w:r w:rsidRPr="00713A67">
              <w:rPr>
                <w:rFonts w:eastAsiaTheme="minorHAnsi"/>
                <w:b/>
                <w:lang w:val="hy-AM" w:eastAsia="en-US"/>
              </w:rPr>
              <w:t xml:space="preserve"> </w:t>
            </w:r>
            <w:r w:rsidRPr="00713A67">
              <w:rPr>
                <w:rFonts w:ascii="Sylfaen" w:eastAsiaTheme="minorHAnsi" w:hAnsi="Sylfaen" w:cs="Sylfaen"/>
                <w:b/>
                <w:lang w:val="hy-AM" w:eastAsia="en-US"/>
              </w:rPr>
              <w:t>ՎՏԲ</w:t>
            </w:r>
            <w:r w:rsidRPr="00713A67">
              <w:rPr>
                <w:rFonts w:eastAsiaTheme="minorHAnsi"/>
                <w:b/>
                <w:lang w:val="hy-AM" w:eastAsia="en-US"/>
              </w:rPr>
              <w:t xml:space="preserve"> –</w:t>
            </w:r>
            <w:r w:rsidRPr="00713A67">
              <w:rPr>
                <w:rFonts w:ascii="Sylfaen" w:eastAsiaTheme="minorHAnsi" w:hAnsi="Sylfaen" w:cs="Sylfaen"/>
                <w:b/>
                <w:lang w:val="hy-AM" w:eastAsia="en-US"/>
              </w:rPr>
              <w:t>Հայաստան</w:t>
            </w:r>
          </w:p>
          <w:p w:rsidR="00426BCD" w:rsidRPr="00713A67" w:rsidRDefault="00426BCD" w:rsidP="00351DC7">
            <w:pPr>
              <w:jc w:val="center"/>
              <w:rPr>
                <w:rFonts w:eastAsiaTheme="minorHAnsi"/>
                <w:b/>
                <w:lang w:val="hy-AM" w:eastAsia="en-US"/>
              </w:rPr>
            </w:pPr>
            <w:r w:rsidRPr="00713A67">
              <w:rPr>
                <w:rFonts w:ascii="Sylfaen" w:eastAsiaTheme="minorHAnsi" w:hAnsi="Sylfaen" w:cs="Sylfaen"/>
                <w:b/>
                <w:lang w:val="hy-AM" w:eastAsia="en-US"/>
              </w:rPr>
              <w:t>Էրեբունի</w:t>
            </w:r>
            <w:r w:rsidRPr="00713A67">
              <w:rPr>
                <w:rFonts w:eastAsiaTheme="minorHAnsi"/>
                <w:b/>
                <w:lang w:val="hy-AM" w:eastAsia="en-US"/>
              </w:rPr>
              <w:t xml:space="preserve"> </w:t>
            </w:r>
            <w:r w:rsidRPr="00713A67">
              <w:rPr>
                <w:rFonts w:ascii="Sylfaen" w:eastAsiaTheme="minorHAnsi" w:hAnsi="Sylfaen" w:cs="Sylfaen"/>
                <w:b/>
                <w:lang w:val="hy-AM" w:eastAsia="en-US"/>
              </w:rPr>
              <w:t>մ</w:t>
            </w:r>
            <w:r w:rsidRPr="00713A67">
              <w:rPr>
                <w:rFonts w:eastAsiaTheme="minorHAnsi"/>
                <w:b/>
                <w:lang w:val="hy-AM" w:eastAsia="en-US"/>
              </w:rPr>
              <w:t>/</w:t>
            </w:r>
            <w:r w:rsidRPr="00713A67">
              <w:rPr>
                <w:rFonts w:ascii="Sylfaen" w:eastAsiaTheme="minorHAnsi" w:hAnsi="Sylfaen" w:cs="Sylfaen"/>
                <w:b/>
                <w:lang w:val="hy-AM" w:eastAsia="en-US"/>
              </w:rPr>
              <w:t>ճ</w:t>
            </w:r>
          </w:p>
          <w:p w:rsidR="00426BCD" w:rsidRPr="00713A67" w:rsidRDefault="00426BCD" w:rsidP="00351DC7">
            <w:pPr>
              <w:jc w:val="center"/>
              <w:rPr>
                <w:rFonts w:eastAsiaTheme="minorHAnsi"/>
                <w:b/>
                <w:lang w:val="hy-AM" w:eastAsia="en-US"/>
              </w:rPr>
            </w:pPr>
            <w:r w:rsidRPr="00713A67">
              <w:rPr>
                <w:rFonts w:ascii="Sylfaen" w:eastAsiaTheme="minorHAnsi" w:hAnsi="Sylfaen" w:cs="Sylfaen"/>
                <w:b/>
                <w:lang w:val="hy-AM" w:eastAsia="en-US"/>
              </w:rPr>
              <w:t>Հ</w:t>
            </w:r>
            <w:r w:rsidRPr="00713A67">
              <w:rPr>
                <w:rFonts w:eastAsiaTheme="minorHAnsi"/>
                <w:b/>
                <w:lang w:val="hy-AM" w:eastAsia="en-US"/>
              </w:rPr>
              <w:t>/</w:t>
            </w:r>
            <w:r w:rsidRPr="00713A67">
              <w:rPr>
                <w:rFonts w:ascii="Sylfaen" w:eastAsiaTheme="minorHAnsi" w:hAnsi="Sylfaen" w:cs="Sylfaen"/>
                <w:b/>
                <w:lang w:val="hy-AM" w:eastAsia="en-US"/>
              </w:rPr>
              <w:t>Հ</w:t>
            </w:r>
            <w:r w:rsidRPr="00713A67">
              <w:rPr>
                <w:rFonts w:eastAsiaTheme="minorHAnsi"/>
                <w:b/>
                <w:lang w:val="hy-AM" w:eastAsia="en-US"/>
              </w:rPr>
              <w:t xml:space="preserve"> 16041102326200</w:t>
            </w:r>
          </w:p>
          <w:p w:rsidR="00426BCD" w:rsidRPr="00713A67" w:rsidRDefault="00426BCD" w:rsidP="00351DC7">
            <w:pPr>
              <w:jc w:val="center"/>
              <w:rPr>
                <w:rFonts w:eastAsiaTheme="minorHAnsi"/>
                <w:b/>
                <w:lang w:val="hy-AM" w:eastAsia="en-US"/>
              </w:rPr>
            </w:pPr>
          </w:p>
          <w:p w:rsidR="00426BCD" w:rsidRPr="00713A67" w:rsidRDefault="00426BCD" w:rsidP="00351DC7">
            <w:pPr>
              <w:rPr>
                <w:rFonts w:eastAsiaTheme="minorHAnsi"/>
                <w:b/>
                <w:lang w:val="hy-AM" w:eastAsia="en-US"/>
              </w:rPr>
            </w:pPr>
            <w:r w:rsidRPr="00713A67">
              <w:rPr>
                <w:rFonts w:ascii="Sylfaen" w:eastAsiaTheme="minorHAnsi" w:hAnsi="Sylfaen" w:cs="Sylfaen"/>
                <w:b/>
                <w:lang w:val="hy-AM" w:eastAsia="en-US"/>
              </w:rPr>
              <w:t>Գլխավոր</w:t>
            </w:r>
            <w:r>
              <w:rPr>
                <w:rFonts w:eastAsiaTheme="minorHAnsi"/>
                <w:b/>
                <w:lang w:val="hy-AM" w:eastAsia="en-US"/>
              </w:rPr>
              <w:t xml:space="preserve"> </w:t>
            </w:r>
            <w:r w:rsidRPr="00713A67">
              <w:rPr>
                <w:rFonts w:ascii="Sylfaen" w:eastAsiaTheme="minorHAnsi" w:hAnsi="Sylfaen" w:cs="Sylfaen"/>
                <w:b/>
                <w:lang w:val="hy-AM" w:eastAsia="en-US"/>
              </w:rPr>
              <w:t>տնօրեն՝</w:t>
            </w:r>
            <w:r>
              <w:rPr>
                <w:rFonts w:eastAsiaTheme="minorHAnsi"/>
                <w:b/>
                <w:lang w:val="hy-AM" w:eastAsia="en-US"/>
              </w:rPr>
              <w:t xml:space="preserve"> </w:t>
            </w:r>
            <w:r w:rsidRPr="008C41D9">
              <w:rPr>
                <w:rFonts w:eastAsiaTheme="minorHAnsi"/>
                <w:b/>
                <w:lang w:val="hy-AM" w:eastAsia="en-US"/>
              </w:rPr>
              <w:t>____________</w:t>
            </w:r>
            <w:r w:rsidRPr="00713A67">
              <w:rPr>
                <w:rFonts w:ascii="Sylfaen" w:eastAsiaTheme="minorHAnsi" w:hAnsi="Sylfaen" w:cs="Sylfaen"/>
                <w:b/>
                <w:lang w:val="hy-AM" w:eastAsia="en-US"/>
              </w:rPr>
              <w:t>Ա</w:t>
            </w:r>
            <w:r>
              <w:rPr>
                <w:rFonts w:ascii="MS Mincho" w:eastAsia="MS Mincho" w:hAnsi="MS Mincho" w:cs="MS Mincho" w:hint="eastAsia"/>
                <w:b/>
                <w:lang w:val="hy-AM" w:eastAsia="en-US"/>
              </w:rPr>
              <w:t>.</w:t>
            </w:r>
            <w:r w:rsidRPr="00713A67">
              <w:rPr>
                <w:rFonts w:ascii="Sylfaen" w:eastAsiaTheme="minorHAnsi" w:hAnsi="Sylfaen" w:cs="Sylfaen"/>
                <w:b/>
                <w:lang w:val="hy-AM" w:eastAsia="en-US"/>
              </w:rPr>
              <w:t>Վ</w:t>
            </w:r>
            <w:r w:rsidRPr="00E951F8">
              <w:rPr>
                <w:rFonts w:ascii="Sylfaen" w:eastAsiaTheme="minorHAnsi" w:hAnsi="Sylfaen" w:cs="Sylfaen"/>
                <w:b/>
                <w:lang w:val="hy-AM" w:eastAsia="en-US"/>
              </w:rPr>
              <w:t xml:space="preserve">. </w:t>
            </w:r>
            <w:r w:rsidRPr="00713A67">
              <w:rPr>
                <w:rFonts w:ascii="Sylfaen" w:eastAsiaTheme="minorHAnsi" w:hAnsi="Sylfaen" w:cs="Sylfaen"/>
                <w:b/>
                <w:lang w:val="hy-AM" w:eastAsia="en-US"/>
              </w:rPr>
              <w:t>Մելնիկով</w:t>
            </w:r>
          </w:p>
          <w:p w:rsidR="00426BCD" w:rsidRPr="00713A67" w:rsidRDefault="00426BCD" w:rsidP="00351DC7">
            <w:pPr>
              <w:rPr>
                <w:lang w:val="hy-AM"/>
              </w:rPr>
            </w:pPr>
          </w:p>
        </w:tc>
      </w:tr>
      <w:tr w:rsidR="00426BCD" w:rsidRPr="00506ABA" w:rsidTr="00351DC7">
        <w:tc>
          <w:tcPr>
            <w:tcW w:w="4928" w:type="dxa"/>
            <w:gridSpan w:val="2"/>
          </w:tcPr>
          <w:p w:rsidR="00426BCD" w:rsidRDefault="00426BCD" w:rsidP="00351DC7">
            <w:pPr>
              <w:rPr>
                <w:rFonts w:ascii="Sylfaen" w:eastAsiaTheme="minorHAnsi" w:hAnsi="Sylfaen"/>
                <w:b/>
                <w:lang w:val="hy-AM" w:eastAsia="en-US"/>
              </w:rPr>
            </w:pPr>
          </w:p>
          <w:p w:rsidR="00426BCD" w:rsidRPr="00506ABA" w:rsidRDefault="00426BCD" w:rsidP="00351DC7">
            <w:pPr>
              <w:shd w:val="clear" w:color="auto" w:fill="FFFFFF"/>
              <w:jc w:val="center"/>
              <w:outlineLvl w:val="0"/>
              <w:rPr>
                <w:rFonts w:eastAsiaTheme="minorHAnsi"/>
                <w:b/>
                <w:lang w:eastAsia="en-US"/>
              </w:rPr>
            </w:pPr>
            <w:r w:rsidRPr="00506ABA">
              <w:rPr>
                <w:rFonts w:eastAsiaTheme="minorHAnsi"/>
                <w:b/>
                <w:lang w:eastAsia="en-US"/>
              </w:rPr>
              <w:t>«ПОСТАВЩИК»</w:t>
            </w:r>
          </w:p>
          <w:p w:rsidR="00426BCD" w:rsidRPr="00506ABA" w:rsidRDefault="00426BCD" w:rsidP="00351DC7">
            <w:pPr>
              <w:shd w:val="clear" w:color="auto" w:fill="FFFFFF"/>
              <w:jc w:val="center"/>
              <w:outlineLvl w:val="0"/>
              <w:rPr>
                <w:rFonts w:eastAsiaTheme="minorHAnsi"/>
                <w:b/>
                <w:lang w:eastAsia="en-US"/>
              </w:rPr>
            </w:pPr>
            <w:r>
              <w:rPr>
                <w:rFonts w:eastAsiaTheme="minorHAnsi"/>
                <w:b/>
                <w:lang w:eastAsia="en-US"/>
              </w:rPr>
              <w:t xml:space="preserve"> </w:t>
            </w:r>
            <w:r w:rsidRPr="00506ABA">
              <w:rPr>
                <w:rFonts w:eastAsiaTheme="minorHAnsi"/>
                <w:b/>
                <w:lang w:eastAsia="en-US"/>
              </w:rPr>
              <w:t xml:space="preserve"> </w:t>
            </w:r>
            <w:r w:rsidRPr="001D18E6">
              <w:rPr>
                <w:rFonts w:eastAsiaTheme="minorHAnsi"/>
                <w:b/>
                <w:highlight w:val="yellow"/>
                <w:lang w:eastAsia="en-US"/>
              </w:rPr>
              <w:t>«        »</w:t>
            </w:r>
          </w:p>
          <w:p w:rsidR="00426BCD" w:rsidRPr="00506ABA" w:rsidRDefault="00426BCD" w:rsidP="00351DC7">
            <w:pPr>
              <w:shd w:val="clear" w:color="auto" w:fill="FFFFFF"/>
              <w:jc w:val="center"/>
              <w:outlineLvl w:val="0"/>
              <w:rPr>
                <w:rFonts w:eastAsiaTheme="minorHAnsi"/>
                <w:b/>
                <w:lang w:eastAsia="en-US"/>
              </w:rPr>
            </w:pPr>
            <w:r w:rsidRPr="00506ABA">
              <w:rPr>
                <w:rFonts w:eastAsiaTheme="minorHAnsi"/>
                <w:b/>
                <w:lang w:eastAsia="en-US"/>
              </w:rPr>
              <w:t xml:space="preserve">Адрес: </w:t>
            </w:r>
            <w:r>
              <w:rPr>
                <w:rFonts w:eastAsiaTheme="minorHAnsi"/>
                <w:b/>
                <w:lang w:eastAsia="en-US"/>
              </w:rPr>
              <w:t xml:space="preserve"> </w:t>
            </w:r>
          </w:p>
          <w:p w:rsidR="00426BCD" w:rsidRPr="00506ABA" w:rsidRDefault="00426BCD" w:rsidP="00351DC7">
            <w:pPr>
              <w:shd w:val="clear" w:color="auto" w:fill="FFFFFF"/>
              <w:jc w:val="center"/>
              <w:outlineLvl w:val="0"/>
              <w:rPr>
                <w:rFonts w:eastAsiaTheme="minorHAnsi"/>
                <w:b/>
                <w:lang w:eastAsia="en-US"/>
              </w:rPr>
            </w:pPr>
            <w:r w:rsidRPr="00506ABA">
              <w:rPr>
                <w:rFonts w:eastAsiaTheme="minorHAnsi"/>
                <w:b/>
                <w:lang w:eastAsia="en-US"/>
              </w:rPr>
              <w:t xml:space="preserve">ИНН </w:t>
            </w:r>
            <w:r>
              <w:rPr>
                <w:rFonts w:eastAsiaTheme="minorHAnsi"/>
                <w:b/>
                <w:lang w:eastAsia="en-US"/>
              </w:rPr>
              <w:t xml:space="preserve"> </w:t>
            </w:r>
          </w:p>
          <w:p w:rsidR="00426BCD" w:rsidRPr="00506ABA" w:rsidRDefault="00426BCD" w:rsidP="00351DC7">
            <w:pPr>
              <w:shd w:val="clear" w:color="auto" w:fill="FFFFFF"/>
              <w:jc w:val="center"/>
              <w:outlineLvl w:val="0"/>
              <w:rPr>
                <w:rFonts w:eastAsiaTheme="minorHAnsi"/>
                <w:b/>
                <w:lang w:eastAsia="en-US"/>
              </w:rPr>
            </w:pPr>
            <w:r w:rsidRPr="00506ABA">
              <w:rPr>
                <w:rFonts w:eastAsiaTheme="minorHAnsi"/>
                <w:b/>
                <w:lang w:eastAsia="en-US"/>
              </w:rPr>
              <w:t xml:space="preserve">Банк: </w:t>
            </w:r>
            <w:r>
              <w:rPr>
                <w:rFonts w:eastAsiaTheme="minorHAnsi"/>
                <w:b/>
                <w:lang w:eastAsia="en-US"/>
              </w:rPr>
              <w:t xml:space="preserve"> </w:t>
            </w:r>
            <w:r w:rsidRPr="00506ABA">
              <w:rPr>
                <w:rFonts w:eastAsiaTheme="minorHAnsi"/>
                <w:b/>
                <w:lang w:eastAsia="en-US"/>
              </w:rPr>
              <w:t xml:space="preserve"> </w:t>
            </w:r>
            <w:r>
              <w:rPr>
                <w:rFonts w:eastAsiaTheme="minorHAnsi"/>
                <w:b/>
                <w:lang w:eastAsia="en-US"/>
              </w:rPr>
              <w:t xml:space="preserve"> </w:t>
            </w:r>
          </w:p>
          <w:p w:rsidR="00426BCD" w:rsidRDefault="00426BCD" w:rsidP="00351DC7">
            <w:pPr>
              <w:shd w:val="clear" w:color="auto" w:fill="FFFFFF"/>
              <w:jc w:val="center"/>
              <w:outlineLvl w:val="0"/>
              <w:rPr>
                <w:rFonts w:eastAsiaTheme="minorHAnsi"/>
                <w:b/>
                <w:lang w:eastAsia="en-US"/>
              </w:rPr>
            </w:pPr>
            <w:r w:rsidRPr="00506ABA">
              <w:rPr>
                <w:rFonts w:eastAsiaTheme="minorHAnsi"/>
                <w:b/>
                <w:lang w:eastAsia="en-US"/>
              </w:rPr>
              <w:t xml:space="preserve">р/с </w:t>
            </w:r>
            <w:r>
              <w:rPr>
                <w:rFonts w:eastAsiaTheme="minorHAnsi"/>
                <w:b/>
                <w:lang w:eastAsia="en-US"/>
              </w:rPr>
              <w:t xml:space="preserve"> </w:t>
            </w:r>
          </w:p>
          <w:p w:rsidR="00426BCD" w:rsidRPr="00716EB5" w:rsidRDefault="00426BCD" w:rsidP="00351DC7">
            <w:pPr>
              <w:shd w:val="clear" w:color="auto" w:fill="FFFFFF"/>
              <w:jc w:val="center"/>
              <w:outlineLvl w:val="0"/>
              <w:rPr>
                <w:rFonts w:eastAsiaTheme="minorHAnsi"/>
                <w:b/>
                <w:lang w:eastAsia="en-US"/>
              </w:rPr>
            </w:pPr>
          </w:p>
          <w:p w:rsidR="00426BCD" w:rsidRPr="00716EB5" w:rsidRDefault="00426BCD" w:rsidP="00351DC7">
            <w:pPr>
              <w:shd w:val="clear" w:color="auto" w:fill="FFFFFF"/>
              <w:outlineLvl w:val="0"/>
              <w:rPr>
                <w:rFonts w:eastAsiaTheme="minorHAnsi"/>
                <w:b/>
                <w:lang w:eastAsia="en-US"/>
              </w:rPr>
            </w:pPr>
          </w:p>
          <w:p w:rsidR="00426BCD" w:rsidRPr="00716EB5" w:rsidRDefault="00426BCD" w:rsidP="00351DC7">
            <w:r w:rsidRPr="00716EB5">
              <w:rPr>
                <w:rFonts w:eastAsiaTheme="minorHAnsi"/>
                <w:b/>
                <w:lang w:eastAsia="en-US"/>
              </w:rPr>
              <w:t xml:space="preserve"> Директор</w:t>
            </w:r>
            <w:r w:rsidRPr="00716EB5">
              <w:rPr>
                <w:rFonts w:eastAsiaTheme="minorHAnsi"/>
                <w:b/>
                <w:lang w:val="hy-AM" w:eastAsia="en-US"/>
              </w:rPr>
              <w:t>:</w:t>
            </w:r>
            <w:r w:rsidRPr="00716EB5">
              <w:rPr>
                <w:rFonts w:eastAsiaTheme="minorHAnsi"/>
                <w:b/>
                <w:lang w:eastAsia="en-US"/>
              </w:rPr>
              <w:t xml:space="preserve"> ____________</w:t>
            </w:r>
            <w:r w:rsidRPr="00716EB5">
              <w:rPr>
                <w:rFonts w:eastAsiaTheme="minorHAnsi"/>
                <w:b/>
                <w:lang w:val="hy-AM" w:eastAsia="en-US"/>
              </w:rPr>
              <w:t xml:space="preserve"> </w:t>
            </w:r>
            <w:r w:rsidRPr="00716EB5">
              <w:rPr>
                <w:rFonts w:eastAsiaTheme="minorHAnsi"/>
                <w:b/>
                <w:lang w:eastAsia="en-US"/>
              </w:rPr>
              <w:t xml:space="preserve">  </w:t>
            </w:r>
            <w:r>
              <w:rPr>
                <w:rFonts w:eastAsiaTheme="minorHAnsi"/>
                <w:b/>
                <w:lang w:eastAsia="en-US"/>
              </w:rPr>
              <w:t xml:space="preserve"> . .  </w:t>
            </w:r>
          </w:p>
        </w:tc>
        <w:tc>
          <w:tcPr>
            <w:tcW w:w="284" w:type="dxa"/>
          </w:tcPr>
          <w:p w:rsidR="00426BCD" w:rsidRPr="00716EB5" w:rsidRDefault="00426BCD" w:rsidP="00351DC7">
            <w:pPr>
              <w:rPr>
                <w:lang w:val="hy-AM"/>
              </w:rPr>
            </w:pPr>
          </w:p>
        </w:tc>
        <w:tc>
          <w:tcPr>
            <w:tcW w:w="5670" w:type="dxa"/>
            <w:gridSpan w:val="3"/>
          </w:tcPr>
          <w:p w:rsidR="00426BCD" w:rsidRDefault="00426BCD" w:rsidP="00351DC7">
            <w:pPr>
              <w:rPr>
                <w:rFonts w:ascii="Sylfaen" w:eastAsiaTheme="minorHAnsi" w:hAnsi="Sylfaen"/>
                <w:b/>
                <w:lang w:val="hy-AM" w:eastAsia="en-US"/>
              </w:rPr>
            </w:pPr>
          </w:p>
          <w:p w:rsidR="00426BCD" w:rsidRPr="00506ABA" w:rsidRDefault="00426BCD" w:rsidP="00351DC7">
            <w:pPr>
              <w:tabs>
                <w:tab w:val="left" w:pos="2127"/>
              </w:tabs>
              <w:jc w:val="center"/>
              <w:rPr>
                <w:rFonts w:ascii="Sylfaen" w:eastAsiaTheme="minorHAnsi" w:hAnsi="Sylfaen"/>
                <w:b/>
                <w:lang w:val="hy-AM" w:eastAsia="en-US"/>
              </w:rPr>
            </w:pPr>
            <w:r w:rsidRPr="00506ABA">
              <w:rPr>
                <w:rFonts w:ascii="Sylfaen" w:eastAsiaTheme="minorHAnsi" w:hAnsi="Sylfaen"/>
                <w:b/>
                <w:lang w:val="hy-AM" w:eastAsia="en-US"/>
              </w:rPr>
              <w:t>«ՄԱՏԱԿԱՐԱՐ»</w:t>
            </w:r>
          </w:p>
          <w:p w:rsidR="00426BCD" w:rsidRPr="001D18E6" w:rsidRDefault="00426BCD" w:rsidP="00351DC7">
            <w:pPr>
              <w:tabs>
                <w:tab w:val="left" w:pos="2127"/>
              </w:tabs>
              <w:jc w:val="center"/>
              <w:rPr>
                <w:rFonts w:ascii="Sylfaen" w:eastAsiaTheme="minorHAnsi" w:hAnsi="Sylfaen"/>
                <w:b/>
                <w:lang w:val="hy-AM" w:eastAsia="en-US"/>
              </w:rPr>
            </w:pPr>
            <w:r w:rsidRPr="001D18E6">
              <w:rPr>
                <w:rFonts w:ascii="Sylfaen" w:eastAsiaTheme="minorHAnsi" w:hAnsi="Sylfaen"/>
                <w:b/>
                <w:highlight w:val="yellow"/>
                <w:lang w:val="hy-AM" w:eastAsia="en-US"/>
              </w:rPr>
              <w:t>«          »</w:t>
            </w:r>
            <w:r w:rsidRPr="00506ABA">
              <w:rPr>
                <w:rFonts w:ascii="Sylfaen" w:eastAsiaTheme="minorHAnsi" w:hAnsi="Sylfaen"/>
                <w:b/>
                <w:lang w:val="hy-AM" w:eastAsia="en-US"/>
              </w:rPr>
              <w:t xml:space="preserve"> </w:t>
            </w:r>
            <w:r w:rsidRPr="001D18E6">
              <w:rPr>
                <w:rFonts w:ascii="Sylfaen" w:eastAsiaTheme="minorHAnsi" w:hAnsi="Sylfaen"/>
                <w:b/>
                <w:lang w:val="hy-AM" w:eastAsia="en-US"/>
              </w:rPr>
              <w:t xml:space="preserve"> </w:t>
            </w:r>
          </w:p>
          <w:p w:rsidR="00426BCD" w:rsidRPr="001D18E6" w:rsidRDefault="00426BCD" w:rsidP="00351DC7">
            <w:pPr>
              <w:tabs>
                <w:tab w:val="left" w:pos="2127"/>
              </w:tabs>
              <w:jc w:val="center"/>
              <w:rPr>
                <w:rFonts w:ascii="Sylfaen" w:eastAsiaTheme="minorHAnsi" w:hAnsi="Sylfaen"/>
                <w:b/>
                <w:lang w:val="hy-AM" w:eastAsia="en-US"/>
              </w:rPr>
            </w:pPr>
            <w:r w:rsidRPr="00506ABA">
              <w:rPr>
                <w:rFonts w:ascii="Sylfaen" w:eastAsiaTheme="minorHAnsi" w:hAnsi="Sylfaen"/>
                <w:b/>
                <w:lang w:val="hy-AM" w:eastAsia="en-US"/>
              </w:rPr>
              <w:t xml:space="preserve">Հասցե՝ ք </w:t>
            </w:r>
            <w:r w:rsidRPr="001D18E6">
              <w:rPr>
                <w:rFonts w:ascii="Sylfaen" w:eastAsiaTheme="minorHAnsi" w:hAnsi="Sylfaen"/>
                <w:b/>
                <w:lang w:val="hy-AM" w:eastAsia="en-US"/>
              </w:rPr>
              <w:t xml:space="preserve">     </w:t>
            </w:r>
          </w:p>
          <w:p w:rsidR="00426BCD" w:rsidRPr="001D18E6" w:rsidRDefault="00426BCD" w:rsidP="00351DC7">
            <w:pPr>
              <w:tabs>
                <w:tab w:val="left" w:pos="2127"/>
              </w:tabs>
              <w:jc w:val="center"/>
              <w:rPr>
                <w:rFonts w:ascii="Sylfaen" w:eastAsiaTheme="minorHAnsi" w:hAnsi="Sylfaen"/>
                <w:b/>
                <w:lang w:val="hy-AM" w:eastAsia="en-US"/>
              </w:rPr>
            </w:pPr>
            <w:r w:rsidRPr="00506ABA">
              <w:rPr>
                <w:rFonts w:ascii="Sylfaen" w:eastAsiaTheme="minorHAnsi" w:hAnsi="Sylfaen"/>
                <w:b/>
                <w:lang w:val="hy-AM" w:eastAsia="en-US"/>
              </w:rPr>
              <w:t xml:space="preserve">ՀՎՀՀ </w:t>
            </w:r>
            <w:r w:rsidRPr="001D18E6">
              <w:rPr>
                <w:rFonts w:eastAsiaTheme="minorHAnsi"/>
                <w:b/>
                <w:lang w:val="hy-AM" w:eastAsia="en-US"/>
              </w:rPr>
              <w:t xml:space="preserve"> </w:t>
            </w:r>
          </w:p>
          <w:p w:rsidR="00426BCD" w:rsidRPr="001D18E6" w:rsidRDefault="00426BCD" w:rsidP="00351DC7">
            <w:pPr>
              <w:tabs>
                <w:tab w:val="left" w:pos="2127"/>
              </w:tabs>
              <w:jc w:val="center"/>
              <w:rPr>
                <w:rFonts w:ascii="Sylfaen" w:eastAsiaTheme="minorHAnsi" w:hAnsi="Sylfaen"/>
                <w:b/>
                <w:lang w:val="hy-AM" w:eastAsia="en-US"/>
              </w:rPr>
            </w:pPr>
            <w:r w:rsidRPr="00506ABA">
              <w:rPr>
                <w:rFonts w:ascii="Sylfaen" w:eastAsiaTheme="minorHAnsi" w:hAnsi="Sylfaen"/>
                <w:b/>
                <w:lang w:val="hy-AM" w:eastAsia="en-US"/>
              </w:rPr>
              <w:t xml:space="preserve">Բանկ՝ </w:t>
            </w:r>
            <w:r w:rsidRPr="001D18E6">
              <w:rPr>
                <w:rFonts w:ascii="Sylfaen" w:eastAsiaTheme="minorHAnsi" w:hAnsi="Sylfaen"/>
                <w:b/>
                <w:lang w:val="hy-AM" w:eastAsia="en-US"/>
              </w:rPr>
              <w:t xml:space="preserve"> </w:t>
            </w:r>
          </w:p>
          <w:p w:rsidR="00426BCD" w:rsidRPr="001D18E6" w:rsidRDefault="00426BCD" w:rsidP="00351DC7">
            <w:pPr>
              <w:tabs>
                <w:tab w:val="left" w:pos="2127"/>
              </w:tabs>
              <w:jc w:val="center"/>
              <w:rPr>
                <w:rFonts w:ascii="Sylfaen" w:eastAsiaTheme="minorHAnsi" w:hAnsi="Sylfaen"/>
                <w:b/>
                <w:lang w:val="hy-AM" w:eastAsia="en-US"/>
              </w:rPr>
            </w:pPr>
            <w:r w:rsidRPr="00506ABA">
              <w:rPr>
                <w:rFonts w:ascii="Sylfaen" w:eastAsiaTheme="minorHAnsi" w:hAnsi="Sylfaen"/>
                <w:b/>
                <w:lang w:val="hy-AM" w:eastAsia="en-US"/>
              </w:rPr>
              <w:t xml:space="preserve">Հ/Հ՝ </w:t>
            </w:r>
            <w:r w:rsidRPr="001D18E6">
              <w:rPr>
                <w:rFonts w:eastAsiaTheme="minorHAnsi"/>
                <w:b/>
                <w:lang w:val="hy-AM" w:eastAsia="en-US"/>
              </w:rPr>
              <w:t xml:space="preserve"> </w:t>
            </w:r>
          </w:p>
          <w:p w:rsidR="00426BCD" w:rsidRPr="00A65364" w:rsidRDefault="00426BCD" w:rsidP="00351DC7">
            <w:pPr>
              <w:tabs>
                <w:tab w:val="left" w:pos="2127"/>
              </w:tabs>
              <w:rPr>
                <w:rFonts w:ascii="Sylfaen" w:eastAsiaTheme="minorHAnsi" w:hAnsi="Sylfaen"/>
                <w:b/>
                <w:lang w:val="hy-AM" w:eastAsia="en-US"/>
              </w:rPr>
            </w:pPr>
          </w:p>
          <w:p w:rsidR="00426BCD" w:rsidRPr="001D18E6" w:rsidRDefault="00426BCD" w:rsidP="00351DC7">
            <w:pPr>
              <w:rPr>
                <w:rFonts w:eastAsiaTheme="minorHAnsi"/>
                <w:b/>
                <w:lang w:eastAsia="en-US"/>
              </w:rPr>
            </w:pPr>
            <w:r w:rsidRPr="00716EB5">
              <w:rPr>
                <w:rFonts w:ascii="Sylfaen" w:eastAsiaTheme="minorHAnsi" w:hAnsi="Sylfaen" w:cs="Sylfaen"/>
                <w:b/>
                <w:lang w:val="hy-AM" w:eastAsia="en-US"/>
              </w:rPr>
              <w:t>Տնօրեն՝</w:t>
            </w:r>
            <w:r w:rsidRPr="00716EB5">
              <w:rPr>
                <w:rFonts w:eastAsiaTheme="minorHAnsi"/>
                <w:b/>
                <w:lang w:val="hy-AM" w:eastAsia="en-US"/>
              </w:rPr>
              <w:t xml:space="preserve">  _______________  </w:t>
            </w:r>
            <w:r>
              <w:rPr>
                <w:rFonts w:eastAsiaTheme="minorHAnsi"/>
                <w:b/>
                <w:lang w:eastAsia="en-US"/>
              </w:rPr>
              <w:t xml:space="preserve"> </w:t>
            </w:r>
            <w:r w:rsidRPr="009952C4">
              <w:rPr>
                <w:rFonts w:eastAsiaTheme="minorHAnsi"/>
                <w:b/>
                <w:lang w:val="hy-AM" w:eastAsia="en-US"/>
              </w:rPr>
              <w:t>.</w:t>
            </w:r>
            <w:r>
              <w:rPr>
                <w:rFonts w:ascii="Sylfaen" w:eastAsiaTheme="minorHAnsi" w:hAnsi="Sylfaen" w:cs="Sylfaen"/>
                <w:b/>
                <w:lang w:eastAsia="en-US"/>
              </w:rPr>
              <w:t xml:space="preserve"> </w:t>
            </w:r>
            <w:r w:rsidRPr="009952C4">
              <w:rPr>
                <w:rFonts w:eastAsiaTheme="minorHAnsi"/>
                <w:b/>
                <w:lang w:val="hy-AM" w:eastAsia="en-US"/>
              </w:rPr>
              <w:t xml:space="preserve">. </w:t>
            </w:r>
            <w:r>
              <w:rPr>
                <w:rFonts w:ascii="Sylfaen" w:eastAsia="Calibri" w:hAnsi="Sylfaen" w:cs="Sylfaen"/>
                <w:b/>
                <w:lang w:eastAsia="en-US"/>
              </w:rPr>
              <w:t xml:space="preserve"> </w:t>
            </w:r>
          </w:p>
          <w:p w:rsidR="00426BCD" w:rsidRPr="00716EB5" w:rsidRDefault="00426BCD" w:rsidP="00351DC7">
            <w:pPr>
              <w:rPr>
                <w:lang w:val="hy-AM"/>
              </w:rPr>
            </w:pPr>
          </w:p>
        </w:tc>
      </w:tr>
      <w:tr w:rsidR="00426BCD" w:rsidRPr="00506ABA" w:rsidTr="00351DC7">
        <w:trPr>
          <w:gridBefore w:val="1"/>
          <w:gridAfter w:val="1"/>
          <w:wBefore w:w="708" w:type="dxa"/>
          <w:wAfter w:w="4962" w:type="dxa"/>
          <w:trHeight w:val="70"/>
        </w:trPr>
        <w:tc>
          <w:tcPr>
            <w:tcW w:w="4928" w:type="dxa"/>
            <w:gridSpan w:val="3"/>
          </w:tcPr>
          <w:p w:rsidR="00426BCD" w:rsidRPr="00111535" w:rsidRDefault="00426BCD" w:rsidP="00351DC7">
            <w:pPr>
              <w:tabs>
                <w:tab w:val="left" w:pos="8610"/>
              </w:tabs>
              <w:rPr>
                <w:sz w:val="14"/>
                <w:szCs w:val="12"/>
                <w:lang w:val="hy-AM"/>
              </w:rPr>
            </w:pPr>
            <w:r w:rsidRPr="00111535">
              <w:rPr>
                <w:sz w:val="14"/>
                <w:szCs w:val="12"/>
                <w:lang w:val="hy-AM"/>
              </w:rPr>
              <w:t>Координатор ЗАО «ЮКЖД», ДМТО</w:t>
            </w:r>
          </w:p>
          <w:p w:rsidR="00426BCD" w:rsidRPr="00111535" w:rsidRDefault="00426BCD" w:rsidP="00351DC7">
            <w:pPr>
              <w:tabs>
                <w:tab w:val="left" w:pos="615"/>
              </w:tabs>
              <w:rPr>
                <w:rFonts w:ascii="Sylfaen" w:hAnsi="Sylfaen"/>
                <w:sz w:val="14"/>
                <w:szCs w:val="12"/>
              </w:rPr>
            </w:pPr>
            <w:r>
              <w:rPr>
                <w:rFonts w:ascii="Sylfaen" w:hAnsi="Sylfaen"/>
                <w:sz w:val="14"/>
                <w:szCs w:val="12"/>
              </w:rPr>
              <w:t>Вед.инж-брокер</w:t>
            </w:r>
          </w:p>
          <w:p w:rsidR="00426BCD" w:rsidRPr="00B62EEA" w:rsidRDefault="00426BCD" w:rsidP="00351DC7">
            <w:pPr>
              <w:tabs>
                <w:tab w:val="left" w:pos="615"/>
              </w:tabs>
              <w:rPr>
                <w:rFonts w:ascii="Sylfaen" w:hAnsi="Sylfaen"/>
                <w:sz w:val="14"/>
                <w:szCs w:val="12"/>
              </w:rPr>
            </w:pPr>
            <w:r w:rsidRPr="00111535">
              <w:rPr>
                <w:rFonts w:ascii="Sylfaen" w:hAnsi="Sylfaen"/>
                <w:sz w:val="14"/>
                <w:szCs w:val="12"/>
              </w:rPr>
              <w:t>А.</w:t>
            </w:r>
            <w:r>
              <w:rPr>
                <w:rFonts w:ascii="Sylfaen" w:hAnsi="Sylfaen"/>
                <w:sz w:val="14"/>
                <w:szCs w:val="12"/>
              </w:rPr>
              <w:t>А</w:t>
            </w:r>
            <w:r w:rsidRPr="00111535">
              <w:rPr>
                <w:rFonts w:ascii="Sylfaen" w:hAnsi="Sylfaen"/>
                <w:sz w:val="14"/>
                <w:szCs w:val="12"/>
              </w:rPr>
              <w:t>.</w:t>
            </w:r>
            <w:r>
              <w:rPr>
                <w:rFonts w:ascii="Sylfaen" w:hAnsi="Sylfaen"/>
                <w:sz w:val="14"/>
                <w:szCs w:val="12"/>
              </w:rPr>
              <w:t xml:space="preserve"> Саградов</w:t>
            </w:r>
          </w:p>
          <w:p w:rsidR="00426BCD" w:rsidRPr="00A65364" w:rsidRDefault="00426BCD" w:rsidP="00351DC7">
            <w:pPr>
              <w:tabs>
                <w:tab w:val="left" w:pos="7520"/>
              </w:tabs>
              <w:rPr>
                <w:rFonts w:ascii="Sylfaen" w:hAnsi="Sylfaen"/>
                <w:sz w:val="18"/>
                <w:szCs w:val="20"/>
                <w:lang w:val="hy-AM"/>
              </w:rPr>
            </w:pPr>
          </w:p>
          <w:p w:rsidR="00426BCD" w:rsidRDefault="00426BCD" w:rsidP="00351DC7">
            <w:pPr>
              <w:tabs>
                <w:tab w:val="left" w:pos="7520"/>
              </w:tabs>
              <w:rPr>
                <w:rFonts w:ascii="Sylfaen" w:hAnsi="Sylfaen"/>
                <w:sz w:val="18"/>
                <w:szCs w:val="20"/>
                <w:lang w:val="hy-AM"/>
              </w:rPr>
            </w:pPr>
          </w:p>
          <w:p w:rsidR="00426BCD" w:rsidRPr="00832713" w:rsidRDefault="00426BCD" w:rsidP="00351DC7">
            <w:pPr>
              <w:tabs>
                <w:tab w:val="left" w:pos="7520"/>
              </w:tabs>
              <w:rPr>
                <w:sz w:val="18"/>
                <w:szCs w:val="20"/>
              </w:rPr>
            </w:pPr>
          </w:p>
        </w:tc>
        <w:tc>
          <w:tcPr>
            <w:tcW w:w="284" w:type="dxa"/>
          </w:tcPr>
          <w:p w:rsidR="00426BCD" w:rsidRPr="00716EB5" w:rsidRDefault="00426BCD" w:rsidP="00351DC7">
            <w:pPr>
              <w:rPr>
                <w:sz w:val="20"/>
                <w:szCs w:val="20"/>
                <w:lang w:val="hy-AM"/>
              </w:rPr>
            </w:pPr>
          </w:p>
        </w:tc>
      </w:tr>
    </w:tbl>
    <w:p w:rsidR="00426BCD" w:rsidRPr="00152CA1" w:rsidRDefault="00426BCD" w:rsidP="00426BCD">
      <w:pPr>
        <w:tabs>
          <w:tab w:val="left" w:pos="8610"/>
        </w:tabs>
        <w:jc w:val="right"/>
        <w:rPr>
          <w:b/>
          <w:sz w:val="26"/>
          <w:szCs w:val="26"/>
          <w:lang w:val="hy-AM"/>
        </w:rPr>
      </w:pPr>
      <w:r w:rsidRPr="004B37D0">
        <w:rPr>
          <w:b/>
          <w:sz w:val="26"/>
          <w:szCs w:val="26"/>
          <w:lang w:val="hy-AM"/>
        </w:rPr>
        <w:t>Приложение № 1/</w:t>
      </w:r>
      <w:r w:rsidRPr="00713A67">
        <w:rPr>
          <w:rFonts w:ascii="Sylfaen" w:hAnsi="Sylfaen" w:cs="Sylfaen"/>
          <w:b/>
          <w:sz w:val="26"/>
          <w:szCs w:val="26"/>
          <w:lang w:val="hy-AM"/>
        </w:rPr>
        <w:t>Հավելված</w:t>
      </w:r>
      <w:r w:rsidRPr="00713A67">
        <w:rPr>
          <w:b/>
          <w:sz w:val="26"/>
          <w:szCs w:val="26"/>
          <w:lang w:val="hy-AM"/>
        </w:rPr>
        <w:t xml:space="preserve"> </w:t>
      </w:r>
      <w:r w:rsidRPr="00152CA1">
        <w:rPr>
          <w:b/>
          <w:sz w:val="26"/>
          <w:szCs w:val="26"/>
          <w:lang w:val="hy-AM"/>
        </w:rPr>
        <w:t xml:space="preserve">№ </w:t>
      </w:r>
      <w:r w:rsidRPr="00713A67">
        <w:rPr>
          <w:b/>
          <w:sz w:val="26"/>
          <w:szCs w:val="26"/>
          <w:lang w:val="hy-AM"/>
        </w:rPr>
        <w:t>1</w:t>
      </w:r>
    </w:p>
    <w:p w:rsidR="00426BCD" w:rsidRPr="00713A67" w:rsidRDefault="00426BCD" w:rsidP="00426BCD">
      <w:pPr>
        <w:tabs>
          <w:tab w:val="left" w:pos="615"/>
        </w:tabs>
        <w:jc w:val="right"/>
        <w:rPr>
          <w:sz w:val="26"/>
          <w:szCs w:val="26"/>
        </w:rPr>
      </w:pPr>
      <w:r w:rsidRPr="009952C4">
        <w:rPr>
          <w:sz w:val="26"/>
          <w:szCs w:val="26"/>
          <w:lang w:val="hy-AM"/>
        </w:rPr>
        <w:t xml:space="preserve">Спецификация </w:t>
      </w:r>
      <w:r w:rsidRPr="00713A67">
        <w:rPr>
          <w:sz w:val="26"/>
          <w:szCs w:val="26"/>
          <w:lang w:val="pt-BR"/>
        </w:rPr>
        <w:t>№</w:t>
      </w:r>
      <w:r w:rsidRPr="009952C4">
        <w:rPr>
          <w:sz w:val="26"/>
          <w:szCs w:val="26"/>
          <w:lang w:val="hy-AM"/>
        </w:rPr>
        <w:t xml:space="preserve"> 1 к до</w:t>
      </w:r>
      <w:r w:rsidRPr="00713A67">
        <w:rPr>
          <w:sz w:val="26"/>
          <w:szCs w:val="26"/>
        </w:rPr>
        <w:t>говору ________________ от «____» __________ 20___г.</w:t>
      </w:r>
    </w:p>
    <w:p w:rsidR="00426BCD" w:rsidRPr="00713A67" w:rsidRDefault="00426BCD" w:rsidP="00426BCD">
      <w:pPr>
        <w:jc w:val="right"/>
        <w:rPr>
          <w:sz w:val="26"/>
          <w:szCs w:val="26"/>
          <w:lang w:val="hy-AM"/>
        </w:rPr>
      </w:pPr>
      <w:r w:rsidRPr="00713A67">
        <w:rPr>
          <w:rFonts w:ascii="Sylfaen" w:hAnsi="Sylfaen" w:cs="Sylfaen"/>
          <w:sz w:val="26"/>
          <w:szCs w:val="26"/>
          <w:lang w:val="hy-AM"/>
        </w:rPr>
        <w:t>Մասնագիր</w:t>
      </w:r>
      <w:r w:rsidRPr="00713A67">
        <w:rPr>
          <w:sz w:val="26"/>
          <w:szCs w:val="26"/>
          <w:lang w:val="hy-AM"/>
        </w:rPr>
        <w:t xml:space="preserve"> </w:t>
      </w:r>
      <w:r w:rsidRPr="00713A67">
        <w:rPr>
          <w:sz w:val="26"/>
          <w:szCs w:val="26"/>
          <w:lang w:val="pt-BR"/>
        </w:rPr>
        <w:t>№</w:t>
      </w:r>
      <w:r w:rsidRPr="00713A67">
        <w:rPr>
          <w:sz w:val="26"/>
          <w:szCs w:val="26"/>
        </w:rPr>
        <w:t xml:space="preserve"> 1 </w:t>
      </w:r>
      <w:r w:rsidRPr="00713A67">
        <w:rPr>
          <w:sz w:val="26"/>
          <w:szCs w:val="26"/>
          <w:lang w:val="hy-AM"/>
        </w:rPr>
        <w:t xml:space="preserve"> </w:t>
      </w:r>
      <w:r w:rsidRPr="00713A67">
        <w:rPr>
          <w:sz w:val="26"/>
          <w:szCs w:val="26"/>
        </w:rPr>
        <w:t>«____»  ____________ 20___</w:t>
      </w:r>
      <w:r w:rsidRPr="00713A67">
        <w:rPr>
          <w:rFonts w:ascii="Sylfaen" w:hAnsi="Sylfaen" w:cs="Sylfaen"/>
          <w:sz w:val="26"/>
          <w:szCs w:val="26"/>
        </w:rPr>
        <w:t>թ</w:t>
      </w:r>
      <w:r w:rsidRPr="00713A67">
        <w:rPr>
          <w:sz w:val="26"/>
          <w:szCs w:val="26"/>
        </w:rPr>
        <w:t xml:space="preserve">.  </w:t>
      </w:r>
      <w:r w:rsidRPr="00713A67">
        <w:rPr>
          <w:rFonts w:ascii="Sylfaen" w:hAnsi="Sylfaen" w:cs="Sylfaen"/>
          <w:sz w:val="26"/>
          <w:szCs w:val="26"/>
          <w:lang w:val="hy-AM"/>
        </w:rPr>
        <w:t>թիվ</w:t>
      </w:r>
      <w:r w:rsidRPr="00713A67">
        <w:rPr>
          <w:sz w:val="26"/>
          <w:szCs w:val="26"/>
          <w:lang w:val="hy-AM"/>
        </w:rPr>
        <w:t xml:space="preserve"> ______</w:t>
      </w:r>
      <w:r w:rsidRPr="00713A67">
        <w:rPr>
          <w:sz w:val="26"/>
          <w:szCs w:val="26"/>
        </w:rPr>
        <w:t>___</w:t>
      </w:r>
      <w:r w:rsidRPr="00713A67">
        <w:rPr>
          <w:sz w:val="26"/>
          <w:szCs w:val="26"/>
          <w:lang w:val="hy-AM"/>
        </w:rPr>
        <w:t xml:space="preserve">______ </w:t>
      </w:r>
      <w:r w:rsidRPr="00713A67">
        <w:rPr>
          <w:rFonts w:ascii="Sylfaen" w:hAnsi="Sylfaen" w:cs="Sylfaen"/>
          <w:sz w:val="26"/>
          <w:szCs w:val="26"/>
          <w:lang w:val="hy-AM"/>
        </w:rPr>
        <w:t>պայմանագրի</w:t>
      </w:r>
    </w:p>
    <w:p w:rsidR="00426BCD" w:rsidRDefault="00426BCD" w:rsidP="00426BCD">
      <w:pPr>
        <w:tabs>
          <w:tab w:val="left" w:pos="615"/>
        </w:tabs>
        <w:rPr>
          <w:rFonts w:ascii="Sylfaen" w:hAnsi="Sylfaen"/>
          <w:sz w:val="12"/>
          <w:szCs w:val="20"/>
        </w:rPr>
      </w:pPr>
    </w:p>
    <w:tbl>
      <w:tblPr>
        <w:tblStyle w:val="aff7"/>
        <w:tblW w:w="0" w:type="auto"/>
        <w:tblInd w:w="704" w:type="dxa"/>
        <w:tblLook w:val="04A0" w:firstRow="1" w:lastRow="0" w:firstColumn="1" w:lastColumn="0" w:noHBand="0" w:noVBand="1"/>
      </w:tblPr>
      <w:tblGrid>
        <w:gridCol w:w="587"/>
        <w:gridCol w:w="2212"/>
        <w:gridCol w:w="776"/>
        <w:gridCol w:w="1273"/>
        <w:gridCol w:w="2542"/>
        <w:gridCol w:w="2101"/>
      </w:tblGrid>
      <w:tr w:rsidR="00426BCD" w:rsidTr="00351DC7">
        <w:trPr>
          <w:trHeight w:val="1951"/>
        </w:trPr>
        <w:tc>
          <w:tcPr>
            <w:tcW w:w="588" w:type="dxa"/>
          </w:tcPr>
          <w:p w:rsidR="00426BCD" w:rsidRPr="00832713" w:rsidRDefault="00426BCD" w:rsidP="00351DC7">
            <w:pPr>
              <w:tabs>
                <w:tab w:val="left" w:pos="615"/>
              </w:tabs>
              <w:rPr>
                <w:b/>
              </w:rPr>
            </w:pPr>
            <w:r w:rsidRPr="00832713">
              <w:rPr>
                <w:b/>
              </w:rPr>
              <w:t>№</w:t>
            </w:r>
          </w:p>
          <w:p w:rsidR="00426BCD" w:rsidRPr="00832713" w:rsidRDefault="00426BCD" w:rsidP="00351DC7">
            <w:pPr>
              <w:tabs>
                <w:tab w:val="left" w:pos="615"/>
              </w:tabs>
              <w:rPr>
                <w:b/>
              </w:rPr>
            </w:pPr>
            <w:r w:rsidRPr="00832713">
              <w:rPr>
                <w:b/>
              </w:rPr>
              <w:t>п/п</w:t>
            </w:r>
          </w:p>
          <w:p w:rsidR="00426BCD" w:rsidRPr="00DC1D2E" w:rsidRDefault="00426BCD" w:rsidP="00351DC7">
            <w:pPr>
              <w:tabs>
                <w:tab w:val="left" w:pos="615"/>
              </w:tabs>
              <w:rPr>
                <w:rFonts w:ascii="Sylfaen" w:hAnsi="Sylfaen"/>
              </w:rPr>
            </w:pPr>
          </w:p>
          <w:p w:rsidR="00426BCD" w:rsidRPr="00DC1D2E" w:rsidRDefault="00426BCD" w:rsidP="00351DC7">
            <w:pPr>
              <w:tabs>
                <w:tab w:val="left" w:pos="615"/>
              </w:tabs>
            </w:pPr>
          </w:p>
          <w:p w:rsidR="00426BCD" w:rsidRPr="00DC1D2E" w:rsidRDefault="00426BCD" w:rsidP="00351DC7">
            <w:pPr>
              <w:tabs>
                <w:tab w:val="left" w:pos="615"/>
              </w:tabs>
              <w:rPr>
                <w:rFonts w:ascii="Sylfaen" w:hAnsi="Sylfaen"/>
                <w:lang w:val="hy-AM"/>
              </w:rPr>
            </w:pPr>
          </w:p>
          <w:p w:rsidR="00426BCD" w:rsidRPr="00DC1D2E" w:rsidRDefault="00426BCD" w:rsidP="00351DC7">
            <w:pPr>
              <w:tabs>
                <w:tab w:val="left" w:pos="615"/>
              </w:tabs>
              <w:rPr>
                <w:rFonts w:ascii="Sylfaen" w:hAnsi="Sylfaen"/>
              </w:rPr>
            </w:pPr>
          </w:p>
          <w:p w:rsidR="00426BCD" w:rsidRPr="00DC1D2E" w:rsidRDefault="00426BCD" w:rsidP="00351DC7">
            <w:pPr>
              <w:tabs>
                <w:tab w:val="left" w:pos="615"/>
              </w:tabs>
              <w:rPr>
                <w:rFonts w:ascii="Sylfaen" w:hAnsi="Sylfaen"/>
              </w:rPr>
            </w:pPr>
          </w:p>
          <w:p w:rsidR="00426BCD" w:rsidRPr="00DC1D2E" w:rsidRDefault="00426BCD" w:rsidP="00351DC7">
            <w:pPr>
              <w:tabs>
                <w:tab w:val="left" w:pos="615"/>
              </w:tabs>
            </w:pPr>
          </w:p>
          <w:p w:rsidR="00426BCD" w:rsidRPr="00DC1D2E" w:rsidRDefault="00426BCD" w:rsidP="00351DC7">
            <w:pPr>
              <w:tabs>
                <w:tab w:val="left" w:pos="615"/>
              </w:tabs>
              <w:rPr>
                <w:rFonts w:ascii="Sylfaen" w:hAnsi="Sylfaen"/>
              </w:rPr>
            </w:pPr>
          </w:p>
        </w:tc>
        <w:tc>
          <w:tcPr>
            <w:tcW w:w="2218" w:type="dxa"/>
          </w:tcPr>
          <w:p w:rsidR="00426BCD" w:rsidRDefault="00426BCD" w:rsidP="00351DC7">
            <w:pPr>
              <w:tabs>
                <w:tab w:val="left" w:pos="615"/>
              </w:tabs>
              <w:jc w:val="center"/>
              <w:rPr>
                <w:b/>
              </w:rPr>
            </w:pPr>
          </w:p>
          <w:p w:rsidR="00426BCD" w:rsidRDefault="00426BCD" w:rsidP="00351DC7">
            <w:pPr>
              <w:tabs>
                <w:tab w:val="left" w:pos="615"/>
              </w:tabs>
              <w:jc w:val="center"/>
              <w:rPr>
                <w:b/>
              </w:rPr>
            </w:pPr>
          </w:p>
          <w:p w:rsidR="00426BCD" w:rsidRDefault="00426BCD" w:rsidP="00351DC7">
            <w:pPr>
              <w:tabs>
                <w:tab w:val="left" w:pos="615"/>
              </w:tabs>
              <w:jc w:val="center"/>
              <w:rPr>
                <w:b/>
              </w:rPr>
            </w:pPr>
          </w:p>
          <w:p w:rsidR="00426BCD" w:rsidRPr="00D53AEC" w:rsidRDefault="00426BCD" w:rsidP="00351DC7">
            <w:pPr>
              <w:tabs>
                <w:tab w:val="left" w:pos="615"/>
              </w:tabs>
              <w:jc w:val="center"/>
              <w:rPr>
                <w:b/>
              </w:rPr>
            </w:pPr>
            <w:r w:rsidRPr="00D53AEC">
              <w:rPr>
                <w:b/>
              </w:rPr>
              <w:t>Наименование/</w:t>
            </w:r>
          </w:p>
          <w:p w:rsidR="00426BCD" w:rsidRPr="00D53AEC" w:rsidRDefault="00426BCD" w:rsidP="00351DC7">
            <w:pPr>
              <w:tabs>
                <w:tab w:val="left" w:pos="615"/>
              </w:tabs>
              <w:jc w:val="center"/>
              <w:rPr>
                <w:b/>
              </w:rPr>
            </w:pPr>
            <w:r w:rsidRPr="00D53AEC">
              <w:rPr>
                <w:b/>
              </w:rPr>
              <w:t>Անվանում</w:t>
            </w:r>
          </w:p>
          <w:p w:rsidR="00426BCD" w:rsidRPr="00D53AEC" w:rsidRDefault="00426BCD" w:rsidP="00351DC7">
            <w:pPr>
              <w:tabs>
                <w:tab w:val="left" w:pos="615"/>
              </w:tabs>
              <w:jc w:val="center"/>
              <w:rPr>
                <w:b/>
              </w:rPr>
            </w:pPr>
          </w:p>
        </w:tc>
        <w:tc>
          <w:tcPr>
            <w:tcW w:w="738" w:type="dxa"/>
          </w:tcPr>
          <w:p w:rsidR="00426BCD" w:rsidRDefault="00426BCD" w:rsidP="00351DC7">
            <w:pPr>
              <w:tabs>
                <w:tab w:val="left" w:pos="615"/>
              </w:tabs>
              <w:jc w:val="center"/>
              <w:rPr>
                <w:b/>
              </w:rPr>
            </w:pPr>
          </w:p>
          <w:p w:rsidR="00426BCD" w:rsidRDefault="00426BCD" w:rsidP="00351DC7">
            <w:pPr>
              <w:tabs>
                <w:tab w:val="left" w:pos="615"/>
              </w:tabs>
              <w:jc w:val="center"/>
              <w:rPr>
                <w:b/>
              </w:rPr>
            </w:pPr>
          </w:p>
          <w:p w:rsidR="00426BCD" w:rsidRPr="00D53AEC" w:rsidRDefault="00426BCD" w:rsidP="00351DC7">
            <w:pPr>
              <w:tabs>
                <w:tab w:val="left" w:pos="615"/>
              </w:tabs>
              <w:jc w:val="center"/>
              <w:rPr>
                <w:b/>
              </w:rPr>
            </w:pPr>
            <w:r w:rsidRPr="00D53AEC">
              <w:rPr>
                <w:b/>
              </w:rPr>
              <w:t>Е</w:t>
            </w:r>
            <w:r>
              <w:rPr>
                <w:b/>
              </w:rPr>
              <w:t>д</w:t>
            </w:r>
            <w:r w:rsidRPr="00D53AEC">
              <w:rPr>
                <w:b/>
              </w:rPr>
              <w:t>.</w:t>
            </w:r>
          </w:p>
          <w:p w:rsidR="00426BCD" w:rsidRPr="00D53AEC" w:rsidRDefault="00426BCD" w:rsidP="00351DC7">
            <w:pPr>
              <w:tabs>
                <w:tab w:val="left" w:pos="615"/>
              </w:tabs>
              <w:jc w:val="center"/>
              <w:rPr>
                <w:b/>
              </w:rPr>
            </w:pPr>
            <w:r>
              <w:rPr>
                <w:b/>
              </w:rPr>
              <w:t>и</w:t>
            </w:r>
            <w:r w:rsidRPr="00D53AEC">
              <w:rPr>
                <w:b/>
              </w:rPr>
              <w:t>зм./</w:t>
            </w:r>
          </w:p>
          <w:p w:rsidR="00426BCD" w:rsidRPr="00D53AEC" w:rsidRDefault="00426BCD" w:rsidP="00351DC7">
            <w:pPr>
              <w:tabs>
                <w:tab w:val="left" w:pos="615"/>
              </w:tabs>
              <w:jc w:val="center"/>
              <w:rPr>
                <w:rFonts w:ascii="Sylfaen" w:hAnsi="Sylfaen"/>
                <w:b/>
                <w:lang w:val="hy-AM"/>
              </w:rPr>
            </w:pPr>
            <w:r w:rsidRPr="00D53AEC">
              <w:rPr>
                <w:b/>
                <w:lang w:val="hy-AM"/>
              </w:rPr>
              <w:t>չ/մ</w:t>
            </w:r>
          </w:p>
        </w:tc>
        <w:tc>
          <w:tcPr>
            <w:tcW w:w="1276" w:type="dxa"/>
          </w:tcPr>
          <w:p w:rsidR="00426BCD" w:rsidRDefault="00426BCD" w:rsidP="00351DC7">
            <w:pPr>
              <w:tabs>
                <w:tab w:val="left" w:pos="615"/>
              </w:tabs>
              <w:jc w:val="center"/>
              <w:rPr>
                <w:b/>
              </w:rPr>
            </w:pPr>
          </w:p>
          <w:p w:rsidR="00426BCD" w:rsidRDefault="00426BCD" w:rsidP="00351DC7">
            <w:pPr>
              <w:tabs>
                <w:tab w:val="left" w:pos="615"/>
              </w:tabs>
              <w:jc w:val="center"/>
              <w:rPr>
                <w:b/>
              </w:rPr>
            </w:pPr>
          </w:p>
          <w:p w:rsidR="00426BCD" w:rsidRDefault="00426BCD" w:rsidP="00351DC7">
            <w:pPr>
              <w:tabs>
                <w:tab w:val="left" w:pos="615"/>
              </w:tabs>
              <w:jc w:val="center"/>
              <w:rPr>
                <w:b/>
              </w:rPr>
            </w:pPr>
          </w:p>
          <w:p w:rsidR="00426BCD" w:rsidRDefault="00426BCD" w:rsidP="00351DC7">
            <w:pPr>
              <w:tabs>
                <w:tab w:val="left" w:pos="615"/>
              </w:tabs>
              <w:jc w:val="center"/>
              <w:rPr>
                <w:b/>
              </w:rPr>
            </w:pPr>
            <w:r>
              <w:rPr>
                <w:b/>
              </w:rPr>
              <w:t>Кол- в</w:t>
            </w:r>
            <w:r w:rsidRPr="00D53AEC">
              <w:rPr>
                <w:b/>
              </w:rPr>
              <w:t>о/</w:t>
            </w:r>
          </w:p>
          <w:p w:rsidR="00426BCD" w:rsidRPr="00832713" w:rsidRDefault="00426BCD" w:rsidP="00351DC7">
            <w:pPr>
              <w:tabs>
                <w:tab w:val="left" w:pos="615"/>
              </w:tabs>
              <w:jc w:val="center"/>
              <w:rPr>
                <w:b/>
              </w:rPr>
            </w:pPr>
            <w:r w:rsidRPr="00D53AEC">
              <w:rPr>
                <w:b/>
                <w:lang w:val="hy-AM"/>
              </w:rPr>
              <w:t>Քանակ</w:t>
            </w:r>
          </w:p>
        </w:tc>
        <w:tc>
          <w:tcPr>
            <w:tcW w:w="2557" w:type="dxa"/>
          </w:tcPr>
          <w:p w:rsidR="00426BCD" w:rsidRDefault="00426BCD" w:rsidP="00351DC7">
            <w:pPr>
              <w:tabs>
                <w:tab w:val="left" w:pos="615"/>
              </w:tabs>
              <w:jc w:val="center"/>
              <w:rPr>
                <w:rFonts w:ascii="Sylfaen" w:hAnsi="Sylfaen"/>
                <w:b/>
              </w:rPr>
            </w:pPr>
          </w:p>
          <w:p w:rsidR="00426BCD" w:rsidRPr="00D53AEC" w:rsidRDefault="00426BCD" w:rsidP="00351DC7">
            <w:pPr>
              <w:tabs>
                <w:tab w:val="left" w:pos="615"/>
              </w:tabs>
              <w:jc w:val="center"/>
              <w:rPr>
                <w:rFonts w:ascii="Sylfaen" w:hAnsi="Sylfaen"/>
                <w:b/>
              </w:rPr>
            </w:pPr>
            <w:r w:rsidRPr="00D53AEC">
              <w:rPr>
                <w:rFonts w:ascii="Sylfaen" w:hAnsi="Sylfaen"/>
                <w:b/>
              </w:rPr>
              <w:t>Цена за единицы в драмах РА с учетом НДС/</w:t>
            </w:r>
          </w:p>
          <w:p w:rsidR="00426BCD" w:rsidRPr="00D53AEC" w:rsidRDefault="00426BCD" w:rsidP="00351DC7">
            <w:pPr>
              <w:tabs>
                <w:tab w:val="left" w:pos="615"/>
              </w:tabs>
              <w:jc w:val="center"/>
              <w:rPr>
                <w:rFonts w:ascii="Sylfaen" w:hAnsi="Sylfaen"/>
                <w:b/>
              </w:rPr>
            </w:pPr>
            <w:r w:rsidRPr="00D53AEC">
              <w:rPr>
                <w:rFonts w:ascii="Sylfaen" w:hAnsi="Sylfaen"/>
                <w:b/>
              </w:rPr>
              <w:t>Միավորների գինը ՀՀ դրամով ' ներառյալ ԱԱՀ</w:t>
            </w:r>
          </w:p>
        </w:tc>
        <w:tc>
          <w:tcPr>
            <w:tcW w:w="2113" w:type="dxa"/>
          </w:tcPr>
          <w:p w:rsidR="00426BCD" w:rsidRDefault="00426BCD" w:rsidP="00351DC7">
            <w:pPr>
              <w:tabs>
                <w:tab w:val="left" w:pos="615"/>
              </w:tabs>
              <w:jc w:val="center"/>
              <w:rPr>
                <w:b/>
              </w:rPr>
            </w:pPr>
          </w:p>
          <w:p w:rsidR="00426BCD" w:rsidRPr="00D53AEC" w:rsidRDefault="00426BCD" w:rsidP="00351DC7">
            <w:pPr>
              <w:tabs>
                <w:tab w:val="left" w:pos="615"/>
              </w:tabs>
              <w:jc w:val="center"/>
              <w:rPr>
                <w:b/>
              </w:rPr>
            </w:pPr>
            <w:r w:rsidRPr="00D53AEC">
              <w:rPr>
                <w:b/>
              </w:rPr>
              <w:t>Всего в драмах РА с учетом НДС/</w:t>
            </w:r>
          </w:p>
          <w:p w:rsidR="00426BCD" w:rsidRPr="00D53AEC" w:rsidRDefault="00426BCD" w:rsidP="00351DC7">
            <w:pPr>
              <w:tabs>
                <w:tab w:val="left" w:pos="615"/>
              </w:tabs>
              <w:jc w:val="center"/>
              <w:rPr>
                <w:b/>
              </w:rPr>
            </w:pPr>
            <w:r w:rsidRPr="00D53AEC">
              <w:rPr>
                <w:b/>
              </w:rPr>
              <w:t>Ընդամենը ՀՀ դրամով ' ներառյալ ԱԱՀ</w:t>
            </w:r>
          </w:p>
        </w:tc>
      </w:tr>
      <w:tr w:rsidR="00426BCD" w:rsidTr="00351DC7">
        <w:trPr>
          <w:trHeight w:val="1334"/>
        </w:trPr>
        <w:tc>
          <w:tcPr>
            <w:tcW w:w="588" w:type="dxa"/>
          </w:tcPr>
          <w:p w:rsidR="00426BCD" w:rsidRPr="00DC1D2E" w:rsidRDefault="00426BCD" w:rsidP="00351DC7">
            <w:pPr>
              <w:tabs>
                <w:tab w:val="left" w:pos="615"/>
              </w:tabs>
              <w:jc w:val="center"/>
              <w:rPr>
                <w:rFonts w:ascii="Sylfaen" w:hAnsi="Sylfaen"/>
              </w:rPr>
            </w:pPr>
          </w:p>
          <w:p w:rsidR="00426BCD" w:rsidRDefault="00426BCD" w:rsidP="00351DC7">
            <w:pPr>
              <w:tabs>
                <w:tab w:val="left" w:pos="615"/>
              </w:tabs>
              <w:jc w:val="center"/>
            </w:pPr>
          </w:p>
          <w:p w:rsidR="00426BCD" w:rsidRPr="00DC1D2E" w:rsidRDefault="00426BCD" w:rsidP="00351DC7">
            <w:pPr>
              <w:tabs>
                <w:tab w:val="left" w:pos="615"/>
              </w:tabs>
              <w:jc w:val="center"/>
            </w:pPr>
            <w:r w:rsidRPr="00DC1D2E">
              <w:t>1</w:t>
            </w:r>
          </w:p>
        </w:tc>
        <w:tc>
          <w:tcPr>
            <w:tcW w:w="2218" w:type="dxa"/>
          </w:tcPr>
          <w:p w:rsidR="00426BCD" w:rsidRPr="00141927" w:rsidRDefault="00426BCD" w:rsidP="00351DC7">
            <w:pPr>
              <w:tabs>
                <w:tab w:val="left" w:pos="615"/>
              </w:tabs>
            </w:pPr>
            <w:r>
              <w:t>Дизельное топливо межсезонное К-5 /</w:t>
            </w:r>
            <w:r>
              <w:rPr>
                <w:lang w:val="hy-AM"/>
              </w:rPr>
              <w:t>Դիզելային վառելիք</w:t>
            </w:r>
            <w:r>
              <w:t xml:space="preserve"> </w:t>
            </w:r>
          </w:p>
        </w:tc>
        <w:tc>
          <w:tcPr>
            <w:tcW w:w="738" w:type="dxa"/>
            <w:vAlign w:val="center"/>
          </w:tcPr>
          <w:p w:rsidR="00426BCD" w:rsidRDefault="00426BCD" w:rsidP="00351DC7">
            <w:pPr>
              <w:tabs>
                <w:tab w:val="left" w:pos="615"/>
              </w:tabs>
              <w:jc w:val="center"/>
              <w:rPr>
                <w:rFonts w:ascii="Sylfaen" w:hAnsi="Sylfaen"/>
              </w:rPr>
            </w:pPr>
          </w:p>
          <w:p w:rsidR="00426BCD" w:rsidRPr="00947147" w:rsidRDefault="00426BCD" w:rsidP="00351DC7">
            <w:pPr>
              <w:tabs>
                <w:tab w:val="left" w:pos="615"/>
              </w:tabs>
              <w:jc w:val="center"/>
              <w:rPr>
                <w:rFonts w:ascii="Sylfaen" w:hAnsi="Sylfaen"/>
                <w:lang w:val="hy-AM"/>
              </w:rPr>
            </w:pPr>
            <w:r>
              <w:rPr>
                <w:rFonts w:ascii="Sylfaen" w:hAnsi="Sylfaen"/>
              </w:rPr>
              <w:t>кг/</w:t>
            </w:r>
            <w:r>
              <w:rPr>
                <w:rFonts w:ascii="Sylfaen" w:hAnsi="Sylfaen"/>
                <w:lang w:val="hy-AM"/>
              </w:rPr>
              <w:t>կգ</w:t>
            </w:r>
          </w:p>
        </w:tc>
        <w:tc>
          <w:tcPr>
            <w:tcW w:w="1276" w:type="dxa"/>
            <w:vAlign w:val="center"/>
          </w:tcPr>
          <w:p w:rsidR="00426BCD" w:rsidRPr="001E5B38" w:rsidRDefault="00426BCD" w:rsidP="00351DC7">
            <w:pPr>
              <w:tabs>
                <w:tab w:val="left" w:pos="615"/>
              </w:tabs>
              <w:jc w:val="center"/>
              <w:rPr>
                <w:rFonts w:ascii="Sylfaen" w:hAnsi="Sylfaen"/>
              </w:rPr>
            </w:pPr>
            <w:r>
              <w:rPr>
                <w:rFonts w:ascii="Sylfaen" w:hAnsi="Sylfaen"/>
              </w:rPr>
              <w:t>151 000</w:t>
            </w:r>
          </w:p>
        </w:tc>
        <w:tc>
          <w:tcPr>
            <w:tcW w:w="2557" w:type="dxa"/>
          </w:tcPr>
          <w:p w:rsidR="00426BCD" w:rsidRPr="00AB3FB6" w:rsidRDefault="00426BCD" w:rsidP="00351DC7">
            <w:pPr>
              <w:tabs>
                <w:tab w:val="left" w:pos="615"/>
              </w:tabs>
              <w:jc w:val="center"/>
              <w:rPr>
                <w:rFonts w:ascii="Sylfaen" w:hAnsi="Sylfaen"/>
                <w:lang w:val="en-US"/>
              </w:rPr>
            </w:pPr>
          </w:p>
        </w:tc>
        <w:tc>
          <w:tcPr>
            <w:tcW w:w="2113" w:type="dxa"/>
          </w:tcPr>
          <w:p w:rsidR="00426BCD" w:rsidRPr="00DF115C" w:rsidRDefault="00426BCD" w:rsidP="00351DC7">
            <w:pPr>
              <w:tabs>
                <w:tab w:val="left" w:pos="615"/>
              </w:tabs>
              <w:jc w:val="center"/>
            </w:pPr>
          </w:p>
        </w:tc>
      </w:tr>
      <w:tr w:rsidR="00426BCD" w:rsidTr="00351DC7">
        <w:trPr>
          <w:trHeight w:val="432"/>
        </w:trPr>
        <w:tc>
          <w:tcPr>
            <w:tcW w:w="7377" w:type="dxa"/>
            <w:gridSpan w:val="5"/>
          </w:tcPr>
          <w:p w:rsidR="00426BCD" w:rsidRPr="00E805C2" w:rsidRDefault="00426BCD" w:rsidP="00351DC7">
            <w:pPr>
              <w:tabs>
                <w:tab w:val="left" w:pos="615"/>
              </w:tabs>
              <w:rPr>
                <w:rFonts w:ascii="Sylfaen" w:hAnsi="Sylfaen"/>
                <w:b/>
                <w:lang w:val="hy-AM"/>
              </w:rPr>
            </w:pPr>
            <w:r w:rsidRPr="00D53AEC">
              <w:rPr>
                <w:b/>
              </w:rPr>
              <w:t>ИТОГО</w:t>
            </w:r>
            <w:r>
              <w:rPr>
                <w:b/>
              </w:rPr>
              <w:t>:</w:t>
            </w:r>
            <w:r w:rsidRPr="00D53AEC">
              <w:rPr>
                <w:b/>
              </w:rPr>
              <w:t>/ Ընդամենը</w:t>
            </w:r>
            <w:r>
              <w:rPr>
                <w:rFonts w:ascii="Sylfaen" w:hAnsi="Sylfaen"/>
                <w:b/>
                <w:lang w:val="hy-AM"/>
              </w:rPr>
              <w:t>՝</w:t>
            </w:r>
          </w:p>
        </w:tc>
        <w:tc>
          <w:tcPr>
            <w:tcW w:w="2113" w:type="dxa"/>
          </w:tcPr>
          <w:p w:rsidR="00426BCD" w:rsidRPr="00DF115C" w:rsidRDefault="00426BCD" w:rsidP="00351DC7">
            <w:pPr>
              <w:tabs>
                <w:tab w:val="left" w:pos="615"/>
              </w:tabs>
              <w:jc w:val="center"/>
              <w:rPr>
                <w:b/>
                <w:lang w:val="hy-AM"/>
              </w:rPr>
            </w:pPr>
          </w:p>
        </w:tc>
      </w:tr>
    </w:tbl>
    <w:p w:rsidR="00426BCD" w:rsidRDefault="00426BCD" w:rsidP="00426BCD">
      <w:pPr>
        <w:tabs>
          <w:tab w:val="left" w:pos="1333"/>
        </w:tabs>
        <w:rPr>
          <w:rFonts w:ascii="Sylfaen" w:hAnsi="Sylfaen"/>
          <w:sz w:val="12"/>
          <w:szCs w:val="20"/>
        </w:rPr>
      </w:pPr>
    </w:p>
    <w:tbl>
      <w:tblPr>
        <w:tblStyle w:val="aff7"/>
        <w:tblW w:w="108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284"/>
        <w:gridCol w:w="5670"/>
      </w:tblGrid>
      <w:tr w:rsidR="00426BCD" w:rsidRPr="00F47870" w:rsidTr="00351DC7">
        <w:trPr>
          <w:trHeight w:val="2149"/>
        </w:trPr>
        <w:tc>
          <w:tcPr>
            <w:tcW w:w="4928" w:type="dxa"/>
          </w:tcPr>
          <w:p w:rsidR="00426BCD" w:rsidRDefault="00426BCD" w:rsidP="00351DC7">
            <w:pPr>
              <w:tabs>
                <w:tab w:val="left" w:pos="1333"/>
              </w:tabs>
              <w:rPr>
                <w:b/>
              </w:rPr>
            </w:pPr>
          </w:p>
          <w:p w:rsidR="00426BCD" w:rsidRPr="00713A67" w:rsidRDefault="00426BCD" w:rsidP="00351DC7">
            <w:pPr>
              <w:tabs>
                <w:tab w:val="left" w:pos="1333"/>
              </w:tabs>
              <w:jc w:val="center"/>
              <w:rPr>
                <w:rFonts w:eastAsiaTheme="minorHAnsi"/>
                <w:b/>
                <w:lang w:eastAsia="en-US"/>
              </w:rPr>
            </w:pPr>
            <w:r w:rsidRPr="00713A67">
              <w:rPr>
                <w:rFonts w:eastAsiaTheme="minorHAnsi"/>
                <w:b/>
                <w:lang w:eastAsia="en-US"/>
              </w:rPr>
              <w:t>«ПОКУПАТЕЛЬ»</w:t>
            </w:r>
          </w:p>
          <w:p w:rsidR="00426BCD" w:rsidRPr="00713A67" w:rsidRDefault="00426BCD" w:rsidP="00351DC7">
            <w:pPr>
              <w:tabs>
                <w:tab w:val="left" w:pos="1333"/>
              </w:tabs>
              <w:jc w:val="center"/>
              <w:rPr>
                <w:rFonts w:eastAsiaTheme="minorHAnsi"/>
                <w:b/>
                <w:lang w:eastAsia="en-US"/>
              </w:rPr>
            </w:pPr>
            <w:r w:rsidRPr="00713A67">
              <w:rPr>
                <w:rFonts w:eastAsiaTheme="minorHAnsi"/>
                <w:b/>
                <w:lang w:eastAsia="en-US"/>
              </w:rPr>
              <w:t>ЗАО «Южно-Кавказская железная дорога»</w:t>
            </w:r>
          </w:p>
          <w:p w:rsidR="00426BCD" w:rsidRDefault="00426BCD" w:rsidP="00351DC7">
            <w:pPr>
              <w:tabs>
                <w:tab w:val="left" w:pos="1333"/>
              </w:tabs>
              <w:rPr>
                <w:rFonts w:eastAsiaTheme="minorHAnsi"/>
                <w:b/>
                <w:lang w:eastAsia="en-US"/>
              </w:rPr>
            </w:pPr>
          </w:p>
          <w:p w:rsidR="00426BCD" w:rsidRPr="00713A67" w:rsidRDefault="00426BCD" w:rsidP="00351DC7">
            <w:pPr>
              <w:tabs>
                <w:tab w:val="left" w:pos="1333"/>
              </w:tabs>
              <w:rPr>
                <w:rFonts w:eastAsiaTheme="minorHAnsi"/>
                <w:b/>
                <w:lang w:eastAsia="en-US"/>
              </w:rPr>
            </w:pPr>
            <w:r w:rsidRPr="00713A67">
              <w:rPr>
                <w:rFonts w:eastAsiaTheme="minorHAnsi"/>
                <w:b/>
                <w:lang w:eastAsia="en-US"/>
              </w:rPr>
              <w:t>Генеральный</w:t>
            </w:r>
          </w:p>
          <w:p w:rsidR="00426BCD" w:rsidRPr="00912DBF" w:rsidRDefault="00426BCD" w:rsidP="00351DC7">
            <w:pPr>
              <w:rPr>
                <w:rFonts w:eastAsiaTheme="minorHAnsi"/>
                <w:b/>
                <w:lang w:eastAsia="en-US"/>
              </w:rPr>
            </w:pPr>
            <w:r>
              <w:rPr>
                <w:rFonts w:eastAsiaTheme="minorHAnsi"/>
                <w:b/>
                <w:lang w:eastAsia="en-US"/>
              </w:rPr>
              <w:t>д</w:t>
            </w:r>
            <w:r w:rsidRPr="00713A67">
              <w:rPr>
                <w:rFonts w:eastAsiaTheme="minorHAnsi"/>
                <w:b/>
                <w:lang w:eastAsia="en-US"/>
              </w:rPr>
              <w:t>иректор</w:t>
            </w:r>
            <w:r>
              <w:rPr>
                <w:rFonts w:eastAsiaTheme="minorHAnsi"/>
                <w:b/>
                <w:lang w:val="hy-AM" w:eastAsia="en-US"/>
              </w:rPr>
              <w:t>։</w:t>
            </w:r>
            <w:r w:rsidRPr="00713A67">
              <w:rPr>
                <w:rFonts w:eastAsiaTheme="minorHAnsi"/>
                <w:b/>
                <w:lang w:eastAsia="en-US"/>
              </w:rPr>
              <w:t xml:space="preserve">    ____________ А. В. Мельников</w:t>
            </w:r>
          </w:p>
        </w:tc>
        <w:tc>
          <w:tcPr>
            <w:tcW w:w="284" w:type="dxa"/>
          </w:tcPr>
          <w:p w:rsidR="00426BCD" w:rsidRPr="00713A67" w:rsidRDefault="00426BCD" w:rsidP="00351DC7">
            <w:pPr>
              <w:rPr>
                <w:lang w:val="hy-AM"/>
              </w:rPr>
            </w:pPr>
          </w:p>
        </w:tc>
        <w:tc>
          <w:tcPr>
            <w:tcW w:w="5670" w:type="dxa"/>
          </w:tcPr>
          <w:p w:rsidR="00426BCD" w:rsidRPr="00A87EC4" w:rsidRDefault="00426BCD" w:rsidP="00351DC7">
            <w:pPr>
              <w:rPr>
                <w:rFonts w:ascii="Sylfaen" w:hAnsi="Sylfaen" w:cs="Sylfaen"/>
                <w:b/>
                <w:lang w:val="hy-AM"/>
              </w:rPr>
            </w:pPr>
          </w:p>
          <w:p w:rsidR="00426BCD" w:rsidRPr="00713A67" w:rsidRDefault="00426BCD" w:rsidP="00351DC7">
            <w:pPr>
              <w:jc w:val="center"/>
              <w:rPr>
                <w:rFonts w:eastAsiaTheme="minorHAnsi"/>
                <w:b/>
                <w:lang w:val="hy-AM" w:eastAsia="en-US"/>
              </w:rPr>
            </w:pPr>
            <w:r w:rsidRPr="00713A67">
              <w:rPr>
                <w:rFonts w:eastAsiaTheme="minorHAnsi"/>
                <w:b/>
                <w:lang w:val="hy-AM" w:eastAsia="en-US"/>
              </w:rPr>
              <w:t>«</w:t>
            </w:r>
            <w:r w:rsidRPr="00713A67">
              <w:rPr>
                <w:rFonts w:ascii="Sylfaen" w:eastAsiaTheme="minorHAnsi" w:hAnsi="Sylfaen" w:cs="Sylfaen"/>
                <w:b/>
                <w:lang w:val="hy-AM" w:eastAsia="en-US"/>
              </w:rPr>
              <w:t>ԳՆՈՐԴ</w:t>
            </w:r>
            <w:r w:rsidRPr="00713A67">
              <w:rPr>
                <w:rFonts w:eastAsiaTheme="minorHAnsi"/>
                <w:b/>
                <w:lang w:val="hy-AM" w:eastAsia="en-US"/>
              </w:rPr>
              <w:t>»</w:t>
            </w:r>
          </w:p>
          <w:p w:rsidR="00426BCD" w:rsidRPr="00713A67" w:rsidRDefault="00426BCD" w:rsidP="00351DC7">
            <w:pPr>
              <w:jc w:val="center"/>
              <w:rPr>
                <w:rFonts w:eastAsiaTheme="minorHAnsi"/>
                <w:b/>
                <w:lang w:val="hy-AM" w:eastAsia="en-US"/>
              </w:rPr>
            </w:pPr>
            <w:r w:rsidRPr="00713A67">
              <w:rPr>
                <w:rFonts w:eastAsiaTheme="minorHAnsi"/>
                <w:b/>
                <w:lang w:val="hy-AM" w:eastAsia="en-US"/>
              </w:rPr>
              <w:t>«</w:t>
            </w:r>
            <w:r w:rsidRPr="00713A67">
              <w:rPr>
                <w:rFonts w:ascii="Sylfaen" w:eastAsiaTheme="minorHAnsi" w:hAnsi="Sylfaen" w:cs="Sylfaen"/>
                <w:b/>
                <w:lang w:val="hy-AM" w:eastAsia="en-US"/>
              </w:rPr>
              <w:t>Հարավկովկասյան</w:t>
            </w:r>
            <w:r w:rsidRPr="00713A67">
              <w:rPr>
                <w:rFonts w:eastAsiaTheme="minorHAnsi"/>
                <w:b/>
                <w:lang w:val="hy-AM" w:eastAsia="en-US"/>
              </w:rPr>
              <w:t xml:space="preserve"> </w:t>
            </w:r>
            <w:r w:rsidRPr="00713A67">
              <w:rPr>
                <w:rFonts w:ascii="Sylfaen" w:eastAsiaTheme="minorHAnsi" w:hAnsi="Sylfaen" w:cs="Sylfaen"/>
                <w:b/>
                <w:lang w:val="hy-AM" w:eastAsia="en-US"/>
              </w:rPr>
              <w:t>երկաթուղի</w:t>
            </w:r>
            <w:r w:rsidRPr="00713A67">
              <w:rPr>
                <w:rFonts w:eastAsiaTheme="minorHAnsi"/>
                <w:b/>
                <w:lang w:val="hy-AM" w:eastAsia="en-US"/>
              </w:rPr>
              <w:t xml:space="preserve">» </w:t>
            </w:r>
            <w:r w:rsidRPr="00713A67">
              <w:rPr>
                <w:rFonts w:ascii="Sylfaen" w:eastAsiaTheme="minorHAnsi" w:hAnsi="Sylfaen" w:cs="Sylfaen"/>
                <w:b/>
                <w:lang w:val="hy-AM" w:eastAsia="en-US"/>
              </w:rPr>
              <w:t>ՓԲԸ</w:t>
            </w:r>
          </w:p>
          <w:p w:rsidR="00426BCD" w:rsidRPr="00713A67" w:rsidRDefault="00426BCD" w:rsidP="00351DC7">
            <w:pPr>
              <w:jc w:val="center"/>
              <w:rPr>
                <w:rFonts w:eastAsiaTheme="minorHAnsi"/>
                <w:b/>
                <w:lang w:val="hy-AM" w:eastAsia="en-US"/>
              </w:rPr>
            </w:pPr>
          </w:p>
          <w:p w:rsidR="00426BCD" w:rsidRDefault="00426BCD" w:rsidP="00351DC7">
            <w:pPr>
              <w:rPr>
                <w:rFonts w:ascii="Sylfaen" w:eastAsiaTheme="minorHAnsi" w:hAnsi="Sylfaen" w:cs="Sylfaen"/>
                <w:b/>
                <w:lang w:val="hy-AM" w:eastAsia="en-US"/>
              </w:rPr>
            </w:pPr>
          </w:p>
          <w:p w:rsidR="00426BCD" w:rsidRPr="00713A67" w:rsidRDefault="00426BCD" w:rsidP="00351DC7">
            <w:pPr>
              <w:rPr>
                <w:rFonts w:eastAsiaTheme="minorHAnsi"/>
                <w:b/>
                <w:lang w:val="hy-AM" w:eastAsia="en-US"/>
              </w:rPr>
            </w:pPr>
            <w:r w:rsidRPr="00713A67">
              <w:rPr>
                <w:rFonts w:ascii="Sylfaen" w:eastAsiaTheme="minorHAnsi" w:hAnsi="Sylfaen" w:cs="Sylfaen"/>
                <w:b/>
                <w:lang w:val="hy-AM" w:eastAsia="en-US"/>
              </w:rPr>
              <w:t>Գլխավոր</w:t>
            </w:r>
            <w:r>
              <w:rPr>
                <w:rFonts w:eastAsiaTheme="minorHAnsi"/>
                <w:b/>
                <w:lang w:val="hy-AM" w:eastAsia="en-US"/>
              </w:rPr>
              <w:t xml:space="preserve"> </w:t>
            </w:r>
            <w:r w:rsidRPr="00713A67">
              <w:rPr>
                <w:rFonts w:ascii="Sylfaen" w:eastAsiaTheme="minorHAnsi" w:hAnsi="Sylfaen" w:cs="Sylfaen"/>
                <w:b/>
                <w:lang w:val="hy-AM" w:eastAsia="en-US"/>
              </w:rPr>
              <w:t>տնօրեն՝</w:t>
            </w:r>
            <w:r>
              <w:rPr>
                <w:rFonts w:eastAsiaTheme="minorHAnsi"/>
                <w:b/>
                <w:lang w:val="hy-AM" w:eastAsia="en-US"/>
              </w:rPr>
              <w:t xml:space="preserve"> </w:t>
            </w:r>
            <w:r w:rsidRPr="008C41D9">
              <w:rPr>
                <w:rFonts w:eastAsiaTheme="minorHAnsi"/>
                <w:b/>
                <w:lang w:val="hy-AM" w:eastAsia="en-US"/>
              </w:rPr>
              <w:t>____________</w:t>
            </w:r>
            <w:r w:rsidRPr="00713A67">
              <w:rPr>
                <w:rFonts w:ascii="Sylfaen" w:eastAsiaTheme="minorHAnsi" w:hAnsi="Sylfaen" w:cs="Sylfaen"/>
                <w:b/>
                <w:lang w:val="hy-AM" w:eastAsia="en-US"/>
              </w:rPr>
              <w:t>Ա</w:t>
            </w:r>
            <w:r>
              <w:rPr>
                <w:rFonts w:ascii="MS Mincho" w:eastAsia="MS Mincho" w:hAnsi="MS Mincho" w:cs="MS Mincho" w:hint="eastAsia"/>
                <w:b/>
                <w:lang w:val="hy-AM" w:eastAsia="en-US"/>
              </w:rPr>
              <w:t>.</w:t>
            </w:r>
            <w:r w:rsidRPr="00713A67">
              <w:rPr>
                <w:rFonts w:ascii="Sylfaen" w:eastAsiaTheme="minorHAnsi" w:hAnsi="Sylfaen" w:cs="Sylfaen"/>
                <w:b/>
                <w:lang w:val="hy-AM" w:eastAsia="en-US"/>
              </w:rPr>
              <w:t>Վ</w:t>
            </w:r>
            <w:r w:rsidRPr="00E951F8">
              <w:rPr>
                <w:rFonts w:ascii="Sylfaen" w:eastAsiaTheme="minorHAnsi" w:hAnsi="Sylfaen" w:cs="Sylfaen"/>
                <w:b/>
                <w:lang w:val="hy-AM" w:eastAsia="en-US"/>
              </w:rPr>
              <w:t xml:space="preserve">. </w:t>
            </w:r>
            <w:r w:rsidRPr="00713A67">
              <w:rPr>
                <w:rFonts w:ascii="Sylfaen" w:eastAsiaTheme="minorHAnsi" w:hAnsi="Sylfaen" w:cs="Sylfaen"/>
                <w:b/>
                <w:lang w:val="hy-AM" w:eastAsia="en-US"/>
              </w:rPr>
              <w:t>Մելնիկով</w:t>
            </w:r>
          </w:p>
          <w:p w:rsidR="00426BCD" w:rsidRPr="00713A67" w:rsidRDefault="00426BCD" w:rsidP="00351DC7">
            <w:pPr>
              <w:rPr>
                <w:lang w:val="hy-AM"/>
              </w:rPr>
            </w:pPr>
          </w:p>
        </w:tc>
      </w:tr>
      <w:tr w:rsidR="00426BCD" w:rsidRPr="001D18E6" w:rsidTr="00351DC7">
        <w:tc>
          <w:tcPr>
            <w:tcW w:w="4928" w:type="dxa"/>
          </w:tcPr>
          <w:p w:rsidR="00426BCD" w:rsidRPr="00716EB5" w:rsidRDefault="00426BCD" w:rsidP="00351DC7">
            <w:pPr>
              <w:jc w:val="center"/>
              <w:rPr>
                <w:rFonts w:eastAsiaTheme="minorHAnsi"/>
                <w:b/>
                <w:lang w:eastAsia="en-US"/>
              </w:rPr>
            </w:pPr>
            <w:r w:rsidRPr="00716EB5">
              <w:rPr>
                <w:rFonts w:eastAsiaTheme="minorHAnsi"/>
                <w:b/>
                <w:lang w:eastAsia="en-US"/>
              </w:rPr>
              <w:t>«ПОСТАВЩИК»</w:t>
            </w:r>
          </w:p>
          <w:p w:rsidR="00426BCD" w:rsidRPr="00716EB5" w:rsidRDefault="00426BCD" w:rsidP="00351DC7">
            <w:pPr>
              <w:jc w:val="center"/>
              <w:rPr>
                <w:rFonts w:eastAsiaTheme="minorHAnsi"/>
                <w:b/>
                <w:sz w:val="26"/>
                <w:szCs w:val="26"/>
                <w:lang w:val="hy-AM" w:eastAsia="en-US"/>
              </w:rPr>
            </w:pPr>
            <w:r w:rsidRPr="00716EB5">
              <w:rPr>
                <w:rFonts w:eastAsiaTheme="minorHAnsi"/>
                <w:b/>
                <w:lang w:eastAsia="en-US"/>
              </w:rPr>
              <w:t xml:space="preserve"> </w:t>
            </w:r>
            <w:r w:rsidRPr="00B466F2">
              <w:rPr>
                <w:rFonts w:eastAsiaTheme="minorHAnsi"/>
                <w:b/>
                <w:sz w:val="26"/>
                <w:szCs w:val="26"/>
                <w:lang w:val="hy-AM" w:eastAsia="en-US"/>
              </w:rPr>
              <w:t>«</w:t>
            </w:r>
            <w:r>
              <w:rPr>
                <w:rFonts w:eastAsiaTheme="minorHAnsi"/>
                <w:b/>
                <w:sz w:val="26"/>
                <w:szCs w:val="26"/>
                <w:lang w:val="en-US" w:eastAsia="en-US"/>
              </w:rPr>
              <w:t xml:space="preserve">         </w:t>
            </w:r>
            <w:r w:rsidRPr="00B466F2">
              <w:rPr>
                <w:rFonts w:eastAsiaTheme="minorHAnsi"/>
                <w:b/>
                <w:sz w:val="26"/>
                <w:szCs w:val="26"/>
                <w:lang w:val="hy-AM" w:eastAsia="en-US"/>
              </w:rPr>
              <w:t>»</w:t>
            </w:r>
          </w:p>
          <w:p w:rsidR="00426BCD" w:rsidRDefault="00426BCD" w:rsidP="00351DC7">
            <w:pPr>
              <w:shd w:val="clear" w:color="auto" w:fill="FFFFFF"/>
              <w:outlineLvl w:val="0"/>
              <w:rPr>
                <w:rFonts w:eastAsiaTheme="minorHAnsi"/>
                <w:b/>
                <w:lang w:eastAsia="en-US"/>
              </w:rPr>
            </w:pPr>
          </w:p>
          <w:p w:rsidR="00426BCD" w:rsidRPr="00716EB5" w:rsidRDefault="00426BCD" w:rsidP="00351DC7">
            <w:pPr>
              <w:shd w:val="clear" w:color="auto" w:fill="FFFFFF"/>
              <w:outlineLvl w:val="0"/>
              <w:rPr>
                <w:rFonts w:eastAsiaTheme="minorHAnsi"/>
                <w:b/>
                <w:lang w:eastAsia="en-US"/>
              </w:rPr>
            </w:pPr>
          </w:p>
          <w:p w:rsidR="00426BCD" w:rsidRPr="00716EB5" w:rsidRDefault="00426BCD" w:rsidP="00351DC7">
            <w:r w:rsidRPr="00716EB5">
              <w:rPr>
                <w:rFonts w:eastAsiaTheme="minorHAnsi"/>
                <w:b/>
                <w:lang w:eastAsia="en-US"/>
              </w:rPr>
              <w:t xml:space="preserve"> Директор</w:t>
            </w:r>
            <w:r w:rsidRPr="00716EB5">
              <w:rPr>
                <w:rFonts w:eastAsiaTheme="minorHAnsi"/>
                <w:b/>
                <w:lang w:val="hy-AM" w:eastAsia="en-US"/>
              </w:rPr>
              <w:t>:</w:t>
            </w:r>
            <w:r w:rsidRPr="00716EB5">
              <w:rPr>
                <w:rFonts w:eastAsiaTheme="minorHAnsi"/>
                <w:b/>
                <w:lang w:eastAsia="en-US"/>
              </w:rPr>
              <w:t xml:space="preserve"> ____________</w:t>
            </w:r>
            <w:r w:rsidRPr="00716EB5">
              <w:rPr>
                <w:rFonts w:eastAsiaTheme="minorHAnsi"/>
                <w:b/>
                <w:lang w:val="hy-AM" w:eastAsia="en-US"/>
              </w:rPr>
              <w:t xml:space="preserve"> </w:t>
            </w:r>
            <w:r w:rsidRPr="00716EB5">
              <w:rPr>
                <w:rFonts w:eastAsiaTheme="minorHAnsi"/>
                <w:b/>
                <w:lang w:eastAsia="en-US"/>
              </w:rPr>
              <w:t xml:space="preserve">  </w:t>
            </w:r>
            <w:r>
              <w:rPr>
                <w:rFonts w:eastAsiaTheme="minorHAnsi"/>
                <w:b/>
                <w:lang w:eastAsia="en-US"/>
              </w:rPr>
              <w:t>..</w:t>
            </w:r>
          </w:p>
        </w:tc>
        <w:tc>
          <w:tcPr>
            <w:tcW w:w="284" w:type="dxa"/>
          </w:tcPr>
          <w:p w:rsidR="00426BCD" w:rsidRPr="00716EB5" w:rsidRDefault="00426BCD" w:rsidP="00351DC7">
            <w:pPr>
              <w:rPr>
                <w:lang w:val="hy-AM"/>
              </w:rPr>
            </w:pPr>
          </w:p>
        </w:tc>
        <w:tc>
          <w:tcPr>
            <w:tcW w:w="5670" w:type="dxa"/>
          </w:tcPr>
          <w:p w:rsidR="00426BCD" w:rsidRPr="00716EB5" w:rsidRDefault="00426BCD" w:rsidP="00351DC7">
            <w:pPr>
              <w:jc w:val="center"/>
              <w:rPr>
                <w:rFonts w:ascii="Sylfaen" w:eastAsiaTheme="minorHAnsi" w:hAnsi="Sylfaen"/>
                <w:b/>
                <w:lang w:val="hy-AM" w:eastAsia="en-US"/>
              </w:rPr>
            </w:pPr>
          </w:p>
          <w:p w:rsidR="00426BCD" w:rsidRPr="007779A8" w:rsidRDefault="00426BCD" w:rsidP="00351DC7">
            <w:pPr>
              <w:jc w:val="center"/>
              <w:rPr>
                <w:rFonts w:eastAsiaTheme="minorHAnsi"/>
                <w:b/>
                <w:lang w:val="hy-AM" w:eastAsia="en-US"/>
              </w:rPr>
            </w:pPr>
            <w:r w:rsidRPr="007779A8">
              <w:rPr>
                <w:rFonts w:eastAsiaTheme="minorHAnsi"/>
                <w:b/>
                <w:lang w:val="hy-AM" w:eastAsia="en-US"/>
              </w:rPr>
              <w:t>«</w:t>
            </w:r>
            <w:r w:rsidRPr="007779A8">
              <w:rPr>
                <w:rFonts w:ascii="Sylfaen" w:eastAsiaTheme="minorHAnsi" w:hAnsi="Sylfaen" w:cs="Sylfaen"/>
                <w:b/>
                <w:lang w:val="hy-AM" w:eastAsia="en-US"/>
              </w:rPr>
              <w:t>ՄԱՏԱԿԱՐԱՐ</w:t>
            </w:r>
            <w:r w:rsidRPr="007779A8">
              <w:rPr>
                <w:rFonts w:eastAsiaTheme="minorHAnsi"/>
                <w:b/>
                <w:lang w:val="hy-AM" w:eastAsia="en-US"/>
              </w:rPr>
              <w:t>»</w:t>
            </w:r>
          </w:p>
          <w:p w:rsidR="00426BCD" w:rsidRPr="00B466F2" w:rsidRDefault="00426BCD" w:rsidP="00351DC7">
            <w:pPr>
              <w:tabs>
                <w:tab w:val="left" w:pos="2127"/>
              </w:tabs>
              <w:jc w:val="center"/>
              <w:rPr>
                <w:rFonts w:ascii="Sylfaen" w:eastAsiaTheme="minorHAnsi" w:hAnsi="Sylfaen"/>
                <w:b/>
                <w:lang w:val="hy-AM" w:eastAsia="en-US"/>
              </w:rPr>
            </w:pPr>
            <w:r w:rsidRPr="00B466F2">
              <w:rPr>
                <w:rFonts w:ascii="Sylfaen" w:eastAsia="Calibri" w:hAnsi="Sylfaen" w:cs="Sylfaen"/>
                <w:b/>
                <w:lang w:val="hy-AM" w:eastAsia="en-US"/>
              </w:rPr>
              <w:t>«</w:t>
            </w:r>
            <w:r>
              <w:rPr>
                <w:rFonts w:ascii="Sylfaen" w:eastAsia="Calibri" w:hAnsi="Sylfaen" w:cs="Sylfaen"/>
                <w:b/>
                <w:lang w:val="en-US" w:eastAsia="en-US"/>
              </w:rPr>
              <w:t xml:space="preserve">        </w:t>
            </w:r>
            <w:r w:rsidRPr="00B466F2">
              <w:rPr>
                <w:rFonts w:ascii="Sylfaen" w:eastAsia="Calibri" w:hAnsi="Sylfaen" w:cs="Sylfaen"/>
                <w:b/>
                <w:lang w:val="hy-AM" w:eastAsia="en-US"/>
              </w:rPr>
              <w:t xml:space="preserve">» </w:t>
            </w:r>
          </w:p>
          <w:p w:rsidR="00426BCD" w:rsidRDefault="00426BCD" w:rsidP="00351DC7">
            <w:pPr>
              <w:rPr>
                <w:rFonts w:ascii="Sylfaen" w:eastAsiaTheme="minorHAnsi" w:hAnsi="Sylfaen" w:cs="Sylfaen"/>
                <w:b/>
                <w:lang w:val="hy-AM" w:eastAsia="en-US"/>
              </w:rPr>
            </w:pPr>
          </w:p>
          <w:p w:rsidR="00426BCD" w:rsidRPr="00716EB5" w:rsidRDefault="00426BCD" w:rsidP="00351DC7">
            <w:pPr>
              <w:rPr>
                <w:rFonts w:eastAsiaTheme="minorHAnsi"/>
                <w:b/>
                <w:lang w:val="hy-AM" w:eastAsia="en-US"/>
              </w:rPr>
            </w:pPr>
            <w:r w:rsidRPr="00716EB5">
              <w:rPr>
                <w:rFonts w:ascii="Sylfaen" w:eastAsiaTheme="minorHAnsi" w:hAnsi="Sylfaen" w:cs="Sylfaen"/>
                <w:b/>
                <w:lang w:val="hy-AM" w:eastAsia="en-US"/>
              </w:rPr>
              <w:t>Տնօրեն՝</w:t>
            </w:r>
            <w:r w:rsidRPr="00716EB5">
              <w:rPr>
                <w:rFonts w:eastAsiaTheme="minorHAnsi"/>
                <w:b/>
                <w:lang w:val="hy-AM" w:eastAsia="en-US"/>
              </w:rPr>
              <w:t xml:space="preserve">  _______________  </w:t>
            </w:r>
            <w:r w:rsidRPr="009952C4">
              <w:rPr>
                <w:rFonts w:eastAsiaTheme="minorHAnsi"/>
                <w:b/>
                <w:lang w:val="hy-AM" w:eastAsia="en-US"/>
              </w:rPr>
              <w:t xml:space="preserve">.. </w:t>
            </w:r>
          </w:p>
          <w:p w:rsidR="00426BCD" w:rsidRPr="00716EB5" w:rsidRDefault="00426BCD" w:rsidP="00351DC7">
            <w:pPr>
              <w:rPr>
                <w:lang w:val="hy-AM"/>
              </w:rPr>
            </w:pPr>
          </w:p>
        </w:tc>
      </w:tr>
    </w:tbl>
    <w:p w:rsidR="00426BCD" w:rsidRDefault="00426BCD" w:rsidP="00426BCD">
      <w:pPr>
        <w:tabs>
          <w:tab w:val="left" w:pos="1333"/>
        </w:tabs>
        <w:jc w:val="center"/>
        <w:rPr>
          <w:rFonts w:ascii="Sylfaen" w:hAnsi="Sylfaen"/>
          <w:sz w:val="14"/>
          <w:szCs w:val="20"/>
          <w:lang w:val="hy-AM"/>
        </w:rPr>
      </w:pPr>
    </w:p>
    <w:p w:rsidR="00426BCD" w:rsidRDefault="00426BCD" w:rsidP="00426BCD">
      <w:pPr>
        <w:tabs>
          <w:tab w:val="left" w:pos="1333"/>
        </w:tabs>
        <w:jc w:val="center"/>
        <w:rPr>
          <w:rFonts w:ascii="Sylfaen" w:hAnsi="Sylfaen"/>
          <w:sz w:val="14"/>
          <w:szCs w:val="20"/>
          <w:lang w:val="hy-AM"/>
        </w:rPr>
      </w:pPr>
    </w:p>
    <w:p w:rsidR="00426BCD" w:rsidRDefault="00426BCD" w:rsidP="00426BCD">
      <w:pPr>
        <w:tabs>
          <w:tab w:val="left" w:pos="1333"/>
        </w:tabs>
        <w:jc w:val="center"/>
        <w:rPr>
          <w:rFonts w:ascii="Sylfaen" w:hAnsi="Sylfaen"/>
          <w:sz w:val="14"/>
          <w:szCs w:val="20"/>
          <w:lang w:val="hy-AM"/>
        </w:rPr>
      </w:pPr>
    </w:p>
    <w:p w:rsidR="00426BCD" w:rsidRPr="00111535" w:rsidRDefault="00426BCD" w:rsidP="00426BCD">
      <w:pPr>
        <w:tabs>
          <w:tab w:val="left" w:pos="8610"/>
        </w:tabs>
        <w:rPr>
          <w:sz w:val="14"/>
          <w:szCs w:val="12"/>
          <w:lang w:val="hy-AM"/>
        </w:rPr>
      </w:pPr>
      <w:r w:rsidRPr="00337BD6">
        <w:rPr>
          <w:sz w:val="14"/>
          <w:szCs w:val="12"/>
          <w:lang w:val="hy-AM"/>
        </w:rPr>
        <w:t>К</w:t>
      </w:r>
      <w:r w:rsidRPr="00111535">
        <w:rPr>
          <w:sz w:val="14"/>
          <w:szCs w:val="12"/>
          <w:lang w:val="hy-AM"/>
        </w:rPr>
        <w:t>оординатор ЗАО «ЮКЖД», ДМТО</w:t>
      </w:r>
    </w:p>
    <w:p w:rsidR="00426BCD" w:rsidRPr="00337BD6" w:rsidRDefault="00426BCD" w:rsidP="00426BCD">
      <w:pPr>
        <w:tabs>
          <w:tab w:val="left" w:pos="615"/>
        </w:tabs>
        <w:rPr>
          <w:rFonts w:ascii="Sylfaen" w:hAnsi="Sylfaen"/>
          <w:sz w:val="14"/>
          <w:szCs w:val="12"/>
          <w:lang w:val="hy-AM"/>
        </w:rPr>
      </w:pPr>
      <w:r w:rsidRPr="00337BD6">
        <w:rPr>
          <w:rFonts w:ascii="Sylfaen" w:hAnsi="Sylfaen"/>
          <w:sz w:val="14"/>
          <w:szCs w:val="12"/>
          <w:lang w:val="hy-AM"/>
        </w:rPr>
        <w:t>Вед.инж-брокер</w:t>
      </w:r>
    </w:p>
    <w:p w:rsidR="00426BCD" w:rsidRPr="00337BD6" w:rsidRDefault="00426BCD" w:rsidP="00426BCD">
      <w:pPr>
        <w:tabs>
          <w:tab w:val="left" w:pos="615"/>
        </w:tabs>
        <w:rPr>
          <w:rFonts w:ascii="Sylfaen" w:hAnsi="Sylfaen"/>
          <w:sz w:val="14"/>
          <w:szCs w:val="12"/>
          <w:lang w:val="hy-AM"/>
        </w:rPr>
      </w:pPr>
      <w:r w:rsidRPr="00337BD6">
        <w:rPr>
          <w:rFonts w:ascii="Sylfaen" w:hAnsi="Sylfaen"/>
          <w:sz w:val="14"/>
          <w:szCs w:val="12"/>
          <w:lang w:val="hy-AM"/>
        </w:rPr>
        <w:t>А.А. Саградов</w:t>
      </w:r>
    </w:p>
    <w:p w:rsidR="00426BCD" w:rsidRDefault="00426BCD" w:rsidP="00426BCD">
      <w:pPr>
        <w:tabs>
          <w:tab w:val="left" w:pos="1333"/>
        </w:tabs>
        <w:jc w:val="center"/>
        <w:rPr>
          <w:rFonts w:ascii="Sylfaen" w:hAnsi="Sylfaen"/>
          <w:sz w:val="14"/>
          <w:szCs w:val="20"/>
          <w:lang w:val="hy-AM"/>
        </w:rPr>
      </w:pPr>
    </w:p>
    <w:p w:rsidR="00426BCD" w:rsidRDefault="00426BCD" w:rsidP="00426BCD">
      <w:pPr>
        <w:tabs>
          <w:tab w:val="left" w:pos="8610"/>
        </w:tabs>
        <w:jc w:val="right"/>
        <w:rPr>
          <w:b/>
          <w:sz w:val="26"/>
          <w:szCs w:val="26"/>
          <w:lang w:val="hy-AM"/>
        </w:rPr>
      </w:pPr>
    </w:p>
    <w:p w:rsidR="00426BCD" w:rsidRDefault="00426BCD" w:rsidP="00426BCD">
      <w:pPr>
        <w:tabs>
          <w:tab w:val="left" w:pos="8610"/>
        </w:tabs>
        <w:jc w:val="right"/>
        <w:rPr>
          <w:b/>
          <w:sz w:val="26"/>
          <w:szCs w:val="26"/>
          <w:lang w:val="hy-AM"/>
        </w:rPr>
      </w:pPr>
    </w:p>
    <w:p w:rsidR="00426BCD" w:rsidRDefault="00426BCD" w:rsidP="00426BCD">
      <w:pPr>
        <w:tabs>
          <w:tab w:val="left" w:pos="8610"/>
        </w:tabs>
        <w:jc w:val="right"/>
        <w:rPr>
          <w:b/>
          <w:sz w:val="26"/>
          <w:szCs w:val="26"/>
          <w:lang w:val="hy-AM"/>
        </w:rPr>
      </w:pPr>
    </w:p>
    <w:p w:rsidR="00426BCD" w:rsidRDefault="00426BCD" w:rsidP="00426BCD">
      <w:pPr>
        <w:tabs>
          <w:tab w:val="left" w:pos="8610"/>
        </w:tabs>
        <w:jc w:val="right"/>
        <w:rPr>
          <w:b/>
          <w:sz w:val="26"/>
          <w:szCs w:val="26"/>
          <w:lang w:val="hy-AM"/>
        </w:rPr>
      </w:pPr>
    </w:p>
    <w:p w:rsidR="00426BCD" w:rsidRDefault="00426BCD" w:rsidP="00426BCD">
      <w:pPr>
        <w:tabs>
          <w:tab w:val="left" w:pos="8610"/>
        </w:tabs>
        <w:jc w:val="right"/>
        <w:rPr>
          <w:b/>
          <w:sz w:val="26"/>
          <w:szCs w:val="26"/>
          <w:lang w:val="hy-AM"/>
        </w:rPr>
      </w:pPr>
    </w:p>
    <w:p w:rsidR="00426BCD" w:rsidRDefault="00426BCD" w:rsidP="00426BCD">
      <w:pPr>
        <w:tabs>
          <w:tab w:val="left" w:pos="8610"/>
        </w:tabs>
        <w:jc w:val="right"/>
        <w:rPr>
          <w:b/>
          <w:sz w:val="26"/>
          <w:szCs w:val="26"/>
          <w:lang w:val="hy-AM"/>
        </w:rPr>
      </w:pPr>
    </w:p>
    <w:p w:rsidR="00426BCD" w:rsidRDefault="00426BCD" w:rsidP="00426BCD">
      <w:pPr>
        <w:tabs>
          <w:tab w:val="left" w:pos="8610"/>
        </w:tabs>
        <w:jc w:val="right"/>
        <w:rPr>
          <w:b/>
          <w:sz w:val="26"/>
          <w:szCs w:val="26"/>
          <w:lang w:val="hy-AM"/>
        </w:rPr>
      </w:pPr>
    </w:p>
    <w:p w:rsidR="00426BCD" w:rsidRDefault="00426BCD" w:rsidP="00426BCD">
      <w:pPr>
        <w:tabs>
          <w:tab w:val="left" w:pos="8610"/>
        </w:tabs>
        <w:jc w:val="right"/>
        <w:rPr>
          <w:b/>
          <w:sz w:val="26"/>
          <w:szCs w:val="26"/>
          <w:lang w:val="hy-AM"/>
        </w:rPr>
      </w:pPr>
    </w:p>
    <w:p w:rsidR="00426BCD" w:rsidRDefault="00426BCD" w:rsidP="00426BCD">
      <w:pPr>
        <w:tabs>
          <w:tab w:val="left" w:pos="8610"/>
        </w:tabs>
        <w:jc w:val="right"/>
        <w:rPr>
          <w:b/>
          <w:sz w:val="26"/>
          <w:szCs w:val="26"/>
          <w:lang w:val="hy-AM"/>
        </w:rPr>
      </w:pPr>
    </w:p>
    <w:p w:rsidR="00426BCD" w:rsidRDefault="00426BCD" w:rsidP="00426BCD">
      <w:pPr>
        <w:tabs>
          <w:tab w:val="left" w:pos="8610"/>
        </w:tabs>
        <w:jc w:val="right"/>
        <w:rPr>
          <w:b/>
          <w:sz w:val="26"/>
          <w:szCs w:val="26"/>
          <w:lang w:val="hy-AM"/>
        </w:rPr>
      </w:pPr>
    </w:p>
    <w:p w:rsidR="00426BCD" w:rsidRDefault="00426BCD" w:rsidP="00426BCD">
      <w:pPr>
        <w:tabs>
          <w:tab w:val="left" w:pos="8610"/>
        </w:tabs>
        <w:jc w:val="right"/>
        <w:rPr>
          <w:b/>
          <w:sz w:val="26"/>
          <w:szCs w:val="26"/>
          <w:lang w:val="hy-AM"/>
        </w:rPr>
      </w:pPr>
    </w:p>
    <w:p w:rsidR="00426BCD" w:rsidRDefault="00426BCD" w:rsidP="00426BCD">
      <w:pPr>
        <w:tabs>
          <w:tab w:val="left" w:pos="8610"/>
        </w:tabs>
        <w:jc w:val="right"/>
        <w:rPr>
          <w:b/>
          <w:sz w:val="26"/>
          <w:szCs w:val="26"/>
          <w:lang w:val="hy-AM"/>
        </w:rPr>
      </w:pPr>
    </w:p>
    <w:p w:rsidR="00426BCD" w:rsidRDefault="00426BCD" w:rsidP="00426BCD">
      <w:pPr>
        <w:tabs>
          <w:tab w:val="left" w:pos="8610"/>
        </w:tabs>
        <w:jc w:val="right"/>
        <w:rPr>
          <w:b/>
          <w:sz w:val="26"/>
          <w:szCs w:val="26"/>
          <w:lang w:val="hy-AM"/>
        </w:rPr>
      </w:pPr>
    </w:p>
    <w:p w:rsidR="00426BCD" w:rsidRDefault="00426BCD" w:rsidP="00426BCD">
      <w:pPr>
        <w:tabs>
          <w:tab w:val="left" w:pos="8610"/>
        </w:tabs>
        <w:jc w:val="right"/>
        <w:rPr>
          <w:b/>
          <w:sz w:val="26"/>
          <w:szCs w:val="26"/>
          <w:lang w:val="hy-AM"/>
        </w:rPr>
      </w:pPr>
    </w:p>
    <w:p w:rsidR="00426BCD" w:rsidRDefault="00426BCD" w:rsidP="00426BCD">
      <w:pPr>
        <w:tabs>
          <w:tab w:val="left" w:pos="8610"/>
        </w:tabs>
        <w:jc w:val="right"/>
        <w:rPr>
          <w:b/>
          <w:sz w:val="26"/>
          <w:szCs w:val="26"/>
          <w:lang w:val="hy-AM"/>
        </w:rPr>
      </w:pPr>
    </w:p>
    <w:p w:rsidR="00426BCD" w:rsidRDefault="00426BCD" w:rsidP="00426BCD">
      <w:pPr>
        <w:tabs>
          <w:tab w:val="left" w:pos="8610"/>
        </w:tabs>
        <w:jc w:val="right"/>
        <w:rPr>
          <w:b/>
          <w:sz w:val="26"/>
          <w:szCs w:val="26"/>
          <w:lang w:val="hy-AM"/>
        </w:rPr>
      </w:pPr>
    </w:p>
    <w:p w:rsidR="00426BCD" w:rsidRDefault="00426BCD" w:rsidP="00426BCD">
      <w:pPr>
        <w:tabs>
          <w:tab w:val="left" w:pos="8610"/>
        </w:tabs>
        <w:jc w:val="right"/>
        <w:rPr>
          <w:b/>
          <w:sz w:val="26"/>
          <w:szCs w:val="26"/>
          <w:lang w:val="hy-AM"/>
        </w:rPr>
      </w:pPr>
    </w:p>
    <w:p w:rsidR="00426BCD" w:rsidRDefault="00426BCD" w:rsidP="00426BCD">
      <w:pPr>
        <w:tabs>
          <w:tab w:val="left" w:pos="8610"/>
        </w:tabs>
        <w:jc w:val="right"/>
        <w:rPr>
          <w:b/>
          <w:sz w:val="26"/>
          <w:szCs w:val="26"/>
          <w:lang w:val="hy-AM"/>
        </w:rPr>
      </w:pPr>
    </w:p>
    <w:p w:rsidR="00426BCD" w:rsidRDefault="00426BCD" w:rsidP="00426BCD">
      <w:pPr>
        <w:tabs>
          <w:tab w:val="left" w:pos="8610"/>
        </w:tabs>
        <w:jc w:val="right"/>
        <w:rPr>
          <w:b/>
          <w:sz w:val="26"/>
          <w:szCs w:val="26"/>
          <w:lang w:val="hy-AM"/>
        </w:rPr>
      </w:pPr>
    </w:p>
    <w:p w:rsidR="00426BCD" w:rsidRDefault="00426BCD" w:rsidP="00426BCD">
      <w:pPr>
        <w:tabs>
          <w:tab w:val="left" w:pos="8610"/>
        </w:tabs>
        <w:jc w:val="right"/>
        <w:rPr>
          <w:b/>
          <w:sz w:val="26"/>
          <w:szCs w:val="26"/>
          <w:lang w:val="hy-AM"/>
        </w:rPr>
      </w:pPr>
    </w:p>
    <w:p w:rsidR="00426BCD" w:rsidRDefault="00426BCD" w:rsidP="00426BCD">
      <w:pPr>
        <w:tabs>
          <w:tab w:val="left" w:pos="8610"/>
        </w:tabs>
        <w:jc w:val="right"/>
        <w:rPr>
          <w:b/>
          <w:sz w:val="26"/>
          <w:szCs w:val="26"/>
          <w:lang w:val="hy-AM"/>
        </w:rPr>
      </w:pPr>
    </w:p>
    <w:p w:rsidR="00426BCD" w:rsidRDefault="00426BCD" w:rsidP="00426BCD">
      <w:pPr>
        <w:tabs>
          <w:tab w:val="left" w:pos="8610"/>
        </w:tabs>
        <w:jc w:val="right"/>
        <w:rPr>
          <w:b/>
          <w:sz w:val="26"/>
          <w:szCs w:val="26"/>
          <w:lang w:val="hy-AM"/>
        </w:rPr>
      </w:pPr>
    </w:p>
    <w:p w:rsidR="00426BCD" w:rsidRDefault="00426BCD" w:rsidP="00426BCD">
      <w:pPr>
        <w:tabs>
          <w:tab w:val="left" w:pos="8610"/>
        </w:tabs>
        <w:jc w:val="right"/>
        <w:rPr>
          <w:b/>
          <w:sz w:val="26"/>
          <w:szCs w:val="26"/>
          <w:lang w:val="hy-AM"/>
        </w:rPr>
      </w:pPr>
    </w:p>
    <w:p w:rsidR="00426BCD" w:rsidRDefault="00426BCD" w:rsidP="00426BCD">
      <w:pPr>
        <w:tabs>
          <w:tab w:val="left" w:pos="8610"/>
        </w:tabs>
        <w:jc w:val="right"/>
        <w:rPr>
          <w:b/>
          <w:sz w:val="26"/>
          <w:szCs w:val="26"/>
          <w:lang w:val="hy-AM"/>
        </w:rPr>
      </w:pPr>
    </w:p>
    <w:p w:rsidR="00426BCD" w:rsidRDefault="00426BCD" w:rsidP="00426BCD">
      <w:pPr>
        <w:tabs>
          <w:tab w:val="left" w:pos="8610"/>
        </w:tabs>
        <w:jc w:val="right"/>
        <w:rPr>
          <w:b/>
          <w:sz w:val="26"/>
          <w:szCs w:val="26"/>
          <w:lang w:val="hy-AM"/>
        </w:rPr>
      </w:pPr>
    </w:p>
    <w:p w:rsidR="00426BCD" w:rsidRDefault="00426BCD" w:rsidP="00426BCD">
      <w:pPr>
        <w:tabs>
          <w:tab w:val="left" w:pos="8610"/>
        </w:tabs>
        <w:jc w:val="right"/>
        <w:rPr>
          <w:b/>
          <w:sz w:val="26"/>
          <w:szCs w:val="26"/>
          <w:lang w:val="hy-AM"/>
        </w:rPr>
      </w:pPr>
    </w:p>
    <w:p w:rsidR="00426BCD" w:rsidRDefault="00426BCD" w:rsidP="00426BCD">
      <w:pPr>
        <w:tabs>
          <w:tab w:val="left" w:pos="8610"/>
        </w:tabs>
        <w:jc w:val="right"/>
        <w:rPr>
          <w:b/>
          <w:sz w:val="26"/>
          <w:szCs w:val="26"/>
          <w:lang w:val="hy-AM"/>
        </w:rPr>
      </w:pPr>
    </w:p>
    <w:p w:rsidR="00426BCD" w:rsidRDefault="00426BCD" w:rsidP="00426BCD">
      <w:pPr>
        <w:tabs>
          <w:tab w:val="left" w:pos="8610"/>
        </w:tabs>
        <w:jc w:val="right"/>
        <w:rPr>
          <w:b/>
          <w:sz w:val="26"/>
          <w:szCs w:val="26"/>
          <w:lang w:val="hy-AM"/>
        </w:rPr>
      </w:pPr>
    </w:p>
    <w:p w:rsidR="00426BCD" w:rsidRPr="00337BD6" w:rsidRDefault="00426BCD" w:rsidP="00426BCD">
      <w:pPr>
        <w:tabs>
          <w:tab w:val="left" w:pos="8610"/>
        </w:tabs>
        <w:jc w:val="right"/>
        <w:rPr>
          <w:b/>
          <w:sz w:val="26"/>
          <w:szCs w:val="26"/>
          <w:lang w:val="hy-AM"/>
        </w:rPr>
      </w:pPr>
      <w:r w:rsidRPr="004B37D0">
        <w:rPr>
          <w:b/>
          <w:sz w:val="26"/>
          <w:szCs w:val="26"/>
          <w:lang w:val="hy-AM"/>
        </w:rPr>
        <w:lastRenderedPageBreak/>
        <w:t xml:space="preserve">Приложение № </w:t>
      </w:r>
      <w:r w:rsidRPr="00337BD6">
        <w:rPr>
          <w:b/>
          <w:sz w:val="26"/>
          <w:szCs w:val="26"/>
          <w:lang w:val="hy-AM"/>
        </w:rPr>
        <w:t>2</w:t>
      </w:r>
      <w:r w:rsidRPr="004B37D0">
        <w:rPr>
          <w:b/>
          <w:sz w:val="26"/>
          <w:szCs w:val="26"/>
          <w:lang w:val="hy-AM"/>
        </w:rPr>
        <w:t>/</w:t>
      </w:r>
      <w:r w:rsidRPr="00713A67">
        <w:rPr>
          <w:rFonts w:ascii="Sylfaen" w:hAnsi="Sylfaen" w:cs="Sylfaen"/>
          <w:b/>
          <w:sz w:val="26"/>
          <w:szCs w:val="26"/>
          <w:lang w:val="hy-AM"/>
        </w:rPr>
        <w:t>Հավելված</w:t>
      </w:r>
      <w:r w:rsidRPr="00713A67">
        <w:rPr>
          <w:b/>
          <w:sz w:val="26"/>
          <w:szCs w:val="26"/>
          <w:lang w:val="hy-AM"/>
        </w:rPr>
        <w:t xml:space="preserve"> </w:t>
      </w:r>
      <w:r w:rsidRPr="00152CA1">
        <w:rPr>
          <w:b/>
          <w:sz w:val="26"/>
          <w:szCs w:val="26"/>
          <w:lang w:val="hy-AM"/>
        </w:rPr>
        <w:t xml:space="preserve">№ </w:t>
      </w:r>
      <w:r w:rsidRPr="00337BD6">
        <w:rPr>
          <w:b/>
          <w:sz w:val="26"/>
          <w:szCs w:val="26"/>
          <w:lang w:val="hy-AM"/>
        </w:rPr>
        <w:t>2</w:t>
      </w:r>
    </w:p>
    <w:p w:rsidR="00426BCD" w:rsidRPr="00713A67" w:rsidRDefault="00426BCD" w:rsidP="00426BCD">
      <w:pPr>
        <w:tabs>
          <w:tab w:val="left" w:pos="615"/>
        </w:tabs>
        <w:jc w:val="right"/>
        <w:rPr>
          <w:sz w:val="26"/>
          <w:szCs w:val="26"/>
        </w:rPr>
      </w:pPr>
      <w:r>
        <w:rPr>
          <w:sz w:val="28"/>
          <w:szCs w:val="28"/>
        </w:rPr>
        <w:t>Техническое задание</w:t>
      </w:r>
      <w:r w:rsidRPr="00713A67">
        <w:rPr>
          <w:sz w:val="26"/>
          <w:szCs w:val="26"/>
          <w:lang w:val="pt-BR"/>
        </w:rPr>
        <w:t xml:space="preserve"> №</w:t>
      </w:r>
      <w:r w:rsidRPr="009952C4">
        <w:rPr>
          <w:sz w:val="26"/>
          <w:szCs w:val="26"/>
          <w:lang w:val="hy-AM"/>
        </w:rPr>
        <w:t xml:space="preserve"> </w:t>
      </w:r>
      <w:r>
        <w:rPr>
          <w:sz w:val="26"/>
          <w:szCs w:val="26"/>
        </w:rPr>
        <w:t>2</w:t>
      </w:r>
      <w:r w:rsidRPr="009952C4">
        <w:rPr>
          <w:sz w:val="26"/>
          <w:szCs w:val="26"/>
          <w:lang w:val="hy-AM"/>
        </w:rPr>
        <w:t xml:space="preserve"> к до</w:t>
      </w:r>
      <w:r w:rsidRPr="00713A67">
        <w:rPr>
          <w:sz w:val="26"/>
          <w:szCs w:val="26"/>
        </w:rPr>
        <w:t>говору ________________ от «____» __________ 20___г.</w:t>
      </w:r>
    </w:p>
    <w:p w:rsidR="00426BCD" w:rsidRPr="00713A67" w:rsidRDefault="00426BCD" w:rsidP="00426BCD">
      <w:pPr>
        <w:jc w:val="right"/>
        <w:rPr>
          <w:sz w:val="26"/>
          <w:szCs w:val="26"/>
          <w:lang w:val="hy-AM"/>
        </w:rPr>
      </w:pPr>
      <w:r>
        <w:rPr>
          <w:rFonts w:ascii="Sylfaen" w:eastAsia="Calibri" w:hAnsi="Sylfaen" w:cs="Sylfaen"/>
          <w:lang w:val="hy-AM" w:eastAsia="en-US"/>
        </w:rPr>
        <w:t>Տ</w:t>
      </w:r>
      <w:r w:rsidRPr="00271E93">
        <w:rPr>
          <w:rFonts w:ascii="Sylfaen" w:eastAsia="Calibri" w:hAnsi="Sylfaen" w:cs="Sylfaen"/>
          <w:lang w:val="hy-AM" w:eastAsia="en-US"/>
        </w:rPr>
        <w:t>եխնիկական առաջադրանք</w:t>
      </w:r>
      <w:r w:rsidRPr="00713A67">
        <w:rPr>
          <w:sz w:val="26"/>
          <w:szCs w:val="26"/>
          <w:lang w:val="pt-BR"/>
        </w:rPr>
        <w:t>№</w:t>
      </w:r>
      <w:r w:rsidRPr="00713A67">
        <w:rPr>
          <w:sz w:val="26"/>
          <w:szCs w:val="26"/>
        </w:rPr>
        <w:t xml:space="preserve"> </w:t>
      </w:r>
      <w:r>
        <w:rPr>
          <w:sz w:val="26"/>
          <w:szCs w:val="26"/>
        </w:rPr>
        <w:t>2</w:t>
      </w:r>
      <w:r w:rsidRPr="00713A67">
        <w:rPr>
          <w:sz w:val="26"/>
          <w:szCs w:val="26"/>
        </w:rPr>
        <w:t xml:space="preserve"> </w:t>
      </w:r>
      <w:r w:rsidRPr="00713A67">
        <w:rPr>
          <w:sz w:val="26"/>
          <w:szCs w:val="26"/>
          <w:lang w:val="hy-AM"/>
        </w:rPr>
        <w:t xml:space="preserve"> </w:t>
      </w:r>
      <w:r w:rsidRPr="00713A67">
        <w:rPr>
          <w:sz w:val="26"/>
          <w:szCs w:val="26"/>
        </w:rPr>
        <w:t>«____»  ____________ 20___</w:t>
      </w:r>
      <w:r w:rsidRPr="00713A67">
        <w:rPr>
          <w:rFonts w:ascii="Sylfaen" w:hAnsi="Sylfaen" w:cs="Sylfaen"/>
          <w:sz w:val="26"/>
          <w:szCs w:val="26"/>
        </w:rPr>
        <w:t>թ</w:t>
      </w:r>
      <w:r w:rsidRPr="00713A67">
        <w:rPr>
          <w:sz w:val="26"/>
          <w:szCs w:val="26"/>
        </w:rPr>
        <w:t xml:space="preserve">.  </w:t>
      </w:r>
      <w:r w:rsidRPr="00713A67">
        <w:rPr>
          <w:rFonts w:ascii="Sylfaen" w:hAnsi="Sylfaen" w:cs="Sylfaen"/>
          <w:sz w:val="26"/>
          <w:szCs w:val="26"/>
          <w:lang w:val="hy-AM"/>
        </w:rPr>
        <w:t>թիվ</w:t>
      </w:r>
      <w:r w:rsidRPr="00713A67">
        <w:rPr>
          <w:sz w:val="26"/>
          <w:szCs w:val="26"/>
          <w:lang w:val="hy-AM"/>
        </w:rPr>
        <w:t xml:space="preserve"> ______</w:t>
      </w:r>
      <w:r w:rsidRPr="00713A67">
        <w:rPr>
          <w:sz w:val="26"/>
          <w:szCs w:val="26"/>
        </w:rPr>
        <w:t>___</w:t>
      </w:r>
      <w:r w:rsidRPr="00713A67">
        <w:rPr>
          <w:sz w:val="26"/>
          <w:szCs w:val="26"/>
          <w:lang w:val="hy-AM"/>
        </w:rPr>
        <w:t xml:space="preserve">______ </w:t>
      </w:r>
      <w:r w:rsidRPr="00713A67">
        <w:rPr>
          <w:rFonts w:ascii="Sylfaen" w:hAnsi="Sylfaen" w:cs="Sylfaen"/>
          <w:sz w:val="26"/>
          <w:szCs w:val="26"/>
          <w:lang w:val="hy-AM"/>
        </w:rPr>
        <w:t>պայմանագրի</w:t>
      </w:r>
    </w:p>
    <w:p w:rsidR="00426BCD" w:rsidRPr="00F86C3D" w:rsidRDefault="00426BCD" w:rsidP="00426BCD">
      <w:pPr>
        <w:spacing w:line="276" w:lineRule="auto"/>
      </w:pPr>
    </w:p>
    <w:tbl>
      <w:tblPr>
        <w:tblW w:w="54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347"/>
        <w:gridCol w:w="6766"/>
        <w:gridCol w:w="38"/>
      </w:tblGrid>
      <w:tr w:rsidR="00426BCD" w:rsidRPr="00F86C3D" w:rsidTr="00351DC7">
        <w:trPr>
          <w:gridAfter w:val="1"/>
          <w:wAfter w:w="17" w:type="pct"/>
          <w:trHeight w:val="254"/>
          <w:jc w:val="center"/>
        </w:trPr>
        <w:tc>
          <w:tcPr>
            <w:tcW w:w="4983" w:type="pct"/>
            <w:gridSpan w:val="3"/>
            <w:tcBorders>
              <w:top w:val="single" w:sz="4" w:space="0" w:color="auto"/>
            </w:tcBorders>
          </w:tcPr>
          <w:p w:rsidR="00426BCD" w:rsidRPr="00F86C3D" w:rsidRDefault="00426BCD" w:rsidP="00351DC7">
            <w:pPr>
              <w:spacing w:line="276" w:lineRule="auto"/>
              <w:jc w:val="center"/>
              <w:rPr>
                <w:b/>
                <w:bCs/>
                <w:i/>
                <w:color w:val="000000"/>
              </w:rPr>
            </w:pPr>
            <w:r w:rsidRPr="00E805C2">
              <w:rPr>
                <w:b/>
                <w:bCs/>
                <w:color w:val="000000"/>
                <w:sz w:val="28"/>
              </w:rPr>
              <w:t>Требования к товарам</w:t>
            </w:r>
          </w:p>
        </w:tc>
      </w:tr>
      <w:tr w:rsidR="00426BCD" w:rsidRPr="00F86C3D" w:rsidTr="00351DC7">
        <w:trPr>
          <w:trHeight w:val="2545"/>
          <w:jc w:val="center"/>
        </w:trPr>
        <w:tc>
          <w:tcPr>
            <w:tcW w:w="891" w:type="pct"/>
            <w:vMerge w:val="restart"/>
          </w:tcPr>
          <w:p w:rsidR="00426BCD" w:rsidRDefault="00426BCD" w:rsidP="00351DC7">
            <w:pPr>
              <w:spacing w:line="276" w:lineRule="auto"/>
              <w:rPr>
                <w:color w:val="000000"/>
              </w:rPr>
            </w:pPr>
          </w:p>
          <w:p w:rsidR="00426BCD" w:rsidRDefault="00426BCD" w:rsidP="00351DC7">
            <w:pPr>
              <w:spacing w:line="276" w:lineRule="auto"/>
              <w:rPr>
                <w:color w:val="000000"/>
              </w:rPr>
            </w:pPr>
          </w:p>
          <w:p w:rsidR="00426BCD" w:rsidRDefault="00426BCD" w:rsidP="00351DC7">
            <w:pPr>
              <w:spacing w:line="276" w:lineRule="auto"/>
              <w:rPr>
                <w:color w:val="000000"/>
              </w:rPr>
            </w:pPr>
          </w:p>
          <w:p w:rsidR="00426BCD" w:rsidRDefault="00426BCD" w:rsidP="00351DC7">
            <w:pPr>
              <w:spacing w:line="276" w:lineRule="auto"/>
              <w:rPr>
                <w:color w:val="000000"/>
              </w:rPr>
            </w:pPr>
          </w:p>
          <w:p w:rsidR="00426BCD" w:rsidRDefault="00426BCD" w:rsidP="00351DC7">
            <w:pPr>
              <w:spacing w:line="276" w:lineRule="auto"/>
              <w:rPr>
                <w:color w:val="000000"/>
              </w:rPr>
            </w:pPr>
          </w:p>
          <w:p w:rsidR="00426BCD" w:rsidRDefault="00426BCD" w:rsidP="00351DC7">
            <w:pPr>
              <w:spacing w:line="276" w:lineRule="auto"/>
              <w:rPr>
                <w:color w:val="000000"/>
              </w:rPr>
            </w:pPr>
          </w:p>
          <w:p w:rsidR="00426BCD" w:rsidRDefault="00426BCD" w:rsidP="00351DC7">
            <w:pPr>
              <w:spacing w:line="276" w:lineRule="auto"/>
              <w:rPr>
                <w:color w:val="000000"/>
              </w:rPr>
            </w:pPr>
          </w:p>
          <w:p w:rsidR="00426BCD" w:rsidRDefault="00426BCD" w:rsidP="00351DC7">
            <w:pPr>
              <w:spacing w:line="276" w:lineRule="auto"/>
              <w:rPr>
                <w:color w:val="000000"/>
              </w:rPr>
            </w:pPr>
          </w:p>
          <w:p w:rsidR="00426BCD" w:rsidRDefault="00426BCD" w:rsidP="00351DC7">
            <w:pPr>
              <w:spacing w:line="276" w:lineRule="auto"/>
              <w:rPr>
                <w:color w:val="000000"/>
              </w:rPr>
            </w:pPr>
          </w:p>
          <w:p w:rsidR="00426BCD" w:rsidRDefault="00426BCD" w:rsidP="00351DC7">
            <w:pPr>
              <w:spacing w:line="276" w:lineRule="auto"/>
              <w:rPr>
                <w:color w:val="000000"/>
              </w:rPr>
            </w:pPr>
          </w:p>
          <w:p w:rsidR="00426BCD" w:rsidRDefault="00426BCD" w:rsidP="00351DC7">
            <w:pPr>
              <w:spacing w:line="276" w:lineRule="auto"/>
              <w:rPr>
                <w:color w:val="000000"/>
              </w:rPr>
            </w:pPr>
          </w:p>
          <w:p w:rsidR="00426BCD" w:rsidRDefault="00426BCD" w:rsidP="00351DC7">
            <w:pPr>
              <w:spacing w:line="276" w:lineRule="auto"/>
              <w:rPr>
                <w:color w:val="000000"/>
              </w:rPr>
            </w:pPr>
          </w:p>
          <w:p w:rsidR="00426BCD" w:rsidRDefault="00426BCD" w:rsidP="00351DC7">
            <w:pPr>
              <w:spacing w:line="276" w:lineRule="auto"/>
              <w:rPr>
                <w:color w:val="000000"/>
              </w:rPr>
            </w:pPr>
          </w:p>
          <w:p w:rsidR="00426BCD" w:rsidRPr="005D7DA5" w:rsidRDefault="00426BCD" w:rsidP="00351DC7">
            <w:pPr>
              <w:spacing w:line="276" w:lineRule="auto"/>
              <w:rPr>
                <w:bCs/>
                <w:i/>
                <w:color w:val="000000"/>
              </w:rPr>
            </w:pPr>
            <w:r>
              <w:rPr>
                <w:color w:val="000000"/>
              </w:rPr>
              <w:t>Топливо дизельное</w:t>
            </w:r>
          </w:p>
        </w:tc>
        <w:tc>
          <w:tcPr>
            <w:tcW w:w="1054" w:type="pct"/>
          </w:tcPr>
          <w:p w:rsidR="00426BCD" w:rsidRPr="00F86C3D" w:rsidRDefault="00426BCD" w:rsidP="00351DC7">
            <w:pPr>
              <w:spacing w:line="276" w:lineRule="auto"/>
              <w:rPr>
                <w:bCs/>
                <w:color w:val="000000"/>
              </w:rPr>
            </w:pPr>
            <w:r w:rsidRPr="00F86C3D">
              <w:rPr>
                <w:bCs/>
                <w:color w:val="000000"/>
              </w:rPr>
              <w:t>Нормативные документы, согласно которым установлены требования</w:t>
            </w:r>
          </w:p>
        </w:tc>
        <w:tc>
          <w:tcPr>
            <w:tcW w:w="3055" w:type="pct"/>
            <w:gridSpan w:val="2"/>
          </w:tcPr>
          <w:p w:rsidR="00426BCD" w:rsidRPr="00C43E41" w:rsidRDefault="00426BCD" w:rsidP="00351DC7">
            <w:pPr>
              <w:spacing w:line="276" w:lineRule="auto"/>
              <w:jc w:val="both"/>
              <w:rPr>
                <w:color w:val="000000"/>
              </w:rPr>
            </w:pPr>
            <w:r w:rsidRPr="00F86C3D">
              <w:rPr>
                <w:color w:val="000000"/>
              </w:rPr>
              <w:t>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утвержденный решением Комиссии Таможенного союза от 18.10.2011 № 826 (с изменениями, внесенными решениями Совета ЕЭК и действующими на момент проведения процедуры закупки). ГОСТ 3251</w:t>
            </w:r>
            <w:r>
              <w:rPr>
                <w:color w:val="000000"/>
              </w:rPr>
              <w:t>1</w:t>
            </w:r>
            <w:r w:rsidRPr="00F86C3D">
              <w:rPr>
                <w:color w:val="000000"/>
              </w:rPr>
              <w:t xml:space="preserve">-2013 </w:t>
            </w:r>
            <w:r>
              <w:rPr>
                <w:color w:val="000000"/>
              </w:rPr>
              <w:t>Топливо дизельное. Технические условия. ГОСТ Р 52368-2005 (</w:t>
            </w:r>
            <w:r>
              <w:rPr>
                <w:color w:val="000000"/>
                <w:lang w:val="en-US"/>
              </w:rPr>
              <w:t>EH</w:t>
            </w:r>
            <w:r w:rsidRPr="00C43E41">
              <w:rPr>
                <w:color w:val="000000"/>
              </w:rPr>
              <w:t xml:space="preserve"> 590:2009)</w:t>
            </w:r>
            <w:r>
              <w:rPr>
                <w:color w:val="000000"/>
              </w:rPr>
              <w:t>. Топливо дизельное. Техническое условия (с изм.1).</w:t>
            </w:r>
          </w:p>
        </w:tc>
      </w:tr>
      <w:tr w:rsidR="00426BCD" w:rsidRPr="00F86C3D" w:rsidTr="00351DC7">
        <w:trPr>
          <w:gridAfter w:val="1"/>
          <w:wAfter w:w="17" w:type="pct"/>
          <w:trHeight w:val="102"/>
          <w:jc w:val="center"/>
        </w:trPr>
        <w:tc>
          <w:tcPr>
            <w:tcW w:w="891" w:type="pct"/>
            <w:vMerge/>
          </w:tcPr>
          <w:p w:rsidR="00426BCD" w:rsidRPr="00F86C3D" w:rsidRDefault="00426BCD" w:rsidP="00351DC7">
            <w:pPr>
              <w:spacing w:line="276" w:lineRule="auto"/>
              <w:rPr>
                <w:bCs/>
                <w:i/>
                <w:color w:val="000000"/>
              </w:rPr>
            </w:pPr>
          </w:p>
        </w:tc>
        <w:tc>
          <w:tcPr>
            <w:tcW w:w="1054" w:type="pct"/>
          </w:tcPr>
          <w:p w:rsidR="00426BCD" w:rsidRPr="00F86C3D" w:rsidRDefault="00426BCD" w:rsidP="00351DC7">
            <w:pPr>
              <w:spacing w:line="276" w:lineRule="auto"/>
              <w:rPr>
                <w:bCs/>
                <w:color w:val="000000"/>
              </w:rPr>
            </w:pPr>
            <w:r w:rsidRPr="00F86C3D">
              <w:rPr>
                <w:bCs/>
                <w:color w:val="000000"/>
              </w:rPr>
              <w:t>Технические и функциональные характеристики товара</w:t>
            </w:r>
          </w:p>
        </w:tc>
        <w:tc>
          <w:tcPr>
            <w:tcW w:w="3038" w:type="pct"/>
          </w:tcPr>
          <w:p w:rsidR="00426BCD" w:rsidRPr="00F86C3D" w:rsidRDefault="00426BCD" w:rsidP="00351DC7">
            <w:pPr>
              <w:spacing w:line="276" w:lineRule="auto"/>
              <w:jc w:val="both"/>
              <w:rPr>
                <w:color w:val="000000"/>
              </w:rPr>
            </w:pPr>
            <w:r w:rsidRPr="00F86C3D">
              <w:rPr>
                <w:color w:val="000000"/>
              </w:rPr>
              <w:t xml:space="preserve">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w:t>
            </w:r>
            <w:r>
              <w:rPr>
                <w:color w:val="000000"/>
              </w:rPr>
              <w:t>Т</w:t>
            </w:r>
            <w:r w:rsidRPr="00F86C3D">
              <w:rPr>
                <w:color w:val="000000"/>
              </w:rPr>
              <w:t>ребования</w:t>
            </w:r>
            <w:r>
              <w:rPr>
                <w:color w:val="000000"/>
              </w:rPr>
              <w:t xml:space="preserve"> к техническим характеристикам товара должны соответствовать</w:t>
            </w:r>
            <w:r w:rsidRPr="00F86C3D">
              <w:rPr>
                <w:color w:val="000000"/>
              </w:rPr>
              <w:t xml:space="preserve"> ГОСТ 3251</w:t>
            </w:r>
            <w:r>
              <w:rPr>
                <w:color w:val="000000"/>
              </w:rPr>
              <w:t>1</w:t>
            </w:r>
            <w:r w:rsidRPr="00F86C3D">
              <w:rPr>
                <w:color w:val="000000"/>
              </w:rPr>
              <w:t xml:space="preserve">-2013/ ГОСТ Р </w:t>
            </w:r>
            <w:r>
              <w:rPr>
                <w:color w:val="000000"/>
              </w:rPr>
              <w:t>52368-2005</w:t>
            </w:r>
            <w:r w:rsidRPr="00F86C3D">
              <w:rPr>
                <w:color w:val="000000"/>
              </w:rPr>
              <w:t xml:space="preserve"> </w:t>
            </w:r>
            <w:r>
              <w:rPr>
                <w:color w:val="000000"/>
              </w:rPr>
              <w:t>(с изм.1) цетановое число не менее 51, экологический класс не ниже 4. Класс/Сорт в марках дизельного топлива определяется в соответствии с рекомендациями о сезонном применении дизельных топлив в регионах Республики Армения в соответствии с требованиями к предельной температуре фильтруемости, а также климатическими условиями на момент поставки. (ГОСТ Р 52368-2005)</w:t>
            </w:r>
          </w:p>
        </w:tc>
      </w:tr>
    </w:tbl>
    <w:p w:rsidR="00426BCD" w:rsidRPr="00F86C3D" w:rsidRDefault="00426BCD" w:rsidP="00426BCD">
      <w:pPr>
        <w:spacing w:line="276" w:lineRule="auto"/>
        <w:jc w:val="right"/>
      </w:pPr>
    </w:p>
    <w:tbl>
      <w:tblPr>
        <w:tblStyle w:val="aff7"/>
        <w:tblW w:w="108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284"/>
        <w:gridCol w:w="5670"/>
      </w:tblGrid>
      <w:tr w:rsidR="00426BCD" w:rsidRPr="00F47870" w:rsidTr="00351DC7">
        <w:trPr>
          <w:trHeight w:val="2149"/>
        </w:trPr>
        <w:tc>
          <w:tcPr>
            <w:tcW w:w="4928" w:type="dxa"/>
          </w:tcPr>
          <w:p w:rsidR="00426BCD" w:rsidRDefault="00426BCD" w:rsidP="00351DC7">
            <w:pPr>
              <w:tabs>
                <w:tab w:val="left" w:pos="1333"/>
              </w:tabs>
              <w:rPr>
                <w:b/>
              </w:rPr>
            </w:pPr>
          </w:p>
          <w:p w:rsidR="00426BCD" w:rsidRPr="00713A67" w:rsidRDefault="00426BCD" w:rsidP="00351DC7">
            <w:pPr>
              <w:tabs>
                <w:tab w:val="left" w:pos="1333"/>
              </w:tabs>
              <w:rPr>
                <w:rFonts w:eastAsiaTheme="minorHAnsi"/>
                <w:b/>
                <w:lang w:eastAsia="en-US"/>
              </w:rPr>
            </w:pPr>
          </w:p>
          <w:p w:rsidR="00426BCD" w:rsidRPr="00713A67" w:rsidRDefault="00426BCD" w:rsidP="00351DC7">
            <w:pPr>
              <w:tabs>
                <w:tab w:val="left" w:pos="1333"/>
              </w:tabs>
              <w:jc w:val="center"/>
              <w:rPr>
                <w:rFonts w:eastAsiaTheme="minorHAnsi"/>
                <w:b/>
                <w:lang w:eastAsia="en-US"/>
              </w:rPr>
            </w:pPr>
            <w:r w:rsidRPr="00713A67">
              <w:rPr>
                <w:rFonts w:eastAsiaTheme="minorHAnsi"/>
                <w:b/>
                <w:lang w:eastAsia="en-US"/>
              </w:rPr>
              <w:t>«ПОКУПАТЕЛЬ»</w:t>
            </w:r>
          </w:p>
          <w:p w:rsidR="00426BCD" w:rsidRPr="00713A67" w:rsidRDefault="00426BCD" w:rsidP="00351DC7">
            <w:pPr>
              <w:tabs>
                <w:tab w:val="left" w:pos="1333"/>
              </w:tabs>
              <w:jc w:val="center"/>
              <w:rPr>
                <w:rFonts w:eastAsiaTheme="minorHAnsi"/>
                <w:b/>
                <w:lang w:eastAsia="en-US"/>
              </w:rPr>
            </w:pPr>
            <w:r w:rsidRPr="00713A67">
              <w:rPr>
                <w:rFonts w:eastAsiaTheme="minorHAnsi"/>
                <w:b/>
                <w:lang w:eastAsia="en-US"/>
              </w:rPr>
              <w:t>ЗАО «Южно-Кавказская железная дорога»</w:t>
            </w:r>
          </w:p>
          <w:p w:rsidR="00426BCD" w:rsidRDefault="00426BCD" w:rsidP="00351DC7">
            <w:pPr>
              <w:tabs>
                <w:tab w:val="left" w:pos="1333"/>
              </w:tabs>
              <w:rPr>
                <w:rFonts w:eastAsiaTheme="minorHAnsi"/>
                <w:b/>
                <w:lang w:eastAsia="en-US"/>
              </w:rPr>
            </w:pPr>
          </w:p>
          <w:p w:rsidR="00426BCD" w:rsidRPr="00713A67" w:rsidRDefault="00426BCD" w:rsidP="00351DC7">
            <w:pPr>
              <w:tabs>
                <w:tab w:val="left" w:pos="1333"/>
              </w:tabs>
              <w:rPr>
                <w:rFonts w:eastAsiaTheme="minorHAnsi"/>
                <w:b/>
                <w:lang w:eastAsia="en-US"/>
              </w:rPr>
            </w:pPr>
          </w:p>
          <w:p w:rsidR="00426BCD" w:rsidRPr="00713A67" w:rsidRDefault="00426BCD" w:rsidP="00351DC7">
            <w:pPr>
              <w:tabs>
                <w:tab w:val="left" w:pos="1333"/>
              </w:tabs>
              <w:rPr>
                <w:rFonts w:eastAsiaTheme="minorHAnsi"/>
                <w:b/>
                <w:lang w:eastAsia="en-US"/>
              </w:rPr>
            </w:pPr>
            <w:r w:rsidRPr="00713A67">
              <w:rPr>
                <w:rFonts w:eastAsiaTheme="minorHAnsi"/>
                <w:b/>
                <w:lang w:eastAsia="en-US"/>
              </w:rPr>
              <w:t>Генеральный</w:t>
            </w:r>
          </w:p>
          <w:p w:rsidR="00426BCD" w:rsidRPr="00912DBF" w:rsidRDefault="00426BCD" w:rsidP="00351DC7">
            <w:pPr>
              <w:rPr>
                <w:rFonts w:eastAsiaTheme="minorHAnsi"/>
                <w:b/>
                <w:lang w:eastAsia="en-US"/>
              </w:rPr>
            </w:pPr>
            <w:r>
              <w:rPr>
                <w:rFonts w:eastAsiaTheme="minorHAnsi"/>
                <w:b/>
                <w:lang w:eastAsia="en-US"/>
              </w:rPr>
              <w:t>д</w:t>
            </w:r>
            <w:r w:rsidRPr="00713A67">
              <w:rPr>
                <w:rFonts w:eastAsiaTheme="minorHAnsi"/>
                <w:b/>
                <w:lang w:eastAsia="en-US"/>
              </w:rPr>
              <w:t>иректор</w:t>
            </w:r>
            <w:r>
              <w:rPr>
                <w:rFonts w:eastAsiaTheme="minorHAnsi"/>
                <w:b/>
                <w:lang w:val="hy-AM" w:eastAsia="en-US"/>
              </w:rPr>
              <w:t>։</w:t>
            </w:r>
            <w:r w:rsidRPr="00713A67">
              <w:rPr>
                <w:rFonts w:eastAsiaTheme="minorHAnsi"/>
                <w:b/>
                <w:lang w:eastAsia="en-US"/>
              </w:rPr>
              <w:t xml:space="preserve">    ____________ А. В. Мельников</w:t>
            </w:r>
          </w:p>
        </w:tc>
        <w:tc>
          <w:tcPr>
            <w:tcW w:w="284" w:type="dxa"/>
          </w:tcPr>
          <w:p w:rsidR="00426BCD" w:rsidRPr="00713A67" w:rsidRDefault="00426BCD" w:rsidP="00351DC7">
            <w:pPr>
              <w:rPr>
                <w:lang w:val="hy-AM"/>
              </w:rPr>
            </w:pPr>
          </w:p>
        </w:tc>
        <w:tc>
          <w:tcPr>
            <w:tcW w:w="5670" w:type="dxa"/>
          </w:tcPr>
          <w:p w:rsidR="00426BCD" w:rsidRPr="00A87EC4" w:rsidRDefault="00426BCD" w:rsidP="00351DC7">
            <w:pPr>
              <w:rPr>
                <w:rFonts w:ascii="Sylfaen" w:hAnsi="Sylfaen" w:cs="Sylfaen"/>
                <w:b/>
                <w:lang w:val="hy-AM"/>
              </w:rPr>
            </w:pPr>
          </w:p>
          <w:p w:rsidR="00426BCD" w:rsidRPr="00713A67" w:rsidRDefault="00426BCD" w:rsidP="00351DC7">
            <w:pPr>
              <w:jc w:val="center"/>
              <w:rPr>
                <w:rFonts w:eastAsiaTheme="minorHAnsi"/>
                <w:b/>
                <w:lang w:val="hy-AM" w:eastAsia="en-US"/>
              </w:rPr>
            </w:pPr>
            <w:r w:rsidRPr="00713A67">
              <w:rPr>
                <w:rFonts w:eastAsiaTheme="minorHAnsi"/>
                <w:b/>
                <w:lang w:val="hy-AM" w:eastAsia="en-US"/>
              </w:rPr>
              <w:t>«</w:t>
            </w:r>
            <w:r w:rsidRPr="00713A67">
              <w:rPr>
                <w:rFonts w:ascii="Sylfaen" w:eastAsiaTheme="minorHAnsi" w:hAnsi="Sylfaen" w:cs="Sylfaen"/>
                <w:b/>
                <w:lang w:val="hy-AM" w:eastAsia="en-US"/>
              </w:rPr>
              <w:t>ԳՆՈՐԴ</w:t>
            </w:r>
            <w:r w:rsidRPr="00713A67">
              <w:rPr>
                <w:rFonts w:eastAsiaTheme="minorHAnsi"/>
                <w:b/>
                <w:lang w:val="hy-AM" w:eastAsia="en-US"/>
              </w:rPr>
              <w:t>»</w:t>
            </w:r>
          </w:p>
          <w:p w:rsidR="00426BCD" w:rsidRPr="00713A67" w:rsidRDefault="00426BCD" w:rsidP="00351DC7">
            <w:pPr>
              <w:jc w:val="center"/>
              <w:rPr>
                <w:rFonts w:eastAsiaTheme="minorHAnsi"/>
                <w:b/>
                <w:lang w:val="hy-AM" w:eastAsia="en-US"/>
              </w:rPr>
            </w:pPr>
            <w:r w:rsidRPr="00713A67">
              <w:rPr>
                <w:rFonts w:eastAsiaTheme="minorHAnsi"/>
                <w:b/>
                <w:lang w:val="hy-AM" w:eastAsia="en-US"/>
              </w:rPr>
              <w:t>«</w:t>
            </w:r>
            <w:r w:rsidRPr="00713A67">
              <w:rPr>
                <w:rFonts w:ascii="Sylfaen" w:eastAsiaTheme="minorHAnsi" w:hAnsi="Sylfaen" w:cs="Sylfaen"/>
                <w:b/>
                <w:lang w:val="hy-AM" w:eastAsia="en-US"/>
              </w:rPr>
              <w:t>Հարավկովկասյան</w:t>
            </w:r>
            <w:r w:rsidRPr="00713A67">
              <w:rPr>
                <w:rFonts w:eastAsiaTheme="minorHAnsi"/>
                <w:b/>
                <w:lang w:val="hy-AM" w:eastAsia="en-US"/>
              </w:rPr>
              <w:t xml:space="preserve"> </w:t>
            </w:r>
            <w:r w:rsidRPr="00713A67">
              <w:rPr>
                <w:rFonts w:ascii="Sylfaen" w:eastAsiaTheme="minorHAnsi" w:hAnsi="Sylfaen" w:cs="Sylfaen"/>
                <w:b/>
                <w:lang w:val="hy-AM" w:eastAsia="en-US"/>
              </w:rPr>
              <w:t>երկաթուղի</w:t>
            </w:r>
            <w:r w:rsidRPr="00713A67">
              <w:rPr>
                <w:rFonts w:eastAsiaTheme="minorHAnsi"/>
                <w:b/>
                <w:lang w:val="hy-AM" w:eastAsia="en-US"/>
              </w:rPr>
              <w:t xml:space="preserve">» </w:t>
            </w:r>
            <w:r w:rsidRPr="00713A67">
              <w:rPr>
                <w:rFonts w:ascii="Sylfaen" w:eastAsiaTheme="minorHAnsi" w:hAnsi="Sylfaen" w:cs="Sylfaen"/>
                <w:b/>
                <w:lang w:val="hy-AM" w:eastAsia="en-US"/>
              </w:rPr>
              <w:t>ՓԲԸ</w:t>
            </w:r>
          </w:p>
          <w:p w:rsidR="00426BCD" w:rsidRPr="00713A67" w:rsidRDefault="00426BCD" w:rsidP="00351DC7">
            <w:pPr>
              <w:jc w:val="center"/>
              <w:rPr>
                <w:rFonts w:eastAsiaTheme="minorHAnsi"/>
                <w:b/>
                <w:lang w:val="hy-AM" w:eastAsia="en-US"/>
              </w:rPr>
            </w:pPr>
          </w:p>
          <w:p w:rsidR="00426BCD" w:rsidRDefault="00426BCD" w:rsidP="00351DC7">
            <w:pPr>
              <w:jc w:val="center"/>
              <w:rPr>
                <w:rFonts w:ascii="Sylfaen" w:eastAsiaTheme="minorHAnsi" w:hAnsi="Sylfaen"/>
                <w:b/>
                <w:lang w:val="hy-AM" w:eastAsia="en-US"/>
              </w:rPr>
            </w:pPr>
          </w:p>
          <w:p w:rsidR="00426BCD" w:rsidRPr="00A62E63" w:rsidRDefault="00426BCD" w:rsidP="00351DC7">
            <w:pPr>
              <w:jc w:val="center"/>
              <w:rPr>
                <w:rFonts w:ascii="Sylfaen" w:eastAsiaTheme="minorHAnsi" w:hAnsi="Sylfaen"/>
                <w:b/>
                <w:lang w:val="hy-AM" w:eastAsia="en-US"/>
              </w:rPr>
            </w:pPr>
          </w:p>
          <w:p w:rsidR="00426BCD" w:rsidRPr="00713A67" w:rsidRDefault="00426BCD" w:rsidP="00351DC7">
            <w:pPr>
              <w:rPr>
                <w:rFonts w:eastAsiaTheme="minorHAnsi"/>
                <w:b/>
                <w:lang w:val="hy-AM" w:eastAsia="en-US"/>
              </w:rPr>
            </w:pPr>
            <w:r w:rsidRPr="00713A67">
              <w:rPr>
                <w:rFonts w:ascii="Sylfaen" w:eastAsiaTheme="minorHAnsi" w:hAnsi="Sylfaen" w:cs="Sylfaen"/>
                <w:b/>
                <w:lang w:val="hy-AM" w:eastAsia="en-US"/>
              </w:rPr>
              <w:t>Գլխավոր</w:t>
            </w:r>
            <w:r>
              <w:rPr>
                <w:rFonts w:eastAsiaTheme="minorHAnsi"/>
                <w:b/>
                <w:lang w:val="hy-AM" w:eastAsia="en-US"/>
              </w:rPr>
              <w:t xml:space="preserve"> </w:t>
            </w:r>
            <w:r w:rsidRPr="00713A67">
              <w:rPr>
                <w:rFonts w:ascii="Sylfaen" w:eastAsiaTheme="minorHAnsi" w:hAnsi="Sylfaen" w:cs="Sylfaen"/>
                <w:b/>
                <w:lang w:val="hy-AM" w:eastAsia="en-US"/>
              </w:rPr>
              <w:t>տնօրեն՝</w:t>
            </w:r>
            <w:r>
              <w:rPr>
                <w:rFonts w:eastAsiaTheme="minorHAnsi"/>
                <w:b/>
                <w:lang w:val="hy-AM" w:eastAsia="en-US"/>
              </w:rPr>
              <w:t xml:space="preserve"> </w:t>
            </w:r>
            <w:r w:rsidRPr="008C41D9">
              <w:rPr>
                <w:rFonts w:eastAsiaTheme="minorHAnsi"/>
                <w:b/>
                <w:lang w:val="hy-AM" w:eastAsia="en-US"/>
              </w:rPr>
              <w:t>____________</w:t>
            </w:r>
            <w:r w:rsidRPr="00713A67">
              <w:rPr>
                <w:rFonts w:ascii="Sylfaen" w:eastAsiaTheme="minorHAnsi" w:hAnsi="Sylfaen" w:cs="Sylfaen"/>
                <w:b/>
                <w:lang w:val="hy-AM" w:eastAsia="en-US"/>
              </w:rPr>
              <w:t>Ա</w:t>
            </w:r>
            <w:r>
              <w:rPr>
                <w:rFonts w:ascii="MS Mincho" w:eastAsia="MS Mincho" w:hAnsi="MS Mincho" w:cs="MS Mincho" w:hint="eastAsia"/>
                <w:b/>
                <w:lang w:val="hy-AM" w:eastAsia="en-US"/>
              </w:rPr>
              <w:t>.</w:t>
            </w:r>
            <w:r w:rsidRPr="00713A67">
              <w:rPr>
                <w:rFonts w:ascii="Sylfaen" w:eastAsiaTheme="minorHAnsi" w:hAnsi="Sylfaen" w:cs="Sylfaen"/>
                <w:b/>
                <w:lang w:val="hy-AM" w:eastAsia="en-US"/>
              </w:rPr>
              <w:t>Վ</w:t>
            </w:r>
            <w:r w:rsidRPr="00E951F8">
              <w:rPr>
                <w:rFonts w:ascii="Sylfaen" w:eastAsiaTheme="minorHAnsi" w:hAnsi="Sylfaen" w:cs="Sylfaen"/>
                <w:b/>
                <w:lang w:val="hy-AM" w:eastAsia="en-US"/>
              </w:rPr>
              <w:t xml:space="preserve">. </w:t>
            </w:r>
            <w:r w:rsidRPr="00713A67">
              <w:rPr>
                <w:rFonts w:ascii="Sylfaen" w:eastAsiaTheme="minorHAnsi" w:hAnsi="Sylfaen" w:cs="Sylfaen"/>
                <w:b/>
                <w:lang w:val="hy-AM" w:eastAsia="en-US"/>
              </w:rPr>
              <w:t>Մելնիկով</w:t>
            </w:r>
          </w:p>
          <w:p w:rsidR="00426BCD" w:rsidRPr="00713A67" w:rsidRDefault="00426BCD" w:rsidP="00351DC7">
            <w:pPr>
              <w:rPr>
                <w:lang w:val="hy-AM"/>
              </w:rPr>
            </w:pPr>
          </w:p>
        </w:tc>
      </w:tr>
      <w:tr w:rsidR="00426BCD" w:rsidRPr="001D18E6" w:rsidTr="00351DC7">
        <w:tc>
          <w:tcPr>
            <w:tcW w:w="4928" w:type="dxa"/>
          </w:tcPr>
          <w:p w:rsidR="00426BCD" w:rsidRPr="00716EB5" w:rsidRDefault="00426BCD" w:rsidP="00351DC7">
            <w:pPr>
              <w:rPr>
                <w:rFonts w:ascii="Sylfaen" w:eastAsiaTheme="minorHAnsi" w:hAnsi="Sylfaen"/>
                <w:b/>
                <w:lang w:val="hy-AM" w:eastAsia="en-US"/>
              </w:rPr>
            </w:pPr>
          </w:p>
          <w:p w:rsidR="00426BCD" w:rsidRPr="00716EB5" w:rsidRDefault="00426BCD" w:rsidP="00351DC7">
            <w:pPr>
              <w:jc w:val="center"/>
              <w:rPr>
                <w:rFonts w:ascii="Sylfaen" w:eastAsiaTheme="minorHAnsi" w:hAnsi="Sylfaen"/>
                <w:b/>
                <w:lang w:val="hy-AM" w:eastAsia="en-US"/>
              </w:rPr>
            </w:pPr>
          </w:p>
          <w:p w:rsidR="00426BCD" w:rsidRPr="00716EB5" w:rsidRDefault="00426BCD" w:rsidP="00351DC7">
            <w:pPr>
              <w:jc w:val="center"/>
              <w:rPr>
                <w:rFonts w:eastAsiaTheme="minorHAnsi"/>
                <w:b/>
                <w:lang w:eastAsia="en-US"/>
              </w:rPr>
            </w:pPr>
            <w:r w:rsidRPr="00716EB5">
              <w:rPr>
                <w:rFonts w:eastAsiaTheme="minorHAnsi"/>
                <w:b/>
                <w:lang w:eastAsia="en-US"/>
              </w:rPr>
              <w:t>«ПОСТАВЩИК»</w:t>
            </w:r>
          </w:p>
          <w:p w:rsidR="00426BCD" w:rsidRPr="00716EB5" w:rsidRDefault="00426BCD" w:rsidP="00351DC7">
            <w:pPr>
              <w:jc w:val="center"/>
              <w:rPr>
                <w:rFonts w:eastAsiaTheme="minorHAnsi"/>
                <w:b/>
                <w:sz w:val="26"/>
                <w:szCs w:val="26"/>
                <w:lang w:val="hy-AM" w:eastAsia="en-US"/>
              </w:rPr>
            </w:pPr>
            <w:r w:rsidRPr="00716EB5">
              <w:rPr>
                <w:rFonts w:eastAsiaTheme="minorHAnsi"/>
                <w:b/>
                <w:lang w:eastAsia="en-US"/>
              </w:rPr>
              <w:t xml:space="preserve"> </w:t>
            </w:r>
            <w:r>
              <w:rPr>
                <w:rFonts w:eastAsiaTheme="minorHAnsi"/>
                <w:b/>
                <w:sz w:val="26"/>
                <w:szCs w:val="26"/>
                <w:lang w:val="en-US" w:eastAsia="en-US"/>
              </w:rPr>
              <w:t xml:space="preserve"> </w:t>
            </w:r>
            <w:r w:rsidRPr="00716EB5">
              <w:rPr>
                <w:rFonts w:eastAsiaTheme="minorHAnsi"/>
                <w:b/>
                <w:sz w:val="26"/>
                <w:szCs w:val="26"/>
                <w:lang w:val="hy-AM" w:eastAsia="en-US"/>
              </w:rPr>
              <w:t xml:space="preserve"> </w:t>
            </w:r>
            <w:r w:rsidRPr="00B466F2">
              <w:rPr>
                <w:rFonts w:eastAsiaTheme="minorHAnsi"/>
                <w:b/>
                <w:sz w:val="26"/>
                <w:szCs w:val="26"/>
                <w:lang w:val="hy-AM" w:eastAsia="en-US"/>
              </w:rPr>
              <w:t>«</w:t>
            </w:r>
            <w:r>
              <w:rPr>
                <w:rFonts w:eastAsiaTheme="minorHAnsi"/>
                <w:b/>
                <w:sz w:val="26"/>
                <w:szCs w:val="26"/>
                <w:lang w:val="en-US" w:eastAsia="en-US"/>
              </w:rPr>
              <w:t xml:space="preserve">           </w:t>
            </w:r>
            <w:r w:rsidRPr="00B466F2">
              <w:rPr>
                <w:rFonts w:eastAsiaTheme="minorHAnsi"/>
                <w:b/>
                <w:sz w:val="26"/>
                <w:szCs w:val="26"/>
                <w:lang w:val="hy-AM" w:eastAsia="en-US"/>
              </w:rPr>
              <w:t>»</w:t>
            </w:r>
          </w:p>
          <w:p w:rsidR="00426BCD" w:rsidRPr="00716EB5" w:rsidRDefault="00426BCD" w:rsidP="00351DC7">
            <w:pPr>
              <w:shd w:val="clear" w:color="auto" w:fill="FFFFFF"/>
              <w:outlineLvl w:val="0"/>
              <w:rPr>
                <w:rFonts w:eastAsiaTheme="minorHAnsi"/>
                <w:b/>
                <w:lang w:eastAsia="en-US"/>
              </w:rPr>
            </w:pPr>
          </w:p>
          <w:p w:rsidR="00426BCD" w:rsidRPr="00716EB5" w:rsidRDefault="00426BCD" w:rsidP="00351DC7">
            <w:pPr>
              <w:shd w:val="clear" w:color="auto" w:fill="FFFFFF"/>
              <w:outlineLvl w:val="0"/>
              <w:rPr>
                <w:rFonts w:eastAsiaTheme="minorHAnsi"/>
                <w:b/>
                <w:lang w:eastAsia="en-US"/>
              </w:rPr>
            </w:pPr>
          </w:p>
          <w:p w:rsidR="00426BCD" w:rsidRPr="00716EB5" w:rsidRDefault="00426BCD" w:rsidP="00351DC7">
            <w:r w:rsidRPr="00716EB5">
              <w:rPr>
                <w:rFonts w:eastAsiaTheme="minorHAnsi"/>
                <w:b/>
                <w:lang w:eastAsia="en-US"/>
              </w:rPr>
              <w:t xml:space="preserve"> Директор</w:t>
            </w:r>
            <w:r w:rsidRPr="00716EB5">
              <w:rPr>
                <w:rFonts w:eastAsiaTheme="minorHAnsi"/>
                <w:b/>
                <w:lang w:val="hy-AM" w:eastAsia="en-US"/>
              </w:rPr>
              <w:t>:</w:t>
            </w:r>
            <w:r w:rsidRPr="00716EB5">
              <w:rPr>
                <w:rFonts w:eastAsiaTheme="minorHAnsi"/>
                <w:b/>
                <w:lang w:eastAsia="en-US"/>
              </w:rPr>
              <w:t xml:space="preserve"> ____________</w:t>
            </w:r>
            <w:r w:rsidRPr="00716EB5">
              <w:rPr>
                <w:rFonts w:eastAsiaTheme="minorHAnsi"/>
                <w:b/>
                <w:lang w:val="hy-AM" w:eastAsia="en-US"/>
              </w:rPr>
              <w:t xml:space="preserve"> </w:t>
            </w:r>
            <w:r w:rsidRPr="00716EB5">
              <w:rPr>
                <w:rFonts w:eastAsiaTheme="minorHAnsi"/>
                <w:b/>
                <w:lang w:eastAsia="en-US"/>
              </w:rPr>
              <w:t xml:space="preserve">  </w:t>
            </w:r>
            <w:r>
              <w:rPr>
                <w:rFonts w:eastAsiaTheme="minorHAnsi"/>
                <w:b/>
                <w:lang w:eastAsia="en-US"/>
              </w:rPr>
              <w:t>.</w:t>
            </w:r>
            <w:r>
              <w:rPr>
                <w:rFonts w:eastAsiaTheme="minorHAnsi"/>
                <w:b/>
                <w:lang w:val="en-US" w:eastAsia="en-US"/>
              </w:rPr>
              <w:t xml:space="preserve">    </w:t>
            </w:r>
            <w:r>
              <w:rPr>
                <w:rFonts w:eastAsiaTheme="minorHAnsi"/>
                <w:b/>
                <w:lang w:eastAsia="en-US"/>
              </w:rPr>
              <w:t>.</w:t>
            </w:r>
          </w:p>
        </w:tc>
        <w:tc>
          <w:tcPr>
            <w:tcW w:w="284" w:type="dxa"/>
          </w:tcPr>
          <w:p w:rsidR="00426BCD" w:rsidRPr="00716EB5" w:rsidRDefault="00426BCD" w:rsidP="00351DC7">
            <w:pPr>
              <w:rPr>
                <w:lang w:val="hy-AM"/>
              </w:rPr>
            </w:pPr>
          </w:p>
        </w:tc>
        <w:tc>
          <w:tcPr>
            <w:tcW w:w="5670" w:type="dxa"/>
          </w:tcPr>
          <w:p w:rsidR="00426BCD" w:rsidRDefault="00426BCD" w:rsidP="00351DC7">
            <w:pPr>
              <w:rPr>
                <w:rFonts w:ascii="Sylfaen" w:eastAsiaTheme="minorHAnsi" w:hAnsi="Sylfaen"/>
                <w:b/>
                <w:lang w:val="hy-AM" w:eastAsia="en-US"/>
              </w:rPr>
            </w:pPr>
          </w:p>
          <w:p w:rsidR="00426BCD" w:rsidRPr="00716EB5" w:rsidRDefault="00426BCD" w:rsidP="00351DC7">
            <w:pPr>
              <w:rPr>
                <w:rFonts w:ascii="Sylfaen" w:eastAsiaTheme="minorHAnsi" w:hAnsi="Sylfaen"/>
                <w:b/>
                <w:lang w:val="hy-AM" w:eastAsia="en-US"/>
              </w:rPr>
            </w:pPr>
          </w:p>
          <w:p w:rsidR="00426BCD" w:rsidRPr="007779A8" w:rsidRDefault="00426BCD" w:rsidP="00351DC7">
            <w:pPr>
              <w:jc w:val="center"/>
              <w:rPr>
                <w:rFonts w:eastAsiaTheme="minorHAnsi"/>
                <w:b/>
                <w:lang w:val="hy-AM" w:eastAsia="en-US"/>
              </w:rPr>
            </w:pPr>
            <w:r w:rsidRPr="007779A8">
              <w:rPr>
                <w:rFonts w:eastAsiaTheme="minorHAnsi"/>
                <w:b/>
                <w:lang w:val="hy-AM" w:eastAsia="en-US"/>
              </w:rPr>
              <w:t>«</w:t>
            </w:r>
            <w:r w:rsidRPr="007779A8">
              <w:rPr>
                <w:rFonts w:ascii="Sylfaen" w:eastAsiaTheme="minorHAnsi" w:hAnsi="Sylfaen" w:cs="Sylfaen"/>
                <w:b/>
                <w:lang w:val="hy-AM" w:eastAsia="en-US"/>
              </w:rPr>
              <w:t>ՄԱՏԱԿԱՐԱՐ</w:t>
            </w:r>
            <w:r w:rsidRPr="007779A8">
              <w:rPr>
                <w:rFonts w:eastAsiaTheme="minorHAnsi"/>
                <w:b/>
                <w:lang w:val="hy-AM" w:eastAsia="en-US"/>
              </w:rPr>
              <w:t>»</w:t>
            </w:r>
          </w:p>
          <w:p w:rsidR="00426BCD" w:rsidRPr="00B466F2" w:rsidRDefault="00426BCD" w:rsidP="00351DC7">
            <w:pPr>
              <w:tabs>
                <w:tab w:val="left" w:pos="2127"/>
              </w:tabs>
              <w:jc w:val="center"/>
              <w:rPr>
                <w:rFonts w:ascii="Sylfaen" w:eastAsiaTheme="minorHAnsi" w:hAnsi="Sylfaen"/>
                <w:b/>
                <w:lang w:val="hy-AM" w:eastAsia="en-US"/>
              </w:rPr>
            </w:pPr>
            <w:r w:rsidRPr="00B466F2">
              <w:rPr>
                <w:rFonts w:ascii="Sylfaen" w:eastAsia="Calibri" w:hAnsi="Sylfaen" w:cs="Sylfaen"/>
                <w:b/>
                <w:lang w:val="hy-AM" w:eastAsia="en-US"/>
              </w:rPr>
              <w:t>«</w:t>
            </w:r>
            <w:r>
              <w:rPr>
                <w:rFonts w:ascii="Sylfaen" w:eastAsia="Calibri" w:hAnsi="Sylfaen" w:cs="Sylfaen"/>
                <w:b/>
                <w:lang w:val="en-US" w:eastAsia="en-US"/>
              </w:rPr>
              <w:t xml:space="preserve">        </w:t>
            </w:r>
            <w:r w:rsidRPr="00B466F2">
              <w:rPr>
                <w:rFonts w:ascii="Sylfaen" w:eastAsia="Calibri" w:hAnsi="Sylfaen" w:cs="Sylfaen"/>
                <w:b/>
                <w:lang w:val="hy-AM" w:eastAsia="en-US"/>
              </w:rPr>
              <w:t xml:space="preserve">» </w:t>
            </w:r>
          </w:p>
          <w:p w:rsidR="00426BCD" w:rsidRPr="00A65364" w:rsidRDefault="00426BCD" w:rsidP="00351DC7">
            <w:pPr>
              <w:tabs>
                <w:tab w:val="left" w:pos="2127"/>
              </w:tabs>
              <w:rPr>
                <w:rFonts w:ascii="Sylfaen" w:eastAsiaTheme="minorHAnsi" w:hAnsi="Sylfaen"/>
                <w:b/>
                <w:lang w:val="hy-AM" w:eastAsia="en-US"/>
              </w:rPr>
            </w:pPr>
          </w:p>
          <w:p w:rsidR="00426BCD" w:rsidRPr="00716EB5" w:rsidRDefault="00426BCD" w:rsidP="00351DC7">
            <w:pPr>
              <w:rPr>
                <w:rFonts w:eastAsiaTheme="minorHAnsi"/>
                <w:b/>
                <w:lang w:val="hy-AM" w:eastAsia="en-US"/>
              </w:rPr>
            </w:pPr>
            <w:r w:rsidRPr="00716EB5">
              <w:rPr>
                <w:rFonts w:ascii="Sylfaen" w:eastAsiaTheme="minorHAnsi" w:hAnsi="Sylfaen" w:cs="Sylfaen"/>
                <w:b/>
                <w:lang w:val="hy-AM" w:eastAsia="en-US"/>
              </w:rPr>
              <w:t>Տնօրեն՝</w:t>
            </w:r>
            <w:r w:rsidRPr="00716EB5">
              <w:rPr>
                <w:rFonts w:eastAsiaTheme="minorHAnsi"/>
                <w:b/>
                <w:lang w:val="hy-AM" w:eastAsia="en-US"/>
              </w:rPr>
              <w:t xml:space="preserve">  _______________  </w:t>
            </w:r>
            <w:r>
              <w:rPr>
                <w:rFonts w:eastAsiaTheme="minorHAnsi"/>
                <w:b/>
                <w:lang w:val="en-US" w:eastAsia="en-US"/>
              </w:rPr>
              <w:t xml:space="preserve"> </w:t>
            </w:r>
            <w:r w:rsidRPr="009952C4">
              <w:rPr>
                <w:rFonts w:eastAsiaTheme="minorHAnsi"/>
                <w:b/>
                <w:lang w:val="hy-AM" w:eastAsia="en-US"/>
              </w:rPr>
              <w:t>.</w:t>
            </w:r>
            <w:r>
              <w:rPr>
                <w:rFonts w:eastAsiaTheme="minorHAnsi"/>
                <w:b/>
                <w:lang w:val="en-US" w:eastAsia="en-US"/>
              </w:rPr>
              <w:t xml:space="preserve">    </w:t>
            </w:r>
            <w:r w:rsidRPr="009952C4">
              <w:rPr>
                <w:rFonts w:eastAsiaTheme="minorHAnsi"/>
                <w:b/>
                <w:lang w:val="hy-AM" w:eastAsia="en-US"/>
              </w:rPr>
              <w:t xml:space="preserve">. </w:t>
            </w:r>
          </w:p>
          <w:p w:rsidR="00426BCD" w:rsidRPr="00716EB5" w:rsidRDefault="00426BCD" w:rsidP="00351DC7">
            <w:pPr>
              <w:rPr>
                <w:lang w:val="hy-AM"/>
              </w:rPr>
            </w:pPr>
          </w:p>
        </w:tc>
      </w:tr>
    </w:tbl>
    <w:p w:rsidR="004D339A" w:rsidRPr="00426BCD" w:rsidRDefault="004D339A">
      <w:pPr>
        <w:spacing w:after="160" w:line="259" w:lineRule="auto"/>
        <w:rPr>
          <w:rFonts w:ascii="Sylfaen" w:hAnsi="Sylfaen"/>
          <w:b/>
          <w:sz w:val="26"/>
          <w:szCs w:val="26"/>
        </w:rPr>
      </w:pPr>
    </w:p>
    <w:sectPr w:rsidR="004D339A" w:rsidRPr="00426BCD" w:rsidSect="00CD4BC1">
      <w:headerReference w:type="default" r:id="rId16"/>
      <w:footerReference w:type="default" r:id="rId17"/>
      <w:pgSz w:w="11906" w:h="16838"/>
      <w:pgMar w:top="568" w:right="567" w:bottom="426" w:left="1134"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1DC7" w:rsidRDefault="00351DC7" w:rsidP="0064449E">
      <w:r>
        <w:separator/>
      </w:r>
    </w:p>
  </w:endnote>
  <w:endnote w:type="continuationSeparator" w:id="0">
    <w:p w:rsidR="00351DC7" w:rsidRDefault="00351DC7"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1DC7" w:rsidRDefault="00351DC7">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9206588"/>
      <w:docPartObj>
        <w:docPartGallery w:val="Page Numbers (Bottom of Page)"/>
        <w:docPartUnique/>
      </w:docPartObj>
    </w:sdtPr>
    <w:sdtEndPr/>
    <w:sdtContent>
      <w:p w:rsidR="00351DC7" w:rsidRDefault="00351DC7">
        <w:pPr>
          <w:pStyle w:val="af3"/>
          <w:jc w:val="right"/>
        </w:pPr>
        <w:r>
          <w:fldChar w:fldCharType="begin"/>
        </w:r>
        <w:r>
          <w:instrText>PAGE   \* MERGEFORMAT</w:instrText>
        </w:r>
        <w:r>
          <w:fldChar w:fldCharType="separate"/>
        </w:r>
        <w:r w:rsidR="00F47870">
          <w:rPr>
            <w:noProof/>
          </w:rPr>
          <w:t>45</w:t>
        </w:r>
        <w:r>
          <w:fldChar w:fldCharType="end"/>
        </w:r>
      </w:p>
    </w:sdtContent>
  </w:sdt>
  <w:p w:rsidR="00351DC7" w:rsidRDefault="00351DC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1DC7" w:rsidRDefault="00351DC7" w:rsidP="0064449E">
      <w:r>
        <w:separator/>
      </w:r>
    </w:p>
  </w:footnote>
  <w:footnote w:type="continuationSeparator" w:id="0">
    <w:p w:rsidR="00351DC7" w:rsidRDefault="00351DC7" w:rsidP="0064449E">
      <w:r>
        <w:continuationSeparator/>
      </w:r>
    </w:p>
  </w:footnote>
  <w:footnote w:id="1">
    <w:p w:rsidR="00351DC7" w:rsidRPr="00205C38" w:rsidRDefault="00351DC7"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351DC7" w:rsidRPr="00892CB7" w:rsidRDefault="00351DC7" w:rsidP="001C3624">
      <w:pPr>
        <w:pStyle w:val="a8"/>
        <w:jc w:val="both"/>
      </w:pPr>
      <w:r w:rsidRPr="00892CB7">
        <w:rPr>
          <w:rStyle w:val="a7"/>
          <w:rFonts w:eastAsia="MS Mincho"/>
        </w:rPr>
        <w:footnoteRef/>
      </w:r>
      <w:r w:rsidRPr="00892CB7">
        <w:t xml:space="preserve"> Если объем информации большой, то сведения, содержащиеся в данном пункте таблицы, участник может указать в приложении, </w:t>
      </w:r>
      <w:r w:rsidRPr="00892CB7">
        <w:rPr>
          <w:i/>
        </w:rPr>
        <w:t xml:space="preserve">при условии указания в данном разделе технического предложения следующей формулировки: «наименование, количество (объем), цены за единицу товара, работ, услуг указаны в приложении № __ к техническому предложению.». </w:t>
      </w:r>
      <w:r w:rsidRPr="00892CB7">
        <w:t>Цена договора, порядок ее формирования, указываются в данном пункте документации.</w:t>
      </w:r>
    </w:p>
  </w:footnote>
  <w:footnote w:id="3">
    <w:p w:rsidR="00351DC7" w:rsidRPr="00755727" w:rsidRDefault="00351DC7" w:rsidP="001C3624">
      <w:pPr>
        <w:pStyle w:val="a8"/>
      </w:pPr>
      <w:r w:rsidRPr="00892CB7">
        <w:rPr>
          <w:rStyle w:val="a7"/>
        </w:rPr>
        <w:footnoteRef/>
      </w:r>
      <w:r w:rsidRPr="00892CB7">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4">
    <w:p w:rsidR="00351DC7" w:rsidRDefault="00351DC7" w:rsidP="001C3624">
      <w:pPr>
        <w:pStyle w:val="a8"/>
        <w:jc w:val="both"/>
      </w:pPr>
      <w:r>
        <w:rPr>
          <w:rStyle w:val="a7"/>
          <w:rFonts w:eastAsia="MS Mincho"/>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1DC7" w:rsidRDefault="00351DC7">
    <w:pPr>
      <w:pStyle w:val="af1"/>
      <w:jc w:val="center"/>
    </w:pPr>
    <w:r>
      <w:fldChar w:fldCharType="begin"/>
    </w:r>
    <w:r>
      <w:instrText xml:space="preserve"> PAGE   \* MERGEFORMAT </w:instrText>
    </w:r>
    <w:r>
      <w:fldChar w:fldCharType="separate"/>
    </w:r>
    <w:r>
      <w:rPr>
        <w:noProof/>
      </w:rPr>
      <w:t>7</w:t>
    </w:r>
    <w:r>
      <w:fldChar w:fldCharType="end"/>
    </w:r>
  </w:p>
  <w:p w:rsidR="00351DC7" w:rsidRDefault="00351DC7">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1DC7" w:rsidRDefault="00351DC7">
    <w:pPr>
      <w:pStyle w:val="af1"/>
      <w:jc w:val="center"/>
    </w:pPr>
    <w:r>
      <w:fldChar w:fldCharType="begin"/>
    </w:r>
    <w:r>
      <w:instrText xml:space="preserve"> PAGE   \* MERGEFORMAT </w:instrText>
    </w:r>
    <w:r>
      <w:fldChar w:fldCharType="separate"/>
    </w:r>
    <w:r w:rsidR="00F47870">
      <w:rPr>
        <w:noProof/>
      </w:rPr>
      <w:t>27</w:t>
    </w:r>
    <w:r>
      <w:fldChar w:fldCharType="end"/>
    </w:r>
  </w:p>
  <w:p w:rsidR="00351DC7" w:rsidRDefault="00351DC7">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1DC7" w:rsidRDefault="00351DC7">
    <w:pPr>
      <w:pStyle w:val="af1"/>
      <w:jc w:val="center"/>
    </w:pPr>
    <w:r>
      <w:fldChar w:fldCharType="begin"/>
    </w:r>
    <w:r>
      <w:instrText xml:space="preserve"> PAGE   \* MERGEFORMAT </w:instrText>
    </w:r>
    <w:r>
      <w:fldChar w:fldCharType="separate"/>
    </w:r>
    <w:r w:rsidR="00F47870">
      <w:rPr>
        <w:noProof/>
      </w:rPr>
      <w:t>5</w:t>
    </w:r>
    <w:r>
      <w:fldChar w:fldCharType="end"/>
    </w:r>
  </w:p>
  <w:p w:rsidR="00351DC7" w:rsidRPr="00345A79" w:rsidRDefault="00351DC7"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1DC7" w:rsidRDefault="00351DC7">
    <w:pPr>
      <w:pStyle w:val="af1"/>
      <w:jc w:val="center"/>
    </w:pPr>
    <w:r>
      <w:fldChar w:fldCharType="begin"/>
    </w:r>
    <w:r>
      <w:instrText xml:space="preserve"> PAGE   \* MERGEFORMAT </w:instrText>
    </w:r>
    <w:r>
      <w:fldChar w:fldCharType="separate"/>
    </w:r>
    <w:r w:rsidR="00F47870">
      <w:rPr>
        <w:noProof/>
      </w:rPr>
      <w:t>33</w:t>
    </w:r>
    <w:r>
      <w:fldChar w:fldCharType="end"/>
    </w:r>
  </w:p>
  <w:p w:rsidR="00351DC7" w:rsidRDefault="00351DC7"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1DC7" w:rsidRDefault="00351DC7">
    <w:pPr>
      <w:pStyle w:val="af1"/>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1DC7" w:rsidRDefault="00351DC7">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4"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61BF1591"/>
    <w:multiLevelType w:val="multilevel"/>
    <w:tmpl w:val="CE1213B4"/>
    <w:lvl w:ilvl="0">
      <w:start w:val="1"/>
      <w:numFmt w:val="decimal"/>
      <w:lvlText w:val="%1."/>
      <w:lvlJc w:val="left"/>
      <w:pPr>
        <w:ind w:left="1842" w:hanging="1128"/>
      </w:pPr>
      <w:rPr>
        <w:rFonts w:hint="default"/>
      </w:rPr>
    </w:lvl>
    <w:lvl w:ilvl="1">
      <w:start w:val="2"/>
      <w:numFmt w:val="decimal"/>
      <w:isLgl/>
      <w:lvlText w:val="%1.%2."/>
      <w:lvlJc w:val="left"/>
      <w:pPr>
        <w:ind w:left="1989" w:hanging="1275"/>
      </w:pPr>
      <w:rPr>
        <w:rFonts w:eastAsia="Times New Roman" w:hint="default"/>
      </w:rPr>
    </w:lvl>
    <w:lvl w:ilvl="2">
      <w:start w:val="1"/>
      <w:numFmt w:val="decimal"/>
      <w:isLgl/>
      <w:lvlText w:val="%1.%2.%3."/>
      <w:lvlJc w:val="left"/>
      <w:pPr>
        <w:ind w:left="1989" w:hanging="1275"/>
      </w:pPr>
      <w:rPr>
        <w:rFonts w:eastAsia="Times New Roman" w:hint="default"/>
      </w:rPr>
    </w:lvl>
    <w:lvl w:ilvl="3">
      <w:start w:val="1"/>
      <w:numFmt w:val="decimal"/>
      <w:isLgl/>
      <w:lvlText w:val="%1.%2.%3.%4."/>
      <w:lvlJc w:val="left"/>
      <w:pPr>
        <w:ind w:left="1989" w:hanging="1275"/>
      </w:pPr>
      <w:rPr>
        <w:rFonts w:eastAsia="Times New Roman" w:hint="default"/>
      </w:rPr>
    </w:lvl>
    <w:lvl w:ilvl="4">
      <w:start w:val="1"/>
      <w:numFmt w:val="decimal"/>
      <w:isLgl/>
      <w:lvlText w:val="%1.%2.%3.%4.%5."/>
      <w:lvlJc w:val="left"/>
      <w:pPr>
        <w:ind w:left="1989" w:hanging="1275"/>
      </w:pPr>
      <w:rPr>
        <w:rFonts w:eastAsia="Times New Roman" w:hint="default"/>
      </w:rPr>
    </w:lvl>
    <w:lvl w:ilvl="5">
      <w:start w:val="1"/>
      <w:numFmt w:val="decimal"/>
      <w:isLgl/>
      <w:lvlText w:val="%1.%2.%3.%4.%5.%6."/>
      <w:lvlJc w:val="left"/>
      <w:pPr>
        <w:ind w:left="1989" w:hanging="1275"/>
      </w:pPr>
      <w:rPr>
        <w:rFonts w:eastAsia="Times New Roman" w:hint="default"/>
      </w:rPr>
    </w:lvl>
    <w:lvl w:ilvl="6">
      <w:start w:val="1"/>
      <w:numFmt w:val="decimal"/>
      <w:isLgl/>
      <w:lvlText w:val="%1.%2.%3.%4.%5.%6.%7."/>
      <w:lvlJc w:val="left"/>
      <w:pPr>
        <w:ind w:left="2154" w:hanging="1440"/>
      </w:pPr>
      <w:rPr>
        <w:rFonts w:eastAsia="Times New Roman" w:hint="default"/>
      </w:rPr>
    </w:lvl>
    <w:lvl w:ilvl="7">
      <w:start w:val="1"/>
      <w:numFmt w:val="decimal"/>
      <w:isLgl/>
      <w:lvlText w:val="%1.%2.%3.%4.%5.%6.%7.%8."/>
      <w:lvlJc w:val="left"/>
      <w:pPr>
        <w:ind w:left="2154" w:hanging="1440"/>
      </w:pPr>
      <w:rPr>
        <w:rFonts w:eastAsia="Times New Roman" w:hint="default"/>
      </w:rPr>
    </w:lvl>
    <w:lvl w:ilvl="8">
      <w:start w:val="1"/>
      <w:numFmt w:val="decimal"/>
      <w:isLgl/>
      <w:lvlText w:val="%1.%2.%3.%4.%5.%6.%7.%8.%9."/>
      <w:lvlJc w:val="left"/>
      <w:pPr>
        <w:ind w:left="2514" w:hanging="1800"/>
      </w:pPr>
      <w:rPr>
        <w:rFonts w:eastAsia="Times New Roman" w:hint="default"/>
      </w:rPr>
    </w:lvl>
  </w:abstractNum>
  <w:abstractNum w:abstractNumId="19"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8"/>
  </w:num>
  <w:num w:numId="2">
    <w:abstractNumId w:val="18"/>
  </w:num>
  <w:num w:numId="3">
    <w:abstractNumId w:val="7"/>
  </w:num>
  <w:num w:numId="4">
    <w:abstractNumId w:val="10"/>
  </w:num>
  <w:num w:numId="5">
    <w:abstractNumId w:val="14"/>
  </w:num>
  <w:num w:numId="6">
    <w:abstractNumId w:val="11"/>
  </w:num>
  <w:num w:numId="7">
    <w:abstractNumId w:val="15"/>
  </w:num>
  <w:num w:numId="8">
    <w:abstractNumId w:val="17"/>
  </w:num>
  <w:num w:numId="9">
    <w:abstractNumId w:val="3"/>
  </w:num>
  <w:num w:numId="10">
    <w:abstractNumId w:val="4"/>
  </w:num>
  <w:num w:numId="11">
    <w:abstractNumId w:val="19"/>
  </w:num>
  <w:num w:numId="12">
    <w:abstractNumId w:val="2"/>
  </w:num>
  <w:num w:numId="13">
    <w:abstractNumId w:val="9"/>
  </w:num>
  <w:num w:numId="14">
    <w:abstractNumId w:val="12"/>
  </w:num>
  <w:num w:numId="15">
    <w:abstractNumId w:val="16"/>
  </w:num>
  <w:num w:numId="16">
    <w:abstractNumId w:val="5"/>
  </w:num>
  <w:num w:numId="17">
    <w:abstractNumId w:val="13"/>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activeWritingStyle w:appName="MSWord" w:lang="de-LU" w:vendorID="64" w:dllVersion="131078" w:nlCheck="1" w:checkStyle="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796A"/>
    <w:rsid w:val="00007E72"/>
    <w:rsid w:val="00010116"/>
    <w:rsid w:val="00016898"/>
    <w:rsid w:val="000234A4"/>
    <w:rsid w:val="00025870"/>
    <w:rsid w:val="00035737"/>
    <w:rsid w:val="00040B22"/>
    <w:rsid w:val="00040F1D"/>
    <w:rsid w:val="00044764"/>
    <w:rsid w:val="0005122E"/>
    <w:rsid w:val="000524EE"/>
    <w:rsid w:val="000546CF"/>
    <w:rsid w:val="00054E93"/>
    <w:rsid w:val="00055A7C"/>
    <w:rsid w:val="000566E7"/>
    <w:rsid w:val="000669F3"/>
    <w:rsid w:val="00067F8F"/>
    <w:rsid w:val="00070E7B"/>
    <w:rsid w:val="00070EA6"/>
    <w:rsid w:val="00072B56"/>
    <w:rsid w:val="00073611"/>
    <w:rsid w:val="00076037"/>
    <w:rsid w:val="0008315A"/>
    <w:rsid w:val="00085AEE"/>
    <w:rsid w:val="0009210B"/>
    <w:rsid w:val="00095075"/>
    <w:rsid w:val="000A2444"/>
    <w:rsid w:val="000A353C"/>
    <w:rsid w:val="000A3C63"/>
    <w:rsid w:val="000A5821"/>
    <w:rsid w:val="000B0535"/>
    <w:rsid w:val="000B308A"/>
    <w:rsid w:val="000B4486"/>
    <w:rsid w:val="000C1482"/>
    <w:rsid w:val="000C2762"/>
    <w:rsid w:val="000C393D"/>
    <w:rsid w:val="000C7203"/>
    <w:rsid w:val="000D0DA5"/>
    <w:rsid w:val="000D0FD1"/>
    <w:rsid w:val="000D2A61"/>
    <w:rsid w:val="000D38ED"/>
    <w:rsid w:val="000E203E"/>
    <w:rsid w:val="000E4461"/>
    <w:rsid w:val="000E6109"/>
    <w:rsid w:val="000E6385"/>
    <w:rsid w:val="000E71EA"/>
    <w:rsid w:val="000F0728"/>
    <w:rsid w:val="000F3159"/>
    <w:rsid w:val="000F3813"/>
    <w:rsid w:val="000F5743"/>
    <w:rsid w:val="001121C5"/>
    <w:rsid w:val="0011247B"/>
    <w:rsid w:val="0011251E"/>
    <w:rsid w:val="0011301D"/>
    <w:rsid w:val="00115BA4"/>
    <w:rsid w:val="00116E90"/>
    <w:rsid w:val="001204AA"/>
    <w:rsid w:val="00126BB1"/>
    <w:rsid w:val="00126DE1"/>
    <w:rsid w:val="001310BB"/>
    <w:rsid w:val="001340C5"/>
    <w:rsid w:val="001368B9"/>
    <w:rsid w:val="00140611"/>
    <w:rsid w:val="0014191C"/>
    <w:rsid w:val="00142D71"/>
    <w:rsid w:val="00144D92"/>
    <w:rsid w:val="00145BA4"/>
    <w:rsid w:val="00145BFC"/>
    <w:rsid w:val="00146758"/>
    <w:rsid w:val="0014729E"/>
    <w:rsid w:val="00147B5B"/>
    <w:rsid w:val="001536A2"/>
    <w:rsid w:val="00153E6A"/>
    <w:rsid w:val="001621C6"/>
    <w:rsid w:val="0016388F"/>
    <w:rsid w:val="001652EA"/>
    <w:rsid w:val="001743AB"/>
    <w:rsid w:val="00185C90"/>
    <w:rsid w:val="00185E8F"/>
    <w:rsid w:val="00190A1E"/>
    <w:rsid w:val="0019394C"/>
    <w:rsid w:val="001956FE"/>
    <w:rsid w:val="001A4E2F"/>
    <w:rsid w:val="001A6492"/>
    <w:rsid w:val="001A70FC"/>
    <w:rsid w:val="001A7564"/>
    <w:rsid w:val="001B008A"/>
    <w:rsid w:val="001B06CC"/>
    <w:rsid w:val="001B081F"/>
    <w:rsid w:val="001B3EFE"/>
    <w:rsid w:val="001B7743"/>
    <w:rsid w:val="001B7BF2"/>
    <w:rsid w:val="001B7D71"/>
    <w:rsid w:val="001C115E"/>
    <w:rsid w:val="001C3624"/>
    <w:rsid w:val="001C4A27"/>
    <w:rsid w:val="001C71E0"/>
    <w:rsid w:val="001D1BCA"/>
    <w:rsid w:val="001D2E26"/>
    <w:rsid w:val="001D3CD0"/>
    <w:rsid w:val="001D46A4"/>
    <w:rsid w:val="001D7543"/>
    <w:rsid w:val="001D796E"/>
    <w:rsid w:val="001E0A6E"/>
    <w:rsid w:val="001E25D7"/>
    <w:rsid w:val="001E3FD0"/>
    <w:rsid w:val="001E435C"/>
    <w:rsid w:val="001F101F"/>
    <w:rsid w:val="001F2A49"/>
    <w:rsid w:val="001F4E5C"/>
    <w:rsid w:val="001F6A87"/>
    <w:rsid w:val="002000CD"/>
    <w:rsid w:val="0020107D"/>
    <w:rsid w:val="00202018"/>
    <w:rsid w:val="00202DA1"/>
    <w:rsid w:val="00203DF0"/>
    <w:rsid w:val="00203FF5"/>
    <w:rsid w:val="00205C38"/>
    <w:rsid w:val="002073FB"/>
    <w:rsid w:val="00210A43"/>
    <w:rsid w:val="002211F4"/>
    <w:rsid w:val="00232C81"/>
    <w:rsid w:val="00235C70"/>
    <w:rsid w:val="002372B9"/>
    <w:rsid w:val="00243C2A"/>
    <w:rsid w:val="0024490B"/>
    <w:rsid w:val="0024776E"/>
    <w:rsid w:val="00250BBD"/>
    <w:rsid w:val="0025110F"/>
    <w:rsid w:val="00251610"/>
    <w:rsid w:val="0025266D"/>
    <w:rsid w:val="002532A2"/>
    <w:rsid w:val="00253955"/>
    <w:rsid w:val="00257263"/>
    <w:rsid w:val="00267AEA"/>
    <w:rsid w:val="0027120D"/>
    <w:rsid w:val="002750F4"/>
    <w:rsid w:val="002765F5"/>
    <w:rsid w:val="002809D7"/>
    <w:rsid w:val="00290511"/>
    <w:rsid w:val="00296E49"/>
    <w:rsid w:val="002A390C"/>
    <w:rsid w:val="002A39FC"/>
    <w:rsid w:val="002A4F52"/>
    <w:rsid w:val="002B6080"/>
    <w:rsid w:val="002C054B"/>
    <w:rsid w:val="002C0FD0"/>
    <w:rsid w:val="002C127B"/>
    <w:rsid w:val="002C1AB9"/>
    <w:rsid w:val="002C4C3B"/>
    <w:rsid w:val="002C60A8"/>
    <w:rsid w:val="002C6ED1"/>
    <w:rsid w:val="002D0DE1"/>
    <w:rsid w:val="002D24DA"/>
    <w:rsid w:val="002E0075"/>
    <w:rsid w:val="002E1FD8"/>
    <w:rsid w:val="002E41A0"/>
    <w:rsid w:val="002E61E4"/>
    <w:rsid w:val="002F0A7D"/>
    <w:rsid w:val="002F0CEB"/>
    <w:rsid w:val="002F40B3"/>
    <w:rsid w:val="003000A0"/>
    <w:rsid w:val="003008F6"/>
    <w:rsid w:val="003019D6"/>
    <w:rsid w:val="00301B15"/>
    <w:rsid w:val="00302681"/>
    <w:rsid w:val="003034D4"/>
    <w:rsid w:val="00303A2F"/>
    <w:rsid w:val="003057F4"/>
    <w:rsid w:val="00305CB0"/>
    <w:rsid w:val="00311919"/>
    <w:rsid w:val="00311D4A"/>
    <w:rsid w:val="00312B88"/>
    <w:rsid w:val="00312F6B"/>
    <w:rsid w:val="00323AF9"/>
    <w:rsid w:val="00330FB0"/>
    <w:rsid w:val="00330FF7"/>
    <w:rsid w:val="00332220"/>
    <w:rsid w:val="00334379"/>
    <w:rsid w:val="003362D3"/>
    <w:rsid w:val="00336D22"/>
    <w:rsid w:val="00340C89"/>
    <w:rsid w:val="00344881"/>
    <w:rsid w:val="00351DC7"/>
    <w:rsid w:val="003532D6"/>
    <w:rsid w:val="00354134"/>
    <w:rsid w:val="003542BE"/>
    <w:rsid w:val="00354AFB"/>
    <w:rsid w:val="00354D3D"/>
    <w:rsid w:val="00354F99"/>
    <w:rsid w:val="00364846"/>
    <w:rsid w:val="00371717"/>
    <w:rsid w:val="00371FF9"/>
    <w:rsid w:val="003809E3"/>
    <w:rsid w:val="00382452"/>
    <w:rsid w:val="00382698"/>
    <w:rsid w:val="00387E51"/>
    <w:rsid w:val="003907F2"/>
    <w:rsid w:val="00390932"/>
    <w:rsid w:val="00394D0E"/>
    <w:rsid w:val="003952BB"/>
    <w:rsid w:val="00396553"/>
    <w:rsid w:val="00396993"/>
    <w:rsid w:val="00397A61"/>
    <w:rsid w:val="003A56ED"/>
    <w:rsid w:val="003A59AF"/>
    <w:rsid w:val="003B396F"/>
    <w:rsid w:val="003B3FC7"/>
    <w:rsid w:val="003B7FAA"/>
    <w:rsid w:val="003C1905"/>
    <w:rsid w:val="003C21AF"/>
    <w:rsid w:val="003C4C2F"/>
    <w:rsid w:val="003C7219"/>
    <w:rsid w:val="003C73A5"/>
    <w:rsid w:val="003E3998"/>
    <w:rsid w:val="003E7BFE"/>
    <w:rsid w:val="003F594C"/>
    <w:rsid w:val="003F660A"/>
    <w:rsid w:val="004027EB"/>
    <w:rsid w:val="0040311E"/>
    <w:rsid w:val="00403F69"/>
    <w:rsid w:val="00412758"/>
    <w:rsid w:val="00420685"/>
    <w:rsid w:val="00422510"/>
    <w:rsid w:val="00426BCD"/>
    <w:rsid w:val="00426C3D"/>
    <w:rsid w:val="00426E41"/>
    <w:rsid w:val="00433319"/>
    <w:rsid w:val="004334CB"/>
    <w:rsid w:val="004376EC"/>
    <w:rsid w:val="00443AD7"/>
    <w:rsid w:val="004464DA"/>
    <w:rsid w:val="004508C9"/>
    <w:rsid w:val="00451A63"/>
    <w:rsid w:val="0045290C"/>
    <w:rsid w:val="0045417F"/>
    <w:rsid w:val="0045418E"/>
    <w:rsid w:val="00455458"/>
    <w:rsid w:val="00460A93"/>
    <w:rsid w:val="00464D00"/>
    <w:rsid w:val="00466CA3"/>
    <w:rsid w:val="0047076E"/>
    <w:rsid w:val="00477CA0"/>
    <w:rsid w:val="00481D96"/>
    <w:rsid w:val="004828E0"/>
    <w:rsid w:val="0049114F"/>
    <w:rsid w:val="0049122B"/>
    <w:rsid w:val="00491282"/>
    <w:rsid w:val="00492AAD"/>
    <w:rsid w:val="00492E5A"/>
    <w:rsid w:val="004A3A23"/>
    <w:rsid w:val="004B13C8"/>
    <w:rsid w:val="004B1830"/>
    <w:rsid w:val="004B3019"/>
    <w:rsid w:val="004B40CD"/>
    <w:rsid w:val="004C0D8A"/>
    <w:rsid w:val="004C1F0D"/>
    <w:rsid w:val="004C36DA"/>
    <w:rsid w:val="004C726F"/>
    <w:rsid w:val="004D052F"/>
    <w:rsid w:val="004D2F4B"/>
    <w:rsid w:val="004D339A"/>
    <w:rsid w:val="004D3686"/>
    <w:rsid w:val="004D4055"/>
    <w:rsid w:val="004E502D"/>
    <w:rsid w:val="004E50CF"/>
    <w:rsid w:val="004E6B12"/>
    <w:rsid w:val="004F1735"/>
    <w:rsid w:val="004F1F76"/>
    <w:rsid w:val="004F2BEE"/>
    <w:rsid w:val="004F6F62"/>
    <w:rsid w:val="004F7A64"/>
    <w:rsid w:val="0050283A"/>
    <w:rsid w:val="00516EA9"/>
    <w:rsid w:val="00517298"/>
    <w:rsid w:val="00537836"/>
    <w:rsid w:val="00541CFD"/>
    <w:rsid w:val="005420F6"/>
    <w:rsid w:val="005427AB"/>
    <w:rsid w:val="00543BD8"/>
    <w:rsid w:val="005444BF"/>
    <w:rsid w:val="00550243"/>
    <w:rsid w:val="00551E47"/>
    <w:rsid w:val="00557976"/>
    <w:rsid w:val="00557A52"/>
    <w:rsid w:val="00561356"/>
    <w:rsid w:val="005627CF"/>
    <w:rsid w:val="0056487A"/>
    <w:rsid w:val="00564FFA"/>
    <w:rsid w:val="00567FE4"/>
    <w:rsid w:val="0057035C"/>
    <w:rsid w:val="005734D6"/>
    <w:rsid w:val="00576D72"/>
    <w:rsid w:val="00581258"/>
    <w:rsid w:val="00582F0F"/>
    <w:rsid w:val="0058425D"/>
    <w:rsid w:val="005874DA"/>
    <w:rsid w:val="00594C8C"/>
    <w:rsid w:val="00595202"/>
    <w:rsid w:val="005953F9"/>
    <w:rsid w:val="005A2680"/>
    <w:rsid w:val="005C07DD"/>
    <w:rsid w:val="005C6ECB"/>
    <w:rsid w:val="005D0CC1"/>
    <w:rsid w:val="005D28D0"/>
    <w:rsid w:val="005D5000"/>
    <w:rsid w:val="005D6397"/>
    <w:rsid w:val="005E109D"/>
    <w:rsid w:val="005E4EEC"/>
    <w:rsid w:val="005E5F34"/>
    <w:rsid w:val="005F0052"/>
    <w:rsid w:val="005F112A"/>
    <w:rsid w:val="005F118A"/>
    <w:rsid w:val="005F191E"/>
    <w:rsid w:val="005F38CA"/>
    <w:rsid w:val="005F5EC2"/>
    <w:rsid w:val="005F6F0E"/>
    <w:rsid w:val="00600FA7"/>
    <w:rsid w:val="006011F8"/>
    <w:rsid w:val="0060567E"/>
    <w:rsid w:val="006057CE"/>
    <w:rsid w:val="00606C59"/>
    <w:rsid w:val="00611930"/>
    <w:rsid w:val="00624866"/>
    <w:rsid w:val="006272D9"/>
    <w:rsid w:val="006278D7"/>
    <w:rsid w:val="00627C0A"/>
    <w:rsid w:val="006308C7"/>
    <w:rsid w:val="006329AF"/>
    <w:rsid w:val="00640CA3"/>
    <w:rsid w:val="0064449E"/>
    <w:rsid w:val="00644CA3"/>
    <w:rsid w:val="0065218A"/>
    <w:rsid w:val="006571E0"/>
    <w:rsid w:val="00663085"/>
    <w:rsid w:val="00664379"/>
    <w:rsid w:val="0067204F"/>
    <w:rsid w:val="00672EE6"/>
    <w:rsid w:val="00674FF5"/>
    <w:rsid w:val="00676411"/>
    <w:rsid w:val="00677536"/>
    <w:rsid w:val="00680BB9"/>
    <w:rsid w:val="006832E7"/>
    <w:rsid w:val="00683C7B"/>
    <w:rsid w:val="00683D77"/>
    <w:rsid w:val="0068440C"/>
    <w:rsid w:val="00686D93"/>
    <w:rsid w:val="0069142D"/>
    <w:rsid w:val="00692972"/>
    <w:rsid w:val="00695D7D"/>
    <w:rsid w:val="006967AF"/>
    <w:rsid w:val="00696A8D"/>
    <w:rsid w:val="00697B57"/>
    <w:rsid w:val="00697DA6"/>
    <w:rsid w:val="006A0953"/>
    <w:rsid w:val="006A1E01"/>
    <w:rsid w:val="006A3A02"/>
    <w:rsid w:val="006A7C50"/>
    <w:rsid w:val="006B05ED"/>
    <w:rsid w:val="006B092E"/>
    <w:rsid w:val="006B16E2"/>
    <w:rsid w:val="006B4451"/>
    <w:rsid w:val="006B5CBE"/>
    <w:rsid w:val="006B6420"/>
    <w:rsid w:val="006C556B"/>
    <w:rsid w:val="006D45A0"/>
    <w:rsid w:val="006E09F5"/>
    <w:rsid w:val="006E3CFF"/>
    <w:rsid w:val="006E48B3"/>
    <w:rsid w:val="006E6C40"/>
    <w:rsid w:val="006E7E06"/>
    <w:rsid w:val="006F01FB"/>
    <w:rsid w:val="006F2E88"/>
    <w:rsid w:val="006F5DEE"/>
    <w:rsid w:val="006F6DF4"/>
    <w:rsid w:val="007001F0"/>
    <w:rsid w:val="0070033E"/>
    <w:rsid w:val="00701CEB"/>
    <w:rsid w:val="0070380C"/>
    <w:rsid w:val="00710A37"/>
    <w:rsid w:val="00711037"/>
    <w:rsid w:val="00714F08"/>
    <w:rsid w:val="00715EB1"/>
    <w:rsid w:val="0071669E"/>
    <w:rsid w:val="007177AE"/>
    <w:rsid w:val="00720151"/>
    <w:rsid w:val="00720C49"/>
    <w:rsid w:val="00722E7F"/>
    <w:rsid w:val="00724C1A"/>
    <w:rsid w:val="00730413"/>
    <w:rsid w:val="007329D1"/>
    <w:rsid w:val="00733B0B"/>
    <w:rsid w:val="00734038"/>
    <w:rsid w:val="00735503"/>
    <w:rsid w:val="0073568F"/>
    <w:rsid w:val="0073615E"/>
    <w:rsid w:val="00742607"/>
    <w:rsid w:val="00744AAB"/>
    <w:rsid w:val="00745AEF"/>
    <w:rsid w:val="007544FA"/>
    <w:rsid w:val="0075580D"/>
    <w:rsid w:val="007572A2"/>
    <w:rsid w:val="00760D7E"/>
    <w:rsid w:val="00765BAF"/>
    <w:rsid w:val="00771EAB"/>
    <w:rsid w:val="00773E83"/>
    <w:rsid w:val="0077771E"/>
    <w:rsid w:val="00780AB5"/>
    <w:rsid w:val="00784774"/>
    <w:rsid w:val="00785F32"/>
    <w:rsid w:val="0079135F"/>
    <w:rsid w:val="00793303"/>
    <w:rsid w:val="007A0641"/>
    <w:rsid w:val="007A44FF"/>
    <w:rsid w:val="007A4EFC"/>
    <w:rsid w:val="007B6748"/>
    <w:rsid w:val="007D180B"/>
    <w:rsid w:val="007D2D96"/>
    <w:rsid w:val="007D6A9C"/>
    <w:rsid w:val="007E595E"/>
    <w:rsid w:val="007E6314"/>
    <w:rsid w:val="007E72B5"/>
    <w:rsid w:val="007E7A4B"/>
    <w:rsid w:val="007F105C"/>
    <w:rsid w:val="00800913"/>
    <w:rsid w:val="00804DBF"/>
    <w:rsid w:val="00805927"/>
    <w:rsid w:val="0081148C"/>
    <w:rsid w:val="00812047"/>
    <w:rsid w:val="0081232F"/>
    <w:rsid w:val="00812915"/>
    <w:rsid w:val="00814D82"/>
    <w:rsid w:val="00815BB5"/>
    <w:rsid w:val="00816BD4"/>
    <w:rsid w:val="008176F0"/>
    <w:rsid w:val="008218A8"/>
    <w:rsid w:val="00824BA2"/>
    <w:rsid w:val="00826112"/>
    <w:rsid w:val="00826BAE"/>
    <w:rsid w:val="00827A5E"/>
    <w:rsid w:val="0083299F"/>
    <w:rsid w:val="0083335F"/>
    <w:rsid w:val="00836BB4"/>
    <w:rsid w:val="008460BF"/>
    <w:rsid w:val="00855EB7"/>
    <w:rsid w:val="008564E2"/>
    <w:rsid w:val="00864E1B"/>
    <w:rsid w:val="00866831"/>
    <w:rsid w:val="00873548"/>
    <w:rsid w:val="00874C31"/>
    <w:rsid w:val="008854A8"/>
    <w:rsid w:val="0088556B"/>
    <w:rsid w:val="00892864"/>
    <w:rsid w:val="0089539D"/>
    <w:rsid w:val="0089731F"/>
    <w:rsid w:val="00897C10"/>
    <w:rsid w:val="008A6A48"/>
    <w:rsid w:val="008A7820"/>
    <w:rsid w:val="008B53A8"/>
    <w:rsid w:val="008B5564"/>
    <w:rsid w:val="008B7D1D"/>
    <w:rsid w:val="008C0581"/>
    <w:rsid w:val="008C1AF5"/>
    <w:rsid w:val="008C5E10"/>
    <w:rsid w:val="008C770E"/>
    <w:rsid w:val="008D6043"/>
    <w:rsid w:val="008D66B2"/>
    <w:rsid w:val="008D7C8A"/>
    <w:rsid w:val="008E48BD"/>
    <w:rsid w:val="008E6D7B"/>
    <w:rsid w:val="008F3C1B"/>
    <w:rsid w:val="008F4501"/>
    <w:rsid w:val="0090395E"/>
    <w:rsid w:val="00914180"/>
    <w:rsid w:val="009150E1"/>
    <w:rsid w:val="009157E2"/>
    <w:rsid w:val="00917FFE"/>
    <w:rsid w:val="00921A6B"/>
    <w:rsid w:val="00927A9F"/>
    <w:rsid w:val="0093308F"/>
    <w:rsid w:val="0093394A"/>
    <w:rsid w:val="00935C7D"/>
    <w:rsid w:val="00940C03"/>
    <w:rsid w:val="00941AF0"/>
    <w:rsid w:val="00945D11"/>
    <w:rsid w:val="00946255"/>
    <w:rsid w:val="00946403"/>
    <w:rsid w:val="009516F9"/>
    <w:rsid w:val="00953295"/>
    <w:rsid w:val="00955BAC"/>
    <w:rsid w:val="0095642C"/>
    <w:rsid w:val="00957217"/>
    <w:rsid w:val="00957869"/>
    <w:rsid w:val="00965F44"/>
    <w:rsid w:val="009675DE"/>
    <w:rsid w:val="00973827"/>
    <w:rsid w:val="00977141"/>
    <w:rsid w:val="00977294"/>
    <w:rsid w:val="0098234B"/>
    <w:rsid w:val="00984474"/>
    <w:rsid w:val="009868E4"/>
    <w:rsid w:val="0099231D"/>
    <w:rsid w:val="0099392F"/>
    <w:rsid w:val="00997D22"/>
    <w:rsid w:val="009A3191"/>
    <w:rsid w:val="009A75A8"/>
    <w:rsid w:val="009B1E1D"/>
    <w:rsid w:val="009B3E51"/>
    <w:rsid w:val="009B7F31"/>
    <w:rsid w:val="009C3FB9"/>
    <w:rsid w:val="009C6DA7"/>
    <w:rsid w:val="009D38DE"/>
    <w:rsid w:val="009E7692"/>
    <w:rsid w:val="009E7BE3"/>
    <w:rsid w:val="00A003CF"/>
    <w:rsid w:val="00A02267"/>
    <w:rsid w:val="00A024DF"/>
    <w:rsid w:val="00A10047"/>
    <w:rsid w:val="00A10406"/>
    <w:rsid w:val="00A1247B"/>
    <w:rsid w:val="00A174AE"/>
    <w:rsid w:val="00A207A6"/>
    <w:rsid w:val="00A22B6E"/>
    <w:rsid w:val="00A257EF"/>
    <w:rsid w:val="00A31E28"/>
    <w:rsid w:val="00A32105"/>
    <w:rsid w:val="00A33C23"/>
    <w:rsid w:val="00A35BC4"/>
    <w:rsid w:val="00A43D8A"/>
    <w:rsid w:val="00A4458F"/>
    <w:rsid w:val="00A47B23"/>
    <w:rsid w:val="00A569BB"/>
    <w:rsid w:val="00A5705D"/>
    <w:rsid w:val="00A57A70"/>
    <w:rsid w:val="00A7136C"/>
    <w:rsid w:val="00A76CC5"/>
    <w:rsid w:val="00A81283"/>
    <w:rsid w:val="00A82179"/>
    <w:rsid w:val="00A83D62"/>
    <w:rsid w:val="00A83F60"/>
    <w:rsid w:val="00A848A7"/>
    <w:rsid w:val="00A85869"/>
    <w:rsid w:val="00A90936"/>
    <w:rsid w:val="00A91CCB"/>
    <w:rsid w:val="00A91ECE"/>
    <w:rsid w:val="00A95D4C"/>
    <w:rsid w:val="00A95DF6"/>
    <w:rsid w:val="00AA30F1"/>
    <w:rsid w:val="00AA4816"/>
    <w:rsid w:val="00AA5428"/>
    <w:rsid w:val="00AA5DBD"/>
    <w:rsid w:val="00AA6FE9"/>
    <w:rsid w:val="00AB6E81"/>
    <w:rsid w:val="00AC0E58"/>
    <w:rsid w:val="00AC1E26"/>
    <w:rsid w:val="00AC46BC"/>
    <w:rsid w:val="00AC6F4A"/>
    <w:rsid w:val="00AC7624"/>
    <w:rsid w:val="00AD65F8"/>
    <w:rsid w:val="00AD7141"/>
    <w:rsid w:val="00AE06FD"/>
    <w:rsid w:val="00AE0CFB"/>
    <w:rsid w:val="00AE14C5"/>
    <w:rsid w:val="00AE64C1"/>
    <w:rsid w:val="00AF5ECF"/>
    <w:rsid w:val="00AF5F97"/>
    <w:rsid w:val="00B03F14"/>
    <w:rsid w:val="00B0458E"/>
    <w:rsid w:val="00B0480E"/>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3175F"/>
    <w:rsid w:val="00B438AA"/>
    <w:rsid w:val="00B44068"/>
    <w:rsid w:val="00B47C76"/>
    <w:rsid w:val="00B50E8A"/>
    <w:rsid w:val="00B575D7"/>
    <w:rsid w:val="00B6379E"/>
    <w:rsid w:val="00B63B63"/>
    <w:rsid w:val="00B72250"/>
    <w:rsid w:val="00B727A6"/>
    <w:rsid w:val="00B7412F"/>
    <w:rsid w:val="00B7427A"/>
    <w:rsid w:val="00B750EF"/>
    <w:rsid w:val="00B75C95"/>
    <w:rsid w:val="00B82A70"/>
    <w:rsid w:val="00B8351C"/>
    <w:rsid w:val="00B83D8F"/>
    <w:rsid w:val="00B84BBF"/>
    <w:rsid w:val="00B9181F"/>
    <w:rsid w:val="00B92960"/>
    <w:rsid w:val="00B92F16"/>
    <w:rsid w:val="00B95BF3"/>
    <w:rsid w:val="00B9758E"/>
    <w:rsid w:val="00BB3E34"/>
    <w:rsid w:val="00BB4B0D"/>
    <w:rsid w:val="00BC5284"/>
    <w:rsid w:val="00BC63C0"/>
    <w:rsid w:val="00BD04FE"/>
    <w:rsid w:val="00BD2297"/>
    <w:rsid w:val="00BD40C4"/>
    <w:rsid w:val="00BE1385"/>
    <w:rsid w:val="00BE3ADF"/>
    <w:rsid w:val="00C05B85"/>
    <w:rsid w:val="00C108E5"/>
    <w:rsid w:val="00C127F1"/>
    <w:rsid w:val="00C350CA"/>
    <w:rsid w:val="00C367AA"/>
    <w:rsid w:val="00C37AE0"/>
    <w:rsid w:val="00C40915"/>
    <w:rsid w:val="00C414EF"/>
    <w:rsid w:val="00C42761"/>
    <w:rsid w:val="00C455E0"/>
    <w:rsid w:val="00C5090A"/>
    <w:rsid w:val="00C51689"/>
    <w:rsid w:val="00C56516"/>
    <w:rsid w:val="00C57F4C"/>
    <w:rsid w:val="00C61074"/>
    <w:rsid w:val="00C65F57"/>
    <w:rsid w:val="00C6663B"/>
    <w:rsid w:val="00C71B5A"/>
    <w:rsid w:val="00C72F3D"/>
    <w:rsid w:val="00C75B49"/>
    <w:rsid w:val="00C75FF5"/>
    <w:rsid w:val="00C76A66"/>
    <w:rsid w:val="00C84D68"/>
    <w:rsid w:val="00C86C31"/>
    <w:rsid w:val="00C879E1"/>
    <w:rsid w:val="00C941B6"/>
    <w:rsid w:val="00C963A6"/>
    <w:rsid w:val="00C964EC"/>
    <w:rsid w:val="00C96BCF"/>
    <w:rsid w:val="00CA0CFC"/>
    <w:rsid w:val="00CA462D"/>
    <w:rsid w:val="00CA6568"/>
    <w:rsid w:val="00CA6CCE"/>
    <w:rsid w:val="00CB4900"/>
    <w:rsid w:val="00CB6F24"/>
    <w:rsid w:val="00CC25AC"/>
    <w:rsid w:val="00CD4BC1"/>
    <w:rsid w:val="00CD5931"/>
    <w:rsid w:val="00CE4EA7"/>
    <w:rsid w:val="00CE66E6"/>
    <w:rsid w:val="00CF382D"/>
    <w:rsid w:val="00CF6304"/>
    <w:rsid w:val="00D01FA2"/>
    <w:rsid w:val="00D06D91"/>
    <w:rsid w:val="00D10DF0"/>
    <w:rsid w:val="00D15B73"/>
    <w:rsid w:val="00D226CB"/>
    <w:rsid w:val="00D26F9D"/>
    <w:rsid w:val="00D274D2"/>
    <w:rsid w:val="00D35E84"/>
    <w:rsid w:val="00D37422"/>
    <w:rsid w:val="00D37E65"/>
    <w:rsid w:val="00D43FD9"/>
    <w:rsid w:val="00D44EC2"/>
    <w:rsid w:val="00D505E6"/>
    <w:rsid w:val="00D524EA"/>
    <w:rsid w:val="00D563A4"/>
    <w:rsid w:val="00D57A7A"/>
    <w:rsid w:val="00D63444"/>
    <w:rsid w:val="00D71209"/>
    <w:rsid w:val="00D778B1"/>
    <w:rsid w:val="00D8010E"/>
    <w:rsid w:val="00D80E1F"/>
    <w:rsid w:val="00D84236"/>
    <w:rsid w:val="00D86519"/>
    <w:rsid w:val="00D90245"/>
    <w:rsid w:val="00D91C22"/>
    <w:rsid w:val="00D94D96"/>
    <w:rsid w:val="00DA103A"/>
    <w:rsid w:val="00DA26A9"/>
    <w:rsid w:val="00DA33C1"/>
    <w:rsid w:val="00DA55B5"/>
    <w:rsid w:val="00DA76ED"/>
    <w:rsid w:val="00DA78AB"/>
    <w:rsid w:val="00DB0828"/>
    <w:rsid w:val="00DB7DE4"/>
    <w:rsid w:val="00DC4B0E"/>
    <w:rsid w:val="00DC6737"/>
    <w:rsid w:val="00DD225F"/>
    <w:rsid w:val="00DD3C1E"/>
    <w:rsid w:val="00DD7530"/>
    <w:rsid w:val="00DD7A1A"/>
    <w:rsid w:val="00DE24AB"/>
    <w:rsid w:val="00DE3F44"/>
    <w:rsid w:val="00DE47A2"/>
    <w:rsid w:val="00DF144B"/>
    <w:rsid w:val="00DF14C2"/>
    <w:rsid w:val="00DF5020"/>
    <w:rsid w:val="00DF680B"/>
    <w:rsid w:val="00DF7739"/>
    <w:rsid w:val="00E02636"/>
    <w:rsid w:val="00E02D4B"/>
    <w:rsid w:val="00E04819"/>
    <w:rsid w:val="00E078E4"/>
    <w:rsid w:val="00E136F1"/>
    <w:rsid w:val="00E15BC4"/>
    <w:rsid w:val="00E1718D"/>
    <w:rsid w:val="00E234AC"/>
    <w:rsid w:val="00E25A29"/>
    <w:rsid w:val="00E30E1B"/>
    <w:rsid w:val="00E31A89"/>
    <w:rsid w:val="00E342B5"/>
    <w:rsid w:val="00E42431"/>
    <w:rsid w:val="00E44730"/>
    <w:rsid w:val="00E45D17"/>
    <w:rsid w:val="00E5059E"/>
    <w:rsid w:val="00E52AEF"/>
    <w:rsid w:val="00E54736"/>
    <w:rsid w:val="00E563D9"/>
    <w:rsid w:val="00E6193D"/>
    <w:rsid w:val="00E62DC6"/>
    <w:rsid w:val="00E63E70"/>
    <w:rsid w:val="00E65E60"/>
    <w:rsid w:val="00E66383"/>
    <w:rsid w:val="00E71C31"/>
    <w:rsid w:val="00E7371E"/>
    <w:rsid w:val="00E75155"/>
    <w:rsid w:val="00E77368"/>
    <w:rsid w:val="00E77F6C"/>
    <w:rsid w:val="00E824FF"/>
    <w:rsid w:val="00E83F8D"/>
    <w:rsid w:val="00E8624E"/>
    <w:rsid w:val="00E912A9"/>
    <w:rsid w:val="00E92B65"/>
    <w:rsid w:val="00E946C6"/>
    <w:rsid w:val="00E963C4"/>
    <w:rsid w:val="00EA2B81"/>
    <w:rsid w:val="00EA593E"/>
    <w:rsid w:val="00EA5FA8"/>
    <w:rsid w:val="00EA7EB4"/>
    <w:rsid w:val="00EB3023"/>
    <w:rsid w:val="00EB7752"/>
    <w:rsid w:val="00EB7D71"/>
    <w:rsid w:val="00EC0082"/>
    <w:rsid w:val="00EC5A5A"/>
    <w:rsid w:val="00EC7C36"/>
    <w:rsid w:val="00ED5051"/>
    <w:rsid w:val="00ED73C1"/>
    <w:rsid w:val="00EE129B"/>
    <w:rsid w:val="00EE1FD7"/>
    <w:rsid w:val="00EF0A5A"/>
    <w:rsid w:val="00EF2EAD"/>
    <w:rsid w:val="00EF45CC"/>
    <w:rsid w:val="00EF759E"/>
    <w:rsid w:val="00EF7F70"/>
    <w:rsid w:val="00F043EB"/>
    <w:rsid w:val="00F05D05"/>
    <w:rsid w:val="00F12605"/>
    <w:rsid w:val="00F1261D"/>
    <w:rsid w:val="00F20B63"/>
    <w:rsid w:val="00F24A43"/>
    <w:rsid w:val="00F251CE"/>
    <w:rsid w:val="00F25A7C"/>
    <w:rsid w:val="00F27A8E"/>
    <w:rsid w:val="00F35640"/>
    <w:rsid w:val="00F3692D"/>
    <w:rsid w:val="00F37382"/>
    <w:rsid w:val="00F37C83"/>
    <w:rsid w:val="00F401B0"/>
    <w:rsid w:val="00F449F4"/>
    <w:rsid w:val="00F44E1F"/>
    <w:rsid w:val="00F46D16"/>
    <w:rsid w:val="00F46FBE"/>
    <w:rsid w:val="00F47187"/>
    <w:rsid w:val="00F47870"/>
    <w:rsid w:val="00F4793E"/>
    <w:rsid w:val="00F55871"/>
    <w:rsid w:val="00F66606"/>
    <w:rsid w:val="00F67EA3"/>
    <w:rsid w:val="00F71BDA"/>
    <w:rsid w:val="00F723F2"/>
    <w:rsid w:val="00F772F4"/>
    <w:rsid w:val="00F83E4B"/>
    <w:rsid w:val="00F84ADF"/>
    <w:rsid w:val="00F927B4"/>
    <w:rsid w:val="00FA13F2"/>
    <w:rsid w:val="00FA42FC"/>
    <w:rsid w:val="00FA4C8A"/>
    <w:rsid w:val="00FA50AA"/>
    <w:rsid w:val="00FB13C3"/>
    <w:rsid w:val="00FB7AF0"/>
    <w:rsid w:val="00FB7FEA"/>
    <w:rsid w:val="00FC0D03"/>
    <w:rsid w:val="00FC1256"/>
    <w:rsid w:val="00FC3440"/>
    <w:rsid w:val="00FD371E"/>
    <w:rsid w:val="00FD61A6"/>
    <w:rsid w:val="00FE707B"/>
    <w:rsid w:val="00FF3D9E"/>
    <w:rsid w:val="00FF5174"/>
    <w:rsid w:val="00FF658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574205A0-3446-4EE0-8504-929E97FA0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uiPriority w:val="9"/>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uiPriority w:val="99"/>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aliases w:val="Название Знак Знак Знак,%Title Знак Знак Знак,Название Знак Знак1 Знак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gost Знак Знак Знак,Верхний колонтитул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gost Знак Знак Знак Знак,Верхний колонтитул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aliases w:val=" Знак"/>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aliases w:val=" Знак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aliases w:val="Основной текст с отступом1,Body Text Indent Знак,Основной текст 1 Знак,Нумерованный список !! Знак,Надин стиль Знак,Основной текст 1,Нумерованный список !!,Надин стиль"/>
    <w:basedOn w:val="a"/>
    <w:link w:val="28"/>
    <w:uiPriority w:val="99"/>
    <w:unhideWhenUsed/>
    <w:rsid w:val="00A35BC4"/>
    <w:pPr>
      <w:spacing w:after="120" w:line="480" w:lineRule="auto"/>
    </w:pPr>
  </w:style>
  <w:style w:type="character" w:customStyle="1" w:styleId="28">
    <w:name w:val="Основной текст 2 Знак"/>
    <w:aliases w:val="Основной текст с отступом1 Знак,Body Text Indent Знак Знак,Основной текст 1 Знак Знак,Нумерованный список !! Знак Знак,Надин стиль Знак Знак,Основной текст 1 Знак1,Нумерованный список !! Знак1,Надин стиль Знак1"/>
    <w:basedOn w:val="a0"/>
    <w:link w:val="27"/>
    <w:uiPriority w:val="99"/>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5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5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uiPriority w:val="39"/>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aliases w:val="Основной текст Знак Знак Знак Знак1 Знак,Основной текст Знак Знак Знак Знак Знак Знак Знак Знак,Основной текст Знак2 Знак Знак,Основной текст Знак Знак Знак1 Знак"/>
    <w:basedOn w:val="a0"/>
    <w:uiPriority w:val="99"/>
    <w:qFormat/>
    <w:rsid w:val="00C75B49"/>
    <w:rPr>
      <w:rFonts w:ascii="Times New Roman" w:eastAsia="Times New Roman" w:hAnsi="Times New Roman" w:cs="Times New Roman"/>
      <w:sz w:val="24"/>
      <w:szCs w:val="24"/>
      <w:lang w:val="en-US"/>
    </w:rPr>
  </w:style>
  <w:style w:type="paragraph" w:customStyle="1" w:styleId="1f1">
    <w:name w:val="Название1"/>
    <w:aliases w:val="Название Знак Знак,%Title Знак Знак,Название Знак Знак1 Знак"/>
    <w:basedOn w:val="a"/>
    <w:qFormat/>
    <w:rsid w:val="00330FF7"/>
    <w:pPr>
      <w:jc w:val="center"/>
    </w:pPr>
    <w:rPr>
      <w:b/>
      <w:bCs/>
      <w:sz w:val="28"/>
      <w:szCs w:val="28"/>
      <w:lang w:val="en-US"/>
    </w:rPr>
  </w:style>
  <w:style w:type="paragraph" w:customStyle="1" w:styleId="Web">
    <w:name w:val="Обычный (Web)"/>
    <w:aliases w:val="Обычный (веб)1"/>
    <w:basedOn w:val="a"/>
    <w:uiPriority w:val="99"/>
    <w:rsid w:val="00330FF7"/>
    <w:pPr>
      <w:spacing w:before="100" w:after="100"/>
    </w:pPr>
    <w:rPr>
      <w:rFonts w:ascii="Arial Unicode MS" w:eastAsia="Arial Unicode MS"/>
      <w:szCs w:val="20"/>
    </w:rPr>
  </w:style>
  <w:style w:type="character" w:customStyle="1" w:styleId="afff0">
    <w:name w:val="Основной текст_"/>
    <w:link w:val="39"/>
    <w:rsid w:val="00330FF7"/>
    <w:rPr>
      <w:sz w:val="27"/>
      <w:szCs w:val="27"/>
      <w:shd w:val="clear" w:color="auto" w:fill="FFFFFF"/>
    </w:rPr>
  </w:style>
  <w:style w:type="paragraph" w:customStyle="1" w:styleId="39">
    <w:name w:val="Основной текст3"/>
    <w:basedOn w:val="a"/>
    <w:link w:val="afff0"/>
    <w:rsid w:val="00330FF7"/>
    <w:pPr>
      <w:widowControl w:val="0"/>
      <w:shd w:val="clear" w:color="auto" w:fill="FFFFFF"/>
      <w:spacing w:after="480" w:line="0" w:lineRule="atLeast"/>
      <w:jc w:val="center"/>
    </w:pPr>
    <w:rPr>
      <w:rFonts w:asciiTheme="minorHAnsi" w:eastAsiaTheme="minorHAnsi" w:hAnsiTheme="minorHAnsi" w:cstheme="minorBidi"/>
      <w:sz w:val="27"/>
      <w:szCs w:val="27"/>
      <w:lang w:eastAsia="en-US"/>
    </w:rPr>
  </w:style>
  <w:style w:type="character" w:customStyle="1" w:styleId="ConsNonformat0">
    <w:name w:val="ConsNonformat Знак"/>
    <w:link w:val="ConsNonformat"/>
    <w:locked/>
    <w:rsid w:val="00330FF7"/>
    <w:rPr>
      <w:rFonts w:ascii="Courier New" w:eastAsia="Times New Roman" w:hAnsi="Courier New" w:cs="Times New Roman"/>
      <w:sz w:val="20"/>
      <w:szCs w:val="20"/>
      <w:lang w:eastAsia="ru-RU"/>
    </w:rPr>
  </w:style>
  <w:style w:type="paragraph" w:customStyle="1" w:styleId="ConsPlusCell">
    <w:name w:val="ConsPlusCell"/>
    <w:uiPriority w:val="99"/>
    <w:rsid w:val="00330FF7"/>
    <w:pPr>
      <w:autoSpaceDE w:val="0"/>
      <w:autoSpaceDN w:val="0"/>
      <w:adjustRightInd w:val="0"/>
      <w:spacing w:after="0" w:line="240" w:lineRule="auto"/>
    </w:pPr>
    <w:rPr>
      <w:rFonts w:ascii="Calibri" w:eastAsia="Calibri" w:hAnsi="Calibri" w:cs="Calibri"/>
    </w:rPr>
  </w:style>
  <w:style w:type="paragraph" w:customStyle="1" w:styleId="ConsPlusNonformat">
    <w:name w:val="ConsPlusNonformat"/>
    <w:qFormat/>
    <w:rsid w:val="00330FF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FontStyle25">
    <w:name w:val="Font Style25"/>
    <w:rsid w:val="00330FF7"/>
    <w:rPr>
      <w:rFonts w:ascii="Times New Roman" w:hAnsi="Times New Roman" w:cs="Times New Roman"/>
      <w:sz w:val="26"/>
      <w:szCs w:val="26"/>
    </w:rPr>
  </w:style>
  <w:style w:type="character" w:customStyle="1" w:styleId="FontStyle18">
    <w:name w:val="Font Style18"/>
    <w:basedOn w:val="a0"/>
    <w:uiPriority w:val="99"/>
    <w:rsid w:val="00330FF7"/>
    <w:rPr>
      <w:rFonts w:ascii="Times New Roman" w:hAnsi="Times New Roman" w:cs="Times New Roman"/>
      <w:color w:val="000000"/>
      <w:sz w:val="24"/>
      <w:szCs w:val="24"/>
    </w:rPr>
  </w:style>
  <w:style w:type="character" w:customStyle="1" w:styleId="allowtextselection">
    <w:name w:val="allowtextselection"/>
    <w:basedOn w:val="a0"/>
    <w:rsid w:val="00330FF7"/>
  </w:style>
  <w:style w:type="character" w:customStyle="1" w:styleId="FontStyle125">
    <w:name w:val="Font Style125"/>
    <w:basedOn w:val="a0"/>
    <w:uiPriority w:val="99"/>
    <w:rsid w:val="00330FF7"/>
    <w:rPr>
      <w:rFonts w:ascii="Times New Roman" w:hAnsi="Times New Roman" w:cs="Times New Roman"/>
      <w:color w:val="000000"/>
      <w:sz w:val="26"/>
      <w:szCs w:val="26"/>
    </w:rPr>
  </w:style>
  <w:style w:type="table" w:customStyle="1" w:styleId="43">
    <w:name w:val="Сетка таблицы4"/>
    <w:basedOn w:val="a1"/>
    <w:next w:val="aff7"/>
    <w:uiPriority w:val="59"/>
    <w:rsid w:val="00330FF7"/>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
    <w:name w:val="Обычный + Times New Roman"/>
    <w:aliases w:val="12 пт"/>
    <w:uiPriority w:val="99"/>
    <w:rsid w:val="00330FF7"/>
    <w:pPr>
      <w:widowControl w:val="0"/>
      <w:suppressAutoHyphens/>
      <w:spacing w:line="240" w:lineRule="exact"/>
    </w:pPr>
    <w:rPr>
      <w:rFonts w:ascii="Calibri" w:eastAsia="Calibri" w:hAnsi="Calibri" w:cs="Calibri"/>
      <w:kern w:val="1"/>
      <w:lang w:val="en-US" w:eastAsia="ar-SA"/>
    </w:rPr>
  </w:style>
  <w:style w:type="paragraph" w:styleId="afff1">
    <w:name w:val="Document Map"/>
    <w:basedOn w:val="a"/>
    <w:link w:val="afff2"/>
    <w:uiPriority w:val="99"/>
    <w:semiHidden/>
    <w:unhideWhenUsed/>
    <w:rsid w:val="00330FF7"/>
    <w:rPr>
      <w:rFonts w:ascii="Tahoma" w:hAnsi="Tahoma" w:cs="Tahoma"/>
      <w:sz w:val="16"/>
      <w:szCs w:val="16"/>
    </w:rPr>
  </w:style>
  <w:style w:type="character" w:customStyle="1" w:styleId="afff2">
    <w:name w:val="Схема документа Знак"/>
    <w:basedOn w:val="a0"/>
    <w:link w:val="afff1"/>
    <w:uiPriority w:val="99"/>
    <w:semiHidden/>
    <w:rsid w:val="00330FF7"/>
    <w:rPr>
      <w:rFonts w:ascii="Tahoma" w:eastAsia="Times New Roman" w:hAnsi="Tahoma" w:cs="Tahoma"/>
      <w:sz w:val="16"/>
      <w:szCs w:val="16"/>
      <w:lang w:eastAsia="ru-RU"/>
    </w:rPr>
  </w:style>
  <w:style w:type="paragraph" w:customStyle="1" w:styleId="Style13">
    <w:name w:val="Style13"/>
    <w:basedOn w:val="a"/>
    <w:rsid w:val="00330FF7"/>
    <w:pPr>
      <w:widowControl w:val="0"/>
      <w:autoSpaceDE w:val="0"/>
      <w:autoSpaceDN w:val="0"/>
      <w:adjustRightInd w:val="0"/>
    </w:pPr>
  </w:style>
  <w:style w:type="paragraph" w:customStyle="1" w:styleId="Style14">
    <w:name w:val="Style14"/>
    <w:basedOn w:val="a"/>
    <w:uiPriority w:val="99"/>
    <w:rsid w:val="00330FF7"/>
    <w:pPr>
      <w:widowControl w:val="0"/>
      <w:autoSpaceDE w:val="0"/>
      <w:autoSpaceDN w:val="0"/>
      <w:adjustRightInd w:val="0"/>
    </w:pPr>
  </w:style>
  <w:style w:type="paragraph" w:customStyle="1" w:styleId="Style15">
    <w:name w:val="Style15"/>
    <w:basedOn w:val="a"/>
    <w:uiPriority w:val="99"/>
    <w:rsid w:val="00330FF7"/>
    <w:pPr>
      <w:widowControl w:val="0"/>
      <w:autoSpaceDE w:val="0"/>
      <w:autoSpaceDN w:val="0"/>
      <w:adjustRightInd w:val="0"/>
    </w:pPr>
  </w:style>
  <w:style w:type="character" w:customStyle="1" w:styleId="FontStyle21">
    <w:name w:val="Font Style21"/>
    <w:rsid w:val="00330FF7"/>
    <w:rPr>
      <w:rFonts w:ascii="Times New Roman" w:hAnsi="Times New Roman" w:cs="Times New Roman"/>
      <w:b/>
      <w:bCs/>
      <w:color w:val="000000"/>
      <w:sz w:val="26"/>
      <w:szCs w:val="26"/>
    </w:rPr>
  </w:style>
  <w:style w:type="character" w:customStyle="1" w:styleId="FontStyle22">
    <w:name w:val="Font Style22"/>
    <w:rsid w:val="00330FF7"/>
    <w:rPr>
      <w:rFonts w:ascii="Times New Roman" w:hAnsi="Times New Roman" w:cs="Times New Roman"/>
      <w:b/>
      <w:bCs/>
      <w:color w:val="000000"/>
      <w:sz w:val="28"/>
      <w:szCs w:val="28"/>
    </w:rPr>
  </w:style>
  <w:style w:type="character" w:customStyle="1" w:styleId="FontStyle23">
    <w:name w:val="Font Style23"/>
    <w:rsid w:val="00330FF7"/>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330FF7"/>
    <w:rPr>
      <w:rFonts w:ascii="Times New Roman" w:eastAsia="Times New Roman" w:hAnsi="Times New Roman" w:cs="Times New Roman"/>
      <w:sz w:val="24"/>
      <w:szCs w:val="24"/>
      <w:lang w:eastAsia="ru-RU"/>
    </w:rPr>
  </w:style>
  <w:style w:type="character" w:customStyle="1" w:styleId="wmi-callto">
    <w:name w:val="wmi-callto"/>
    <w:basedOn w:val="a0"/>
    <w:rsid w:val="00330FF7"/>
  </w:style>
  <w:style w:type="paragraph" w:customStyle="1" w:styleId="bodytextfortables">
    <w:name w:val="body text for tables"/>
    <w:basedOn w:val="a5"/>
    <w:link w:val="bodytextfortablesChar"/>
    <w:qFormat/>
    <w:rsid w:val="00330FF7"/>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330FF7"/>
    <w:rPr>
      <w:rFonts w:ascii="Georgia" w:eastAsia="MS Mincho" w:hAnsi="Georgia" w:cs="Times New Roman"/>
      <w:sz w:val="24"/>
      <w:szCs w:val="24"/>
      <w:lang w:val="x-none"/>
    </w:rPr>
  </w:style>
  <w:style w:type="paragraph" w:customStyle="1" w:styleId="ConsTitle">
    <w:name w:val="ConsTitle"/>
    <w:rsid w:val="00330FF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330FF7"/>
    <w:pPr>
      <w:spacing w:before="100" w:beforeAutospacing="1" w:after="100" w:afterAutospacing="1"/>
    </w:pPr>
  </w:style>
  <w:style w:type="paragraph" w:customStyle="1" w:styleId="consnormal1">
    <w:name w:val="consnormal"/>
    <w:basedOn w:val="a"/>
    <w:rsid w:val="00330FF7"/>
    <w:pPr>
      <w:spacing w:before="100" w:beforeAutospacing="1" w:after="100" w:afterAutospacing="1"/>
    </w:pPr>
  </w:style>
  <w:style w:type="paragraph" w:customStyle="1" w:styleId="131">
    <w:name w:val="Обычный13"/>
    <w:rsid w:val="00330FF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330FF7"/>
    <w:pPr>
      <w:autoSpaceDE w:val="0"/>
      <w:autoSpaceDN w:val="0"/>
    </w:pPr>
    <w:rPr>
      <w:sz w:val="20"/>
      <w:szCs w:val="20"/>
    </w:rPr>
  </w:style>
  <w:style w:type="paragraph" w:customStyle="1" w:styleId="3a">
    <w:name w:val="Стиль3"/>
    <w:basedOn w:val="24"/>
    <w:rsid w:val="00330FF7"/>
    <w:pPr>
      <w:spacing w:after="120" w:line="480" w:lineRule="auto"/>
      <w:ind w:left="283" w:firstLine="0"/>
      <w:jc w:val="left"/>
    </w:pPr>
    <w:rPr>
      <w:rFonts w:ascii="Times New Roman" w:hAnsi="Times New Roman"/>
      <w:sz w:val="24"/>
      <w:lang w:val="ru-RU" w:eastAsia="ru-RU"/>
    </w:rPr>
  </w:style>
  <w:style w:type="paragraph" w:customStyle="1" w:styleId="121">
    <w:name w:val="Обычный12"/>
    <w:rsid w:val="00330FF7"/>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Firm5Cont2Char">
    <w:name w:val="Firm5 Cont 2 Char"/>
    <w:link w:val="Firm5Cont2"/>
    <w:locked/>
    <w:rsid w:val="00330FF7"/>
    <w:rPr>
      <w:rFonts w:eastAsia="SimSun"/>
      <w:sz w:val="24"/>
      <w:lang w:eastAsia="zh-CN"/>
    </w:rPr>
  </w:style>
  <w:style w:type="paragraph" w:customStyle="1" w:styleId="Firm5Cont2">
    <w:name w:val="Firm5 Cont 2"/>
    <w:basedOn w:val="a"/>
    <w:link w:val="Firm5Cont2Char"/>
    <w:rsid w:val="00330FF7"/>
    <w:pPr>
      <w:spacing w:after="180" w:line="240" w:lineRule="atLeast"/>
      <w:ind w:left="794"/>
      <w:jc w:val="both"/>
    </w:pPr>
    <w:rPr>
      <w:rFonts w:asciiTheme="minorHAnsi" w:eastAsia="SimSun" w:hAnsiTheme="minorHAnsi" w:cstheme="minorBidi"/>
      <w:szCs w:val="22"/>
      <w:lang w:eastAsia="zh-CN"/>
    </w:rPr>
  </w:style>
  <w:style w:type="paragraph" w:customStyle="1" w:styleId="1f2">
    <w:name w:val="заголовок 1"/>
    <w:basedOn w:val="a"/>
    <w:next w:val="a"/>
    <w:rsid w:val="00330FF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330FF7"/>
    <w:pPr>
      <w:ind w:left="708"/>
    </w:pPr>
    <w:rPr>
      <w:szCs w:val="20"/>
      <w:lang w:val="x-none" w:eastAsia="x-none"/>
    </w:rPr>
  </w:style>
  <w:style w:type="character" w:customStyle="1" w:styleId="-1">
    <w:name w:val="Цветной список - Акцент 1 Знак"/>
    <w:link w:val="-11"/>
    <w:uiPriority w:val="99"/>
    <w:locked/>
    <w:rsid w:val="00330FF7"/>
    <w:rPr>
      <w:rFonts w:ascii="Times New Roman" w:eastAsia="Times New Roman" w:hAnsi="Times New Roman" w:cs="Times New Roman"/>
      <w:sz w:val="24"/>
      <w:szCs w:val="20"/>
      <w:lang w:val="x-none" w:eastAsia="x-none"/>
    </w:rPr>
  </w:style>
  <w:style w:type="paragraph" w:customStyle="1" w:styleId="HTML10">
    <w:name w:val="Стандартный HTML1"/>
    <w:basedOn w:val="a"/>
    <w:rsid w:val="00330F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330FF7"/>
    <w:pPr>
      <w:spacing w:before="100" w:beforeAutospacing="1" w:after="100" w:afterAutospacing="1"/>
    </w:pPr>
    <w:rPr>
      <w:b/>
      <w:bCs/>
      <w:color w:val="000000"/>
      <w:sz w:val="22"/>
      <w:szCs w:val="22"/>
    </w:rPr>
  </w:style>
  <w:style w:type="paragraph" w:customStyle="1" w:styleId="font6">
    <w:name w:val="font6"/>
    <w:basedOn w:val="a"/>
    <w:rsid w:val="00330FF7"/>
    <w:pPr>
      <w:spacing w:before="100" w:beforeAutospacing="1" w:after="100" w:afterAutospacing="1"/>
    </w:pPr>
    <w:rPr>
      <w:rFonts w:ascii="Sylfaen" w:hAnsi="Sylfaen"/>
      <w:b/>
      <w:bCs/>
      <w:color w:val="000000"/>
      <w:sz w:val="22"/>
      <w:szCs w:val="22"/>
    </w:rPr>
  </w:style>
  <w:style w:type="paragraph" w:customStyle="1" w:styleId="font7">
    <w:name w:val="font7"/>
    <w:basedOn w:val="a"/>
    <w:rsid w:val="00330FF7"/>
    <w:pPr>
      <w:spacing w:before="100" w:beforeAutospacing="1" w:after="100" w:afterAutospacing="1"/>
    </w:pPr>
    <w:rPr>
      <w:rFonts w:ascii="Calibri" w:hAnsi="Calibri"/>
      <w:color w:val="000000"/>
      <w:sz w:val="22"/>
      <w:szCs w:val="22"/>
    </w:rPr>
  </w:style>
  <w:style w:type="paragraph" w:customStyle="1" w:styleId="font8">
    <w:name w:val="font8"/>
    <w:basedOn w:val="a"/>
    <w:rsid w:val="00330FF7"/>
    <w:pPr>
      <w:spacing w:before="100" w:beforeAutospacing="1" w:after="100" w:afterAutospacing="1"/>
    </w:pPr>
    <w:rPr>
      <w:b/>
      <w:bCs/>
      <w:color w:val="000000"/>
    </w:rPr>
  </w:style>
  <w:style w:type="paragraph" w:customStyle="1" w:styleId="font9">
    <w:name w:val="font9"/>
    <w:basedOn w:val="a"/>
    <w:rsid w:val="00330FF7"/>
    <w:pPr>
      <w:spacing w:before="100" w:beforeAutospacing="1" w:after="100" w:afterAutospacing="1"/>
    </w:pPr>
    <w:rPr>
      <w:rFonts w:ascii="Sylfaen" w:hAnsi="Sylfaen"/>
      <w:b/>
      <w:bCs/>
      <w:color w:val="000000"/>
    </w:rPr>
  </w:style>
  <w:style w:type="paragraph" w:customStyle="1" w:styleId="xl65">
    <w:name w:val="xl65"/>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3b">
    <w:name w:val="Нет списка3"/>
    <w:next w:val="a2"/>
    <w:uiPriority w:val="99"/>
    <w:semiHidden/>
    <w:unhideWhenUsed/>
    <w:rsid w:val="00330FF7"/>
  </w:style>
  <w:style w:type="paragraph" w:customStyle="1" w:styleId="ListNum">
    <w:name w:val="ListNum"/>
    <w:basedOn w:val="a"/>
    <w:rsid w:val="00330FF7"/>
    <w:pPr>
      <w:numPr>
        <w:numId w:val="18"/>
      </w:numPr>
      <w:tabs>
        <w:tab w:val="left" w:pos="284"/>
      </w:tabs>
      <w:spacing w:before="60"/>
      <w:jc w:val="both"/>
    </w:pPr>
    <w:rPr>
      <w:sz w:val="22"/>
    </w:rPr>
  </w:style>
  <w:style w:type="paragraph" w:customStyle="1" w:styleId="msonormalcxspmiddle">
    <w:name w:val="msonormalcxspmiddle"/>
    <w:basedOn w:val="a"/>
    <w:rsid w:val="00330FF7"/>
    <w:pPr>
      <w:spacing w:before="100" w:beforeAutospacing="1" w:after="100" w:afterAutospacing="1"/>
    </w:pPr>
  </w:style>
  <w:style w:type="paragraph" w:customStyle="1" w:styleId="msonormalcxspmiddlecxspmiddle">
    <w:name w:val="msonormalcxspmiddlecxspmiddle"/>
    <w:basedOn w:val="a"/>
    <w:rsid w:val="00330FF7"/>
    <w:pPr>
      <w:spacing w:before="100" w:beforeAutospacing="1" w:after="100" w:afterAutospacing="1"/>
    </w:pPr>
  </w:style>
  <w:style w:type="paragraph" w:customStyle="1" w:styleId="msonormalcxspmiddlecxspmiddlecxspmiddle">
    <w:name w:val="msonormalcxspmiddlecxspmiddlecxspmiddle"/>
    <w:basedOn w:val="a"/>
    <w:rsid w:val="00330FF7"/>
    <w:pPr>
      <w:spacing w:before="100" w:beforeAutospacing="1" w:after="100" w:afterAutospacing="1"/>
    </w:pPr>
  </w:style>
  <w:style w:type="paragraph" w:customStyle="1" w:styleId="msonormalcxspmiddlecxspmiddlecxsplast">
    <w:name w:val="msonormalcxspmiddlecxspmiddlecxsplast"/>
    <w:basedOn w:val="a"/>
    <w:rsid w:val="00330FF7"/>
    <w:pPr>
      <w:spacing w:before="100" w:beforeAutospacing="1" w:after="100" w:afterAutospacing="1"/>
    </w:pPr>
  </w:style>
  <w:style w:type="paragraph" w:customStyle="1" w:styleId="msonormalcxspmiddlecxsplast">
    <w:name w:val="msonormalcxspmiddlecxsplast"/>
    <w:basedOn w:val="a"/>
    <w:rsid w:val="00330FF7"/>
    <w:pPr>
      <w:spacing w:before="100" w:beforeAutospacing="1" w:after="100" w:afterAutospacing="1"/>
    </w:pPr>
  </w:style>
  <w:style w:type="paragraph" w:customStyle="1" w:styleId="msonormalcxspmiddlecxspmiddlecxspmiddlecxspmiddle">
    <w:name w:val="msonormalcxspmiddlecxspmiddlecxspmiddlecxspmiddle"/>
    <w:basedOn w:val="a"/>
    <w:rsid w:val="00330FF7"/>
    <w:pPr>
      <w:spacing w:before="100" w:beforeAutospacing="1" w:after="100" w:afterAutospacing="1"/>
    </w:pPr>
  </w:style>
  <w:style w:type="paragraph" w:customStyle="1" w:styleId="msonormalcxspmiddlecxspmiddlecxspmiddlecxsplast">
    <w:name w:val="msonormalcxspmiddlecxspmiddlecxspmiddlecxsplast"/>
    <w:basedOn w:val="a"/>
    <w:rsid w:val="00330FF7"/>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30FF7"/>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30FF7"/>
    <w:pPr>
      <w:spacing w:before="100" w:beforeAutospacing="1" w:after="100" w:afterAutospacing="1"/>
    </w:pPr>
  </w:style>
  <w:style w:type="numbering" w:customStyle="1" w:styleId="44">
    <w:name w:val="Нет списка4"/>
    <w:next w:val="a2"/>
    <w:uiPriority w:val="99"/>
    <w:semiHidden/>
    <w:unhideWhenUsed/>
    <w:rsid w:val="00330FF7"/>
  </w:style>
  <w:style w:type="table" w:customStyle="1" w:styleId="51">
    <w:name w:val="Сетка таблицы5"/>
    <w:basedOn w:val="a1"/>
    <w:next w:val="aff7"/>
    <w:uiPriority w:val="39"/>
    <w:unhideWhenUsed/>
    <w:rsid w:val="00330FF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330FF7"/>
    <w:pPr>
      <w:widowControl w:val="0"/>
      <w:autoSpaceDE w:val="0"/>
      <w:autoSpaceDN w:val="0"/>
    </w:pPr>
    <w:rPr>
      <w:sz w:val="22"/>
      <w:szCs w:val="22"/>
      <w:lang w:eastAsia="en-US"/>
    </w:rPr>
  </w:style>
  <w:style w:type="numbering" w:customStyle="1" w:styleId="113">
    <w:name w:val="Нет списка11"/>
    <w:next w:val="a2"/>
    <w:uiPriority w:val="99"/>
    <w:semiHidden/>
    <w:unhideWhenUsed/>
    <w:rsid w:val="00330FF7"/>
  </w:style>
  <w:style w:type="numbering" w:customStyle="1" w:styleId="1110">
    <w:name w:val="Нет списка111"/>
    <w:next w:val="a2"/>
    <w:uiPriority w:val="99"/>
    <w:semiHidden/>
    <w:unhideWhenUsed/>
    <w:rsid w:val="00330FF7"/>
  </w:style>
  <w:style w:type="paragraph" w:customStyle="1" w:styleId="Default">
    <w:name w:val="Default"/>
    <w:rsid w:val="0055797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ff3">
    <w:name w:val="FollowedHyperlink"/>
    <w:basedOn w:val="a0"/>
    <w:uiPriority w:val="99"/>
    <w:semiHidden/>
    <w:unhideWhenUsed/>
    <w:rsid w:val="005D500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73212090">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504248282">
      <w:bodyDiv w:val="1"/>
      <w:marLeft w:val="0"/>
      <w:marRight w:val="0"/>
      <w:marTop w:val="0"/>
      <w:marBottom w:val="0"/>
      <w:divBdr>
        <w:top w:val="none" w:sz="0" w:space="0" w:color="auto"/>
        <w:left w:val="none" w:sz="0" w:space="0" w:color="auto"/>
        <w:bottom w:val="none" w:sz="0" w:space="0" w:color="auto"/>
        <w:right w:val="none" w:sz="0" w:space="0" w:color="auto"/>
      </w:divBdr>
    </w:div>
    <w:div w:id="878737074">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142892653">
      <w:bodyDiv w:val="1"/>
      <w:marLeft w:val="0"/>
      <w:marRight w:val="0"/>
      <w:marTop w:val="0"/>
      <w:marBottom w:val="0"/>
      <w:divBdr>
        <w:top w:val="none" w:sz="0" w:space="0" w:color="auto"/>
        <w:left w:val="none" w:sz="0" w:space="0" w:color="auto"/>
        <w:bottom w:val="none" w:sz="0" w:space="0" w:color="auto"/>
        <w:right w:val="none" w:sz="0" w:space="0" w:color="auto"/>
      </w:divBdr>
    </w:div>
    <w:div w:id="1322926287">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749034920">
      <w:bodyDiv w:val="1"/>
      <w:marLeft w:val="0"/>
      <w:marRight w:val="0"/>
      <w:marTop w:val="0"/>
      <w:marBottom w:val="0"/>
      <w:divBdr>
        <w:top w:val="none" w:sz="0" w:space="0" w:color="auto"/>
        <w:left w:val="none" w:sz="0" w:space="0" w:color="auto"/>
        <w:bottom w:val="none" w:sz="0" w:space="0" w:color="auto"/>
        <w:right w:val="none" w:sz="0" w:space="0" w:color="auto"/>
      </w:divBdr>
    </w:div>
    <w:div w:id="1786381755">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58372598">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EC653287A6C43BC9AC44C0D499CEAAC"/>
        <w:category>
          <w:name w:val="Общие"/>
          <w:gallery w:val="placeholder"/>
        </w:category>
        <w:types>
          <w:type w:val="bbPlcHdr"/>
        </w:types>
        <w:behaviors>
          <w:behavior w:val="content"/>
        </w:behaviors>
        <w:guid w:val="{7DEEC4DF-8A0D-49F2-81C2-5E8F9EC54ED9}"/>
      </w:docPartPr>
      <w:docPartBody>
        <w:p w:rsidR="00814015" w:rsidRDefault="00D55125" w:rsidP="00D55125">
          <w:pPr>
            <w:pStyle w:val="9EC653287A6C43BC9AC44C0D499CEAAC"/>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35155"/>
    <w:rsid w:val="0005696D"/>
    <w:rsid w:val="00070AF6"/>
    <w:rsid w:val="00096C41"/>
    <w:rsid w:val="000E4EA2"/>
    <w:rsid w:val="00127560"/>
    <w:rsid w:val="00131760"/>
    <w:rsid w:val="002316C6"/>
    <w:rsid w:val="002B6952"/>
    <w:rsid w:val="003044CC"/>
    <w:rsid w:val="003F7D41"/>
    <w:rsid w:val="00406DE7"/>
    <w:rsid w:val="004D2FB5"/>
    <w:rsid w:val="004E5E44"/>
    <w:rsid w:val="005078EB"/>
    <w:rsid w:val="00534E18"/>
    <w:rsid w:val="00536645"/>
    <w:rsid w:val="00642362"/>
    <w:rsid w:val="006679F2"/>
    <w:rsid w:val="006A17B2"/>
    <w:rsid w:val="00753362"/>
    <w:rsid w:val="0078317F"/>
    <w:rsid w:val="007F6F52"/>
    <w:rsid w:val="00814015"/>
    <w:rsid w:val="008327D4"/>
    <w:rsid w:val="00884387"/>
    <w:rsid w:val="00892460"/>
    <w:rsid w:val="008B29E1"/>
    <w:rsid w:val="008C134C"/>
    <w:rsid w:val="009A23D8"/>
    <w:rsid w:val="009A5A93"/>
    <w:rsid w:val="009F7858"/>
    <w:rsid w:val="00A01920"/>
    <w:rsid w:val="00A57F39"/>
    <w:rsid w:val="00A8591C"/>
    <w:rsid w:val="00AA500F"/>
    <w:rsid w:val="00AC7C57"/>
    <w:rsid w:val="00B64B9F"/>
    <w:rsid w:val="00B84A5C"/>
    <w:rsid w:val="00B87869"/>
    <w:rsid w:val="00BA6876"/>
    <w:rsid w:val="00BD31F7"/>
    <w:rsid w:val="00BE23B0"/>
    <w:rsid w:val="00CA0134"/>
    <w:rsid w:val="00CC42A2"/>
    <w:rsid w:val="00CF2A41"/>
    <w:rsid w:val="00D30522"/>
    <w:rsid w:val="00D33AC6"/>
    <w:rsid w:val="00D55125"/>
    <w:rsid w:val="00DC52AF"/>
    <w:rsid w:val="00E16477"/>
    <w:rsid w:val="00E37195"/>
    <w:rsid w:val="00ED39F0"/>
    <w:rsid w:val="00EE2A02"/>
    <w:rsid w:val="00F375E5"/>
    <w:rsid w:val="00F76501"/>
    <w:rsid w:val="00F90049"/>
    <w:rsid w:val="00FA2BAB"/>
    <w:rsid w:val="00FC63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55125"/>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AEC72BF29CE1498C888F9B298068BAF0">
    <w:name w:val="AEC72BF29CE1498C888F9B298068BAF0"/>
    <w:rsid w:val="002316C6"/>
    <w:rPr>
      <w:lang w:val="hy-AM" w:eastAsia="hy-AM"/>
    </w:rPr>
  </w:style>
  <w:style w:type="paragraph" w:customStyle="1" w:styleId="1907AB8BFC254AC5975D1E08ADA89237">
    <w:name w:val="1907AB8BFC254AC5975D1E08ADA89237"/>
    <w:rsid w:val="002316C6"/>
    <w:rPr>
      <w:lang w:val="hy-AM" w:eastAsia="hy-AM"/>
    </w:rPr>
  </w:style>
  <w:style w:type="paragraph" w:customStyle="1" w:styleId="A7FF5DC6B015423D9C79557D16F783ED">
    <w:name w:val="A7FF5DC6B015423D9C79557D16F783ED"/>
    <w:rsid w:val="002316C6"/>
    <w:rPr>
      <w:lang w:val="hy-AM" w:eastAsia="hy-AM"/>
    </w:rPr>
  </w:style>
  <w:style w:type="paragraph" w:customStyle="1" w:styleId="608B420E1E6345CE83035F087E5F9785">
    <w:name w:val="608B420E1E6345CE83035F087E5F9785"/>
    <w:rsid w:val="002316C6"/>
    <w:rPr>
      <w:lang w:val="hy-AM" w:eastAsia="hy-AM"/>
    </w:rPr>
  </w:style>
  <w:style w:type="paragraph" w:customStyle="1" w:styleId="C5CEF0673BED41B19F36CA98A14DBCBE">
    <w:name w:val="C5CEF0673BED41B19F36CA98A14DBCBE"/>
    <w:rsid w:val="002316C6"/>
    <w:rPr>
      <w:lang w:val="hy-AM" w:eastAsia="hy-AM"/>
    </w:rPr>
  </w:style>
  <w:style w:type="paragraph" w:customStyle="1" w:styleId="E48EC4F04753439FB9FC073E007262A4">
    <w:name w:val="E48EC4F04753439FB9FC073E007262A4"/>
    <w:rsid w:val="002316C6"/>
    <w:rPr>
      <w:lang w:val="hy-AM" w:eastAsia="hy-AM"/>
    </w:rPr>
  </w:style>
  <w:style w:type="paragraph" w:customStyle="1" w:styleId="91926D99C81745DDB0EF916309A7443E">
    <w:name w:val="91926D99C81745DDB0EF916309A7443E"/>
    <w:rsid w:val="002316C6"/>
    <w:rPr>
      <w:lang w:val="hy-AM" w:eastAsia="hy-AM"/>
    </w:rPr>
  </w:style>
  <w:style w:type="paragraph" w:customStyle="1" w:styleId="BE67152C97AE46CB80985FAE59D6A346">
    <w:name w:val="BE67152C97AE46CB80985FAE59D6A346"/>
    <w:rsid w:val="002316C6"/>
    <w:rPr>
      <w:lang w:val="hy-AM" w:eastAsia="hy-AM"/>
    </w:rPr>
  </w:style>
  <w:style w:type="paragraph" w:customStyle="1" w:styleId="8E5DECEACE524D5EA595754865D5CEA2">
    <w:name w:val="8E5DECEACE524D5EA595754865D5CEA2"/>
    <w:rsid w:val="002316C6"/>
    <w:rPr>
      <w:lang w:val="hy-AM" w:eastAsia="hy-AM"/>
    </w:rPr>
  </w:style>
  <w:style w:type="paragraph" w:customStyle="1" w:styleId="0335858EF3964FF49EE079EA4888BDA0">
    <w:name w:val="0335858EF3964FF49EE079EA4888BDA0"/>
    <w:rsid w:val="002316C6"/>
    <w:rPr>
      <w:lang w:val="hy-AM" w:eastAsia="hy-AM"/>
    </w:rPr>
  </w:style>
  <w:style w:type="paragraph" w:customStyle="1" w:styleId="E3FFA71AE8DA4A54B97BF971A3F00845">
    <w:name w:val="E3FFA71AE8DA4A54B97BF971A3F00845"/>
    <w:rsid w:val="002316C6"/>
    <w:rPr>
      <w:lang w:val="hy-AM" w:eastAsia="hy-AM"/>
    </w:rPr>
  </w:style>
  <w:style w:type="paragraph" w:customStyle="1" w:styleId="6B365B8CA4E94B1FB403773083009EC5">
    <w:name w:val="6B365B8CA4E94B1FB403773083009EC5"/>
    <w:rsid w:val="002316C6"/>
    <w:rPr>
      <w:lang w:val="hy-AM" w:eastAsia="hy-AM"/>
    </w:rPr>
  </w:style>
  <w:style w:type="paragraph" w:customStyle="1" w:styleId="2DE2B2BDBB2942ECB024340EABD59CFD">
    <w:name w:val="2DE2B2BDBB2942ECB024340EABD59CFD"/>
    <w:rsid w:val="002316C6"/>
    <w:rPr>
      <w:lang w:val="hy-AM" w:eastAsia="hy-AM"/>
    </w:rPr>
  </w:style>
  <w:style w:type="paragraph" w:customStyle="1" w:styleId="5FE78C9F768441E5AF917C98833AFBA8">
    <w:name w:val="5FE78C9F768441E5AF917C98833AFBA8"/>
    <w:rsid w:val="002316C6"/>
    <w:rPr>
      <w:lang w:val="hy-AM" w:eastAsia="hy-AM"/>
    </w:rPr>
  </w:style>
  <w:style w:type="paragraph" w:customStyle="1" w:styleId="72D6B144C74A4FE6B3FCCBC082FD0A41">
    <w:name w:val="72D6B144C74A4FE6B3FCCBC082FD0A41"/>
    <w:rsid w:val="002316C6"/>
    <w:rPr>
      <w:lang w:val="hy-AM" w:eastAsia="hy-AM"/>
    </w:rPr>
  </w:style>
  <w:style w:type="paragraph" w:customStyle="1" w:styleId="1FE49383BF6A4C51A5D2107AEA4E505A">
    <w:name w:val="1FE49383BF6A4C51A5D2107AEA4E505A"/>
    <w:rsid w:val="002316C6"/>
    <w:rPr>
      <w:lang w:val="hy-AM" w:eastAsia="hy-AM"/>
    </w:rPr>
  </w:style>
  <w:style w:type="paragraph" w:customStyle="1" w:styleId="322DA502A23C416897D6FF8DA3355D75">
    <w:name w:val="322DA502A23C416897D6FF8DA3355D75"/>
    <w:rsid w:val="002316C6"/>
    <w:rPr>
      <w:lang w:val="hy-AM" w:eastAsia="hy-AM"/>
    </w:rPr>
  </w:style>
  <w:style w:type="paragraph" w:customStyle="1" w:styleId="F57140B4376646019B2F8011BF36D0F2">
    <w:name w:val="F57140B4376646019B2F8011BF36D0F2"/>
    <w:rsid w:val="002316C6"/>
    <w:rPr>
      <w:lang w:val="hy-AM" w:eastAsia="hy-AM"/>
    </w:rPr>
  </w:style>
  <w:style w:type="paragraph" w:customStyle="1" w:styleId="8E57A2554C934E9B949AF65B1CEBB83D">
    <w:name w:val="8E57A2554C934E9B949AF65B1CEBB83D"/>
    <w:rsid w:val="00BA6876"/>
  </w:style>
  <w:style w:type="paragraph" w:customStyle="1" w:styleId="A2E5D7FBFAE9476CB5FD53738378E915">
    <w:name w:val="A2E5D7FBFAE9476CB5FD53738378E915"/>
    <w:rsid w:val="00BA6876"/>
  </w:style>
  <w:style w:type="paragraph" w:customStyle="1" w:styleId="D1CE85F4B6174C94AA4197EE5059F95D">
    <w:name w:val="D1CE85F4B6174C94AA4197EE5059F95D"/>
    <w:rsid w:val="00BA6876"/>
  </w:style>
  <w:style w:type="paragraph" w:customStyle="1" w:styleId="B74EB6E561004C4ABD9A838EB9B7B941">
    <w:name w:val="B74EB6E561004C4ABD9A838EB9B7B941"/>
    <w:rsid w:val="00BA6876"/>
  </w:style>
  <w:style w:type="paragraph" w:customStyle="1" w:styleId="C47D1CDDC4D24FE3B2DFD39CD775C1FC">
    <w:name w:val="C47D1CDDC4D24FE3B2DFD39CD775C1FC"/>
    <w:rsid w:val="00BA6876"/>
  </w:style>
  <w:style w:type="paragraph" w:customStyle="1" w:styleId="ADAD851007C94BBC8712CF38BD19F9F7">
    <w:name w:val="ADAD851007C94BBC8712CF38BD19F9F7"/>
    <w:rsid w:val="00BA6876"/>
  </w:style>
  <w:style w:type="paragraph" w:customStyle="1" w:styleId="FFC3C10D90DC4EB398F47877268B7B85">
    <w:name w:val="FFC3C10D90DC4EB398F47877268B7B85"/>
    <w:rsid w:val="00BA6876"/>
  </w:style>
  <w:style w:type="paragraph" w:customStyle="1" w:styleId="0AD66AFF3D814F2B86F623F297FC81B0">
    <w:name w:val="0AD66AFF3D814F2B86F623F297FC81B0"/>
    <w:rsid w:val="00BA6876"/>
  </w:style>
  <w:style w:type="paragraph" w:customStyle="1" w:styleId="8EFFC5DEA8764634B537B7F32A9DF171">
    <w:name w:val="8EFFC5DEA8764634B537B7F32A9DF171"/>
  </w:style>
  <w:style w:type="paragraph" w:customStyle="1" w:styleId="5CFE5536EDAC4B119E176EC74234E685">
    <w:name w:val="5CFE5536EDAC4B119E176EC74234E685"/>
  </w:style>
  <w:style w:type="paragraph" w:customStyle="1" w:styleId="484E4AD30748466CB7662FA4C8815515">
    <w:name w:val="484E4AD30748466CB7662FA4C8815515"/>
  </w:style>
  <w:style w:type="paragraph" w:customStyle="1" w:styleId="59869FAF694D430DB70A31D3F748987B">
    <w:name w:val="59869FAF694D430DB70A31D3F748987B"/>
  </w:style>
  <w:style w:type="paragraph" w:customStyle="1" w:styleId="BE612CC8D6EC4FFE89373859C1D0F6C0">
    <w:name w:val="BE612CC8D6EC4FFE89373859C1D0F6C0"/>
  </w:style>
  <w:style w:type="paragraph" w:customStyle="1" w:styleId="A3951EC24D56436288C481C7084A2314">
    <w:name w:val="A3951EC24D56436288C481C7084A2314"/>
  </w:style>
  <w:style w:type="paragraph" w:customStyle="1" w:styleId="D4DEC2B5A3524E238777625E4A0D6013">
    <w:name w:val="D4DEC2B5A3524E238777625E4A0D6013"/>
  </w:style>
  <w:style w:type="paragraph" w:customStyle="1" w:styleId="52B3687EE2D24694A881ED5FAAF53DF4">
    <w:name w:val="52B3687EE2D24694A881ED5FAAF53DF4"/>
  </w:style>
  <w:style w:type="paragraph" w:customStyle="1" w:styleId="2EA67DA529B64B79B20497589C86E558">
    <w:name w:val="2EA67DA529B64B79B20497589C86E558"/>
    <w:rsid w:val="00DC52AF"/>
  </w:style>
  <w:style w:type="paragraph" w:customStyle="1" w:styleId="BF25E4D8FDA44848AA84E174BE737702">
    <w:name w:val="BF25E4D8FDA44848AA84E174BE737702"/>
    <w:rsid w:val="00DC52AF"/>
  </w:style>
  <w:style w:type="paragraph" w:customStyle="1" w:styleId="9BAEAA7DF8434171A6D7EA4B91C2473D">
    <w:name w:val="9BAEAA7DF8434171A6D7EA4B91C2473D"/>
    <w:rsid w:val="00A57F39"/>
    <w:rPr>
      <w:lang w:val="hy-AM" w:eastAsia="hy-AM"/>
    </w:rPr>
  </w:style>
  <w:style w:type="paragraph" w:customStyle="1" w:styleId="AE468ED8AF2B4B07BE7767FAD0EA7670">
    <w:name w:val="AE468ED8AF2B4B07BE7767FAD0EA7670"/>
    <w:rsid w:val="00A57F39"/>
    <w:rPr>
      <w:lang w:val="hy-AM" w:eastAsia="hy-AM"/>
    </w:rPr>
  </w:style>
  <w:style w:type="paragraph" w:customStyle="1" w:styleId="D6C275738DD841EBBEB2C7F85A66DF4F">
    <w:name w:val="D6C275738DD841EBBEB2C7F85A66DF4F"/>
    <w:rsid w:val="00A57F39"/>
    <w:rPr>
      <w:lang w:val="hy-AM" w:eastAsia="hy-AM"/>
    </w:rPr>
  </w:style>
  <w:style w:type="paragraph" w:customStyle="1" w:styleId="6F1D534E28EF4A5BACA9C3BE8EB2E167">
    <w:name w:val="6F1D534E28EF4A5BACA9C3BE8EB2E167"/>
    <w:rsid w:val="00A57F39"/>
    <w:rPr>
      <w:lang w:val="hy-AM" w:eastAsia="hy-AM"/>
    </w:rPr>
  </w:style>
  <w:style w:type="paragraph" w:customStyle="1" w:styleId="747E060655C046198CDB2678DCF89DEC">
    <w:name w:val="747E060655C046198CDB2678DCF89DEC"/>
    <w:rsid w:val="00A57F39"/>
    <w:rPr>
      <w:lang w:val="hy-AM" w:eastAsia="hy-AM"/>
    </w:rPr>
  </w:style>
  <w:style w:type="paragraph" w:customStyle="1" w:styleId="13CFE3357EDD49E78AAFBA44EDEEC1F2">
    <w:name w:val="13CFE3357EDD49E78AAFBA44EDEEC1F2"/>
    <w:rsid w:val="00ED39F0"/>
  </w:style>
  <w:style w:type="paragraph" w:customStyle="1" w:styleId="D302FD566F51414589A951F798BE41AB">
    <w:name w:val="D302FD566F51414589A951F798BE41AB"/>
    <w:rsid w:val="00ED39F0"/>
  </w:style>
  <w:style w:type="paragraph" w:customStyle="1" w:styleId="5349AC13CF804D888996DB9F6F96CACA">
    <w:name w:val="5349AC13CF804D888996DB9F6F96CACA"/>
    <w:rsid w:val="00ED39F0"/>
  </w:style>
  <w:style w:type="paragraph" w:customStyle="1" w:styleId="1F268F5B91ED405EBFE32285B123224A">
    <w:name w:val="1F268F5B91ED405EBFE32285B123224A"/>
    <w:rsid w:val="00ED39F0"/>
  </w:style>
  <w:style w:type="paragraph" w:customStyle="1" w:styleId="1074037F291241D7AA48AFF4357DBE07">
    <w:name w:val="1074037F291241D7AA48AFF4357DBE07"/>
    <w:rsid w:val="00ED39F0"/>
  </w:style>
  <w:style w:type="paragraph" w:customStyle="1" w:styleId="9EC653287A6C43BC9AC44C0D499CEAAC">
    <w:name w:val="9EC653287A6C43BC9AC44C0D499CEAAC"/>
    <w:rsid w:val="00D5512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4708E7-F304-4F4D-A8DD-0D531BC18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47</Pages>
  <Words>14518</Words>
  <Characters>82756</Characters>
  <Application>Microsoft Office Word</Application>
  <DocSecurity>0</DocSecurity>
  <Lines>689</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Роза Григорьевна Петросян</cp:lastModifiedBy>
  <cp:revision>6</cp:revision>
  <dcterms:created xsi:type="dcterms:W3CDTF">2024-10-28T11:13:00Z</dcterms:created>
  <dcterms:modified xsi:type="dcterms:W3CDTF">2024-10-28T13:59:00Z</dcterms:modified>
</cp:coreProperties>
</file>