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8053383" r:id="rId9"/>
        </w:object>
      </w:r>
      <w:bookmarkStart w:id="0" w:name="_GoBack"/>
      <w:bookmarkEnd w:id="0"/>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7C426F" w:rsidRDefault="00C963A6" w:rsidP="0025115D">
      <w:pPr>
        <w:ind w:firstLine="720"/>
        <w:jc w:val="center"/>
        <w:rPr>
          <w:b/>
          <w:bCs/>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25115D">
        <w:rPr>
          <w:b/>
          <w:bCs/>
          <w:sz w:val="28"/>
          <w:szCs w:val="28"/>
        </w:rPr>
        <w:t xml:space="preserve">на поставку </w:t>
      </w:r>
      <w:r w:rsidR="007C426F">
        <w:rPr>
          <w:b/>
          <w:bCs/>
          <w:sz w:val="28"/>
          <w:szCs w:val="28"/>
        </w:rPr>
        <w:t>печатающей техники</w:t>
      </w:r>
      <w:r w:rsidR="0025115D">
        <w:rPr>
          <w:b/>
          <w:bCs/>
          <w:sz w:val="28"/>
          <w:szCs w:val="28"/>
        </w:rPr>
        <w:t xml:space="preserve"> </w:t>
      </w:r>
      <w:r w:rsidR="00E541CE">
        <w:rPr>
          <w:b/>
          <w:bCs/>
          <w:sz w:val="28"/>
          <w:szCs w:val="28"/>
          <w:lang w:val="en-US"/>
        </w:rPr>
        <w:t>Canon</w:t>
      </w:r>
      <w:r w:rsidR="00E541CE" w:rsidRPr="00E541CE">
        <w:rPr>
          <w:b/>
          <w:bCs/>
          <w:sz w:val="28"/>
          <w:szCs w:val="28"/>
        </w:rPr>
        <w:t xml:space="preserve"> </w:t>
      </w:r>
      <w:r w:rsidR="00E541CE">
        <w:rPr>
          <w:b/>
          <w:bCs/>
          <w:sz w:val="28"/>
          <w:szCs w:val="28"/>
          <w:lang w:val="en-US"/>
        </w:rPr>
        <w:t>IR</w:t>
      </w:r>
      <w:r w:rsidR="00E541CE" w:rsidRPr="00E541CE">
        <w:rPr>
          <w:b/>
          <w:bCs/>
          <w:sz w:val="28"/>
          <w:szCs w:val="28"/>
        </w:rPr>
        <w:t>-2425</w:t>
      </w:r>
      <w:r w:rsidR="00E541CE">
        <w:rPr>
          <w:b/>
          <w:bCs/>
          <w:sz w:val="28"/>
          <w:szCs w:val="28"/>
          <w:lang w:val="en-US"/>
        </w:rPr>
        <w:t>i</w:t>
      </w:r>
      <w:r w:rsidR="00E541CE">
        <w:rPr>
          <w:b/>
          <w:bCs/>
          <w:sz w:val="28"/>
          <w:szCs w:val="28"/>
        </w:rPr>
        <w:t>+тонер или аналог</w:t>
      </w:r>
      <w:r w:rsidR="00656E57">
        <w:rPr>
          <w:b/>
          <w:bCs/>
          <w:sz w:val="28"/>
          <w:szCs w:val="28"/>
        </w:rPr>
        <w:t>а</w:t>
      </w:r>
      <w:r w:rsidR="00E541CE">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137F54">
        <w:rPr>
          <w:b/>
          <w:bCs/>
          <w:color w:val="000000"/>
          <w:sz w:val="28"/>
          <w:szCs w:val="28"/>
        </w:rPr>
        <w:t>024/039</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37F54"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137F54"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37F54"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137F54"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137F54"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137F54"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137F54"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137F54"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137F54"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137F54"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137F54"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137F54"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137F54"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137F54"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137F54"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137F54"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137F54"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137F54"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137F54"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137F54"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137F54"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137F54"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137F54"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137F54">
        <w:rPr>
          <w:sz w:val="28"/>
          <w:szCs w:val="28"/>
        </w:rPr>
        <w:t>024/039</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1" w:name="_Toc517167430"/>
      <w:bookmarkStart w:id="2" w:name="_Toc48593618"/>
      <w:bookmarkStart w:id="3" w:name="_Toc128044830"/>
      <w:r w:rsidRPr="00D563A4">
        <w:rPr>
          <w:rFonts w:ascii="Times New Roman" w:hAnsi="Times New Roman" w:cs="Times New Roman"/>
          <w:sz w:val="28"/>
          <w:szCs w:val="28"/>
        </w:rPr>
        <w:t xml:space="preserve">Условия проведения </w:t>
      </w:r>
      <w:bookmarkEnd w:id="1"/>
      <w:r w:rsidRPr="00D563A4">
        <w:rPr>
          <w:rFonts w:ascii="Times New Roman" w:hAnsi="Times New Roman" w:cs="Times New Roman"/>
          <w:sz w:val="28"/>
          <w:szCs w:val="28"/>
        </w:rPr>
        <w:t>запроса котировок</w:t>
      </w:r>
      <w:bookmarkEnd w:id="2"/>
      <w:bookmarkEnd w:id="3"/>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4"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0824C9">
              <w:rPr>
                <w:bCs/>
                <w:sz w:val="28"/>
                <w:szCs w:val="28"/>
              </w:rPr>
              <w:t>05</w:t>
            </w:r>
            <w:r w:rsidRPr="00D563A4">
              <w:rPr>
                <w:bCs/>
                <w:sz w:val="28"/>
                <w:szCs w:val="28"/>
              </w:rPr>
              <w:t xml:space="preserve">,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5115D">
        <w:trPr>
          <w:trHeight w:val="70"/>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BA4DE7" w:rsidRPr="007C426F"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7C426F">
              <w:rPr>
                <w:bCs/>
                <w:color w:val="000000"/>
                <w:sz w:val="28"/>
                <w:szCs w:val="28"/>
              </w:rPr>
              <w:t>печатающей техники</w:t>
            </w:r>
            <w:r w:rsidR="00E541CE">
              <w:rPr>
                <w:bCs/>
                <w:color w:val="000000"/>
                <w:sz w:val="28"/>
                <w:szCs w:val="28"/>
              </w:rPr>
              <w:t xml:space="preserve"> </w:t>
            </w:r>
            <w:r w:rsidR="00E541CE" w:rsidRPr="00E541CE">
              <w:rPr>
                <w:bCs/>
                <w:color w:val="000000"/>
                <w:sz w:val="28"/>
                <w:szCs w:val="28"/>
              </w:rPr>
              <w:t>Canon IR-2425i+тонер или аналог</w:t>
            </w:r>
            <w:r w:rsidR="00656E57">
              <w:rPr>
                <w:bCs/>
                <w:color w:val="000000"/>
                <w:sz w:val="28"/>
                <w:szCs w:val="28"/>
              </w:rPr>
              <w:t>а</w:t>
            </w:r>
          </w:p>
          <w:tbl>
            <w:tblPr>
              <w:tblW w:w="5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2126"/>
              <w:gridCol w:w="1417"/>
              <w:gridCol w:w="1065"/>
              <w:gridCol w:w="835"/>
            </w:tblGrid>
            <w:tr w:rsidR="00E541CE" w:rsidRPr="00613F04" w:rsidTr="00E541CE">
              <w:trPr>
                <w:trHeight w:val="119"/>
              </w:trPr>
              <w:tc>
                <w:tcPr>
                  <w:tcW w:w="313" w:type="dxa"/>
                  <w:shd w:val="clear" w:color="auto" w:fill="auto"/>
                  <w:vAlign w:val="center"/>
                </w:tcPr>
                <w:p w:rsidR="00E541CE" w:rsidRPr="000224F5" w:rsidRDefault="00E541CE" w:rsidP="00BA4DE7">
                  <w:pPr>
                    <w:jc w:val="center"/>
                    <w:rPr>
                      <w:b/>
                      <w:bCs/>
                    </w:rPr>
                  </w:pPr>
                  <w:r w:rsidRPr="000224F5">
                    <w:rPr>
                      <w:b/>
                      <w:bCs/>
                    </w:rPr>
                    <w:t>№</w:t>
                  </w:r>
                </w:p>
              </w:tc>
              <w:tc>
                <w:tcPr>
                  <w:tcW w:w="2126" w:type="dxa"/>
                  <w:shd w:val="clear" w:color="auto" w:fill="auto"/>
                  <w:vAlign w:val="center"/>
                </w:tcPr>
                <w:p w:rsidR="00E541CE" w:rsidRPr="00E97C8C" w:rsidRDefault="00E541CE" w:rsidP="00BA4DE7">
                  <w:pPr>
                    <w:jc w:val="center"/>
                    <w:rPr>
                      <w:b/>
                      <w:bCs/>
                      <w:sz w:val="22"/>
                      <w:szCs w:val="22"/>
                    </w:rPr>
                  </w:pPr>
                  <w:r w:rsidRPr="000224F5">
                    <w:rPr>
                      <w:b/>
                      <w:bCs/>
                      <w:sz w:val="22"/>
                      <w:szCs w:val="22"/>
                    </w:rPr>
                    <w:t>Наименование товара</w:t>
                  </w:r>
                </w:p>
              </w:tc>
              <w:tc>
                <w:tcPr>
                  <w:tcW w:w="1417" w:type="dxa"/>
                  <w:vAlign w:val="center"/>
                </w:tcPr>
                <w:p w:rsidR="00E541CE" w:rsidRPr="00E97C8C" w:rsidRDefault="00E541CE" w:rsidP="00E541CE">
                  <w:pPr>
                    <w:jc w:val="center"/>
                    <w:rPr>
                      <w:b/>
                      <w:bCs/>
                      <w:sz w:val="22"/>
                      <w:szCs w:val="22"/>
                    </w:rPr>
                  </w:pPr>
                  <w:r>
                    <w:rPr>
                      <w:b/>
                      <w:bCs/>
                      <w:sz w:val="22"/>
                      <w:szCs w:val="22"/>
                    </w:rPr>
                    <w:t>Марка</w:t>
                  </w:r>
                </w:p>
              </w:tc>
              <w:tc>
                <w:tcPr>
                  <w:tcW w:w="1065" w:type="dxa"/>
                  <w:vAlign w:val="center"/>
                </w:tcPr>
                <w:p w:rsidR="00E541CE" w:rsidRPr="00E97C8C" w:rsidRDefault="00E541CE" w:rsidP="00BA4DE7">
                  <w:pPr>
                    <w:jc w:val="center"/>
                    <w:rPr>
                      <w:b/>
                      <w:bCs/>
                      <w:sz w:val="22"/>
                      <w:szCs w:val="22"/>
                    </w:rPr>
                  </w:pPr>
                  <w:r w:rsidRPr="00E97C8C">
                    <w:rPr>
                      <w:b/>
                      <w:bCs/>
                      <w:sz w:val="22"/>
                      <w:szCs w:val="22"/>
                    </w:rPr>
                    <w:t>Ед. изм</w:t>
                  </w:r>
                  <w:r>
                    <w:rPr>
                      <w:b/>
                      <w:bCs/>
                      <w:sz w:val="22"/>
                      <w:szCs w:val="22"/>
                    </w:rPr>
                    <w:t>.</w:t>
                  </w:r>
                </w:p>
              </w:tc>
              <w:tc>
                <w:tcPr>
                  <w:tcW w:w="835" w:type="dxa"/>
                  <w:vAlign w:val="center"/>
                </w:tcPr>
                <w:p w:rsidR="00E541CE" w:rsidRPr="00613F04" w:rsidRDefault="00E541CE" w:rsidP="00BA4DE7">
                  <w:pPr>
                    <w:jc w:val="center"/>
                    <w:rPr>
                      <w:b/>
                      <w:bCs/>
                      <w:sz w:val="22"/>
                      <w:szCs w:val="22"/>
                    </w:rPr>
                  </w:pPr>
                  <w:r w:rsidRPr="00613F04">
                    <w:rPr>
                      <w:b/>
                      <w:bCs/>
                      <w:sz w:val="22"/>
                      <w:szCs w:val="22"/>
                    </w:rPr>
                    <w:t xml:space="preserve">Кол-во </w:t>
                  </w:r>
                </w:p>
              </w:tc>
            </w:tr>
            <w:tr w:rsidR="00E541CE" w:rsidRPr="00E97C8C" w:rsidTr="00E541CE">
              <w:trPr>
                <w:trHeight w:val="364"/>
              </w:trPr>
              <w:tc>
                <w:tcPr>
                  <w:tcW w:w="313" w:type="dxa"/>
                  <w:shd w:val="clear" w:color="auto" w:fill="auto"/>
                  <w:vAlign w:val="bottom"/>
                </w:tcPr>
                <w:p w:rsidR="00E541CE" w:rsidRPr="00E97C8C" w:rsidRDefault="00E541CE" w:rsidP="00BA4DE7">
                  <w:pPr>
                    <w:jc w:val="right"/>
                    <w:rPr>
                      <w:rFonts w:ascii="Calibri" w:hAnsi="Calibri" w:cs="Calibri"/>
                      <w:color w:val="000000"/>
                    </w:rPr>
                  </w:pPr>
                  <w:r w:rsidRPr="00E97C8C">
                    <w:rPr>
                      <w:rFonts w:ascii="Calibri" w:hAnsi="Calibri" w:cs="Calibri"/>
                      <w:color w:val="000000"/>
                    </w:rPr>
                    <w:t>1</w:t>
                  </w:r>
                </w:p>
              </w:tc>
              <w:tc>
                <w:tcPr>
                  <w:tcW w:w="2126" w:type="dxa"/>
                  <w:shd w:val="clear" w:color="auto" w:fill="auto"/>
                  <w:vAlign w:val="center"/>
                </w:tcPr>
                <w:p w:rsidR="00E541CE" w:rsidRPr="006E0FA7" w:rsidRDefault="00E541CE" w:rsidP="00BA4DE7">
                  <w:pPr>
                    <w:rPr>
                      <w:color w:val="000000"/>
                    </w:rPr>
                  </w:pPr>
                  <w:r>
                    <w:rPr>
                      <w:color w:val="000000"/>
                    </w:rPr>
                    <w:t xml:space="preserve">Многофункциональное печатающее усттройство А3 </w:t>
                  </w:r>
                  <w:r w:rsidR="00E744C4" w:rsidRPr="00E744C4">
                    <w:rPr>
                      <w:color w:val="000000"/>
                    </w:rPr>
                    <w:t>+тонер</w:t>
                  </w:r>
                </w:p>
              </w:tc>
              <w:tc>
                <w:tcPr>
                  <w:tcW w:w="1417" w:type="dxa"/>
                  <w:vAlign w:val="center"/>
                </w:tcPr>
                <w:p w:rsidR="00E541CE" w:rsidRPr="00E97C8C" w:rsidRDefault="00E541CE" w:rsidP="00E541CE">
                  <w:pPr>
                    <w:rPr>
                      <w:color w:val="000000"/>
                    </w:rPr>
                  </w:pPr>
                  <w:r w:rsidRPr="00E541CE">
                    <w:rPr>
                      <w:color w:val="000000"/>
                    </w:rPr>
                    <w:t>Canon IR-2425i+тонер или аналог</w:t>
                  </w:r>
                </w:p>
              </w:tc>
              <w:tc>
                <w:tcPr>
                  <w:tcW w:w="1065" w:type="dxa"/>
                  <w:vAlign w:val="center"/>
                </w:tcPr>
                <w:p w:rsidR="00E541CE" w:rsidRPr="00E97C8C" w:rsidRDefault="00E541CE" w:rsidP="00BA4DE7">
                  <w:pPr>
                    <w:jc w:val="center"/>
                    <w:rPr>
                      <w:color w:val="000000"/>
                    </w:rPr>
                  </w:pPr>
                  <w:r w:rsidRPr="00E97C8C">
                    <w:rPr>
                      <w:color w:val="000000"/>
                    </w:rPr>
                    <w:t>ШТ</w:t>
                  </w:r>
                </w:p>
              </w:tc>
              <w:tc>
                <w:tcPr>
                  <w:tcW w:w="835" w:type="dxa"/>
                  <w:vAlign w:val="center"/>
                </w:tcPr>
                <w:p w:rsidR="00E541CE" w:rsidRPr="00E97C8C" w:rsidRDefault="00E541CE" w:rsidP="00BA4DE7">
                  <w:pPr>
                    <w:jc w:val="center"/>
                    <w:rPr>
                      <w:color w:val="000000"/>
                    </w:rPr>
                  </w:pPr>
                  <w:r>
                    <w:rPr>
                      <w:color w:val="000000"/>
                    </w:rPr>
                    <w:t>1</w:t>
                  </w:r>
                </w:p>
              </w:tc>
            </w:tr>
          </w:tbl>
          <w:p w:rsidR="005706BA" w:rsidRPr="0025115D" w:rsidRDefault="005706BA" w:rsidP="00A77640">
            <w:pPr>
              <w:jc w:val="both"/>
              <w:rPr>
                <w:bCs/>
                <w:color w:val="000000"/>
                <w:sz w:val="28"/>
                <w:szCs w:val="28"/>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204CAC" w:rsidRPr="00204CAC" w:rsidRDefault="00204CAC" w:rsidP="00204CAC">
            <w:pPr>
              <w:spacing w:line="276" w:lineRule="auto"/>
              <w:jc w:val="both"/>
              <w:rPr>
                <w:bCs/>
                <w:sz w:val="28"/>
                <w:szCs w:val="28"/>
              </w:rPr>
            </w:pPr>
            <w:r w:rsidRPr="00204CAC">
              <w:rPr>
                <w:bCs/>
                <w:sz w:val="28"/>
                <w:szCs w:val="28"/>
              </w:rPr>
              <w:t xml:space="preserve">РА, улица Арцаха 32, Центральный склад ДМТО ЗАО ''ЮКЖД'' </w:t>
            </w:r>
          </w:p>
          <w:p w:rsidR="00716CE8" w:rsidRPr="007C426F" w:rsidRDefault="00A77640" w:rsidP="000C2760">
            <w:pPr>
              <w:spacing w:line="276" w:lineRule="auto"/>
              <w:jc w:val="both"/>
              <w:rPr>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r w:rsidR="007C426F">
              <w:rPr>
                <w:bCs/>
                <w:sz w:val="28"/>
                <w:szCs w:val="28"/>
              </w:rPr>
              <w:t>в течени</w:t>
            </w:r>
            <w:r w:rsidR="000C2760">
              <w:rPr>
                <w:bCs/>
                <w:sz w:val="28"/>
                <w:szCs w:val="28"/>
              </w:rPr>
              <w:t>е</w:t>
            </w:r>
            <w:r w:rsidR="007C426F">
              <w:rPr>
                <w:bCs/>
                <w:sz w:val="28"/>
                <w:szCs w:val="28"/>
              </w:rPr>
              <w:t xml:space="preserve"> </w:t>
            </w:r>
            <w:r w:rsidR="00EE74A6" w:rsidRPr="00EE74A6">
              <w:rPr>
                <w:bCs/>
                <w:sz w:val="28"/>
                <w:szCs w:val="28"/>
              </w:rPr>
              <w:t>30</w:t>
            </w:r>
            <w:r w:rsidR="001E01DA">
              <w:rPr>
                <w:bCs/>
                <w:sz w:val="28"/>
                <w:szCs w:val="28"/>
              </w:rPr>
              <w:t xml:space="preserve"> рабочих</w:t>
            </w:r>
            <w:r w:rsidR="007C426F">
              <w:rPr>
                <w:bCs/>
                <w:sz w:val="28"/>
                <w:szCs w:val="28"/>
              </w:rPr>
              <w:t xml:space="preserve"> дней 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 xml:space="preserve">Сведения о начальной (максимальной) цене договора, максимальное значение цены договора, </w:t>
            </w:r>
            <w:r w:rsidRPr="005706BA">
              <w:rPr>
                <w:bCs/>
                <w:sz w:val="28"/>
                <w:szCs w:val="28"/>
              </w:rPr>
              <w:lastRenderedPageBreak/>
              <w:t>либо цена единицы товара, работы, услуги и максимальное значение цены договора;</w:t>
            </w:r>
          </w:p>
        </w:tc>
        <w:tc>
          <w:tcPr>
            <w:tcW w:w="5954" w:type="dxa"/>
          </w:tcPr>
          <w:p w:rsidR="00CD096D" w:rsidRPr="00887D22" w:rsidRDefault="001562F2" w:rsidP="00E744C4">
            <w:pPr>
              <w:spacing w:line="276" w:lineRule="auto"/>
              <w:jc w:val="both"/>
              <w:rPr>
                <w:bCs/>
                <w:sz w:val="28"/>
                <w:szCs w:val="28"/>
              </w:rPr>
            </w:pPr>
            <w:r w:rsidRPr="001562F2">
              <w:rPr>
                <w:bCs/>
                <w:sz w:val="28"/>
                <w:szCs w:val="28"/>
              </w:rPr>
              <w:lastRenderedPageBreak/>
              <w:t xml:space="preserve">Начальная (максимальная) цена договора приведена с учетом доставки составляет: 499 444,44 (четыреста девяното девять тысяч четыреста сорок четыре) драм и сорок четыре </w:t>
            </w:r>
            <w:r w:rsidRPr="001562F2">
              <w:rPr>
                <w:bCs/>
                <w:sz w:val="28"/>
                <w:szCs w:val="28"/>
              </w:rPr>
              <w:lastRenderedPageBreak/>
              <w:t>лумы РА без НДС или 599 333,32 (пятьсот девяносто девять тысяч триста тридцать три) драма и тридцать две лумы РА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201336">
              <w:rPr>
                <w:bCs/>
                <w:sz w:val="28"/>
                <w:szCs w:val="28"/>
              </w:rPr>
              <w:t>24</w:t>
            </w:r>
            <w:r w:rsidR="00053F24">
              <w:rPr>
                <w:bCs/>
                <w:sz w:val="28"/>
                <w:szCs w:val="28"/>
              </w:rPr>
              <w:t xml:space="preserve">» </w:t>
            </w:r>
            <w:r w:rsidR="000824C9">
              <w:rPr>
                <w:bCs/>
                <w:sz w:val="28"/>
                <w:szCs w:val="28"/>
              </w:rPr>
              <w:t>мая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201336">
              <w:rPr>
                <w:bCs/>
                <w:sz w:val="28"/>
                <w:szCs w:val="28"/>
              </w:rPr>
              <w:t>10</w:t>
            </w:r>
            <w:r w:rsidRPr="00CB5E6F">
              <w:rPr>
                <w:bCs/>
                <w:sz w:val="28"/>
                <w:szCs w:val="28"/>
              </w:rPr>
              <w:t xml:space="preserve">» </w:t>
            </w:r>
            <w:r w:rsidR="000824C9">
              <w:rPr>
                <w:bCs/>
                <w:sz w:val="28"/>
                <w:szCs w:val="28"/>
              </w:rPr>
              <w:t>июня</w:t>
            </w:r>
            <w:r w:rsidR="004C7B45" w:rsidRPr="00CB5E6F">
              <w:rPr>
                <w:bCs/>
                <w:sz w:val="28"/>
                <w:szCs w:val="28"/>
              </w:rPr>
              <w:t xml:space="preserve"> 2024</w:t>
            </w:r>
            <w:r w:rsidRPr="00CB5E6F">
              <w:rPr>
                <w:bCs/>
                <w:sz w:val="28"/>
                <w:szCs w:val="28"/>
              </w:rPr>
              <w:t xml:space="preserve"> г. с 09:00 до 18: 00</w:t>
            </w:r>
          </w:p>
          <w:p w:rsidR="00CD096D" w:rsidRPr="00AA5428" w:rsidRDefault="00CD096D" w:rsidP="00011206">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0824C9">
              <w:rPr>
                <w:bCs/>
                <w:sz w:val="28"/>
                <w:szCs w:val="28"/>
              </w:rPr>
              <w:t>проспект Тиграна Меца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w:t>
            </w:r>
            <w:r w:rsidRPr="004D4055">
              <w:rPr>
                <w:sz w:val="28"/>
                <w:szCs w:val="28"/>
              </w:rPr>
              <w:lastRenderedPageBreak/>
              <w:t>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0824C9">
              <w:rPr>
                <w:sz w:val="28"/>
                <w:szCs w:val="28"/>
              </w:rPr>
              <w:t>2</w:t>
            </w:r>
            <w:r w:rsidR="00201336" w:rsidRPr="00201336">
              <w:rPr>
                <w:sz w:val="28"/>
                <w:szCs w:val="28"/>
              </w:rPr>
              <w:t>4</w:t>
            </w:r>
            <w:r w:rsidRPr="0083513B">
              <w:rPr>
                <w:sz w:val="28"/>
                <w:szCs w:val="28"/>
              </w:rPr>
              <w:t xml:space="preserve">» </w:t>
            </w:r>
            <w:r w:rsidR="000824C9">
              <w:rPr>
                <w:sz w:val="28"/>
                <w:szCs w:val="28"/>
              </w:rPr>
              <w:t>мая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201336">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0824C9">
              <w:rPr>
                <w:sz w:val="28"/>
                <w:szCs w:val="28"/>
              </w:rPr>
              <w:t>0</w:t>
            </w:r>
            <w:r w:rsidR="00201336" w:rsidRPr="00201336">
              <w:rPr>
                <w:sz w:val="28"/>
                <w:szCs w:val="28"/>
              </w:rPr>
              <w:t>5</w:t>
            </w:r>
            <w:r w:rsidRPr="0083513B">
              <w:rPr>
                <w:sz w:val="28"/>
                <w:szCs w:val="28"/>
              </w:rPr>
              <w:t xml:space="preserve">» </w:t>
            </w:r>
            <w:r w:rsidR="00225402">
              <w:rPr>
                <w:sz w:val="28"/>
                <w:szCs w:val="28"/>
              </w:rPr>
              <w:t>июня</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9568B2" w:rsidRDefault="009568B2" w:rsidP="009568B2">
            <w:pPr>
              <w:widowControl w:val="0"/>
              <w:shd w:val="clear" w:color="auto" w:fill="FFFFFF"/>
              <w:autoSpaceDE w:val="0"/>
              <w:autoSpaceDN w:val="0"/>
              <w:adjustRightInd w:val="0"/>
              <w:spacing w:line="276" w:lineRule="auto"/>
              <w:jc w:val="both"/>
              <w:rPr>
                <w:bCs/>
                <w:sz w:val="28"/>
                <w:szCs w:val="28"/>
                <w:lang w:val="hy-AM"/>
              </w:rPr>
            </w:pPr>
            <w:r w:rsidRPr="009568B2">
              <w:rPr>
                <w:sz w:val="28"/>
                <w:szCs w:val="28"/>
              </w:rPr>
              <w:t>Начальная (максимальная) цена договора приведена с учетом всех видов налогов, с учетом доставки до Центрального склада ДМТО ЗАО «ЮКЖД»․</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w:t>
            </w:r>
            <w:r w:rsidRPr="00D32088">
              <w:rPr>
                <w:bCs/>
                <w:sz w:val="28"/>
                <w:szCs w:val="28"/>
                <w:lang w:val="ru-RU" w:eastAsia="ru-RU"/>
              </w:rPr>
              <w:lastRenderedPageBreak/>
              <w:t>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0824C9" w:rsidP="00204CAC">
            <w:pPr>
              <w:spacing w:line="276" w:lineRule="auto"/>
              <w:rPr>
                <w:sz w:val="28"/>
                <w:szCs w:val="28"/>
              </w:rPr>
            </w:pPr>
            <w:r>
              <w:rPr>
                <w:sz w:val="28"/>
                <w:szCs w:val="28"/>
              </w:rPr>
              <w:t xml:space="preserve">Сертификат </w:t>
            </w:r>
            <w:r w:rsidR="00204CAC">
              <w:rPr>
                <w:sz w:val="28"/>
                <w:szCs w:val="28"/>
              </w:rPr>
              <w:t>(паспорта, акты) качества (сертификаты соответствия)</w:t>
            </w:r>
            <w:r w:rsidRPr="000824C9">
              <w:rPr>
                <w:sz w:val="28"/>
                <w:szCs w:val="28"/>
              </w:rPr>
              <w:t xml:space="preserve"> </w:t>
            </w:r>
            <w:r w:rsidR="00B0460B">
              <w:rPr>
                <w:sz w:val="28"/>
                <w:szCs w:val="28"/>
              </w:rPr>
              <w:t xml:space="preserve">от производителя </w:t>
            </w:r>
            <w:r w:rsidR="00CD096D" w:rsidRPr="00716CE8">
              <w:rPr>
                <w:sz w:val="28"/>
                <w:szCs w:val="28"/>
              </w:rPr>
              <w:t>и иные документы, указанные в п.п.-2.11.15. – 2</w:t>
            </w:r>
            <w:r w:rsidR="00CD096D" w:rsidRPr="00DF208D">
              <w:rPr>
                <w:sz w:val="28"/>
                <w:szCs w:val="28"/>
              </w:rPr>
              <w:t xml:space="preserve">.11.17. </w:t>
            </w:r>
          </w:p>
        </w:tc>
      </w:tr>
      <w:bookmarkEnd w:id="4"/>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FC5D5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204CAC" w:rsidRDefault="00247E18" w:rsidP="00BC3F12">
      <w:pPr>
        <w:pStyle w:val="a5"/>
        <w:suppressAutoHyphens/>
        <w:spacing w:line="276" w:lineRule="auto"/>
        <w:ind w:firstLine="851"/>
        <w:rPr>
          <w:sz w:val="28"/>
          <w:szCs w:val="28"/>
        </w:rPr>
      </w:pPr>
      <w:r w:rsidRPr="00B07994">
        <w:rPr>
          <w:sz w:val="28"/>
          <w:szCs w:val="28"/>
        </w:rPr>
        <w:t xml:space="preserve">- </w:t>
      </w:r>
      <w:r w:rsidR="000824C9">
        <w:rPr>
          <w:sz w:val="28"/>
          <w:szCs w:val="28"/>
        </w:rPr>
        <w:t>Сертификат</w:t>
      </w:r>
      <w:r w:rsidR="00BC3F12">
        <w:rPr>
          <w:sz w:val="28"/>
          <w:szCs w:val="28"/>
        </w:rPr>
        <w:t xml:space="preserve"> </w:t>
      </w:r>
      <w:r w:rsidR="00204CAC">
        <w:rPr>
          <w:sz w:val="28"/>
          <w:szCs w:val="28"/>
        </w:rPr>
        <w:t>(паспорта,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201336">
        <w:rPr>
          <w:b/>
          <w:i/>
          <w:sz w:val="28"/>
          <w:szCs w:val="28"/>
          <w:highlight w:val="yellow"/>
          <w:lang w:val="en-US"/>
        </w:rPr>
        <w:t>10</w:t>
      </w:r>
      <w:r w:rsidR="00765BAF" w:rsidRPr="00495C2F">
        <w:rPr>
          <w:b/>
          <w:i/>
          <w:sz w:val="28"/>
          <w:szCs w:val="28"/>
          <w:highlight w:val="yellow"/>
        </w:rPr>
        <w:t>»</w:t>
      </w:r>
      <w:r w:rsidR="003008F6" w:rsidRPr="00495C2F">
        <w:rPr>
          <w:b/>
          <w:i/>
          <w:sz w:val="28"/>
          <w:szCs w:val="28"/>
          <w:highlight w:val="yellow"/>
        </w:rPr>
        <w:t xml:space="preserve"> </w:t>
      </w:r>
      <w:r w:rsidR="00225402">
        <w:rPr>
          <w:b/>
          <w:i/>
          <w:sz w:val="28"/>
          <w:szCs w:val="28"/>
          <w:highlight w:val="yellow"/>
        </w:rPr>
        <w:t>июня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lastRenderedPageBreak/>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137F54">
        <w:rPr>
          <w:b/>
          <w:sz w:val="28"/>
          <w:szCs w:val="28"/>
        </w:rPr>
        <w:t>024/039</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Pr="00204CAC"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204CAC">
        <w:rPr>
          <w:b/>
          <w:bCs/>
          <w:sz w:val="28"/>
          <w:szCs w:val="28"/>
          <w:lang w:val="ru-RU"/>
        </w:rPr>
        <w:t>печатающей техники</w:t>
      </w:r>
    </w:p>
    <w:p w:rsidR="005213B5" w:rsidRDefault="005213B5" w:rsidP="005213B5">
      <w:pPr>
        <w:pStyle w:val="a3"/>
        <w:tabs>
          <w:tab w:val="left" w:pos="284"/>
        </w:tabs>
        <w:ind w:left="360"/>
        <w:jc w:val="center"/>
        <w:rPr>
          <w:sz w:val="22"/>
          <w:szCs w:val="22"/>
          <w:lang w:eastAsia="en-US"/>
        </w:rPr>
      </w:pPr>
    </w:p>
    <w:tbl>
      <w:tblPr>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6"/>
        <w:gridCol w:w="1394"/>
        <w:gridCol w:w="49"/>
        <w:gridCol w:w="1016"/>
        <w:gridCol w:w="1063"/>
        <w:gridCol w:w="1558"/>
        <w:gridCol w:w="2021"/>
      </w:tblGrid>
      <w:tr w:rsidR="00204CAC" w:rsidRPr="000D6305" w:rsidTr="00225402">
        <w:trPr>
          <w:trHeight w:val="614"/>
          <w:jc w:val="center"/>
        </w:trPr>
        <w:tc>
          <w:tcPr>
            <w:tcW w:w="5000" w:type="pct"/>
            <w:gridSpan w:val="7"/>
          </w:tcPr>
          <w:p w:rsidR="00204CAC" w:rsidRPr="000D6305" w:rsidRDefault="00204CAC" w:rsidP="00225402">
            <w:pPr>
              <w:rPr>
                <w:b/>
                <w:bCs/>
                <w:color w:val="000000" w:themeColor="text1"/>
              </w:rPr>
            </w:pPr>
            <w:bookmarkStart w:id="42" w:name="_Toc128044850"/>
            <w:r w:rsidRPr="000D6305">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225402" w:rsidRPr="000D6305" w:rsidTr="00225402">
        <w:trPr>
          <w:trHeight w:val="70"/>
          <w:jc w:val="center"/>
        </w:trPr>
        <w:tc>
          <w:tcPr>
            <w:tcW w:w="1532" w:type="pct"/>
          </w:tcPr>
          <w:p w:rsidR="00225402" w:rsidRPr="000D6305" w:rsidRDefault="00225402" w:rsidP="00225402">
            <w:pPr>
              <w:rPr>
                <w:b/>
                <w:bCs/>
                <w:color w:val="000000" w:themeColor="text1"/>
              </w:rPr>
            </w:pPr>
            <w:r w:rsidRPr="000D6305">
              <w:rPr>
                <w:b/>
                <w:bCs/>
                <w:color w:val="000000" w:themeColor="text1"/>
              </w:rPr>
              <w:t>Наименование товара</w:t>
            </w:r>
          </w:p>
        </w:tc>
        <w:tc>
          <w:tcPr>
            <w:tcW w:w="705" w:type="pct"/>
            <w:gridSpan w:val="2"/>
          </w:tcPr>
          <w:p w:rsidR="00225402" w:rsidRPr="000D6305" w:rsidRDefault="00225402" w:rsidP="00E541CE">
            <w:pPr>
              <w:rPr>
                <w:b/>
                <w:bCs/>
                <w:color w:val="000000" w:themeColor="text1"/>
              </w:rPr>
            </w:pPr>
            <w:r>
              <w:rPr>
                <w:b/>
                <w:bCs/>
                <w:color w:val="000000" w:themeColor="text1"/>
              </w:rPr>
              <w:t>Марка</w:t>
            </w:r>
          </w:p>
        </w:tc>
        <w:tc>
          <w:tcPr>
            <w:tcW w:w="496" w:type="pct"/>
          </w:tcPr>
          <w:p w:rsidR="00225402" w:rsidRPr="000D6305" w:rsidRDefault="00225402" w:rsidP="00E541CE">
            <w:pPr>
              <w:rPr>
                <w:b/>
                <w:bCs/>
                <w:color w:val="000000" w:themeColor="text1"/>
              </w:rPr>
            </w:pPr>
            <w:r w:rsidRPr="000D6305">
              <w:rPr>
                <w:b/>
                <w:bCs/>
                <w:color w:val="000000" w:themeColor="text1"/>
              </w:rPr>
              <w:t>Ед. изм.</w:t>
            </w:r>
          </w:p>
        </w:tc>
        <w:tc>
          <w:tcPr>
            <w:tcW w:w="519" w:type="pct"/>
          </w:tcPr>
          <w:p w:rsidR="00225402" w:rsidRPr="000D6305" w:rsidRDefault="00225402" w:rsidP="00225402">
            <w:pPr>
              <w:rPr>
                <w:b/>
                <w:bCs/>
                <w:color w:val="000000" w:themeColor="text1"/>
              </w:rPr>
            </w:pPr>
            <w:r w:rsidRPr="000D6305">
              <w:rPr>
                <w:b/>
                <w:bCs/>
                <w:color w:val="000000" w:themeColor="text1"/>
              </w:rPr>
              <w:t>Кол-во (объем)</w:t>
            </w:r>
          </w:p>
        </w:tc>
        <w:tc>
          <w:tcPr>
            <w:tcW w:w="761" w:type="pct"/>
          </w:tcPr>
          <w:p w:rsidR="00225402" w:rsidRPr="000D6305" w:rsidRDefault="00225402" w:rsidP="00225402">
            <w:pPr>
              <w:rPr>
                <w:b/>
                <w:bCs/>
                <w:color w:val="000000" w:themeColor="text1"/>
              </w:rPr>
            </w:pPr>
            <w:r>
              <w:rPr>
                <w:b/>
                <w:bCs/>
                <w:color w:val="000000" w:themeColor="text1"/>
              </w:rPr>
              <w:t xml:space="preserve">Цена в драмах РА без НДС </w:t>
            </w:r>
          </w:p>
        </w:tc>
        <w:tc>
          <w:tcPr>
            <w:tcW w:w="987" w:type="pct"/>
          </w:tcPr>
          <w:p w:rsidR="00225402" w:rsidRPr="000D6305" w:rsidRDefault="00225402" w:rsidP="00225402">
            <w:pPr>
              <w:rPr>
                <w:b/>
                <w:bCs/>
                <w:color w:val="000000" w:themeColor="text1"/>
              </w:rPr>
            </w:pPr>
            <w:r>
              <w:rPr>
                <w:b/>
                <w:bCs/>
                <w:color w:val="000000" w:themeColor="text1"/>
              </w:rPr>
              <w:t>Цена в драмах РА с НДС</w:t>
            </w:r>
          </w:p>
        </w:tc>
      </w:tr>
      <w:tr w:rsidR="00225402" w:rsidRPr="000D6305" w:rsidTr="009568B2">
        <w:trPr>
          <w:trHeight w:val="729"/>
          <w:jc w:val="center"/>
        </w:trPr>
        <w:tc>
          <w:tcPr>
            <w:tcW w:w="1532" w:type="pct"/>
          </w:tcPr>
          <w:p w:rsidR="00225402" w:rsidRDefault="00225402" w:rsidP="00225402">
            <w:pPr>
              <w:rPr>
                <w:bCs/>
                <w:i/>
                <w:color w:val="000000" w:themeColor="text1"/>
              </w:rPr>
            </w:pPr>
            <w:r>
              <w:rPr>
                <w:bCs/>
                <w:color w:val="000000" w:themeColor="text1"/>
              </w:rPr>
              <w:t>Многофункциональное печатающее устройство А3</w:t>
            </w:r>
            <w:r w:rsidR="00CB1481" w:rsidRPr="00CB1481">
              <w:rPr>
                <w:bCs/>
                <w:color w:val="000000" w:themeColor="text1"/>
              </w:rPr>
              <w:t>+тонер</w:t>
            </w:r>
          </w:p>
        </w:tc>
        <w:tc>
          <w:tcPr>
            <w:tcW w:w="705" w:type="pct"/>
            <w:gridSpan w:val="2"/>
          </w:tcPr>
          <w:p w:rsidR="00225402" w:rsidRPr="004631AD" w:rsidRDefault="00225402" w:rsidP="00E541CE">
            <w:pPr>
              <w:rPr>
                <w:color w:val="000000" w:themeColor="text1"/>
              </w:rPr>
            </w:pPr>
            <w:r w:rsidRPr="00E541CE">
              <w:rPr>
                <w:bCs/>
                <w:color w:val="000000" w:themeColor="text1"/>
              </w:rPr>
              <w:t>Canon IR-2425i+тонер или аналог</w:t>
            </w:r>
          </w:p>
        </w:tc>
        <w:tc>
          <w:tcPr>
            <w:tcW w:w="496" w:type="pct"/>
          </w:tcPr>
          <w:p w:rsidR="00225402" w:rsidRPr="004631AD" w:rsidRDefault="00225402" w:rsidP="00E541CE">
            <w:pPr>
              <w:rPr>
                <w:color w:val="000000" w:themeColor="text1"/>
              </w:rPr>
            </w:pPr>
            <w:r>
              <w:rPr>
                <w:color w:val="000000" w:themeColor="text1"/>
              </w:rPr>
              <w:t>Шт</w:t>
            </w:r>
            <w:r>
              <w:rPr>
                <w:color w:val="000000" w:themeColor="text1"/>
                <w:lang w:val="en-US"/>
              </w:rPr>
              <w:t>.</w:t>
            </w:r>
          </w:p>
        </w:tc>
        <w:tc>
          <w:tcPr>
            <w:tcW w:w="519" w:type="pct"/>
            <w:vAlign w:val="center"/>
          </w:tcPr>
          <w:p w:rsidR="00225402" w:rsidRPr="00716333" w:rsidRDefault="00225402" w:rsidP="00225402">
            <w:pPr>
              <w:jc w:val="center"/>
              <w:rPr>
                <w:color w:val="000000" w:themeColor="text1"/>
                <w:lang w:val="en-US"/>
              </w:rPr>
            </w:pPr>
            <w:r>
              <w:rPr>
                <w:color w:val="000000" w:themeColor="text1"/>
              </w:rPr>
              <w:t>1</w:t>
            </w:r>
          </w:p>
        </w:tc>
        <w:tc>
          <w:tcPr>
            <w:tcW w:w="761" w:type="pct"/>
            <w:vAlign w:val="center"/>
          </w:tcPr>
          <w:p w:rsidR="00225402" w:rsidRPr="00225402" w:rsidRDefault="00225402" w:rsidP="00225402">
            <w:pPr>
              <w:jc w:val="center"/>
              <w:rPr>
                <w:color w:val="000000" w:themeColor="text1"/>
              </w:rPr>
            </w:pPr>
            <w:r>
              <w:rPr>
                <w:color w:val="000000" w:themeColor="text1"/>
              </w:rPr>
              <w:t>499 444,44</w:t>
            </w:r>
          </w:p>
        </w:tc>
        <w:tc>
          <w:tcPr>
            <w:tcW w:w="987" w:type="pct"/>
            <w:vAlign w:val="center"/>
          </w:tcPr>
          <w:p w:rsidR="00225402" w:rsidRPr="00225402" w:rsidRDefault="00225402" w:rsidP="00225402">
            <w:pPr>
              <w:jc w:val="center"/>
              <w:rPr>
                <w:color w:val="000000" w:themeColor="text1"/>
              </w:rPr>
            </w:pPr>
            <w:r>
              <w:rPr>
                <w:color w:val="000000" w:themeColor="text1"/>
              </w:rPr>
              <w:t>599 333,32</w:t>
            </w:r>
          </w:p>
        </w:tc>
      </w:tr>
      <w:tr w:rsidR="00225402" w:rsidRPr="000D6305" w:rsidTr="00225402">
        <w:trPr>
          <w:trHeight w:val="70"/>
          <w:jc w:val="center"/>
        </w:trPr>
        <w:tc>
          <w:tcPr>
            <w:tcW w:w="2213" w:type="pct"/>
            <w:gridSpan w:val="2"/>
          </w:tcPr>
          <w:p w:rsidR="00225402" w:rsidRPr="00225402" w:rsidRDefault="00225402" w:rsidP="00225402">
            <w:pPr>
              <w:rPr>
                <w:b/>
                <w:color w:val="000000" w:themeColor="text1"/>
              </w:rPr>
            </w:pPr>
            <w:r w:rsidRPr="00225402">
              <w:rPr>
                <w:b/>
                <w:color w:val="000000" w:themeColor="text1"/>
              </w:rPr>
              <w:t>Начальная (максимальная) цена договора:</w:t>
            </w:r>
          </w:p>
        </w:tc>
        <w:tc>
          <w:tcPr>
            <w:tcW w:w="2787" w:type="pct"/>
            <w:gridSpan w:val="5"/>
            <w:vAlign w:val="center"/>
          </w:tcPr>
          <w:p w:rsidR="00225402" w:rsidRDefault="00225402" w:rsidP="00CB1481">
            <w:pPr>
              <w:jc w:val="both"/>
              <w:rPr>
                <w:color w:val="000000" w:themeColor="text1"/>
              </w:rPr>
            </w:pPr>
            <w:r w:rsidRPr="00225402">
              <w:rPr>
                <w:bCs/>
                <w:color w:val="000000" w:themeColor="text1"/>
              </w:rPr>
              <w:t xml:space="preserve">Начальная (максимальная) цена договора с учетом доставки составляет: </w:t>
            </w:r>
            <w:r>
              <w:rPr>
                <w:bCs/>
                <w:color w:val="000000" w:themeColor="text1"/>
              </w:rPr>
              <w:t>499 444,44</w:t>
            </w:r>
            <w:r w:rsidRPr="00225402">
              <w:rPr>
                <w:bCs/>
                <w:color w:val="000000" w:themeColor="text1"/>
              </w:rPr>
              <w:t xml:space="preserve"> (</w:t>
            </w:r>
            <w:r w:rsidR="001562F2">
              <w:rPr>
                <w:bCs/>
                <w:color w:val="000000" w:themeColor="text1"/>
              </w:rPr>
              <w:t>четыреста девяното девять тысяч четыреста сорок четыре</w:t>
            </w:r>
            <w:r w:rsidRPr="00225402">
              <w:rPr>
                <w:bCs/>
                <w:color w:val="000000" w:themeColor="text1"/>
              </w:rPr>
              <w:t xml:space="preserve">) драм </w:t>
            </w:r>
            <w:r w:rsidR="001562F2">
              <w:rPr>
                <w:bCs/>
                <w:color w:val="000000" w:themeColor="text1"/>
              </w:rPr>
              <w:t xml:space="preserve">и сорок четыре лумы </w:t>
            </w:r>
            <w:r w:rsidRPr="00225402">
              <w:rPr>
                <w:bCs/>
                <w:color w:val="000000" w:themeColor="text1"/>
              </w:rPr>
              <w:t xml:space="preserve">РА без НДС или </w:t>
            </w:r>
            <w:r w:rsidR="001562F2">
              <w:rPr>
                <w:bCs/>
                <w:color w:val="000000" w:themeColor="text1"/>
              </w:rPr>
              <w:t>599 333,32</w:t>
            </w:r>
            <w:r w:rsidRPr="00225402">
              <w:rPr>
                <w:bCs/>
                <w:color w:val="000000" w:themeColor="text1"/>
              </w:rPr>
              <w:t xml:space="preserve"> (</w:t>
            </w:r>
            <w:r w:rsidR="001562F2">
              <w:rPr>
                <w:bCs/>
                <w:color w:val="000000" w:themeColor="text1"/>
              </w:rPr>
              <w:t>пятьсот девяносто девять тысяч триста тридцать три</w:t>
            </w:r>
            <w:r w:rsidRPr="00225402">
              <w:rPr>
                <w:bCs/>
                <w:color w:val="000000" w:themeColor="text1"/>
              </w:rPr>
              <w:t>) драм</w:t>
            </w:r>
            <w:r w:rsidR="001562F2">
              <w:rPr>
                <w:bCs/>
                <w:color w:val="000000" w:themeColor="text1"/>
              </w:rPr>
              <w:t>а и тридцать две лумы</w:t>
            </w:r>
            <w:r w:rsidRPr="00225402">
              <w:rPr>
                <w:bCs/>
                <w:color w:val="000000" w:themeColor="text1"/>
              </w:rPr>
              <w:t xml:space="preserve"> РА с НДС.</w:t>
            </w:r>
          </w:p>
        </w:tc>
      </w:tr>
      <w:tr w:rsidR="00204CAC" w:rsidRPr="000D6305" w:rsidTr="00225402">
        <w:trPr>
          <w:trHeight w:val="306"/>
          <w:jc w:val="center"/>
        </w:trPr>
        <w:tc>
          <w:tcPr>
            <w:tcW w:w="5000" w:type="pct"/>
            <w:gridSpan w:val="7"/>
            <w:tcBorders>
              <w:top w:val="single" w:sz="4" w:space="0" w:color="auto"/>
            </w:tcBorders>
          </w:tcPr>
          <w:p w:rsidR="00204CAC" w:rsidRPr="000D6305" w:rsidRDefault="00204CAC" w:rsidP="00225402">
            <w:pPr>
              <w:rPr>
                <w:b/>
                <w:bCs/>
                <w:i/>
                <w:color w:val="000000" w:themeColor="text1"/>
              </w:rPr>
            </w:pPr>
            <w:r w:rsidRPr="000D6305">
              <w:rPr>
                <w:b/>
                <w:bCs/>
                <w:color w:val="000000" w:themeColor="text1"/>
              </w:rPr>
              <w:t>2. Требования к товарам</w:t>
            </w:r>
          </w:p>
        </w:tc>
      </w:tr>
      <w:tr w:rsidR="00204CAC" w:rsidRPr="005E11FC" w:rsidTr="00225402">
        <w:trPr>
          <w:trHeight w:val="70"/>
          <w:jc w:val="center"/>
        </w:trPr>
        <w:tc>
          <w:tcPr>
            <w:tcW w:w="2236" w:type="pct"/>
            <w:gridSpan w:val="3"/>
            <w:tcBorders>
              <w:top w:val="single" w:sz="4" w:space="0" w:color="auto"/>
            </w:tcBorders>
          </w:tcPr>
          <w:p w:rsidR="00204CAC" w:rsidRPr="00D92688" w:rsidRDefault="00204CAC" w:rsidP="00225402">
            <w:pPr>
              <w:rPr>
                <w:b/>
                <w:bCs/>
                <w:color w:val="000000" w:themeColor="text1"/>
              </w:rPr>
            </w:pPr>
            <w:r w:rsidRPr="00D92688">
              <w:rPr>
                <w:b/>
                <w:bCs/>
                <w:color w:val="000000" w:themeColor="text1"/>
              </w:rPr>
              <w:t>2.</w:t>
            </w:r>
            <w:r>
              <w:rPr>
                <w:b/>
                <w:bCs/>
                <w:color w:val="000000" w:themeColor="text1"/>
              </w:rPr>
              <w:t>1</w:t>
            </w:r>
            <w:r w:rsidRPr="00D92688">
              <w:rPr>
                <w:b/>
                <w:bCs/>
                <w:color w:val="000000" w:themeColor="text1"/>
              </w:rPr>
              <w:t xml:space="preserve"> </w:t>
            </w:r>
            <w:r w:rsidRPr="00AD5EE3">
              <w:rPr>
                <w:b/>
                <w:bCs/>
                <w:color w:val="000000" w:themeColor="text1"/>
              </w:rPr>
              <w:t>Многофункциональное печатающее устройство А3</w:t>
            </w:r>
          </w:p>
        </w:tc>
        <w:tc>
          <w:tcPr>
            <w:tcW w:w="2764" w:type="pct"/>
            <w:gridSpan w:val="4"/>
            <w:tcBorders>
              <w:top w:val="single" w:sz="4" w:space="0" w:color="auto"/>
            </w:tcBorders>
          </w:tcPr>
          <w:p w:rsidR="00204CAC" w:rsidRPr="00240E87" w:rsidRDefault="00204CAC" w:rsidP="00225402">
            <w:pPr>
              <w:rPr>
                <w:bCs/>
                <w:color w:val="000000" w:themeColor="text1"/>
              </w:rPr>
            </w:pPr>
          </w:p>
        </w:tc>
      </w:tr>
      <w:tr w:rsidR="00204CAC" w:rsidRPr="005E11FC" w:rsidTr="00225402">
        <w:trPr>
          <w:trHeight w:val="614"/>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Тип изделия</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 xml:space="preserve">Многофункциональное монохромное лазерное </w:t>
            </w:r>
            <w:r>
              <w:rPr>
                <w:bCs/>
                <w:color w:val="000000" w:themeColor="text1"/>
              </w:rPr>
              <w:t xml:space="preserve">печатающее </w:t>
            </w:r>
            <w:r w:rsidRPr="00211164">
              <w:rPr>
                <w:bCs/>
                <w:color w:val="000000" w:themeColor="text1"/>
              </w:rPr>
              <w:t>устройство формата A3</w:t>
            </w:r>
          </w:p>
        </w:tc>
      </w:tr>
      <w:tr w:rsidR="00204CAC" w:rsidRPr="005E11FC" w:rsidTr="00225402">
        <w:trPr>
          <w:trHeight w:val="262"/>
          <w:jc w:val="center"/>
        </w:trPr>
        <w:tc>
          <w:tcPr>
            <w:tcW w:w="2236" w:type="pct"/>
            <w:gridSpan w:val="3"/>
            <w:tcBorders>
              <w:top w:val="single" w:sz="4" w:space="0" w:color="auto"/>
            </w:tcBorders>
          </w:tcPr>
          <w:p w:rsidR="00204CAC" w:rsidRPr="00211164" w:rsidRDefault="00204CAC" w:rsidP="00225402">
            <w:pPr>
              <w:rPr>
                <w:bCs/>
                <w:color w:val="000000" w:themeColor="text1"/>
              </w:rPr>
            </w:pPr>
            <w:r>
              <w:rPr>
                <w:bCs/>
                <w:color w:val="000000" w:themeColor="text1"/>
              </w:rPr>
              <w:t>Тип печати</w:t>
            </w:r>
          </w:p>
        </w:tc>
        <w:tc>
          <w:tcPr>
            <w:tcW w:w="2764" w:type="pct"/>
            <w:gridSpan w:val="4"/>
            <w:tcBorders>
              <w:top w:val="single" w:sz="4" w:space="0" w:color="auto"/>
            </w:tcBorders>
          </w:tcPr>
          <w:p w:rsidR="00204CAC" w:rsidRPr="00211164" w:rsidRDefault="00204CAC" w:rsidP="00225402">
            <w:pPr>
              <w:rPr>
                <w:bCs/>
                <w:color w:val="000000" w:themeColor="text1"/>
              </w:rPr>
            </w:pPr>
            <w:r>
              <w:rPr>
                <w:bCs/>
                <w:color w:val="000000" w:themeColor="text1"/>
              </w:rPr>
              <w:t>Лазерная печать</w:t>
            </w:r>
          </w:p>
        </w:tc>
      </w:tr>
      <w:tr w:rsidR="00204CAC" w:rsidRPr="005E11FC" w:rsidTr="00225402">
        <w:trPr>
          <w:trHeight w:val="306"/>
          <w:jc w:val="center"/>
        </w:trPr>
        <w:tc>
          <w:tcPr>
            <w:tcW w:w="2236" w:type="pct"/>
            <w:gridSpan w:val="3"/>
            <w:tcBorders>
              <w:top w:val="single" w:sz="4" w:space="0" w:color="auto"/>
            </w:tcBorders>
          </w:tcPr>
          <w:p w:rsidR="00204CAC" w:rsidRDefault="00204CAC" w:rsidP="00225402">
            <w:pPr>
              <w:rPr>
                <w:bCs/>
                <w:color w:val="000000" w:themeColor="text1"/>
              </w:rPr>
            </w:pPr>
            <w:r>
              <w:rPr>
                <w:bCs/>
                <w:color w:val="000000" w:themeColor="text1"/>
              </w:rPr>
              <w:t>Двусторонняя печать</w:t>
            </w:r>
          </w:p>
        </w:tc>
        <w:tc>
          <w:tcPr>
            <w:tcW w:w="2764" w:type="pct"/>
            <w:gridSpan w:val="4"/>
            <w:tcBorders>
              <w:top w:val="single" w:sz="4" w:space="0" w:color="auto"/>
            </w:tcBorders>
          </w:tcPr>
          <w:p w:rsidR="00204CAC" w:rsidRDefault="00204CAC" w:rsidP="00225402">
            <w:pPr>
              <w:rPr>
                <w:bCs/>
                <w:color w:val="000000" w:themeColor="text1"/>
              </w:rPr>
            </w:pPr>
            <w:r>
              <w:rPr>
                <w:bCs/>
                <w:color w:val="000000" w:themeColor="text1"/>
              </w:rPr>
              <w:t>Да</w:t>
            </w:r>
          </w:p>
        </w:tc>
      </w:tr>
      <w:tr w:rsidR="00204CAC" w:rsidRPr="005E11FC" w:rsidTr="00225402">
        <w:trPr>
          <w:trHeight w:val="614"/>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Основные функции</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Печать, копирование, сканирование, отправка и опциональный факс</w:t>
            </w:r>
          </w:p>
        </w:tc>
      </w:tr>
      <w:tr w:rsidR="00204CAC" w:rsidRPr="005E11FC" w:rsidTr="00225402">
        <w:trPr>
          <w:trHeight w:val="262"/>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Процессор</w:t>
            </w:r>
          </w:p>
        </w:tc>
        <w:tc>
          <w:tcPr>
            <w:tcW w:w="2764" w:type="pct"/>
            <w:gridSpan w:val="4"/>
            <w:tcBorders>
              <w:top w:val="single" w:sz="4" w:space="0" w:color="auto"/>
            </w:tcBorders>
          </w:tcPr>
          <w:p w:rsidR="00204CAC" w:rsidRPr="00987998" w:rsidRDefault="00204CAC" w:rsidP="00225402">
            <w:pPr>
              <w:rPr>
                <w:bCs/>
                <w:color w:val="000000" w:themeColor="text1"/>
                <w:lang w:val="en-US"/>
              </w:rPr>
            </w:pPr>
            <w:r w:rsidRPr="00211164">
              <w:rPr>
                <w:bCs/>
                <w:color w:val="000000" w:themeColor="text1"/>
              </w:rPr>
              <w:t>1 ГГц</w:t>
            </w:r>
            <w:r>
              <w:rPr>
                <w:bCs/>
                <w:color w:val="000000" w:themeColor="text1"/>
              </w:rPr>
              <w:t xml:space="preserve">  - два ядра</w:t>
            </w:r>
          </w:p>
        </w:tc>
      </w:tr>
      <w:tr w:rsidR="00204CAC" w:rsidRPr="005E11FC" w:rsidTr="00225402">
        <w:trPr>
          <w:trHeight w:val="614"/>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Панель управления</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Цветной сенсорный ЖК-экран TFT WVGA с диагональю 17,8 см (7")</w:t>
            </w:r>
          </w:p>
        </w:tc>
      </w:tr>
      <w:tr w:rsidR="00204CAC" w:rsidRPr="005E11FC" w:rsidTr="00225402">
        <w:trPr>
          <w:trHeight w:val="70"/>
          <w:jc w:val="center"/>
        </w:trPr>
        <w:tc>
          <w:tcPr>
            <w:tcW w:w="2236" w:type="pct"/>
            <w:gridSpan w:val="3"/>
            <w:tcBorders>
              <w:top w:val="single" w:sz="4" w:space="0" w:color="auto"/>
            </w:tcBorders>
          </w:tcPr>
          <w:p w:rsidR="00204CAC" w:rsidRPr="00EF42DC" w:rsidRDefault="00204CAC" w:rsidP="00225402">
            <w:pPr>
              <w:rPr>
                <w:bCs/>
                <w:color w:val="000000" w:themeColor="text1"/>
              </w:rPr>
            </w:pPr>
            <w:r>
              <w:rPr>
                <w:bCs/>
                <w:color w:val="000000" w:themeColor="text1"/>
              </w:rPr>
              <w:t>Оперативная п</w:t>
            </w:r>
            <w:r w:rsidRPr="00211164">
              <w:rPr>
                <w:bCs/>
                <w:color w:val="000000" w:themeColor="text1"/>
              </w:rPr>
              <w:t>амять</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2,0 ГБ</w:t>
            </w:r>
          </w:p>
        </w:tc>
      </w:tr>
      <w:tr w:rsidR="00204CAC" w:rsidRPr="005E11FC" w:rsidTr="00225402">
        <w:trPr>
          <w:trHeight w:val="262"/>
          <w:jc w:val="center"/>
        </w:trPr>
        <w:tc>
          <w:tcPr>
            <w:tcW w:w="2236" w:type="pct"/>
            <w:gridSpan w:val="3"/>
            <w:tcBorders>
              <w:top w:val="single" w:sz="4" w:space="0" w:color="auto"/>
            </w:tcBorders>
          </w:tcPr>
          <w:p w:rsidR="00204CAC" w:rsidRPr="00987998" w:rsidRDefault="00204CAC" w:rsidP="00225402">
            <w:pPr>
              <w:rPr>
                <w:bCs/>
                <w:color w:val="000000" w:themeColor="text1"/>
              </w:rPr>
            </w:pPr>
            <w:r>
              <w:rPr>
                <w:bCs/>
                <w:color w:val="000000" w:themeColor="text1"/>
              </w:rPr>
              <w:t>Цвет</w:t>
            </w:r>
          </w:p>
        </w:tc>
        <w:tc>
          <w:tcPr>
            <w:tcW w:w="2764" w:type="pct"/>
            <w:gridSpan w:val="4"/>
            <w:tcBorders>
              <w:top w:val="single" w:sz="4" w:space="0" w:color="auto"/>
            </w:tcBorders>
          </w:tcPr>
          <w:p w:rsidR="00204CAC" w:rsidRPr="00211164" w:rsidRDefault="00204CAC" w:rsidP="00225402">
            <w:pPr>
              <w:rPr>
                <w:bCs/>
                <w:color w:val="000000" w:themeColor="text1"/>
              </w:rPr>
            </w:pPr>
            <w:r>
              <w:rPr>
                <w:bCs/>
                <w:color w:val="000000" w:themeColor="text1"/>
              </w:rPr>
              <w:t>Белый</w:t>
            </w:r>
          </w:p>
        </w:tc>
      </w:tr>
      <w:tr w:rsidR="00204CAC" w:rsidRPr="005E11FC" w:rsidTr="00225402">
        <w:trPr>
          <w:trHeight w:val="306"/>
          <w:jc w:val="center"/>
        </w:trPr>
        <w:tc>
          <w:tcPr>
            <w:tcW w:w="2236" w:type="pct"/>
            <w:gridSpan w:val="3"/>
            <w:tcBorders>
              <w:top w:val="single" w:sz="4" w:space="0" w:color="auto"/>
            </w:tcBorders>
          </w:tcPr>
          <w:p w:rsidR="00204CAC" w:rsidRPr="00EF42DC" w:rsidRDefault="00204CAC" w:rsidP="00225402">
            <w:pPr>
              <w:rPr>
                <w:bCs/>
                <w:color w:val="000000" w:themeColor="text1"/>
              </w:rPr>
            </w:pPr>
            <w:r w:rsidRPr="00211164">
              <w:rPr>
                <w:bCs/>
                <w:color w:val="000000" w:themeColor="text1"/>
              </w:rPr>
              <w:t>Хранение данных</w:t>
            </w:r>
          </w:p>
        </w:tc>
        <w:tc>
          <w:tcPr>
            <w:tcW w:w="2764" w:type="pct"/>
            <w:gridSpan w:val="4"/>
            <w:tcBorders>
              <w:top w:val="single" w:sz="4" w:space="0" w:color="auto"/>
            </w:tcBorders>
          </w:tcPr>
          <w:p w:rsidR="00204CAC" w:rsidRPr="00EF42DC" w:rsidRDefault="00204CAC" w:rsidP="00225402">
            <w:pPr>
              <w:rPr>
                <w:bCs/>
                <w:color w:val="000000" w:themeColor="text1"/>
              </w:rPr>
            </w:pPr>
            <w:r w:rsidRPr="00211164">
              <w:rPr>
                <w:bCs/>
                <w:color w:val="000000" w:themeColor="text1"/>
              </w:rPr>
              <w:t>64 ГБ eMMC</w:t>
            </w:r>
          </w:p>
        </w:tc>
      </w:tr>
      <w:tr w:rsidR="00204CAC" w:rsidRPr="00211164" w:rsidTr="00225402">
        <w:trPr>
          <w:trHeight w:val="921"/>
          <w:jc w:val="center"/>
        </w:trPr>
        <w:tc>
          <w:tcPr>
            <w:tcW w:w="2236" w:type="pct"/>
            <w:gridSpan w:val="3"/>
            <w:tcBorders>
              <w:top w:val="single" w:sz="4" w:space="0" w:color="auto"/>
            </w:tcBorders>
          </w:tcPr>
          <w:p w:rsidR="00204CAC" w:rsidRPr="00EF42DC" w:rsidRDefault="00204CAC" w:rsidP="00225402">
            <w:pPr>
              <w:rPr>
                <w:color w:val="2B2B2B"/>
                <w:shd w:val="clear" w:color="auto" w:fill="FFFFFF"/>
              </w:rPr>
            </w:pPr>
            <w:r w:rsidRPr="00211164">
              <w:rPr>
                <w:color w:val="2B2B2B"/>
                <w:shd w:val="clear" w:color="auto" w:fill="FFFFFF"/>
              </w:rPr>
              <w:t>Интерфейсы подключения</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1000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/100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TX</w:t>
            </w:r>
            <w:r w:rsidRPr="00211164">
              <w:rPr>
                <w:color w:val="2B2B2B"/>
                <w:shd w:val="clear" w:color="auto" w:fill="FFFFFF"/>
              </w:rPr>
              <w:t>/10</w:t>
            </w:r>
            <w:r w:rsidRPr="00211164">
              <w:rPr>
                <w:color w:val="2B2B2B"/>
                <w:shd w:val="clear" w:color="auto" w:fill="FFFFFF"/>
                <w:lang w:val="en-US"/>
              </w:rPr>
              <w:t>Base</w:t>
            </w:r>
            <w:r w:rsidRPr="00211164">
              <w:rPr>
                <w:color w:val="2B2B2B"/>
                <w:shd w:val="clear" w:color="auto" w:fill="FFFFFF"/>
              </w:rPr>
              <w:t>-</w:t>
            </w:r>
            <w:r w:rsidRPr="00211164">
              <w:rPr>
                <w:color w:val="2B2B2B"/>
                <w:shd w:val="clear" w:color="auto" w:fill="FFFFFF"/>
                <w:lang w:val="en-US"/>
              </w:rPr>
              <w:t>T</w:t>
            </w:r>
            <w:r w:rsidRPr="00211164">
              <w:rPr>
                <w:color w:val="2B2B2B"/>
                <w:shd w:val="clear" w:color="auto" w:fill="FFFFFF"/>
              </w:rPr>
              <w:t>, беспроводная ЛВС (</w:t>
            </w:r>
            <w:r w:rsidRPr="00211164">
              <w:rPr>
                <w:color w:val="2B2B2B"/>
                <w:shd w:val="clear" w:color="auto" w:fill="FFFFFF"/>
                <w:lang w:val="en-US"/>
              </w:rPr>
              <w:t>IEEE</w:t>
            </w:r>
            <w:r w:rsidRPr="00211164">
              <w:rPr>
                <w:color w:val="2B2B2B"/>
                <w:shd w:val="clear" w:color="auto" w:fill="FFFFFF"/>
              </w:rPr>
              <w:t xml:space="preserve"> 802.11 </w:t>
            </w:r>
            <w:r w:rsidRPr="00211164">
              <w:rPr>
                <w:color w:val="2B2B2B"/>
                <w:shd w:val="clear" w:color="auto" w:fill="FFFFFF"/>
                <w:lang w:val="en-US"/>
              </w:rPr>
              <w:t>b</w:t>
            </w:r>
            <w:r w:rsidRPr="00211164">
              <w:rPr>
                <w:color w:val="2B2B2B"/>
                <w:shd w:val="clear" w:color="auto" w:fill="FFFFFF"/>
              </w:rPr>
              <w:t>/</w:t>
            </w:r>
            <w:r w:rsidRPr="00211164">
              <w:rPr>
                <w:color w:val="2B2B2B"/>
                <w:shd w:val="clear" w:color="auto" w:fill="FFFFFF"/>
                <w:lang w:val="en-US"/>
              </w:rPr>
              <w:t>g</w:t>
            </w:r>
            <w:r w:rsidRPr="00211164">
              <w:rPr>
                <w:color w:val="2B2B2B"/>
                <w:shd w:val="clear" w:color="auto" w:fill="FFFFFF"/>
              </w:rPr>
              <w:t>/</w:t>
            </w:r>
            <w:r w:rsidRPr="00211164">
              <w:rPr>
                <w:color w:val="2B2B2B"/>
                <w:shd w:val="clear" w:color="auto" w:fill="FFFFFF"/>
                <w:lang w:val="en-US"/>
              </w:rPr>
              <w:t>n</w:t>
            </w:r>
            <w:r w:rsidRPr="00211164">
              <w:rPr>
                <w:color w:val="2B2B2B"/>
                <w:shd w:val="clear" w:color="auto" w:fill="FFFFFF"/>
              </w:rPr>
              <w:t>)</w:t>
            </w:r>
            <w:r>
              <w:rPr>
                <w:color w:val="2B2B2B"/>
                <w:shd w:val="clear" w:color="auto" w:fill="FFFFFF"/>
              </w:rPr>
              <w:t>,</w:t>
            </w:r>
            <w:r>
              <w:t xml:space="preserve"> </w:t>
            </w:r>
            <w:r w:rsidRPr="00211164">
              <w:rPr>
                <w:color w:val="2B2B2B"/>
                <w:shd w:val="clear" w:color="auto" w:fill="FFFFFF"/>
              </w:rPr>
              <w:t>USB 2.0 (хост) x3, USB 2.0 (устройство) x1</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bCs/>
                <w:color w:val="000000" w:themeColor="text1"/>
              </w:rPr>
            </w:pPr>
            <w:r w:rsidRPr="00211164">
              <w:rPr>
                <w:bCs/>
                <w:color w:val="000000" w:themeColor="text1"/>
              </w:rPr>
              <w:t>Емкость лотка подачи бумаги (A4, 80 г/м²)</w:t>
            </w:r>
          </w:p>
        </w:tc>
        <w:tc>
          <w:tcPr>
            <w:tcW w:w="2764" w:type="pct"/>
            <w:gridSpan w:val="4"/>
            <w:tcBorders>
              <w:top w:val="single" w:sz="4" w:space="0" w:color="auto"/>
            </w:tcBorders>
          </w:tcPr>
          <w:p w:rsidR="00204CAC" w:rsidRPr="00211164" w:rsidRDefault="00204CAC" w:rsidP="00225402">
            <w:pPr>
              <w:rPr>
                <w:bCs/>
                <w:color w:val="000000" w:themeColor="text1"/>
              </w:rPr>
            </w:pPr>
            <w:r w:rsidRPr="00211164">
              <w:rPr>
                <w:bCs/>
                <w:color w:val="000000" w:themeColor="text1"/>
              </w:rPr>
              <w:t>330 листов</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Емкость лотка вывода бумаги (A4, 80 г/м²)</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250 листов</w:t>
            </w:r>
          </w:p>
        </w:tc>
      </w:tr>
      <w:tr w:rsidR="00204CAC" w:rsidRPr="00211164" w:rsidTr="00225402">
        <w:trPr>
          <w:trHeight w:val="70"/>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Скорость печати (черно-белый режим)</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t>До 25 стр./мин (A4), до 12 стр./мин (A3), до 11 стр./мин (A4R)</w:t>
            </w:r>
          </w:p>
        </w:tc>
      </w:tr>
      <w:tr w:rsidR="00204CAC" w:rsidRPr="00211164" w:rsidTr="00225402">
        <w:trPr>
          <w:trHeight w:val="70"/>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211164">
              <w:rPr>
                <w:color w:val="2B2B2B"/>
                <w:shd w:val="clear" w:color="auto" w:fill="FFFFFF"/>
              </w:rPr>
              <w:lastRenderedPageBreak/>
              <w:t>Разрешение при печати</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600*600</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Язык описания страниц</w:t>
            </w:r>
          </w:p>
        </w:tc>
        <w:tc>
          <w:tcPr>
            <w:tcW w:w="2764" w:type="pct"/>
            <w:gridSpan w:val="4"/>
            <w:tcBorders>
              <w:top w:val="single" w:sz="4" w:space="0" w:color="auto"/>
            </w:tcBorders>
          </w:tcPr>
          <w:p w:rsidR="00204CAC" w:rsidRDefault="00204CAC" w:rsidP="00225402">
            <w:pPr>
              <w:rPr>
                <w:color w:val="2B2B2B"/>
                <w:shd w:val="clear" w:color="auto" w:fill="FFFFFF"/>
              </w:rPr>
            </w:pPr>
            <w:r>
              <w:rPr>
                <w:color w:val="2B2B2B"/>
                <w:shd w:val="clear" w:color="auto" w:fill="FFFFFF"/>
              </w:rPr>
              <w:t>UFR II, PCL6</w:t>
            </w:r>
          </w:p>
        </w:tc>
      </w:tr>
      <w:tr w:rsidR="00204CAC" w:rsidRPr="00211164" w:rsidTr="00225402">
        <w:trPr>
          <w:trHeight w:val="614"/>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Скорость копирования (черно-белый режим)</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До 25 стр./мин (A4), до 12 стр./мин (A3), до 11 стр./мин (A4R)</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Время вывода первой копии (A4; ЧБ)</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Прибл. 7,4 сек. или менее</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Разрешение при копировании</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600*600</w:t>
            </w:r>
          </w:p>
        </w:tc>
      </w:tr>
      <w:tr w:rsidR="00204CAC" w:rsidRPr="00211164" w:rsidTr="00225402">
        <w:trPr>
          <w:trHeight w:val="262"/>
          <w:jc w:val="center"/>
        </w:trPr>
        <w:tc>
          <w:tcPr>
            <w:tcW w:w="2236" w:type="pct"/>
            <w:gridSpan w:val="3"/>
            <w:tcBorders>
              <w:top w:val="single" w:sz="4" w:space="0" w:color="auto"/>
            </w:tcBorders>
          </w:tcPr>
          <w:p w:rsidR="00204CAC" w:rsidRPr="005116C4" w:rsidRDefault="00204CAC" w:rsidP="00225402">
            <w:pPr>
              <w:rPr>
                <w:color w:val="2B2B2B"/>
                <w:shd w:val="clear" w:color="auto" w:fill="FFFFFF"/>
              </w:rPr>
            </w:pPr>
            <w:r w:rsidRPr="005116C4">
              <w:rPr>
                <w:color w:val="2B2B2B"/>
                <w:shd w:val="clear" w:color="auto" w:fill="FFFFFF"/>
              </w:rPr>
              <w:t>Разрешение при</w:t>
            </w:r>
            <w:r>
              <w:rPr>
                <w:color w:val="2B2B2B"/>
                <w:shd w:val="clear" w:color="auto" w:fill="FFFFFF"/>
              </w:rPr>
              <w:t xml:space="preserve"> сканировании</w:t>
            </w:r>
          </w:p>
        </w:tc>
        <w:tc>
          <w:tcPr>
            <w:tcW w:w="2764" w:type="pct"/>
            <w:gridSpan w:val="4"/>
            <w:tcBorders>
              <w:top w:val="single" w:sz="4" w:space="0" w:color="auto"/>
            </w:tcBorders>
          </w:tcPr>
          <w:p w:rsidR="00204CAC" w:rsidRDefault="00204CAC" w:rsidP="00225402">
            <w:pPr>
              <w:rPr>
                <w:color w:val="2B2B2B"/>
                <w:shd w:val="clear" w:color="auto" w:fill="FFFFFF"/>
              </w:rPr>
            </w:pPr>
            <w:r>
              <w:rPr>
                <w:color w:val="2B2B2B"/>
                <w:shd w:val="clear" w:color="auto" w:fill="FFFFFF"/>
              </w:rPr>
              <w:t>600*600</w:t>
            </w:r>
          </w:p>
        </w:tc>
      </w:tr>
      <w:tr w:rsidR="00204CAC" w:rsidRPr="00211164" w:rsidTr="00225402">
        <w:trPr>
          <w:trHeight w:val="614"/>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Функции отправки документов</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электронная почта / интернет-факс (SMTP), SMB 3.0, FTP WebDAV</w:t>
            </w:r>
          </w:p>
        </w:tc>
      </w:tr>
      <w:tr w:rsidR="00204CAC" w:rsidRPr="00211164" w:rsidTr="00225402">
        <w:trPr>
          <w:trHeight w:val="614"/>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Протокол связи</w:t>
            </w:r>
            <w:r>
              <w:rPr>
                <w:color w:val="2B2B2B"/>
                <w:shd w:val="clear" w:color="auto" w:fill="FFFFFF"/>
              </w:rPr>
              <w:t xml:space="preserve"> при отправке документов</w:t>
            </w:r>
          </w:p>
        </w:tc>
        <w:tc>
          <w:tcPr>
            <w:tcW w:w="2764" w:type="pct"/>
            <w:gridSpan w:val="4"/>
            <w:tcBorders>
              <w:top w:val="single" w:sz="4" w:space="0" w:color="auto"/>
            </w:tcBorders>
          </w:tcPr>
          <w:p w:rsidR="00204CAC" w:rsidRPr="005116C4" w:rsidRDefault="00204CAC" w:rsidP="00225402">
            <w:pPr>
              <w:rPr>
                <w:color w:val="2B2B2B"/>
                <w:shd w:val="clear" w:color="auto" w:fill="FFFFFF"/>
                <w:lang w:val="en-US"/>
              </w:rPr>
            </w:pPr>
            <w:r w:rsidRPr="005116C4">
              <w:rPr>
                <w:color w:val="2B2B2B"/>
                <w:shd w:val="clear" w:color="auto" w:fill="FFFFFF"/>
                <w:lang w:val="en-US"/>
              </w:rPr>
              <w:t>FTP (TCP/IP), SMB (TCP/IP), WebDAV</w:t>
            </w:r>
          </w:p>
          <w:p w:rsidR="00204CAC" w:rsidRPr="00211164" w:rsidRDefault="00204CAC" w:rsidP="00225402">
            <w:pPr>
              <w:rPr>
                <w:color w:val="2B2B2B"/>
                <w:shd w:val="clear" w:color="auto" w:fill="FFFFFF"/>
              </w:rPr>
            </w:pPr>
            <w:r w:rsidRPr="005116C4">
              <w:rPr>
                <w:color w:val="2B2B2B"/>
                <w:shd w:val="clear" w:color="auto" w:fill="FFFFFF"/>
              </w:rPr>
              <w:t>Эл. почта/I-F</w:t>
            </w:r>
            <w:r>
              <w:rPr>
                <w:color w:val="2B2B2B"/>
                <w:shd w:val="clear" w:color="auto" w:fill="FFFFFF"/>
              </w:rPr>
              <w:t>ax: SMTP (отправка), POP3</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Устройство хранения</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USB-накопитель</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Условия эксплуатации</w:t>
            </w:r>
          </w:p>
        </w:tc>
        <w:tc>
          <w:tcPr>
            <w:tcW w:w="2764" w:type="pct"/>
            <w:gridSpan w:val="4"/>
            <w:tcBorders>
              <w:top w:val="single" w:sz="4" w:space="0" w:color="auto"/>
            </w:tcBorders>
          </w:tcPr>
          <w:p w:rsidR="00204CAC" w:rsidRPr="005116C4" w:rsidRDefault="00204CAC" w:rsidP="00225402">
            <w:pPr>
              <w:rPr>
                <w:color w:val="2B2B2B"/>
                <w:shd w:val="clear" w:color="auto" w:fill="FFFFFF"/>
              </w:rPr>
            </w:pPr>
            <w:r w:rsidRPr="005116C4">
              <w:rPr>
                <w:color w:val="2B2B2B"/>
                <w:shd w:val="clear" w:color="auto" w:fill="FFFFFF"/>
              </w:rPr>
              <w:t>Температура: 10–30ºC</w:t>
            </w:r>
          </w:p>
          <w:p w:rsidR="00204CAC" w:rsidRPr="00211164" w:rsidRDefault="00204CAC" w:rsidP="00225402">
            <w:pPr>
              <w:rPr>
                <w:color w:val="2B2B2B"/>
                <w:shd w:val="clear" w:color="auto" w:fill="FFFFFF"/>
              </w:rPr>
            </w:pPr>
            <w:r w:rsidRPr="005116C4">
              <w:rPr>
                <w:color w:val="2B2B2B"/>
                <w:shd w:val="clear" w:color="auto" w:fill="FFFFFF"/>
              </w:rPr>
              <w:t>Относительная влажность: 20–80%</w:t>
            </w:r>
          </w:p>
        </w:tc>
      </w:tr>
      <w:tr w:rsidR="00204CAC" w:rsidRPr="00211164" w:rsidTr="00225402">
        <w:trPr>
          <w:trHeight w:val="262"/>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Энергопотребление</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1500Вт</w:t>
            </w:r>
          </w:p>
        </w:tc>
      </w:tr>
      <w:tr w:rsidR="00204CAC" w:rsidRPr="00211164" w:rsidTr="00225402">
        <w:trPr>
          <w:trHeight w:val="306"/>
          <w:jc w:val="center"/>
        </w:trPr>
        <w:tc>
          <w:tcPr>
            <w:tcW w:w="2236" w:type="pct"/>
            <w:gridSpan w:val="3"/>
            <w:tcBorders>
              <w:top w:val="single" w:sz="4" w:space="0" w:color="auto"/>
            </w:tcBorders>
          </w:tcPr>
          <w:p w:rsidR="00204CAC" w:rsidRPr="00211164" w:rsidRDefault="00204CAC" w:rsidP="00225402">
            <w:pPr>
              <w:rPr>
                <w:color w:val="2B2B2B"/>
                <w:shd w:val="clear" w:color="auto" w:fill="FFFFFF"/>
              </w:rPr>
            </w:pPr>
            <w:r w:rsidRPr="005116C4">
              <w:rPr>
                <w:color w:val="2B2B2B"/>
                <w:shd w:val="clear" w:color="auto" w:fill="FFFFFF"/>
              </w:rPr>
              <w:t xml:space="preserve">Уровень </w:t>
            </w:r>
            <w:r>
              <w:rPr>
                <w:color w:val="2B2B2B"/>
                <w:shd w:val="clear" w:color="auto" w:fill="FFFFFF"/>
              </w:rPr>
              <w:t>звукового давления</w:t>
            </w:r>
          </w:p>
        </w:tc>
        <w:tc>
          <w:tcPr>
            <w:tcW w:w="2764" w:type="pct"/>
            <w:gridSpan w:val="4"/>
            <w:tcBorders>
              <w:top w:val="single" w:sz="4" w:space="0" w:color="auto"/>
            </w:tcBorders>
          </w:tcPr>
          <w:p w:rsidR="00204CAC" w:rsidRPr="00211164" w:rsidRDefault="00204CAC" w:rsidP="00225402">
            <w:pPr>
              <w:rPr>
                <w:color w:val="2B2B2B"/>
                <w:shd w:val="clear" w:color="auto" w:fill="FFFFFF"/>
              </w:rPr>
            </w:pPr>
            <w:r>
              <w:rPr>
                <w:color w:val="2B2B2B"/>
                <w:shd w:val="clear" w:color="auto" w:fill="FFFFFF"/>
              </w:rPr>
              <w:t>54дБ</w:t>
            </w:r>
          </w:p>
        </w:tc>
      </w:tr>
      <w:tr w:rsidR="00204CAC" w:rsidRPr="00211164" w:rsidTr="00225402">
        <w:trPr>
          <w:trHeight w:val="262"/>
          <w:jc w:val="center"/>
        </w:trPr>
        <w:tc>
          <w:tcPr>
            <w:tcW w:w="2236" w:type="pct"/>
            <w:gridSpan w:val="3"/>
            <w:tcBorders>
              <w:top w:val="single" w:sz="4" w:space="0" w:color="auto"/>
            </w:tcBorders>
          </w:tcPr>
          <w:p w:rsidR="00204CAC" w:rsidRPr="005116C4" w:rsidRDefault="00204CAC" w:rsidP="00225402">
            <w:pPr>
              <w:rPr>
                <w:color w:val="2B2B2B"/>
                <w:shd w:val="clear" w:color="auto" w:fill="FFFFFF"/>
              </w:rPr>
            </w:pPr>
            <w:r>
              <w:rPr>
                <w:color w:val="2B2B2B"/>
                <w:shd w:val="clear" w:color="auto" w:fill="FFFFFF"/>
              </w:rPr>
              <w:t>Поддержка программы сканирования</w:t>
            </w:r>
          </w:p>
        </w:tc>
        <w:tc>
          <w:tcPr>
            <w:tcW w:w="2764" w:type="pct"/>
            <w:gridSpan w:val="4"/>
            <w:tcBorders>
              <w:top w:val="single" w:sz="4" w:space="0" w:color="auto"/>
            </w:tcBorders>
          </w:tcPr>
          <w:p w:rsidR="00204CAC" w:rsidRPr="0076426F" w:rsidRDefault="00204CAC" w:rsidP="00225402">
            <w:pPr>
              <w:rPr>
                <w:color w:val="2B2B2B"/>
                <w:shd w:val="clear" w:color="auto" w:fill="FFFFFF"/>
                <w:lang w:val="en-US"/>
              </w:rPr>
            </w:pPr>
            <w:r>
              <w:rPr>
                <w:color w:val="2B2B2B"/>
                <w:shd w:val="clear" w:color="auto" w:fill="FFFFFF"/>
                <w:lang w:val="en-US"/>
              </w:rPr>
              <w:t>ScanGear</w:t>
            </w:r>
          </w:p>
        </w:tc>
      </w:tr>
      <w:tr w:rsidR="00204CAC" w:rsidRPr="00211164" w:rsidTr="00225402">
        <w:trPr>
          <w:trHeight w:val="306"/>
          <w:jc w:val="center"/>
        </w:trPr>
        <w:tc>
          <w:tcPr>
            <w:tcW w:w="2236" w:type="pct"/>
            <w:gridSpan w:val="3"/>
            <w:tcBorders>
              <w:top w:val="single" w:sz="4" w:space="0" w:color="auto"/>
            </w:tcBorders>
          </w:tcPr>
          <w:p w:rsidR="00204CAC" w:rsidRDefault="00204CAC" w:rsidP="00225402">
            <w:pPr>
              <w:rPr>
                <w:color w:val="2B2B2B"/>
                <w:shd w:val="clear" w:color="auto" w:fill="FFFFFF"/>
              </w:rPr>
            </w:pPr>
            <w:r>
              <w:rPr>
                <w:color w:val="2B2B2B"/>
                <w:shd w:val="clear" w:color="auto" w:fill="FFFFFF"/>
              </w:rPr>
              <w:t xml:space="preserve">Тонер Картридж в комплекте </w:t>
            </w:r>
          </w:p>
        </w:tc>
        <w:tc>
          <w:tcPr>
            <w:tcW w:w="2764" w:type="pct"/>
            <w:gridSpan w:val="4"/>
            <w:tcBorders>
              <w:top w:val="single" w:sz="4" w:space="0" w:color="auto"/>
            </w:tcBorders>
          </w:tcPr>
          <w:p w:rsidR="00204CAC" w:rsidRPr="00210304" w:rsidRDefault="00204CAC" w:rsidP="00225402">
            <w:pPr>
              <w:rPr>
                <w:color w:val="2B2B2B"/>
                <w:shd w:val="clear" w:color="auto" w:fill="FFFFFF"/>
              </w:rPr>
            </w:pPr>
            <w:r w:rsidRPr="00755634">
              <w:rPr>
                <w:color w:val="2B2B2B"/>
                <w:shd w:val="clear" w:color="auto" w:fill="FFFFFF"/>
              </w:rPr>
              <w:t>Тонер C-EXV 60 Black (черный)</w:t>
            </w:r>
          </w:p>
        </w:tc>
      </w:tr>
      <w:tr w:rsidR="00204CAC" w:rsidRPr="000D6305" w:rsidTr="00225402">
        <w:trPr>
          <w:trHeight w:val="262"/>
          <w:jc w:val="center"/>
        </w:trPr>
        <w:tc>
          <w:tcPr>
            <w:tcW w:w="5000" w:type="pct"/>
            <w:gridSpan w:val="7"/>
          </w:tcPr>
          <w:p w:rsidR="00204CAC" w:rsidRPr="000D6305" w:rsidRDefault="00204CAC" w:rsidP="00225402">
            <w:pPr>
              <w:rPr>
                <w:b/>
                <w:bCs/>
                <w:i/>
                <w:color w:val="000000" w:themeColor="text1"/>
              </w:rPr>
            </w:pPr>
            <w:r w:rsidRPr="000D6305">
              <w:rPr>
                <w:b/>
                <w:bCs/>
                <w:color w:val="000000" w:themeColor="text1"/>
              </w:rPr>
              <w:t>3. Требования к результатам</w:t>
            </w:r>
          </w:p>
        </w:tc>
      </w:tr>
      <w:tr w:rsidR="00204CAC" w:rsidRPr="000D6305" w:rsidTr="00225402">
        <w:trPr>
          <w:trHeight w:val="614"/>
          <w:jc w:val="center"/>
        </w:trPr>
        <w:tc>
          <w:tcPr>
            <w:tcW w:w="5000" w:type="pct"/>
            <w:gridSpan w:val="7"/>
          </w:tcPr>
          <w:p w:rsidR="00204CAC" w:rsidRPr="000D6305" w:rsidRDefault="00204CAC" w:rsidP="00225402">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204CAC" w:rsidRPr="000D6305" w:rsidTr="00225402">
        <w:trPr>
          <w:trHeight w:val="306"/>
          <w:jc w:val="center"/>
        </w:trPr>
        <w:tc>
          <w:tcPr>
            <w:tcW w:w="5000" w:type="pct"/>
            <w:gridSpan w:val="7"/>
          </w:tcPr>
          <w:p w:rsidR="00204CAC" w:rsidRPr="000D6305" w:rsidRDefault="00204CAC" w:rsidP="00225402">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204CAC" w:rsidRPr="000D6305" w:rsidTr="00225402">
        <w:trPr>
          <w:trHeight w:val="262"/>
          <w:jc w:val="center"/>
        </w:trPr>
        <w:tc>
          <w:tcPr>
            <w:tcW w:w="1532" w:type="pct"/>
          </w:tcPr>
          <w:p w:rsidR="00204CAC" w:rsidRPr="000D6305" w:rsidRDefault="00204CAC" w:rsidP="00225402">
            <w:pPr>
              <w:rPr>
                <w:bCs/>
                <w:color w:val="000000" w:themeColor="text1"/>
              </w:rPr>
            </w:pPr>
            <w:r w:rsidRPr="000D6305">
              <w:rPr>
                <w:bCs/>
                <w:color w:val="000000" w:themeColor="text1"/>
              </w:rPr>
              <w:t>Место поставки товаров</w:t>
            </w:r>
          </w:p>
        </w:tc>
        <w:tc>
          <w:tcPr>
            <w:tcW w:w="3468" w:type="pct"/>
            <w:gridSpan w:val="6"/>
          </w:tcPr>
          <w:p w:rsidR="00204CAC" w:rsidRPr="000D6305" w:rsidRDefault="00204CAC" w:rsidP="00225402">
            <w:pPr>
              <w:jc w:val="both"/>
              <w:rPr>
                <w:bCs/>
                <w:color w:val="000000" w:themeColor="text1"/>
              </w:rPr>
            </w:pPr>
            <w:r>
              <w:rPr>
                <w:bCs/>
                <w:color w:val="000000" w:themeColor="text1"/>
              </w:rPr>
              <w:t>РА, улица Арцаха 32, Центральный склад ДМТО ЗАО ''ЮКЖД''</w:t>
            </w:r>
            <w:r w:rsidRPr="000D6305">
              <w:rPr>
                <w:bCs/>
                <w:color w:val="000000" w:themeColor="text1"/>
              </w:rPr>
              <w:t xml:space="preserve"> </w:t>
            </w:r>
          </w:p>
        </w:tc>
      </w:tr>
      <w:tr w:rsidR="00204CAC" w:rsidRPr="000D6305" w:rsidTr="00225402">
        <w:trPr>
          <w:trHeight w:val="306"/>
          <w:jc w:val="center"/>
        </w:trPr>
        <w:tc>
          <w:tcPr>
            <w:tcW w:w="1532" w:type="pct"/>
          </w:tcPr>
          <w:p w:rsidR="00204CAC" w:rsidRPr="000D6305" w:rsidRDefault="00204CAC" w:rsidP="00225402">
            <w:pPr>
              <w:rPr>
                <w:bCs/>
                <w:i/>
                <w:color w:val="000000" w:themeColor="text1"/>
              </w:rPr>
            </w:pPr>
            <w:r w:rsidRPr="000D6305">
              <w:rPr>
                <w:bCs/>
                <w:color w:val="000000" w:themeColor="text1"/>
              </w:rPr>
              <w:t>Условия поставки товаров</w:t>
            </w:r>
          </w:p>
        </w:tc>
        <w:tc>
          <w:tcPr>
            <w:tcW w:w="3468" w:type="pct"/>
            <w:gridSpan w:val="6"/>
          </w:tcPr>
          <w:p w:rsidR="00204CAC" w:rsidRPr="000D6305" w:rsidRDefault="00204CAC" w:rsidP="00225402">
            <w:pPr>
              <w:jc w:val="both"/>
              <w:rPr>
                <w:bCs/>
                <w:color w:val="000000" w:themeColor="text1"/>
              </w:rPr>
            </w:pPr>
            <w:r>
              <w:rPr>
                <w:bCs/>
                <w:color w:val="000000" w:themeColor="text1"/>
              </w:rPr>
              <w:t>Поставка до склада покупателя</w:t>
            </w:r>
          </w:p>
        </w:tc>
      </w:tr>
      <w:tr w:rsidR="00204CAC" w:rsidRPr="000D6305" w:rsidTr="00225402">
        <w:trPr>
          <w:trHeight w:val="614"/>
          <w:jc w:val="center"/>
        </w:trPr>
        <w:tc>
          <w:tcPr>
            <w:tcW w:w="1532" w:type="pct"/>
          </w:tcPr>
          <w:p w:rsidR="00204CAC" w:rsidRPr="000D6305" w:rsidRDefault="00204CAC" w:rsidP="00225402">
            <w:pPr>
              <w:rPr>
                <w:bCs/>
                <w:i/>
                <w:color w:val="000000" w:themeColor="text1"/>
              </w:rPr>
            </w:pPr>
            <w:r w:rsidRPr="000D6305">
              <w:rPr>
                <w:bCs/>
                <w:color w:val="000000" w:themeColor="text1"/>
              </w:rPr>
              <w:t>Сроки поставки товаров</w:t>
            </w:r>
          </w:p>
        </w:tc>
        <w:tc>
          <w:tcPr>
            <w:tcW w:w="3468" w:type="pct"/>
            <w:gridSpan w:val="6"/>
          </w:tcPr>
          <w:p w:rsidR="00204CAC" w:rsidRPr="000D6305" w:rsidRDefault="001E01DA" w:rsidP="00EE74A6">
            <w:pPr>
              <w:jc w:val="both"/>
              <w:rPr>
                <w:bCs/>
                <w:i/>
                <w:color w:val="000000" w:themeColor="text1"/>
              </w:rPr>
            </w:pPr>
            <w:r>
              <w:rPr>
                <w:bCs/>
                <w:sz w:val="28"/>
                <w:szCs w:val="28"/>
              </w:rPr>
              <w:t xml:space="preserve">В </w:t>
            </w:r>
            <w:r w:rsidR="00EE74A6">
              <w:rPr>
                <w:bCs/>
                <w:color w:val="000000" w:themeColor="text1"/>
              </w:rPr>
              <w:t xml:space="preserve">течение 30 </w:t>
            </w:r>
            <w:r w:rsidRPr="001E01DA">
              <w:rPr>
                <w:bCs/>
                <w:color w:val="000000" w:themeColor="text1"/>
              </w:rPr>
              <w:t>рабочих дней после заключения договора.</w:t>
            </w:r>
          </w:p>
        </w:tc>
      </w:tr>
      <w:tr w:rsidR="00204CAC" w:rsidRPr="000D6305" w:rsidTr="00225402">
        <w:trPr>
          <w:trHeight w:val="262"/>
          <w:jc w:val="center"/>
        </w:trPr>
        <w:tc>
          <w:tcPr>
            <w:tcW w:w="5000" w:type="pct"/>
            <w:gridSpan w:val="7"/>
          </w:tcPr>
          <w:p w:rsidR="00204CAC" w:rsidRPr="000D6305" w:rsidRDefault="00204CAC" w:rsidP="00225402">
            <w:pPr>
              <w:rPr>
                <w:b/>
                <w:bCs/>
                <w:color w:val="000000" w:themeColor="text1"/>
              </w:rPr>
            </w:pPr>
            <w:r w:rsidRPr="000D6305">
              <w:rPr>
                <w:b/>
                <w:bCs/>
                <w:color w:val="000000" w:themeColor="text1"/>
              </w:rPr>
              <w:t>5. Форма, сроки и порядок оплаты</w:t>
            </w:r>
          </w:p>
        </w:tc>
      </w:tr>
      <w:tr w:rsidR="00204CAC" w:rsidRPr="000D6305" w:rsidTr="00225402">
        <w:trPr>
          <w:trHeight w:val="614"/>
          <w:jc w:val="center"/>
        </w:trPr>
        <w:tc>
          <w:tcPr>
            <w:tcW w:w="1532" w:type="pct"/>
          </w:tcPr>
          <w:p w:rsidR="00204CAC" w:rsidRPr="000D6305" w:rsidRDefault="00204CAC" w:rsidP="00225402">
            <w:pPr>
              <w:rPr>
                <w:bCs/>
                <w:i/>
                <w:color w:val="000000" w:themeColor="text1"/>
              </w:rPr>
            </w:pPr>
            <w:r w:rsidRPr="000D6305">
              <w:rPr>
                <w:bCs/>
                <w:color w:val="000000" w:themeColor="text1"/>
              </w:rPr>
              <w:t>Форма оплаты</w:t>
            </w:r>
          </w:p>
        </w:tc>
        <w:tc>
          <w:tcPr>
            <w:tcW w:w="3468" w:type="pct"/>
            <w:gridSpan w:val="6"/>
          </w:tcPr>
          <w:p w:rsidR="00204CAC" w:rsidRDefault="00204CAC" w:rsidP="00225402">
            <w:pPr>
              <w:jc w:val="both"/>
              <w:rPr>
                <w:color w:val="000000" w:themeColor="text1"/>
              </w:rPr>
            </w:pPr>
            <w:r w:rsidRPr="000D6305">
              <w:rPr>
                <w:color w:val="000000" w:themeColor="text1"/>
              </w:rPr>
              <w:t>Оплата осуществляется в безналичной форме путем</w:t>
            </w:r>
          </w:p>
          <w:p w:rsidR="00204CAC" w:rsidRPr="000D6305" w:rsidRDefault="00204CAC" w:rsidP="00225402">
            <w:pPr>
              <w:jc w:val="both"/>
              <w:rPr>
                <w:color w:val="000000" w:themeColor="text1"/>
              </w:rPr>
            </w:pPr>
            <w:r w:rsidRPr="000D6305">
              <w:rPr>
                <w:color w:val="000000" w:themeColor="text1"/>
              </w:rPr>
              <w:t>перечисления денежных средств на счет контрагента.</w:t>
            </w:r>
          </w:p>
        </w:tc>
      </w:tr>
      <w:tr w:rsidR="00204CAC" w:rsidRPr="000D6305" w:rsidTr="00225402">
        <w:trPr>
          <w:trHeight w:val="306"/>
          <w:jc w:val="center"/>
        </w:trPr>
        <w:tc>
          <w:tcPr>
            <w:tcW w:w="1532" w:type="pct"/>
          </w:tcPr>
          <w:p w:rsidR="00204CAC" w:rsidRPr="000D6305" w:rsidRDefault="00204CAC" w:rsidP="00225402">
            <w:pPr>
              <w:rPr>
                <w:bCs/>
                <w:i/>
                <w:color w:val="000000" w:themeColor="text1"/>
              </w:rPr>
            </w:pPr>
            <w:r w:rsidRPr="000D6305">
              <w:rPr>
                <w:bCs/>
                <w:color w:val="000000" w:themeColor="text1"/>
              </w:rPr>
              <w:t>Авансирование</w:t>
            </w:r>
          </w:p>
        </w:tc>
        <w:tc>
          <w:tcPr>
            <w:tcW w:w="3468" w:type="pct"/>
            <w:gridSpan w:val="6"/>
          </w:tcPr>
          <w:p w:rsidR="00204CAC" w:rsidRPr="000D6305" w:rsidRDefault="00204CAC" w:rsidP="00225402">
            <w:pPr>
              <w:jc w:val="both"/>
              <w:rPr>
                <w:color w:val="000000" w:themeColor="text1"/>
              </w:rPr>
            </w:pPr>
            <w:r w:rsidRPr="000D6305">
              <w:rPr>
                <w:color w:val="000000" w:themeColor="text1"/>
              </w:rPr>
              <w:t>По условиям открытого конкурса предоплата не предусмотрена.</w:t>
            </w:r>
          </w:p>
        </w:tc>
      </w:tr>
      <w:tr w:rsidR="00204CAC" w:rsidRPr="000D6305" w:rsidTr="00225402">
        <w:trPr>
          <w:trHeight w:val="570"/>
          <w:jc w:val="center"/>
        </w:trPr>
        <w:tc>
          <w:tcPr>
            <w:tcW w:w="1532" w:type="pct"/>
          </w:tcPr>
          <w:p w:rsidR="00204CAC" w:rsidRPr="000D6305" w:rsidRDefault="00204CAC" w:rsidP="00225402">
            <w:pPr>
              <w:rPr>
                <w:bCs/>
                <w:i/>
                <w:color w:val="000000" w:themeColor="text1"/>
              </w:rPr>
            </w:pPr>
            <w:r w:rsidRPr="000D6305">
              <w:rPr>
                <w:bCs/>
                <w:color w:val="000000" w:themeColor="text1"/>
              </w:rPr>
              <w:t>Срок и порядок оплаты</w:t>
            </w:r>
          </w:p>
        </w:tc>
        <w:tc>
          <w:tcPr>
            <w:tcW w:w="3468" w:type="pct"/>
            <w:gridSpan w:val="6"/>
          </w:tcPr>
          <w:p w:rsidR="00204CAC" w:rsidRDefault="00204CAC" w:rsidP="00225402">
            <w:pPr>
              <w:jc w:val="both"/>
              <w:rPr>
                <w:bCs/>
                <w:color w:val="000000" w:themeColor="text1"/>
              </w:rPr>
            </w:pPr>
            <w:r w:rsidRPr="000D6305">
              <w:rPr>
                <w:bCs/>
                <w:color w:val="000000" w:themeColor="text1"/>
              </w:rPr>
              <w:t xml:space="preserve">Покупатель осуществляет оплату в течение 15 </w:t>
            </w:r>
          </w:p>
          <w:p w:rsidR="00204CAC" w:rsidRPr="000D6305" w:rsidRDefault="00204CAC" w:rsidP="00225402">
            <w:pPr>
              <w:jc w:val="both"/>
              <w:rPr>
                <w:bCs/>
                <w:i/>
                <w:color w:val="000000" w:themeColor="text1"/>
              </w:rPr>
            </w:pPr>
            <w:r w:rsidRPr="000D6305">
              <w:rPr>
                <w:bCs/>
                <w:color w:val="000000" w:themeColor="text1"/>
              </w:rPr>
              <w:t>(пятнадцати) календарных дней с момента поставки товара.</w:t>
            </w:r>
          </w:p>
        </w:tc>
      </w:tr>
      <w:tr w:rsidR="00204CAC" w:rsidRPr="000D6305" w:rsidTr="00225402">
        <w:trPr>
          <w:trHeight w:val="306"/>
          <w:jc w:val="center"/>
        </w:trPr>
        <w:tc>
          <w:tcPr>
            <w:tcW w:w="5000" w:type="pct"/>
            <w:gridSpan w:val="7"/>
          </w:tcPr>
          <w:p w:rsidR="00204CAC" w:rsidRPr="000D6305" w:rsidRDefault="00204CAC" w:rsidP="00225402">
            <w:pPr>
              <w:jc w:val="both"/>
              <w:rPr>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204CAC" w:rsidRPr="000D6305" w:rsidTr="00225402">
        <w:trPr>
          <w:trHeight w:val="614"/>
          <w:jc w:val="center"/>
        </w:trPr>
        <w:tc>
          <w:tcPr>
            <w:tcW w:w="5000" w:type="pct"/>
            <w:gridSpan w:val="7"/>
          </w:tcPr>
          <w:p w:rsidR="00204CAC" w:rsidRPr="000D6305" w:rsidRDefault="00204CAC" w:rsidP="00225402">
            <w:pPr>
              <w:jc w:val="both"/>
              <w:rPr>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204CAC" w:rsidRDefault="00204CAC">
      <w:pPr>
        <w:spacing w:after="160" w:line="259" w:lineRule="auto"/>
        <w:rPr>
          <w:b/>
          <w:bCs/>
          <w:sz w:val="28"/>
          <w:szCs w:val="28"/>
        </w:rPr>
      </w:pPr>
    </w:p>
    <w:p w:rsidR="00CF20FC" w:rsidRDefault="00204CAC">
      <w:pPr>
        <w:spacing w:after="160" w:line="259" w:lineRule="auto"/>
        <w:rPr>
          <w:b/>
          <w:bCs/>
          <w:sz w:val="28"/>
          <w:szCs w:val="28"/>
        </w:rPr>
      </w:pPr>
      <w:r>
        <w:rPr>
          <w:b/>
          <w:bCs/>
          <w:sz w:val="28"/>
          <w:szCs w:val="28"/>
        </w:rPr>
        <w:br w:type="page"/>
      </w:r>
    </w:p>
    <w:p w:rsidR="00CF20FC" w:rsidRDefault="00CF20FC">
      <w:pPr>
        <w:spacing w:after="160" w:line="259" w:lineRule="auto"/>
        <w:rPr>
          <w:b/>
          <w:bCs/>
          <w:sz w:val="28"/>
          <w:szCs w:val="28"/>
        </w:rPr>
      </w:pP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137F54">
        <w:rPr>
          <w:b/>
          <w:sz w:val="28"/>
          <w:szCs w:val="28"/>
        </w:rPr>
        <w:t>024/039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137F54">
        <w:rPr>
          <w:b/>
          <w:sz w:val="28"/>
          <w:szCs w:val="28"/>
        </w:rPr>
        <w:t>024/039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137F54">
        <w:rPr>
          <w:rFonts w:ascii="Times New Roman" w:hAnsi="Times New Roman" w:cs="Times New Roman"/>
          <w:b w:val="0"/>
          <w:i w:val="0"/>
        </w:rPr>
        <w:t>024/039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137F54">
        <w:rPr>
          <w:b/>
          <w:bCs/>
          <w:szCs w:val="28"/>
        </w:rPr>
        <w:t>024/039</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w:t>
      </w:r>
      <w:r w:rsidRPr="00D563A4">
        <w:rPr>
          <w:rFonts w:eastAsia="Times New Roman"/>
          <w:sz w:val="28"/>
          <w:szCs w:val="28"/>
        </w:rPr>
        <w:lastRenderedPageBreak/>
        <w:t>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lastRenderedPageBreak/>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137F54">
              <w:rPr>
                <w:b/>
                <w:sz w:val="28"/>
                <w:szCs w:val="28"/>
              </w:rPr>
              <w:t>024/039</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137F54">
        <w:rPr>
          <w:b/>
          <w:bCs/>
        </w:rPr>
        <w:t>024/039</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134"/>
        <w:gridCol w:w="567"/>
        <w:gridCol w:w="1842"/>
        <w:gridCol w:w="257"/>
        <w:gridCol w:w="2295"/>
        <w:gridCol w:w="1701"/>
        <w:gridCol w:w="992"/>
        <w:gridCol w:w="1418"/>
        <w:gridCol w:w="1417"/>
        <w:gridCol w:w="1418"/>
        <w:gridCol w:w="1761"/>
      </w:tblGrid>
      <w:tr w:rsidR="009A35E7" w:rsidRPr="000224F5" w:rsidTr="004C5081">
        <w:trPr>
          <w:trHeight w:val="152"/>
        </w:trPr>
        <w:tc>
          <w:tcPr>
            <w:tcW w:w="15541" w:type="dxa"/>
            <w:gridSpan w:val="12"/>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E541CE" w:rsidRPr="000224F5" w:rsidTr="00E541CE">
        <w:trPr>
          <w:trHeight w:val="154"/>
        </w:trPr>
        <w:tc>
          <w:tcPr>
            <w:tcW w:w="739" w:type="dxa"/>
            <w:shd w:val="clear" w:color="auto" w:fill="auto"/>
            <w:vAlign w:val="center"/>
          </w:tcPr>
          <w:p w:rsidR="00E541CE" w:rsidRPr="000224F5" w:rsidRDefault="00E541CE" w:rsidP="00011206">
            <w:pPr>
              <w:jc w:val="center"/>
              <w:rPr>
                <w:b/>
                <w:bCs/>
              </w:rPr>
            </w:pPr>
            <w:r w:rsidRPr="000224F5">
              <w:rPr>
                <w:b/>
                <w:bCs/>
              </w:rPr>
              <w:t>№</w:t>
            </w:r>
          </w:p>
        </w:tc>
        <w:tc>
          <w:tcPr>
            <w:tcW w:w="3543" w:type="dxa"/>
            <w:gridSpan w:val="3"/>
            <w:shd w:val="clear" w:color="auto" w:fill="auto"/>
            <w:vAlign w:val="center"/>
          </w:tcPr>
          <w:p w:rsidR="00E541CE" w:rsidRPr="00E97C8C" w:rsidRDefault="00E541CE" w:rsidP="00E97C8C">
            <w:pPr>
              <w:jc w:val="center"/>
              <w:rPr>
                <w:b/>
                <w:bCs/>
                <w:sz w:val="22"/>
                <w:szCs w:val="22"/>
              </w:rPr>
            </w:pPr>
            <w:r w:rsidRPr="000224F5">
              <w:rPr>
                <w:b/>
                <w:bCs/>
                <w:sz w:val="22"/>
                <w:szCs w:val="22"/>
              </w:rPr>
              <w:t>Наименование товара</w:t>
            </w:r>
          </w:p>
        </w:tc>
        <w:tc>
          <w:tcPr>
            <w:tcW w:w="2552" w:type="dxa"/>
            <w:gridSpan w:val="2"/>
            <w:vAlign w:val="center"/>
          </w:tcPr>
          <w:p w:rsidR="00E541CE" w:rsidRPr="00E541CE" w:rsidRDefault="00E541CE" w:rsidP="00E541CE">
            <w:pPr>
              <w:jc w:val="center"/>
              <w:rPr>
                <w:color w:val="000000"/>
              </w:rPr>
            </w:pPr>
            <w:r w:rsidRPr="00E541CE">
              <w:rPr>
                <w:b/>
                <w:bCs/>
                <w:sz w:val="22"/>
                <w:szCs w:val="22"/>
              </w:rPr>
              <w:t>Марка</w:t>
            </w:r>
          </w:p>
        </w:tc>
        <w:tc>
          <w:tcPr>
            <w:tcW w:w="1701" w:type="dxa"/>
            <w:vAlign w:val="center"/>
          </w:tcPr>
          <w:p w:rsidR="00E541CE" w:rsidRPr="00E97C8C" w:rsidRDefault="00E541CE" w:rsidP="00E97C8C">
            <w:pPr>
              <w:jc w:val="center"/>
              <w:rPr>
                <w:b/>
                <w:bCs/>
                <w:sz w:val="22"/>
                <w:szCs w:val="22"/>
              </w:rPr>
            </w:pPr>
            <w:r w:rsidRPr="00E97C8C">
              <w:rPr>
                <w:b/>
                <w:bCs/>
                <w:sz w:val="22"/>
                <w:szCs w:val="22"/>
              </w:rPr>
              <w:t>Ед. изм</w:t>
            </w:r>
          </w:p>
        </w:tc>
        <w:tc>
          <w:tcPr>
            <w:tcW w:w="992" w:type="dxa"/>
            <w:vAlign w:val="center"/>
          </w:tcPr>
          <w:p w:rsidR="00E541CE" w:rsidRPr="00613F04" w:rsidRDefault="00E541CE" w:rsidP="00E97C8C">
            <w:pPr>
              <w:jc w:val="center"/>
              <w:rPr>
                <w:b/>
                <w:bCs/>
                <w:sz w:val="22"/>
                <w:szCs w:val="22"/>
              </w:rPr>
            </w:pPr>
            <w:r w:rsidRPr="00613F04">
              <w:rPr>
                <w:b/>
                <w:bCs/>
                <w:sz w:val="22"/>
                <w:szCs w:val="22"/>
              </w:rPr>
              <w:t xml:space="preserve">Кол-во </w:t>
            </w:r>
          </w:p>
        </w:tc>
        <w:tc>
          <w:tcPr>
            <w:tcW w:w="1418" w:type="dxa"/>
            <w:shd w:val="clear" w:color="auto" w:fill="auto"/>
            <w:vAlign w:val="center"/>
          </w:tcPr>
          <w:p w:rsidR="00E541CE" w:rsidRPr="000224F5" w:rsidRDefault="00E541CE" w:rsidP="001C7C43">
            <w:pPr>
              <w:jc w:val="center"/>
              <w:rPr>
                <w:b/>
                <w:bCs/>
                <w:sz w:val="22"/>
                <w:szCs w:val="22"/>
              </w:rPr>
            </w:pPr>
            <w:r w:rsidRPr="000224F5">
              <w:rPr>
                <w:b/>
                <w:bCs/>
                <w:sz w:val="22"/>
                <w:szCs w:val="22"/>
              </w:rPr>
              <w:t>Цена в драмах РА без НДС</w:t>
            </w:r>
          </w:p>
        </w:tc>
        <w:tc>
          <w:tcPr>
            <w:tcW w:w="1417" w:type="dxa"/>
            <w:shd w:val="clear" w:color="auto" w:fill="auto"/>
            <w:vAlign w:val="center"/>
          </w:tcPr>
          <w:p w:rsidR="00E541CE" w:rsidRPr="000224F5" w:rsidRDefault="00E541CE"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2"/>
            </w:r>
          </w:p>
        </w:tc>
        <w:tc>
          <w:tcPr>
            <w:tcW w:w="1418" w:type="dxa"/>
            <w:shd w:val="clear" w:color="auto" w:fill="auto"/>
          </w:tcPr>
          <w:p w:rsidR="00E541CE" w:rsidRPr="000224F5" w:rsidRDefault="00E541CE" w:rsidP="001C7C43">
            <w:pPr>
              <w:jc w:val="center"/>
              <w:rPr>
                <w:b/>
                <w:bCs/>
                <w:sz w:val="22"/>
                <w:szCs w:val="22"/>
              </w:rPr>
            </w:pPr>
            <w:r>
              <w:rPr>
                <w:b/>
                <w:bCs/>
                <w:sz w:val="22"/>
                <w:szCs w:val="22"/>
              </w:rPr>
              <w:t>Сумма</w:t>
            </w:r>
            <w:r w:rsidRPr="000224F5">
              <w:rPr>
                <w:b/>
                <w:bCs/>
                <w:sz w:val="22"/>
                <w:szCs w:val="22"/>
              </w:rPr>
              <w:t xml:space="preserve"> в драмах РА </w:t>
            </w:r>
            <w:r>
              <w:rPr>
                <w:b/>
                <w:bCs/>
                <w:sz w:val="22"/>
                <w:szCs w:val="22"/>
              </w:rPr>
              <w:t>без</w:t>
            </w:r>
            <w:r w:rsidRPr="000224F5">
              <w:rPr>
                <w:b/>
                <w:bCs/>
                <w:sz w:val="22"/>
                <w:szCs w:val="22"/>
              </w:rPr>
              <w:t xml:space="preserve"> НДС</w:t>
            </w:r>
          </w:p>
        </w:tc>
        <w:tc>
          <w:tcPr>
            <w:tcW w:w="1761" w:type="dxa"/>
            <w:shd w:val="clear" w:color="auto" w:fill="auto"/>
          </w:tcPr>
          <w:p w:rsidR="00E541CE" w:rsidRPr="000224F5" w:rsidRDefault="00E541CE" w:rsidP="0046376A">
            <w:pPr>
              <w:jc w:val="center"/>
              <w:rPr>
                <w:b/>
                <w:bCs/>
                <w:sz w:val="22"/>
                <w:szCs w:val="22"/>
              </w:rPr>
            </w:pPr>
            <w:r>
              <w:rPr>
                <w:b/>
                <w:bCs/>
                <w:sz w:val="22"/>
                <w:szCs w:val="22"/>
              </w:rPr>
              <w:t>Сумма</w:t>
            </w:r>
            <w:r w:rsidRPr="000224F5">
              <w:rPr>
                <w:b/>
                <w:bCs/>
                <w:sz w:val="22"/>
                <w:szCs w:val="22"/>
              </w:rPr>
              <w:t xml:space="preserve"> в драмах РА с НДС</w:t>
            </w:r>
          </w:p>
        </w:tc>
      </w:tr>
      <w:tr w:rsidR="00E541CE" w:rsidRPr="000224F5" w:rsidTr="00E541CE">
        <w:trPr>
          <w:trHeight w:val="469"/>
        </w:trPr>
        <w:tc>
          <w:tcPr>
            <w:tcW w:w="739" w:type="dxa"/>
            <w:shd w:val="clear" w:color="auto" w:fill="auto"/>
            <w:vAlign w:val="bottom"/>
          </w:tcPr>
          <w:p w:rsidR="00E541CE" w:rsidRPr="00E97C8C" w:rsidRDefault="00E541CE" w:rsidP="00E97C8C">
            <w:pPr>
              <w:jc w:val="right"/>
              <w:rPr>
                <w:rFonts w:ascii="Calibri" w:hAnsi="Calibri" w:cs="Calibri"/>
                <w:color w:val="000000"/>
              </w:rPr>
            </w:pPr>
            <w:r w:rsidRPr="00E97C8C">
              <w:rPr>
                <w:rFonts w:ascii="Calibri" w:hAnsi="Calibri" w:cs="Calibri"/>
                <w:color w:val="000000"/>
              </w:rPr>
              <w:t>1</w:t>
            </w:r>
          </w:p>
        </w:tc>
        <w:tc>
          <w:tcPr>
            <w:tcW w:w="3543" w:type="dxa"/>
            <w:gridSpan w:val="3"/>
            <w:shd w:val="clear" w:color="auto" w:fill="auto"/>
            <w:vAlign w:val="center"/>
          </w:tcPr>
          <w:p w:rsidR="00E541CE" w:rsidRPr="0012124C" w:rsidRDefault="00E541CE" w:rsidP="00E97C8C">
            <w:pPr>
              <w:rPr>
                <w:color w:val="000000"/>
              </w:rPr>
            </w:pPr>
            <w:r>
              <w:rPr>
                <w:color w:val="000000"/>
              </w:rPr>
              <w:t>Многофункциональное печатающее устройство А3</w:t>
            </w:r>
            <w:r w:rsidR="00CB1481" w:rsidRPr="00CB1481">
              <w:rPr>
                <w:color w:val="000000"/>
              </w:rPr>
              <w:t>+тонер</w:t>
            </w:r>
          </w:p>
        </w:tc>
        <w:tc>
          <w:tcPr>
            <w:tcW w:w="2552" w:type="dxa"/>
            <w:gridSpan w:val="2"/>
            <w:vAlign w:val="center"/>
          </w:tcPr>
          <w:p w:rsidR="00E541CE" w:rsidRPr="00E97C8C" w:rsidRDefault="00E541CE" w:rsidP="00E541CE">
            <w:pPr>
              <w:rPr>
                <w:color w:val="000000"/>
              </w:rPr>
            </w:pPr>
            <w:r w:rsidRPr="00E541CE">
              <w:rPr>
                <w:color w:val="000000"/>
              </w:rPr>
              <w:t>Canon IR-2425i+тонер или аналог</w:t>
            </w:r>
          </w:p>
        </w:tc>
        <w:tc>
          <w:tcPr>
            <w:tcW w:w="1701" w:type="dxa"/>
            <w:vAlign w:val="center"/>
          </w:tcPr>
          <w:p w:rsidR="00E541CE" w:rsidRPr="00E97C8C" w:rsidRDefault="00E541CE" w:rsidP="00E97C8C">
            <w:pPr>
              <w:jc w:val="center"/>
              <w:rPr>
                <w:color w:val="000000"/>
              </w:rPr>
            </w:pPr>
            <w:r w:rsidRPr="00E97C8C">
              <w:rPr>
                <w:color w:val="000000"/>
              </w:rPr>
              <w:t>ШТ</w:t>
            </w:r>
          </w:p>
        </w:tc>
        <w:tc>
          <w:tcPr>
            <w:tcW w:w="992" w:type="dxa"/>
            <w:vAlign w:val="center"/>
          </w:tcPr>
          <w:p w:rsidR="00E541CE" w:rsidRPr="00E97C8C" w:rsidRDefault="00E541CE" w:rsidP="00E97C8C">
            <w:pPr>
              <w:jc w:val="center"/>
              <w:rPr>
                <w:color w:val="000000"/>
              </w:rPr>
            </w:pPr>
            <w:r>
              <w:rPr>
                <w:color w:val="000000"/>
              </w:rPr>
              <w:t>1</w:t>
            </w:r>
          </w:p>
        </w:tc>
        <w:tc>
          <w:tcPr>
            <w:tcW w:w="1418" w:type="dxa"/>
            <w:shd w:val="clear" w:color="auto" w:fill="auto"/>
            <w:vAlign w:val="center"/>
          </w:tcPr>
          <w:p w:rsidR="00E541CE" w:rsidRPr="00E97C8C" w:rsidRDefault="00E541CE" w:rsidP="00E97C8C">
            <w:pPr>
              <w:jc w:val="both"/>
              <w:rPr>
                <w:i/>
              </w:rPr>
            </w:pPr>
            <w:r w:rsidRPr="00E97C8C">
              <w:rPr>
                <w:i/>
              </w:rPr>
              <w:t>Указать цену без НДС</w:t>
            </w:r>
          </w:p>
        </w:tc>
        <w:tc>
          <w:tcPr>
            <w:tcW w:w="1417" w:type="dxa"/>
            <w:shd w:val="clear" w:color="auto" w:fill="auto"/>
            <w:vAlign w:val="center"/>
          </w:tcPr>
          <w:p w:rsidR="00E541CE" w:rsidRPr="00E97C8C" w:rsidRDefault="00E541CE" w:rsidP="00E97C8C">
            <w:pPr>
              <w:jc w:val="both"/>
              <w:rPr>
                <w:i/>
              </w:rPr>
            </w:pPr>
            <w:r w:rsidRPr="00E97C8C">
              <w:rPr>
                <w:i/>
              </w:rPr>
              <w:t>Указать цену с НДС</w:t>
            </w:r>
          </w:p>
        </w:tc>
        <w:tc>
          <w:tcPr>
            <w:tcW w:w="1418" w:type="dxa"/>
            <w:shd w:val="clear" w:color="auto" w:fill="auto"/>
            <w:vAlign w:val="center"/>
          </w:tcPr>
          <w:p w:rsidR="00E541CE" w:rsidRPr="00E97C8C" w:rsidRDefault="00E541CE" w:rsidP="00E97C8C">
            <w:pPr>
              <w:jc w:val="both"/>
              <w:rPr>
                <w:i/>
              </w:rPr>
            </w:pPr>
            <w:r w:rsidRPr="00E97C8C">
              <w:rPr>
                <w:i/>
              </w:rPr>
              <w:t>Указать цену с НДС</w:t>
            </w:r>
          </w:p>
        </w:tc>
        <w:tc>
          <w:tcPr>
            <w:tcW w:w="1761" w:type="dxa"/>
            <w:shd w:val="clear" w:color="auto" w:fill="auto"/>
            <w:vAlign w:val="center"/>
          </w:tcPr>
          <w:p w:rsidR="00E541CE" w:rsidRPr="00E97C8C" w:rsidRDefault="00E541CE" w:rsidP="00E97C8C">
            <w:pPr>
              <w:jc w:val="both"/>
              <w:rPr>
                <w:i/>
              </w:rPr>
            </w:pPr>
            <w:r w:rsidRPr="00E97C8C">
              <w:rPr>
                <w:i/>
              </w:rPr>
              <w:t>Указать цену с НДС</w:t>
            </w:r>
          </w:p>
        </w:tc>
      </w:tr>
      <w:tr w:rsidR="004C5081" w:rsidRPr="000224F5" w:rsidTr="00E541CE">
        <w:trPr>
          <w:trHeight w:val="136"/>
        </w:trPr>
        <w:tc>
          <w:tcPr>
            <w:tcW w:w="9527" w:type="dxa"/>
            <w:gridSpan w:val="8"/>
            <w:shd w:val="clear" w:color="auto" w:fill="auto"/>
            <w:vAlign w:val="center"/>
          </w:tcPr>
          <w:p w:rsidR="004C5081" w:rsidRPr="000224F5" w:rsidRDefault="004C5081" w:rsidP="004C5081">
            <w:pPr>
              <w:jc w:val="center"/>
              <w:rPr>
                <w:i/>
                <w:sz w:val="22"/>
                <w:szCs w:val="22"/>
              </w:rPr>
            </w:pPr>
            <w:r>
              <w:rPr>
                <w:color w:val="000000"/>
              </w:rPr>
              <w:t>ВСЕГО:</w:t>
            </w:r>
          </w:p>
        </w:tc>
        <w:tc>
          <w:tcPr>
            <w:tcW w:w="1418" w:type="dxa"/>
            <w:shd w:val="clear" w:color="auto" w:fill="auto"/>
            <w:vAlign w:val="center"/>
          </w:tcPr>
          <w:p w:rsidR="004C5081" w:rsidRPr="000224F5" w:rsidRDefault="004C5081" w:rsidP="004C5081">
            <w:pPr>
              <w:jc w:val="both"/>
              <w:rPr>
                <w:i/>
                <w:sz w:val="22"/>
                <w:szCs w:val="22"/>
              </w:rPr>
            </w:pPr>
          </w:p>
        </w:tc>
        <w:tc>
          <w:tcPr>
            <w:tcW w:w="1417" w:type="dxa"/>
            <w:shd w:val="clear" w:color="auto" w:fill="auto"/>
            <w:vAlign w:val="center"/>
          </w:tcPr>
          <w:p w:rsidR="004C5081" w:rsidRPr="000224F5" w:rsidRDefault="004C5081" w:rsidP="004C5081">
            <w:pPr>
              <w:jc w:val="both"/>
              <w:rPr>
                <w:i/>
                <w:sz w:val="22"/>
                <w:szCs w:val="22"/>
              </w:rPr>
            </w:pPr>
          </w:p>
        </w:tc>
        <w:tc>
          <w:tcPr>
            <w:tcW w:w="1418" w:type="dxa"/>
            <w:shd w:val="clear" w:color="auto" w:fill="auto"/>
            <w:vAlign w:val="center"/>
          </w:tcPr>
          <w:p w:rsidR="004C5081" w:rsidRPr="000224F5" w:rsidRDefault="004C5081" w:rsidP="004C5081">
            <w:pPr>
              <w:jc w:val="both"/>
              <w:rPr>
                <w:i/>
                <w:sz w:val="22"/>
                <w:szCs w:val="22"/>
              </w:rPr>
            </w:pPr>
          </w:p>
        </w:tc>
        <w:tc>
          <w:tcPr>
            <w:tcW w:w="1761" w:type="dxa"/>
            <w:shd w:val="clear" w:color="auto" w:fill="auto"/>
            <w:vAlign w:val="center"/>
          </w:tcPr>
          <w:p w:rsidR="004C5081" w:rsidRPr="000224F5" w:rsidRDefault="004C5081" w:rsidP="004C5081">
            <w:pPr>
              <w:jc w:val="both"/>
              <w:rPr>
                <w:i/>
                <w:sz w:val="22"/>
                <w:szCs w:val="22"/>
              </w:rPr>
            </w:pPr>
          </w:p>
        </w:tc>
      </w:tr>
      <w:tr w:rsidR="004C5081" w:rsidRPr="000224F5" w:rsidTr="000824C9">
        <w:trPr>
          <w:trHeight w:val="85"/>
        </w:trPr>
        <w:tc>
          <w:tcPr>
            <w:tcW w:w="2440" w:type="dxa"/>
            <w:gridSpan w:val="3"/>
            <w:shd w:val="clear" w:color="auto" w:fill="auto"/>
            <w:vAlign w:val="center"/>
          </w:tcPr>
          <w:p w:rsidR="004C5081" w:rsidRPr="00011206" w:rsidRDefault="004C5081" w:rsidP="000824C9">
            <w:pPr>
              <w:rPr>
                <w:b/>
              </w:rPr>
            </w:pPr>
            <w:r w:rsidRPr="000224F5">
              <w:rPr>
                <w:b/>
              </w:rPr>
              <w:t xml:space="preserve">Порядок формирования начальной </w:t>
            </w:r>
            <w:r w:rsidRPr="000224F5">
              <w:rPr>
                <w:b/>
              </w:rPr>
              <w:lastRenderedPageBreak/>
              <w:t>(максимальной) цены</w:t>
            </w:r>
          </w:p>
        </w:tc>
        <w:tc>
          <w:tcPr>
            <w:tcW w:w="13101" w:type="dxa"/>
            <w:gridSpan w:val="9"/>
          </w:tcPr>
          <w:p w:rsidR="004C5081" w:rsidRPr="000224F5" w:rsidRDefault="004C5081" w:rsidP="004C5081">
            <w:pPr>
              <w:jc w:val="both"/>
              <w:rPr>
                <w:i/>
              </w:rPr>
            </w:pPr>
            <w:r w:rsidRPr="000224F5">
              <w:rPr>
                <w:i/>
              </w:rPr>
              <w:lastRenderedPageBreak/>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2"/>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E541CE">
        <w:trPr>
          <w:trHeight w:val="346"/>
        </w:trPr>
        <w:tc>
          <w:tcPr>
            <w:tcW w:w="1873"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6662" w:type="dxa"/>
            <w:gridSpan w:val="5"/>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7006" w:type="dxa"/>
            <w:gridSpan w:val="5"/>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E541CE">
        <w:trPr>
          <w:trHeight w:val="997"/>
        </w:trPr>
        <w:tc>
          <w:tcPr>
            <w:tcW w:w="1873" w:type="dxa"/>
            <w:gridSpan w:val="2"/>
            <w:vMerge/>
            <w:shd w:val="clear" w:color="auto" w:fill="auto"/>
            <w:vAlign w:val="center"/>
          </w:tcPr>
          <w:p w:rsidR="004C5081" w:rsidRPr="000224F5" w:rsidRDefault="004C5081" w:rsidP="004C5081">
            <w:pPr>
              <w:jc w:val="both"/>
            </w:pPr>
          </w:p>
        </w:tc>
        <w:tc>
          <w:tcPr>
            <w:tcW w:w="6662" w:type="dxa"/>
            <w:gridSpan w:val="5"/>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7006" w:type="dxa"/>
            <w:gridSpan w:val="5"/>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E541CE">
        <w:trPr>
          <w:trHeight w:val="432"/>
        </w:trPr>
        <w:tc>
          <w:tcPr>
            <w:tcW w:w="1873" w:type="dxa"/>
            <w:gridSpan w:val="2"/>
            <w:vMerge/>
            <w:shd w:val="clear" w:color="auto" w:fill="auto"/>
            <w:vAlign w:val="center"/>
          </w:tcPr>
          <w:p w:rsidR="005E7A1B" w:rsidRPr="000224F5" w:rsidRDefault="005E7A1B" w:rsidP="004C5081">
            <w:pPr>
              <w:jc w:val="both"/>
            </w:pPr>
          </w:p>
        </w:tc>
        <w:tc>
          <w:tcPr>
            <w:tcW w:w="6662" w:type="dxa"/>
            <w:gridSpan w:val="5"/>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7006" w:type="dxa"/>
            <w:gridSpan w:val="5"/>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E541CE">
        <w:trPr>
          <w:trHeight w:val="1238"/>
        </w:trPr>
        <w:tc>
          <w:tcPr>
            <w:tcW w:w="1873" w:type="dxa"/>
            <w:gridSpan w:val="2"/>
            <w:vMerge/>
            <w:shd w:val="clear" w:color="auto" w:fill="auto"/>
            <w:vAlign w:val="center"/>
          </w:tcPr>
          <w:p w:rsidR="005E7A1B" w:rsidRPr="000224F5" w:rsidRDefault="005E7A1B" w:rsidP="005E7A1B">
            <w:pPr>
              <w:jc w:val="both"/>
            </w:pPr>
          </w:p>
        </w:tc>
        <w:tc>
          <w:tcPr>
            <w:tcW w:w="6662" w:type="dxa"/>
            <w:gridSpan w:val="5"/>
          </w:tcPr>
          <w:p w:rsidR="005E7A1B" w:rsidRPr="000224F5" w:rsidRDefault="005E7A1B" w:rsidP="005E7A1B">
            <w:pPr>
              <w:jc w:val="both"/>
              <w:rPr>
                <w:bCs/>
                <w:i/>
              </w:rPr>
            </w:pPr>
            <w:r w:rsidRPr="000224F5">
              <w:rPr>
                <w:bCs/>
              </w:rPr>
              <w:t>Характеристики товаров, относящиеся к качеству</w:t>
            </w:r>
          </w:p>
        </w:tc>
        <w:tc>
          <w:tcPr>
            <w:tcW w:w="7006" w:type="dxa"/>
            <w:gridSpan w:val="5"/>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2"/>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lastRenderedPageBreak/>
              <w:t>Результат оказания услуг</w:t>
            </w:r>
          </w:p>
        </w:tc>
      </w:tr>
      <w:tr w:rsidR="005E7A1B" w:rsidRPr="000224F5" w:rsidTr="004C5081">
        <w:trPr>
          <w:trHeight w:val="247"/>
        </w:trPr>
        <w:tc>
          <w:tcPr>
            <w:tcW w:w="15541" w:type="dxa"/>
            <w:gridSpan w:val="12"/>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2"/>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2"/>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2"/>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lastRenderedPageBreak/>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137F54">
        <w:rPr>
          <w:b/>
          <w:sz w:val="28"/>
          <w:szCs w:val="28"/>
        </w:rPr>
        <w:t>024/039</w:t>
      </w:r>
    </w:p>
    <w:p w:rsidR="000824C9" w:rsidRPr="000E752F" w:rsidRDefault="000824C9" w:rsidP="00984501">
      <w:pPr>
        <w:spacing w:after="160"/>
        <w:jc w:val="right"/>
        <w:rPr>
          <w:b/>
          <w:szCs w:val="28"/>
        </w:rPr>
      </w:pPr>
    </w:p>
    <w:tbl>
      <w:tblPr>
        <w:tblStyle w:val="aff7"/>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5353"/>
      </w:tblGrid>
      <w:tr w:rsidR="000824C9" w:rsidRPr="00AF0FAC" w:rsidTr="000824C9">
        <w:trPr>
          <w:trHeight w:val="65"/>
        </w:trPr>
        <w:tc>
          <w:tcPr>
            <w:tcW w:w="5528" w:type="dxa"/>
          </w:tcPr>
          <w:p w:rsidR="000824C9" w:rsidRPr="00C72964" w:rsidRDefault="000824C9" w:rsidP="000824C9">
            <w:pPr>
              <w:jc w:val="center"/>
              <w:rPr>
                <w:b/>
              </w:rPr>
            </w:pPr>
            <w:r>
              <w:rPr>
                <w:rFonts w:ascii="Sylfaen" w:hAnsi="Sylfaen"/>
                <w:sz w:val="20"/>
                <w:szCs w:val="20"/>
              </w:rPr>
              <w:br w:type="page"/>
            </w:r>
            <w:r w:rsidRPr="00C72964">
              <w:rPr>
                <w:b/>
              </w:rPr>
              <w:t>ДОГОВОР ПОСТАВКИ</w:t>
            </w:r>
          </w:p>
          <w:p w:rsidR="000824C9" w:rsidRPr="00C72964" w:rsidRDefault="000824C9" w:rsidP="000824C9">
            <w:pPr>
              <w:rPr>
                <w:b/>
              </w:rPr>
            </w:pPr>
            <w:r w:rsidRPr="00C72964">
              <w:rPr>
                <w:b/>
              </w:rPr>
              <w:t>№ _______________</w:t>
            </w:r>
          </w:p>
          <w:p w:rsidR="000824C9" w:rsidRPr="00C72964" w:rsidRDefault="000824C9" w:rsidP="000824C9">
            <w:pPr>
              <w:jc w:val="both"/>
            </w:pPr>
          </w:p>
          <w:p w:rsidR="000824C9" w:rsidRPr="00C72964" w:rsidRDefault="000824C9" w:rsidP="000824C9">
            <w:pPr>
              <w:rPr>
                <w:b/>
              </w:rPr>
            </w:pPr>
            <w:r w:rsidRPr="00C72964">
              <w:rPr>
                <w:b/>
              </w:rPr>
              <w:t xml:space="preserve">г. Ереван          </w:t>
            </w:r>
            <w:r w:rsidRPr="003A55E5">
              <w:rPr>
                <w:b/>
              </w:rPr>
              <w:t xml:space="preserve">      </w:t>
            </w:r>
            <w:r w:rsidRPr="00C72964">
              <w:rPr>
                <w:b/>
              </w:rPr>
              <w:t xml:space="preserve">       </w:t>
            </w:r>
            <w:r>
              <w:rPr>
                <w:b/>
              </w:rPr>
              <w:t xml:space="preserve">       </w:t>
            </w:r>
            <w:r w:rsidRPr="00C72964">
              <w:rPr>
                <w:b/>
              </w:rPr>
              <w:t>«___» «_______» 20</w:t>
            </w:r>
            <w:sdt>
              <w:sdtPr>
                <w:rPr>
                  <w:b/>
                </w:rPr>
                <w:id w:val="1439337427"/>
                <w:placeholder>
                  <w:docPart w:val="67353B2C255B4E9F868855F5E714DFC4"/>
                </w:placeholder>
              </w:sdtPr>
              <w:sdtEndPr/>
              <w:sdtContent>
                <w:r w:rsidRPr="00DF282F">
                  <w:rPr>
                    <w:b/>
                  </w:rPr>
                  <w:t>2</w:t>
                </w:r>
                <w:r>
                  <w:rPr>
                    <w:b/>
                  </w:rPr>
                  <w:t>4</w:t>
                </w:r>
              </w:sdtContent>
            </w:sdt>
            <w:r w:rsidRPr="00C72964">
              <w:rPr>
                <w:b/>
              </w:rPr>
              <w:t xml:space="preserve">г.                                                                      </w:t>
            </w:r>
          </w:p>
          <w:p w:rsidR="000824C9" w:rsidRDefault="000824C9" w:rsidP="000824C9">
            <w:pPr>
              <w:jc w:val="both"/>
            </w:pPr>
          </w:p>
          <w:p w:rsidR="000824C9" w:rsidRPr="00C72964" w:rsidRDefault="000824C9" w:rsidP="000824C9">
            <w:pPr>
              <w:jc w:val="both"/>
            </w:pPr>
          </w:p>
          <w:p w:rsidR="000824C9" w:rsidRDefault="000824C9" w:rsidP="000824C9">
            <w:pPr>
              <w:jc w:val="both"/>
              <w:rPr>
                <w:sz w:val="26"/>
                <w:szCs w:val="26"/>
              </w:rPr>
            </w:pPr>
            <w:r w:rsidRPr="00412275">
              <w:rPr>
                <w:sz w:val="26"/>
                <w:szCs w:val="26"/>
              </w:rPr>
              <w:t xml:space="preserve">ЗАО «Южно-Кавказская железная дорога», далее – «Покупатель», </w:t>
            </w:r>
            <w:r w:rsidRPr="0026548F">
              <w:rPr>
                <w:sz w:val="26"/>
                <w:szCs w:val="26"/>
              </w:rPr>
              <w:t xml:space="preserve"> в лице  , действующего на основании с одной стороны,</w:t>
            </w:r>
            <w:r w:rsidRPr="00412275">
              <w:rPr>
                <w:sz w:val="26"/>
                <w:szCs w:val="26"/>
              </w:rPr>
              <w:t xml:space="preserve"> и </w:t>
            </w:r>
            <w:sdt>
              <w:sdtPr>
                <w:rPr>
                  <w:sz w:val="26"/>
                  <w:szCs w:val="26"/>
                </w:rPr>
                <w:id w:val="824553659"/>
                <w:placeholder>
                  <w:docPart w:val="67353B2C255B4E9F868855F5E714DFC4"/>
                </w:placeholder>
                <w:showingPlcHdr/>
              </w:sdtPr>
              <w:sdtEndPr/>
              <w:sdtContent>
                <w:r w:rsidRPr="00754BF9">
                  <w:rPr>
                    <w:rStyle w:val="affb"/>
                  </w:rPr>
                  <w:t>Место для ввода текста.</w:t>
                </w:r>
              </w:sdtContent>
            </w:sdt>
            <w:r w:rsidRPr="00412275">
              <w:rPr>
                <w:sz w:val="26"/>
                <w:szCs w:val="26"/>
              </w:rPr>
              <w:t xml:space="preserve">, далее – «Поставщик», в лице директора </w:t>
            </w:r>
            <w:sdt>
              <w:sdtPr>
                <w:rPr>
                  <w:sz w:val="26"/>
                  <w:szCs w:val="26"/>
                  <w:highlight w:val="yellow"/>
                </w:rPr>
                <w:id w:val="-538516049"/>
                <w:placeholder>
                  <w:docPart w:val="67353B2C255B4E9F868855F5E714DFC4"/>
                </w:placeholder>
                <w:showingPlcHdr/>
              </w:sdtPr>
              <w:sdtEndPr>
                <w:rPr>
                  <w:highlight w:val="none"/>
                </w:rPr>
              </w:sdtEndPr>
              <w:sdtContent>
                <w:r w:rsidRPr="00754BF9">
                  <w:rPr>
                    <w:rStyle w:val="affb"/>
                  </w:rPr>
                  <w:t>Место для ввода текста.</w:t>
                </w:r>
              </w:sdtContent>
            </w:sdt>
            <w:r w:rsidRPr="00412275">
              <w:rPr>
                <w:sz w:val="26"/>
                <w:szCs w:val="26"/>
              </w:rPr>
              <w:t xml:space="preserve">, действующего на </w:t>
            </w:r>
            <w:sdt>
              <w:sdtPr>
                <w:rPr>
                  <w:sz w:val="26"/>
                  <w:szCs w:val="26"/>
                </w:rPr>
                <w:id w:val="-855271185"/>
                <w:placeholder>
                  <w:docPart w:val="67353B2C255B4E9F868855F5E714DFC4"/>
                </w:placeholder>
              </w:sdtPr>
              <w:sdtEndPr/>
              <w:sdtContent>
                <w:r w:rsidRPr="00412275">
                  <w:rPr>
                    <w:sz w:val="26"/>
                    <w:szCs w:val="26"/>
                  </w:rPr>
                  <w:t>основании Устава</w:t>
                </w:r>
              </w:sdtContent>
            </w:sdt>
            <w:r w:rsidRPr="00412275">
              <w:rPr>
                <w:sz w:val="26"/>
                <w:szCs w:val="26"/>
              </w:rPr>
              <w:t xml:space="preserve">, с другой стороны </w:t>
            </w:r>
            <w:sdt>
              <w:sdtPr>
                <w:rPr>
                  <w:sz w:val="26"/>
                  <w:szCs w:val="26"/>
                </w:rPr>
                <w:id w:val="1594439625"/>
                <w:placeholder>
                  <w:docPart w:val="67353B2C255B4E9F868855F5E714DFC4"/>
                </w:placeholder>
              </w:sdtPr>
              <w:sdtEndPr/>
              <w:sdtContent>
                <w:r w:rsidRPr="00412275">
                  <w:rPr>
                    <w:sz w:val="26"/>
                    <w:szCs w:val="26"/>
                  </w:rPr>
                  <w:t xml:space="preserve"> (на основании протокола  конкурсной комиссии от.) </w:t>
                </w:r>
              </w:sdtContent>
            </w:sdt>
            <w:r w:rsidRPr="00412275">
              <w:rPr>
                <w:sz w:val="26"/>
                <w:szCs w:val="26"/>
              </w:rPr>
              <w:t>заключили настоящий договор о нижеследующем:</w:t>
            </w:r>
          </w:p>
          <w:p w:rsidR="000824C9" w:rsidRPr="00751ABD"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1.</w:t>
            </w:r>
            <w:r w:rsidRPr="00412275">
              <w:rPr>
                <w:b/>
                <w:sz w:val="26"/>
                <w:szCs w:val="26"/>
              </w:rPr>
              <w:tab/>
              <w:t>Предмет Договора</w:t>
            </w:r>
          </w:p>
          <w:p w:rsidR="000824C9" w:rsidRPr="00412275" w:rsidRDefault="000824C9" w:rsidP="000824C9">
            <w:pPr>
              <w:jc w:val="both"/>
              <w:rPr>
                <w:sz w:val="26"/>
                <w:szCs w:val="26"/>
              </w:rPr>
            </w:pPr>
            <w:r w:rsidRPr="00412275">
              <w:rPr>
                <w:sz w:val="26"/>
                <w:szCs w:val="26"/>
              </w:rPr>
              <w:t>1.1.</w:t>
            </w:r>
            <w:r w:rsidRPr="00412275">
              <w:rPr>
                <w:sz w:val="26"/>
                <w:szCs w:val="26"/>
              </w:rPr>
              <w:tab/>
              <w:t xml:space="preserve"> Поставщик обязан поставить Покупателю</w:t>
            </w:r>
            <w:sdt>
              <w:sdtPr>
                <w:rPr>
                  <w:sz w:val="26"/>
                  <w:szCs w:val="26"/>
                </w:rPr>
                <w:id w:val="2059123978"/>
                <w:placeholder>
                  <w:docPart w:val="67353B2C255B4E9F868855F5E714DFC4"/>
                </w:placeholder>
              </w:sdtPr>
              <w:sdtEndPr/>
              <w:sdtContent>
                <w:r w:rsidRPr="005F4BFC">
                  <w:rPr>
                    <w:sz w:val="26"/>
                    <w:szCs w:val="26"/>
                  </w:rPr>
                  <w:t>,</w:t>
                </w:r>
                <w:r w:rsidRPr="00412275">
                  <w:rPr>
                    <w:sz w:val="26"/>
                    <w:szCs w:val="26"/>
                  </w:rPr>
                  <w:t xml:space="preserve"> предусмотренн</w:t>
                </w:r>
                <w:r>
                  <w:rPr>
                    <w:sz w:val="26"/>
                    <w:szCs w:val="26"/>
                  </w:rPr>
                  <w:t>ые</w:t>
                </w:r>
                <w:r w:rsidRPr="00412275">
                  <w:rPr>
                    <w:sz w:val="26"/>
                    <w:szCs w:val="26"/>
                  </w:rPr>
                  <w:t xml:space="preserve"> Приложением №1 (Спецификацией), которое является неотъемлемой частью настоящего Договора, (</w:t>
                </w:r>
              </w:sdtContent>
            </w:sdt>
            <w:r w:rsidRPr="00412275">
              <w:rPr>
                <w:sz w:val="26"/>
                <w:szCs w:val="26"/>
              </w:rPr>
              <w:t>далее–Товар), а Покупатель обязан принять Товар надлежащего качества, количества и ассортимента, оплатив за поставленный Товар.</w:t>
            </w:r>
          </w:p>
          <w:p w:rsidR="000824C9" w:rsidRPr="00412275" w:rsidRDefault="000824C9" w:rsidP="000824C9">
            <w:pPr>
              <w:jc w:val="both"/>
              <w:rPr>
                <w:sz w:val="26"/>
                <w:szCs w:val="26"/>
              </w:rPr>
            </w:pPr>
            <w:r w:rsidRPr="00412275">
              <w:rPr>
                <w:sz w:val="26"/>
                <w:szCs w:val="26"/>
              </w:rPr>
              <w:t>1.2.</w:t>
            </w:r>
            <w:r w:rsidRPr="00412275">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2.</w:t>
            </w:r>
            <w:r w:rsidRPr="00412275">
              <w:rPr>
                <w:b/>
                <w:sz w:val="26"/>
                <w:szCs w:val="26"/>
              </w:rPr>
              <w:tab/>
              <w:t>Качество и гарантия продукции</w:t>
            </w:r>
          </w:p>
          <w:p w:rsidR="000824C9" w:rsidRPr="00412275" w:rsidRDefault="000824C9" w:rsidP="000824C9">
            <w:pPr>
              <w:jc w:val="both"/>
              <w:rPr>
                <w:sz w:val="26"/>
                <w:szCs w:val="26"/>
              </w:rPr>
            </w:pPr>
            <w:r w:rsidRPr="00412275">
              <w:rPr>
                <w:sz w:val="26"/>
                <w:szCs w:val="26"/>
              </w:rPr>
              <w:t>2.1.</w:t>
            </w:r>
            <w:r w:rsidRPr="00412275">
              <w:rPr>
                <w:sz w:val="26"/>
                <w:szCs w:val="26"/>
              </w:rPr>
              <w:tab/>
              <w:t xml:space="preserve">Качество поставляемого Товара должно соответствовать требованиям Технических условий /ТУ/ и </w:t>
            </w:r>
            <w:r w:rsidRPr="00412275">
              <w:rPr>
                <w:sz w:val="26"/>
                <w:szCs w:val="26"/>
                <w:lang w:val="en-US"/>
              </w:rPr>
              <w:t>ISO</w:t>
            </w:r>
            <w:r w:rsidRPr="00412275">
              <w:rPr>
                <w:sz w:val="26"/>
                <w:szCs w:val="26"/>
              </w:rPr>
              <w:t xml:space="preserve"> на данный вид товара, а также требованиям технической документации, прилагаемой в комплекте на Товар. </w:t>
            </w:r>
          </w:p>
          <w:p w:rsidR="000824C9" w:rsidRPr="00412275" w:rsidRDefault="000824C9" w:rsidP="000824C9">
            <w:pPr>
              <w:jc w:val="both"/>
              <w:rPr>
                <w:sz w:val="26"/>
                <w:szCs w:val="26"/>
              </w:rPr>
            </w:pPr>
            <w:r w:rsidRPr="00412275">
              <w:rPr>
                <w:sz w:val="26"/>
                <w:szCs w:val="26"/>
              </w:rPr>
              <w:t xml:space="preserve">2.2. Поставщик вместе с Товаром обязан передать Покупателю сертификат качества (соответствия) на данный вид товара.  </w:t>
            </w:r>
          </w:p>
          <w:p w:rsidR="000824C9" w:rsidRPr="00412275" w:rsidRDefault="000824C9" w:rsidP="000824C9">
            <w:pPr>
              <w:jc w:val="both"/>
              <w:rPr>
                <w:sz w:val="26"/>
                <w:szCs w:val="26"/>
              </w:rPr>
            </w:pPr>
            <w:r w:rsidRPr="00412275">
              <w:rPr>
                <w:sz w:val="26"/>
                <w:szCs w:val="26"/>
              </w:rPr>
              <w:t>2.3. Поставщик гарантирует качество поставляемого Товара. Поставщик предоставляет гарантию на весь Товар на срок, указанный в Приложении №1 (Спецификацией)</w:t>
            </w:r>
            <w:r w:rsidRPr="00412275">
              <w:rPr>
                <w:sz w:val="26"/>
                <w:szCs w:val="26"/>
                <w:lang w:val="hy-AM"/>
              </w:rPr>
              <w:t>,</w:t>
            </w:r>
            <w:r w:rsidRPr="00412275">
              <w:rPr>
                <w:sz w:val="26"/>
                <w:szCs w:val="26"/>
              </w:rPr>
              <w:t xml:space="preserve"> с момента получения Товара Покупателем.</w:t>
            </w:r>
          </w:p>
          <w:p w:rsidR="000824C9" w:rsidRPr="00412275" w:rsidRDefault="000824C9" w:rsidP="000824C9">
            <w:pPr>
              <w:jc w:val="both"/>
              <w:rPr>
                <w:sz w:val="26"/>
                <w:szCs w:val="26"/>
              </w:rPr>
            </w:pPr>
            <w:r w:rsidRPr="00412275">
              <w:rPr>
                <w:sz w:val="26"/>
                <w:szCs w:val="26"/>
              </w:rPr>
              <w:lastRenderedPageBreak/>
              <w:t xml:space="preserve">2.4. При обнаружении брака Товара в течение гарантийного срока, Поставщик обязан в течение 30 (тридцати) календарных дней   после получения соответствующего требования Покупателя, либо заменить товар на аналогичный товар надлежащего качества, либо возвратить полученные за товар денежные средства, либо возместить Покупателю расходы, понесенные им на устранение брака Товара – по выбору Покупателя. </w:t>
            </w: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3.</w:t>
            </w:r>
            <w:r w:rsidRPr="00412275">
              <w:rPr>
                <w:b/>
                <w:sz w:val="26"/>
                <w:szCs w:val="26"/>
              </w:rPr>
              <w:tab/>
              <w:t>Срок и порядок поставки</w:t>
            </w:r>
          </w:p>
          <w:p w:rsidR="000824C9" w:rsidRPr="00412275" w:rsidRDefault="000824C9" w:rsidP="000824C9">
            <w:pPr>
              <w:jc w:val="both"/>
              <w:rPr>
                <w:sz w:val="26"/>
                <w:szCs w:val="26"/>
              </w:rPr>
            </w:pPr>
            <w:r w:rsidRPr="00412275">
              <w:rPr>
                <w:sz w:val="26"/>
                <w:szCs w:val="26"/>
              </w:rPr>
              <w:t>3.1.</w:t>
            </w:r>
            <w:r w:rsidRPr="00412275">
              <w:rPr>
                <w:sz w:val="26"/>
                <w:szCs w:val="26"/>
              </w:rPr>
              <w:tab/>
              <w:t xml:space="preserve">Поставщик обязан поставить Товар в течение </w:t>
            </w:r>
            <w:r w:rsidR="00EE74A6" w:rsidRPr="00EE74A6">
              <w:rPr>
                <w:sz w:val="26"/>
                <w:szCs w:val="26"/>
              </w:rPr>
              <w:t>30</w:t>
            </w:r>
            <w:r w:rsidRPr="00412275">
              <w:rPr>
                <w:sz w:val="26"/>
                <w:szCs w:val="26"/>
              </w:rPr>
              <w:t xml:space="preserve"> (</w:t>
            </w:r>
            <w:r w:rsidR="00EE74A6">
              <w:rPr>
                <w:sz w:val="26"/>
                <w:szCs w:val="26"/>
              </w:rPr>
              <w:t>тридцати</w:t>
            </w:r>
            <w:r w:rsidRPr="00412275">
              <w:rPr>
                <w:sz w:val="26"/>
                <w:szCs w:val="26"/>
              </w:rPr>
              <w:t xml:space="preserve">) </w:t>
            </w:r>
            <w:r w:rsidR="00EE74A6">
              <w:rPr>
                <w:sz w:val="26"/>
                <w:szCs w:val="26"/>
              </w:rPr>
              <w:t xml:space="preserve"> рабочих </w:t>
            </w:r>
            <w:r w:rsidRPr="00412275">
              <w:rPr>
                <w:sz w:val="26"/>
                <w:szCs w:val="26"/>
              </w:rPr>
              <w:t xml:space="preserve">дней с даты подписания настоящего Договора. </w:t>
            </w:r>
          </w:p>
          <w:p w:rsidR="000824C9" w:rsidRPr="00412275" w:rsidRDefault="000824C9" w:rsidP="000824C9">
            <w:pPr>
              <w:jc w:val="both"/>
              <w:rPr>
                <w:sz w:val="26"/>
                <w:szCs w:val="26"/>
              </w:rPr>
            </w:pPr>
            <w:r w:rsidRPr="00412275">
              <w:rPr>
                <w:sz w:val="26"/>
                <w:szCs w:val="26"/>
              </w:rPr>
              <w:t>3.2.</w:t>
            </w:r>
            <w:r w:rsidRPr="00412275">
              <w:rPr>
                <w:sz w:val="26"/>
                <w:szCs w:val="26"/>
              </w:rPr>
              <w:tab/>
              <w:t xml:space="preserve">Поставка Товара производится по адресу: </w:t>
            </w:r>
            <w:sdt>
              <w:sdtPr>
                <w:rPr>
                  <w:sz w:val="26"/>
                  <w:szCs w:val="26"/>
                </w:rPr>
                <w:id w:val="1546562506"/>
                <w:placeholder>
                  <w:docPart w:val="67353B2C255B4E9F868855F5E714DFC4"/>
                </w:placeholder>
              </w:sdtPr>
              <w:sdtEndPr/>
              <w:sdtContent>
                <w:r w:rsidRPr="00412275">
                  <w:rPr>
                    <w:sz w:val="26"/>
                    <w:szCs w:val="26"/>
                  </w:rPr>
                  <w:t>РА, г. Ереван, улица Арцаха, д. 32 центральный склад ДМТО, ЗАО «ЮКЖД».</w:t>
                </w:r>
              </w:sdtContent>
            </w:sdt>
          </w:p>
          <w:p w:rsidR="000824C9" w:rsidRPr="00412275" w:rsidRDefault="000824C9" w:rsidP="000824C9">
            <w:pPr>
              <w:jc w:val="both"/>
              <w:rPr>
                <w:sz w:val="26"/>
                <w:szCs w:val="26"/>
              </w:rPr>
            </w:pPr>
            <w:r w:rsidRPr="00412275">
              <w:rPr>
                <w:sz w:val="26"/>
                <w:szCs w:val="26"/>
              </w:rPr>
              <w:t>3.3.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824C9" w:rsidRPr="00412275" w:rsidRDefault="000824C9" w:rsidP="000824C9">
            <w:pPr>
              <w:jc w:val="both"/>
              <w:rPr>
                <w:sz w:val="26"/>
                <w:szCs w:val="26"/>
              </w:rPr>
            </w:pPr>
            <w:r w:rsidRPr="00412275">
              <w:rPr>
                <w:sz w:val="26"/>
                <w:szCs w:val="26"/>
              </w:rPr>
              <w:t>3.4. Получение товара Покупателем подтверждается подписью полномочного представителя Покупателя на товарно-транспортной накладной, и/или путем 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4.</w:t>
            </w:r>
            <w:r w:rsidRPr="00412275">
              <w:rPr>
                <w:b/>
                <w:sz w:val="26"/>
                <w:szCs w:val="26"/>
              </w:rPr>
              <w:tab/>
              <w:t>Сумма Договора и порядок расчетов</w:t>
            </w:r>
          </w:p>
          <w:p w:rsidR="000824C9" w:rsidRPr="00412275" w:rsidRDefault="000824C9" w:rsidP="000824C9">
            <w:pPr>
              <w:jc w:val="both"/>
              <w:rPr>
                <w:sz w:val="26"/>
                <w:szCs w:val="26"/>
              </w:rPr>
            </w:pPr>
            <w:r w:rsidRPr="00412275">
              <w:rPr>
                <w:sz w:val="26"/>
                <w:szCs w:val="26"/>
              </w:rPr>
              <w:t>4.1.</w:t>
            </w:r>
            <w:r w:rsidRPr="00412275">
              <w:rPr>
                <w:sz w:val="26"/>
                <w:szCs w:val="26"/>
              </w:rPr>
              <w:tab/>
              <w:t xml:space="preserve">Общая сумма настоящего договора составляет  драм РА, включая </w:t>
            </w:r>
            <w:sdt>
              <w:sdtPr>
                <w:rPr>
                  <w:sz w:val="26"/>
                  <w:szCs w:val="26"/>
                </w:rPr>
                <w:id w:val="658974168"/>
                <w:placeholder>
                  <w:docPart w:val="67353B2C255B4E9F868855F5E714DFC4"/>
                </w:placeholder>
              </w:sdtPr>
              <w:sdtEndPr/>
              <w:sdtContent>
                <w:r w:rsidRPr="00412275">
                  <w:rPr>
                    <w:sz w:val="26"/>
                    <w:szCs w:val="26"/>
                  </w:rPr>
                  <w:t>НДС</w:t>
                </w:r>
              </w:sdtContent>
            </w:sdt>
            <w:r w:rsidRPr="00412275">
              <w:rPr>
                <w:sz w:val="26"/>
                <w:szCs w:val="26"/>
              </w:rPr>
              <w:t>.</w:t>
            </w:r>
          </w:p>
          <w:p w:rsidR="000824C9" w:rsidRPr="00412275" w:rsidRDefault="000824C9" w:rsidP="000824C9">
            <w:pPr>
              <w:jc w:val="both"/>
              <w:rPr>
                <w:sz w:val="26"/>
                <w:szCs w:val="26"/>
              </w:rPr>
            </w:pPr>
            <w:r w:rsidRPr="00412275">
              <w:rPr>
                <w:sz w:val="26"/>
                <w:szCs w:val="26"/>
              </w:rPr>
              <w:t>4.2.</w:t>
            </w:r>
            <w:r w:rsidRPr="00412275">
              <w:rPr>
                <w:sz w:val="26"/>
                <w:szCs w:val="26"/>
              </w:rPr>
              <w:tab/>
              <w:t>Цена договора не подлежит изменению в течение срока действия настоящего договора.</w:t>
            </w:r>
          </w:p>
          <w:p w:rsidR="000824C9" w:rsidRDefault="000824C9" w:rsidP="000824C9">
            <w:pPr>
              <w:jc w:val="both"/>
              <w:rPr>
                <w:sz w:val="26"/>
                <w:szCs w:val="26"/>
              </w:rPr>
            </w:pPr>
            <w:r w:rsidRPr="00412275">
              <w:rPr>
                <w:sz w:val="26"/>
                <w:szCs w:val="26"/>
              </w:rPr>
              <w:t>4.3.</w:t>
            </w:r>
            <w:r w:rsidRPr="00412275">
              <w:rPr>
                <w:sz w:val="26"/>
                <w:szCs w:val="26"/>
              </w:rPr>
              <w:tab/>
              <w:t xml:space="preserve">Покупатель оплачивает сумму, указанную в пункте 4.1 настоящего договора, в течение </w:t>
            </w:r>
            <w:r w:rsidR="00046678">
              <w:rPr>
                <w:sz w:val="26"/>
                <w:szCs w:val="26"/>
              </w:rPr>
              <w:t>1</w:t>
            </w:r>
            <w:r w:rsidRPr="00412275">
              <w:rPr>
                <w:sz w:val="26"/>
                <w:szCs w:val="26"/>
                <w:lang w:val="hy-AM"/>
              </w:rPr>
              <w:t>5</w:t>
            </w:r>
            <w:r w:rsidRPr="00412275">
              <w:rPr>
                <w:sz w:val="26"/>
                <w:szCs w:val="26"/>
              </w:rPr>
              <w:t xml:space="preserve"> (</w:t>
            </w:r>
            <w:r w:rsidR="00046678">
              <w:rPr>
                <w:sz w:val="26"/>
                <w:szCs w:val="26"/>
              </w:rPr>
              <w:t>пятндацати</w:t>
            </w:r>
            <w:r w:rsidRPr="00412275">
              <w:rPr>
                <w:sz w:val="26"/>
                <w:szCs w:val="26"/>
              </w:rPr>
              <w:t xml:space="preserve">) </w:t>
            </w:r>
            <w:r w:rsidR="00046678">
              <w:rPr>
                <w:sz w:val="26"/>
                <w:szCs w:val="26"/>
              </w:rPr>
              <w:t>календарых</w:t>
            </w:r>
            <w:r w:rsidRPr="00412275">
              <w:rPr>
                <w:sz w:val="26"/>
                <w:szCs w:val="26"/>
              </w:rPr>
              <w:t xml:space="preserve"> дней от даты поставки Товара. Оплата производиться </w:t>
            </w:r>
            <w:r w:rsidRPr="00412275">
              <w:rPr>
                <w:sz w:val="26"/>
                <w:szCs w:val="26"/>
              </w:rPr>
              <w:lastRenderedPageBreak/>
              <w:t>путем перечисления денежных средств на расчетный счет Поставщика.</w:t>
            </w:r>
          </w:p>
          <w:p w:rsidR="000824C9" w:rsidRPr="00412275" w:rsidRDefault="000824C9" w:rsidP="000824C9">
            <w:pPr>
              <w:jc w:val="both"/>
              <w:rPr>
                <w:sz w:val="26"/>
                <w:szCs w:val="26"/>
              </w:rPr>
            </w:pPr>
          </w:p>
          <w:p w:rsidR="000824C9" w:rsidRPr="00412275" w:rsidRDefault="000824C9" w:rsidP="000824C9">
            <w:pPr>
              <w:ind w:left="360"/>
              <w:jc w:val="center"/>
              <w:rPr>
                <w:b/>
                <w:sz w:val="26"/>
                <w:szCs w:val="26"/>
              </w:rPr>
            </w:pPr>
            <w:r w:rsidRPr="00412275">
              <w:rPr>
                <w:b/>
                <w:sz w:val="26"/>
                <w:szCs w:val="26"/>
              </w:rPr>
              <w:t>5. Права и обязанности сторон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hAnsi="Times New Roman"/>
                <w:sz w:val="26"/>
                <w:szCs w:val="26"/>
              </w:rPr>
              <w:t xml:space="preserve"> </w:t>
            </w:r>
            <w:r w:rsidRPr="00412275">
              <w:rPr>
                <w:rFonts w:ascii="Times New Roman" w:eastAsiaTheme="minorHAnsi" w:hAnsi="Times New Roman"/>
                <w:sz w:val="26"/>
                <w:szCs w:val="26"/>
                <w:lang w:val="hy-AM" w:eastAsia="en-US"/>
              </w:rPr>
              <w:t>Поставщик обязан: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5.1.1. Осуществить поставку Товара, указанного в Приложении № 1, за свой счет и своими средствами, по адресу, указанному в пункте 3.2. настоящего договора.</w:t>
            </w:r>
          </w:p>
          <w:p w:rsidR="000824C9" w:rsidRPr="00412275" w:rsidRDefault="000824C9" w:rsidP="000824C9">
            <w:pPr>
              <w:pStyle w:val="ConsNormal"/>
              <w:tabs>
                <w:tab w:val="left" w:pos="567"/>
              </w:tabs>
              <w:ind w:firstLine="0"/>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eastAsiaTheme="minorHAnsi" w:hAnsi="Times New Roman"/>
                <w:sz w:val="26"/>
                <w:szCs w:val="26"/>
                <w:lang w:eastAsia="en-US"/>
              </w:rPr>
              <w:t>2</w:t>
            </w:r>
            <w:r w:rsidRPr="00412275">
              <w:rPr>
                <w:rFonts w:ascii="Times New Roman" w:eastAsiaTheme="minorHAnsi" w:hAnsi="Times New Roman"/>
                <w:sz w:val="26"/>
                <w:szCs w:val="26"/>
                <w:lang w:val="hy-AM" w:eastAsia="en-US"/>
              </w:rPr>
              <w:t>. Передать Покупателю Товар надлежащего качества</w:t>
            </w:r>
            <w:r w:rsidRPr="00412275">
              <w:rPr>
                <w:rFonts w:ascii="Times New Roman" w:eastAsiaTheme="minorHAnsi" w:hAnsi="Times New Roman"/>
                <w:sz w:val="26"/>
                <w:szCs w:val="26"/>
                <w:lang w:eastAsia="en-US"/>
              </w:rPr>
              <w:t xml:space="preserve">, </w:t>
            </w:r>
            <w:r w:rsidRPr="00412275">
              <w:rPr>
                <w:rFonts w:ascii="Times New Roman" w:eastAsiaTheme="minorHAnsi" w:hAnsi="Times New Roman"/>
                <w:sz w:val="26"/>
                <w:szCs w:val="26"/>
                <w:lang w:val="hy-AM" w:eastAsia="en-US"/>
              </w:rPr>
              <w:t>количеств</w:t>
            </w:r>
            <w:r w:rsidRPr="00412275">
              <w:rPr>
                <w:rFonts w:ascii="Times New Roman" w:eastAsiaTheme="minorHAnsi" w:hAnsi="Times New Roman"/>
                <w:sz w:val="26"/>
                <w:szCs w:val="26"/>
                <w:lang w:eastAsia="en-US"/>
              </w:rPr>
              <w:t>а и ассортимента,</w:t>
            </w:r>
            <w:r w:rsidRPr="00412275">
              <w:rPr>
                <w:rFonts w:ascii="Times New Roman" w:eastAsiaTheme="minorHAnsi" w:hAnsi="Times New Roman"/>
                <w:sz w:val="26"/>
                <w:szCs w:val="26"/>
                <w:lang w:val="hy-AM" w:eastAsia="en-US"/>
              </w:rPr>
              <w:t xml:space="preserve"> по акту приема-передачи в срок</w:t>
            </w:r>
            <w:r w:rsidRPr="00412275">
              <w:rPr>
                <w:rFonts w:ascii="Times New Roman" w:eastAsiaTheme="minorHAnsi" w:hAnsi="Times New Roman"/>
                <w:sz w:val="26"/>
                <w:szCs w:val="26"/>
                <w:lang w:eastAsia="en-US"/>
              </w:rPr>
              <w:t>и</w:t>
            </w:r>
            <w:r w:rsidRPr="00412275">
              <w:rPr>
                <w:rFonts w:ascii="Times New Roman" w:eastAsiaTheme="minorHAnsi" w:hAnsi="Times New Roman"/>
                <w:sz w:val="26"/>
                <w:szCs w:val="26"/>
                <w:lang w:val="hy-AM" w:eastAsia="en-US"/>
              </w:rPr>
              <w:t>, указанны</w:t>
            </w:r>
            <w:r w:rsidRPr="00412275">
              <w:rPr>
                <w:rFonts w:ascii="Times New Roman" w:eastAsiaTheme="minorHAnsi" w:hAnsi="Times New Roman"/>
                <w:sz w:val="26"/>
                <w:szCs w:val="26"/>
                <w:lang w:eastAsia="en-US"/>
              </w:rPr>
              <w:t>е</w:t>
            </w:r>
            <w:r w:rsidRPr="00412275">
              <w:rPr>
                <w:rFonts w:ascii="Times New Roman" w:eastAsiaTheme="minorHAnsi" w:hAnsi="Times New Roman"/>
                <w:sz w:val="26"/>
                <w:szCs w:val="26"/>
                <w:lang w:val="hy-AM" w:eastAsia="en-US"/>
              </w:rPr>
              <w:t xml:space="preserve"> в пункте 3.1. настоящего 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 Покупатель обязан:  </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5.2.1.  Оплатить </w:t>
            </w:r>
            <w:r w:rsidRPr="00412275">
              <w:rPr>
                <w:rFonts w:ascii="Times New Roman" w:eastAsiaTheme="minorHAnsi" w:hAnsi="Times New Roman"/>
                <w:sz w:val="26"/>
                <w:szCs w:val="26"/>
                <w:lang w:eastAsia="en-US"/>
              </w:rPr>
              <w:t xml:space="preserve">за </w:t>
            </w:r>
            <w:r w:rsidRPr="00412275">
              <w:rPr>
                <w:rFonts w:ascii="Times New Roman" w:eastAsiaTheme="minorHAnsi" w:hAnsi="Times New Roman"/>
                <w:sz w:val="26"/>
                <w:szCs w:val="26"/>
                <w:lang w:val="hy-AM" w:eastAsia="en-US"/>
              </w:rPr>
              <w:t xml:space="preserve">Товар в срок, установленный  </w:t>
            </w:r>
            <w:r w:rsidRPr="00412275">
              <w:rPr>
                <w:rFonts w:ascii="Times New Roman" w:eastAsiaTheme="minorHAnsi" w:hAnsi="Times New Roman"/>
                <w:sz w:val="26"/>
                <w:szCs w:val="26"/>
                <w:lang w:eastAsia="en-US"/>
              </w:rPr>
              <w:t xml:space="preserve">пунктом 4.3. </w:t>
            </w:r>
            <w:r w:rsidRPr="00412275">
              <w:rPr>
                <w:rFonts w:ascii="Times New Roman" w:eastAsiaTheme="minorHAnsi" w:hAnsi="Times New Roman"/>
                <w:sz w:val="26"/>
                <w:szCs w:val="26"/>
                <w:lang w:val="hy-AM" w:eastAsia="en-US"/>
              </w:rPr>
              <w:t>настоящ</w:t>
            </w:r>
            <w:r w:rsidRPr="00412275">
              <w:rPr>
                <w:rFonts w:ascii="Times New Roman" w:eastAsiaTheme="minorHAnsi" w:hAnsi="Times New Roman"/>
                <w:sz w:val="26"/>
                <w:szCs w:val="26"/>
                <w:lang w:eastAsia="en-US"/>
              </w:rPr>
              <w:t xml:space="preserve">его </w:t>
            </w:r>
            <w:r w:rsidRPr="00412275">
              <w:rPr>
                <w:rFonts w:ascii="Times New Roman" w:eastAsiaTheme="minorHAnsi" w:hAnsi="Times New Roman"/>
                <w:sz w:val="26"/>
                <w:szCs w:val="26"/>
                <w:lang w:val="hy-AM" w:eastAsia="en-US"/>
              </w:rPr>
              <w:t>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5.2.2.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824C9" w:rsidRPr="00412275" w:rsidRDefault="000824C9" w:rsidP="000824C9">
            <w:pPr>
              <w:pStyle w:val="ConsNormal"/>
              <w:tabs>
                <w:tab w:val="left" w:pos="567"/>
              </w:tabs>
              <w:ind w:firstLine="0"/>
              <w:jc w:val="both"/>
              <w:rPr>
                <w:rFonts w:ascii="Sylfaen" w:eastAsiaTheme="minorHAnsi" w:hAnsi="Sylfaen"/>
                <w:sz w:val="26"/>
                <w:szCs w:val="26"/>
                <w:lang w:val="hy-AM" w:eastAsia="en-US"/>
              </w:rPr>
            </w:pPr>
          </w:p>
          <w:p w:rsidR="000824C9" w:rsidRPr="00412275" w:rsidRDefault="000824C9" w:rsidP="000824C9">
            <w:pPr>
              <w:jc w:val="center"/>
              <w:rPr>
                <w:b/>
                <w:sz w:val="26"/>
                <w:szCs w:val="26"/>
              </w:rPr>
            </w:pPr>
            <w:r w:rsidRPr="00412275">
              <w:rPr>
                <w:b/>
                <w:sz w:val="26"/>
                <w:szCs w:val="26"/>
              </w:rPr>
              <w:t>6. Форс – мажорные обстоятельства</w:t>
            </w:r>
          </w:p>
          <w:p w:rsidR="000824C9" w:rsidRPr="00412275" w:rsidRDefault="000824C9" w:rsidP="000824C9">
            <w:pPr>
              <w:jc w:val="both"/>
              <w:rPr>
                <w:sz w:val="26"/>
                <w:szCs w:val="26"/>
              </w:rPr>
            </w:pPr>
            <w:r w:rsidRPr="00412275">
              <w:rPr>
                <w:sz w:val="26"/>
                <w:szCs w:val="26"/>
              </w:rPr>
              <w:t>6.1.</w:t>
            </w:r>
            <w:r w:rsidRPr="0041227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824C9" w:rsidRPr="00412275" w:rsidRDefault="000824C9" w:rsidP="000824C9">
            <w:pPr>
              <w:jc w:val="both"/>
              <w:rPr>
                <w:sz w:val="26"/>
                <w:szCs w:val="26"/>
              </w:rPr>
            </w:pPr>
            <w:r w:rsidRPr="00412275">
              <w:rPr>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824C9" w:rsidRPr="00412275" w:rsidRDefault="000824C9" w:rsidP="000824C9">
            <w:pPr>
              <w:tabs>
                <w:tab w:val="left" w:pos="1152"/>
              </w:tabs>
              <w:rPr>
                <w:b/>
                <w:sz w:val="26"/>
                <w:szCs w:val="26"/>
              </w:rPr>
            </w:pPr>
          </w:p>
          <w:p w:rsidR="000824C9" w:rsidRPr="00412275" w:rsidRDefault="000824C9" w:rsidP="000824C9">
            <w:pPr>
              <w:jc w:val="center"/>
              <w:rPr>
                <w:b/>
                <w:sz w:val="26"/>
                <w:szCs w:val="26"/>
              </w:rPr>
            </w:pPr>
            <w:r w:rsidRPr="00412275">
              <w:rPr>
                <w:b/>
                <w:sz w:val="26"/>
                <w:szCs w:val="26"/>
              </w:rPr>
              <w:t>7.Ответственность сторон</w:t>
            </w:r>
          </w:p>
          <w:p w:rsidR="000824C9" w:rsidRPr="00412275" w:rsidRDefault="000824C9" w:rsidP="000824C9">
            <w:pPr>
              <w:jc w:val="both"/>
              <w:rPr>
                <w:sz w:val="26"/>
                <w:szCs w:val="26"/>
              </w:rPr>
            </w:pPr>
            <w:r w:rsidRPr="00412275">
              <w:rPr>
                <w:sz w:val="26"/>
                <w:szCs w:val="26"/>
              </w:rPr>
              <w:t xml:space="preserve">7.1. За просрочку поставки или недопоставку Товара Покупатель </w:t>
            </w:r>
            <w:r>
              <w:rPr>
                <w:sz w:val="26"/>
                <w:szCs w:val="26"/>
              </w:rPr>
              <w:t>вправе</w:t>
            </w:r>
            <w:r w:rsidRPr="00412275">
              <w:rPr>
                <w:sz w:val="26"/>
                <w:szCs w:val="26"/>
              </w:rPr>
              <w:t xml:space="preserve"> взыскать с Поставщика пени в размере 0.</w:t>
            </w:r>
            <w:r>
              <w:rPr>
                <w:sz w:val="26"/>
                <w:szCs w:val="26"/>
              </w:rPr>
              <w:t>2</w:t>
            </w:r>
            <w:r w:rsidRPr="00412275">
              <w:rPr>
                <w:sz w:val="26"/>
                <w:szCs w:val="26"/>
              </w:rPr>
              <w:t xml:space="preserve"> % от стоимости, не поставленного в срок Товара за каждый день просрочки до фактического исполнения обязательства,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 xml:space="preserve">7.2. В случае просрочки оплаты поставленного Товара Поставщик </w:t>
            </w:r>
            <w:r>
              <w:rPr>
                <w:sz w:val="26"/>
                <w:szCs w:val="26"/>
              </w:rPr>
              <w:t>вправе</w:t>
            </w:r>
            <w:r w:rsidRPr="00412275">
              <w:rPr>
                <w:sz w:val="26"/>
                <w:szCs w:val="26"/>
              </w:rPr>
              <w:t xml:space="preserve"> взыскать с Покупателя пени в размере 0.</w:t>
            </w:r>
            <w:r>
              <w:rPr>
                <w:sz w:val="26"/>
                <w:szCs w:val="26"/>
              </w:rPr>
              <w:t>2</w:t>
            </w:r>
            <w:r w:rsidRPr="00412275">
              <w:rPr>
                <w:sz w:val="26"/>
                <w:szCs w:val="26"/>
              </w:rPr>
              <w:t xml:space="preserve"> % от неоплаченной суммы, за каждый день </w:t>
            </w:r>
            <w:r w:rsidRPr="00412275">
              <w:rPr>
                <w:sz w:val="26"/>
                <w:szCs w:val="26"/>
              </w:rPr>
              <w:lastRenderedPageBreak/>
              <w:t xml:space="preserve">просрочки,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7.3. Оплата штрафов не освобождает сторон от исполнения договорных обязательств полностью.</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8.Срок действия договора</w:t>
            </w:r>
          </w:p>
          <w:p w:rsidR="000824C9" w:rsidRPr="00412275" w:rsidRDefault="000824C9" w:rsidP="000824C9">
            <w:pPr>
              <w:jc w:val="both"/>
              <w:rPr>
                <w:sz w:val="26"/>
                <w:szCs w:val="26"/>
              </w:rPr>
            </w:pPr>
            <w:r w:rsidRPr="00412275">
              <w:rPr>
                <w:sz w:val="26"/>
                <w:szCs w:val="26"/>
              </w:rPr>
              <w:t>8.1.</w:t>
            </w:r>
            <w:r w:rsidRPr="00412275">
              <w:rPr>
                <w:sz w:val="26"/>
                <w:szCs w:val="26"/>
              </w:rPr>
              <w:tab/>
              <w:t xml:space="preserve"> Договор вступает в силу с момента его подписания и действует до </w:t>
            </w:r>
            <w:sdt>
              <w:sdtPr>
                <w:rPr>
                  <w:sz w:val="26"/>
                  <w:szCs w:val="26"/>
                </w:rPr>
                <w:id w:val="331873156"/>
                <w:placeholder>
                  <w:docPart w:val="67353B2C255B4E9F868855F5E714DFC4"/>
                </w:placeholder>
              </w:sdtPr>
              <w:sdtEndPr/>
              <w:sdtContent>
                <w:r w:rsidRPr="00412275">
                  <w:rPr>
                    <w:sz w:val="26"/>
                    <w:szCs w:val="26"/>
                  </w:rPr>
                  <w:t>31.</w:t>
                </w:r>
                <w:r w:rsidRPr="00412275">
                  <w:rPr>
                    <w:sz w:val="26"/>
                    <w:szCs w:val="26"/>
                    <w:lang w:val="hy-AM"/>
                  </w:rPr>
                  <w:t>12</w:t>
                </w:r>
                <w:r w:rsidRPr="00412275">
                  <w:rPr>
                    <w:sz w:val="26"/>
                    <w:szCs w:val="26"/>
                  </w:rPr>
                  <w:t>.20</w:t>
                </w:r>
                <w:r>
                  <w:rPr>
                    <w:sz w:val="26"/>
                    <w:szCs w:val="26"/>
                  </w:rPr>
                  <w:t>24</w:t>
                </w:r>
              </w:sdtContent>
            </w:sdt>
            <w:r w:rsidRPr="00412275">
              <w:rPr>
                <w:sz w:val="26"/>
                <w:szCs w:val="26"/>
              </w:rPr>
              <w:t xml:space="preserve">г. </w:t>
            </w:r>
          </w:p>
          <w:p w:rsidR="000824C9" w:rsidRPr="00412275" w:rsidRDefault="000824C9" w:rsidP="000824C9">
            <w:pPr>
              <w:jc w:val="both"/>
              <w:rPr>
                <w:sz w:val="26"/>
                <w:szCs w:val="26"/>
              </w:rPr>
            </w:pPr>
            <w:r w:rsidRPr="00412275">
              <w:rPr>
                <w:sz w:val="26"/>
                <w:szCs w:val="26"/>
              </w:rPr>
              <w:t>8.2.</w:t>
            </w:r>
            <w:r w:rsidRPr="00412275">
              <w:rPr>
                <w:sz w:val="26"/>
                <w:szCs w:val="26"/>
              </w:rPr>
              <w:tab/>
              <w:t xml:space="preserve"> Настоящий Договор может быть расторгнут досрочно:</w:t>
            </w:r>
          </w:p>
          <w:p w:rsidR="000824C9" w:rsidRPr="00412275" w:rsidRDefault="000824C9" w:rsidP="000824C9">
            <w:pPr>
              <w:jc w:val="both"/>
              <w:rPr>
                <w:sz w:val="26"/>
                <w:szCs w:val="26"/>
              </w:rPr>
            </w:pPr>
            <w:r w:rsidRPr="00412275">
              <w:rPr>
                <w:sz w:val="26"/>
                <w:szCs w:val="26"/>
              </w:rPr>
              <w:t>- по письменному согласию сторон;</w:t>
            </w:r>
          </w:p>
          <w:p w:rsidR="000824C9" w:rsidRPr="00412275" w:rsidRDefault="000824C9" w:rsidP="000824C9">
            <w:pPr>
              <w:jc w:val="both"/>
              <w:rPr>
                <w:sz w:val="26"/>
                <w:szCs w:val="26"/>
              </w:rPr>
            </w:pPr>
            <w:r w:rsidRPr="0041227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824C9" w:rsidRPr="00412275" w:rsidRDefault="000824C9" w:rsidP="000824C9">
            <w:pPr>
              <w:jc w:val="both"/>
              <w:rPr>
                <w:sz w:val="26"/>
                <w:szCs w:val="26"/>
              </w:rPr>
            </w:pPr>
            <w:r w:rsidRPr="00412275">
              <w:rPr>
                <w:sz w:val="26"/>
                <w:szCs w:val="26"/>
              </w:rPr>
              <w:t>- в иных случаях,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9.Разрешение споров</w:t>
            </w:r>
          </w:p>
          <w:p w:rsidR="000824C9" w:rsidRPr="00412275" w:rsidRDefault="000824C9" w:rsidP="000824C9">
            <w:pPr>
              <w:jc w:val="both"/>
              <w:rPr>
                <w:sz w:val="26"/>
                <w:szCs w:val="26"/>
              </w:rPr>
            </w:pPr>
            <w:r w:rsidRPr="00412275">
              <w:rPr>
                <w:sz w:val="26"/>
                <w:szCs w:val="26"/>
              </w:rPr>
              <w:t>9.1. Споры, возникшие по настоящему Договору, регулируются сторонами путем переговоров.</w:t>
            </w:r>
          </w:p>
          <w:p w:rsidR="000824C9" w:rsidRPr="00412275" w:rsidRDefault="000824C9" w:rsidP="000824C9">
            <w:pPr>
              <w:jc w:val="both"/>
              <w:rPr>
                <w:sz w:val="26"/>
                <w:szCs w:val="26"/>
              </w:rPr>
            </w:pPr>
            <w:r w:rsidRPr="00412275">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824C9" w:rsidRPr="00412275" w:rsidRDefault="000824C9" w:rsidP="000824C9">
            <w:pPr>
              <w:rPr>
                <w:b/>
                <w:sz w:val="26"/>
                <w:szCs w:val="26"/>
              </w:rPr>
            </w:pPr>
          </w:p>
          <w:p w:rsidR="000824C9" w:rsidRPr="00412275" w:rsidRDefault="000824C9" w:rsidP="000824C9">
            <w:pPr>
              <w:ind w:firstLine="708"/>
              <w:jc w:val="center"/>
              <w:rPr>
                <w:b/>
                <w:sz w:val="26"/>
                <w:szCs w:val="26"/>
              </w:rPr>
            </w:pPr>
            <w:r w:rsidRPr="00412275">
              <w:rPr>
                <w:b/>
                <w:sz w:val="26"/>
                <w:szCs w:val="26"/>
              </w:rPr>
              <w:t>10. Конфиденциальность</w:t>
            </w:r>
          </w:p>
          <w:p w:rsidR="000824C9" w:rsidRPr="00412275" w:rsidRDefault="000824C9" w:rsidP="000824C9">
            <w:pPr>
              <w:jc w:val="both"/>
              <w:rPr>
                <w:sz w:val="26"/>
                <w:szCs w:val="26"/>
              </w:rPr>
            </w:pPr>
            <w:r w:rsidRPr="00412275">
              <w:rPr>
                <w:sz w:val="26"/>
                <w:szCs w:val="26"/>
              </w:rPr>
              <w:t>10.1.Стороны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11. Иные условия</w:t>
            </w:r>
          </w:p>
          <w:p w:rsidR="000824C9" w:rsidRPr="00412275" w:rsidRDefault="000824C9" w:rsidP="000824C9">
            <w:pPr>
              <w:jc w:val="both"/>
              <w:rPr>
                <w:sz w:val="26"/>
                <w:szCs w:val="26"/>
              </w:rPr>
            </w:pPr>
            <w:r w:rsidRPr="00412275">
              <w:rPr>
                <w:sz w:val="26"/>
                <w:szCs w:val="26"/>
              </w:rPr>
              <w:t>11.1.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0824C9" w:rsidRPr="00412275" w:rsidRDefault="000824C9" w:rsidP="000824C9">
            <w:pPr>
              <w:jc w:val="both"/>
              <w:rPr>
                <w:sz w:val="26"/>
                <w:szCs w:val="26"/>
              </w:rPr>
            </w:pPr>
            <w:r w:rsidRPr="00412275">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824C9" w:rsidRPr="00412275" w:rsidRDefault="000824C9" w:rsidP="000824C9">
            <w:pPr>
              <w:jc w:val="both"/>
              <w:rPr>
                <w:sz w:val="26"/>
                <w:szCs w:val="26"/>
              </w:rPr>
            </w:pPr>
            <w:r w:rsidRPr="00412275">
              <w:rPr>
                <w:sz w:val="26"/>
                <w:szCs w:val="26"/>
              </w:rPr>
              <w:t xml:space="preserve">11.3. Настоящий Договор составлен на армянском и русском языках, в трех экземплярах, которые имеют равную </w:t>
            </w:r>
            <w:r w:rsidRPr="00412275">
              <w:rPr>
                <w:sz w:val="26"/>
                <w:szCs w:val="26"/>
              </w:rPr>
              <w:lastRenderedPageBreak/>
              <w:t>юридическую силу, два экземпляра Покупателю, один - Поставщику.</w:t>
            </w:r>
          </w:p>
          <w:p w:rsidR="000824C9" w:rsidRPr="00412275" w:rsidRDefault="000824C9" w:rsidP="000824C9">
            <w:pPr>
              <w:jc w:val="both"/>
              <w:rPr>
                <w:sz w:val="26"/>
                <w:szCs w:val="26"/>
              </w:rPr>
            </w:pPr>
            <w:r w:rsidRPr="00412275">
              <w:rPr>
                <w:sz w:val="26"/>
                <w:szCs w:val="26"/>
              </w:rPr>
              <w:t xml:space="preserve">11.4. Приложение </w:t>
            </w:r>
            <w:sdt>
              <w:sdtPr>
                <w:rPr>
                  <w:sz w:val="26"/>
                  <w:szCs w:val="26"/>
                </w:rPr>
                <w:id w:val="-618299262"/>
                <w:placeholder>
                  <w:docPart w:val="67353B2C255B4E9F868855F5E714DFC4"/>
                </w:placeholder>
              </w:sdtPr>
              <w:sdtEndPr/>
              <w:sdtContent>
                <w:r w:rsidRPr="00412275">
                  <w:rPr>
                    <w:sz w:val="26"/>
                    <w:szCs w:val="26"/>
                  </w:rPr>
                  <w:t>№</w:t>
                </w:r>
                <w:sdt>
                  <w:sdtPr>
                    <w:rPr>
                      <w:sz w:val="26"/>
                      <w:szCs w:val="26"/>
                    </w:rPr>
                    <w:id w:val="1390069891"/>
                    <w:placeholder>
                      <w:docPart w:val="67353B2C255B4E9F868855F5E714DFC4"/>
                    </w:placeholder>
                  </w:sdtPr>
                  <w:sdtEndPr/>
                  <w:sdtContent>
                    <w:r w:rsidRPr="00412275">
                      <w:rPr>
                        <w:sz w:val="26"/>
                        <w:szCs w:val="26"/>
                      </w:rPr>
                      <w:t>1</w:t>
                    </w:r>
                  </w:sdtContent>
                </w:sdt>
              </w:sdtContent>
            </w:sdt>
            <w:r w:rsidRPr="00412275">
              <w:rPr>
                <w:sz w:val="26"/>
                <w:szCs w:val="26"/>
              </w:rPr>
              <w:t xml:space="preserve"> является неотъемлемой частью настоящего Договора.</w:t>
            </w:r>
          </w:p>
          <w:p w:rsidR="000824C9" w:rsidRDefault="000824C9" w:rsidP="000824C9">
            <w:pPr>
              <w:jc w:val="both"/>
            </w:pPr>
          </w:p>
          <w:p w:rsidR="000824C9" w:rsidRDefault="000824C9" w:rsidP="000824C9">
            <w:pPr>
              <w:jc w:val="both"/>
            </w:pPr>
          </w:p>
          <w:p w:rsidR="000824C9" w:rsidRDefault="000824C9" w:rsidP="000824C9">
            <w:pPr>
              <w:jc w:val="both"/>
            </w:pPr>
          </w:p>
          <w:p w:rsidR="000824C9" w:rsidRPr="00C72964" w:rsidRDefault="000824C9" w:rsidP="000824C9">
            <w:pPr>
              <w:spacing w:line="240" w:lineRule="exact"/>
              <w:jc w:val="center"/>
              <w:rPr>
                <w:b/>
              </w:rPr>
            </w:pPr>
            <w:r w:rsidRPr="00C72964">
              <w:rPr>
                <w:b/>
              </w:rPr>
              <w:t>12.Юридические адреса, банковские реквизиты и подписи сторон</w:t>
            </w:r>
          </w:p>
          <w:p w:rsidR="000824C9" w:rsidRPr="00C72964" w:rsidRDefault="000824C9" w:rsidP="000824C9">
            <w:pPr>
              <w:spacing w:line="240" w:lineRule="exact"/>
              <w:jc w:val="center"/>
              <w:rPr>
                <w:b/>
              </w:rPr>
            </w:pPr>
          </w:p>
          <w:p w:rsidR="000824C9" w:rsidRPr="00C72964" w:rsidRDefault="000824C9" w:rsidP="000824C9">
            <w:pPr>
              <w:tabs>
                <w:tab w:val="left" w:pos="1333"/>
              </w:tabs>
              <w:spacing w:line="240" w:lineRule="exact"/>
              <w:rPr>
                <w:b/>
              </w:rPr>
            </w:pPr>
            <w:r w:rsidRPr="00C72964">
              <w:rPr>
                <w:b/>
              </w:rPr>
              <w:tab/>
              <w:t>«ПОКУПАТЕЛЬ»</w:t>
            </w:r>
          </w:p>
          <w:p w:rsidR="000824C9" w:rsidRPr="00C72964" w:rsidRDefault="000824C9" w:rsidP="000824C9">
            <w:pPr>
              <w:tabs>
                <w:tab w:val="left" w:pos="1333"/>
              </w:tabs>
              <w:spacing w:line="240" w:lineRule="exact"/>
              <w:jc w:val="center"/>
              <w:rPr>
                <w:b/>
              </w:rPr>
            </w:pPr>
            <w:r w:rsidRPr="00C72964">
              <w:rPr>
                <w:b/>
              </w:rPr>
              <w:t>ЗАО «Южно-Кавказская железная дорога»</w:t>
            </w:r>
          </w:p>
          <w:p w:rsidR="000824C9" w:rsidRPr="00C72964" w:rsidRDefault="000824C9" w:rsidP="000824C9">
            <w:pPr>
              <w:tabs>
                <w:tab w:val="left" w:pos="1333"/>
              </w:tabs>
              <w:spacing w:line="240" w:lineRule="exact"/>
              <w:jc w:val="center"/>
              <w:rPr>
                <w:b/>
              </w:rPr>
            </w:pPr>
            <w:r w:rsidRPr="00C72964">
              <w:rPr>
                <w:b/>
              </w:rPr>
              <w:t>РА, г. Ереван, проспект Тигран Меца, д. 50</w:t>
            </w:r>
          </w:p>
          <w:p w:rsidR="000824C9" w:rsidRPr="00C72964" w:rsidRDefault="000824C9" w:rsidP="000824C9">
            <w:pPr>
              <w:tabs>
                <w:tab w:val="left" w:pos="1333"/>
              </w:tabs>
              <w:spacing w:line="240" w:lineRule="exact"/>
              <w:jc w:val="center"/>
              <w:rPr>
                <w:b/>
              </w:rPr>
            </w:pPr>
            <w:r w:rsidRPr="00C72964">
              <w:rPr>
                <w:b/>
              </w:rPr>
              <w:t>ИНН 00448268</w:t>
            </w:r>
          </w:p>
          <w:p w:rsidR="000824C9" w:rsidRPr="00C72964" w:rsidRDefault="000824C9" w:rsidP="000824C9">
            <w:pPr>
              <w:tabs>
                <w:tab w:val="left" w:pos="1333"/>
              </w:tabs>
              <w:spacing w:line="240" w:lineRule="exact"/>
              <w:jc w:val="center"/>
              <w:rPr>
                <w:b/>
              </w:rPr>
            </w:pPr>
            <w:r w:rsidRPr="00C72964">
              <w:rPr>
                <w:b/>
              </w:rPr>
              <w:t>Банк ВТБ АРМЕНИЯ филиал Эребуни</w:t>
            </w:r>
          </w:p>
          <w:p w:rsidR="000824C9" w:rsidRPr="00C72964" w:rsidRDefault="000824C9" w:rsidP="000824C9">
            <w:pPr>
              <w:tabs>
                <w:tab w:val="left" w:pos="1333"/>
              </w:tabs>
              <w:spacing w:line="240" w:lineRule="exact"/>
              <w:jc w:val="center"/>
              <w:rPr>
                <w:b/>
              </w:rPr>
            </w:pPr>
            <w:r w:rsidRPr="00C72964">
              <w:rPr>
                <w:b/>
              </w:rPr>
              <w:t>р/с16041102326200</w:t>
            </w:r>
          </w:p>
          <w:sdt>
            <w:sdtPr>
              <w:rPr>
                <w:b/>
              </w:rPr>
              <w:id w:val="-293061741"/>
              <w:placeholder>
                <w:docPart w:val="67353B2C255B4E9F868855F5E714DFC4"/>
              </w:placeholder>
            </w:sdtPr>
            <w:sdtEndPr/>
            <w:sdtContent>
              <w:p w:rsidR="000824C9" w:rsidRPr="00C72964" w:rsidRDefault="000824C9" w:rsidP="000824C9">
                <w:pPr>
                  <w:tabs>
                    <w:tab w:val="left" w:pos="1333"/>
                  </w:tabs>
                  <w:spacing w:line="240" w:lineRule="exact"/>
                  <w:rPr>
                    <w:b/>
                  </w:rPr>
                </w:pPr>
              </w:p>
              <w:p w:rsidR="000824C9" w:rsidRPr="00C72964" w:rsidRDefault="000824C9" w:rsidP="000824C9">
                <w:pPr>
                  <w:tabs>
                    <w:tab w:val="left" w:pos="1333"/>
                  </w:tabs>
                  <w:spacing w:line="240" w:lineRule="exact"/>
                  <w:rPr>
                    <w:b/>
                  </w:rPr>
                </w:pPr>
                <w:r w:rsidRPr="00C72964">
                  <w:rPr>
                    <w:b/>
                  </w:rPr>
                  <w:t>Генеральн</w:t>
                </w:r>
                <w:r>
                  <w:rPr>
                    <w:b/>
                  </w:rPr>
                  <w:t>ый</w:t>
                </w:r>
              </w:p>
              <w:p w:rsidR="000824C9" w:rsidRPr="00C72964" w:rsidRDefault="000824C9" w:rsidP="000824C9">
                <w:pPr>
                  <w:tabs>
                    <w:tab w:val="left" w:pos="1333"/>
                  </w:tabs>
                  <w:spacing w:line="240" w:lineRule="exact"/>
                  <w:rPr>
                    <w:b/>
                  </w:rPr>
                </w:pPr>
                <w:r w:rsidRPr="00C72964">
                  <w:rPr>
                    <w:b/>
                  </w:rPr>
                  <w:t>директор</w:t>
                </w:r>
                <w:r w:rsidRPr="00C72964">
                  <w:t>:       _______________</w:t>
                </w:r>
                <w:r>
                  <w:rPr>
                    <w:b/>
                  </w:rPr>
                  <w:t>А</w:t>
                </w:r>
                <w:r w:rsidRPr="00C72964">
                  <w:rPr>
                    <w:b/>
                  </w:rPr>
                  <w:t>.</w:t>
                </w:r>
                <w:r>
                  <w:rPr>
                    <w:b/>
                  </w:rPr>
                  <w:t>В</w:t>
                </w:r>
                <w:r w:rsidRPr="00C72964">
                  <w:rPr>
                    <w:b/>
                  </w:rPr>
                  <w:t xml:space="preserve">. </w:t>
                </w:r>
                <w:r>
                  <w:rPr>
                    <w:b/>
                  </w:rPr>
                  <w:t>Мельников</w:t>
                </w:r>
              </w:p>
            </w:sdtContent>
          </w:sdt>
          <w:p w:rsidR="000824C9" w:rsidRDefault="000824C9" w:rsidP="000824C9">
            <w:pPr>
              <w:spacing w:line="240" w:lineRule="exact"/>
              <w:jc w:val="center"/>
              <w:rPr>
                <w:b/>
              </w:rPr>
            </w:pPr>
          </w:p>
          <w:p w:rsidR="000824C9" w:rsidRDefault="000824C9" w:rsidP="000824C9">
            <w:pPr>
              <w:spacing w:line="240" w:lineRule="exact"/>
              <w:jc w:val="center"/>
              <w:rPr>
                <w:b/>
              </w:rPr>
            </w:pPr>
          </w:p>
          <w:p w:rsidR="000824C9" w:rsidRPr="00C72964" w:rsidRDefault="000824C9" w:rsidP="000824C9">
            <w:pPr>
              <w:spacing w:line="240" w:lineRule="exact"/>
              <w:jc w:val="center"/>
              <w:rPr>
                <w:b/>
              </w:rPr>
            </w:pPr>
            <w:r w:rsidRPr="00C72964">
              <w:rPr>
                <w:b/>
              </w:rPr>
              <w:t>«ПОСТАВЩИК»</w:t>
            </w:r>
          </w:p>
          <w:sdt>
            <w:sdtPr>
              <w:rPr>
                <w:b/>
              </w:rPr>
              <w:id w:val="-1010133982"/>
              <w:placeholder>
                <w:docPart w:val="67353B2C255B4E9F868855F5E714DFC4"/>
              </w:placeholder>
            </w:sdtPr>
            <w:sdtEndPr/>
            <w:sdtContent>
              <w:p w:rsidR="000824C9" w:rsidRDefault="000824C9" w:rsidP="000824C9">
                <w:pPr>
                  <w:shd w:val="clear" w:color="auto" w:fill="FFFFFF"/>
                  <w:spacing w:line="240" w:lineRule="exact"/>
                  <w:outlineLvl w:val="0"/>
                  <w:rPr>
                    <w:b/>
                    <w:lang w:val="pt-BR"/>
                  </w:rPr>
                </w:pPr>
                <w:r>
                  <w:rPr>
                    <w:b/>
                  </w:rPr>
                  <w:t xml:space="preserve">               </w:t>
                </w:r>
              </w:p>
              <w:p w:rsidR="000824C9"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3A55E5" w:rsidRDefault="000824C9" w:rsidP="000824C9">
                <w:pPr>
                  <w:spacing w:line="240" w:lineRule="exact"/>
                  <w:jc w:val="center"/>
                  <w:rPr>
                    <w:b/>
                    <w:lang w:val="pt-BR"/>
                  </w:rPr>
                </w:pPr>
                <w:r w:rsidRPr="00C72964">
                  <w:rPr>
                    <w:b/>
                    <w:lang w:val="hy-AM"/>
                  </w:rPr>
                  <w:t>Директор</w:t>
                </w:r>
                <w:r w:rsidRPr="00A0248E">
                  <w:rPr>
                    <w:lang w:val="pt-BR"/>
                  </w:rPr>
                  <w:t>:</w:t>
                </w:r>
                <w:r w:rsidRPr="003A55E5">
                  <w:rPr>
                    <w:lang w:val="pt-BR"/>
                  </w:rPr>
                  <w:t xml:space="preserve"> _____________</w:t>
                </w:r>
                <w:r w:rsidRPr="00A0248E">
                  <w:rPr>
                    <w:lang w:val="pt-BR"/>
                  </w:rPr>
                  <w:t>__</w:t>
                </w:r>
                <w:r w:rsidRPr="00C72964">
                  <w:rPr>
                    <w:b/>
                    <w:lang w:val="pt-BR"/>
                  </w:rPr>
                  <w:t xml:space="preserve"> </w:t>
                </w:r>
                <w:sdt>
                  <w:sdtPr>
                    <w:rPr>
                      <w:b/>
                      <w:highlight w:val="yellow"/>
                    </w:rPr>
                    <w:id w:val="1514346138"/>
                    <w:placeholder>
                      <w:docPart w:val="732049A97BFC4777875D00F8F3770BD1"/>
                    </w:placeholder>
                    <w:showingPlcHdr/>
                  </w:sdtPr>
                  <w:sdtEndPr>
                    <w:rPr>
                      <w:highlight w:val="none"/>
                    </w:rPr>
                  </w:sdtEndPr>
                  <w:sdtContent>
                    <w:r w:rsidRPr="00754BF9">
                      <w:rPr>
                        <w:rStyle w:val="affb"/>
                      </w:rPr>
                      <w:t>Место для ввода текста.</w:t>
                    </w:r>
                  </w:sdtContent>
                </w:sdt>
              </w:p>
            </w:sdtContent>
          </w:sdt>
          <w:p w:rsidR="000824C9" w:rsidRPr="00C72964" w:rsidRDefault="000824C9" w:rsidP="000824C9">
            <w:pPr>
              <w:spacing w:line="240" w:lineRule="exact"/>
              <w:rPr>
                <w:lang w:val="hy-AM"/>
              </w:rPr>
            </w:pPr>
            <w:r w:rsidRPr="00C72964">
              <w:rPr>
                <w:lang w:val="hy-AM"/>
              </w:rPr>
              <w:t xml:space="preserve"> </w:t>
            </w:r>
          </w:p>
          <w:sdt>
            <w:sdtPr>
              <w:id w:val="-2028776960"/>
              <w:placeholder>
                <w:docPart w:val="7EB9C14CD4224E9587DEBC636BD0D51D"/>
              </w:placeholder>
            </w:sdtPr>
            <w:sdtEndPr/>
            <w:sdtContent>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Default="000824C9" w:rsidP="000824C9">
                <w:pPr>
                  <w:spacing w:line="276" w:lineRule="auto"/>
                  <w:rPr>
                    <w:lang w:val="hy-AM"/>
                  </w:rPr>
                </w:pPr>
                <w:r>
                  <w:rPr>
                    <w:sz w:val="16"/>
                    <w:szCs w:val="16"/>
                  </w:rPr>
                  <w:t>.</w:t>
                </w:r>
              </w:p>
              <w:p w:rsidR="000824C9" w:rsidRPr="006E6C4A" w:rsidRDefault="00137F54" w:rsidP="000824C9">
                <w:pPr>
                  <w:spacing w:line="276" w:lineRule="auto"/>
                  <w:rPr>
                    <w:sz w:val="18"/>
                    <w:szCs w:val="18"/>
                    <w:lang w:val="pt-BR"/>
                  </w:rPr>
                </w:pPr>
              </w:p>
            </w:sdtContent>
          </w:sdt>
        </w:tc>
        <w:tc>
          <w:tcPr>
            <w:tcW w:w="5353" w:type="dxa"/>
          </w:tcPr>
          <w:p w:rsidR="000824C9" w:rsidRPr="008F0246" w:rsidRDefault="000824C9" w:rsidP="000824C9">
            <w:pPr>
              <w:jc w:val="center"/>
              <w:rPr>
                <w:b/>
                <w:sz w:val="23"/>
                <w:szCs w:val="23"/>
                <w:lang w:val="hy-AM"/>
              </w:rPr>
            </w:pPr>
            <w:r w:rsidRPr="008F0246">
              <w:rPr>
                <w:rFonts w:ascii="Sylfaen" w:hAnsi="Sylfaen" w:cs="Sylfaen"/>
                <w:b/>
                <w:sz w:val="23"/>
                <w:szCs w:val="23"/>
                <w:lang w:val="hy-AM"/>
              </w:rPr>
              <w:lastRenderedPageBreak/>
              <w:t>ՄԱՏԱԿԱՐԱՐՄԱՆ</w:t>
            </w:r>
            <w:r w:rsidRPr="008F0246">
              <w:rPr>
                <w:b/>
                <w:sz w:val="23"/>
                <w:szCs w:val="23"/>
                <w:lang w:val="hy-AM"/>
              </w:rPr>
              <w:t xml:space="preserve"> </w:t>
            </w:r>
            <w:r w:rsidRPr="008F0246">
              <w:rPr>
                <w:rFonts w:ascii="Sylfaen" w:hAnsi="Sylfaen" w:cs="Sylfaen"/>
                <w:b/>
                <w:sz w:val="23"/>
                <w:szCs w:val="23"/>
                <w:lang w:val="hy-AM"/>
              </w:rPr>
              <w:t>ՊԱՅՄԱՆԱԳԻՐ</w:t>
            </w:r>
          </w:p>
          <w:p w:rsidR="000824C9" w:rsidRPr="008F0246" w:rsidRDefault="000824C9" w:rsidP="000824C9">
            <w:pPr>
              <w:rPr>
                <w:b/>
                <w:sz w:val="23"/>
                <w:szCs w:val="23"/>
                <w:lang w:val="hy-AM"/>
              </w:rPr>
            </w:pPr>
            <w:r w:rsidRPr="008F0246">
              <w:rPr>
                <w:b/>
                <w:sz w:val="26"/>
                <w:szCs w:val="26"/>
                <w:lang w:val="hy-AM"/>
              </w:rPr>
              <w:t>№</w:t>
            </w:r>
            <w:r w:rsidRPr="008F0246">
              <w:rPr>
                <w:b/>
                <w:sz w:val="23"/>
                <w:szCs w:val="23"/>
                <w:lang w:val="hy-AM"/>
              </w:rPr>
              <w:t xml:space="preserve"> _________________</w:t>
            </w:r>
          </w:p>
          <w:p w:rsidR="000824C9" w:rsidRPr="008F0246" w:rsidRDefault="000824C9" w:rsidP="000824C9">
            <w:pPr>
              <w:jc w:val="center"/>
              <w:rPr>
                <w:sz w:val="23"/>
                <w:szCs w:val="23"/>
                <w:lang w:val="hy-AM"/>
              </w:rPr>
            </w:pPr>
          </w:p>
          <w:p w:rsidR="000824C9" w:rsidRDefault="000824C9" w:rsidP="000824C9">
            <w:pPr>
              <w:jc w:val="both"/>
              <w:rPr>
                <w:b/>
                <w:sz w:val="23"/>
                <w:szCs w:val="23"/>
                <w:lang w:val="hy-AM"/>
              </w:rPr>
            </w:pPr>
            <w:r w:rsidRPr="008F0246">
              <w:rPr>
                <w:rFonts w:ascii="Sylfaen" w:hAnsi="Sylfaen" w:cs="Sylfaen"/>
                <w:b/>
                <w:sz w:val="23"/>
                <w:szCs w:val="23"/>
                <w:lang w:val="hy-AM"/>
              </w:rPr>
              <w:t>ք</w:t>
            </w:r>
            <w:r w:rsidRPr="008F0246">
              <w:rPr>
                <w:b/>
                <w:sz w:val="23"/>
                <w:szCs w:val="23"/>
                <w:lang w:val="hy-AM"/>
              </w:rPr>
              <w:t xml:space="preserve">. </w:t>
            </w:r>
            <w:r w:rsidRPr="008F0246">
              <w:rPr>
                <w:rFonts w:ascii="Sylfaen" w:hAnsi="Sylfaen" w:cs="Sylfaen"/>
                <w:b/>
                <w:sz w:val="23"/>
                <w:szCs w:val="23"/>
                <w:lang w:val="hy-AM"/>
              </w:rPr>
              <w:t>Երևան</w:t>
            </w:r>
            <w:r w:rsidRPr="008F0246">
              <w:rPr>
                <w:b/>
                <w:sz w:val="23"/>
                <w:szCs w:val="23"/>
                <w:lang w:val="hy-AM"/>
              </w:rPr>
              <w:t xml:space="preserve">                           </w:t>
            </w:r>
            <w:r>
              <w:rPr>
                <w:b/>
                <w:sz w:val="23"/>
                <w:szCs w:val="23"/>
                <w:lang w:val="hy-AM"/>
              </w:rPr>
              <w:t xml:space="preserve">    </w:t>
            </w:r>
            <w:r w:rsidRPr="008F0246">
              <w:rPr>
                <w:b/>
                <w:sz w:val="23"/>
                <w:szCs w:val="23"/>
                <w:lang w:val="hy-AM"/>
              </w:rPr>
              <w:t>«___» «_______»20</w:t>
            </w:r>
            <w:sdt>
              <w:sdtPr>
                <w:rPr>
                  <w:b/>
                  <w:sz w:val="23"/>
                  <w:szCs w:val="23"/>
                </w:rPr>
                <w:id w:val="1257256721"/>
                <w:placeholder>
                  <w:docPart w:val="67353B2C255B4E9F868855F5E714DFC4"/>
                </w:placeholder>
              </w:sdtPr>
              <w:sdtEndPr/>
              <w:sdtContent>
                <w:r>
                  <w:rPr>
                    <w:b/>
                    <w:sz w:val="23"/>
                    <w:szCs w:val="23"/>
                    <w:lang w:val="pt-BR"/>
                  </w:rPr>
                  <w:t>2</w:t>
                </w:r>
                <w:r w:rsidRPr="00993FDC">
                  <w:rPr>
                    <w:b/>
                    <w:sz w:val="23"/>
                    <w:szCs w:val="23"/>
                    <w:lang w:val="pt-BR"/>
                  </w:rPr>
                  <w:t>4</w:t>
                </w:r>
              </w:sdtContent>
            </w:sdt>
            <w:r w:rsidRPr="008F0246">
              <w:rPr>
                <w:rFonts w:ascii="Sylfaen" w:hAnsi="Sylfaen" w:cs="Sylfaen"/>
                <w:b/>
                <w:sz w:val="23"/>
                <w:szCs w:val="23"/>
                <w:lang w:val="hy-AM"/>
              </w:rPr>
              <w:t>թ</w:t>
            </w:r>
            <w:r w:rsidRPr="008F0246">
              <w:rPr>
                <w:b/>
                <w:sz w:val="23"/>
                <w:szCs w:val="23"/>
                <w:lang w:val="hy-AM"/>
              </w:rPr>
              <w:t>.</w:t>
            </w:r>
          </w:p>
          <w:p w:rsidR="000824C9" w:rsidRPr="008F0246" w:rsidRDefault="000824C9" w:rsidP="000824C9">
            <w:pPr>
              <w:jc w:val="both"/>
              <w:rPr>
                <w:b/>
                <w:sz w:val="23"/>
                <w:szCs w:val="23"/>
                <w:lang w:val="hy-AM"/>
              </w:rPr>
            </w:pPr>
            <w:r w:rsidRPr="008F0246">
              <w:rPr>
                <w:b/>
                <w:sz w:val="23"/>
                <w:szCs w:val="23"/>
                <w:lang w:val="hy-AM"/>
              </w:rPr>
              <w:t xml:space="preserve">                                                                    </w:t>
            </w:r>
          </w:p>
          <w:p w:rsidR="000824C9" w:rsidRPr="008F0246" w:rsidRDefault="000824C9" w:rsidP="000824C9">
            <w:pPr>
              <w:jc w:val="both"/>
              <w:rPr>
                <w:sz w:val="4"/>
                <w:szCs w:val="4"/>
                <w:lang w:val="hy-AM"/>
              </w:rPr>
            </w:pPr>
            <w:r w:rsidRPr="008F0246">
              <w:rPr>
                <w:sz w:val="23"/>
                <w:szCs w:val="23"/>
                <w:lang w:val="hy-AM"/>
              </w:rPr>
              <w:t xml:space="preserve"> </w:t>
            </w:r>
          </w:p>
          <w:p w:rsidR="000824C9" w:rsidRPr="008F0246" w:rsidRDefault="000824C9" w:rsidP="000824C9">
            <w:pPr>
              <w:jc w:val="both"/>
              <w:rPr>
                <w:sz w:val="4"/>
                <w:szCs w:val="4"/>
                <w:lang w:val="hy-AM"/>
              </w:rPr>
            </w:pPr>
          </w:p>
          <w:p w:rsidR="000824C9" w:rsidRPr="00C72964" w:rsidRDefault="000824C9" w:rsidP="000824C9">
            <w:pPr>
              <w:jc w:val="both"/>
              <w:rPr>
                <w:rFonts w:ascii="Sylfaen" w:hAnsi="Sylfaen"/>
                <w:color w:val="000000"/>
                <w:lang w:val="hy-AM"/>
              </w:rPr>
            </w:pPr>
            <w:r w:rsidRPr="00C72964">
              <w:rPr>
                <w:lang w:val="hy-AM"/>
              </w:rPr>
              <w:t>«</w:t>
            </w:r>
            <w:r w:rsidRPr="00C72964">
              <w:rPr>
                <w:rFonts w:ascii="Sylfaen" w:hAnsi="Sylfaen" w:cs="Sylfaen"/>
                <w:lang w:val="hy-AM"/>
              </w:rPr>
              <w:t>Հարավկովկասյան</w:t>
            </w:r>
            <w:r w:rsidRPr="00C72964">
              <w:rPr>
                <w:lang w:val="hy-AM"/>
              </w:rPr>
              <w:t xml:space="preserve"> </w:t>
            </w:r>
            <w:r w:rsidRPr="00C72964">
              <w:rPr>
                <w:rFonts w:ascii="Sylfaen" w:hAnsi="Sylfaen" w:cs="Sylfaen"/>
                <w:lang w:val="hy-AM"/>
              </w:rPr>
              <w:t>երկաթուղի</w:t>
            </w:r>
            <w:r w:rsidRPr="00C72964">
              <w:rPr>
                <w:lang w:val="hy-AM"/>
              </w:rPr>
              <w:t xml:space="preserve">» </w:t>
            </w:r>
            <w:r w:rsidRPr="00C72964">
              <w:rPr>
                <w:rFonts w:ascii="Sylfaen" w:hAnsi="Sylfaen" w:cs="Sylfaen"/>
                <w:lang w:val="hy-AM"/>
              </w:rPr>
              <w:t>ՓԲԸ</w:t>
            </w:r>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Գնորդ</w:t>
            </w:r>
            <w:r w:rsidRPr="00C72964">
              <w:rPr>
                <w:lang w:val="hy-AM"/>
              </w:rPr>
              <w:t xml:space="preserve">», </w:t>
            </w:r>
            <w:r w:rsidRPr="0026548F">
              <w:rPr>
                <w:rFonts w:ascii="Sylfaen" w:hAnsi="Sylfaen"/>
                <w:sz w:val="23"/>
                <w:szCs w:val="23"/>
                <w:lang w:val="hy-AM"/>
              </w:rPr>
              <w:t xml:space="preserve"> </w:t>
            </w:r>
            <w:r w:rsidRPr="0026548F">
              <w:rPr>
                <w:rFonts w:ascii="Sylfaen" w:hAnsi="Sylfaen" w:cs="Sylfaen"/>
                <w:lang w:val="hy-AM"/>
              </w:rPr>
              <w:t>ի դեմս</w:t>
            </w:r>
            <w:r w:rsidRPr="00F133E1">
              <w:rPr>
                <w:rFonts w:ascii="Sylfaen" w:hAnsi="Sylfaen" w:cs="Sylfaen"/>
                <w:lang w:val="hy-AM"/>
              </w:rPr>
              <w:t xml:space="preserve"> </w:t>
            </w:r>
            <w:r w:rsidRPr="0026548F">
              <w:rPr>
                <w:rFonts w:ascii="Sylfaen" w:hAnsi="Sylfaen" w:cs="Sylfaen"/>
                <w:lang w:val="hy-AM"/>
              </w:rPr>
              <w:t xml:space="preserve">,  ով գործում է հիման վրա՝ մի կողմից, </w:t>
            </w:r>
            <w:r w:rsidRPr="00C72964">
              <w:rPr>
                <w:lang w:val="hy-AM"/>
              </w:rPr>
              <w:t xml:space="preserve"> </w:t>
            </w:r>
            <w:r w:rsidRPr="00C72964">
              <w:rPr>
                <w:rFonts w:ascii="Sylfaen" w:hAnsi="Sylfaen" w:cs="Sylfaen"/>
                <w:lang w:val="hy-AM"/>
              </w:rPr>
              <w:t>և</w:t>
            </w:r>
            <w:r w:rsidRPr="00C72964">
              <w:rPr>
                <w:lang w:val="hy-AM"/>
              </w:rPr>
              <w:t xml:space="preserve"> </w:t>
            </w:r>
            <w:sdt>
              <w:sdtPr>
                <w:rPr>
                  <w:lang w:val="hy-AM"/>
                </w:rPr>
                <w:id w:val="1357387791"/>
                <w:placeholder>
                  <w:docPart w:val="67353B2C255B4E9F868855F5E714DFC4"/>
                </w:placeholder>
              </w:sdtPr>
              <w:sdtEndPr/>
              <w:sdtContent>
                <w:r w:rsidRPr="00C72964">
                  <w:rPr>
                    <w:lang w:val="hy-AM"/>
                  </w:rPr>
                  <w:t>,</w:t>
                </w:r>
              </w:sdtContent>
            </w:sdt>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Մատակարար</w:t>
            </w:r>
            <w:r w:rsidRPr="00C72964">
              <w:rPr>
                <w:lang w:val="hy-AM"/>
              </w:rPr>
              <w:t xml:space="preserve">», </w:t>
            </w:r>
            <w:r w:rsidRPr="00C72964">
              <w:rPr>
                <w:rFonts w:ascii="Sylfaen" w:hAnsi="Sylfaen" w:cs="Sylfaen"/>
                <w:lang w:val="hy-AM"/>
              </w:rPr>
              <w:t>ի</w:t>
            </w:r>
            <w:r w:rsidRPr="00C72964">
              <w:rPr>
                <w:lang w:val="hy-AM"/>
              </w:rPr>
              <w:t xml:space="preserve"> </w:t>
            </w:r>
            <w:r w:rsidRPr="00C72964">
              <w:rPr>
                <w:rFonts w:ascii="Sylfaen" w:hAnsi="Sylfaen" w:cs="Sylfaen"/>
                <w:lang w:val="hy-AM"/>
              </w:rPr>
              <w:t>դեմս</w:t>
            </w:r>
            <w:r w:rsidRPr="00C72964">
              <w:rPr>
                <w:lang w:val="hy-AM"/>
              </w:rPr>
              <w:t xml:space="preserve"> </w:t>
            </w:r>
            <w:r w:rsidRPr="00C72964">
              <w:rPr>
                <w:rFonts w:ascii="Sylfaen" w:hAnsi="Sylfaen" w:cs="Sylfaen"/>
                <w:lang w:val="hy-AM"/>
              </w:rPr>
              <w:t>տնօրեն</w:t>
            </w:r>
            <w:r w:rsidRPr="00C72964">
              <w:rPr>
                <w:lang w:val="hy-AM"/>
              </w:rPr>
              <w:t xml:space="preserve"> </w:t>
            </w:r>
            <w:sdt>
              <w:sdtPr>
                <w:rPr>
                  <w:highlight w:val="yellow"/>
                  <w:lang w:val="hy-AM"/>
                </w:rPr>
                <w:id w:val="1055672625"/>
                <w:placeholder>
                  <w:docPart w:val="67353B2C255B4E9F868855F5E714DFC4"/>
                </w:placeholder>
                <w:showingPlcHdr/>
              </w:sdtPr>
              <w:sdtEndPr>
                <w:rPr>
                  <w:highlight w:val="none"/>
                  <w:lang w:val="ru-RU"/>
                </w:rPr>
              </w:sdtEndPr>
              <w:sdtContent>
                <w:r w:rsidRPr="00F133E1">
                  <w:rPr>
                    <w:rStyle w:val="affb"/>
                    <w:lang w:val="hy-AM"/>
                  </w:rPr>
                  <w:t>Место для ввода текста.</w:t>
                </w:r>
              </w:sdtContent>
            </w:sdt>
            <w:r w:rsidRPr="00C72964">
              <w:rPr>
                <w:lang w:val="hy-AM"/>
              </w:rPr>
              <w:t xml:space="preserve">, </w:t>
            </w:r>
            <w:r w:rsidRPr="00C72964">
              <w:rPr>
                <w:rFonts w:ascii="Sylfaen" w:hAnsi="Sylfaen" w:cs="Sylfaen"/>
                <w:lang w:val="hy-AM"/>
              </w:rPr>
              <w:t>որը</w:t>
            </w:r>
            <w:r w:rsidRPr="00C72964">
              <w:rPr>
                <w:lang w:val="hy-AM"/>
              </w:rPr>
              <w:t xml:space="preserve">   </w:t>
            </w:r>
            <w:r w:rsidRPr="00C72964">
              <w:rPr>
                <w:rFonts w:ascii="Sylfaen" w:hAnsi="Sylfaen" w:cs="Sylfaen"/>
                <w:lang w:val="hy-AM"/>
              </w:rPr>
              <w:t>գործում</w:t>
            </w:r>
            <w:r w:rsidRPr="00C72964">
              <w:rPr>
                <w:lang w:val="hy-AM"/>
              </w:rPr>
              <w:t xml:space="preserve"> </w:t>
            </w:r>
            <w:r w:rsidRPr="00C72964">
              <w:rPr>
                <w:rFonts w:ascii="Sylfaen" w:hAnsi="Sylfaen" w:cs="Sylfaen"/>
                <w:lang w:val="hy-AM"/>
              </w:rPr>
              <w:t>է</w:t>
            </w:r>
            <w:r w:rsidRPr="00C72964">
              <w:rPr>
                <w:lang w:val="hy-AM"/>
              </w:rPr>
              <w:t xml:space="preserve">    </w:t>
            </w:r>
            <w:sdt>
              <w:sdtPr>
                <w:rPr>
                  <w:lang w:val="hy-AM"/>
                </w:rPr>
                <w:id w:val="538551340"/>
                <w:placeholder>
                  <w:docPart w:val="67353B2C255B4E9F868855F5E714DFC4"/>
                </w:placeholder>
              </w:sdtPr>
              <w:sdtEndPr/>
              <w:sdtContent>
                <w:r w:rsidRPr="00C72964">
                  <w:rPr>
                    <w:rFonts w:ascii="Sylfaen" w:hAnsi="Sylfaen" w:cs="Sylfaen"/>
                    <w:lang w:val="hy-AM"/>
                  </w:rPr>
                  <w:t>Կանոնադրության</w:t>
                </w:r>
              </w:sdtContent>
            </w:sdt>
            <w:r w:rsidRPr="00C72964">
              <w:rPr>
                <w:lang w:val="hy-AM"/>
              </w:rPr>
              <w:t xml:space="preserve"> </w:t>
            </w:r>
            <w:r w:rsidRPr="00C72964">
              <w:rPr>
                <w:rFonts w:ascii="Sylfaen" w:hAnsi="Sylfaen" w:cs="Sylfaen"/>
                <w:lang w:val="hy-AM"/>
              </w:rPr>
              <w:t>հիման</w:t>
            </w:r>
            <w:r w:rsidRPr="00C72964">
              <w:rPr>
                <w:lang w:val="hy-AM"/>
              </w:rPr>
              <w:t xml:space="preserve"> </w:t>
            </w:r>
            <w:r w:rsidRPr="00C72964">
              <w:rPr>
                <w:rFonts w:ascii="Sylfaen" w:hAnsi="Sylfaen" w:cs="Sylfaen"/>
                <w:lang w:val="hy-AM"/>
              </w:rPr>
              <w:t>վրա</w:t>
            </w:r>
            <w:r w:rsidRPr="00C72964">
              <w:rPr>
                <w:lang w:val="hy-AM"/>
              </w:rPr>
              <w:t xml:space="preserve">,  </w:t>
            </w:r>
            <w:r w:rsidRPr="00C72964">
              <w:rPr>
                <w:rFonts w:ascii="Sylfaen" w:hAnsi="Sylfaen" w:cs="Sylfaen"/>
                <w:lang w:val="hy-AM"/>
              </w:rPr>
              <w:t>մյուս</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eastAsia="Sylfaen,Times New Roman" w:hAnsi="Sylfaen" w:cs="Sylfaen"/>
                <w:lang w:val="hy-AM"/>
              </w:rPr>
              <w:t>մրցութային</w:t>
            </w:r>
            <w:r w:rsidRPr="00C72964">
              <w:rPr>
                <w:rFonts w:eastAsia="Sylfaen,Times New Roman"/>
                <w:lang w:val="hy-AM"/>
              </w:rPr>
              <w:t xml:space="preserve"> </w:t>
            </w:r>
            <w:r w:rsidRPr="00C72964">
              <w:rPr>
                <w:rFonts w:ascii="Sylfaen" w:eastAsia="Sylfaen,Times New Roman" w:hAnsi="Sylfaen" w:cs="Sylfaen"/>
                <w:lang w:val="hy-AM"/>
              </w:rPr>
              <w:t>հանձնաժողովի</w:t>
            </w:r>
            <w:r w:rsidRPr="00C72964">
              <w:rPr>
                <w:rFonts w:eastAsia="Sylfaen,Times New Roman"/>
                <w:lang w:val="hy-AM"/>
              </w:rPr>
              <w:t xml:space="preserve"> </w:t>
            </w:r>
            <w:r w:rsidRPr="00C72964">
              <w:rPr>
                <w:rFonts w:ascii="Sylfaen" w:eastAsia="Sylfaen,Times New Roman" w:hAnsi="Sylfaen" w:cs="Sylfaen"/>
                <w:lang w:val="hy-AM"/>
              </w:rPr>
              <w:t>արձանագրության</w:t>
            </w:r>
            <w:r w:rsidRPr="00C72964">
              <w:rPr>
                <w:rFonts w:eastAsia="Sylfaen,Times New Roman"/>
                <w:lang w:val="hy-AM"/>
              </w:rPr>
              <w:t xml:space="preserve"> </w:t>
            </w:r>
            <w:r w:rsidRPr="00C72964">
              <w:rPr>
                <w:rFonts w:ascii="Sylfaen" w:eastAsia="Sylfaen,Times New Roman" w:hAnsi="Sylfaen" w:cs="Sylfaen"/>
                <w:lang w:val="hy-AM"/>
              </w:rPr>
              <w:t>հիման</w:t>
            </w:r>
            <w:r w:rsidRPr="00C72964">
              <w:rPr>
                <w:rFonts w:eastAsia="Sylfaen,Times New Roman"/>
                <w:lang w:val="hy-AM"/>
              </w:rPr>
              <w:t xml:space="preserve"> </w:t>
            </w:r>
            <w:r w:rsidRPr="00C72964">
              <w:rPr>
                <w:rFonts w:ascii="Sylfaen" w:eastAsia="Sylfaen,Times New Roman" w:hAnsi="Sylfaen" w:cs="Sylfaen"/>
                <w:lang w:val="hy-AM"/>
              </w:rPr>
              <w:t>վրա</w:t>
            </w:r>
            <w:r w:rsidRPr="00C72964">
              <w:rPr>
                <w:rFonts w:eastAsia="Sylfaen,Times New Roman"/>
                <w:lang w:val="hy-AM"/>
              </w:rPr>
              <w:t xml:space="preserve">/ </w:t>
            </w:r>
            <w:r w:rsidRPr="00C72964">
              <w:rPr>
                <w:rFonts w:eastAsia="Sylfaen"/>
                <w:lang w:val="hy-AM"/>
              </w:rPr>
              <w:t xml:space="preserve">  </w:t>
            </w:r>
            <w:r w:rsidRPr="00C72964">
              <w:rPr>
                <w:lang w:val="hy-AM"/>
              </w:rPr>
              <w:t xml:space="preserve"> </w:t>
            </w:r>
            <w:r w:rsidRPr="00C72964">
              <w:rPr>
                <w:rFonts w:ascii="Sylfaen" w:hAnsi="Sylfaen" w:cs="Sylfaen"/>
                <w:lang w:val="hy-AM"/>
              </w:rPr>
              <w:t>կնքեցին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հետևյալի</w:t>
            </w:r>
            <w:r w:rsidRPr="00C72964">
              <w:rPr>
                <w:lang w:val="hy-AM"/>
              </w:rPr>
              <w:t xml:space="preserve"> </w:t>
            </w:r>
            <w:r w:rsidRPr="00C72964">
              <w:rPr>
                <w:rFonts w:ascii="Sylfaen" w:hAnsi="Sylfaen" w:cs="Sylfaen"/>
                <w:lang w:val="hy-AM"/>
              </w:rPr>
              <w:t>մասին՝</w:t>
            </w:r>
          </w:p>
          <w:p w:rsidR="000824C9" w:rsidRDefault="000824C9" w:rsidP="000824C9">
            <w:pPr>
              <w:jc w:val="both"/>
              <w:rPr>
                <w:rFonts w:ascii="Sylfaen" w:hAnsi="Sylfaen"/>
                <w:color w:val="000000"/>
                <w:lang w:val="hy-AM"/>
              </w:rPr>
            </w:pPr>
          </w:p>
          <w:p w:rsidR="000824C9" w:rsidRPr="00C72964" w:rsidRDefault="000824C9" w:rsidP="000824C9">
            <w:pPr>
              <w:pStyle w:val="a3"/>
              <w:numPr>
                <w:ilvl w:val="0"/>
                <w:numId w:val="36"/>
              </w:numPr>
              <w:contextualSpacing/>
              <w:jc w:val="center"/>
              <w:rPr>
                <w:b/>
              </w:rPr>
            </w:pPr>
            <w:r w:rsidRPr="00C72964">
              <w:rPr>
                <w:rFonts w:ascii="Sylfaen" w:hAnsi="Sylfaen" w:cs="Sylfaen"/>
                <w:b/>
              </w:rPr>
              <w:t>Պայմանագրի</w:t>
            </w:r>
            <w:r w:rsidRPr="00C72964">
              <w:rPr>
                <w:b/>
              </w:rPr>
              <w:t xml:space="preserve"> </w:t>
            </w:r>
            <w:r w:rsidRPr="00C72964">
              <w:rPr>
                <w:rFonts w:ascii="Sylfaen" w:hAnsi="Sylfaen" w:cs="Sylfaen"/>
                <w:b/>
              </w:rPr>
              <w:t>առարկան</w:t>
            </w:r>
          </w:p>
          <w:p w:rsidR="000824C9" w:rsidRPr="009C7324" w:rsidRDefault="000824C9" w:rsidP="000824C9">
            <w:pPr>
              <w:jc w:val="both"/>
              <w:rPr>
                <w:rFonts w:ascii="Sylfaen" w:hAnsi="Sylfaen"/>
                <w:lang w:val="hy-AM"/>
              </w:rPr>
            </w:pPr>
            <w:r w:rsidRPr="00C72964">
              <w:t xml:space="preserve">1.1. </w:t>
            </w:r>
            <w:r w:rsidRPr="00C72964">
              <w:rPr>
                <w:rFonts w:ascii="Sylfaen" w:hAnsi="Sylfaen" w:cs="Sylfaen"/>
              </w:rPr>
              <w:t>Մատակարարը</w:t>
            </w:r>
            <w:r w:rsidRPr="00C72964">
              <w:t xml:space="preserve"> </w:t>
            </w:r>
            <w:r w:rsidRPr="00C72964">
              <w:rPr>
                <w:rFonts w:ascii="Sylfaen" w:hAnsi="Sylfaen" w:cs="Sylfaen"/>
                <w:lang w:val="hy-AM"/>
              </w:rPr>
              <w:t>պ</w:t>
            </w:r>
            <w:r w:rsidRPr="00C72964">
              <w:rPr>
                <w:rFonts w:ascii="Sylfaen" w:hAnsi="Sylfaen" w:cs="Sylfaen"/>
              </w:rPr>
              <w:t>արտավոր</w:t>
            </w:r>
            <w:r w:rsidRPr="00C72964">
              <w:t xml:space="preserve"> </w:t>
            </w:r>
            <w:r w:rsidRPr="00C72964">
              <w:rPr>
                <w:rFonts w:ascii="Sylfaen" w:hAnsi="Sylfaen" w:cs="Sylfaen"/>
              </w:rPr>
              <w:t>է</w:t>
            </w:r>
            <w:r w:rsidRPr="00C72964">
              <w:t xml:space="preserve"> </w:t>
            </w:r>
            <w:r w:rsidRPr="00C72964">
              <w:rPr>
                <w:rFonts w:ascii="Sylfaen" w:hAnsi="Sylfaen" w:cs="Sylfaen"/>
              </w:rPr>
              <w:t>Գնորդին</w:t>
            </w:r>
            <w:r w:rsidRPr="00C72964">
              <w:t xml:space="preserve"> </w:t>
            </w:r>
            <w:r w:rsidRPr="00C72964">
              <w:rPr>
                <w:rFonts w:ascii="Sylfaen" w:hAnsi="Sylfaen" w:cs="Sylfaen"/>
              </w:rPr>
              <w:t>մատակարարել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 xml:space="preserve"> </w:t>
            </w:r>
            <w:r w:rsidRPr="00C72964">
              <w:rPr>
                <w:rFonts w:ascii="Sylfaen" w:hAnsi="Sylfaen" w:cs="Sylfaen"/>
                <w:lang w:val="hy-AM"/>
              </w:rPr>
              <w:t>հանդիսացող</w:t>
            </w:r>
            <w:r w:rsidRPr="00C72964">
              <w:rPr>
                <w:lang w:val="hy-AM"/>
              </w:rPr>
              <w:t xml:space="preserve"> </w:t>
            </w:r>
            <w:r w:rsidRPr="00C72964">
              <w:rPr>
                <w:rFonts w:ascii="Sylfaen" w:hAnsi="Sylfaen" w:cs="Sylfaen"/>
              </w:rPr>
              <w:t>թիվ</w:t>
            </w:r>
            <w:r>
              <w:t xml:space="preserve"> </w:t>
            </w:r>
            <w:sdt>
              <w:sdtPr>
                <w:id w:val="-1260442789"/>
                <w:placeholder>
                  <w:docPart w:val="E1149C8E71944A74B354EE80A1F4A06A"/>
                </w:placeholder>
              </w:sdtPr>
              <w:sdtEndPr/>
              <w:sdtContent>
                <w:r w:rsidRPr="00C72964">
                  <w:rPr>
                    <w:lang w:val="hy-AM"/>
                  </w:rPr>
                  <w:t>1</w:t>
                </w:r>
              </w:sdtContent>
            </w:sdt>
            <w:r w:rsidRPr="00C72964">
              <w:t xml:space="preserve"> </w:t>
            </w:r>
            <w:r w:rsidRPr="00C72964">
              <w:rPr>
                <w:rFonts w:ascii="Sylfaen" w:hAnsi="Sylfaen" w:cs="Sylfaen"/>
              </w:rPr>
              <w:t>Հավելվածով</w:t>
            </w:r>
            <w:r w:rsidRPr="00C72964">
              <w:rPr>
                <w:lang w:val="hy-AM"/>
              </w:rPr>
              <w:t xml:space="preserve"> </w:t>
            </w:r>
            <w:r w:rsidRPr="009C7324">
              <w:rPr>
                <w:lang w:val="hy-AM"/>
              </w:rPr>
              <w:t>/</w:t>
            </w:r>
            <w:r w:rsidRPr="009C7324">
              <w:rPr>
                <w:rFonts w:ascii="Sylfaen" w:hAnsi="Sylfaen" w:cs="Sylfaen"/>
                <w:lang w:val="hy-AM"/>
              </w:rPr>
              <w:t>Մասնագրով</w:t>
            </w:r>
            <w:r>
              <w:rPr>
                <w:lang w:val="hy-AM"/>
              </w:rPr>
              <w:t xml:space="preserve">/ </w:t>
            </w:r>
            <w:sdt>
              <w:sdtPr>
                <w:id w:val="-1986379752"/>
                <w:placeholder>
                  <w:docPart w:val="381FF787000048BB9578040309314FCC"/>
                </w:placeholder>
              </w:sdtPr>
              <w:sdtEndPr/>
              <w:sdtContent>
                <w:r w:rsidRPr="005F4BFC">
                  <w:rPr>
                    <w:lang w:val="hy-AM"/>
                  </w:rPr>
                  <w:t>(</w:t>
                </w:r>
              </w:sdtContent>
            </w:sdt>
            <w:r w:rsidRPr="009C7324">
              <w:rPr>
                <w:rFonts w:ascii="Sylfaen" w:hAnsi="Sylfaen" w:cs="Sylfaen"/>
                <w:lang w:val="hy-AM"/>
              </w:rPr>
              <w:t>այսուհետ</w:t>
            </w:r>
            <w:r w:rsidRPr="00C72964">
              <w:rPr>
                <w:rFonts w:ascii="Sylfaen" w:hAnsi="Sylfaen" w:cs="Sylfaen"/>
                <w:lang w:val="hy-AM"/>
              </w:rPr>
              <w:t>՝</w:t>
            </w:r>
            <w:r w:rsidRPr="009C7324">
              <w:rPr>
                <w:lang w:val="hy-AM"/>
              </w:rPr>
              <w:t xml:space="preserve"> </w:t>
            </w:r>
            <w:r w:rsidRPr="009C7324">
              <w:rPr>
                <w:rFonts w:ascii="Sylfaen" w:hAnsi="Sylfaen" w:cs="Sylfaen"/>
                <w:lang w:val="hy-AM"/>
              </w:rPr>
              <w:t>Ապրանք</w:t>
            </w:r>
            <w:r w:rsidRPr="009C7324">
              <w:rPr>
                <w:lang w:val="hy-AM"/>
              </w:rPr>
              <w:t>)</w:t>
            </w:r>
            <w:r w:rsidRPr="00C72964">
              <w:rPr>
                <w:lang w:val="hy-AM"/>
              </w:rPr>
              <w:t>,</w:t>
            </w:r>
            <w:r w:rsidRPr="009C7324">
              <w:rPr>
                <w:lang w:val="hy-AM"/>
              </w:rPr>
              <w:t xml:space="preserve"> </w:t>
            </w:r>
            <w:r w:rsidRPr="009C7324">
              <w:rPr>
                <w:rFonts w:ascii="Sylfaen" w:hAnsi="Sylfaen" w:cs="Sylfaen"/>
                <w:lang w:val="hy-AM"/>
              </w:rPr>
              <w:t>իսկ</w:t>
            </w:r>
            <w:r w:rsidRPr="009C7324">
              <w:rPr>
                <w:lang w:val="hy-AM"/>
              </w:rPr>
              <w:t xml:space="preserve"> </w:t>
            </w:r>
            <w:r w:rsidRPr="009C7324">
              <w:rPr>
                <w:rFonts w:ascii="Sylfaen" w:hAnsi="Sylfaen" w:cs="Sylfaen"/>
                <w:lang w:val="hy-AM"/>
              </w:rPr>
              <w:t>Գնորդը</w:t>
            </w:r>
            <w:r w:rsidRPr="009C7324">
              <w:rPr>
                <w:lang w:val="hy-AM"/>
              </w:rPr>
              <w:t xml:space="preserve"> </w:t>
            </w:r>
            <w:r w:rsidRPr="009C7324">
              <w:rPr>
                <w:rFonts w:ascii="Sylfaen" w:hAnsi="Sylfaen" w:cs="Sylfaen"/>
                <w:lang w:val="hy-AM"/>
              </w:rPr>
              <w:t>պարտավոր</w:t>
            </w:r>
            <w:r w:rsidRPr="009C7324">
              <w:rPr>
                <w:lang w:val="hy-AM"/>
              </w:rPr>
              <w:t xml:space="preserve"> </w:t>
            </w:r>
            <w:r w:rsidRPr="009C7324">
              <w:rPr>
                <w:rFonts w:ascii="Sylfaen" w:hAnsi="Sylfaen" w:cs="Sylfaen"/>
                <w:lang w:val="hy-AM"/>
              </w:rPr>
              <w:t>է</w:t>
            </w:r>
            <w:r w:rsidRPr="009C7324">
              <w:rPr>
                <w:lang w:val="hy-AM"/>
              </w:rPr>
              <w:t xml:space="preserve"> </w:t>
            </w:r>
            <w:r w:rsidRPr="00C72964">
              <w:rPr>
                <w:rFonts w:ascii="Sylfaen" w:hAnsi="Sylfaen" w:cs="Sylfaen"/>
                <w:lang w:val="hy-AM"/>
              </w:rPr>
              <w:t>ընդունել</w:t>
            </w:r>
            <w:r w:rsidRPr="00C72964">
              <w:rPr>
                <w:lang w:val="hy-AM"/>
              </w:rPr>
              <w:t xml:space="preserve"> </w:t>
            </w:r>
            <w:r w:rsidRPr="00C72964">
              <w:rPr>
                <w:rFonts w:ascii="Sylfaen" w:hAnsi="Sylfaen" w:cs="Sylfaen"/>
                <w:lang w:val="hy-AM"/>
              </w:rPr>
              <w:t>պատշաճ</w:t>
            </w:r>
            <w:r w:rsidRPr="00C72964">
              <w:rPr>
                <w:lang w:val="hy-AM"/>
              </w:rPr>
              <w:t xml:space="preserve"> </w:t>
            </w:r>
            <w:r w:rsidRPr="00C72964">
              <w:rPr>
                <w:rFonts w:ascii="Sylfaen" w:hAnsi="Sylfaen" w:cs="Sylfaen"/>
                <w:lang w:val="hy-AM"/>
              </w:rPr>
              <w:t>որակի</w:t>
            </w:r>
            <w:r w:rsidRPr="00C72964">
              <w:rPr>
                <w:lang w:val="hy-AM"/>
              </w:rPr>
              <w:t xml:space="preserve">, </w:t>
            </w:r>
            <w:r w:rsidRPr="00C72964">
              <w:rPr>
                <w:rFonts w:ascii="Sylfaen" w:hAnsi="Sylfaen" w:cs="Sylfaen"/>
                <w:lang w:val="hy-AM"/>
              </w:rPr>
              <w:t>քանակի</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տեսականու</w:t>
            </w:r>
            <w:r w:rsidRPr="00C72964">
              <w:rPr>
                <w:lang w:val="hy-AM"/>
              </w:rPr>
              <w:t xml:space="preserve"> </w:t>
            </w:r>
            <w:r w:rsidRPr="00C72964">
              <w:rPr>
                <w:rFonts w:ascii="Sylfaen" w:hAnsi="Sylfaen" w:cs="Sylfaen"/>
                <w:lang w:val="hy-AM"/>
              </w:rPr>
              <w:t>Ապրանք</w:t>
            </w:r>
            <w:r w:rsidRPr="00C72964">
              <w:rPr>
                <w:lang w:val="hy-AM"/>
              </w:rPr>
              <w:t xml:space="preserve">, </w:t>
            </w:r>
            <w:r w:rsidRPr="009C7324">
              <w:rPr>
                <w:rFonts w:ascii="Sylfaen" w:hAnsi="Sylfaen" w:cs="Sylfaen"/>
                <w:lang w:val="hy-AM"/>
              </w:rPr>
              <w:t>վճարել</w:t>
            </w:r>
            <w:r w:rsidRPr="00C72964">
              <w:rPr>
                <w:rFonts w:ascii="Sylfaen" w:hAnsi="Sylfaen" w:cs="Sylfaen"/>
                <w:lang w:val="hy-AM"/>
              </w:rPr>
              <w:t>ով</w:t>
            </w:r>
            <w:r w:rsidRPr="009C7324">
              <w:rPr>
                <w:lang w:val="hy-AM"/>
              </w:rPr>
              <w:t xml:space="preserve"> </w:t>
            </w:r>
            <w:r w:rsidRPr="009C7324">
              <w:rPr>
                <w:rFonts w:ascii="Sylfaen" w:hAnsi="Sylfaen" w:cs="Sylfaen"/>
                <w:lang w:val="hy-AM"/>
              </w:rPr>
              <w:t>մատակարարված</w:t>
            </w:r>
            <w:r w:rsidRPr="009C7324">
              <w:rPr>
                <w:lang w:val="hy-AM"/>
              </w:rPr>
              <w:t xml:space="preserve"> </w:t>
            </w:r>
            <w:r w:rsidRPr="009C7324">
              <w:rPr>
                <w:rFonts w:ascii="Sylfaen" w:hAnsi="Sylfaen" w:cs="Sylfaen"/>
                <w:lang w:val="hy-AM"/>
              </w:rPr>
              <w:t>Ապրանքի</w:t>
            </w:r>
            <w:r w:rsidRPr="009C7324">
              <w:rPr>
                <w:lang w:val="hy-AM"/>
              </w:rPr>
              <w:t xml:space="preserve"> </w:t>
            </w:r>
            <w:r w:rsidRPr="009C7324">
              <w:rPr>
                <w:rFonts w:ascii="Sylfaen" w:hAnsi="Sylfaen" w:cs="Sylfaen"/>
                <w:lang w:val="hy-AM"/>
              </w:rPr>
              <w:t>համար</w:t>
            </w:r>
            <w:r w:rsidRPr="009C7324">
              <w:rPr>
                <w:lang w:val="hy-AM"/>
              </w:rPr>
              <w:t>:</w:t>
            </w:r>
          </w:p>
          <w:p w:rsidR="000824C9" w:rsidRPr="00BE4C68" w:rsidRDefault="000824C9" w:rsidP="000824C9">
            <w:pPr>
              <w:jc w:val="both"/>
              <w:rPr>
                <w:lang w:val="hy-AM"/>
              </w:rPr>
            </w:pPr>
            <w:r w:rsidRPr="00BE4C68">
              <w:rPr>
                <w:lang w:val="hy-AM"/>
              </w:rPr>
              <w:t xml:space="preserve">1.2. </w:t>
            </w:r>
            <w:r w:rsidRPr="00BE4C68">
              <w:rPr>
                <w:rFonts w:ascii="Sylfaen" w:hAnsi="Sylfaen" w:cs="Sylfaen"/>
                <w:lang w:val="hy-AM"/>
              </w:rPr>
              <w:t>Մատակարարը</w:t>
            </w:r>
            <w:r w:rsidRPr="00BE4C68">
              <w:rPr>
                <w:lang w:val="hy-AM"/>
              </w:rPr>
              <w:t xml:space="preserve"> </w:t>
            </w:r>
            <w:r w:rsidRPr="00BE4C68">
              <w:rPr>
                <w:rFonts w:ascii="Sylfaen" w:hAnsi="Sylfaen" w:cs="Sylfaen"/>
                <w:lang w:val="hy-AM"/>
              </w:rPr>
              <w:t>երաշխավորում</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որ</w:t>
            </w:r>
            <w:r w:rsidRPr="00BE4C68">
              <w:rPr>
                <w:lang w:val="hy-AM"/>
              </w:rPr>
              <w:t xml:space="preserve"> </w:t>
            </w:r>
            <w:r w:rsidRPr="00BE4C68">
              <w:rPr>
                <w:rFonts w:ascii="Sylfaen" w:hAnsi="Sylfaen" w:cs="Sylfaen"/>
                <w:lang w:val="hy-AM"/>
              </w:rPr>
              <w:t>մատակարարվող</w:t>
            </w:r>
            <w:r w:rsidRPr="00BE4C68">
              <w:rPr>
                <w:lang w:val="hy-AM"/>
              </w:rPr>
              <w:t xml:space="preserve"> </w:t>
            </w:r>
            <w:r w:rsidRPr="00BE4C68">
              <w:rPr>
                <w:rFonts w:ascii="Sylfaen" w:hAnsi="Sylfaen" w:cs="Sylfaen"/>
                <w:lang w:val="hy-AM"/>
              </w:rPr>
              <w:t>Ապրանքը</w:t>
            </w:r>
            <w:r w:rsidRPr="00BE4C68">
              <w:rPr>
                <w:lang w:val="hy-AM"/>
              </w:rPr>
              <w:t xml:space="preserve"> </w:t>
            </w:r>
            <w:r w:rsidRPr="00BE4C68">
              <w:rPr>
                <w:rFonts w:ascii="Sylfaen" w:hAnsi="Sylfaen" w:cs="Sylfaen"/>
                <w:lang w:val="hy-AM"/>
              </w:rPr>
              <w:t>ազատ</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երրորդ</w:t>
            </w:r>
            <w:r w:rsidRPr="00BE4C68">
              <w:rPr>
                <w:lang w:val="hy-AM"/>
              </w:rPr>
              <w:t xml:space="preserve"> </w:t>
            </w:r>
            <w:r w:rsidRPr="00BE4C68">
              <w:rPr>
                <w:rFonts w:ascii="Sylfaen" w:hAnsi="Sylfaen" w:cs="Sylfaen"/>
                <w:lang w:val="hy-AM"/>
              </w:rPr>
              <w:t>անձանց</w:t>
            </w:r>
            <w:r w:rsidRPr="00BE4C68">
              <w:rPr>
                <w:lang w:val="hy-AM"/>
              </w:rPr>
              <w:t xml:space="preserve"> </w:t>
            </w:r>
            <w:r w:rsidRPr="00BE4C68">
              <w:rPr>
                <w:rFonts w:ascii="Sylfaen" w:hAnsi="Sylfaen" w:cs="Sylfaen"/>
                <w:lang w:val="hy-AM"/>
              </w:rPr>
              <w:t>ցանկացած</w:t>
            </w:r>
            <w:r w:rsidRPr="00BE4C68">
              <w:rPr>
                <w:lang w:val="hy-AM"/>
              </w:rPr>
              <w:t xml:space="preserve"> </w:t>
            </w:r>
            <w:r w:rsidRPr="00BE4C68">
              <w:rPr>
                <w:rFonts w:ascii="Sylfaen" w:hAnsi="Sylfaen" w:cs="Sylfaen"/>
                <w:lang w:val="hy-AM"/>
              </w:rPr>
              <w:t>իրավունքներից</w:t>
            </w:r>
            <w:r w:rsidRPr="00BE4C68">
              <w:rPr>
                <w:lang w:val="hy-AM"/>
              </w:rPr>
              <w:t xml:space="preserve">, </w:t>
            </w:r>
            <w:r w:rsidRPr="00BE4C68">
              <w:rPr>
                <w:rFonts w:ascii="Sylfaen" w:hAnsi="Sylfaen" w:cs="Sylfaen"/>
                <w:lang w:val="hy-AM"/>
              </w:rPr>
              <w:t>կամ</w:t>
            </w:r>
            <w:r w:rsidRPr="00BE4C68">
              <w:rPr>
                <w:lang w:val="hy-AM"/>
              </w:rPr>
              <w:t xml:space="preserve"> </w:t>
            </w:r>
            <w:r w:rsidRPr="00BE4C68">
              <w:rPr>
                <w:rFonts w:ascii="Sylfaen" w:hAnsi="Sylfaen" w:cs="Sylfaen"/>
                <w:lang w:val="hy-AM"/>
              </w:rPr>
              <w:t>այլ</w:t>
            </w:r>
            <w:r w:rsidRPr="00BE4C68">
              <w:rPr>
                <w:lang w:val="hy-AM"/>
              </w:rPr>
              <w:t xml:space="preserve"> </w:t>
            </w:r>
            <w:r w:rsidRPr="00BE4C68">
              <w:rPr>
                <w:rFonts w:ascii="Sylfaen" w:hAnsi="Sylfaen" w:cs="Sylfaen"/>
                <w:lang w:val="hy-AM"/>
              </w:rPr>
              <w:t>կերպ</w:t>
            </w:r>
            <w:r w:rsidRPr="00BE4C68">
              <w:rPr>
                <w:lang w:val="hy-AM"/>
              </w:rPr>
              <w:t xml:space="preserve"> </w:t>
            </w:r>
            <w:r w:rsidRPr="00BE4C68">
              <w:rPr>
                <w:rFonts w:ascii="Sylfaen" w:hAnsi="Sylfaen" w:cs="Sylfaen"/>
                <w:lang w:val="hy-AM"/>
              </w:rPr>
              <w:t>չի</w:t>
            </w:r>
            <w:r w:rsidRPr="00BE4C68">
              <w:rPr>
                <w:lang w:val="hy-AM"/>
              </w:rPr>
              <w:t xml:space="preserve"> </w:t>
            </w:r>
            <w:r w:rsidRPr="00BE4C68">
              <w:rPr>
                <w:rFonts w:ascii="Sylfaen" w:hAnsi="Sylfaen" w:cs="Sylfaen"/>
                <w:lang w:val="hy-AM"/>
              </w:rPr>
              <w:t>հանդիսանում</w:t>
            </w:r>
            <w:r w:rsidRPr="00BE4C68">
              <w:rPr>
                <w:lang w:val="hy-AM"/>
              </w:rPr>
              <w:t xml:space="preserve"> </w:t>
            </w:r>
            <w:r w:rsidRPr="00BE4C68">
              <w:rPr>
                <w:rFonts w:ascii="Sylfaen" w:hAnsi="Sylfaen" w:cs="Sylfaen"/>
                <w:lang w:val="hy-AM"/>
              </w:rPr>
              <w:t>վեճի</w:t>
            </w:r>
            <w:r w:rsidRPr="00BE4C68">
              <w:rPr>
                <w:lang w:val="hy-AM"/>
              </w:rPr>
              <w:t xml:space="preserve"> </w:t>
            </w:r>
            <w:r w:rsidRPr="00BE4C68">
              <w:rPr>
                <w:rFonts w:ascii="Sylfaen" w:hAnsi="Sylfaen" w:cs="Sylfaen"/>
                <w:lang w:val="hy-AM"/>
              </w:rPr>
              <w:t>առարկա</w:t>
            </w:r>
            <w:r w:rsidRPr="00BE4C68">
              <w:rPr>
                <w:lang w:val="hy-AM"/>
              </w:rPr>
              <w:t xml:space="preserve">: </w:t>
            </w:r>
          </w:p>
          <w:p w:rsidR="000824C9" w:rsidRPr="00873229" w:rsidRDefault="000824C9" w:rsidP="000824C9">
            <w:pPr>
              <w:rPr>
                <w:rFonts w:ascii="Sylfaen" w:hAnsi="Sylfaen"/>
                <w:b/>
                <w:lang w:val="hy-AM"/>
              </w:rPr>
            </w:pPr>
          </w:p>
          <w:p w:rsidR="000824C9" w:rsidRPr="00C72964" w:rsidRDefault="000824C9" w:rsidP="000824C9">
            <w:pPr>
              <w:jc w:val="center"/>
              <w:rPr>
                <w:b/>
              </w:rPr>
            </w:pPr>
            <w:r w:rsidRPr="00C72964">
              <w:rPr>
                <w:b/>
              </w:rPr>
              <w:t xml:space="preserve">2. </w:t>
            </w:r>
            <w:r w:rsidRPr="00C72964">
              <w:rPr>
                <w:rFonts w:ascii="Sylfaen" w:hAnsi="Sylfaen" w:cs="Sylfaen"/>
                <w:b/>
              </w:rPr>
              <w:t>Արտադրանքի</w:t>
            </w:r>
            <w:r w:rsidRPr="00C72964">
              <w:rPr>
                <w:b/>
              </w:rPr>
              <w:t xml:space="preserve"> </w:t>
            </w:r>
            <w:r w:rsidRPr="00C72964">
              <w:rPr>
                <w:rFonts w:ascii="Sylfaen" w:hAnsi="Sylfaen" w:cs="Sylfaen"/>
                <w:b/>
              </w:rPr>
              <w:t>որակը</w:t>
            </w:r>
            <w:r w:rsidRPr="00C72964">
              <w:rPr>
                <w:b/>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երաշխիքը</w:t>
            </w:r>
            <w:r w:rsidRPr="00C72964">
              <w:rPr>
                <w:b/>
                <w:lang w:val="hy-AM"/>
              </w:rPr>
              <w:t xml:space="preserve"> </w:t>
            </w:r>
            <w:r w:rsidRPr="00C72964">
              <w:rPr>
                <w:b/>
              </w:rPr>
              <w:t xml:space="preserve"> </w:t>
            </w:r>
          </w:p>
          <w:p w:rsidR="000824C9" w:rsidRPr="00C72964" w:rsidRDefault="000824C9" w:rsidP="000824C9">
            <w:pPr>
              <w:pStyle w:val="44"/>
              <w:numPr>
                <w:ilvl w:val="1"/>
                <w:numId w:val="37"/>
              </w:numPr>
              <w:shd w:val="clear" w:color="auto" w:fill="auto"/>
              <w:tabs>
                <w:tab w:val="left" w:pos="802"/>
              </w:tabs>
              <w:spacing w:line="240" w:lineRule="auto"/>
              <w:ind w:left="1" w:right="80"/>
              <w:jc w:val="both"/>
              <w:rPr>
                <w:rFonts w:ascii="Times New Roman" w:hAnsi="Times New Roman" w:cs="Times New Roman"/>
                <w:sz w:val="22"/>
                <w:szCs w:val="22"/>
              </w:rPr>
            </w:pPr>
            <w:r w:rsidRPr="00C72964">
              <w:rPr>
                <w:color w:val="000000"/>
                <w:sz w:val="22"/>
                <w:szCs w:val="22"/>
              </w:rPr>
              <w:t>Սույն</w:t>
            </w:r>
            <w:r w:rsidRPr="00C72964">
              <w:rPr>
                <w:rFonts w:ascii="Times New Roman" w:hAnsi="Times New Roman" w:cs="Times New Roman"/>
                <w:color w:val="000000"/>
                <w:sz w:val="22"/>
                <w:szCs w:val="22"/>
              </w:rPr>
              <w:t xml:space="preserve"> </w:t>
            </w:r>
            <w:r w:rsidRPr="00C72964">
              <w:rPr>
                <w:color w:val="000000"/>
                <w:sz w:val="22"/>
                <w:szCs w:val="22"/>
              </w:rPr>
              <w:t>Պայմանագրով</w:t>
            </w:r>
            <w:r w:rsidRPr="00C72964">
              <w:rPr>
                <w:rFonts w:ascii="Times New Roman" w:hAnsi="Times New Roman" w:cs="Times New Roman"/>
                <w:color w:val="000000"/>
                <w:sz w:val="22"/>
                <w:szCs w:val="22"/>
              </w:rPr>
              <w:t xml:space="preserve"> </w:t>
            </w:r>
            <w:r w:rsidRPr="00C72964">
              <w:rPr>
                <w:color w:val="000000"/>
                <w:sz w:val="22"/>
                <w:szCs w:val="22"/>
              </w:rPr>
              <w:t>մատակարարվող</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որակը</w:t>
            </w:r>
            <w:r w:rsidRPr="00C72964">
              <w:rPr>
                <w:rFonts w:ascii="Times New Roman" w:hAnsi="Times New Roman" w:cs="Times New Roman"/>
                <w:color w:val="000000"/>
                <w:sz w:val="22"/>
                <w:szCs w:val="22"/>
              </w:rPr>
              <w:t xml:space="preserve"> </w:t>
            </w:r>
            <w:r w:rsidRPr="00C72964">
              <w:rPr>
                <w:color w:val="000000"/>
                <w:sz w:val="22"/>
                <w:szCs w:val="22"/>
              </w:rPr>
              <w:t>պետք</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համապատասխանի</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համար</w:t>
            </w:r>
            <w:r w:rsidRPr="00C72964">
              <w:rPr>
                <w:rFonts w:ascii="Times New Roman" w:hAnsi="Times New Roman" w:cs="Times New Roman"/>
                <w:color w:val="000000"/>
                <w:sz w:val="22"/>
                <w:szCs w:val="22"/>
              </w:rPr>
              <w:t xml:space="preserve"> </w:t>
            </w:r>
            <w:r w:rsidRPr="00C72964">
              <w:rPr>
                <w:color w:val="000000"/>
                <w:sz w:val="22"/>
                <w:szCs w:val="22"/>
              </w:rPr>
              <w:t>նախատեսված</w:t>
            </w:r>
            <w:r w:rsidRPr="00C72964">
              <w:rPr>
                <w:rFonts w:ascii="Times New Roman" w:hAnsi="Times New Roman" w:cs="Times New Roman"/>
                <w:color w:val="000000"/>
                <w:sz w:val="22"/>
                <w:szCs w:val="22"/>
              </w:rPr>
              <w:t xml:space="preserve"> </w:t>
            </w:r>
            <w:r w:rsidRPr="00C72964">
              <w:rPr>
                <w:color w:val="000000"/>
                <w:sz w:val="22"/>
                <w:szCs w:val="22"/>
              </w:rPr>
              <w:t>Տեխնիկական</w:t>
            </w:r>
            <w:r w:rsidRPr="00C72964">
              <w:rPr>
                <w:rFonts w:ascii="Times New Roman" w:hAnsi="Times New Roman" w:cs="Times New Roman"/>
                <w:color w:val="000000"/>
                <w:sz w:val="22"/>
                <w:szCs w:val="22"/>
              </w:rPr>
              <w:t xml:space="preserve"> </w:t>
            </w:r>
            <w:r w:rsidRPr="00C72964">
              <w:rPr>
                <w:color w:val="000000"/>
                <w:sz w:val="22"/>
                <w:szCs w:val="22"/>
              </w:rPr>
              <w:t>պայմաններին</w:t>
            </w:r>
            <w:r w:rsidRPr="00C72964">
              <w:rPr>
                <w:rFonts w:ascii="Times New Roman" w:hAnsi="Times New Roman" w:cs="Times New Roman"/>
                <w:color w:val="000000"/>
                <w:sz w:val="22"/>
                <w:szCs w:val="22"/>
              </w:rPr>
              <w:t xml:space="preserve"> /</w:t>
            </w:r>
            <w:r w:rsidRPr="00C72964">
              <w:rPr>
                <w:color w:val="000000"/>
                <w:sz w:val="22"/>
                <w:szCs w:val="22"/>
              </w:rPr>
              <w:t>ՏՊ</w:t>
            </w:r>
            <w:r w:rsidRPr="00C72964">
              <w:rPr>
                <w:rFonts w:ascii="Times New Roman" w:hAnsi="Times New Roman" w:cs="Times New Roman"/>
                <w:color w:val="000000"/>
                <w:sz w:val="22"/>
                <w:szCs w:val="22"/>
              </w:rPr>
              <w:t xml:space="preserve">/ </w:t>
            </w:r>
            <w:r w:rsidRPr="00C72964">
              <w:rPr>
                <w:color w:val="000000"/>
                <w:sz w:val="22"/>
                <w:szCs w:val="22"/>
              </w:rPr>
              <w:t>և</w:t>
            </w:r>
            <w:r w:rsidRPr="00C72964">
              <w:rPr>
                <w:rFonts w:ascii="Times New Roman" w:hAnsi="Times New Roman" w:cs="Times New Roman"/>
                <w:color w:val="000000"/>
                <w:sz w:val="22"/>
                <w:szCs w:val="22"/>
              </w:rPr>
              <w:t xml:space="preserve"> 1</w:t>
            </w:r>
            <w:r w:rsidRPr="00C72964">
              <w:rPr>
                <w:color w:val="000000"/>
                <w:sz w:val="22"/>
                <w:szCs w:val="22"/>
              </w:rPr>
              <w:t>ՏՕ</w:t>
            </w:r>
            <w:r w:rsidRPr="00C72964">
              <w:rPr>
                <w:rFonts w:ascii="Times New Roman" w:hAnsi="Times New Roman" w:cs="Times New Roman"/>
                <w:color w:val="000000"/>
                <w:sz w:val="22"/>
                <w:szCs w:val="22"/>
              </w:rPr>
              <w:t xml:space="preserve"> </w:t>
            </w:r>
            <w:r w:rsidRPr="00C72964">
              <w:rPr>
                <w:color w:val="000000"/>
                <w:sz w:val="22"/>
                <w:szCs w:val="22"/>
              </w:rPr>
              <w:t>ստանդարտներին</w:t>
            </w:r>
            <w:r w:rsidRPr="00C72964">
              <w:rPr>
                <w:rFonts w:ascii="Times New Roman" w:hAnsi="Times New Roman" w:cs="Times New Roman"/>
                <w:color w:val="000000"/>
                <w:sz w:val="22"/>
                <w:szCs w:val="22"/>
              </w:rPr>
              <w:t xml:space="preserve">, </w:t>
            </w:r>
            <w:r w:rsidRPr="00C72964">
              <w:rPr>
                <w:color w:val="000000"/>
                <w:sz w:val="22"/>
                <w:szCs w:val="22"/>
              </w:rPr>
              <w:t>ինչպես</w:t>
            </w:r>
            <w:r w:rsidRPr="00C72964">
              <w:rPr>
                <w:rFonts w:ascii="Times New Roman" w:hAnsi="Times New Roman" w:cs="Times New Roman"/>
                <w:color w:val="000000"/>
                <w:sz w:val="22"/>
                <w:szCs w:val="22"/>
              </w:rPr>
              <w:t xml:space="preserve"> </w:t>
            </w:r>
            <w:r w:rsidRPr="00C72964">
              <w:rPr>
                <w:color w:val="000000"/>
                <w:sz w:val="22"/>
                <w:szCs w:val="22"/>
              </w:rPr>
              <w:t>նաև</w:t>
            </w:r>
            <w:r w:rsidRPr="00C72964">
              <w:rPr>
                <w:rFonts w:ascii="Times New Roman" w:hAnsi="Times New Roman" w:cs="Times New Roman"/>
                <w:color w:val="000000"/>
                <w:sz w:val="22"/>
                <w:szCs w:val="22"/>
              </w:rPr>
              <w:t xml:space="preserve"> </w:t>
            </w:r>
            <w:r w:rsidRPr="00C72964">
              <w:rPr>
                <w:sz w:val="22"/>
                <w:szCs w:val="22"/>
              </w:rPr>
              <w:t>Ապրանքի</w:t>
            </w:r>
            <w:r w:rsidRPr="00C72964">
              <w:rPr>
                <w:rFonts w:ascii="Times New Roman" w:hAnsi="Times New Roman" w:cs="Times New Roman"/>
                <w:sz w:val="22"/>
                <w:szCs w:val="22"/>
              </w:rPr>
              <w:t xml:space="preserve"> </w:t>
            </w:r>
            <w:r w:rsidRPr="00C72964">
              <w:rPr>
                <w:sz w:val="22"/>
                <w:szCs w:val="22"/>
              </w:rPr>
              <w:t>կոմպլեկտը</w:t>
            </w:r>
            <w:r w:rsidRPr="00C72964">
              <w:rPr>
                <w:rFonts w:ascii="Times New Roman" w:hAnsi="Times New Roman" w:cs="Times New Roman"/>
                <w:sz w:val="22"/>
                <w:szCs w:val="22"/>
              </w:rPr>
              <w:t xml:space="preserve"> </w:t>
            </w:r>
            <w:r w:rsidRPr="00C72964">
              <w:rPr>
                <w:sz w:val="22"/>
                <w:szCs w:val="22"/>
              </w:rPr>
              <w:t>համալրող</w:t>
            </w:r>
            <w:r w:rsidRPr="00C72964">
              <w:rPr>
                <w:rFonts w:ascii="Times New Roman" w:hAnsi="Times New Roman" w:cs="Times New Roman"/>
                <w:sz w:val="22"/>
                <w:szCs w:val="22"/>
              </w:rPr>
              <w:t xml:space="preserve">  </w:t>
            </w:r>
            <w:r w:rsidRPr="00C72964">
              <w:rPr>
                <w:sz w:val="22"/>
                <w:szCs w:val="22"/>
              </w:rPr>
              <w:t>տեխնիկական</w:t>
            </w:r>
            <w:r w:rsidRPr="00C72964">
              <w:rPr>
                <w:rFonts w:ascii="Times New Roman" w:hAnsi="Times New Roman" w:cs="Times New Roman"/>
                <w:sz w:val="22"/>
                <w:szCs w:val="22"/>
              </w:rPr>
              <w:t xml:space="preserve"> </w:t>
            </w:r>
            <w:r w:rsidRPr="00C72964">
              <w:rPr>
                <w:sz w:val="22"/>
                <w:szCs w:val="22"/>
              </w:rPr>
              <w:t>փաստաթղթերին</w:t>
            </w:r>
            <w:r w:rsidRPr="00C72964">
              <w:rPr>
                <w:rFonts w:ascii="Times New Roman" w:hAnsi="Times New Roman" w:cs="Times New Roman"/>
                <w:sz w:val="22"/>
                <w:szCs w:val="22"/>
              </w:rPr>
              <w:t>:</w:t>
            </w:r>
          </w:p>
          <w:p w:rsidR="000824C9" w:rsidRPr="00C72964" w:rsidRDefault="000824C9" w:rsidP="000824C9">
            <w:pPr>
              <w:pStyle w:val="44"/>
              <w:shd w:val="clear" w:color="auto" w:fill="auto"/>
              <w:tabs>
                <w:tab w:val="left" w:pos="557"/>
              </w:tabs>
              <w:spacing w:line="240" w:lineRule="auto"/>
              <w:ind w:right="80"/>
              <w:jc w:val="both"/>
              <w:rPr>
                <w:rFonts w:ascii="Times New Roman" w:hAnsi="Times New Roman" w:cs="Times New Roman"/>
                <w:sz w:val="22"/>
                <w:szCs w:val="22"/>
              </w:rPr>
            </w:pPr>
            <w:r w:rsidRPr="00C72964">
              <w:rPr>
                <w:rFonts w:ascii="Times New Roman" w:hAnsi="Times New Roman" w:cs="Times New Roman"/>
                <w:sz w:val="22"/>
                <w:szCs w:val="22"/>
              </w:rPr>
              <w:t xml:space="preserve">2.2. </w:t>
            </w:r>
            <w:r w:rsidRPr="00C72964">
              <w:rPr>
                <w:rFonts w:ascii="Times New Roman" w:hAnsi="Times New Roman" w:cs="Times New Roman"/>
                <w:color w:val="000000"/>
                <w:sz w:val="22"/>
                <w:szCs w:val="22"/>
              </w:rPr>
              <w:t xml:space="preserve"> </w:t>
            </w:r>
            <w:r w:rsidRPr="00C72964">
              <w:rPr>
                <w:color w:val="000000"/>
                <w:sz w:val="22"/>
                <w:szCs w:val="22"/>
              </w:rPr>
              <w:t>Մատակարարը</w:t>
            </w:r>
            <w:r w:rsidRPr="00C72964">
              <w:rPr>
                <w:rFonts w:ascii="Times New Roman" w:hAnsi="Times New Roman" w:cs="Times New Roman"/>
                <w:color w:val="000000"/>
                <w:sz w:val="22"/>
                <w:szCs w:val="22"/>
              </w:rPr>
              <w:t xml:space="preserve"> </w:t>
            </w:r>
            <w:r w:rsidRPr="00C72964">
              <w:rPr>
                <w:color w:val="000000"/>
                <w:sz w:val="22"/>
                <w:szCs w:val="22"/>
              </w:rPr>
              <w:t>պարտավոր</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հետ</w:t>
            </w:r>
            <w:r w:rsidRPr="00C72964">
              <w:rPr>
                <w:rFonts w:ascii="Times New Roman" w:hAnsi="Times New Roman" w:cs="Times New Roman"/>
                <w:color w:val="000000"/>
                <w:sz w:val="22"/>
                <w:szCs w:val="22"/>
              </w:rPr>
              <w:t xml:space="preserve"> </w:t>
            </w:r>
            <w:r w:rsidRPr="00C72964">
              <w:rPr>
                <w:color w:val="000000"/>
                <w:sz w:val="22"/>
                <w:szCs w:val="22"/>
              </w:rPr>
              <w:t>միասին</w:t>
            </w:r>
            <w:r w:rsidRPr="00C72964">
              <w:rPr>
                <w:rFonts w:ascii="Times New Roman" w:hAnsi="Times New Roman" w:cs="Times New Roman"/>
                <w:color w:val="000000"/>
                <w:sz w:val="22"/>
                <w:szCs w:val="22"/>
              </w:rPr>
              <w:t xml:space="preserve"> </w:t>
            </w:r>
            <w:r w:rsidRPr="00C72964">
              <w:rPr>
                <w:color w:val="000000"/>
                <w:sz w:val="22"/>
                <w:szCs w:val="22"/>
              </w:rPr>
              <w:t>Գնորդին</w:t>
            </w:r>
            <w:r w:rsidRPr="00C72964">
              <w:rPr>
                <w:rFonts w:ascii="Times New Roman" w:hAnsi="Times New Roman" w:cs="Times New Roman"/>
                <w:color w:val="000000"/>
                <w:sz w:val="22"/>
                <w:szCs w:val="22"/>
              </w:rPr>
              <w:t xml:space="preserve"> </w:t>
            </w:r>
            <w:r w:rsidRPr="00C72964">
              <w:rPr>
                <w:color w:val="000000"/>
                <w:sz w:val="22"/>
                <w:szCs w:val="22"/>
              </w:rPr>
              <w:t>փոխանցել</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 xml:space="preserve">որակի </w:t>
            </w:r>
            <w:r w:rsidRPr="00C72964">
              <w:rPr>
                <w:rFonts w:ascii="Times New Roman" w:hAnsi="Times New Roman" w:cs="Times New Roman"/>
                <w:color w:val="000000"/>
                <w:sz w:val="22"/>
                <w:szCs w:val="22"/>
              </w:rPr>
              <w:t>(</w:t>
            </w:r>
            <w:r w:rsidRPr="00C72964">
              <w:rPr>
                <w:color w:val="000000"/>
                <w:sz w:val="22"/>
                <w:szCs w:val="22"/>
              </w:rPr>
              <w:t>համապատասխանության</w:t>
            </w:r>
            <w:r w:rsidRPr="00C72964">
              <w:rPr>
                <w:rFonts w:ascii="Times New Roman" w:hAnsi="Times New Roman" w:cs="Times New Roman"/>
                <w:color w:val="000000"/>
                <w:sz w:val="22"/>
                <w:szCs w:val="22"/>
              </w:rPr>
              <w:t xml:space="preserve">) </w:t>
            </w:r>
            <w:r w:rsidRPr="00C72964">
              <w:rPr>
                <w:color w:val="000000"/>
                <w:sz w:val="22"/>
                <w:szCs w:val="22"/>
              </w:rPr>
              <w:t>հավաստագիր</w:t>
            </w:r>
            <w:r w:rsidRPr="00C72964">
              <w:rPr>
                <w:rFonts w:ascii="Times New Roman" w:hAnsi="Times New Roman" w:cs="Times New Roman"/>
                <w:color w:val="000000"/>
                <w:sz w:val="22"/>
                <w:szCs w:val="22"/>
              </w:rPr>
              <w:t>:</w:t>
            </w:r>
          </w:p>
          <w:p w:rsidR="000824C9" w:rsidRPr="00C72964" w:rsidRDefault="000824C9" w:rsidP="000824C9">
            <w:pPr>
              <w:jc w:val="both"/>
              <w:rPr>
                <w:lang w:val="hy-AM"/>
              </w:rPr>
            </w:pPr>
            <w:r w:rsidRPr="00C72964">
              <w:rPr>
                <w:lang w:val="hy-AM"/>
              </w:rPr>
              <w:t xml:space="preserve">2.3.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երաշխավորում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մատակարարվող</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որակը</w:t>
            </w:r>
            <w:r w:rsidRPr="00C72964">
              <w:rPr>
                <w:lang w:val="hy-AM"/>
              </w:rPr>
              <w:t xml:space="preserve">: </w:t>
            </w:r>
            <w:r w:rsidRPr="00C72964">
              <w:rPr>
                <w:rFonts w:ascii="Sylfaen" w:hAnsi="Sylfaen" w:cs="Sylfaen"/>
                <w:lang w:val="hy-AM"/>
              </w:rPr>
              <w:lastRenderedPageBreak/>
              <w:t>Մատակարարը</w:t>
            </w:r>
            <w:r w:rsidRPr="00C72964">
              <w:rPr>
                <w:lang w:val="hy-AM"/>
              </w:rPr>
              <w:t xml:space="preserve"> </w:t>
            </w:r>
            <w:r w:rsidRPr="00C72964">
              <w:rPr>
                <w:rFonts w:ascii="Sylfaen" w:hAnsi="Sylfaen" w:cs="Sylfaen"/>
                <w:lang w:val="hy-AM"/>
              </w:rPr>
              <w:t>տրամադրում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երաշխիք</w:t>
            </w:r>
            <w:r w:rsidRPr="00C72964">
              <w:rPr>
                <w:lang w:val="hy-AM"/>
              </w:rPr>
              <w:t xml:space="preserve"> </w:t>
            </w:r>
            <w:r w:rsidRPr="00C72964">
              <w:rPr>
                <w:rFonts w:ascii="Sylfaen" w:hAnsi="Sylfaen" w:cs="Sylfaen"/>
                <w:lang w:val="hy-AM"/>
              </w:rPr>
              <w:t>ողջ</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համար</w:t>
            </w:r>
            <w:r w:rsidRPr="00C72964">
              <w:rPr>
                <w:lang w:val="hy-AM"/>
              </w:rPr>
              <w:t xml:space="preserve"> </w:t>
            </w:r>
            <w:r w:rsidRPr="00C72964">
              <w:rPr>
                <w:rFonts w:ascii="Sylfaen" w:hAnsi="Sylfaen" w:cs="Sylfaen"/>
                <w:lang w:val="hy-AM"/>
              </w:rPr>
              <w:t xml:space="preserve"> թիվ</w:t>
            </w:r>
            <w:r w:rsidRPr="00C72964">
              <w:rPr>
                <w:lang w:val="hy-AM"/>
              </w:rPr>
              <w:t xml:space="preserve"> </w:t>
            </w:r>
            <w:sdt>
              <w:sdtPr>
                <w:id w:val="-1849009370"/>
                <w:placeholder>
                  <w:docPart w:val="2E9D1A95CE544F1CA008F331156ECC9C"/>
                </w:placeholder>
              </w:sdtPr>
              <w:sdtEndPr/>
              <w:sdtContent>
                <w:r w:rsidRPr="00C72964">
                  <w:rPr>
                    <w:lang w:val="hy-AM"/>
                  </w:rPr>
                  <w:t>1</w:t>
                </w:r>
              </w:sdtContent>
            </w:sdt>
            <w:r w:rsidRPr="00C72964">
              <w:rPr>
                <w:lang w:val="hy-AM"/>
              </w:rPr>
              <w:t xml:space="preserve"> </w:t>
            </w:r>
            <w:r w:rsidRPr="00C72964">
              <w:rPr>
                <w:rFonts w:ascii="Sylfaen" w:hAnsi="Sylfaen" w:cs="Sylfaen"/>
                <w:lang w:val="hy-AM"/>
              </w:rPr>
              <w:t>Հավելվածում</w:t>
            </w:r>
            <w:r w:rsidRPr="00C72964">
              <w:rPr>
                <w:lang w:val="hy-AM"/>
              </w:rPr>
              <w:t xml:space="preserve"> </w:t>
            </w:r>
            <w:r>
              <w:rPr>
                <w:rFonts w:ascii="Sylfaen" w:hAnsi="Sylfaen"/>
                <w:lang w:val="hy-AM"/>
              </w:rPr>
              <w:t xml:space="preserve">                       </w:t>
            </w:r>
            <w:r w:rsidRPr="00C72964">
              <w:rPr>
                <w:lang w:val="hy-AM"/>
              </w:rPr>
              <w:t>/</w:t>
            </w:r>
            <w:r w:rsidRPr="00C72964">
              <w:rPr>
                <w:rFonts w:ascii="Sylfaen" w:hAnsi="Sylfaen" w:cs="Sylfaen"/>
                <w:lang w:val="hy-AM"/>
              </w:rPr>
              <w:t>Մասնագրում</w:t>
            </w:r>
            <w:r w:rsidRPr="00C72964">
              <w:rPr>
                <w:lang w:val="hy-AM"/>
              </w:rPr>
              <w:t>/</w:t>
            </w:r>
            <w:r w:rsidRPr="00C72964">
              <w:rPr>
                <w:rFonts w:ascii="Sylfaen" w:hAnsi="Sylfaen"/>
                <w:lang w:val="hy-AM"/>
              </w:rPr>
              <w:t xml:space="preserve"> </w:t>
            </w:r>
            <w:r w:rsidRPr="00C72964">
              <w:rPr>
                <w:rFonts w:ascii="Sylfaen" w:hAnsi="Sylfaen" w:cs="Sylfaen"/>
                <w:lang w:val="hy-AM"/>
              </w:rPr>
              <w:t>նշված</w:t>
            </w:r>
            <w:r w:rsidRPr="00C72964">
              <w:rPr>
                <w:lang w:val="hy-AM"/>
              </w:rPr>
              <w:t xml:space="preserve"> </w:t>
            </w:r>
            <w:r w:rsidRPr="00C72964">
              <w:rPr>
                <w:rFonts w:ascii="Sylfaen" w:hAnsi="Sylfaen" w:cs="Sylfaen"/>
                <w:lang w:val="hy-AM"/>
              </w:rPr>
              <w:t>ժամկետով՝</w:t>
            </w:r>
            <w:r>
              <w:rPr>
                <w:rFonts w:ascii="Sylfaen" w:hAnsi="Sylfaen" w:cs="Sylfaen"/>
                <w:lang w:val="hy-AM"/>
              </w:rPr>
              <w:t xml:space="preserve"> </w:t>
            </w:r>
            <w:r w:rsidRPr="00C72964">
              <w:rPr>
                <w:rFonts w:ascii="Sylfaen" w:hAnsi="Sylfaen" w:cs="Sylfaen"/>
                <w:lang w:val="hy-AM"/>
              </w:rPr>
              <w:t>Գնորդի</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ստացման</w:t>
            </w:r>
            <w:r w:rsidRPr="00C72964">
              <w:rPr>
                <w:lang w:val="hy-AM"/>
              </w:rPr>
              <w:t xml:space="preserve"> </w:t>
            </w:r>
            <w:r w:rsidRPr="00C72964">
              <w:rPr>
                <w:rFonts w:ascii="Sylfaen" w:hAnsi="Sylfaen" w:cs="Sylfaen"/>
                <w:lang w:val="hy-AM"/>
              </w:rPr>
              <w:t>պահից</w:t>
            </w:r>
            <w:r w:rsidRPr="00C72964">
              <w:rPr>
                <w:lang w:val="hy-AM"/>
              </w:rPr>
              <w:t>:</w:t>
            </w:r>
          </w:p>
          <w:p w:rsidR="000824C9" w:rsidRDefault="000824C9" w:rsidP="000824C9">
            <w:pPr>
              <w:jc w:val="both"/>
              <w:rPr>
                <w:rFonts w:ascii="Sylfaen" w:hAnsi="Sylfaen"/>
                <w:color w:val="000000"/>
                <w:lang w:val="hy-AM"/>
              </w:rPr>
            </w:pPr>
            <w:r w:rsidRPr="00C72964">
              <w:rPr>
                <w:lang w:val="hy-AM"/>
              </w:rPr>
              <w:t xml:space="preserve">2.4. </w:t>
            </w:r>
            <w:r w:rsidRPr="00C72964">
              <w:rPr>
                <w:rFonts w:ascii="Sylfaen" w:hAnsi="Sylfaen" w:cs="Sylfaen"/>
                <w:color w:val="000000"/>
                <w:lang w:val="hy-AM"/>
              </w:rPr>
              <w:t>Երաշխիքային</w:t>
            </w:r>
            <w:r w:rsidRPr="00C72964">
              <w:rPr>
                <w:color w:val="000000"/>
                <w:lang w:val="hy-AM"/>
              </w:rPr>
              <w:t xml:space="preserve"> </w:t>
            </w:r>
            <w:r w:rsidRPr="00C72964">
              <w:rPr>
                <w:rFonts w:ascii="Sylfaen" w:hAnsi="Sylfaen" w:cs="Sylfaen"/>
                <w:color w:val="000000"/>
                <w:lang w:val="hy-AM"/>
              </w:rPr>
              <w:t>ժամկետում</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խոտան</w:t>
            </w:r>
            <w:r w:rsidRPr="00C72964">
              <w:rPr>
                <w:color w:val="000000"/>
                <w:lang w:val="hy-AM"/>
              </w:rPr>
              <w:t xml:space="preserve"> </w:t>
            </w:r>
            <w:r w:rsidRPr="00C72964">
              <w:rPr>
                <w:rFonts w:ascii="Sylfaen" w:hAnsi="Sylfaen" w:cs="Sylfaen"/>
                <w:color w:val="000000"/>
                <w:lang w:val="hy-AM"/>
              </w:rPr>
              <w:t>հայտնաբերելու</w:t>
            </w:r>
            <w:r w:rsidRPr="00C72964">
              <w:rPr>
                <w:color w:val="000000"/>
                <w:lang w:val="hy-AM"/>
              </w:rPr>
              <w:t xml:space="preserve"> </w:t>
            </w:r>
            <w:r w:rsidRPr="00C72964">
              <w:rPr>
                <w:rFonts w:ascii="Sylfaen" w:hAnsi="Sylfaen" w:cs="Sylfaen"/>
                <w:color w:val="000000"/>
                <w:lang w:val="hy-AM"/>
              </w:rPr>
              <w:t>դեպքում</w:t>
            </w:r>
            <w:r w:rsidRPr="00C72964">
              <w:rPr>
                <w:color w:val="000000"/>
                <w:lang w:val="hy-AM"/>
              </w:rPr>
              <w:t xml:space="preserve">, </w:t>
            </w:r>
            <w:r w:rsidRPr="00C72964">
              <w:rPr>
                <w:rFonts w:ascii="Sylfaen" w:hAnsi="Sylfaen" w:cs="Sylfaen"/>
                <w:color w:val="000000"/>
                <w:lang w:val="hy-AM"/>
              </w:rPr>
              <w:t>Մատակարարը</w:t>
            </w:r>
            <w:r w:rsidRPr="00C72964">
              <w:rPr>
                <w:color w:val="000000"/>
                <w:lang w:val="hy-AM"/>
              </w:rPr>
              <w:t xml:space="preserve"> </w:t>
            </w:r>
            <w:r w:rsidRPr="00C72964">
              <w:rPr>
                <w:rFonts w:ascii="Sylfaen" w:hAnsi="Sylfaen" w:cs="Sylfaen"/>
                <w:color w:val="000000"/>
                <w:lang w:val="hy-AM"/>
              </w:rPr>
              <w:t>պարտավոր</w:t>
            </w:r>
            <w:r w:rsidRPr="00C72964">
              <w:rPr>
                <w:color w:val="000000"/>
                <w:lang w:val="hy-AM"/>
              </w:rPr>
              <w:t xml:space="preserve"> </w:t>
            </w:r>
            <w:r w:rsidRPr="00C72964">
              <w:rPr>
                <w:rFonts w:ascii="Sylfaen" w:hAnsi="Sylfaen" w:cs="Sylfaen"/>
                <w:color w:val="000000"/>
                <w:lang w:val="hy-AM"/>
              </w:rPr>
              <w:t>է</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համապատասխան</w:t>
            </w:r>
            <w:r w:rsidRPr="00C72964">
              <w:rPr>
                <w:color w:val="000000"/>
                <w:lang w:val="hy-AM"/>
              </w:rPr>
              <w:t xml:space="preserve"> </w:t>
            </w:r>
            <w:r w:rsidRPr="00C72964">
              <w:rPr>
                <w:rFonts w:ascii="Sylfaen" w:hAnsi="Sylfaen" w:cs="Sylfaen"/>
                <w:color w:val="000000"/>
                <w:lang w:val="hy-AM"/>
              </w:rPr>
              <w:t>պահանջ</w:t>
            </w:r>
            <w:r w:rsidRPr="00C72964">
              <w:rPr>
                <w:color w:val="000000"/>
                <w:lang w:val="hy-AM"/>
              </w:rPr>
              <w:t xml:space="preserve"> </w:t>
            </w:r>
            <w:r w:rsidRPr="00C72964">
              <w:rPr>
                <w:rFonts w:ascii="Sylfaen" w:hAnsi="Sylfaen" w:cs="Sylfaen"/>
                <w:color w:val="000000"/>
                <w:lang w:val="hy-AM"/>
              </w:rPr>
              <w:t>ստանալուց</w:t>
            </w:r>
            <w:r w:rsidRPr="00C72964">
              <w:rPr>
                <w:color w:val="000000"/>
                <w:lang w:val="hy-AM"/>
              </w:rPr>
              <w:t xml:space="preserve"> </w:t>
            </w:r>
            <w:r w:rsidRPr="00C72964">
              <w:rPr>
                <w:rFonts w:ascii="Sylfaen" w:hAnsi="Sylfaen"/>
                <w:color w:val="000000"/>
                <w:lang w:val="hy-AM"/>
              </w:rPr>
              <w:t>30</w:t>
            </w:r>
            <w:r w:rsidRPr="00C72964">
              <w:rPr>
                <w:color w:val="000000"/>
                <w:lang w:val="hy-AM"/>
              </w:rPr>
              <w:t xml:space="preserve"> /</w:t>
            </w:r>
            <w:r w:rsidRPr="00C72964">
              <w:rPr>
                <w:rFonts w:ascii="Sylfaen" w:hAnsi="Sylfaen" w:cs="Sylfaen"/>
                <w:color w:val="000000"/>
                <w:lang w:val="hy-AM"/>
              </w:rPr>
              <w:t>երեսուն</w:t>
            </w:r>
            <w:r w:rsidRPr="00C72964">
              <w:rPr>
                <w:color w:val="000000"/>
                <w:lang w:val="hy-AM"/>
              </w:rPr>
              <w:t xml:space="preserve">/ </w:t>
            </w:r>
            <w:r w:rsidRPr="00C72964">
              <w:rPr>
                <w:rFonts w:ascii="Sylfaen" w:hAnsi="Sylfaen" w:cs="Sylfaen"/>
                <w:color w:val="000000"/>
                <w:lang w:val="hy-AM"/>
              </w:rPr>
              <w:t>օրացուցային</w:t>
            </w:r>
            <w:r w:rsidRPr="00C72964">
              <w:rPr>
                <w:color w:val="000000"/>
                <w:lang w:val="hy-AM"/>
              </w:rPr>
              <w:t xml:space="preserve"> </w:t>
            </w:r>
            <w:r w:rsidRPr="00C72964">
              <w:rPr>
                <w:rFonts w:ascii="Sylfaen" w:hAnsi="Sylfaen" w:cs="Sylfaen"/>
                <w:color w:val="000000"/>
                <w:lang w:val="hy-AM"/>
              </w:rPr>
              <w:t>օրվա</w:t>
            </w:r>
            <w:r w:rsidRPr="00C72964">
              <w:rPr>
                <w:color w:val="000000"/>
                <w:lang w:val="hy-AM"/>
              </w:rPr>
              <w:t xml:space="preserve"> </w:t>
            </w:r>
            <w:r w:rsidRPr="00C72964">
              <w:rPr>
                <w:rFonts w:ascii="Sylfaen" w:hAnsi="Sylfaen" w:cs="Sylfaen"/>
                <w:color w:val="000000"/>
                <w:lang w:val="hy-AM"/>
              </w:rPr>
              <w:t>ընթացքում</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վերացնել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թերությունները</w:t>
            </w:r>
            <w:r w:rsidRPr="00C72964">
              <w:rPr>
                <w:color w:val="000000"/>
                <w:lang w:val="hy-AM"/>
              </w:rPr>
              <w:t xml:space="preserve"> </w:t>
            </w:r>
            <w:r w:rsidRPr="00C72964">
              <w:rPr>
                <w:rFonts w:ascii="Sylfaen" w:hAnsi="Sylfaen" w:cs="Sylfaen"/>
                <w:color w:val="000000"/>
                <w:lang w:val="hy-AM"/>
              </w:rPr>
              <w:t>իր</w:t>
            </w:r>
            <w:r w:rsidRPr="00C72964">
              <w:rPr>
                <w:color w:val="000000"/>
                <w:lang w:val="hy-AM"/>
              </w:rPr>
              <w:t xml:space="preserve"> </w:t>
            </w:r>
            <w:r w:rsidRPr="00C72964">
              <w:rPr>
                <w:rFonts w:ascii="Sylfaen" w:hAnsi="Sylfaen" w:cs="Sylfaen"/>
                <w:color w:val="000000"/>
                <w:lang w:val="hy-AM"/>
              </w:rPr>
              <w:t>ուժերով</w:t>
            </w:r>
            <w:r w:rsidRPr="00C72964">
              <w:rPr>
                <w:color w:val="000000"/>
                <w:lang w:val="hy-AM"/>
              </w:rPr>
              <w:t xml:space="preserve"> </w:t>
            </w:r>
            <w:r w:rsidRPr="00C72964">
              <w:rPr>
                <w:rFonts w:ascii="Sylfaen" w:hAnsi="Sylfaen" w:cs="Sylfaen"/>
                <w:color w:val="000000"/>
                <w:lang w:val="hy-AM"/>
              </w:rPr>
              <w:t>և</w:t>
            </w:r>
            <w:r w:rsidRPr="00C72964">
              <w:rPr>
                <w:color w:val="000000"/>
                <w:lang w:val="hy-AM"/>
              </w:rPr>
              <w:t xml:space="preserve"> </w:t>
            </w:r>
            <w:r w:rsidRPr="00C72964">
              <w:rPr>
                <w:rFonts w:ascii="Sylfaen" w:hAnsi="Sylfaen" w:cs="Sylfaen"/>
                <w:color w:val="000000"/>
                <w:lang w:val="hy-AM"/>
              </w:rPr>
              <w:t>միջոցներով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փոխարինել</w:t>
            </w:r>
            <w:r w:rsidRPr="00C72964">
              <w:rPr>
                <w:color w:val="000000"/>
                <w:lang w:val="hy-AM"/>
              </w:rPr>
              <w:t xml:space="preserve"> </w:t>
            </w:r>
            <w:r w:rsidRPr="00C72964">
              <w:rPr>
                <w:rFonts w:ascii="Sylfaen" w:hAnsi="Sylfaen" w:cs="Sylfaen"/>
                <w:color w:val="000000"/>
                <w:lang w:val="hy-AM"/>
              </w:rPr>
              <w:t>ապրանքը</w:t>
            </w:r>
            <w:r w:rsidRPr="00C72964">
              <w:rPr>
                <w:color w:val="000000"/>
                <w:lang w:val="hy-AM"/>
              </w:rPr>
              <w:t xml:space="preserve"> </w:t>
            </w:r>
            <w:r w:rsidRPr="00C72964">
              <w:rPr>
                <w:rFonts w:ascii="Sylfaen" w:hAnsi="Sylfaen" w:cs="Sylfaen"/>
                <w:color w:val="000000"/>
                <w:lang w:val="hy-AM"/>
              </w:rPr>
              <w:t>պատշաճ</w:t>
            </w:r>
            <w:r w:rsidRPr="00C72964">
              <w:rPr>
                <w:color w:val="000000"/>
                <w:lang w:val="hy-AM"/>
              </w:rPr>
              <w:t xml:space="preserve"> </w:t>
            </w:r>
            <w:r w:rsidRPr="00C72964">
              <w:rPr>
                <w:rFonts w:ascii="Sylfaen" w:hAnsi="Sylfaen" w:cs="Sylfaen"/>
                <w:color w:val="000000"/>
                <w:lang w:val="hy-AM"/>
              </w:rPr>
              <w:t>որակի</w:t>
            </w:r>
            <w:r w:rsidRPr="00C72964">
              <w:rPr>
                <w:color w:val="000000"/>
                <w:lang w:val="hy-AM"/>
              </w:rPr>
              <w:t xml:space="preserve"> </w:t>
            </w:r>
            <w:r w:rsidRPr="00C72964">
              <w:rPr>
                <w:rFonts w:ascii="Sylfaen" w:hAnsi="Sylfaen" w:cs="Sylfaen"/>
                <w:color w:val="000000"/>
                <w:lang w:val="hy-AM"/>
              </w:rPr>
              <w:t>նմանատիպ</w:t>
            </w:r>
            <w:r w:rsidRPr="00C72964">
              <w:rPr>
                <w:color w:val="000000"/>
                <w:lang w:val="hy-AM"/>
              </w:rPr>
              <w:t xml:space="preserve"> </w:t>
            </w:r>
            <w:r w:rsidRPr="00C72964">
              <w:rPr>
                <w:rFonts w:ascii="Sylfaen" w:hAnsi="Sylfaen" w:cs="Sylfaen"/>
                <w:color w:val="000000"/>
                <w:lang w:val="hy-AM"/>
              </w:rPr>
              <w:t>ապրանքով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վերադարձնել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ստացած</w:t>
            </w:r>
            <w:r w:rsidRPr="00C72964">
              <w:rPr>
                <w:color w:val="000000"/>
                <w:lang w:val="hy-AM"/>
              </w:rPr>
              <w:t xml:space="preserve"> </w:t>
            </w:r>
            <w:r w:rsidRPr="00C72964">
              <w:rPr>
                <w:rFonts w:ascii="Sylfaen" w:hAnsi="Sylfaen" w:cs="Sylfaen"/>
                <w:color w:val="000000"/>
                <w:lang w:val="hy-AM"/>
              </w:rPr>
              <w:t>դրամական</w:t>
            </w:r>
            <w:r w:rsidRPr="00C72964">
              <w:rPr>
                <w:color w:val="000000"/>
                <w:lang w:val="hy-AM"/>
              </w:rPr>
              <w:t xml:space="preserve"> </w:t>
            </w:r>
            <w:r w:rsidRPr="00C72964">
              <w:rPr>
                <w:rFonts w:ascii="Sylfaen" w:hAnsi="Sylfaen" w:cs="Sylfaen"/>
                <w:color w:val="000000"/>
                <w:lang w:val="hy-AM"/>
              </w:rPr>
              <w:t>միջոցները</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ընտրությամբ՝</w:t>
            </w:r>
            <w:r w:rsidRPr="00C72964">
              <w:rPr>
                <w:color w:val="000000"/>
                <w:lang w:val="hy-AM"/>
              </w:rPr>
              <w:t xml:space="preserve"> </w:t>
            </w:r>
            <w:r w:rsidRPr="00C72964">
              <w:rPr>
                <w:rFonts w:ascii="Sylfaen" w:hAnsi="Sylfaen" w:cs="Sylfaen"/>
                <w:color w:val="000000"/>
                <w:lang w:val="hy-AM"/>
              </w:rPr>
              <w:t>փոխհատուցել</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խոտանի</w:t>
            </w:r>
            <w:r w:rsidRPr="00C72964">
              <w:rPr>
                <w:color w:val="000000"/>
                <w:lang w:val="hy-AM"/>
              </w:rPr>
              <w:t xml:space="preserve"> </w:t>
            </w:r>
            <w:r w:rsidRPr="00C72964">
              <w:rPr>
                <w:rFonts w:ascii="Sylfaen" w:hAnsi="Sylfaen" w:cs="Sylfaen"/>
                <w:color w:val="000000"/>
                <w:lang w:val="hy-AM"/>
              </w:rPr>
              <w:t>վերացման</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կատարված</w:t>
            </w:r>
            <w:r w:rsidRPr="00C72964">
              <w:rPr>
                <w:color w:val="000000"/>
                <w:lang w:val="hy-AM"/>
              </w:rPr>
              <w:t xml:space="preserve"> </w:t>
            </w:r>
            <w:r w:rsidRPr="00C72964">
              <w:rPr>
                <w:rFonts w:ascii="Sylfaen" w:hAnsi="Sylfaen" w:cs="Sylfaen"/>
                <w:color w:val="000000"/>
                <w:lang w:val="hy-AM"/>
              </w:rPr>
              <w:t>ծախսերը</w:t>
            </w:r>
            <w:r w:rsidRPr="00C72964">
              <w:rPr>
                <w:color w:val="000000"/>
                <w:lang w:val="hy-AM"/>
              </w:rPr>
              <w:t xml:space="preserve">: </w:t>
            </w:r>
          </w:p>
          <w:p w:rsidR="000824C9" w:rsidRPr="00751ABD" w:rsidRDefault="000824C9" w:rsidP="000824C9">
            <w:pPr>
              <w:jc w:val="both"/>
              <w:rPr>
                <w:rFonts w:ascii="Sylfaen" w:hAnsi="Sylfaen"/>
                <w:color w:val="000000"/>
                <w:lang w:val="hy-AM"/>
              </w:rPr>
            </w:pPr>
          </w:p>
          <w:p w:rsidR="000824C9" w:rsidRPr="00C72964" w:rsidRDefault="000824C9" w:rsidP="000824C9">
            <w:pPr>
              <w:jc w:val="center"/>
              <w:rPr>
                <w:lang w:val="hy-AM"/>
              </w:rPr>
            </w:pPr>
            <w:r w:rsidRPr="00C72964">
              <w:rPr>
                <w:b/>
                <w:lang w:val="hy-AM"/>
              </w:rPr>
              <w:t xml:space="preserve">3. </w:t>
            </w:r>
            <w:r w:rsidRPr="00C72964">
              <w:rPr>
                <w:rFonts w:ascii="Sylfaen" w:hAnsi="Sylfaen" w:cs="Sylfaen"/>
                <w:b/>
                <w:lang w:val="hy-AM"/>
              </w:rPr>
              <w:t>Մատակարարման</w:t>
            </w:r>
            <w:r w:rsidRPr="00C72964">
              <w:rPr>
                <w:b/>
                <w:lang w:val="hy-AM"/>
              </w:rPr>
              <w:t xml:space="preserve"> </w:t>
            </w:r>
            <w:r w:rsidRPr="00C72964">
              <w:rPr>
                <w:rFonts w:ascii="Sylfaen" w:hAnsi="Sylfaen" w:cs="Sylfaen"/>
                <w:b/>
                <w:lang w:val="hy-AM"/>
              </w:rPr>
              <w:t>ժամկետը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կարգը</w:t>
            </w:r>
          </w:p>
          <w:p w:rsidR="000824C9" w:rsidRPr="00C72964" w:rsidRDefault="000824C9" w:rsidP="000824C9">
            <w:pPr>
              <w:tabs>
                <w:tab w:val="num" w:pos="1440"/>
              </w:tabs>
              <w:jc w:val="both"/>
              <w:rPr>
                <w:lang w:val="hy-AM"/>
              </w:rPr>
            </w:pPr>
            <w:r w:rsidRPr="00C72964">
              <w:rPr>
                <w:lang w:val="hy-AM"/>
              </w:rPr>
              <w:t xml:space="preserve">3.1.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պարտավոր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Ապրանքը</w:t>
            </w:r>
            <w:r w:rsidRPr="00C72964">
              <w:rPr>
                <w:lang w:val="hy-AM"/>
              </w:rPr>
              <w:t xml:space="preserve"> </w:t>
            </w:r>
            <w:r w:rsidRPr="00C72964">
              <w:rPr>
                <w:rFonts w:ascii="Sylfaen" w:hAnsi="Sylfaen" w:cs="Sylfaen"/>
                <w:lang w:val="hy-AM"/>
              </w:rPr>
              <w:t>մատակարարել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ստորագրման</w:t>
            </w:r>
            <w:r w:rsidRPr="00C72964">
              <w:rPr>
                <w:lang w:val="hy-AM"/>
              </w:rPr>
              <w:t xml:space="preserve">  </w:t>
            </w:r>
            <w:r w:rsidRPr="00C72964">
              <w:rPr>
                <w:rFonts w:ascii="Sylfaen" w:hAnsi="Sylfaen" w:cs="Sylfaen"/>
                <w:lang w:val="hy-AM"/>
              </w:rPr>
              <w:t>ամսաթվից</w:t>
            </w:r>
            <w:r w:rsidRPr="00C72964">
              <w:rPr>
                <w:rFonts w:ascii="Sylfaen" w:hAnsi="Sylfaen"/>
                <w:lang w:val="hy-AM"/>
              </w:rPr>
              <w:t xml:space="preserve"> </w:t>
            </w:r>
            <w:r w:rsidR="00EE74A6" w:rsidRPr="00EE74A6">
              <w:rPr>
                <w:rFonts w:ascii="Sylfaen" w:hAnsi="Sylfaen"/>
                <w:lang w:val="hy-AM"/>
              </w:rPr>
              <w:t>30</w:t>
            </w:r>
            <w:r w:rsidRPr="00C72964">
              <w:rPr>
                <w:lang w:val="hy-AM"/>
              </w:rPr>
              <w:t xml:space="preserve"> /</w:t>
            </w:r>
            <w:r w:rsidR="00EE74A6">
              <w:rPr>
                <w:rFonts w:ascii="Sylfaen" w:hAnsi="Sylfaen" w:cs="Sylfaen"/>
                <w:lang w:val="hy-AM"/>
              </w:rPr>
              <w:t>երեսուն</w:t>
            </w:r>
            <w:r w:rsidRPr="00C72964">
              <w:rPr>
                <w:lang w:val="hy-AM"/>
              </w:rPr>
              <w:t xml:space="preserve">/ </w:t>
            </w:r>
            <w:r w:rsidRPr="00873229">
              <w:rPr>
                <w:rFonts w:ascii="Sylfaen" w:hAnsi="Sylfaen"/>
                <w:lang w:val="hy-AM"/>
              </w:rPr>
              <w:t xml:space="preserve"> </w:t>
            </w:r>
            <w:r w:rsidR="00EE74A6">
              <w:rPr>
                <w:rFonts w:ascii="Sylfaen" w:hAnsi="Sylfaen" w:cs="Sylfaen"/>
                <w:lang w:val="hy-AM"/>
              </w:rPr>
              <w:t>աշխատանքային</w:t>
            </w:r>
            <w:r w:rsidRPr="00873229">
              <w:rPr>
                <w:rFonts w:ascii="Sylfaen" w:hAnsi="Sylfaen" w:cs="Sylfaen"/>
                <w:lang w:val="hy-AM"/>
              </w:rPr>
              <w:t xml:space="preserve"> </w:t>
            </w:r>
            <w:r w:rsidRPr="00C72964">
              <w:rPr>
                <w:lang w:val="hy-AM"/>
              </w:rPr>
              <w:t xml:space="preserve"> </w:t>
            </w:r>
            <w:r w:rsidRPr="00C72964">
              <w:rPr>
                <w:rFonts w:ascii="Sylfaen" w:hAnsi="Sylfaen" w:cs="Sylfaen"/>
                <w:lang w:val="hy-AM"/>
              </w:rPr>
              <w:t>օրվա</w:t>
            </w:r>
            <w:r w:rsidRPr="00C72964">
              <w:rPr>
                <w:lang w:val="hy-AM"/>
              </w:rPr>
              <w:t xml:space="preserve"> </w:t>
            </w:r>
            <w:r w:rsidRPr="00C72964">
              <w:rPr>
                <w:rFonts w:ascii="Sylfaen" w:hAnsi="Sylfaen" w:cs="Sylfaen"/>
                <w:lang w:val="hy-AM"/>
              </w:rPr>
              <w:t>ընթացքում</w:t>
            </w:r>
            <w:r w:rsidRPr="00C72964">
              <w:rPr>
                <w:lang w:val="hy-AM"/>
              </w:rPr>
              <w:t xml:space="preserve">: </w:t>
            </w:r>
          </w:p>
          <w:p w:rsidR="000824C9" w:rsidRPr="00C72964" w:rsidRDefault="000824C9" w:rsidP="000824C9">
            <w:pPr>
              <w:jc w:val="both"/>
              <w:rPr>
                <w:lang w:val="pt-BR"/>
              </w:rPr>
            </w:pPr>
            <w:r w:rsidRPr="00C72964">
              <w:rPr>
                <w:lang w:val="pt-BR"/>
              </w:rPr>
              <w:t>3.2.</w:t>
            </w:r>
            <w:r w:rsidRPr="00C72964">
              <w:rPr>
                <w:lang w:val="pt-BR"/>
              </w:rPr>
              <w:tab/>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մատակարարումը</w:t>
            </w:r>
            <w:r w:rsidRPr="00C72964">
              <w:rPr>
                <w:lang w:val="pt-BR"/>
              </w:rPr>
              <w:t xml:space="preserve"> </w:t>
            </w:r>
            <w:r w:rsidRPr="00C72964">
              <w:rPr>
                <w:rFonts w:ascii="Sylfaen" w:hAnsi="Sylfaen" w:cs="Sylfaen"/>
                <w:lang w:val="hy-AM"/>
              </w:rPr>
              <w:t>իրականացվում</w:t>
            </w:r>
            <w:r w:rsidRPr="00C72964">
              <w:rPr>
                <w:lang w:val="pt-BR"/>
              </w:rPr>
              <w:t xml:space="preserve"> </w:t>
            </w:r>
            <w:r w:rsidRPr="00C72964">
              <w:rPr>
                <w:rFonts w:ascii="Sylfaen" w:hAnsi="Sylfaen" w:cs="Sylfaen"/>
                <w:lang w:val="hy-AM"/>
              </w:rPr>
              <w:t>է՝</w:t>
            </w:r>
            <w:r w:rsidRPr="00C72964">
              <w:rPr>
                <w:lang w:val="pt-BR"/>
              </w:rPr>
              <w:t xml:space="preserve"> </w:t>
            </w:r>
            <w:sdt>
              <w:sdtPr>
                <w:id w:val="205760683"/>
                <w:placeholder>
                  <w:docPart w:val="67353B2C255B4E9F868855F5E714DFC4"/>
                </w:placeholder>
              </w:sdtPr>
              <w:sdtEndPr/>
              <w:sdtContent>
                <w:r w:rsidRPr="00C72964">
                  <w:rPr>
                    <w:rFonts w:ascii="Sylfaen" w:hAnsi="Sylfaen" w:cs="Sylfaen"/>
                    <w:lang w:val="hy-AM"/>
                  </w:rPr>
                  <w:t>ՀՀ</w:t>
                </w:r>
                <w:r w:rsidRPr="00C72964">
                  <w:rPr>
                    <w:lang w:val="pt-BR"/>
                  </w:rPr>
                  <w:t xml:space="preserve">, </w:t>
                </w:r>
                <w:r w:rsidRPr="00C72964">
                  <w:rPr>
                    <w:rFonts w:ascii="Sylfaen" w:hAnsi="Sylfaen" w:cs="Sylfaen"/>
                    <w:lang w:val="hy-AM"/>
                  </w:rPr>
                  <w:t>ք</w:t>
                </w:r>
                <w:r w:rsidRPr="00C72964">
                  <w:rPr>
                    <w:lang w:val="pt-BR"/>
                  </w:rPr>
                  <w:t>.</w:t>
                </w:r>
                <w:r w:rsidRPr="00C72964">
                  <w:rPr>
                    <w:lang w:val="hy-AM"/>
                  </w:rPr>
                  <w:t xml:space="preserve"> </w:t>
                </w:r>
                <w:r w:rsidRPr="00C72964">
                  <w:rPr>
                    <w:rFonts w:ascii="Sylfaen" w:hAnsi="Sylfaen" w:cs="Sylfaen"/>
                    <w:lang w:val="hy-AM"/>
                  </w:rPr>
                  <w:t>Երևան</w:t>
                </w:r>
                <w:r w:rsidRPr="00C72964">
                  <w:rPr>
                    <w:lang w:val="pt-BR"/>
                  </w:rPr>
                  <w:t xml:space="preserve">, </w:t>
                </w:r>
                <w:r w:rsidRPr="00C72964">
                  <w:rPr>
                    <w:rFonts w:ascii="Sylfaen" w:hAnsi="Sylfaen" w:cs="Sylfaen"/>
                    <w:lang w:val="hy-AM"/>
                  </w:rPr>
                  <w:t>Արցախի</w:t>
                </w:r>
                <w:r w:rsidRPr="00C72964">
                  <w:rPr>
                    <w:lang w:val="pt-BR"/>
                  </w:rPr>
                  <w:t xml:space="preserve"> </w:t>
                </w:r>
                <w:r w:rsidRPr="00C72964">
                  <w:rPr>
                    <w:rFonts w:ascii="Sylfaen" w:hAnsi="Sylfaen" w:cs="Sylfaen"/>
                    <w:lang w:val="hy-AM"/>
                  </w:rPr>
                  <w:t>փողոց</w:t>
                </w:r>
                <w:r w:rsidRPr="00C72964">
                  <w:rPr>
                    <w:lang w:val="hy-AM"/>
                  </w:rPr>
                  <w:t>,</w:t>
                </w:r>
                <w:r w:rsidRPr="00C72964">
                  <w:rPr>
                    <w:lang w:val="pt-BR"/>
                  </w:rPr>
                  <w:t xml:space="preserve"> </w:t>
                </w:r>
                <w:r w:rsidRPr="00C72964">
                  <w:rPr>
                    <w:rFonts w:ascii="Sylfaen" w:hAnsi="Sylfaen" w:cs="Sylfaen"/>
                    <w:lang w:val="hy-AM"/>
                  </w:rPr>
                  <w:t>շ</w:t>
                </w:r>
                <w:r w:rsidRPr="00C72964">
                  <w:rPr>
                    <w:lang w:val="hy-AM"/>
                  </w:rPr>
                  <w:t xml:space="preserve">. </w:t>
                </w:r>
                <w:r w:rsidRPr="00C72964">
                  <w:rPr>
                    <w:lang w:val="pt-BR"/>
                  </w:rPr>
                  <w:t>32 «</w:t>
                </w:r>
                <w:r w:rsidRPr="00C72964">
                  <w:rPr>
                    <w:rFonts w:ascii="Sylfaen" w:hAnsi="Sylfaen" w:cs="Sylfaen"/>
                    <w:lang w:val="hy-AM"/>
                  </w:rPr>
                  <w:t>ՀԿԵ</w:t>
                </w:r>
                <w:r w:rsidRPr="00C72964">
                  <w:rPr>
                    <w:lang w:val="pt-BR"/>
                  </w:rPr>
                  <w:t xml:space="preserve">» </w:t>
                </w:r>
                <w:r w:rsidRPr="00C72964">
                  <w:rPr>
                    <w:rFonts w:ascii="Sylfaen" w:hAnsi="Sylfaen" w:cs="Sylfaen"/>
                    <w:lang w:val="hy-AM"/>
                  </w:rPr>
                  <w:t>ՓԲԸ</w:t>
                </w:r>
                <w:r w:rsidRPr="00C72964">
                  <w:rPr>
                    <w:lang w:val="pt-BR"/>
                  </w:rPr>
                  <w:t>-</w:t>
                </w:r>
                <w:r w:rsidRPr="00C72964">
                  <w:rPr>
                    <w:rFonts w:ascii="Sylfaen" w:hAnsi="Sylfaen" w:cs="Sylfaen"/>
                    <w:lang w:val="hy-AM"/>
                  </w:rPr>
                  <w:t>ի</w:t>
                </w:r>
                <w:r w:rsidRPr="00C72964">
                  <w:rPr>
                    <w:lang w:val="pt-BR"/>
                  </w:rPr>
                  <w:t xml:space="preserve"> </w:t>
                </w:r>
                <w:r w:rsidRPr="00C72964">
                  <w:rPr>
                    <w:rFonts w:ascii="Sylfaen" w:hAnsi="Sylfaen" w:cs="Sylfaen"/>
                    <w:lang w:val="hy-AM"/>
                  </w:rPr>
                  <w:t>ՆԱՏ</w:t>
                </w:r>
                <w:r w:rsidRPr="00C72964">
                  <w:rPr>
                    <w:lang w:val="pt-BR"/>
                  </w:rPr>
                  <w:t xml:space="preserve"> </w:t>
                </w:r>
                <w:r w:rsidRPr="00C72964">
                  <w:rPr>
                    <w:rFonts w:ascii="Sylfaen" w:hAnsi="Sylfaen" w:cs="Sylfaen"/>
                    <w:lang w:val="hy-AM"/>
                  </w:rPr>
                  <w:t>կենտրոնական</w:t>
                </w:r>
                <w:r w:rsidRPr="00C72964">
                  <w:rPr>
                    <w:lang w:val="pt-BR"/>
                  </w:rPr>
                  <w:t xml:space="preserve"> </w:t>
                </w:r>
                <w:r w:rsidRPr="00C72964">
                  <w:rPr>
                    <w:rFonts w:ascii="Sylfaen" w:hAnsi="Sylfaen" w:cs="Sylfaen"/>
                    <w:lang w:val="hy-AM"/>
                  </w:rPr>
                  <w:t>պահեստ</w:t>
                </w:r>
                <w:r w:rsidRPr="00C72964">
                  <w:rPr>
                    <w:lang w:val="pt-BR"/>
                  </w:rPr>
                  <w:t xml:space="preserve"> </w:t>
                </w:r>
                <w:r w:rsidRPr="00C72964">
                  <w:rPr>
                    <w:rFonts w:ascii="Sylfaen" w:hAnsi="Sylfaen" w:cs="Sylfaen"/>
                    <w:lang w:val="hy-AM"/>
                  </w:rPr>
                  <w:t>հասցեով</w:t>
                </w:r>
              </w:sdtContent>
            </w:sdt>
            <w:r w:rsidRPr="00C72964">
              <w:rPr>
                <w:lang w:val="pt-BR"/>
              </w:rPr>
              <w:t>:</w:t>
            </w:r>
          </w:p>
          <w:p w:rsidR="000824C9" w:rsidRPr="00C72964" w:rsidRDefault="000824C9" w:rsidP="000824C9">
            <w:pPr>
              <w:jc w:val="both"/>
              <w:rPr>
                <w:lang w:val="pt-BR"/>
              </w:rPr>
            </w:pPr>
            <w:r w:rsidRPr="00C72964">
              <w:rPr>
                <w:lang w:val="pt-BR"/>
              </w:rPr>
              <w:t xml:space="preserve">3.3. </w:t>
            </w:r>
            <w:r w:rsidRPr="00C72964">
              <w:rPr>
                <w:rFonts w:ascii="Sylfaen" w:hAnsi="Sylfaen" w:cs="Sylfaen"/>
              </w:rPr>
              <w:t>Մատակարարման</w:t>
            </w:r>
            <w:r w:rsidRPr="00C72964">
              <w:rPr>
                <w:lang w:val="pt-BR"/>
              </w:rPr>
              <w:t xml:space="preserve"> </w:t>
            </w:r>
            <w:r w:rsidRPr="00C72964">
              <w:rPr>
                <w:rFonts w:ascii="Sylfaen" w:hAnsi="Sylfaen" w:cs="Sylfaen"/>
              </w:rPr>
              <w:t>ամսաթիվ</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համարվում</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ընդունման</w:t>
            </w:r>
            <w:r w:rsidRPr="00C72964">
              <w:rPr>
                <w:lang w:val="pt-BR"/>
              </w:rPr>
              <w:t xml:space="preserve"> </w:t>
            </w:r>
            <w:r w:rsidRPr="00C72964">
              <w:rPr>
                <w:rFonts w:ascii="Sylfaen" w:hAnsi="Sylfaen" w:cs="Sylfaen"/>
              </w:rPr>
              <w:t>ամսաթիվը</w:t>
            </w:r>
            <w:r w:rsidRPr="00C72964">
              <w:rPr>
                <w:lang w:val="pt-BR"/>
              </w:rPr>
              <w:t xml:space="preserve">, </w:t>
            </w:r>
            <w:r w:rsidRPr="00C72964">
              <w:rPr>
                <w:rFonts w:ascii="Sylfaen" w:hAnsi="Sylfaen" w:cs="Sylfaen"/>
              </w:rPr>
              <w:t>վերջինիս</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որակի</w:t>
            </w:r>
            <w:r w:rsidRPr="00C72964">
              <w:rPr>
                <w:lang w:val="pt-BR"/>
              </w:rPr>
              <w:t xml:space="preserve">, </w:t>
            </w:r>
            <w:r w:rsidRPr="00C72964">
              <w:rPr>
                <w:rFonts w:ascii="Sylfaen" w:hAnsi="Sylfaen" w:cs="Sylfaen"/>
              </w:rPr>
              <w:t>կոմպլեկտավորման</w:t>
            </w:r>
            <w:r w:rsidRPr="00C72964">
              <w:rPr>
                <w:lang w:val="pt-BR"/>
              </w:rPr>
              <w:t xml:space="preserve">, </w:t>
            </w:r>
            <w:r w:rsidRPr="00C72964">
              <w:rPr>
                <w:rFonts w:ascii="Sylfaen" w:hAnsi="Sylfaen" w:cs="Sylfaen"/>
              </w:rPr>
              <w:t>տեսականու</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քանակի</w:t>
            </w:r>
            <w:r w:rsidRPr="00C72964">
              <w:rPr>
                <w:lang w:val="pt-BR"/>
              </w:rPr>
              <w:t xml:space="preserve"> </w:t>
            </w:r>
            <w:r w:rsidRPr="00C72964">
              <w:rPr>
                <w:rFonts w:ascii="Sylfaen" w:hAnsi="Sylfaen" w:cs="Sylfaen"/>
              </w:rPr>
              <w:t>հանդեպ</w:t>
            </w:r>
            <w:r w:rsidRPr="00C72964">
              <w:rPr>
                <w:lang w:val="pt-BR"/>
              </w:rPr>
              <w:t xml:space="preserve"> </w:t>
            </w:r>
            <w:r w:rsidRPr="00C72964">
              <w:rPr>
                <w:rFonts w:ascii="Sylfaen" w:hAnsi="Sylfaen" w:cs="Sylfaen"/>
              </w:rPr>
              <w:t>պահանջի</w:t>
            </w:r>
            <w:r w:rsidRPr="00C72964">
              <w:rPr>
                <w:lang w:val="pt-BR"/>
              </w:rPr>
              <w:t xml:space="preserve"> </w:t>
            </w:r>
            <w:r w:rsidRPr="00C72964">
              <w:rPr>
                <w:rFonts w:ascii="Sylfaen" w:hAnsi="Sylfaen" w:cs="Sylfaen"/>
              </w:rPr>
              <w:t>բացակայության</w:t>
            </w:r>
            <w:r w:rsidRPr="00C72964">
              <w:rPr>
                <w:lang w:val="pt-BR"/>
              </w:rPr>
              <w:t xml:space="preserve"> </w:t>
            </w:r>
            <w:r w:rsidRPr="00C72964">
              <w:rPr>
                <w:rFonts w:ascii="Sylfaen" w:hAnsi="Sylfaen" w:cs="Sylfaen"/>
              </w:rPr>
              <w:t>դեպքում</w:t>
            </w:r>
            <w:r w:rsidRPr="00C72964">
              <w:rPr>
                <w:lang w:val="pt-BR"/>
              </w:rPr>
              <w:t>:</w:t>
            </w:r>
          </w:p>
          <w:p w:rsidR="000824C9" w:rsidRPr="00C72964" w:rsidRDefault="000824C9" w:rsidP="000824C9">
            <w:pPr>
              <w:jc w:val="both"/>
              <w:rPr>
                <w:lang w:val="pt-BR"/>
              </w:rPr>
            </w:pPr>
            <w:r w:rsidRPr="00C72964">
              <w:rPr>
                <w:lang w:val="pt-BR"/>
              </w:rPr>
              <w:t xml:space="preserve">3.4. </w:t>
            </w:r>
            <w:r w:rsidRPr="00C72964">
              <w:rPr>
                <w:rFonts w:ascii="Sylfaen" w:hAnsi="Sylfaen" w:cs="Sylfaen"/>
              </w:rPr>
              <w:t>Ապրանքի</w:t>
            </w:r>
            <w:r w:rsidRPr="00C72964">
              <w:rPr>
                <w:lang w:val="pt-BR"/>
              </w:rPr>
              <w:t xml:space="preserve"> </w:t>
            </w:r>
            <w:r w:rsidRPr="00C72964">
              <w:rPr>
                <w:rFonts w:ascii="Sylfaen" w:hAnsi="Sylfaen" w:cs="Sylfaen"/>
              </w:rPr>
              <w:t>ստացումը</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հաստատվում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ապրանքա</w:t>
            </w:r>
            <w:r w:rsidRPr="00C72964">
              <w:rPr>
                <w:lang w:val="pt-BR"/>
              </w:rPr>
              <w:t xml:space="preserve"> -</w:t>
            </w:r>
            <w:r w:rsidRPr="00C72964">
              <w:rPr>
                <w:lang w:val="hy-AM"/>
              </w:rPr>
              <w:t xml:space="preserve">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բեռնագրի</w:t>
            </w:r>
            <w:r w:rsidRPr="00C72964">
              <w:rPr>
                <w:lang w:val="pt-BR"/>
              </w:rPr>
              <w:t xml:space="preserve"> </w:t>
            </w:r>
            <w:r w:rsidRPr="00C72964">
              <w:rPr>
                <w:rFonts w:ascii="Sylfaen" w:hAnsi="Sylfaen" w:cs="Sylfaen"/>
              </w:rPr>
              <w:t>վրա</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ներկայացուցչի</w:t>
            </w:r>
            <w:r w:rsidRPr="00C72964">
              <w:rPr>
                <w:lang w:val="pt-BR"/>
              </w:rPr>
              <w:t xml:space="preserve"> </w:t>
            </w:r>
            <w:r w:rsidRPr="00C72964">
              <w:rPr>
                <w:rFonts w:ascii="Sylfaen" w:hAnsi="Sylfaen" w:cs="Sylfaen"/>
              </w:rPr>
              <w:t>ստորագրությամբ</w:t>
            </w:r>
            <w:r w:rsidRPr="00C72964">
              <w:rPr>
                <w:lang w:val="pt-BR"/>
              </w:rPr>
              <w:t xml:space="preserve">, </w:t>
            </w:r>
            <w:r w:rsidRPr="00C72964">
              <w:rPr>
                <w:rFonts w:ascii="Sylfaen" w:hAnsi="Sylfaen" w:cs="Sylfaen"/>
                <w:lang w:val="hy-AM"/>
              </w:rPr>
              <w:t>և</w:t>
            </w:r>
            <w:r w:rsidRPr="00C72964">
              <w:rPr>
                <w:lang w:val="hy-AM"/>
              </w:rPr>
              <w:t>/</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ակտի</w:t>
            </w:r>
            <w:r w:rsidRPr="00C72964">
              <w:rPr>
                <w:lang w:val="pt-BR"/>
              </w:rPr>
              <w:t xml:space="preserve"> </w:t>
            </w:r>
            <w:r w:rsidRPr="00C72964">
              <w:rPr>
                <w:rFonts w:ascii="Sylfaen" w:hAnsi="Sylfaen" w:cs="Sylfaen"/>
              </w:rPr>
              <w:t>կազմման</w:t>
            </w:r>
            <w:r w:rsidRPr="00C72964">
              <w:rPr>
                <w:lang w:val="pt-BR"/>
              </w:rPr>
              <w:t xml:space="preserve"> </w:t>
            </w:r>
            <w:r w:rsidRPr="00C72964">
              <w:rPr>
                <w:rFonts w:ascii="Sylfaen" w:hAnsi="Sylfaen" w:cs="Sylfaen"/>
              </w:rPr>
              <w:t>միջոցով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ստորագրվում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ներկայացուցիչների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Ապրանքա</w:t>
            </w:r>
            <w:r w:rsidRPr="00C72964">
              <w:rPr>
                <w:lang w:val="pt-BR"/>
              </w:rPr>
              <w:t xml:space="preserve"> -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բեռնագրում</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ակտում</w:t>
            </w:r>
            <w:r w:rsidRPr="00C72964">
              <w:rPr>
                <w:lang w:val="pt-BR"/>
              </w:rPr>
              <w:t xml:space="preserve">) </w:t>
            </w:r>
            <w:r w:rsidRPr="00C72964">
              <w:rPr>
                <w:rFonts w:ascii="Sylfaen" w:hAnsi="Sylfaen" w:cs="Sylfaen"/>
              </w:rPr>
              <w:t>նշվում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ընդունման</w:t>
            </w:r>
            <w:r w:rsidRPr="00C72964">
              <w:rPr>
                <w:lang w:val="pt-BR"/>
              </w:rPr>
              <w:t xml:space="preserve"> </w:t>
            </w:r>
            <w:r w:rsidRPr="00C72964">
              <w:rPr>
                <w:rFonts w:ascii="Sylfaen" w:hAnsi="Sylfaen" w:cs="Sylfaen"/>
              </w:rPr>
              <w:t>պահին</w:t>
            </w:r>
            <w:r w:rsidRPr="00C72964">
              <w:rPr>
                <w:lang w:val="pt-BR"/>
              </w:rPr>
              <w:t xml:space="preserve"> </w:t>
            </w:r>
            <w:r w:rsidRPr="00C72964">
              <w:rPr>
                <w:rFonts w:ascii="Sylfaen" w:hAnsi="Sylfaen" w:cs="Sylfaen"/>
              </w:rPr>
              <w:t>առկա</w:t>
            </w:r>
            <w:r w:rsidRPr="00C72964">
              <w:rPr>
                <w:lang w:val="pt-BR"/>
              </w:rPr>
              <w:t xml:space="preserve"> </w:t>
            </w:r>
            <w:r w:rsidRPr="00C72964">
              <w:rPr>
                <w:rFonts w:ascii="Sylfaen" w:hAnsi="Sylfaen" w:cs="Sylfaen"/>
              </w:rPr>
              <w:t>դիտողությունները</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որակի</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քանակի</w:t>
            </w:r>
            <w:r w:rsidRPr="00C72964">
              <w:rPr>
                <w:lang w:val="pt-BR"/>
              </w:rPr>
              <w:t xml:space="preserve">  </w:t>
            </w:r>
            <w:r w:rsidRPr="00C72964">
              <w:rPr>
                <w:rFonts w:ascii="Sylfaen" w:hAnsi="Sylfaen" w:cs="Sylfaen"/>
              </w:rPr>
              <w:t>վերաբերյալ</w:t>
            </w:r>
            <w:r w:rsidRPr="00C72964">
              <w:rPr>
                <w:lang w:val="pt-BR"/>
              </w:rPr>
              <w:t>:</w:t>
            </w:r>
          </w:p>
          <w:p w:rsidR="000824C9" w:rsidRPr="00C72964" w:rsidRDefault="000824C9" w:rsidP="000824C9">
            <w:pPr>
              <w:rPr>
                <w:lang w:val="pt-BR"/>
              </w:rPr>
            </w:pPr>
          </w:p>
          <w:p w:rsidR="000824C9" w:rsidRPr="00C72964" w:rsidRDefault="000824C9" w:rsidP="000824C9">
            <w:pPr>
              <w:jc w:val="center"/>
              <w:rPr>
                <w:b/>
                <w:lang w:val="pt-BR"/>
              </w:rPr>
            </w:pPr>
            <w:r w:rsidRPr="00C72964">
              <w:rPr>
                <w:b/>
                <w:lang w:val="pt-BR"/>
              </w:rPr>
              <w:t xml:space="preserve">4. </w:t>
            </w:r>
            <w:r w:rsidRPr="00C72964">
              <w:rPr>
                <w:rFonts w:ascii="Sylfaen" w:hAnsi="Sylfaen" w:cs="Sylfaen"/>
                <w:b/>
              </w:rPr>
              <w:t>Պայմանգրի</w:t>
            </w:r>
            <w:r w:rsidRPr="00C72964">
              <w:rPr>
                <w:b/>
                <w:lang w:val="pt-BR"/>
              </w:rPr>
              <w:t xml:space="preserve"> </w:t>
            </w:r>
            <w:r w:rsidRPr="00C72964">
              <w:rPr>
                <w:rFonts w:ascii="Sylfaen" w:hAnsi="Sylfaen" w:cs="Sylfaen"/>
                <w:b/>
              </w:rPr>
              <w:t>արժեքը</w:t>
            </w:r>
            <w:r w:rsidRPr="00C72964">
              <w:rPr>
                <w:b/>
                <w:lang w:val="pt-BR"/>
              </w:rPr>
              <w:t xml:space="preserve"> </w:t>
            </w:r>
            <w:r w:rsidRPr="00C72964">
              <w:rPr>
                <w:rFonts w:ascii="Sylfaen" w:hAnsi="Sylfaen" w:cs="Sylfaen"/>
                <w:b/>
              </w:rPr>
              <w:t>և</w:t>
            </w:r>
            <w:r w:rsidRPr="00C72964">
              <w:rPr>
                <w:b/>
                <w:lang w:val="pt-BR"/>
              </w:rPr>
              <w:t xml:space="preserve"> </w:t>
            </w:r>
            <w:r w:rsidRPr="00C72964">
              <w:rPr>
                <w:rFonts w:ascii="Sylfaen" w:hAnsi="Sylfaen" w:cs="Sylfaen"/>
                <w:b/>
              </w:rPr>
              <w:t>վճարման</w:t>
            </w:r>
            <w:r w:rsidRPr="00C72964">
              <w:rPr>
                <w:b/>
                <w:lang w:val="pt-BR"/>
              </w:rPr>
              <w:t xml:space="preserve"> </w:t>
            </w:r>
            <w:r w:rsidRPr="00C72964">
              <w:rPr>
                <w:rFonts w:ascii="Sylfaen" w:hAnsi="Sylfaen" w:cs="Sylfaen"/>
                <w:b/>
              </w:rPr>
              <w:t>կարգը</w:t>
            </w:r>
          </w:p>
          <w:p w:rsidR="000824C9" w:rsidRPr="00C72964" w:rsidRDefault="000824C9" w:rsidP="000824C9">
            <w:pPr>
              <w:jc w:val="both"/>
              <w:rPr>
                <w:lang w:val="pt-BR"/>
              </w:rPr>
            </w:pPr>
            <w:r w:rsidRPr="00C72964">
              <w:rPr>
                <w:lang w:val="pt-BR"/>
              </w:rPr>
              <w:t xml:space="preserve">4.1. </w:t>
            </w:r>
            <w:r w:rsidRPr="00C72964">
              <w:rPr>
                <w:rFonts w:ascii="Sylfaen" w:hAnsi="Sylfaen" w:cs="Sylfaen"/>
              </w:rPr>
              <w:t>Պայմանագրի</w:t>
            </w:r>
            <w:r w:rsidRPr="00C72964">
              <w:rPr>
                <w:lang w:val="pt-BR"/>
              </w:rPr>
              <w:t xml:space="preserve"> </w:t>
            </w:r>
            <w:r w:rsidRPr="00C72964">
              <w:rPr>
                <w:rFonts w:ascii="Sylfaen" w:hAnsi="Sylfaen" w:cs="Sylfaen"/>
              </w:rPr>
              <w:t>ընդհանուր</w:t>
            </w:r>
            <w:r w:rsidRPr="00C72964">
              <w:rPr>
                <w:lang w:val="pt-BR"/>
              </w:rPr>
              <w:t xml:space="preserve"> </w:t>
            </w:r>
            <w:r w:rsidRPr="00C72964">
              <w:rPr>
                <w:rFonts w:ascii="Sylfaen" w:hAnsi="Sylfaen" w:cs="Sylfaen"/>
              </w:rPr>
              <w:t>արժեքը</w:t>
            </w:r>
            <w:r w:rsidRPr="00C72964">
              <w:rPr>
                <w:lang w:val="pt-BR"/>
              </w:rPr>
              <w:t xml:space="preserve"> </w:t>
            </w:r>
            <w:r w:rsidRPr="00C72964">
              <w:rPr>
                <w:rFonts w:ascii="Sylfaen" w:hAnsi="Sylfaen" w:cs="Sylfaen"/>
              </w:rPr>
              <w:t>կազմում</w:t>
            </w:r>
            <w:r w:rsidRPr="00C72964">
              <w:rPr>
                <w:lang w:val="pt-BR"/>
              </w:rPr>
              <w:t xml:space="preserve"> </w:t>
            </w:r>
            <w:r w:rsidRPr="00C72964">
              <w:rPr>
                <w:rFonts w:ascii="Sylfaen" w:hAnsi="Sylfaen" w:cs="Sylfaen"/>
              </w:rPr>
              <w:t>է</w:t>
            </w:r>
            <w:r w:rsidRPr="00C72964">
              <w:rPr>
                <w:lang w:val="pt-BR"/>
              </w:rPr>
              <w:t xml:space="preserve"> </w:t>
            </w:r>
            <w:r w:rsidRPr="00C72964">
              <w:rPr>
                <w:lang w:val="hy-AM"/>
              </w:rPr>
              <w:t xml:space="preserve">  </w:t>
            </w:r>
            <w:r w:rsidRPr="00993FDC">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դրամ</w:t>
            </w:r>
            <w:r w:rsidRPr="00C72964">
              <w:rPr>
                <w:rFonts w:ascii="Sylfaen" w:hAnsi="Sylfaen" w:cs="Sylfaen"/>
                <w:lang w:val="hy-AM"/>
              </w:rPr>
              <w:t>՝</w:t>
            </w:r>
            <w:r w:rsidRPr="00C72964">
              <w:rPr>
                <w:lang w:val="pt-BR"/>
              </w:rPr>
              <w:t xml:space="preserve"> </w:t>
            </w:r>
            <w:r w:rsidRPr="00C72964">
              <w:rPr>
                <w:rFonts w:ascii="Sylfaen" w:hAnsi="Sylfaen" w:cs="Sylfaen"/>
                <w:lang w:val="hy-AM"/>
              </w:rPr>
              <w:t>ներառյալ</w:t>
            </w:r>
            <w:r w:rsidRPr="00C72964">
              <w:rPr>
                <w:lang w:val="pt-BR"/>
              </w:rPr>
              <w:t xml:space="preserve"> </w:t>
            </w:r>
            <w:sdt>
              <w:sdtPr>
                <w:id w:val="41020715"/>
                <w:placeholder>
                  <w:docPart w:val="67353B2C255B4E9F868855F5E714DFC4"/>
                </w:placeholder>
              </w:sdtPr>
              <w:sdtEndPr/>
              <w:sdtContent>
                <w:r w:rsidRPr="00C72964">
                  <w:rPr>
                    <w:rFonts w:ascii="Sylfaen" w:hAnsi="Sylfaen" w:cs="Sylfaen"/>
                    <w:lang w:val="hy-AM"/>
                  </w:rPr>
                  <w:t>ԱԱՀ</w:t>
                </w:r>
              </w:sdtContent>
            </w:sdt>
            <w:r w:rsidRPr="00C72964">
              <w:rPr>
                <w:lang w:val="pt-BR"/>
              </w:rPr>
              <w:t>:</w:t>
            </w:r>
          </w:p>
          <w:p w:rsidR="000824C9" w:rsidRPr="00C72964" w:rsidRDefault="000824C9" w:rsidP="000824C9">
            <w:pPr>
              <w:jc w:val="both"/>
              <w:rPr>
                <w:lang w:val="pt-BR"/>
              </w:rPr>
            </w:pPr>
            <w:r w:rsidRPr="00C72964">
              <w:rPr>
                <w:lang w:val="pt-BR"/>
              </w:rPr>
              <w:lastRenderedPageBreak/>
              <w:t xml:space="preserve">4.2. </w:t>
            </w:r>
            <w:r w:rsidRPr="00C72964">
              <w:rPr>
                <w:rFonts w:ascii="Sylfaen" w:hAnsi="Sylfaen" w:cs="Sylfaen"/>
              </w:rPr>
              <w:t>Պայմանագրի</w:t>
            </w:r>
            <w:r w:rsidRPr="00C72964">
              <w:rPr>
                <w:lang w:val="pt-BR"/>
              </w:rPr>
              <w:t xml:space="preserve"> </w:t>
            </w:r>
            <w:r w:rsidRPr="00C72964">
              <w:rPr>
                <w:rFonts w:ascii="Sylfaen" w:hAnsi="Sylfaen" w:cs="Sylfaen"/>
              </w:rPr>
              <w:t>գործողության</w:t>
            </w:r>
            <w:r w:rsidRPr="00C72964">
              <w:rPr>
                <w:lang w:val="pt-BR"/>
              </w:rPr>
              <w:t xml:space="preserve"> </w:t>
            </w:r>
            <w:r w:rsidRPr="00C72964">
              <w:rPr>
                <w:rFonts w:ascii="Sylfaen" w:hAnsi="Sylfaen" w:cs="Sylfaen"/>
              </w:rPr>
              <w:t>ընթացքում</w:t>
            </w:r>
            <w:r w:rsidRPr="00C72964">
              <w:rPr>
                <w:lang w:val="pt-BR"/>
              </w:rPr>
              <w:t xml:space="preserve"> </w:t>
            </w:r>
            <w:r w:rsidRPr="00C72964">
              <w:rPr>
                <w:rFonts w:ascii="Sylfaen" w:hAnsi="Sylfaen" w:cs="Sylfaen"/>
              </w:rPr>
              <w:t>պայմանագրի</w:t>
            </w:r>
            <w:r w:rsidRPr="00C72964">
              <w:rPr>
                <w:lang w:val="pt-BR"/>
              </w:rPr>
              <w:t xml:space="preserve"> </w:t>
            </w:r>
            <w:r w:rsidRPr="00C72964">
              <w:rPr>
                <w:rFonts w:ascii="Sylfaen" w:hAnsi="Sylfaen" w:cs="Sylfaen"/>
              </w:rPr>
              <w:t>գինը</w:t>
            </w:r>
            <w:r w:rsidRPr="00C72964">
              <w:rPr>
                <w:lang w:val="pt-BR"/>
              </w:rPr>
              <w:t xml:space="preserve"> </w:t>
            </w:r>
            <w:r w:rsidRPr="00C72964">
              <w:rPr>
                <w:rFonts w:ascii="Sylfaen" w:hAnsi="Sylfaen" w:cs="Sylfaen"/>
              </w:rPr>
              <w:t>փոփոխության</w:t>
            </w:r>
            <w:r w:rsidRPr="00C72964">
              <w:rPr>
                <w:lang w:val="pt-BR"/>
              </w:rPr>
              <w:t xml:space="preserve"> </w:t>
            </w:r>
            <w:r w:rsidRPr="00C72964">
              <w:rPr>
                <w:rFonts w:ascii="Sylfaen" w:hAnsi="Sylfaen" w:cs="Sylfaen"/>
              </w:rPr>
              <w:t>ենթակա</w:t>
            </w:r>
            <w:r w:rsidRPr="00C72964">
              <w:rPr>
                <w:lang w:val="pt-BR"/>
              </w:rPr>
              <w:t xml:space="preserve"> </w:t>
            </w:r>
            <w:r w:rsidRPr="00C72964">
              <w:rPr>
                <w:rFonts w:ascii="Sylfaen" w:hAnsi="Sylfaen" w:cs="Sylfaen"/>
              </w:rPr>
              <w:t>չէ</w:t>
            </w:r>
            <w:r w:rsidRPr="00C72964">
              <w:rPr>
                <w:lang w:val="pt-BR"/>
              </w:rPr>
              <w:t xml:space="preserve">: </w:t>
            </w:r>
          </w:p>
          <w:p w:rsidR="000824C9" w:rsidRDefault="000824C9" w:rsidP="000824C9">
            <w:pPr>
              <w:jc w:val="both"/>
              <w:rPr>
                <w:lang w:val="pt-BR"/>
              </w:rPr>
            </w:pPr>
            <w:r w:rsidRPr="00C72964">
              <w:rPr>
                <w:lang w:val="pt-BR"/>
              </w:rPr>
              <w:t xml:space="preserve">4.3. </w:t>
            </w:r>
            <w:r w:rsidRPr="00C72964">
              <w:rPr>
                <w:rFonts w:ascii="Sylfaen" w:hAnsi="Sylfaen" w:cs="Sylfaen"/>
              </w:rPr>
              <w:t>Գնորդը</w:t>
            </w:r>
            <w:r w:rsidRPr="00C72964">
              <w:rPr>
                <w:lang w:val="pt-BR"/>
              </w:rPr>
              <w:t xml:space="preserve"> </w:t>
            </w:r>
            <w:r w:rsidRPr="00C72964">
              <w:rPr>
                <w:rFonts w:ascii="Sylfaen" w:hAnsi="Sylfaen" w:cs="Sylfaen"/>
              </w:rPr>
              <w:t>վճարում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պայմանագրի</w:t>
            </w:r>
            <w:r w:rsidRPr="00C72964">
              <w:rPr>
                <w:lang w:val="pt-BR"/>
              </w:rPr>
              <w:t xml:space="preserve"> 4.1 </w:t>
            </w:r>
            <w:r w:rsidRPr="00C72964">
              <w:rPr>
                <w:rFonts w:ascii="Sylfaen" w:hAnsi="Sylfaen" w:cs="Sylfaen"/>
              </w:rPr>
              <w:t>կետում</w:t>
            </w:r>
            <w:r w:rsidRPr="00C72964">
              <w:rPr>
                <w:lang w:val="pt-BR"/>
              </w:rPr>
              <w:t xml:space="preserve"> </w:t>
            </w:r>
            <w:r w:rsidRPr="00C72964">
              <w:rPr>
                <w:rFonts w:ascii="Sylfaen" w:hAnsi="Sylfaen" w:cs="Sylfaen"/>
              </w:rPr>
              <w:t>նշված</w:t>
            </w:r>
            <w:r w:rsidRPr="00C72964">
              <w:rPr>
                <w:lang w:val="pt-BR"/>
              </w:rPr>
              <w:t xml:space="preserve"> </w:t>
            </w:r>
            <w:r w:rsidRPr="00C72964">
              <w:rPr>
                <w:rFonts w:ascii="Sylfaen" w:hAnsi="Sylfaen" w:cs="Sylfaen"/>
              </w:rPr>
              <w:t>գումարը</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ամսաթվից</w:t>
            </w:r>
            <w:r w:rsidRPr="00C72964">
              <w:rPr>
                <w:lang w:val="pt-BR"/>
              </w:rPr>
              <w:t xml:space="preserve"> </w:t>
            </w:r>
            <w:r w:rsidR="00046678" w:rsidRPr="00046678">
              <w:rPr>
                <w:lang w:val="pt-BR"/>
              </w:rPr>
              <w:t>1</w:t>
            </w:r>
            <w:r w:rsidRPr="00C72964">
              <w:rPr>
                <w:lang w:val="hy-AM"/>
              </w:rPr>
              <w:t>5 /</w:t>
            </w:r>
            <w:r w:rsidR="00046678">
              <w:rPr>
                <w:lang w:val="hy-AM"/>
              </w:rPr>
              <w:t>տասն</w:t>
            </w:r>
            <w:r w:rsidRPr="00C72964">
              <w:rPr>
                <w:rFonts w:ascii="Sylfaen" w:hAnsi="Sylfaen" w:cs="Sylfaen"/>
                <w:lang w:val="hy-AM"/>
              </w:rPr>
              <w:t>հինգ</w:t>
            </w:r>
            <w:r w:rsidRPr="00C72964">
              <w:rPr>
                <w:lang w:val="hy-AM"/>
              </w:rPr>
              <w:t xml:space="preserve">/ </w:t>
            </w:r>
            <w:r w:rsidRPr="00873229">
              <w:rPr>
                <w:rFonts w:ascii="Sylfaen" w:hAnsi="Sylfaen" w:cs="Sylfaen"/>
                <w:lang w:val="pt-BR"/>
              </w:rPr>
              <w:t xml:space="preserve"> </w:t>
            </w:r>
            <w:r w:rsidRPr="00873229">
              <w:rPr>
                <w:rFonts w:ascii="Sylfaen" w:hAnsi="Sylfaen" w:cs="Sylfaen"/>
                <w:lang w:val="hy-AM"/>
              </w:rPr>
              <w:t xml:space="preserve">բանկային </w:t>
            </w:r>
            <w:r w:rsidRPr="00C72964">
              <w:rPr>
                <w:lang w:val="hy-AM"/>
              </w:rPr>
              <w:t xml:space="preserve"> </w:t>
            </w:r>
            <w:r w:rsidRPr="00C72964">
              <w:rPr>
                <w:rFonts w:ascii="Sylfaen" w:hAnsi="Sylfaen" w:cs="Sylfaen"/>
              </w:rPr>
              <w:t>օրվա</w:t>
            </w:r>
            <w:r w:rsidRPr="00C72964">
              <w:rPr>
                <w:lang w:val="pt-BR"/>
              </w:rPr>
              <w:t xml:space="preserve"> </w:t>
            </w:r>
            <w:r w:rsidRPr="00C72964">
              <w:rPr>
                <w:rFonts w:ascii="Sylfaen" w:hAnsi="Sylfaen" w:cs="Sylfaen"/>
              </w:rPr>
              <w:t>ընթացքում</w:t>
            </w:r>
            <w:r w:rsidRPr="00C72964">
              <w:rPr>
                <w:lang w:val="pt-BR"/>
              </w:rPr>
              <w:t xml:space="preserve">: </w:t>
            </w:r>
            <w:r w:rsidRPr="00C72964">
              <w:rPr>
                <w:rFonts w:ascii="Sylfaen" w:hAnsi="Sylfaen" w:cs="Sylfaen"/>
              </w:rPr>
              <w:t>Վճարումը</w:t>
            </w:r>
            <w:r w:rsidRPr="00C72964">
              <w:rPr>
                <w:lang w:val="pt-BR"/>
              </w:rPr>
              <w:t xml:space="preserve"> </w:t>
            </w:r>
            <w:r w:rsidRPr="00C72964">
              <w:rPr>
                <w:rFonts w:ascii="Sylfaen" w:hAnsi="Sylfaen" w:cs="Sylfaen"/>
              </w:rPr>
              <w:t>կատարվում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դրամական</w:t>
            </w:r>
            <w:r w:rsidRPr="00C72964">
              <w:rPr>
                <w:lang w:val="pt-BR"/>
              </w:rPr>
              <w:t xml:space="preserve"> </w:t>
            </w:r>
            <w:r w:rsidRPr="00C72964">
              <w:rPr>
                <w:rFonts w:ascii="Sylfaen" w:hAnsi="Sylfaen" w:cs="Sylfaen"/>
              </w:rPr>
              <w:t>միջոցները</w:t>
            </w:r>
            <w:r w:rsidRPr="00C72964">
              <w:rPr>
                <w:lang w:val="pt-BR"/>
              </w:rPr>
              <w:t xml:space="preserve"> </w:t>
            </w:r>
            <w:r w:rsidRPr="00C72964">
              <w:rPr>
                <w:rFonts w:ascii="Sylfaen" w:hAnsi="Sylfaen" w:cs="Sylfaen"/>
              </w:rPr>
              <w:t>Մատակարարի</w:t>
            </w:r>
            <w:r w:rsidRPr="00C72964">
              <w:rPr>
                <w:lang w:val="pt-BR"/>
              </w:rPr>
              <w:t xml:space="preserve"> </w:t>
            </w:r>
            <w:r w:rsidRPr="00C72964">
              <w:rPr>
                <w:rFonts w:ascii="Sylfaen" w:hAnsi="Sylfaen" w:cs="Sylfaen"/>
              </w:rPr>
              <w:t>հաշվարկային</w:t>
            </w:r>
            <w:r w:rsidRPr="00C72964">
              <w:rPr>
                <w:lang w:val="pt-BR"/>
              </w:rPr>
              <w:t xml:space="preserve"> </w:t>
            </w:r>
            <w:r w:rsidRPr="00C72964">
              <w:rPr>
                <w:rFonts w:ascii="Sylfaen" w:hAnsi="Sylfaen" w:cs="Sylfaen"/>
              </w:rPr>
              <w:t>հաշվին</w:t>
            </w:r>
            <w:r w:rsidRPr="00C72964">
              <w:rPr>
                <w:lang w:val="pt-BR"/>
              </w:rPr>
              <w:t xml:space="preserve"> </w:t>
            </w:r>
            <w:r w:rsidRPr="00C72964">
              <w:rPr>
                <w:rFonts w:ascii="Sylfaen" w:hAnsi="Sylfaen" w:cs="Sylfaen"/>
              </w:rPr>
              <w:t>փոխանցելու</w:t>
            </w:r>
            <w:r w:rsidRPr="00C72964">
              <w:rPr>
                <w:lang w:val="pt-BR"/>
              </w:rPr>
              <w:t xml:space="preserve"> </w:t>
            </w:r>
            <w:r w:rsidRPr="00C72964">
              <w:rPr>
                <w:rFonts w:ascii="Sylfaen" w:hAnsi="Sylfaen" w:cs="Sylfaen"/>
              </w:rPr>
              <w:t>միջոցով</w:t>
            </w:r>
            <w:r w:rsidRPr="00C72964">
              <w:rPr>
                <w:lang w:val="pt-BR"/>
              </w:rPr>
              <w:t>:</w:t>
            </w:r>
          </w:p>
          <w:p w:rsidR="000824C9" w:rsidRDefault="000824C9" w:rsidP="000824C9">
            <w:pPr>
              <w:jc w:val="both"/>
              <w:rPr>
                <w:lang w:val="pt-BR"/>
              </w:rPr>
            </w:pPr>
          </w:p>
          <w:p w:rsidR="000824C9" w:rsidRPr="00C72964" w:rsidRDefault="000824C9" w:rsidP="000824C9">
            <w:pPr>
              <w:ind w:left="360"/>
              <w:jc w:val="center"/>
              <w:rPr>
                <w:b/>
                <w:lang w:val="pt-BR"/>
              </w:rPr>
            </w:pPr>
            <w:r w:rsidRPr="00C72964">
              <w:rPr>
                <w:b/>
                <w:lang w:val="pt-BR"/>
              </w:rPr>
              <w:t xml:space="preserve">5. </w:t>
            </w:r>
            <w:r w:rsidRPr="00C72964">
              <w:rPr>
                <w:rFonts w:ascii="Sylfaen" w:hAnsi="Sylfaen" w:cs="Sylfaen"/>
                <w:b/>
              </w:rPr>
              <w:t>Կողմերի</w:t>
            </w:r>
            <w:r w:rsidRPr="00C72964">
              <w:rPr>
                <w:b/>
                <w:lang w:val="pt-BR"/>
              </w:rPr>
              <w:t xml:space="preserve"> </w:t>
            </w:r>
            <w:r w:rsidRPr="00C72964">
              <w:rPr>
                <w:rFonts w:ascii="Sylfaen" w:hAnsi="Sylfaen" w:cs="Sylfaen"/>
                <w:b/>
              </w:rPr>
              <w:t>իրավունքներն</w:t>
            </w:r>
            <w:r w:rsidRPr="00C72964">
              <w:rPr>
                <w:b/>
                <w:lang w:val="pt-BR"/>
              </w:rPr>
              <w:t xml:space="preserve"> </w:t>
            </w:r>
            <w:r w:rsidRPr="00C72964">
              <w:rPr>
                <w:rFonts w:ascii="Sylfaen" w:hAnsi="Sylfaen" w:cs="Sylfaen"/>
                <w:b/>
              </w:rPr>
              <w:t>ու</w:t>
            </w:r>
            <w:r w:rsidRPr="00C72964">
              <w:rPr>
                <w:b/>
                <w:lang w:val="pt-BR"/>
              </w:rPr>
              <w:t xml:space="preserve"> </w:t>
            </w:r>
            <w:r w:rsidRPr="00C72964">
              <w:rPr>
                <w:rFonts w:ascii="Sylfaen" w:hAnsi="Sylfaen" w:cs="Sylfaen"/>
                <w:b/>
              </w:rPr>
              <w:t>պարտականությունները</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hAnsi="Times New Roman"/>
                <w:sz w:val="22"/>
                <w:szCs w:val="22"/>
                <w:lang w:val="pt-BR"/>
              </w:rPr>
              <w:t xml:space="preserve">5.1. </w:t>
            </w:r>
            <w:r w:rsidRPr="00C72964">
              <w:rPr>
                <w:rFonts w:ascii="Sylfaen" w:eastAsiaTheme="minorHAnsi" w:hAnsi="Sylfaen" w:cs="Sylfaen"/>
                <w:sz w:val="22"/>
                <w:szCs w:val="22"/>
                <w:lang w:eastAsia="en-US"/>
              </w:rPr>
              <w:t>Մատակարարը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5.1.1.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հաշվին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միջոցներով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Հավելված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թիվ</w:t>
            </w:r>
            <w:r w:rsidRPr="00C72964">
              <w:rPr>
                <w:rFonts w:ascii="Times New Roman" w:eastAsiaTheme="minorHAnsi" w:hAnsi="Times New Roman"/>
                <w:sz w:val="22"/>
                <w:szCs w:val="22"/>
                <w:lang w:val="pt-BR" w:eastAsia="en-US"/>
              </w:rPr>
              <w:t xml:space="preserve"> 1</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val="hy-AM" w:eastAsia="en-US"/>
              </w:rPr>
              <w:t>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մատակարարումը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3.2.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հասցեով</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5.1.2.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pt-BR" w:eastAsia="en-US"/>
              </w:rPr>
              <w:t xml:space="preserve"> 3.1.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ժամկետներում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Գնորդին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 </w:t>
            </w:r>
            <w:r w:rsidRPr="00C72964">
              <w:rPr>
                <w:rFonts w:ascii="Sylfaen" w:eastAsiaTheme="minorHAnsi" w:hAnsi="Sylfaen" w:cs="Sylfaen"/>
                <w:sz w:val="22"/>
                <w:szCs w:val="22"/>
                <w:lang w:eastAsia="en-US"/>
              </w:rPr>
              <w:t>Գնորդը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5.2.1.</w:t>
            </w:r>
            <w:r w:rsidRPr="00C72964">
              <w:rPr>
                <w:rFonts w:ascii="Sylfaen" w:eastAsiaTheme="minorHAnsi" w:hAnsi="Sylfaen" w:cs="Sylfaen"/>
                <w:sz w:val="22"/>
                <w:szCs w:val="22"/>
                <w:lang w:eastAsia="en-US"/>
              </w:rPr>
              <w:t>Վճարել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hy-AM" w:eastAsia="en-US"/>
              </w:rPr>
              <w:t xml:space="preserve"> 4.3.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ժամկետում</w:t>
            </w:r>
            <w:r w:rsidRPr="00C72964">
              <w:rPr>
                <w:rFonts w:ascii="Times New Roman" w:eastAsiaTheme="minorHAnsi" w:hAnsi="Times New Roman"/>
                <w:sz w:val="22"/>
                <w:szCs w:val="22"/>
                <w:lang w:val="pt-BR" w:eastAsia="en-US"/>
              </w:rPr>
              <w:t xml:space="preserve">: </w:t>
            </w:r>
          </w:p>
          <w:p w:rsidR="000824C9" w:rsidRPr="00751ABD"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5.2.2. </w:t>
            </w:r>
            <w:r w:rsidRPr="00C72964">
              <w:rPr>
                <w:rFonts w:ascii="Sylfaen" w:eastAsiaTheme="minorHAnsi" w:hAnsi="Sylfaen" w:cs="Sylfaen"/>
                <w:sz w:val="22"/>
                <w:szCs w:val="22"/>
                <w:lang w:eastAsia="en-US"/>
              </w:rPr>
              <w:t>Ընդունել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ստուգում</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ըստ</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ստորագրելով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փաստաթղթերը</w:t>
            </w:r>
            <w:r w:rsidRPr="00C72964">
              <w:rPr>
                <w:rFonts w:ascii="Times New Roman" w:eastAsiaTheme="minorHAnsi" w:hAnsi="Times New Roman"/>
                <w:sz w:val="22"/>
                <w:szCs w:val="22"/>
                <w:lang w:val="pt-BR" w:eastAsia="en-US"/>
              </w:rPr>
              <w:t xml:space="preserve"> </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w:t>
            </w: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6. </w:t>
            </w:r>
            <w:r w:rsidRPr="00C72964">
              <w:rPr>
                <w:rFonts w:ascii="Sylfaen" w:hAnsi="Sylfaen" w:cs="Sylfaen"/>
                <w:b/>
              </w:rPr>
              <w:t>Ֆորս</w:t>
            </w:r>
            <w:r w:rsidRPr="00C72964">
              <w:rPr>
                <w:b/>
                <w:lang w:val="pt-BR"/>
              </w:rPr>
              <w:t xml:space="preserve">- </w:t>
            </w:r>
            <w:r w:rsidRPr="00C72964">
              <w:rPr>
                <w:rFonts w:ascii="Sylfaen" w:hAnsi="Sylfaen" w:cs="Sylfaen"/>
                <w:b/>
              </w:rPr>
              <w:t>մաժորային</w:t>
            </w:r>
            <w:r w:rsidRPr="00C72964">
              <w:rPr>
                <w:b/>
                <w:lang w:val="pt-BR"/>
              </w:rPr>
              <w:t xml:space="preserve"> </w:t>
            </w:r>
            <w:r w:rsidRPr="00C72964">
              <w:rPr>
                <w:rFonts w:ascii="Sylfaen" w:hAnsi="Sylfaen" w:cs="Sylfaen"/>
                <w:b/>
              </w:rPr>
              <w:t>հանգամանքներ</w:t>
            </w:r>
          </w:p>
          <w:p w:rsidR="000824C9" w:rsidRPr="00C72964" w:rsidRDefault="000824C9" w:rsidP="000824C9">
            <w:pPr>
              <w:jc w:val="both"/>
              <w:rPr>
                <w:lang w:val="pt-BR"/>
              </w:rPr>
            </w:pPr>
            <w:r w:rsidRPr="00C72964">
              <w:rPr>
                <w:lang w:val="pt-BR"/>
              </w:rPr>
              <w:t xml:space="preserve">6.1. </w:t>
            </w:r>
            <w:r w:rsidRPr="00C72964">
              <w:rPr>
                <w:rFonts w:ascii="Sylfaen" w:hAnsi="Sylfaen" w:cs="Sylfaen"/>
              </w:rPr>
              <w:t>Կողմերը</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Պայմանագրով</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պարտավորությունները</w:t>
            </w:r>
            <w:r w:rsidRPr="00C72964">
              <w:rPr>
                <w:lang w:val="pt-BR"/>
              </w:rPr>
              <w:t xml:space="preserve"> </w:t>
            </w:r>
            <w:r w:rsidRPr="00C72964">
              <w:rPr>
                <w:rFonts w:ascii="Sylfaen" w:hAnsi="Sylfaen" w:cs="Sylfaen"/>
              </w:rPr>
              <w:t>ամբողջությամբ</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մասնակիորեն</w:t>
            </w:r>
            <w:r w:rsidRPr="00C72964">
              <w:rPr>
                <w:lang w:val="pt-BR"/>
              </w:rPr>
              <w:t xml:space="preserve"> </w:t>
            </w:r>
            <w:r w:rsidRPr="00C72964">
              <w:rPr>
                <w:rFonts w:ascii="Sylfaen" w:hAnsi="Sylfaen" w:cs="Sylfaen"/>
              </w:rPr>
              <w:t>չկատարելու</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ազատվում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պատասխանատվությունից</w:t>
            </w:r>
            <w:r w:rsidRPr="00C72964">
              <w:rPr>
                <w:lang w:val="hy-AM"/>
              </w:rPr>
              <w:t>,</w:t>
            </w:r>
            <w:r w:rsidRPr="00C72964">
              <w:rPr>
                <w:lang w:val="pt-BR"/>
              </w:rPr>
              <w:t xml:space="preserve"> </w:t>
            </w:r>
            <w:r w:rsidRPr="00C72964">
              <w:rPr>
                <w:rFonts w:ascii="Sylfaen" w:hAnsi="Sylfaen" w:cs="Sylfaen"/>
              </w:rPr>
              <w:t>եթե</w:t>
            </w:r>
            <w:r w:rsidRPr="00C72964">
              <w:rPr>
                <w:lang w:val="pt-BR"/>
              </w:rPr>
              <w:t xml:space="preserve"> </w:t>
            </w:r>
            <w:r w:rsidRPr="00C72964">
              <w:rPr>
                <w:rFonts w:ascii="Sylfaen" w:hAnsi="Sylfaen" w:cs="Sylfaen"/>
              </w:rPr>
              <w:t>դա</w:t>
            </w:r>
            <w:r w:rsidRPr="00C72964">
              <w:rPr>
                <w:lang w:val="pt-BR"/>
              </w:rPr>
              <w:t xml:space="preserve"> </w:t>
            </w:r>
            <w:r w:rsidRPr="00C72964">
              <w:rPr>
                <w:rFonts w:ascii="Sylfaen" w:hAnsi="Sylfaen" w:cs="Sylfaen"/>
              </w:rPr>
              <w:t>տեղի</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ունեցել</w:t>
            </w:r>
            <w:r w:rsidRPr="00C72964">
              <w:rPr>
                <w:lang w:val="pt-BR"/>
              </w:rPr>
              <w:t xml:space="preserve"> </w:t>
            </w:r>
            <w:r w:rsidRPr="00C72964">
              <w:rPr>
                <w:rFonts w:ascii="Sylfaen" w:hAnsi="Sylfaen" w:cs="Sylfaen"/>
              </w:rPr>
              <w:t>անհաղթահարելի</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ազդեցության</w:t>
            </w:r>
            <w:r w:rsidRPr="00C72964">
              <w:rPr>
                <w:lang w:val="pt-BR"/>
              </w:rPr>
              <w:t xml:space="preserve"> </w:t>
            </w:r>
            <w:r w:rsidRPr="00C72964">
              <w:rPr>
                <w:rFonts w:ascii="Sylfaen" w:hAnsi="Sylfaen" w:cs="Sylfaen"/>
              </w:rPr>
              <w:t>հետևանքով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ծագել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կնքելուց</w:t>
            </w:r>
            <w:r w:rsidRPr="00C72964">
              <w:rPr>
                <w:lang w:val="pt-BR"/>
              </w:rPr>
              <w:t xml:space="preserve"> </w:t>
            </w:r>
            <w:r w:rsidRPr="00C72964">
              <w:rPr>
                <w:rFonts w:ascii="Sylfaen" w:hAnsi="Sylfaen" w:cs="Sylfaen"/>
              </w:rPr>
              <w:t>հետո</w:t>
            </w:r>
            <w:r w:rsidRPr="00C72964">
              <w:rPr>
                <w:lang w:val="pt-BR"/>
              </w:rPr>
              <w:t xml:space="preserve">` </w:t>
            </w:r>
            <w:r w:rsidRPr="00C72964">
              <w:rPr>
                <w:rFonts w:ascii="Sylfaen" w:hAnsi="Sylfaen" w:cs="Sylfaen"/>
              </w:rPr>
              <w:t>արտակարգ</w:t>
            </w:r>
            <w:r w:rsidRPr="00C72964">
              <w:rPr>
                <w:lang w:val="pt-BR"/>
              </w:rPr>
              <w:t xml:space="preserve"> </w:t>
            </w:r>
            <w:r w:rsidRPr="00C72964">
              <w:rPr>
                <w:rFonts w:ascii="Sylfaen" w:hAnsi="Sylfaen" w:cs="Sylfaen"/>
              </w:rPr>
              <w:t>իրավիճակի</w:t>
            </w:r>
            <w:r w:rsidRPr="00C72964">
              <w:rPr>
                <w:lang w:val="pt-BR"/>
              </w:rPr>
              <w:t xml:space="preserve"> </w:t>
            </w:r>
            <w:r w:rsidRPr="00C72964">
              <w:rPr>
                <w:rFonts w:ascii="Sylfaen" w:hAnsi="Sylfaen" w:cs="Sylfaen"/>
              </w:rPr>
              <w:t>բնույթի</w:t>
            </w:r>
            <w:r w:rsidRPr="00C72964">
              <w:rPr>
                <w:lang w:val="pt-BR"/>
              </w:rPr>
              <w:t xml:space="preserve"> </w:t>
            </w:r>
            <w:r w:rsidRPr="00C72964">
              <w:rPr>
                <w:rFonts w:ascii="Sylfaen" w:hAnsi="Sylfaen" w:cs="Sylfaen"/>
              </w:rPr>
              <w:t>իրադարձությունների</w:t>
            </w:r>
            <w:r w:rsidRPr="00C72964">
              <w:rPr>
                <w:lang w:val="pt-BR"/>
              </w:rPr>
              <w:t xml:space="preserve"> </w:t>
            </w:r>
            <w:r w:rsidRPr="00C72964">
              <w:rPr>
                <w:rFonts w:ascii="Sylfaen" w:hAnsi="Sylfaen" w:cs="Sylfaen"/>
              </w:rPr>
              <w:t>արդյունքում</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կողմերը</w:t>
            </w:r>
            <w:r w:rsidRPr="00C72964">
              <w:rPr>
                <w:lang w:val="pt-BR"/>
              </w:rPr>
              <w:t xml:space="preserve">  </w:t>
            </w:r>
            <w:r w:rsidRPr="00C72964">
              <w:rPr>
                <w:rFonts w:ascii="Sylfaen" w:hAnsi="Sylfaen" w:cs="Sylfaen"/>
              </w:rPr>
              <w:t>չէին</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կանխատեսել</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կանխարգելել</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w:t>
            </w:r>
            <w:r w:rsidRPr="00C72964">
              <w:rPr>
                <w:lang w:val="pt-BR"/>
              </w:rPr>
              <w:t xml:space="preserve"> </w:t>
            </w:r>
            <w:r w:rsidRPr="00C72964">
              <w:rPr>
                <w:rFonts w:ascii="Sylfaen" w:hAnsi="Sylfaen" w:cs="Sylfaen"/>
              </w:rPr>
              <w:t>պահին</w:t>
            </w:r>
            <w:r w:rsidRPr="00C72964">
              <w:rPr>
                <w:lang w:val="pt-BR"/>
              </w:rPr>
              <w:t>:</w:t>
            </w:r>
          </w:p>
          <w:p w:rsidR="000824C9" w:rsidRPr="00C72964" w:rsidRDefault="000824C9" w:rsidP="000824C9">
            <w:pPr>
              <w:jc w:val="both"/>
              <w:rPr>
                <w:color w:val="000000"/>
                <w:shd w:val="clear" w:color="auto" w:fill="FFFFFF"/>
                <w:lang w:val="pt-BR"/>
              </w:rPr>
            </w:pPr>
            <w:r w:rsidRPr="00C72964">
              <w:rPr>
                <w:lang w:val="pt-BR"/>
              </w:rPr>
              <w:t>6.2</w:t>
            </w:r>
            <w:r w:rsidRPr="00C72964">
              <w:rPr>
                <w:b/>
                <w:lang w:val="pt-BR"/>
              </w:rPr>
              <w:t>.</w:t>
            </w:r>
            <w:r w:rsidRPr="00C72964">
              <w:rPr>
                <w:color w:val="000000"/>
                <w:shd w:val="clear" w:color="auto" w:fill="FFFFFF"/>
                <w:lang w:val="pt-BR"/>
              </w:rPr>
              <w:t xml:space="preserve"> </w:t>
            </w:r>
            <w:r w:rsidRPr="00C72964">
              <w:rPr>
                <w:rFonts w:ascii="Sylfaen" w:hAnsi="Sylfaen" w:cs="Sylfaen"/>
                <w:color w:val="000000"/>
                <w:shd w:val="clear" w:color="auto" w:fill="FFFFFF"/>
              </w:rPr>
              <w:t>Անհաղթահարելի</w:t>
            </w:r>
            <w:r w:rsidRPr="00C72964">
              <w:rPr>
                <w:color w:val="000000"/>
                <w:shd w:val="clear" w:color="auto" w:fill="FFFFFF"/>
                <w:lang w:val="pt-BR"/>
              </w:rPr>
              <w:t xml:space="preserve"> </w:t>
            </w:r>
            <w:r w:rsidRPr="00C72964">
              <w:rPr>
                <w:rFonts w:ascii="Sylfaen" w:hAnsi="Sylfaen" w:cs="Sylfaen"/>
                <w:color w:val="000000"/>
                <w:shd w:val="clear" w:color="auto" w:fill="FFFFFF"/>
              </w:rPr>
              <w:t>ուժի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առաջացումը</w:t>
            </w:r>
            <w:r w:rsidRPr="00C72964">
              <w:rPr>
                <w:color w:val="000000"/>
                <w:shd w:val="clear" w:color="auto" w:fill="FFFFFF"/>
                <w:lang w:val="pt-BR"/>
              </w:rPr>
              <w:t xml:space="preserve"> </w:t>
            </w:r>
            <w:r w:rsidRPr="00C72964">
              <w:rPr>
                <w:rFonts w:ascii="Sylfaen" w:hAnsi="Sylfaen" w:cs="Sylfaen"/>
                <w:color w:val="000000"/>
                <w:shd w:val="clear" w:color="auto" w:fill="FFFFFF"/>
              </w:rPr>
              <w:t>Կողմերը</w:t>
            </w:r>
            <w:r w:rsidRPr="00C72964">
              <w:rPr>
                <w:color w:val="000000"/>
                <w:shd w:val="clear" w:color="auto" w:fill="FFFFFF"/>
                <w:lang w:val="pt-BR"/>
              </w:rPr>
              <w:t xml:space="preserve"> </w:t>
            </w:r>
            <w:r w:rsidRPr="00C72964">
              <w:rPr>
                <w:rFonts w:ascii="Sylfaen" w:hAnsi="Sylfaen" w:cs="Sylfaen"/>
                <w:color w:val="000000"/>
                <w:shd w:val="clear" w:color="auto" w:fill="FFFFFF"/>
              </w:rPr>
              <w:t>պետք</w:t>
            </w:r>
            <w:r w:rsidRPr="00C72964">
              <w:rPr>
                <w:color w:val="000000"/>
                <w:shd w:val="clear" w:color="auto" w:fill="FFFFFF"/>
                <w:lang w:val="pt-BR"/>
              </w:rPr>
              <w:t xml:space="preserve"> </w:t>
            </w:r>
            <w:r w:rsidRPr="00C72964">
              <w:rPr>
                <w:rFonts w:ascii="Sylfaen" w:hAnsi="Sylfaen" w:cs="Sylfaen"/>
                <w:color w:val="000000"/>
                <w:shd w:val="clear" w:color="auto" w:fill="FFFFFF"/>
              </w:rPr>
              <w:t>է</w:t>
            </w:r>
            <w:r w:rsidRPr="00C72964">
              <w:rPr>
                <w:color w:val="000000"/>
                <w:shd w:val="clear" w:color="auto" w:fill="FFFFFF"/>
                <w:lang w:val="pt-BR"/>
              </w:rPr>
              <w:t xml:space="preserve"> </w:t>
            </w:r>
            <w:r w:rsidRPr="00C72964">
              <w:rPr>
                <w:rFonts w:ascii="Sylfaen" w:hAnsi="Sylfaen" w:cs="Sylfaen"/>
                <w:color w:val="000000"/>
                <w:shd w:val="clear" w:color="auto" w:fill="FFFFFF"/>
              </w:rPr>
              <w:t>հաստատեն</w:t>
            </w:r>
            <w:r w:rsidRPr="00C72964">
              <w:rPr>
                <w:color w:val="000000"/>
                <w:shd w:val="clear" w:color="auto" w:fill="FFFFFF"/>
                <w:lang w:val="pt-BR"/>
              </w:rPr>
              <w:t xml:space="preserve"> </w:t>
            </w:r>
            <w:r w:rsidRPr="00C72964">
              <w:rPr>
                <w:rFonts w:ascii="Sylfaen" w:hAnsi="Sylfaen" w:cs="Sylfaen"/>
                <w:color w:val="000000"/>
                <w:shd w:val="clear" w:color="auto" w:fill="FFFFFF"/>
              </w:rPr>
              <w:t>իրավասու</w:t>
            </w:r>
            <w:r w:rsidRPr="00C72964">
              <w:rPr>
                <w:color w:val="000000"/>
                <w:shd w:val="clear" w:color="auto" w:fill="FFFFFF"/>
                <w:lang w:val="pt-BR"/>
              </w:rPr>
              <w:t xml:space="preserve"> </w:t>
            </w:r>
            <w:r w:rsidRPr="00C72964">
              <w:rPr>
                <w:rFonts w:ascii="Sylfaen" w:hAnsi="Sylfaen" w:cs="Sylfaen"/>
                <w:color w:val="000000"/>
                <w:shd w:val="clear" w:color="auto" w:fill="FFFFFF"/>
              </w:rPr>
              <w:t>մարմինների</w:t>
            </w:r>
            <w:r w:rsidRPr="00C72964">
              <w:rPr>
                <w:color w:val="000000"/>
                <w:shd w:val="clear" w:color="auto" w:fill="FFFFFF"/>
                <w:lang w:val="pt-BR"/>
              </w:rPr>
              <w:t xml:space="preserve"> </w:t>
            </w:r>
            <w:r w:rsidRPr="00C72964">
              <w:rPr>
                <w:rFonts w:ascii="Sylfaen" w:hAnsi="Sylfaen" w:cs="Sylfaen"/>
                <w:color w:val="000000"/>
                <w:shd w:val="clear" w:color="auto" w:fill="FFFFFF"/>
              </w:rPr>
              <w:t>փաստաթղթերով</w:t>
            </w:r>
            <w:r w:rsidRPr="00C72964">
              <w:rPr>
                <w:color w:val="000000"/>
                <w:shd w:val="clear" w:color="auto" w:fill="FFFFFF"/>
                <w:lang w:val="pt-BR"/>
              </w:rPr>
              <w:t xml:space="preserve">, </w:t>
            </w:r>
            <w:r w:rsidRPr="00C72964">
              <w:rPr>
                <w:rFonts w:ascii="Sylfaen" w:hAnsi="Sylfaen" w:cs="Sylfaen"/>
                <w:color w:val="000000"/>
                <w:shd w:val="clear" w:color="auto" w:fill="FFFFFF"/>
              </w:rPr>
              <w:t>այդպիսի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առաջացման</w:t>
            </w:r>
            <w:r w:rsidRPr="00C72964">
              <w:rPr>
                <w:color w:val="000000"/>
                <w:shd w:val="clear" w:color="auto" w:fill="FFFFFF"/>
                <w:lang w:val="pt-BR"/>
              </w:rPr>
              <w:t xml:space="preserve"> </w:t>
            </w:r>
            <w:r w:rsidRPr="00C72964">
              <w:rPr>
                <w:rFonts w:ascii="Sylfaen" w:hAnsi="Sylfaen" w:cs="Sylfaen"/>
                <w:color w:val="000000"/>
                <w:shd w:val="clear" w:color="auto" w:fill="FFFFFF"/>
              </w:rPr>
              <w:t>պահից</w:t>
            </w:r>
            <w:r w:rsidRPr="00C72964">
              <w:rPr>
                <w:color w:val="000000"/>
                <w:shd w:val="clear" w:color="auto" w:fill="FFFFFF"/>
                <w:lang w:val="pt-BR"/>
              </w:rPr>
              <w:t xml:space="preserve"> </w:t>
            </w:r>
            <w:r w:rsidRPr="00C72964">
              <w:rPr>
                <w:rFonts w:ascii="Sylfaen" w:hAnsi="Sylfaen" w:cs="Sylfaen"/>
                <w:color w:val="000000"/>
                <w:shd w:val="clear" w:color="auto" w:fill="FFFFFF"/>
              </w:rPr>
              <w:t>սկսած</w:t>
            </w:r>
            <w:r w:rsidRPr="00C72964">
              <w:rPr>
                <w:color w:val="000000"/>
                <w:shd w:val="clear" w:color="auto" w:fill="FFFFFF"/>
                <w:lang w:val="pt-BR"/>
              </w:rPr>
              <w:t xml:space="preserve"> 10 - </w:t>
            </w:r>
            <w:r w:rsidRPr="00C72964">
              <w:rPr>
                <w:rFonts w:ascii="Sylfaen" w:hAnsi="Sylfaen" w:cs="Sylfaen"/>
                <w:color w:val="000000"/>
                <w:shd w:val="clear" w:color="auto" w:fill="FFFFFF"/>
              </w:rPr>
              <w:t>օրյա</w:t>
            </w:r>
            <w:r w:rsidRPr="00C72964">
              <w:rPr>
                <w:color w:val="000000"/>
                <w:shd w:val="clear" w:color="auto" w:fill="FFFFFF"/>
                <w:lang w:val="pt-BR"/>
              </w:rPr>
              <w:t xml:space="preserve"> </w:t>
            </w:r>
            <w:r w:rsidRPr="00C72964">
              <w:rPr>
                <w:rFonts w:ascii="Sylfaen" w:hAnsi="Sylfaen" w:cs="Sylfaen"/>
                <w:color w:val="000000"/>
                <w:shd w:val="clear" w:color="auto" w:fill="FFFFFF"/>
              </w:rPr>
              <w:t>ժամկետում</w:t>
            </w:r>
            <w:r w:rsidRPr="00C72964">
              <w:rPr>
                <w:color w:val="000000"/>
                <w:shd w:val="clear" w:color="auto" w:fill="FFFFFF"/>
                <w:lang w:val="pt-BR"/>
              </w:rPr>
              <w:t>:</w:t>
            </w:r>
          </w:p>
          <w:p w:rsidR="000824C9" w:rsidRDefault="000824C9" w:rsidP="000824C9">
            <w:pPr>
              <w:jc w:val="center"/>
              <w:rPr>
                <w:b/>
                <w:lang w:val="pt-BR"/>
              </w:rPr>
            </w:pP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7. </w:t>
            </w:r>
            <w:r w:rsidRPr="00C72964">
              <w:rPr>
                <w:rFonts w:ascii="Sylfaen" w:hAnsi="Sylfaen" w:cs="Sylfaen"/>
                <w:b/>
              </w:rPr>
              <w:t>Կողմերի</w:t>
            </w:r>
            <w:r w:rsidRPr="00C72964">
              <w:rPr>
                <w:b/>
                <w:lang w:val="pt-BR"/>
              </w:rPr>
              <w:t xml:space="preserve"> </w:t>
            </w:r>
            <w:r w:rsidRPr="00C72964">
              <w:rPr>
                <w:rFonts w:ascii="Sylfaen" w:hAnsi="Sylfaen" w:cs="Sylfaen"/>
                <w:b/>
              </w:rPr>
              <w:t>պատասխանատվությունը</w:t>
            </w:r>
            <w:r w:rsidRPr="00C72964">
              <w:rPr>
                <w:b/>
                <w:lang w:val="pt-BR"/>
              </w:rPr>
              <w:t xml:space="preserve"> </w:t>
            </w:r>
          </w:p>
          <w:p w:rsidR="000824C9" w:rsidRPr="00C72964" w:rsidRDefault="000824C9" w:rsidP="000824C9">
            <w:pPr>
              <w:tabs>
                <w:tab w:val="left" w:pos="132"/>
              </w:tabs>
              <w:ind w:right="170" w:firstLine="91"/>
              <w:jc w:val="both"/>
              <w:rPr>
                <w:lang w:val="hy-AM"/>
              </w:rPr>
            </w:pPr>
            <w:r w:rsidRPr="00C72964">
              <w:rPr>
                <w:lang w:val="pt-BR"/>
              </w:rPr>
              <w:lastRenderedPageBreak/>
              <w:t xml:space="preserve">7.1. </w:t>
            </w:r>
            <w:r w:rsidRPr="00C72964">
              <w:rPr>
                <w:rFonts w:ascii="Sylfaen" w:hAnsi="Sylfaen" w:cs="Sylfaen"/>
              </w:rPr>
              <w:t>Ապրանքի</w:t>
            </w:r>
            <w:r w:rsidRPr="00C72964">
              <w:rPr>
                <w:lang w:val="pt-BR"/>
              </w:rPr>
              <w:t xml:space="preserve"> </w:t>
            </w:r>
            <w:r w:rsidRPr="00C72964">
              <w:rPr>
                <w:rFonts w:ascii="Sylfaen" w:hAnsi="Sylfaen" w:cs="Sylfaen"/>
              </w:rPr>
              <w:t>մատակարաման</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t>Գնորդը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rPr>
              <w:t>Մատակարարից</w:t>
            </w:r>
            <w:r w:rsidRPr="00C72964">
              <w:rPr>
                <w:lang w:val="pt-BR"/>
              </w:rPr>
              <w:t xml:space="preserve"> </w:t>
            </w:r>
            <w:r w:rsidRPr="00C72964">
              <w:rPr>
                <w:rFonts w:ascii="Sylfaen" w:hAnsi="Sylfaen" w:cs="Sylfaen"/>
              </w:rPr>
              <w:t>գանձել</w:t>
            </w:r>
            <w:r w:rsidRPr="00C72964">
              <w:rPr>
                <w:lang w:val="pt-BR"/>
              </w:rPr>
              <w:t xml:space="preserve">  0,</w:t>
            </w:r>
            <w:r w:rsidRPr="00651F8B">
              <w:rPr>
                <w:lang w:val="pt-BR"/>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մատակարարված</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գնից</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ամեն</w:t>
            </w:r>
            <w:r w:rsidRPr="00C72964">
              <w:rPr>
                <w:lang w:val="pt-BR"/>
              </w:rPr>
              <w:t xml:space="preserve"> </w:t>
            </w:r>
            <w:r w:rsidRPr="00C72964">
              <w:rPr>
                <w:rFonts w:ascii="Sylfaen" w:hAnsi="Sylfaen" w:cs="Sylfaen"/>
              </w:rPr>
              <w:t>օրվա</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մինչև</w:t>
            </w:r>
            <w:r w:rsidRPr="00C72964">
              <w:rPr>
                <w:lang w:val="pt-BR"/>
              </w:rPr>
              <w:t xml:space="preserve"> </w:t>
            </w:r>
            <w:r w:rsidRPr="00C72964">
              <w:rPr>
                <w:rFonts w:ascii="Sylfaen" w:hAnsi="Sylfaen" w:cs="Sylfaen"/>
              </w:rPr>
              <w:t>պարտականությունների</w:t>
            </w:r>
            <w:r w:rsidRPr="00C72964">
              <w:rPr>
                <w:lang w:val="pt-BR"/>
              </w:rPr>
              <w:t xml:space="preserve"> </w:t>
            </w:r>
            <w:r w:rsidRPr="00C72964">
              <w:rPr>
                <w:rFonts w:ascii="Sylfaen" w:hAnsi="Sylfaen" w:cs="Sylfaen"/>
              </w:rPr>
              <w:t>փաստացի</w:t>
            </w:r>
            <w:r w:rsidRPr="00C72964">
              <w:rPr>
                <w:lang w:val="pt-BR"/>
              </w:rPr>
              <w:t xml:space="preserve"> </w:t>
            </w:r>
            <w:r w:rsidRPr="00C72964">
              <w:rPr>
                <w:rFonts w:ascii="Sylfaen" w:hAnsi="Sylfaen" w:cs="Sylfaen"/>
              </w:rPr>
              <w:t>կատարումը</w:t>
            </w:r>
            <w:r w:rsidRPr="00C72964">
              <w:rPr>
                <w:lang w:val="pt-BR"/>
              </w:rPr>
              <w:t xml:space="preserve">, </w:t>
            </w:r>
            <w:r w:rsidRPr="00C72964">
              <w:rPr>
                <w:rFonts w:ascii="Sylfaen" w:hAnsi="Sylfaen" w:cs="Sylfaen"/>
                <w:lang w:val="pt-BR"/>
              </w:rPr>
              <w:t>բայց</w:t>
            </w:r>
            <w:r w:rsidRPr="00C72964">
              <w:rPr>
                <w:lang w:val="pt-BR"/>
              </w:rPr>
              <w:t xml:space="preserve"> </w:t>
            </w:r>
            <w:r w:rsidRPr="00C72964">
              <w:rPr>
                <w:rFonts w:ascii="Sylfaen" w:hAnsi="Sylfaen" w:cs="Sylfaen"/>
                <w:lang w:val="pt-BR"/>
              </w:rPr>
              <w:t>ոչ</w:t>
            </w:r>
            <w:r w:rsidRPr="00C72964">
              <w:rPr>
                <w:lang w:val="pt-BR"/>
              </w:rPr>
              <w:t xml:space="preserve"> </w:t>
            </w:r>
            <w:r w:rsidRPr="00C72964">
              <w:rPr>
                <w:rFonts w:ascii="Sylfaen" w:hAnsi="Sylfaen" w:cs="Sylfaen"/>
                <w:lang w:val="pt-BR"/>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pt-BR"/>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tabs>
                <w:tab w:val="left" w:pos="132"/>
              </w:tabs>
              <w:ind w:right="170" w:firstLine="91"/>
              <w:jc w:val="both"/>
              <w:rPr>
                <w:lang w:val="hy-AM"/>
              </w:rPr>
            </w:pPr>
            <w:r w:rsidRPr="00C72964">
              <w:rPr>
                <w:lang w:val="pt-BR"/>
              </w:rPr>
              <w:t xml:space="preserve">7.2. </w:t>
            </w:r>
            <w:r w:rsidRPr="00C72964">
              <w:rPr>
                <w:rFonts w:ascii="Sylfaen" w:hAnsi="Sylfaen" w:cs="Sylfaen"/>
                <w:lang w:val="hy-AM"/>
              </w:rPr>
              <w:t>Մատակարարված</w:t>
            </w:r>
            <w:r w:rsidRPr="00C72964">
              <w:rPr>
                <w:lang w:val="pt-BR"/>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hy-AM"/>
              </w:rPr>
              <w:t>դիմաց</w:t>
            </w:r>
            <w:r w:rsidRPr="00C72964">
              <w:rPr>
                <w:lang w:val="pt-BR"/>
              </w:rPr>
              <w:t xml:space="preserve"> </w:t>
            </w:r>
            <w:r w:rsidRPr="00C72964">
              <w:rPr>
                <w:rFonts w:ascii="Sylfaen" w:hAnsi="Sylfaen" w:cs="Sylfaen"/>
                <w:lang w:val="hy-AM"/>
              </w:rPr>
              <w:t>վճարման</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դեպքում</w:t>
            </w:r>
            <w:r w:rsidRPr="00C72964">
              <w:rPr>
                <w:lang w:val="pt-BR"/>
              </w:rPr>
              <w:t xml:space="preserve">  </w:t>
            </w:r>
            <w:r w:rsidRPr="00C72964">
              <w:rPr>
                <w:rFonts w:ascii="Sylfaen" w:hAnsi="Sylfaen" w:cs="Sylfaen"/>
                <w:lang w:val="hy-AM"/>
              </w:rPr>
              <w:t>մատակարարը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lang w:val="hy-AM"/>
              </w:rPr>
              <w:t>գնորդից</w:t>
            </w:r>
            <w:r w:rsidRPr="00C72964">
              <w:rPr>
                <w:lang w:val="pt-BR"/>
              </w:rPr>
              <w:t xml:space="preserve"> </w:t>
            </w:r>
            <w:r w:rsidRPr="00C72964">
              <w:rPr>
                <w:rFonts w:ascii="Sylfaen" w:hAnsi="Sylfaen" w:cs="Sylfaen"/>
                <w:lang w:val="hy-AM"/>
              </w:rPr>
              <w:t>գանձել</w:t>
            </w:r>
            <w:r w:rsidRPr="00C72964">
              <w:rPr>
                <w:lang w:val="pt-BR"/>
              </w:rPr>
              <w:t xml:space="preserve">  0,</w:t>
            </w:r>
            <w:r w:rsidRPr="00651F8B">
              <w:rPr>
                <w:lang w:val="hy-AM"/>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lang w:val="hy-AM"/>
              </w:rPr>
              <w:t>չվճարված</w:t>
            </w:r>
            <w:r w:rsidRPr="00C72964">
              <w:rPr>
                <w:lang w:val="pt-BR"/>
              </w:rPr>
              <w:t xml:space="preserve"> </w:t>
            </w:r>
            <w:r w:rsidRPr="00C72964">
              <w:rPr>
                <w:rFonts w:ascii="Sylfaen" w:hAnsi="Sylfaen" w:cs="Sylfaen"/>
                <w:lang w:val="hy-AM"/>
              </w:rPr>
              <w:t>գումարի</w:t>
            </w:r>
            <w:r w:rsidRPr="00C72964">
              <w:rPr>
                <w:lang w:val="pt-BR"/>
              </w:rPr>
              <w:t xml:space="preserve"> </w:t>
            </w:r>
            <w:r w:rsidRPr="00C72964">
              <w:rPr>
                <w:rFonts w:ascii="Sylfaen" w:hAnsi="Sylfaen" w:cs="Sylfaen"/>
                <w:lang w:val="hy-AM"/>
              </w:rPr>
              <w:t>չափով</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ամեն</w:t>
            </w:r>
            <w:r w:rsidRPr="00C72964">
              <w:rPr>
                <w:lang w:val="pt-BR"/>
              </w:rPr>
              <w:t xml:space="preserve"> </w:t>
            </w:r>
            <w:r w:rsidRPr="00C72964">
              <w:rPr>
                <w:rFonts w:ascii="Sylfaen" w:hAnsi="Sylfaen" w:cs="Sylfaen"/>
                <w:lang w:val="hy-AM"/>
              </w:rPr>
              <w:t>օրվա</w:t>
            </w:r>
            <w:r w:rsidRPr="00C72964">
              <w:rPr>
                <w:lang w:val="pt-BR"/>
              </w:rPr>
              <w:t xml:space="preserve"> </w:t>
            </w:r>
            <w:r w:rsidRPr="00C72964">
              <w:rPr>
                <w:rFonts w:ascii="Sylfaen" w:hAnsi="Sylfaen" w:cs="Sylfaen"/>
                <w:lang w:val="hy-AM"/>
              </w:rPr>
              <w:t>համար</w:t>
            </w:r>
            <w:r w:rsidRPr="00C72964">
              <w:rPr>
                <w:lang w:val="pt-BR"/>
              </w:rPr>
              <w:t xml:space="preserve">, </w:t>
            </w:r>
            <w:r w:rsidRPr="00C72964">
              <w:rPr>
                <w:rFonts w:ascii="Sylfaen" w:hAnsi="Sylfaen" w:cs="Sylfaen"/>
                <w:lang w:val="hy-AM"/>
              </w:rPr>
              <w:t>բայց</w:t>
            </w:r>
            <w:r w:rsidRPr="00C72964">
              <w:rPr>
                <w:lang w:val="pt-BR"/>
              </w:rPr>
              <w:t xml:space="preserve"> </w:t>
            </w:r>
            <w:r w:rsidRPr="00C72964">
              <w:rPr>
                <w:rFonts w:ascii="Sylfaen" w:hAnsi="Sylfaen" w:cs="Sylfaen"/>
                <w:lang w:val="hy-AM"/>
              </w:rPr>
              <w:t>ոչ</w:t>
            </w:r>
            <w:r w:rsidRPr="00C72964">
              <w:rPr>
                <w:lang w:val="pt-BR"/>
              </w:rPr>
              <w:t xml:space="preserve"> </w:t>
            </w:r>
            <w:r w:rsidRPr="00C72964">
              <w:rPr>
                <w:rFonts w:ascii="Sylfaen" w:hAnsi="Sylfaen" w:cs="Sylfaen"/>
                <w:lang w:val="hy-AM"/>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hy-AM"/>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jc w:val="both"/>
              <w:rPr>
                <w:lang w:val="pt-BR"/>
              </w:rPr>
            </w:pPr>
            <w:r w:rsidRPr="00C72964">
              <w:rPr>
                <w:lang w:val="pt-BR"/>
              </w:rPr>
              <w:t xml:space="preserve">7.3. </w:t>
            </w:r>
            <w:r w:rsidRPr="00C72964">
              <w:rPr>
                <w:rFonts w:ascii="Sylfaen" w:hAnsi="Sylfaen" w:cs="Sylfaen"/>
                <w:lang w:val="hy-AM"/>
              </w:rPr>
              <w:t>Տույժերի</w:t>
            </w:r>
            <w:r w:rsidRPr="00C72964">
              <w:rPr>
                <w:lang w:val="pt-BR"/>
              </w:rPr>
              <w:t xml:space="preserve"> </w:t>
            </w:r>
            <w:r w:rsidRPr="00C72964">
              <w:rPr>
                <w:rFonts w:ascii="Sylfaen" w:hAnsi="Sylfaen" w:cs="Sylfaen"/>
                <w:lang w:val="hy-AM"/>
              </w:rPr>
              <w:t>վճարումը</w:t>
            </w:r>
            <w:r w:rsidRPr="00C72964">
              <w:rPr>
                <w:lang w:val="pt-BR"/>
              </w:rPr>
              <w:t xml:space="preserve"> </w:t>
            </w:r>
            <w:r w:rsidRPr="00C72964">
              <w:rPr>
                <w:rFonts w:ascii="Sylfaen" w:hAnsi="Sylfaen" w:cs="Sylfaen"/>
                <w:lang w:val="hy-AM"/>
              </w:rPr>
              <w:t>Կողմերին</w:t>
            </w:r>
            <w:r w:rsidRPr="00C72964">
              <w:rPr>
                <w:lang w:val="pt-BR"/>
              </w:rPr>
              <w:t xml:space="preserve"> </w:t>
            </w:r>
            <w:r w:rsidRPr="00C72964">
              <w:rPr>
                <w:rFonts w:ascii="Sylfaen" w:hAnsi="Sylfaen" w:cs="Sylfaen"/>
                <w:lang w:val="hy-AM"/>
              </w:rPr>
              <w:t>չի</w:t>
            </w:r>
            <w:r w:rsidRPr="00C72964">
              <w:rPr>
                <w:lang w:val="pt-BR"/>
              </w:rPr>
              <w:t xml:space="preserve"> </w:t>
            </w:r>
            <w:r w:rsidRPr="00C72964">
              <w:rPr>
                <w:rFonts w:ascii="Sylfaen" w:hAnsi="Sylfaen" w:cs="Sylfaen"/>
                <w:lang w:val="hy-AM"/>
              </w:rPr>
              <w:t>ազատում</w:t>
            </w:r>
            <w:r w:rsidRPr="00C72964">
              <w:rPr>
                <w:lang w:val="pt-BR"/>
              </w:rPr>
              <w:t xml:space="preserve"> </w:t>
            </w:r>
            <w:r w:rsidRPr="00C72964">
              <w:rPr>
                <w:rFonts w:ascii="Sylfaen" w:hAnsi="Sylfaen" w:cs="Sylfaen"/>
                <w:lang w:val="hy-AM"/>
              </w:rPr>
              <w:t>իրենց</w:t>
            </w:r>
            <w:r w:rsidRPr="00C72964">
              <w:rPr>
                <w:lang w:val="pt-BR"/>
              </w:rPr>
              <w:t xml:space="preserve"> </w:t>
            </w:r>
            <w:r w:rsidRPr="00C72964">
              <w:rPr>
                <w:rFonts w:ascii="Sylfaen" w:hAnsi="Sylfaen" w:cs="Sylfaen"/>
                <w:lang w:val="hy-AM"/>
              </w:rPr>
              <w:t>պայմանագրային</w:t>
            </w:r>
            <w:r w:rsidRPr="00C72964">
              <w:rPr>
                <w:lang w:val="pt-BR"/>
              </w:rPr>
              <w:t xml:space="preserve"> </w:t>
            </w:r>
            <w:r w:rsidRPr="00C72964">
              <w:rPr>
                <w:rFonts w:ascii="Sylfaen" w:hAnsi="Sylfaen" w:cs="Sylfaen"/>
                <w:lang w:val="hy-AM"/>
              </w:rPr>
              <w:t>պարտավորությունների</w:t>
            </w:r>
            <w:r w:rsidRPr="00C72964">
              <w:rPr>
                <w:lang w:val="pt-BR"/>
              </w:rPr>
              <w:t xml:space="preserve"> </w:t>
            </w:r>
            <w:r w:rsidRPr="00C72964">
              <w:rPr>
                <w:rFonts w:ascii="Sylfaen" w:hAnsi="Sylfaen" w:cs="Sylfaen"/>
                <w:lang w:val="hy-AM"/>
              </w:rPr>
              <w:t>ամբողջական</w:t>
            </w:r>
            <w:r w:rsidRPr="00C72964">
              <w:rPr>
                <w:lang w:val="pt-BR"/>
              </w:rPr>
              <w:t xml:space="preserve"> </w:t>
            </w:r>
            <w:r w:rsidRPr="00C72964">
              <w:rPr>
                <w:rFonts w:ascii="Sylfaen" w:hAnsi="Sylfaen" w:cs="Sylfaen"/>
                <w:lang w:val="hy-AM"/>
              </w:rPr>
              <w:t>կատարումից</w:t>
            </w:r>
            <w:r w:rsidRPr="00C72964">
              <w:rPr>
                <w:lang w:val="pt-BR"/>
              </w:rPr>
              <w:t>:</w:t>
            </w:r>
          </w:p>
          <w:p w:rsidR="000824C9" w:rsidRPr="00C72964" w:rsidRDefault="000824C9" w:rsidP="000824C9">
            <w:pPr>
              <w:jc w:val="center"/>
              <w:rPr>
                <w:b/>
                <w:lang w:val="pt-BR"/>
              </w:rPr>
            </w:pPr>
          </w:p>
          <w:p w:rsidR="000824C9" w:rsidRPr="00C72964" w:rsidRDefault="000824C9" w:rsidP="000824C9">
            <w:pPr>
              <w:jc w:val="center"/>
              <w:rPr>
                <w:b/>
                <w:lang w:val="pt-BR"/>
              </w:rPr>
            </w:pPr>
            <w:r w:rsidRPr="00C72964">
              <w:rPr>
                <w:b/>
                <w:lang w:val="pt-BR"/>
              </w:rPr>
              <w:t>8.</w:t>
            </w:r>
            <w:r w:rsidRPr="00C72964">
              <w:rPr>
                <w:rFonts w:ascii="Sylfaen" w:hAnsi="Sylfaen" w:cs="Sylfaen"/>
                <w:b/>
              </w:rPr>
              <w:t>Պայմանագրի</w:t>
            </w:r>
            <w:r w:rsidRPr="00C72964">
              <w:rPr>
                <w:b/>
                <w:lang w:val="pt-BR"/>
              </w:rPr>
              <w:t xml:space="preserve"> </w:t>
            </w:r>
            <w:r w:rsidRPr="00C72964">
              <w:rPr>
                <w:rFonts w:ascii="Sylfaen" w:hAnsi="Sylfaen" w:cs="Sylfaen"/>
                <w:b/>
              </w:rPr>
              <w:t>գործողության</w:t>
            </w:r>
            <w:r w:rsidRPr="00C72964">
              <w:rPr>
                <w:b/>
                <w:lang w:val="pt-BR"/>
              </w:rPr>
              <w:t xml:space="preserve"> </w:t>
            </w:r>
            <w:r w:rsidRPr="00C72964">
              <w:rPr>
                <w:rFonts w:ascii="Sylfaen" w:hAnsi="Sylfaen" w:cs="Sylfaen"/>
                <w:b/>
              </w:rPr>
              <w:t>ժամկետը</w:t>
            </w:r>
          </w:p>
          <w:p w:rsidR="000824C9" w:rsidRPr="00C72964" w:rsidRDefault="000824C9" w:rsidP="000824C9">
            <w:pPr>
              <w:jc w:val="both"/>
              <w:rPr>
                <w:lang w:val="pt-BR"/>
              </w:rPr>
            </w:pPr>
            <w:r w:rsidRPr="00C72964">
              <w:rPr>
                <w:lang w:val="pt-BR"/>
              </w:rPr>
              <w:t>8.1.</w:t>
            </w:r>
            <w:r w:rsidRPr="00C72964">
              <w:rPr>
                <w:rFonts w:ascii="Sylfaen" w:hAnsi="Sylfaen" w:cs="Sylfaen"/>
              </w:rPr>
              <w:t>Պայմանագիրն</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մեջ</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մտնում</w:t>
            </w:r>
            <w:r w:rsidRPr="00C72964">
              <w:rPr>
                <w:lang w:val="pt-BR"/>
              </w:rPr>
              <w:t xml:space="preserve"> </w:t>
            </w:r>
            <w:r w:rsidRPr="00C72964">
              <w:rPr>
                <w:rFonts w:ascii="Sylfaen" w:hAnsi="Sylfaen" w:cs="Sylfaen"/>
                <w:lang w:val="hy-AM"/>
              </w:rPr>
              <w:t>ստորագրման</w:t>
            </w:r>
            <w:r w:rsidRPr="00C72964">
              <w:rPr>
                <w:lang w:val="pt-BR"/>
              </w:rPr>
              <w:t xml:space="preserve"> </w:t>
            </w:r>
            <w:r w:rsidRPr="00C72964">
              <w:rPr>
                <w:rFonts w:ascii="Sylfaen" w:hAnsi="Sylfaen" w:cs="Sylfaen"/>
              </w:rPr>
              <w:t>պահից</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գործում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մինչև</w:t>
            </w:r>
            <w:sdt>
              <w:sdtPr>
                <w:id w:val="-1063483092"/>
                <w:placeholder>
                  <w:docPart w:val="67353B2C255B4E9F868855F5E714DFC4"/>
                </w:placeholder>
              </w:sdtPr>
              <w:sdtEndPr/>
              <w:sdtContent>
                <w:r w:rsidRPr="00C72964">
                  <w:rPr>
                    <w:lang w:val="hy-AM"/>
                  </w:rPr>
                  <w:t xml:space="preserve">     3</w:t>
                </w:r>
                <w:r w:rsidRPr="00C72964">
                  <w:rPr>
                    <w:lang w:val="pt-BR"/>
                  </w:rPr>
                  <w:t>1</w:t>
                </w:r>
                <w:r w:rsidRPr="00C72964">
                  <w:rPr>
                    <w:lang w:val="hy-AM"/>
                  </w:rPr>
                  <w:t>.12.20</w:t>
                </w:r>
                <w:r w:rsidRPr="00297570">
                  <w:rPr>
                    <w:lang w:val="pt-BR"/>
                  </w:rPr>
                  <w:t>2</w:t>
                </w:r>
                <w:r w:rsidRPr="00DF282F">
                  <w:rPr>
                    <w:lang w:val="pt-BR"/>
                  </w:rPr>
                  <w:t>4</w:t>
                </w:r>
              </w:sdtContent>
            </w:sdt>
            <w:r w:rsidRPr="00C72964">
              <w:rPr>
                <w:lang w:val="pt-BR"/>
              </w:rPr>
              <w:t xml:space="preserve"> </w:t>
            </w:r>
            <w:r w:rsidRPr="00C72964">
              <w:rPr>
                <w:rFonts w:ascii="Sylfaen" w:hAnsi="Sylfaen" w:cs="Sylfaen"/>
              </w:rPr>
              <w:t>թ</w:t>
            </w:r>
            <w:r w:rsidRPr="00C72964">
              <w:rPr>
                <w:lang w:val="pt-BR"/>
              </w:rPr>
              <w:t>:</w:t>
            </w:r>
          </w:p>
          <w:p w:rsidR="000824C9" w:rsidRPr="00C72964" w:rsidRDefault="000824C9" w:rsidP="000824C9">
            <w:pPr>
              <w:jc w:val="both"/>
              <w:rPr>
                <w:lang w:val="pt-BR"/>
              </w:rPr>
            </w:pPr>
            <w:r w:rsidRPr="00C72964">
              <w:rPr>
                <w:lang w:val="pt-BR"/>
              </w:rPr>
              <w:t xml:space="preserve">8.2. </w:t>
            </w:r>
            <w:r w:rsidRPr="00C72964">
              <w:rPr>
                <w:rFonts w:ascii="Sylfaen" w:hAnsi="Sylfaen" w:cs="Sylfaen"/>
              </w:rPr>
              <w:t>Սույն</w:t>
            </w:r>
            <w:r w:rsidRPr="00C72964">
              <w:rPr>
                <w:lang w:val="pt-BR"/>
              </w:rPr>
              <w:t xml:space="preserve"> </w:t>
            </w:r>
            <w:r w:rsidRPr="00C72964">
              <w:rPr>
                <w:rFonts w:ascii="Sylfaen" w:hAnsi="Sylfaen" w:cs="Sylfaen"/>
              </w:rPr>
              <w:t>պայմանգիրը</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վաղաժամկետ</w:t>
            </w:r>
            <w:r w:rsidRPr="00C72964">
              <w:rPr>
                <w:lang w:val="pt-BR"/>
              </w:rPr>
              <w:t xml:space="preserve"> </w:t>
            </w:r>
            <w:r w:rsidRPr="00C72964">
              <w:rPr>
                <w:rFonts w:ascii="Sylfaen" w:hAnsi="Sylfaen" w:cs="Sylfaen"/>
              </w:rPr>
              <w:t>լուծվել</w:t>
            </w:r>
            <w:r w:rsidRPr="00C72964">
              <w:rPr>
                <w:lang w:val="pt-BR"/>
              </w:rPr>
              <w:t>.</w:t>
            </w:r>
          </w:p>
          <w:p w:rsidR="000824C9" w:rsidRPr="00C72964" w:rsidRDefault="000824C9" w:rsidP="000824C9">
            <w:pPr>
              <w:jc w:val="both"/>
              <w:rPr>
                <w:lang w:val="pt-BR"/>
              </w:rPr>
            </w:pP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գրավոր</w:t>
            </w:r>
            <w:r w:rsidRPr="00C72964">
              <w:rPr>
                <w:lang w:val="pt-BR"/>
              </w:rPr>
              <w:t xml:space="preserve"> </w:t>
            </w:r>
            <w:r w:rsidRPr="00C72964">
              <w:rPr>
                <w:rFonts w:ascii="Sylfaen" w:hAnsi="Sylfaen" w:cs="Sylfaen"/>
              </w:rPr>
              <w:t>համաձայնությամբ</w:t>
            </w:r>
            <w:r w:rsidRPr="00C72964">
              <w:rPr>
                <w:lang w:val="pt-BR"/>
              </w:rPr>
              <w:t>,</w:t>
            </w:r>
          </w:p>
          <w:p w:rsidR="000824C9" w:rsidRPr="00C72964" w:rsidRDefault="000824C9" w:rsidP="000824C9">
            <w:pPr>
              <w:jc w:val="both"/>
              <w:rPr>
                <w:lang w:val="pt-BR"/>
              </w:rPr>
            </w:pPr>
            <w:r w:rsidRPr="00C72964">
              <w:rPr>
                <w:lang w:val="pt-BR"/>
              </w:rPr>
              <w:t xml:space="preserve"> -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կողմի</w:t>
            </w:r>
            <w:r w:rsidRPr="00C72964">
              <w:rPr>
                <w:lang w:val="pt-BR"/>
              </w:rPr>
              <w:t xml:space="preserve"> </w:t>
            </w:r>
            <w:r w:rsidRPr="00C72964">
              <w:rPr>
                <w:rFonts w:ascii="Sylfaen" w:hAnsi="Sylfaen" w:cs="Sylfaen"/>
              </w:rPr>
              <w:t>նախաձեռնությամբ</w:t>
            </w:r>
            <w:r w:rsidRPr="00C72964">
              <w:rPr>
                <w:lang w:val="pt-BR"/>
              </w:rPr>
              <w:t xml:space="preserve">` </w:t>
            </w:r>
            <w:r w:rsidRPr="00C72964">
              <w:rPr>
                <w:rFonts w:ascii="Sylfaen" w:hAnsi="Sylfaen" w:cs="Sylfaen"/>
              </w:rPr>
              <w:t>միակողմանի</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մյուս</w:t>
            </w:r>
            <w:r w:rsidRPr="00C72964">
              <w:rPr>
                <w:lang w:val="pt-BR"/>
              </w:rPr>
              <w:t xml:space="preserve"> </w:t>
            </w:r>
            <w:r w:rsidRPr="00C72964">
              <w:rPr>
                <w:rFonts w:ascii="Sylfaen" w:hAnsi="Sylfaen" w:cs="Sylfaen"/>
              </w:rPr>
              <w:t>կողմը</w:t>
            </w:r>
            <w:r w:rsidRPr="00C72964">
              <w:rPr>
                <w:lang w:val="pt-BR"/>
              </w:rPr>
              <w:t xml:space="preserve"> </w:t>
            </w:r>
            <w:r w:rsidRPr="00C72964">
              <w:rPr>
                <w:rFonts w:ascii="Sylfaen" w:hAnsi="Sylfaen" w:cs="Sylfaen"/>
              </w:rPr>
              <w:t>խախտել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պայմանագրային</w:t>
            </w:r>
            <w:r w:rsidRPr="00C72964">
              <w:rPr>
                <w:lang w:val="pt-BR"/>
              </w:rPr>
              <w:t xml:space="preserve"> </w:t>
            </w:r>
            <w:r w:rsidRPr="00C72964">
              <w:rPr>
                <w:rFonts w:ascii="Sylfaen" w:hAnsi="Sylfaen" w:cs="Sylfaen"/>
              </w:rPr>
              <w:t>պարտավորությունները</w:t>
            </w:r>
            <w:r w:rsidRPr="00C72964">
              <w:rPr>
                <w:lang w:val="pt-BR"/>
              </w:rPr>
              <w:t>,</w:t>
            </w:r>
          </w:p>
          <w:p w:rsidR="000824C9" w:rsidRDefault="000824C9" w:rsidP="000824C9">
            <w:pPr>
              <w:jc w:val="both"/>
              <w:rPr>
                <w:lang w:val="pt-BR"/>
              </w:rPr>
            </w:pP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օրենսդրությամբ</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այլ</w:t>
            </w:r>
            <w:r w:rsidRPr="00C72964">
              <w:rPr>
                <w:lang w:val="pt-BR"/>
              </w:rPr>
              <w:t xml:space="preserve"> </w:t>
            </w:r>
            <w:r w:rsidRPr="00C72964">
              <w:rPr>
                <w:rFonts w:ascii="Sylfaen" w:hAnsi="Sylfaen" w:cs="Sylfaen"/>
              </w:rPr>
              <w:t>դեպքերում</w:t>
            </w:r>
            <w:r w:rsidRPr="00C72964">
              <w:rPr>
                <w:lang w:val="pt-BR"/>
              </w:rPr>
              <w:t>:</w:t>
            </w:r>
          </w:p>
          <w:p w:rsidR="000824C9" w:rsidRPr="00C72964" w:rsidRDefault="000824C9" w:rsidP="000824C9">
            <w:pPr>
              <w:jc w:val="both"/>
              <w:rPr>
                <w:lang w:val="pt-BR"/>
              </w:rPr>
            </w:pPr>
          </w:p>
          <w:p w:rsidR="000824C9" w:rsidRPr="00C72964" w:rsidRDefault="000824C9" w:rsidP="000824C9">
            <w:pPr>
              <w:jc w:val="both"/>
              <w:rPr>
                <w:lang w:val="pt-BR"/>
              </w:rPr>
            </w:pPr>
          </w:p>
          <w:p w:rsidR="000824C9" w:rsidRPr="00C72964" w:rsidRDefault="000824C9" w:rsidP="000824C9">
            <w:pPr>
              <w:jc w:val="center"/>
              <w:rPr>
                <w:b/>
                <w:lang w:val="pt-BR"/>
              </w:rPr>
            </w:pPr>
            <w:r w:rsidRPr="00C72964">
              <w:rPr>
                <w:b/>
                <w:lang w:val="pt-BR"/>
              </w:rPr>
              <w:t xml:space="preserve">9. </w:t>
            </w:r>
            <w:r w:rsidRPr="00C72964">
              <w:rPr>
                <w:rFonts w:ascii="Sylfaen" w:hAnsi="Sylfaen" w:cs="Sylfaen"/>
                <w:b/>
              </w:rPr>
              <w:t>Վեճերի</w:t>
            </w:r>
            <w:r w:rsidRPr="00C72964">
              <w:rPr>
                <w:b/>
                <w:lang w:val="pt-BR"/>
              </w:rPr>
              <w:t xml:space="preserve"> </w:t>
            </w:r>
            <w:r w:rsidRPr="00C72964">
              <w:rPr>
                <w:rFonts w:ascii="Sylfaen" w:hAnsi="Sylfaen" w:cs="Sylfaen"/>
                <w:b/>
              </w:rPr>
              <w:t>լուծումը</w:t>
            </w:r>
          </w:p>
          <w:p w:rsidR="000824C9" w:rsidRPr="00C72964" w:rsidRDefault="000824C9" w:rsidP="000824C9">
            <w:pPr>
              <w:jc w:val="both"/>
              <w:rPr>
                <w:lang w:val="pt-BR"/>
              </w:rPr>
            </w:pPr>
            <w:r w:rsidRPr="00C72964">
              <w:rPr>
                <w:lang w:val="pt-BR"/>
              </w:rPr>
              <w:t xml:space="preserve">9.1. </w:t>
            </w:r>
            <w:r w:rsidRPr="00C72964">
              <w:rPr>
                <w:rFonts w:ascii="Sylfaen" w:hAnsi="Sylfaen" w:cs="Sylfaen"/>
                <w:lang w:val="hy-AM"/>
              </w:rPr>
              <w:t>Սույն</w:t>
            </w:r>
            <w:r w:rsidRPr="00C72964">
              <w:rPr>
                <w:lang w:val="pt-BR"/>
              </w:rPr>
              <w:t xml:space="preserve"> </w:t>
            </w:r>
            <w:r w:rsidRPr="00C72964">
              <w:rPr>
                <w:rFonts w:ascii="Sylfaen" w:hAnsi="Sylfaen" w:cs="Sylfaen"/>
                <w:lang w:val="hy-AM"/>
              </w:rPr>
              <w:t>պայմանագրից</w:t>
            </w:r>
            <w:r w:rsidRPr="00C72964">
              <w:rPr>
                <w:lang w:val="pt-BR"/>
              </w:rPr>
              <w:t xml:space="preserve"> </w:t>
            </w:r>
            <w:r w:rsidRPr="00C72964">
              <w:rPr>
                <w:rFonts w:ascii="Sylfaen" w:hAnsi="Sylfaen" w:cs="Sylfaen"/>
                <w:lang w:val="hy-AM"/>
              </w:rPr>
              <w:t>ծագած</w:t>
            </w:r>
            <w:r w:rsidRPr="00C72964">
              <w:rPr>
                <w:lang w:val="pt-BR"/>
              </w:rPr>
              <w:t xml:space="preserve"> </w:t>
            </w:r>
            <w:r w:rsidRPr="00C72964">
              <w:rPr>
                <w:rFonts w:ascii="Sylfaen" w:hAnsi="Sylfaen" w:cs="Sylfaen"/>
                <w:lang w:val="hy-AM"/>
              </w:rPr>
              <w:t>վեճերը</w:t>
            </w:r>
            <w:r w:rsidRPr="00C72964">
              <w:rPr>
                <w:lang w:val="pt-BR"/>
              </w:rPr>
              <w:t xml:space="preserve"> </w:t>
            </w:r>
            <w:r w:rsidRPr="00C72964">
              <w:rPr>
                <w:rFonts w:ascii="Sylfaen" w:hAnsi="Sylfaen" w:cs="Sylfaen"/>
                <w:lang w:val="hy-AM"/>
              </w:rPr>
              <w:t>կողմերի</w:t>
            </w:r>
            <w:r w:rsidRPr="00C72964">
              <w:rPr>
                <w:lang w:val="pt-BR"/>
              </w:rPr>
              <w:t xml:space="preserve"> </w:t>
            </w:r>
            <w:r w:rsidRPr="00C72964">
              <w:rPr>
                <w:rFonts w:ascii="Sylfaen" w:hAnsi="Sylfaen" w:cs="Sylfaen"/>
                <w:lang w:val="hy-AM"/>
              </w:rPr>
              <w:t>միջև</w:t>
            </w:r>
            <w:r w:rsidRPr="00C72964">
              <w:rPr>
                <w:lang w:val="pt-BR"/>
              </w:rPr>
              <w:t xml:space="preserve"> </w:t>
            </w:r>
            <w:r w:rsidRPr="00C72964">
              <w:rPr>
                <w:rFonts w:ascii="Sylfaen" w:hAnsi="Sylfaen" w:cs="Sylfaen"/>
                <w:lang w:val="hy-AM"/>
              </w:rPr>
              <w:t>կարգավորվում</w:t>
            </w:r>
            <w:r w:rsidRPr="00C72964">
              <w:rPr>
                <w:lang w:val="pt-BR"/>
              </w:rPr>
              <w:t xml:space="preserve"> </w:t>
            </w:r>
            <w:r w:rsidRPr="00C72964">
              <w:rPr>
                <w:rFonts w:ascii="Sylfaen" w:hAnsi="Sylfaen" w:cs="Sylfaen"/>
                <w:lang w:val="hy-AM"/>
              </w:rPr>
              <w:t>են</w:t>
            </w:r>
            <w:r w:rsidRPr="00C72964">
              <w:rPr>
                <w:lang w:val="pt-BR"/>
              </w:rPr>
              <w:t xml:space="preserve"> </w:t>
            </w:r>
            <w:r w:rsidRPr="00C72964">
              <w:rPr>
                <w:rFonts w:ascii="Sylfaen" w:hAnsi="Sylfaen" w:cs="Sylfaen"/>
                <w:lang w:val="hy-AM"/>
              </w:rPr>
              <w:t>բանակցային</w:t>
            </w:r>
            <w:r w:rsidRPr="00C72964">
              <w:rPr>
                <w:lang w:val="pt-BR"/>
              </w:rPr>
              <w:t xml:space="preserve">  </w:t>
            </w:r>
            <w:r w:rsidRPr="00C72964">
              <w:rPr>
                <w:rFonts w:ascii="Sylfaen" w:hAnsi="Sylfaen" w:cs="Sylfaen"/>
                <w:lang w:val="hy-AM"/>
              </w:rPr>
              <w:t>ճանապարհով</w:t>
            </w:r>
            <w:r w:rsidRPr="00C72964">
              <w:rPr>
                <w:lang w:val="pt-BR"/>
              </w:rPr>
              <w:t>:</w:t>
            </w:r>
          </w:p>
          <w:p w:rsidR="000824C9" w:rsidRPr="00C72964" w:rsidRDefault="000824C9" w:rsidP="000824C9">
            <w:pPr>
              <w:jc w:val="both"/>
              <w:rPr>
                <w:lang w:val="pt-BR"/>
              </w:rPr>
            </w:pPr>
            <w:r w:rsidRPr="00C72964">
              <w:rPr>
                <w:lang w:val="pt-BR"/>
              </w:rPr>
              <w:t xml:space="preserve">9.2. </w:t>
            </w:r>
            <w:r w:rsidRPr="00C72964">
              <w:rPr>
                <w:rFonts w:ascii="Sylfaen" w:hAnsi="Sylfaen" w:cs="Sylfaen"/>
              </w:rPr>
              <w:t>Բանակցային</w:t>
            </w:r>
            <w:r w:rsidRPr="00C72964">
              <w:rPr>
                <w:lang w:val="pt-BR"/>
              </w:rPr>
              <w:t xml:space="preserve"> </w:t>
            </w:r>
            <w:r w:rsidRPr="00C72964">
              <w:rPr>
                <w:rFonts w:ascii="Sylfaen" w:hAnsi="Sylfaen" w:cs="Sylfaen"/>
              </w:rPr>
              <w:t>ճանապարհով</w:t>
            </w:r>
            <w:r w:rsidRPr="00C72964">
              <w:rPr>
                <w:lang w:val="pt-BR"/>
              </w:rPr>
              <w:t xml:space="preserve"> </w:t>
            </w:r>
            <w:r w:rsidRPr="00C72964">
              <w:rPr>
                <w:rFonts w:ascii="Sylfaen" w:hAnsi="Sylfaen" w:cs="Sylfaen"/>
              </w:rPr>
              <w:t>վեճերի</w:t>
            </w:r>
            <w:r w:rsidRPr="00C72964">
              <w:rPr>
                <w:lang w:val="pt-BR"/>
              </w:rPr>
              <w:t xml:space="preserve"> </w:t>
            </w:r>
            <w:r w:rsidRPr="00C72964">
              <w:rPr>
                <w:rFonts w:ascii="Sylfaen" w:hAnsi="Sylfaen" w:cs="Sylfaen"/>
              </w:rPr>
              <w:t>չկարգավորման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t>վեճերը</w:t>
            </w:r>
            <w:r w:rsidRPr="00C72964">
              <w:rPr>
                <w:lang w:val="pt-BR"/>
              </w:rPr>
              <w:t xml:space="preserve"> </w:t>
            </w:r>
            <w:r w:rsidRPr="00C72964">
              <w:rPr>
                <w:rFonts w:ascii="Sylfaen" w:hAnsi="Sylfaen" w:cs="Sylfaen"/>
              </w:rPr>
              <w:t>լուծվում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դատական</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օրենսդրությանը</w:t>
            </w:r>
            <w:r w:rsidRPr="00C72964">
              <w:rPr>
                <w:lang w:val="pt-BR"/>
              </w:rPr>
              <w:t xml:space="preserve"> </w:t>
            </w:r>
            <w:r w:rsidRPr="00C72964">
              <w:rPr>
                <w:rFonts w:ascii="Sylfaen" w:hAnsi="Sylfaen" w:cs="Sylfaen"/>
              </w:rPr>
              <w:t>համապատասխան</w:t>
            </w:r>
            <w:r w:rsidRPr="00C72964">
              <w:rPr>
                <w:lang w:val="pt-BR"/>
              </w:rPr>
              <w:t>:</w:t>
            </w:r>
          </w:p>
          <w:p w:rsidR="000824C9" w:rsidRPr="00C72964" w:rsidRDefault="000824C9" w:rsidP="000824C9">
            <w:pPr>
              <w:ind w:firstLine="708"/>
              <w:jc w:val="center"/>
              <w:rPr>
                <w:b/>
                <w:lang w:val="pt-BR"/>
              </w:rPr>
            </w:pPr>
          </w:p>
          <w:p w:rsidR="000824C9" w:rsidRPr="00C72964" w:rsidRDefault="000824C9" w:rsidP="000824C9">
            <w:pPr>
              <w:ind w:firstLine="708"/>
              <w:jc w:val="center"/>
              <w:rPr>
                <w:b/>
                <w:lang w:val="pt-BR"/>
              </w:rPr>
            </w:pPr>
            <w:r w:rsidRPr="00C72964">
              <w:rPr>
                <w:b/>
                <w:lang w:val="pt-BR"/>
              </w:rPr>
              <w:t xml:space="preserve">10. </w:t>
            </w:r>
            <w:r w:rsidRPr="00C72964">
              <w:rPr>
                <w:rFonts w:ascii="Sylfaen" w:hAnsi="Sylfaen" w:cs="Sylfaen"/>
                <w:b/>
                <w:lang w:val="hy-AM"/>
              </w:rPr>
              <w:t>Գաղտնիություն</w:t>
            </w:r>
          </w:p>
          <w:p w:rsidR="000824C9" w:rsidRPr="00C72964" w:rsidRDefault="000824C9" w:rsidP="000824C9">
            <w:pPr>
              <w:jc w:val="both"/>
              <w:rPr>
                <w:lang w:val="hy-AM"/>
              </w:rPr>
            </w:pPr>
            <w:r w:rsidRPr="00C72964">
              <w:rPr>
                <w:lang w:val="pt-BR"/>
              </w:rPr>
              <w:t xml:space="preserve">10.1.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պարտավորվում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չհրապարակել</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տեղեկատվությունը</w:t>
            </w:r>
            <w:r w:rsidRPr="00C72964">
              <w:rPr>
                <w:lang w:val="hy-AM"/>
              </w:rPr>
              <w:t xml:space="preserve">, </w:t>
            </w:r>
            <w:r w:rsidRPr="00C72964">
              <w:rPr>
                <w:rFonts w:ascii="Sylfaen" w:hAnsi="Sylfaen" w:cs="Sylfaen"/>
                <w:lang w:val="hy-AM"/>
              </w:rPr>
              <w:t>որն</w:t>
            </w:r>
            <w:r w:rsidRPr="00C72964">
              <w:rPr>
                <w:lang w:val="hy-AM"/>
              </w:rPr>
              <w:t xml:space="preserve"> </w:t>
            </w:r>
            <w:r w:rsidRPr="00C72964">
              <w:rPr>
                <w:rFonts w:ascii="Sylfaen" w:hAnsi="Sylfaen" w:cs="Sylfaen"/>
                <w:lang w:val="hy-AM"/>
              </w:rPr>
              <w:t>իրենց</w:t>
            </w:r>
            <w:r w:rsidRPr="00C72964">
              <w:rPr>
                <w:lang w:val="hy-AM"/>
              </w:rPr>
              <w:t xml:space="preserve"> </w:t>
            </w:r>
            <w:r w:rsidRPr="00C72964">
              <w:rPr>
                <w:rFonts w:ascii="Sylfaen" w:hAnsi="Sylfaen" w:cs="Sylfaen"/>
                <w:lang w:val="hy-AM"/>
              </w:rPr>
              <w:t>հայտնի</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դարձել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պայմանագրով</w:t>
            </w:r>
            <w:r w:rsidRPr="00C72964">
              <w:rPr>
                <w:lang w:val="hy-AM"/>
              </w:rPr>
              <w:t xml:space="preserve">  </w:t>
            </w:r>
            <w:r w:rsidRPr="00C72964">
              <w:rPr>
                <w:rFonts w:ascii="Sylfaen" w:hAnsi="Sylfaen" w:cs="Sylfaen"/>
                <w:lang w:val="hy-AM"/>
              </w:rPr>
              <w:lastRenderedPageBreak/>
              <w:t>նախատեսված</w:t>
            </w:r>
            <w:r w:rsidRPr="00C72964">
              <w:rPr>
                <w:lang w:val="hy-AM"/>
              </w:rPr>
              <w:t xml:space="preserve"> </w:t>
            </w:r>
            <w:r w:rsidRPr="00C72964">
              <w:rPr>
                <w:rFonts w:ascii="Sylfaen" w:hAnsi="Sylfaen" w:cs="Sylfaen"/>
                <w:lang w:val="hy-AM"/>
              </w:rPr>
              <w:t>պարտավորությունների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ընթացքում</w:t>
            </w:r>
            <w:r w:rsidRPr="00C72964">
              <w:rPr>
                <w:lang w:val="hy-AM"/>
              </w:rPr>
              <w:t xml:space="preserve">, </w:t>
            </w:r>
            <w:r w:rsidRPr="00C72964">
              <w:rPr>
                <w:rFonts w:ascii="Sylfaen" w:hAnsi="Sylfaen" w:cs="Sylfaen"/>
                <w:lang w:val="hy-AM"/>
              </w:rPr>
              <w:t>բացառությամբ</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դեպքերի</w:t>
            </w:r>
            <w:r w:rsidRPr="00C72964">
              <w:rPr>
                <w:lang w:val="hy-AM"/>
              </w:rPr>
              <w:t>:</w:t>
            </w:r>
          </w:p>
          <w:p w:rsidR="000824C9" w:rsidRDefault="000824C9" w:rsidP="000824C9">
            <w:pPr>
              <w:jc w:val="center"/>
              <w:rPr>
                <w:rFonts w:ascii="Sylfaen" w:hAnsi="Sylfaen"/>
                <w:b/>
                <w:lang w:val="hy-AM"/>
              </w:rPr>
            </w:pPr>
          </w:p>
          <w:p w:rsidR="000824C9" w:rsidRPr="00C72964" w:rsidRDefault="000824C9" w:rsidP="000824C9">
            <w:pPr>
              <w:jc w:val="center"/>
              <w:rPr>
                <w:rFonts w:ascii="Sylfaen" w:hAnsi="Sylfaen"/>
                <w:b/>
                <w:lang w:val="hy-AM"/>
              </w:rPr>
            </w:pPr>
          </w:p>
          <w:p w:rsidR="000824C9" w:rsidRPr="00C72964" w:rsidRDefault="000824C9" w:rsidP="000824C9">
            <w:pPr>
              <w:jc w:val="center"/>
              <w:rPr>
                <w:b/>
                <w:lang w:val="hy-AM"/>
              </w:rPr>
            </w:pPr>
            <w:r w:rsidRPr="00C72964">
              <w:rPr>
                <w:b/>
                <w:lang w:val="hy-AM"/>
              </w:rPr>
              <w:t xml:space="preserve">11. </w:t>
            </w:r>
            <w:r w:rsidRPr="00C72964">
              <w:rPr>
                <w:rFonts w:ascii="Sylfaen" w:hAnsi="Sylfaen" w:cs="Sylfaen"/>
                <w:b/>
                <w:lang w:val="hy-AM"/>
              </w:rPr>
              <w:t>Այլ</w:t>
            </w:r>
            <w:r w:rsidRPr="00C72964">
              <w:rPr>
                <w:b/>
                <w:lang w:val="hy-AM"/>
              </w:rPr>
              <w:t xml:space="preserve">  </w:t>
            </w:r>
            <w:r w:rsidRPr="00C72964">
              <w:rPr>
                <w:rFonts w:ascii="Sylfaen" w:hAnsi="Sylfaen" w:cs="Sylfaen"/>
                <w:b/>
                <w:lang w:val="hy-AM"/>
              </w:rPr>
              <w:t>պայմաններ</w:t>
            </w:r>
          </w:p>
          <w:p w:rsidR="000824C9" w:rsidRPr="00C72964" w:rsidRDefault="000824C9" w:rsidP="000824C9">
            <w:pPr>
              <w:jc w:val="both"/>
              <w:rPr>
                <w:lang w:val="hy-AM"/>
              </w:rPr>
            </w:pPr>
            <w:r w:rsidRPr="00C72964">
              <w:rPr>
                <w:lang w:val="hy-AM"/>
              </w:rPr>
              <w:t xml:space="preserve">11.1.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պայմանգրի</w:t>
            </w:r>
            <w:r w:rsidRPr="00C72964">
              <w:rPr>
                <w:lang w:val="hy-AM"/>
              </w:rPr>
              <w:t xml:space="preserve"> </w:t>
            </w:r>
            <w:r w:rsidRPr="00C72964">
              <w:rPr>
                <w:rFonts w:ascii="Sylfaen" w:hAnsi="Sylfaen" w:cs="Sylfaen"/>
                <w:lang w:val="hy-AM"/>
              </w:rPr>
              <w:t>ցանկացած</w:t>
            </w:r>
            <w:r w:rsidRPr="00C72964">
              <w:rPr>
                <w:lang w:val="hy-AM"/>
              </w:rPr>
              <w:t xml:space="preserve"> </w:t>
            </w:r>
            <w:r w:rsidRPr="00C72964">
              <w:rPr>
                <w:rFonts w:ascii="Sylfaen" w:hAnsi="Sylfaen" w:cs="Sylfaen"/>
                <w:lang w:val="hy-AM"/>
              </w:rPr>
              <w:t>լրացում</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փոփոխություն</w:t>
            </w:r>
            <w:r w:rsidRPr="00C72964">
              <w:rPr>
                <w:lang w:val="hy-AM"/>
              </w:rPr>
              <w:t xml:space="preserve"> </w:t>
            </w:r>
            <w:r w:rsidRPr="00C72964">
              <w:rPr>
                <w:rFonts w:ascii="Sylfaen" w:hAnsi="Sylfaen" w:cs="Sylfaen"/>
                <w:lang w:val="hy-AM"/>
              </w:rPr>
              <w:t>վավեր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կատարված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գրավոր</w:t>
            </w:r>
            <w:r w:rsidRPr="00C72964">
              <w:rPr>
                <w:lang w:val="hy-AM"/>
              </w:rPr>
              <w:t xml:space="preserve"> </w:t>
            </w:r>
            <w:r w:rsidRPr="00C72964">
              <w:rPr>
                <w:rFonts w:ascii="Sylfaen" w:hAnsi="Sylfaen" w:cs="Sylfaen"/>
                <w:lang w:val="hy-AM"/>
              </w:rPr>
              <w:t>համաձայնությամբ</w:t>
            </w:r>
            <w:r w:rsidRPr="00C72964">
              <w:rPr>
                <w:lang w:val="hy-AM"/>
              </w:rPr>
              <w:t xml:space="preserve">, </w:t>
            </w:r>
            <w:r w:rsidRPr="00C72964">
              <w:rPr>
                <w:rFonts w:ascii="Sylfaen" w:hAnsi="Sylfaen" w:cs="Sylfaen"/>
                <w:lang w:val="hy-AM"/>
              </w:rPr>
              <w:t>ստորագրված</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կնիքված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կողմից</w:t>
            </w:r>
            <w:r w:rsidRPr="00C72964">
              <w:rPr>
                <w:lang w:val="hy-AM"/>
              </w:rPr>
              <w:t>:</w:t>
            </w:r>
          </w:p>
          <w:p w:rsidR="000824C9" w:rsidRPr="00C72964" w:rsidRDefault="000824C9" w:rsidP="000824C9">
            <w:pPr>
              <w:jc w:val="both"/>
              <w:rPr>
                <w:lang w:val="hy-AM"/>
              </w:rPr>
            </w:pPr>
            <w:r w:rsidRPr="00C72964">
              <w:rPr>
                <w:lang w:val="hy-AM"/>
              </w:rPr>
              <w:t xml:space="preserve">11.2. </w:t>
            </w:r>
            <w:r w:rsidRPr="00C72964">
              <w:rPr>
                <w:rFonts w:ascii="Sylfaen" w:hAnsi="Sylfaen" w:cs="Sylfaen"/>
                <w:lang w:val="hy-AM"/>
              </w:rPr>
              <w:t>Մնացած</w:t>
            </w:r>
            <w:r w:rsidRPr="00C72964">
              <w:rPr>
                <w:lang w:val="hy-AM"/>
              </w:rPr>
              <w:t xml:space="preserve"> </w:t>
            </w:r>
            <w:r w:rsidRPr="00C72964">
              <w:rPr>
                <w:rFonts w:ascii="Sylfaen" w:hAnsi="Sylfaen" w:cs="Sylfaen"/>
                <w:lang w:val="hy-AM"/>
              </w:rPr>
              <w:t>բոլոր</w:t>
            </w:r>
            <w:r w:rsidRPr="00C72964">
              <w:rPr>
                <w:lang w:val="hy-AM"/>
              </w:rPr>
              <w:t xml:space="preserve"> </w:t>
            </w:r>
            <w:r w:rsidRPr="00C72964">
              <w:rPr>
                <w:rFonts w:ascii="Sylfaen" w:hAnsi="Sylfaen" w:cs="Sylfaen"/>
                <w:lang w:val="hy-AM"/>
              </w:rPr>
              <w:t>հարցերով</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կապված</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հետ</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չեն</w:t>
            </w:r>
            <w:r w:rsidRPr="00C72964">
              <w:rPr>
                <w:lang w:val="hy-AM"/>
              </w:rPr>
              <w:t xml:space="preserve"> </w:t>
            </w:r>
            <w:r w:rsidRPr="00C72964">
              <w:rPr>
                <w:rFonts w:ascii="Sylfaen" w:hAnsi="Sylfaen" w:cs="Sylfaen"/>
                <w:lang w:val="hy-AM"/>
              </w:rPr>
              <w:t>նրա</w:t>
            </w:r>
            <w:r w:rsidRPr="00C72964">
              <w:rPr>
                <w:lang w:val="hy-AM"/>
              </w:rPr>
              <w:t xml:space="preserve"> </w:t>
            </w:r>
            <w:r w:rsidRPr="00C72964">
              <w:rPr>
                <w:rFonts w:ascii="Sylfaen" w:hAnsi="Sylfaen" w:cs="Sylfaen"/>
                <w:lang w:val="hy-AM"/>
              </w:rPr>
              <w:t>պայմաններով</w:t>
            </w:r>
            <w:r w:rsidRPr="00C72964">
              <w:rPr>
                <w:lang w:val="hy-AM"/>
              </w:rPr>
              <w:t xml:space="preserve">,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ղեկավարվում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w:t>
            </w:r>
          </w:p>
          <w:p w:rsidR="000824C9" w:rsidRPr="00C72964" w:rsidRDefault="000824C9" w:rsidP="000824C9">
            <w:pPr>
              <w:jc w:val="both"/>
              <w:rPr>
                <w:lang w:val="hy-AM"/>
              </w:rPr>
            </w:pPr>
            <w:r w:rsidRPr="00C72964">
              <w:rPr>
                <w:lang w:val="hy-AM"/>
              </w:rPr>
              <w:t xml:space="preserve">11.3.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կազմված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հայերեն</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ռուսերեն</w:t>
            </w:r>
            <w:r w:rsidRPr="00C72964">
              <w:rPr>
                <w:lang w:val="hy-AM"/>
              </w:rPr>
              <w:t xml:space="preserve"> </w:t>
            </w:r>
            <w:r w:rsidRPr="00C72964">
              <w:rPr>
                <w:rFonts w:ascii="Sylfaen" w:hAnsi="Sylfaen" w:cs="Sylfaen"/>
                <w:lang w:val="hy-AM"/>
              </w:rPr>
              <w:t>լեզուներով</w:t>
            </w:r>
            <w:r w:rsidRPr="00C72964">
              <w:rPr>
                <w:lang w:val="hy-AM"/>
              </w:rPr>
              <w:t xml:space="preserve">, </w:t>
            </w:r>
            <w:r w:rsidRPr="00C72964">
              <w:rPr>
                <w:rFonts w:ascii="Sylfaen" w:hAnsi="Sylfaen" w:cs="Sylfaen"/>
                <w:lang w:val="hy-AM"/>
              </w:rPr>
              <w:t>երեք</w:t>
            </w:r>
            <w:r w:rsidRPr="00C72964">
              <w:rPr>
                <w:lang w:val="hy-AM"/>
              </w:rPr>
              <w:t xml:space="preserve"> </w:t>
            </w:r>
            <w:r w:rsidRPr="00C72964">
              <w:rPr>
                <w:rFonts w:ascii="Sylfaen" w:hAnsi="Sylfaen" w:cs="Sylfaen"/>
                <w:lang w:val="hy-AM"/>
              </w:rPr>
              <w:t>օրինակից</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ունեն</w:t>
            </w:r>
            <w:r w:rsidRPr="00C72964">
              <w:rPr>
                <w:lang w:val="hy-AM"/>
              </w:rPr>
              <w:t xml:space="preserve"> </w:t>
            </w:r>
            <w:r w:rsidRPr="00C72964">
              <w:rPr>
                <w:rFonts w:ascii="Sylfaen" w:hAnsi="Sylfaen" w:cs="Sylfaen"/>
                <w:lang w:val="hy-AM"/>
              </w:rPr>
              <w:t>հավասար</w:t>
            </w:r>
            <w:r w:rsidRPr="00C72964">
              <w:rPr>
                <w:lang w:val="hy-AM"/>
              </w:rPr>
              <w:t xml:space="preserve"> </w:t>
            </w:r>
            <w:r w:rsidRPr="00C72964">
              <w:rPr>
                <w:rFonts w:ascii="Sylfaen" w:hAnsi="Sylfaen" w:cs="Sylfaen"/>
                <w:lang w:val="hy-AM"/>
              </w:rPr>
              <w:t>իրավաբանական</w:t>
            </w:r>
            <w:r w:rsidRPr="00C72964">
              <w:rPr>
                <w:lang w:val="hy-AM"/>
              </w:rPr>
              <w:t xml:space="preserve"> </w:t>
            </w:r>
            <w:r w:rsidRPr="00C72964">
              <w:rPr>
                <w:rFonts w:ascii="Sylfaen" w:hAnsi="Sylfaen" w:cs="Sylfaen"/>
                <w:lang w:val="hy-AM"/>
              </w:rPr>
              <w:t>ուժ</w:t>
            </w:r>
            <w:r w:rsidRPr="00C72964">
              <w:rPr>
                <w:lang w:val="hy-AM"/>
              </w:rPr>
              <w:t xml:space="preserve">, </w:t>
            </w:r>
            <w:r w:rsidRPr="00C72964">
              <w:rPr>
                <w:rFonts w:ascii="Sylfaen" w:hAnsi="Sylfaen" w:cs="Sylfaen"/>
                <w:lang w:val="hy-AM"/>
              </w:rPr>
              <w:t>երկու</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Գնորդին</w:t>
            </w:r>
            <w:r w:rsidRPr="00C72964">
              <w:rPr>
                <w:lang w:val="hy-AM"/>
              </w:rPr>
              <w:t xml:space="preserve">, </w:t>
            </w:r>
            <w:r w:rsidRPr="00C72964">
              <w:rPr>
                <w:rFonts w:ascii="Sylfaen" w:hAnsi="Sylfaen" w:cs="Sylfaen"/>
                <w:lang w:val="hy-AM"/>
              </w:rPr>
              <w:t>մեկ</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Մատակարարին</w:t>
            </w:r>
            <w:r w:rsidRPr="00C72964">
              <w:rPr>
                <w:lang w:val="hy-AM"/>
              </w:rPr>
              <w:t xml:space="preserve">: </w:t>
            </w:r>
          </w:p>
          <w:p w:rsidR="000824C9" w:rsidRPr="00C72964" w:rsidRDefault="000824C9" w:rsidP="000824C9">
            <w:pPr>
              <w:jc w:val="both"/>
              <w:rPr>
                <w:lang w:val="hy-AM"/>
              </w:rPr>
            </w:pPr>
            <w:r w:rsidRPr="00C72964">
              <w:rPr>
                <w:lang w:val="hy-AM"/>
              </w:rPr>
              <w:t xml:space="preserve">11.4. </w:t>
            </w:r>
            <w:sdt>
              <w:sdtPr>
                <w:rPr>
                  <w:lang w:val="hy-AM"/>
                </w:rPr>
                <w:id w:val="907889865"/>
                <w:placeholder>
                  <w:docPart w:val="67353B2C255B4E9F868855F5E714DFC4"/>
                </w:placeholder>
              </w:sdtPr>
              <w:sdtEndPr>
                <w:rPr>
                  <w:lang w:val="ru-RU"/>
                </w:rPr>
              </w:sdtEndPr>
              <w:sdtContent>
                <w:r w:rsidRPr="00C72964">
                  <w:rPr>
                    <w:rFonts w:ascii="Sylfaen" w:hAnsi="Sylfaen" w:cs="Sylfaen"/>
                    <w:lang w:val="hy-AM"/>
                  </w:rPr>
                  <w:t>Թիվ</w:t>
                </w:r>
                <w:r w:rsidRPr="00C72964">
                  <w:rPr>
                    <w:lang w:val="hy-AM"/>
                  </w:rPr>
                  <w:t xml:space="preserve"> </w:t>
                </w:r>
                <w:sdt>
                  <w:sdtPr>
                    <w:id w:val="-1231233918"/>
                    <w:placeholder>
                      <w:docPart w:val="67353B2C255B4E9F868855F5E714DFC4"/>
                    </w:placeholder>
                  </w:sdtPr>
                  <w:sdtEndPr/>
                  <w:sdtContent>
                    <w:r w:rsidRPr="00C72964">
                      <w:rPr>
                        <w:lang w:val="hy-AM"/>
                      </w:rPr>
                      <w:t>1</w:t>
                    </w:r>
                  </w:sdtContent>
                </w:sdt>
              </w:sdtContent>
            </w:sdt>
            <w:r w:rsidRPr="00C72964">
              <w:rPr>
                <w:lang w:val="hy-AM"/>
              </w:rPr>
              <w:t xml:space="preserve"> </w:t>
            </w:r>
            <w:r w:rsidRPr="00C72964">
              <w:rPr>
                <w:rFonts w:ascii="Sylfaen" w:hAnsi="Sylfaen" w:cs="Sylfaen"/>
                <w:lang w:val="hy-AM"/>
              </w:rPr>
              <w:t>հավելվածը</w:t>
            </w:r>
            <w:r w:rsidRPr="00C72964">
              <w:rPr>
                <w:lang w:val="hy-AM"/>
              </w:rPr>
              <w:t xml:space="preserve"> </w:t>
            </w:r>
            <w:r w:rsidRPr="00C72964">
              <w:rPr>
                <w:rFonts w:ascii="Sylfaen" w:hAnsi="Sylfaen" w:cs="Sylfaen"/>
                <w:lang w:val="hy-AM"/>
              </w:rPr>
              <w:t>հանդիսանում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w:t>
            </w:r>
          </w:p>
          <w:p w:rsidR="000824C9" w:rsidRPr="008F0246" w:rsidRDefault="000824C9" w:rsidP="000824C9">
            <w:pPr>
              <w:rPr>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Pr="008F0246" w:rsidRDefault="000824C9" w:rsidP="000824C9">
            <w:pPr>
              <w:rPr>
                <w:rFonts w:ascii="Sylfaen" w:hAnsi="Sylfaen"/>
                <w:b/>
                <w:sz w:val="4"/>
                <w:szCs w:val="4"/>
                <w:lang w:val="hy-AM"/>
              </w:rPr>
            </w:pPr>
          </w:p>
          <w:p w:rsidR="000824C9" w:rsidRPr="008F0246" w:rsidRDefault="000824C9" w:rsidP="000824C9">
            <w:pPr>
              <w:rPr>
                <w:b/>
                <w:sz w:val="4"/>
                <w:szCs w:val="4"/>
                <w:lang w:val="hy-AM"/>
              </w:rPr>
            </w:pPr>
          </w:p>
          <w:p w:rsidR="000824C9" w:rsidRPr="008F0246" w:rsidRDefault="000824C9" w:rsidP="000824C9">
            <w:pPr>
              <w:rPr>
                <w:b/>
                <w:sz w:val="4"/>
                <w:szCs w:val="4"/>
                <w:lang w:val="hy-AM"/>
              </w:rPr>
            </w:pPr>
          </w:p>
          <w:p w:rsidR="000824C9" w:rsidRPr="00C72964" w:rsidRDefault="000824C9" w:rsidP="000824C9">
            <w:pPr>
              <w:spacing w:line="240" w:lineRule="exact"/>
              <w:jc w:val="center"/>
              <w:rPr>
                <w:b/>
                <w:lang w:val="hy-AM"/>
              </w:rPr>
            </w:pPr>
            <w:r w:rsidRPr="00C72964">
              <w:rPr>
                <w:b/>
                <w:lang w:val="hy-AM"/>
              </w:rPr>
              <w:t>12.</w:t>
            </w:r>
            <w:r w:rsidRPr="00C72964">
              <w:rPr>
                <w:lang w:val="hy-AM"/>
              </w:rPr>
              <w:t xml:space="preserve"> </w:t>
            </w:r>
            <w:r w:rsidRPr="00C72964">
              <w:rPr>
                <w:rFonts w:ascii="Sylfaen" w:hAnsi="Sylfaen" w:cs="Sylfaen"/>
                <w:b/>
                <w:lang w:val="hy-AM"/>
              </w:rPr>
              <w:t>Կողմերի</w:t>
            </w:r>
            <w:r w:rsidRPr="00C72964">
              <w:rPr>
                <w:b/>
                <w:lang w:val="hy-AM"/>
              </w:rPr>
              <w:t xml:space="preserve"> </w:t>
            </w:r>
            <w:r w:rsidRPr="00C72964">
              <w:rPr>
                <w:rFonts w:ascii="Sylfaen" w:hAnsi="Sylfaen" w:cs="Sylfaen"/>
                <w:b/>
                <w:lang w:val="hy-AM"/>
              </w:rPr>
              <w:t>հասցեները</w:t>
            </w:r>
            <w:r w:rsidRPr="00C72964">
              <w:rPr>
                <w:b/>
                <w:lang w:val="hy-AM"/>
              </w:rPr>
              <w:t xml:space="preserve">, </w:t>
            </w:r>
            <w:r w:rsidRPr="00C72964">
              <w:rPr>
                <w:rFonts w:ascii="Sylfaen" w:hAnsi="Sylfaen" w:cs="Sylfaen"/>
                <w:b/>
                <w:lang w:val="hy-AM"/>
              </w:rPr>
              <w:t>բանկային</w:t>
            </w:r>
            <w:r w:rsidRPr="00C72964">
              <w:rPr>
                <w:b/>
                <w:lang w:val="hy-AM"/>
              </w:rPr>
              <w:t xml:space="preserve"> </w:t>
            </w:r>
            <w:r w:rsidRPr="00C72964">
              <w:rPr>
                <w:rFonts w:ascii="Sylfaen" w:hAnsi="Sylfaen" w:cs="Sylfaen"/>
                <w:b/>
                <w:lang w:val="hy-AM"/>
              </w:rPr>
              <w:t>վավերապայմանները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ստորագրությունները</w:t>
            </w:r>
            <w:r w:rsidRPr="00C72964">
              <w:rPr>
                <w:b/>
                <w:lang w:val="hy-AM"/>
              </w:rPr>
              <w:t xml:space="preserve"> </w:t>
            </w:r>
          </w:p>
          <w:p w:rsidR="000824C9" w:rsidRPr="00C72964" w:rsidRDefault="000824C9" w:rsidP="000824C9">
            <w:pPr>
              <w:spacing w:line="240" w:lineRule="exact"/>
              <w:jc w:val="center"/>
              <w:rPr>
                <w:b/>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ԳՆՈՐԴ</w:t>
            </w:r>
            <w:r w:rsidRPr="00C72964">
              <w:rPr>
                <w:b/>
                <w:lang w:val="hy-AM"/>
              </w:rPr>
              <w:t>»</w:t>
            </w: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Հարավկովկասյան</w:t>
            </w:r>
            <w:r w:rsidRPr="00C72964">
              <w:rPr>
                <w:b/>
                <w:lang w:val="hy-AM"/>
              </w:rPr>
              <w:t xml:space="preserve"> </w:t>
            </w:r>
            <w:r w:rsidRPr="00C72964">
              <w:rPr>
                <w:rFonts w:ascii="Sylfaen" w:hAnsi="Sylfaen" w:cs="Sylfaen"/>
                <w:b/>
                <w:lang w:val="hy-AM"/>
              </w:rPr>
              <w:t>երկաթուղի</w:t>
            </w:r>
            <w:r w:rsidRPr="00C72964">
              <w:rPr>
                <w:b/>
                <w:lang w:val="hy-AM"/>
              </w:rPr>
              <w:t xml:space="preserve">» </w:t>
            </w:r>
            <w:r w:rsidRPr="00C72964">
              <w:rPr>
                <w:rFonts w:ascii="Sylfaen" w:hAnsi="Sylfaen" w:cs="Sylfaen"/>
                <w:b/>
                <w:lang w:val="hy-AM"/>
              </w:rPr>
              <w:t>ՓԲԸ</w:t>
            </w:r>
          </w:p>
          <w:p w:rsidR="000824C9" w:rsidRPr="00C72964" w:rsidRDefault="000824C9" w:rsidP="000824C9">
            <w:pPr>
              <w:spacing w:line="240" w:lineRule="exact"/>
              <w:jc w:val="center"/>
              <w:rPr>
                <w:b/>
                <w:lang w:val="hy-AM"/>
              </w:rPr>
            </w:pPr>
            <w:r w:rsidRPr="00C72964">
              <w:rPr>
                <w:rFonts w:ascii="Sylfaen" w:hAnsi="Sylfaen" w:cs="Sylfaen"/>
                <w:b/>
                <w:lang w:val="hy-AM"/>
              </w:rPr>
              <w:t>ՀՀ</w:t>
            </w:r>
            <w:r w:rsidRPr="00C72964">
              <w:rPr>
                <w:b/>
                <w:lang w:val="hy-AM"/>
              </w:rPr>
              <w:t xml:space="preserve">, </w:t>
            </w:r>
            <w:r w:rsidRPr="00C72964">
              <w:rPr>
                <w:rFonts w:ascii="Sylfaen" w:hAnsi="Sylfaen" w:cs="Sylfaen"/>
                <w:b/>
                <w:lang w:val="hy-AM"/>
              </w:rPr>
              <w:t>ք</w:t>
            </w:r>
            <w:r w:rsidRPr="00C72964">
              <w:rPr>
                <w:b/>
                <w:lang w:val="hy-AM"/>
              </w:rPr>
              <w:t xml:space="preserve">. </w:t>
            </w:r>
            <w:r w:rsidRPr="00C72964">
              <w:rPr>
                <w:rFonts w:ascii="Sylfaen" w:hAnsi="Sylfaen" w:cs="Sylfaen"/>
                <w:b/>
                <w:lang w:val="hy-AM"/>
              </w:rPr>
              <w:t>Երևան</w:t>
            </w:r>
            <w:r w:rsidRPr="00C72964">
              <w:rPr>
                <w:b/>
                <w:lang w:val="hy-AM"/>
              </w:rPr>
              <w:t xml:space="preserve">, </w:t>
            </w:r>
            <w:r w:rsidRPr="00C72964">
              <w:rPr>
                <w:rFonts w:ascii="Sylfaen" w:hAnsi="Sylfaen" w:cs="Sylfaen"/>
                <w:b/>
                <w:lang w:val="hy-AM"/>
              </w:rPr>
              <w:t>Տիգրան</w:t>
            </w:r>
            <w:r w:rsidRPr="00C72964">
              <w:rPr>
                <w:b/>
                <w:lang w:val="hy-AM"/>
              </w:rPr>
              <w:t xml:space="preserve"> </w:t>
            </w:r>
            <w:r w:rsidRPr="00C72964">
              <w:rPr>
                <w:rFonts w:ascii="Sylfaen" w:hAnsi="Sylfaen" w:cs="Sylfaen"/>
                <w:b/>
                <w:lang w:val="hy-AM"/>
              </w:rPr>
              <w:t>Մեծի</w:t>
            </w:r>
            <w:r w:rsidRPr="00C72964">
              <w:rPr>
                <w:b/>
                <w:lang w:val="hy-AM"/>
              </w:rPr>
              <w:t xml:space="preserve"> </w:t>
            </w:r>
            <w:r w:rsidRPr="00C72964">
              <w:rPr>
                <w:rFonts w:ascii="Sylfaen" w:hAnsi="Sylfaen" w:cs="Sylfaen"/>
                <w:b/>
                <w:lang w:val="hy-AM"/>
              </w:rPr>
              <w:t>պող</w:t>
            </w:r>
            <w:r w:rsidRPr="00C72964">
              <w:rPr>
                <w:b/>
                <w:lang w:val="hy-AM"/>
              </w:rPr>
              <w:t>. 50</w:t>
            </w:r>
          </w:p>
          <w:p w:rsidR="000824C9" w:rsidRPr="00C72964" w:rsidRDefault="000824C9" w:rsidP="000824C9">
            <w:pPr>
              <w:spacing w:line="240" w:lineRule="exact"/>
              <w:jc w:val="center"/>
              <w:rPr>
                <w:b/>
                <w:lang w:val="hy-AM"/>
              </w:rPr>
            </w:pPr>
            <w:r w:rsidRPr="00C72964">
              <w:rPr>
                <w:rFonts w:ascii="Sylfaen" w:hAnsi="Sylfaen" w:cs="Sylfaen"/>
                <w:b/>
                <w:lang w:val="hy-AM"/>
              </w:rPr>
              <w:t>ՀՎՀՀ՝</w:t>
            </w:r>
            <w:r w:rsidRPr="00C72964">
              <w:rPr>
                <w:b/>
                <w:lang w:val="hy-AM"/>
              </w:rPr>
              <w:t xml:space="preserve"> 00448268</w:t>
            </w:r>
          </w:p>
          <w:p w:rsidR="000824C9" w:rsidRPr="00C72964" w:rsidRDefault="000824C9" w:rsidP="000824C9">
            <w:pPr>
              <w:spacing w:line="240" w:lineRule="exact"/>
              <w:jc w:val="center"/>
              <w:rPr>
                <w:b/>
                <w:lang w:val="hy-AM"/>
              </w:rPr>
            </w:pPr>
            <w:r w:rsidRPr="00C72964">
              <w:rPr>
                <w:rFonts w:ascii="Sylfaen" w:hAnsi="Sylfaen" w:cs="Sylfaen"/>
                <w:b/>
                <w:lang w:val="hy-AM"/>
              </w:rPr>
              <w:t>Բանկ՝</w:t>
            </w:r>
            <w:r w:rsidRPr="00C72964">
              <w:rPr>
                <w:b/>
                <w:lang w:val="hy-AM"/>
              </w:rPr>
              <w:t xml:space="preserve"> </w:t>
            </w:r>
            <w:r w:rsidRPr="00C72964">
              <w:rPr>
                <w:rFonts w:ascii="Sylfaen" w:hAnsi="Sylfaen" w:cs="Sylfaen"/>
                <w:b/>
                <w:lang w:val="hy-AM"/>
              </w:rPr>
              <w:t>ՎՏԲ</w:t>
            </w:r>
            <w:r w:rsidRPr="00C72964">
              <w:rPr>
                <w:b/>
                <w:lang w:val="hy-AM"/>
              </w:rPr>
              <w:t xml:space="preserve"> -</w:t>
            </w:r>
            <w:r w:rsidRPr="00C72964">
              <w:rPr>
                <w:rFonts w:ascii="Sylfaen" w:hAnsi="Sylfaen" w:cs="Sylfaen"/>
                <w:b/>
                <w:lang w:val="hy-AM"/>
              </w:rPr>
              <w:t>Հայաստան</w:t>
            </w:r>
          </w:p>
          <w:p w:rsidR="000824C9" w:rsidRPr="00C72964" w:rsidRDefault="000824C9" w:rsidP="000824C9">
            <w:pPr>
              <w:spacing w:line="240" w:lineRule="exact"/>
              <w:jc w:val="center"/>
              <w:rPr>
                <w:b/>
                <w:lang w:val="hy-AM"/>
              </w:rPr>
            </w:pPr>
            <w:r w:rsidRPr="00C72964">
              <w:rPr>
                <w:rFonts w:ascii="Sylfaen" w:hAnsi="Sylfaen" w:cs="Sylfaen"/>
                <w:b/>
                <w:lang w:val="hy-AM"/>
              </w:rPr>
              <w:t>Էրեբունի</w:t>
            </w:r>
            <w:r w:rsidRPr="00C72964">
              <w:rPr>
                <w:b/>
                <w:lang w:val="hy-AM"/>
              </w:rPr>
              <w:t xml:space="preserve"> </w:t>
            </w:r>
            <w:r w:rsidRPr="00C72964">
              <w:rPr>
                <w:rFonts w:ascii="Sylfaen" w:hAnsi="Sylfaen" w:cs="Sylfaen"/>
                <w:b/>
                <w:lang w:val="hy-AM"/>
              </w:rPr>
              <w:t>մ</w:t>
            </w:r>
            <w:r w:rsidRPr="00C72964">
              <w:rPr>
                <w:b/>
                <w:lang w:val="hy-AM"/>
              </w:rPr>
              <w:t>/</w:t>
            </w:r>
            <w:r w:rsidRPr="00C72964">
              <w:rPr>
                <w:rFonts w:ascii="Sylfaen" w:hAnsi="Sylfaen" w:cs="Sylfaen"/>
                <w:b/>
                <w:lang w:val="hy-AM"/>
              </w:rPr>
              <w:t>ճ</w:t>
            </w:r>
          </w:p>
          <w:p w:rsidR="000824C9" w:rsidRPr="00C72964" w:rsidRDefault="000824C9" w:rsidP="000824C9">
            <w:pPr>
              <w:spacing w:line="240" w:lineRule="exact"/>
              <w:jc w:val="center"/>
              <w:rPr>
                <w:b/>
                <w:lang w:val="hy-AM"/>
              </w:rPr>
            </w:pPr>
            <w:r w:rsidRPr="00C72964">
              <w:rPr>
                <w:rFonts w:ascii="Sylfaen" w:hAnsi="Sylfaen" w:cs="Sylfaen"/>
                <w:b/>
                <w:lang w:val="hy-AM"/>
              </w:rPr>
              <w:t>Հ</w:t>
            </w:r>
            <w:r w:rsidRPr="00C72964">
              <w:rPr>
                <w:b/>
                <w:lang w:val="hy-AM"/>
              </w:rPr>
              <w:t>/</w:t>
            </w:r>
            <w:r w:rsidRPr="00C72964">
              <w:rPr>
                <w:rFonts w:ascii="Sylfaen" w:hAnsi="Sylfaen" w:cs="Sylfaen"/>
                <w:b/>
                <w:lang w:val="hy-AM"/>
              </w:rPr>
              <w:t>Հ՝</w:t>
            </w:r>
            <w:r w:rsidRPr="00C72964">
              <w:rPr>
                <w:b/>
                <w:lang w:val="hy-AM"/>
              </w:rPr>
              <w:t xml:space="preserve"> 16041102326200</w:t>
            </w:r>
          </w:p>
          <w:p w:rsidR="000824C9" w:rsidRPr="00C72964" w:rsidRDefault="000824C9" w:rsidP="000824C9">
            <w:pPr>
              <w:spacing w:line="240" w:lineRule="exact"/>
              <w:jc w:val="center"/>
              <w:rPr>
                <w:b/>
                <w:lang w:val="hy-AM"/>
              </w:rPr>
            </w:pPr>
          </w:p>
          <w:sdt>
            <w:sdtPr>
              <w:rPr>
                <w:rFonts w:ascii="Sylfaen" w:hAnsi="Sylfaen"/>
                <w:b/>
                <w:sz w:val="23"/>
                <w:szCs w:val="23"/>
                <w:lang w:val="hy-AM"/>
              </w:rPr>
              <w:id w:val="-457562872"/>
              <w:placeholder>
                <w:docPart w:val="42DCA37881E44CE58F8AD0B0F0049722"/>
              </w:placeholder>
            </w:sdtPr>
            <w:sdtEndPr/>
            <w:sdtContent>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Գլխավոր</w:t>
                </w:r>
              </w:p>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տնօրենի  _____________</w:t>
                </w:r>
              </w:p>
              <w:p w:rsidR="000824C9" w:rsidRDefault="00137F54" w:rsidP="000824C9">
                <w:pPr>
                  <w:ind w:firstLine="708"/>
                  <w:rPr>
                    <w:rFonts w:ascii="Sylfaen" w:hAnsi="Sylfaen"/>
                    <w:b/>
                    <w:sz w:val="23"/>
                    <w:szCs w:val="23"/>
                    <w:lang w:val="hy-AM"/>
                  </w:rPr>
                </w:pPr>
              </w:p>
            </w:sdtContent>
          </w:sdt>
          <w:p w:rsidR="000824C9" w:rsidRPr="00C72964" w:rsidRDefault="000824C9" w:rsidP="000824C9">
            <w:pPr>
              <w:spacing w:line="240" w:lineRule="exact"/>
              <w:rPr>
                <w:rFonts w:ascii="Sylfaen" w:hAnsi="Sylfaen"/>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ՄԱՏԱԿԱՐԱՐ</w:t>
            </w:r>
            <w:r w:rsidRPr="00C72964">
              <w:rPr>
                <w:b/>
                <w:lang w:val="hy-AM"/>
              </w:rPr>
              <w:t>»</w:t>
            </w:r>
          </w:p>
          <w:sdt>
            <w:sdtPr>
              <w:rPr>
                <w:b/>
              </w:rPr>
              <w:id w:val="1299655280"/>
              <w:placeholder>
                <w:docPart w:val="67353B2C255B4E9F868855F5E714DFC4"/>
              </w:placeholder>
            </w:sdtPr>
            <w:sdtEndPr/>
            <w:sdtContent>
              <w:p w:rsidR="000824C9" w:rsidRPr="00C72964" w:rsidRDefault="000824C9" w:rsidP="000824C9">
                <w:pPr>
                  <w:spacing w:line="240" w:lineRule="exact"/>
                  <w:jc w:val="center"/>
                  <w:rPr>
                    <w:rFonts w:ascii="Arial LatArm" w:hAnsi="Arial LatArm"/>
                    <w:b/>
                    <w:lang w:val="hy-AM"/>
                  </w:rPr>
                </w:pPr>
                <w:r w:rsidRPr="00C72964">
                  <w:rPr>
                    <w:b/>
                    <w:lang w:val="hy-AM"/>
                  </w:rPr>
                  <w:t xml:space="preserve"> </w:t>
                </w:r>
                <w:r w:rsidRPr="00C72964">
                  <w:rPr>
                    <w:rFonts w:ascii="Arial LatArm" w:hAnsi="Arial LatArm"/>
                    <w:b/>
                    <w:lang w:val="hy-AM"/>
                  </w:rPr>
                  <w:t xml:space="preserve"> </w:t>
                </w:r>
              </w:p>
              <w:p w:rsidR="000824C9" w:rsidRPr="00C72964" w:rsidRDefault="000824C9" w:rsidP="000824C9">
                <w:pPr>
                  <w:widowControl w:val="0"/>
                  <w:autoSpaceDE w:val="0"/>
                  <w:autoSpaceDN w:val="0"/>
                  <w:adjustRightInd w:val="0"/>
                  <w:spacing w:line="240" w:lineRule="exact"/>
                  <w:rPr>
                    <w:rFonts w:ascii="Sylfaen" w:hAnsi="Sylfaen"/>
                    <w:b/>
                    <w:lang w:val="hy-AM"/>
                  </w:rPr>
                </w:pPr>
              </w:p>
              <w:p w:rsidR="000824C9" w:rsidRPr="00C72964" w:rsidRDefault="000824C9" w:rsidP="000824C9">
                <w:pPr>
                  <w:widowControl w:val="0"/>
                  <w:autoSpaceDE w:val="0"/>
                  <w:autoSpaceDN w:val="0"/>
                  <w:adjustRightInd w:val="0"/>
                  <w:spacing w:line="240" w:lineRule="exact"/>
                  <w:jc w:val="both"/>
                  <w:rPr>
                    <w:b/>
                    <w:lang w:val="hy-AM"/>
                  </w:rPr>
                </w:pPr>
                <w:r w:rsidRPr="00C72964">
                  <w:rPr>
                    <w:rFonts w:ascii="Sylfaen" w:hAnsi="Sylfaen" w:cs="Sylfaen"/>
                    <w:b/>
                    <w:lang w:val="hy-AM"/>
                  </w:rPr>
                  <w:t xml:space="preserve">         Տնօրեն</w:t>
                </w:r>
                <w:r w:rsidRPr="00C72964">
                  <w:t xml:space="preserve">_________________ </w:t>
                </w:r>
              </w:p>
              <w:p w:rsidR="000824C9" w:rsidRPr="008F0246" w:rsidRDefault="00137F54" w:rsidP="000824C9">
                <w:pPr>
                  <w:spacing w:line="240" w:lineRule="exact"/>
                  <w:ind w:firstLine="708"/>
                  <w:jc w:val="center"/>
                  <w:rPr>
                    <w:b/>
                    <w:sz w:val="23"/>
                    <w:szCs w:val="23"/>
                    <w:lang w:val="hy-AM"/>
                  </w:rPr>
                </w:pPr>
              </w:p>
            </w:sdtContent>
          </w:sdt>
          <w:p w:rsidR="000824C9" w:rsidRPr="00D86349" w:rsidRDefault="000824C9" w:rsidP="000824C9">
            <w:pPr>
              <w:spacing w:line="276" w:lineRule="auto"/>
              <w:rPr>
                <w:rFonts w:ascii="Sylfaen" w:hAnsi="Sylfaen"/>
                <w:b/>
                <w:sz w:val="23"/>
                <w:szCs w:val="23"/>
                <w:lang w:val="hy-AM"/>
              </w:rPr>
            </w:pPr>
          </w:p>
        </w:tc>
      </w:tr>
    </w:tbl>
    <w:p w:rsidR="000824C9" w:rsidRDefault="000824C9">
      <w:pPr>
        <w:spacing w:after="160" w:line="259" w:lineRule="auto"/>
        <w:rPr>
          <w:rFonts w:ascii="Sylfaen" w:hAnsi="Sylfaen"/>
          <w:sz w:val="20"/>
          <w:szCs w:val="20"/>
        </w:rPr>
      </w:pPr>
    </w:p>
    <w:p w:rsidR="000824C9" w:rsidRDefault="000824C9">
      <w:pPr>
        <w:spacing w:after="160" w:line="259" w:lineRule="auto"/>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554"/>
        <w:gridCol w:w="2126"/>
        <w:gridCol w:w="1134"/>
        <w:gridCol w:w="992"/>
        <w:gridCol w:w="1276"/>
        <w:gridCol w:w="1696"/>
      </w:tblGrid>
      <w:tr w:rsidR="00E541CE" w:rsidRPr="00D404E7" w:rsidTr="00E541CE">
        <w:trPr>
          <w:jc w:val="center"/>
        </w:trPr>
        <w:tc>
          <w:tcPr>
            <w:tcW w:w="560" w:type="dxa"/>
            <w:shd w:val="clear" w:color="auto" w:fill="auto"/>
            <w:vAlign w:val="center"/>
          </w:tcPr>
          <w:p w:rsidR="00E541CE" w:rsidRPr="00A361FA" w:rsidRDefault="00E541CE" w:rsidP="003F2E6A">
            <w:pPr>
              <w:rPr>
                <w:rFonts w:eastAsia="Calibri"/>
                <w:b/>
                <w:sz w:val="22"/>
                <w:szCs w:val="22"/>
                <w:lang w:eastAsia="en-US"/>
              </w:rPr>
            </w:pPr>
            <w:r w:rsidRPr="00A361FA">
              <w:rPr>
                <w:rFonts w:eastAsia="Calibri"/>
                <w:b/>
                <w:sz w:val="22"/>
                <w:szCs w:val="22"/>
                <w:lang w:eastAsia="en-US"/>
              </w:rPr>
              <w:t>№</w:t>
            </w:r>
          </w:p>
          <w:p w:rsidR="00E541CE" w:rsidRPr="00A361FA" w:rsidRDefault="00E541CE" w:rsidP="003F2E6A">
            <w:pPr>
              <w:rPr>
                <w:rFonts w:eastAsia="Calibri"/>
                <w:b/>
                <w:sz w:val="22"/>
                <w:szCs w:val="22"/>
                <w:lang w:eastAsia="en-US"/>
              </w:rPr>
            </w:pPr>
            <w:r w:rsidRPr="00A361FA">
              <w:rPr>
                <w:rFonts w:eastAsia="Calibri"/>
                <w:b/>
                <w:sz w:val="22"/>
                <w:szCs w:val="22"/>
                <w:lang w:eastAsia="en-US"/>
              </w:rPr>
              <w:t>п/п</w:t>
            </w:r>
          </w:p>
        </w:tc>
        <w:tc>
          <w:tcPr>
            <w:tcW w:w="2554" w:type="dxa"/>
            <w:tcBorders>
              <w:top w:val="single" w:sz="4" w:space="0" w:color="auto"/>
              <w:left w:val="nil"/>
              <w:bottom w:val="single" w:sz="4" w:space="0" w:color="auto"/>
              <w:right w:val="single" w:sz="4" w:space="0" w:color="auto"/>
            </w:tcBorders>
            <w:shd w:val="clear" w:color="auto" w:fill="auto"/>
            <w:vAlign w:val="center"/>
          </w:tcPr>
          <w:p w:rsidR="00E541CE" w:rsidRPr="00195105" w:rsidRDefault="00E541CE" w:rsidP="003F2E6A">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E541CE" w:rsidRPr="00195105" w:rsidRDefault="00E541CE" w:rsidP="003F2E6A">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2126" w:type="dxa"/>
            <w:shd w:val="clear" w:color="auto" w:fill="auto"/>
            <w:vAlign w:val="center"/>
          </w:tcPr>
          <w:p w:rsidR="00E541CE" w:rsidRPr="00E541CE" w:rsidRDefault="00E541CE" w:rsidP="00E541CE">
            <w:pPr>
              <w:jc w:val="center"/>
              <w:rPr>
                <w:rFonts w:eastAsia="Calibri"/>
                <w:b/>
                <w:bCs/>
                <w:sz w:val="22"/>
                <w:szCs w:val="22"/>
                <w:lang w:val="hy-AM" w:eastAsia="en-US"/>
              </w:rPr>
            </w:pPr>
            <w:r>
              <w:rPr>
                <w:rFonts w:eastAsia="Calibri"/>
                <w:b/>
                <w:bCs/>
                <w:sz w:val="22"/>
                <w:szCs w:val="22"/>
                <w:lang w:eastAsia="en-US"/>
              </w:rPr>
              <w:t xml:space="preserve">Марка/ </w:t>
            </w:r>
            <w:r>
              <w:rPr>
                <w:rFonts w:eastAsia="Calibri"/>
                <w:b/>
                <w:bCs/>
                <w:sz w:val="22"/>
                <w:szCs w:val="22"/>
                <w:lang w:val="hy-AM" w:eastAsia="en-US"/>
              </w:rPr>
              <w:t>Մակնիշ</w:t>
            </w:r>
          </w:p>
        </w:tc>
        <w:tc>
          <w:tcPr>
            <w:tcW w:w="1134" w:type="dxa"/>
            <w:shd w:val="clear" w:color="auto" w:fill="auto"/>
            <w:vAlign w:val="center"/>
          </w:tcPr>
          <w:p w:rsidR="00E541CE" w:rsidRPr="00195105" w:rsidRDefault="00E541CE" w:rsidP="003F2E6A">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E541CE" w:rsidRPr="00195105" w:rsidRDefault="00E541CE" w:rsidP="003F2E6A">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E541CE" w:rsidRPr="00195105" w:rsidRDefault="00E541CE" w:rsidP="003F2E6A">
            <w:pPr>
              <w:jc w:val="center"/>
              <w:rPr>
                <w:b/>
                <w:bCs/>
                <w:sz w:val="22"/>
                <w:szCs w:val="22"/>
                <w:lang w:val="hy-AM"/>
              </w:rPr>
            </w:pPr>
            <w:r w:rsidRPr="00195105">
              <w:rPr>
                <w:b/>
                <w:bCs/>
                <w:sz w:val="22"/>
                <w:szCs w:val="22"/>
                <w:lang w:val="hy-AM"/>
              </w:rPr>
              <w:t>Цена за единицу</w:t>
            </w:r>
          </w:p>
          <w:p w:rsidR="00E541CE" w:rsidRPr="00195105" w:rsidRDefault="00E541CE" w:rsidP="003F2E6A">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E541CE" w:rsidRPr="00195105" w:rsidRDefault="00E541CE" w:rsidP="003F2E6A">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в драмах РА с НДС/ Ընդհանուր արժեքը</w:t>
            </w:r>
          </w:p>
          <w:p w:rsidR="00E541CE" w:rsidRPr="00195105" w:rsidRDefault="00E541CE" w:rsidP="003F2E6A">
            <w:pPr>
              <w:jc w:val="center"/>
              <w:rPr>
                <w:rFonts w:eastAsia="Calibri"/>
                <w:b/>
                <w:sz w:val="22"/>
                <w:szCs w:val="22"/>
                <w:lang w:val="hy-AM" w:eastAsia="en-US"/>
              </w:rPr>
            </w:pPr>
            <w:r w:rsidRPr="00195105">
              <w:rPr>
                <w:b/>
                <w:bCs/>
                <w:sz w:val="22"/>
                <w:szCs w:val="22"/>
              </w:rPr>
              <w:t>ՀՀ դրամ՝ ներառյալ ԱԱՀ</w:t>
            </w:r>
          </w:p>
        </w:tc>
      </w:tr>
      <w:tr w:rsidR="00E541CE" w:rsidRPr="00B0460B" w:rsidTr="00E541CE">
        <w:trPr>
          <w:trHeight w:val="404"/>
          <w:jc w:val="center"/>
        </w:trPr>
        <w:tc>
          <w:tcPr>
            <w:tcW w:w="560" w:type="dxa"/>
            <w:shd w:val="clear" w:color="auto" w:fill="auto"/>
            <w:vAlign w:val="center"/>
          </w:tcPr>
          <w:p w:rsidR="00E541CE" w:rsidRPr="00C251E3" w:rsidRDefault="00E541CE" w:rsidP="003F2E6A">
            <w:pPr>
              <w:jc w:val="center"/>
              <w:rPr>
                <w:rFonts w:eastAsia="Calibri"/>
                <w:lang w:eastAsia="en-US"/>
              </w:rPr>
            </w:pPr>
            <w:r w:rsidRPr="00C251E3">
              <w:rPr>
                <w:rFonts w:eastAsia="Calibri"/>
                <w:lang w:eastAsia="en-US"/>
              </w:rPr>
              <w:t>1</w:t>
            </w:r>
          </w:p>
        </w:tc>
        <w:tc>
          <w:tcPr>
            <w:tcW w:w="2554" w:type="dxa"/>
            <w:tcBorders>
              <w:top w:val="single" w:sz="4" w:space="0" w:color="auto"/>
              <w:left w:val="nil"/>
              <w:bottom w:val="single" w:sz="4" w:space="0" w:color="auto"/>
              <w:right w:val="single" w:sz="4" w:space="0" w:color="auto"/>
            </w:tcBorders>
            <w:shd w:val="clear" w:color="auto" w:fill="auto"/>
          </w:tcPr>
          <w:p w:rsidR="00E541CE" w:rsidRPr="00B0460B" w:rsidRDefault="00E541CE" w:rsidP="0012124C">
            <w:pPr>
              <w:jc w:val="center"/>
              <w:rPr>
                <w:rFonts w:eastAsia="Calibri"/>
                <w:bCs/>
                <w:lang w:eastAsia="en-US"/>
              </w:rPr>
            </w:pPr>
            <w:r>
              <w:rPr>
                <w:color w:val="000000"/>
              </w:rPr>
              <w:t>Многофункциональное печатающее устройство А3</w:t>
            </w:r>
            <w:r w:rsidR="003337CE" w:rsidRPr="003337CE">
              <w:rPr>
                <w:color w:val="000000"/>
              </w:rPr>
              <w:t xml:space="preserve">+тонер </w:t>
            </w:r>
            <w:r w:rsidRPr="00B0460B">
              <w:rPr>
                <w:color w:val="000000"/>
              </w:rPr>
              <w:t xml:space="preserve">/ </w:t>
            </w:r>
            <w:r>
              <w:rPr>
                <w:rFonts w:ascii="Sylfaen" w:hAnsi="Sylfaen"/>
                <w:spacing w:val="-10"/>
                <w:kern w:val="28"/>
                <w:lang w:val="hy-AM"/>
              </w:rPr>
              <w:t>Բազմաֆունկցիոնալ տպագրական սարքավորում Ա3</w:t>
            </w:r>
            <w:r w:rsidR="003337CE" w:rsidRPr="003337CE">
              <w:rPr>
                <w:rFonts w:ascii="Sylfaen" w:hAnsi="Sylfaen"/>
                <w:spacing w:val="-10"/>
                <w:kern w:val="28"/>
                <w:lang w:val="hy-AM"/>
              </w:rPr>
              <w:t>+тонер</w:t>
            </w:r>
          </w:p>
        </w:tc>
        <w:tc>
          <w:tcPr>
            <w:tcW w:w="2126" w:type="dxa"/>
            <w:shd w:val="clear" w:color="auto" w:fill="auto"/>
          </w:tcPr>
          <w:p w:rsidR="00E541CE" w:rsidRPr="00E541CE" w:rsidRDefault="00E541CE" w:rsidP="003F2E6A">
            <w:r w:rsidRPr="00E541CE">
              <w:rPr>
                <w:color w:val="000000"/>
              </w:rPr>
              <w:t>Canon IR-2425i+тонер или аналог</w:t>
            </w:r>
          </w:p>
        </w:tc>
        <w:tc>
          <w:tcPr>
            <w:tcW w:w="1134" w:type="dxa"/>
            <w:shd w:val="clear" w:color="auto" w:fill="auto"/>
          </w:tcPr>
          <w:p w:rsidR="00E541CE" w:rsidRPr="00B0460B" w:rsidRDefault="00E541CE" w:rsidP="003F2E6A"/>
        </w:tc>
        <w:tc>
          <w:tcPr>
            <w:tcW w:w="992" w:type="dxa"/>
            <w:shd w:val="clear" w:color="auto" w:fill="auto"/>
          </w:tcPr>
          <w:p w:rsidR="00E541CE" w:rsidRPr="00C251E3" w:rsidRDefault="00E541CE" w:rsidP="003F2E6A">
            <w:pPr>
              <w:jc w:val="center"/>
              <w:rPr>
                <w:lang w:val="hy-AM"/>
              </w:rPr>
            </w:pPr>
          </w:p>
        </w:tc>
        <w:tc>
          <w:tcPr>
            <w:tcW w:w="1276" w:type="dxa"/>
            <w:shd w:val="clear" w:color="auto" w:fill="auto"/>
          </w:tcPr>
          <w:p w:rsidR="00E541CE" w:rsidRPr="00B0460B" w:rsidRDefault="00E541CE" w:rsidP="003F2E6A"/>
        </w:tc>
        <w:tc>
          <w:tcPr>
            <w:tcW w:w="1696" w:type="dxa"/>
            <w:shd w:val="clear" w:color="auto" w:fill="auto"/>
          </w:tcPr>
          <w:p w:rsidR="00E541CE" w:rsidRPr="00B0460B" w:rsidRDefault="00E541CE" w:rsidP="003F2E6A"/>
        </w:tc>
      </w:tr>
      <w:tr w:rsidR="00773B41" w:rsidRPr="00C251E3" w:rsidTr="003F2E6A">
        <w:trPr>
          <w:jc w:val="center"/>
        </w:trPr>
        <w:tc>
          <w:tcPr>
            <w:tcW w:w="8642" w:type="dxa"/>
            <w:gridSpan w:val="6"/>
            <w:shd w:val="clear" w:color="auto" w:fill="auto"/>
            <w:vAlign w:val="center"/>
          </w:tcPr>
          <w:p w:rsidR="00773B41" w:rsidRPr="00C251E3" w:rsidRDefault="00773B41" w:rsidP="003F2E6A">
            <w:pPr>
              <w:jc w:val="center"/>
              <w:rPr>
                <w:bCs/>
                <w:lang w:val="hy-AM"/>
              </w:rPr>
            </w:pPr>
            <w:r w:rsidRPr="00C251E3">
              <w:rPr>
                <w:rFonts w:eastAsia="Calibri"/>
                <w:lang w:eastAsia="en-US"/>
              </w:rPr>
              <w:t>ИТОГО:/ Ընդամենը՝</w:t>
            </w:r>
          </w:p>
        </w:tc>
        <w:tc>
          <w:tcPr>
            <w:tcW w:w="1696" w:type="dxa"/>
            <w:shd w:val="clear" w:color="auto" w:fill="auto"/>
            <w:vAlign w:val="center"/>
          </w:tcPr>
          <w:p w:rsidR="00773B41" w:rsidRPr="00C251E3" w:rsidRDefault="00773B41" w:rsidP="003F2E6A">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4C4" w:rsidRDefault="00E744C4" w:rsidP="0064449E">
      <w:r>
        <w:separator/>
      </w:r>
    </w:p>
  </w:endnote>
  <w:endnote w:type="continuationSeparator" w:id="0">
    <w:p w:rsidR="00E744C4" w:rsidRDefault="00E744C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altName w:val="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4C4" w:rsidRDefault="00E744C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E744C4" w:rsidRDefault="00E744C4">
        <w:pPr>
          <w:pStyle w:val="af3"/>
          <w:jc w:val="right"/>
        </w:pPr>
        <w:r>
          <w:fldChar w:fldCharType="begin"/>
        </w:r>
        <w:r>
          <w:instrText>PAGE   \* MERGEFORMAT</w:instrText>
        </w:r>
        <w:r>
          <w:fldChar w:fldCharType="separate"/>
        </w:r>
        <w:r w:rsidR="00137F54">
          <w:rPr>
            <w:noProof/>
          </w:rPr>
          <w:t>42</w:t>
        </w:r>
        <w:r>
          <w:fldChar w:fldCharType="end"/>
        </w:r>
      </w:p>
    </w:sdtContent>
  </w:sdt>
  <w:p w:rsidR="00E744C4" w:rsidRDefault="00E744C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4C4" w:rsidRDefault="00E744C4" w:rsidP="0064449E">
      <w:r>
        <w:separator/>
      </w:r>
    </w:p>
  </w:footnote>
  <w:footnote w:type="continuationSeparator" w:id="0">
    <w:p w:rsidR="00E744C4" w:rsidRDefault="00E744C4" w:rsidP="0064449E">
      <w:r>
        <w:continuationSeparator/>
      </w:r>
    </w:p>
  </w:footnote>
  <w:footnote w:id="1">
    <w:p w:rsidR="00E744C4" w:rsidRPr="00205C38" w:rsidRDefault="00E744C4"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744C4" w:rsidRDefault="00E744C4"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4C4" w:rsidRDefault="00E744C4">
    <w:pPr>
      <w:pStyle w:val="af1"/>
      <w:jc w:val="center"/>
    </w:pPr>
    <w:r>
      <w:fldChar w:fldCharType="begin"/>
    </w:r>
    <w:r>
      <w:instrText xml:space="preserve"> PAGE   \* MERGEFORMAT </w:instrText>
    </w:r>
    <w:r>
      <w:fldChar w:fldCharType="separate"/>
    </w:r>
    <w:r>
      <w:rPr>
        <w:noProof/>
      </w:rPr>
      <w:t>7</w:t>
    </w:r>
    <w:r>
      <w:fldChar w:fldCharType="end"/>
    </w:r>
  </w:p>
  <w:p w:rsidR="00E744C4" w:rsidRDefault="00E744C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4C4" w:rsidRDefault="00E744C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4C4" w:rsidRDefault="00E744C4">
    <w:pPr>
      <w:pStyle w:val="af1"/>
      <w:jc w:val="center"/>
    </w:pPr>
    <w:r>
      <w:fldChar w:fldCharType="begin"/>
    </w:r>
    <w:r>
      <w:instrText xml:space="preserve"> PAGE   \* MERGEFORMAT </w:instrText>
    </w:r>
    <w:r>
      <w:fldChar w:fldCharType="separate"/>
    </w:r>
    <w:r w:rsidR="00137F54">
      <w:rPr>
        <w:noProof/>
      </w:rPr>
      <w:t>5</w:t>
    </w:r>
    <w:r>
      <w:fldChar w:fldCharType="end"/>
    </w:r>
  </w:p>
  <w:p w:rsidR="00E744C4" w:rsidRPr="00345A79" w:rsidRDefault="00E744C4"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4C4" w:rsidRDefault="00E744C4"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4C4" w:rsidRDefault="00E744C4">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6"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4"/>
  </w:num>
  <w:num w:numId="3">
    <w:abstractNumId w:val="11"/>
  </w:num>
  <w:num w:numId="4">
    <w:abstractNumId w:val="15"/>
  </w:num>
  <w:num w:numId="5">
    <w:abstractNumId w:val="29"/>
  </w:num>
  <w:num w:numId="6">
    <w:abstractNumId w:val="18"/>
  </w:num>
  <w:num w:numId="7">
    <w:abstractNumId w:val="30"/>
  </w:num>
  <w:num w:numId="8">
    <w:abstractNumId w:val="33"/>
  </w:num>
  <w:num w:numId="9">
    <w:abstractNumId w:val="5"/>
  </w:num>
  <w:num w:numId="10">
    <w:abstractNumId w:val="8"/>
  </w:num>
  <w:num w:numId="11">
    <w:abstractNumId w:val="37"/>
  </w:num>
  <w:num w:numId="12">
    <w:abstractNumId w:val="3"/>
  </w:num>
  <w:num w:numId="13">
    <w:abstractNumId w:val="14"/>
  </w:num>
  <w:num w:numId="14">
    <w:abstractNumId w:val="20"/>
  </w:num>
  <w:num w:numId="15">
    <w:abstractNumId w:val="32"/>
  </w:num>
  <w:num w:numId="16">
    <w:abstractNumId w:val="9"/>
  </w:num>
  <w:num w:numId="17">
    <w:abstractNumId w:val="24"/>
  </w:num>
  <w:num w:numId="18">
    <w:abstractNumId w:val="13"/>
  </w:num>
  <w:num w:numId="19">
    <w:abstractNumId w:val="26"/>
  </w:num>
  <w:num w:numId="20">
    <w:abstractNumId w:val="6"/>
  </w:num>
  <w:num w:numId="21">
    <w:abstractNumId w:val="36"/>
  </w:num>
  <w:num w:numId="22">
    <w:abstractNumId w:val="17"/>
  </w:num>
  <w:num w:numId="23">
    <w:abstractNumId w:val="31"/>
  </w:num>
  <w:num w:numId="24">
    <w:abstractNumId w:val="38"/>
  </w:num>
  <w:num w:numId="25">
    <w:abstractNumId w:val="7"/>
  </w:num>
  <w:num w:numId="26">
    <w:abstractNumId w:val="21"/>
  </w:num>
  <w:num w:numId="27">
    <w:abstractNumId w:val="19"/>
  </w:num>
  <w:num w:numId="28">
    <w:abstractNumId w:val="16"/>
  </w:num>
  <w:num w:numId="29">
    <w:abstractNumId w:val="28"/>
  </w:num>
  <w:num w:numId="30">
    <w:abstractNumId w:val="22"/>
  </w:num>
  <w:num w:numId="31">
    <w:abstractNumId w:val="10"/>
  </w:num>
  <w:num w:numId="32">
    <w:abstractNumId w:val="25"/>
  </w:num>
  <w:num w:numId="33">
    <w:abstractNumId w:val="23"/>
  </w:num>
  <w:num w:numId="34">
    <w:abstractNumId w:val="4"/>
  </w:num>
  <w:num w:numId="35">
    <w:abstractNumId w:val="35"/>
  </w:num>
  <w:num w:numId="36">
    <w:abstractNumId w:val="2"/>
  </w:num>
  <w:num w:numId="37">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450A2"/>
    <w:rsid w:val="00046678"/>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24C9"/>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0"/>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124C"/>
    <w:rsid w:val="00126BB1"/>
    <w:rsid w:val="001302BC"/>
    <w:rsid w:val="001310BB"/>
    <w:rsid w:val="0013252A"/>
    <w:rsid w:val="001340C5"/>
    <w:rsid w:val="00137F54"/>
    <w:rsid w:val="00140611"/>
    <w:rsid w:val="0014191C"/>
    <w:rsid w:val="00142D71"/>
    <w:rsid w:val="00144D92"/>
    <w:rsid w:val="00145BFC"/>
    <w:rsid w:val="00146758"/>
    <w:rsid w:val="0014729E"/>
    <w:rsid w:val="00147B5B"/>
    <w:rsid w:val="001536A2"/>
    <w:rsid w:val="00153E6A"/>
    <w:rsid w:val="00156259"/>
    <w:rsid w:val="001562F2"/>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C7C43"/>
    <w:rsid w:val="001D1BCA"/>
    <w:rsid w:val="001D2E26"/>
    <w:rsid w:val="001D3CD0"/>
    <w:rsid w:val="001D46A4"/>
    <w:rsid w:val="001D7543"/>
    <w:rsid w:val="001D796E"/>
    <w:rsid w:val="001E01DA"/>
    <w:rsid w:val="001E084F"/>
    <w:rsid w:val="001E0A6E"/>
    <w:rsid w:val="001E25D7"/>
    <w:rsid w:val="001E3FD0"/>
    <w:rsid w:val="001E579C"/>
    <w:rsid w:val="001E60E2"/>
    <w:rsid w:val="001F4E5C"/>
    <w:rsid w:val="001F6A87"/>
    <w:rsid w:val="0020107D"/>
    <w:rsid w:val="00201336"/>
    <w:rsid w:val="00202018"/>
    <w:rsid w:val="00203DF0"/>
    <w:rsid w:val="00203FF5"/>
    <w:rsid w:val="00204CAC"/>
    <w:rsid w:val="00205861"/>
    <w:rsid w:val="00205C38"/>
    <w:rsid w:val="002073FB"/>
    <w:rsid w:val="00210A43"/>
    <w:rsid w:val="0021486A"/>
    <w:rsid w:val="002211F4"/>
    <w:rsid w:val="00221906"/>
    <w:rsid w:val="00225402"/>
    <w:rsid w:val="00232C81"/>
    <w:rsid w:val="00235C70"/>
    <w:rsid w:val="002372B9"/>
    <w:rsid w:val="002372D8"/>
    <w:rsid w:val="00244362"/>
    <w:rsid w:val="0024461B"/>
    <w:rsid w:val="0024490B"/>
    <w:rsid w:val="00247E18"/>
    <w:rsid w:val="00250BBD"/>
    <w:rsid w:val="0025110F"/>
    <w:rsid w:val="0025115D"/>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4F84"/>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37CE"/>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2E6A"/>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76A"/>
    <w:rsid w:val="00463D2C"/>
    <w:rsid w:val="00464D00"/>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45813"/>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6E57"/>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0FA7"/>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B6748"/>
    <w:rsid w:val="007C426F"/>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5EB7"/>
    <w:rsid w:val="008564E2"/>
    <w:rsid w:val="00864B8E"/>
    <w:rsid w:val="00864E1B"/>
    <w:rsid w:val="00866831"/>
    <w:rsid w:val="00874C31"/>
    <w:rsid w:val="008854A8"/>
    <w:rsid w:val="0088556B"/>
    <w:rsid w:val="00887D22"/>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68B2"/>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60B"/>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A4DE7"/>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B0EFE"/>
    <w:rsid w:val="00CB1481"/>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4468"/>
    <w:rsid w:val="00E44471"/>
    <w:rsid w:val="00E44730"/>
    <w:rsid w:val="00E5059E"/>
    <w:rsid w:val="00E51830"/>
    <w:rsid w:val="00E52AEF"/>
    <w:rsid w:val="00E541CE"/>
    <w:rsid w:val="00E54736"/>
    <w:rsid w:val="00E55ACD"/>
    <w:rsid w:val="00E563D9"/>
    <w:rsid w:val="00E60985"/>
    <w:rsid w:val="00E6193D"/>
    <w:rsid w:val="00E62DC6"/>
    <w:rsid w:val="00E63E70"/>
    <w:rsid w:val="00E65E60"/>
    <w:rsid w:val="00E66383"/>
    <w:rsid w:val="00E6733B"/>
    <w:rsid w:val="00E7371E"/>
    <w:rsid w:val="00E7441F"/>
    <w:rsid w:val="00E744C4"/>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E74A6"/>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5911"/>
    <w:rsid w:val="00F96348"/>
    <w:rsid w:val="00FA13F2"/>
    <w:rsid w:val="00FA2D22"/>
    <w:rsid w:val="00FA343B"/>
    <w:rsid w:val="00FA4C8A"/>
    <w:rsid w:val="00FA50AA"/>
    <w:rsid w:val="00FA525C"/>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44"/>
    <w:rsid w:val="000824C9"/>
    <w:rPr>
      <w:rFonts w:ascii="Sylfaen" w:eastAsia="Sylfaen" w:hAnsi="Sylfaen" w:cs="Sylfaen"/>
      <w:sz w:val="23"/>
      <w:szCs w:val="23"/>
      <w:shd w:val="clear" w:color="auto" w:fill="FFFFFF"/>
      <w:lang w:val="hy-AM"/>
    </w:rPr>
  </w:style>
  <w:style w:type="paragraph" w:customStyle="1" w:styleId="44">
    <w:name w:val="Основной текст4"/>
    <w:basedOn w:val="a"/>
    <w:link w:val="Bodytext"/>
    <w:rsid w:val="000824C9"/>
    <w:pPr>
      <w:widowControl w:val="0"/>
      <w:shd w:val="clear" w:color="auto" w:fill="FFFFFF"/>
      <w:spacing w:line="0" w:lineRule="atLeast"/>
    </w:pPr>
    <w:rPr>
      <w:rFonts w:ascii="Sylfaen" w:eastAsia="Sylfaen" w:hAnsi="Sylfaen" w:cs="Sylfaen"/>
      <w:sz w:val="23"/>
      <w:szCs w:val="23"/>
      <w:lang w:val="hy-AM"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353B2C255B4E9F868855F5E714DFC4"/>
        <w:category>
          <w:name w:val="Общие"/>
          <w:gallery w:val="placeholder"/>
        </w:category>
        <w:types>
          <w:type w:val="bbPlcHdr"/>
        </w:types>
        <w:behaviors>
          <w:behavior w:val="content"/>
        </w:behaviors>
        <w:guid w:val="{9E3432A8-3B44-4A5E-BEA4-36B830CDAFA2}"/>
      </w:docPartPr>
      <w:docPartBody>
        <w:p w:rsidR="002D52C5" w:rsidRDefault="00143575" w:rsidP="00143575">
          <w:pPr>
            <w:pStyle w:val="67353B2C255B4E9F868855F5E714DFC4"/>
          </w:pPr>
          <w:r w:rsidRPr="00754BF9">
            <w:rPr>
              <w:rStyle w:val="a3"/>
            </w:rPr>
            <w:t>Место для ввода текста.</w:t>
          </w:r>
        </w:p>
      </w:docPartBody>
    </w:docPart>
    <w:docPart>
      <w:docPartPr>
        <w:name w:val="732049A97BFC4777875D00F8F3770BD1"/>
        <w:category>
          <w:name w:val="Общие"/>
          <w:gallery w:val="placeholder"/>
        </w:category>
        <w:types>
          <w:type w:val="bbPlcHdr"/>
        </w:types>
        <w:behaviors>
          <w:behavior w:val="content"/>
        </w:behaviors>
        <w:guid w:val="{0703B85C-1E11-47F7-9E9D-77A19CD51DAD}"/>
      </w:docPartPr>
      <w:docPartBody>
        <w:p w:rsidR="002D52C5" w:rsidRDefault="00143575" w:rsidP="00143575">
          <w:pPr>
            <w:pStyle w:val="732049A97BFC4777875D00F8F3770BD1"/>
          </w:pPr>
          <w:r w:rsidRPr="00754BF9">
            <w:rPr>
              <w:rStyle w:val="a3"/>
            </w:rPr>
            <w:t>Место для ввода текста.</w:t>
          </w:r>
        </w:p>
      </w:docPartBody>
    </w:docPart>
    <w:docPart>
      <w:docPartPr>
        <w:name w:val="7EB9C14CD4224E9587DEBC636BD0D51D"/>
        <w:category>
          <w:name w:val="Общие"/>
          <w:gallery w:val="placeholder"/>
        </w:category>
        <w:types>
          <w:type w:val="bbPlcHdr"/>
        </w:types>
        <w:behaviors>
          <w:behavior w:val="content"/>
        </w:behaviors>
        <w:guid w:val="{0B3E25E3-FBBC-4CFF-91BB-2B23471BA7A3}"/>
      </w:docPartPr>
      <w:docPartBody>
        <w:p w:rsidR="002D52C5" w:rsidRDefault="00143575" w:rsidP="00143575">
          <w:pPr>
            <w:pStyle w:val="7EB9C14CD4224E9587DEBC636BD0D51D"/>
          </w:pPr>
          <w:r w:rsidRPr="00754BF9">
            <w:rPr>
              <w:rStyle w:val="a3"/>
            </w:rPr>
            <w:t>Место для ввода текста.</w:t>
          </w:r>
        </w:p>
      </w:docPartBody>
    </w:docPart>
    <w:docPart>
      <w:docPartPr>
        <w:name w:val="E1149C8E71944A74B354EE80A1F4A06A"/>
        <w:category>
          <w:name w:val="Общие"/>
          <w:gallery w:val="placeholder"/>
        </w:category>
        <w:types>
          <w:type w:val="bbPlcHdr"/>
        </w:types>
        <w:behaviors>
          <w:behavior w:val="content"/>
        </w:behaviors>
        <w:guid w:val="{6F06F9D3-2CC7-4A34-B116-C54873E98185}"/>
      </w:docPartPr>
      <w:docPartBody>
        <w:p w:rsidR="002D52C5" w:rsidRDefault="00143575" w:rsidP="00143575">
          <w:pPr>
            <w:pStyle w:val="E1149C8E71944A74B354EE80A1F4A06A"/>
          </w:pPr>
          <w:r w:rsidRPr="00754BF9">
            <w:rPr>
              <w:rStyle w:val="a3"/>
            </w:rPr>
            <w:t>Место для ввода текста.</w:t>
          </w:r>
        </w:p>
      </w:docPartBody>
    </w:docPart>
    <w:docPart>
      <w:docPartPr>
        <w:name w:val="381FF787000048BB9578040309314FCC"/>
        <w:category>
          <w:name w:val="Общие"/>
          <w:gallery w:val="placeholder"/>
        </w:category>
        <w:types>
          <w:type w:val="bbPlcHdr"/>
        </w:types>
        <w:behaviors>
          <w:behavior w:val="content"/>
        </w:behaviors>
        <w:guid w:val="{07943643-6801-47C6-AEB1-B74399EF63E8}"/>
      </w:docPartPr>
      <w:docPartBody>
        <w:p w:rsidR="002D52C5" w:rsidRDefault="00143575" w:rsidP="00143575">
          <w:pPr>
            <w:pStyle w:val="381FF787000048BB9578040309314FCC"/>
          </w:pPr>
          <w:r w:rsidRPr="00754BF9">
            <w:rPr>
              <w:rStyle w:val="a3"/>
            </w:rPr>
            <w:t>Место для ввода текста.</w:t>
          </w:r>
        </w:p>
      </w:docPartBody>
    </w:docPart>
    <w:docPart>
      <w:docPartPr>
        <w:name w:val="2E9D1A95CE544F1CA008F331156ECC9C"/>
        <w:category>
          <w:name w:val="Общие"/>
          <w:gallery w:val="placeholder"/>
        </w:category>
        <w:types>
          <w:type w:val="bbPlcHdr"/>
        </w:types>
        <w:behaviors>
          <w:behavior w:val="content"/>
        </w:behaviors>
        <w:guid w:val="{A6CC1856-FADF-45CE-B58A-B53AA3E85192}"/>
      </w:docPartPr>
      <w:docPartBody>
        <w:p w:rsidR="002D52C5" w:rsidRDefault="00143575" w:rsidP="00143575">
          <w:pPr>
            <w:pStyle w:val="2E9D1A95CE544F1CA008F331156ECC9C"/>
          </w:pPr>
          <w:r w:rsidRPr="00754BF9">
            <w:rPr>
              <w:rStyle w:val="a3"/>
            </w:rPr>
            <w:t>Место для ввода текста.</w:t>
          </w:r>
        </w:p>
      </w:docPartBody>
    </w:docPart>
    <w:docPart>
      <w:docPartPr>
        <w:name w:val="42DCA37881E44CE58F8AD0B0F0049722"/>
        <w:category>
          <w:name w:val="Общие"/>
          <w:gallery w:val="placeholder"/>
        </w:category>
        <w:types>
          <w:type w:val="bbPlcHdr"/>
        </w:types>
        <w:behaviors>
          <w:behavior w:val="content"/>
        </w:behaviors>
        <w:guid w:val="{869B510F-7EE2-4A32-ADFD-41FCC2FF019D}"/>
      </w:docPartPr>
      <w:docPartBody>
        <w:p w:rsidR="002D52C5" w:rsidRDefault="00143575" w:rsidP="00143575">
          <w:pPr>
            <w:pStyle w:val="42DCA37881E44CE58F8AD0B0F004972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altName w:val="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43575"/>
    <w:rsid w:val="001B27ED"/>
    <w:rsid w:val="002004BF"/>
    <w:rsid w:val="00212C01"/>
    <w:rsid w:val="002203F5"/>
    <w:rsid w:val="00224FFB"/>
    <w:rsid w:val="002B6952"/>
    <w:rsid w:val="002D52C5"/>
    <w:rsid w:val="003039E8"/>
    <w:rsid w:val="003044CC"/>
    <w:rsid w:val="003A78D9"/>
    <w:rsid w:val="003F7D41"/>
    <w:rsid w:val="0042660E"/>
    <w:rsid w:val="004B4611"/>
    <w:rsid w:val="004E5E44"/>
    <w:rsid w:val="00534E18"/>
    <w:rsid w:val="0054538D"/>
    <w:rsid w:val="005A61DB"/>
    <w:rsid w:val="005E1086"/>
    <w:rsid w:val="00642362"/>
    <w:rsid w:val="006679F2"/>
    <w:rsid w:val="006A17B2"/>
    <w:rsid w:val="00704C07"/>
    <w:rsid w:val="00753362"/>
    <w:rsid w:val="0078317F"/>
    <w:rsid w:val="007A2FA6"/>
    <w:rsid w:val="007C6200"/>
    <w:rsid w:val="007F6F52"/>
    <w:rsid w:val="00821E9F"/>
    <w:rsid w:val="008327D4"/>
    <w:rsid w:val="00884387"/>
    <w:rsid w:val="00892460"/>
    <w:rsid w:val="008A0E1B"/>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34B3D"/>
    <w:rsid w:val="00C42553"/>
    <w:rsid w:val="00C70D44"/>
    <w:rsid w:val="00CA0134"/>
    <w:rsid w:val="00CC42A2"/>
    <w:rsid w:val="00CF2A41"/>
    <w:rsid w:val="00D16E89"/>
    <w:rsid w:val="00D33AC6"/>
    <w:rsid w:val="00D73DED"/>
    <w:rsid w:val="00E37195"/>
    <w:rsid w:val="00ED6822"/>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357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 w:type="paragraph" w:customStyle="1" w:styleId="67353B2C255B4E9F868855F5E714DFC4">
    <w:name w:val="67353B2C255B4E9F868855F5E714DFC4"/>
    <w:rsid w:val="00143575"/>
  </w:style>
  <w:style w:type="paragraph" w:customStyle="1" w:styleId="732049A97BFC4777875D00F8F3770BD1">
    <w:name w:val="732049A97BFC4777875D00F8F3770BD1"/>
    <w:rsid w:val="00143575"/>
  </w:style>
  <w:style w:type="paragraph" w:customStyle="1" w:styleId="7EB9C14CD4224E9587DEBC636BD0D51D">
    <w:name w:val="7EB9C14CD4224E9587DEBC636BD0D51D"/>
    <w:rsid w:val="00143575"/>
  </w:style>
  <w:style w:type="paragraph" w:customStyle="1" w:styleId="E1149C8E71944A74B354EE80A1F4A06A">
    <w:name w:val="E1149C8E71944A74B354EE80A1F4A06A"/>
    <w:rsid w:val="00143575"/>
  </w:style>
  <w:style w:type="paragraph" w:customStyle="1" w:styleId="381FF787000048BB9578040309314FCC">
    <w:name w:val="381FF787000048BB9578040309314FCC"/>
    <w:rsid w:val="00143575"/>
  </w:style>
  <w:style w:type="paragraph" w:customStyle="1" w:styleId="2E9D1A95CE544F1CA008F331156ECC9C">
    <w:name w:val="2E9D1A95CE544F1CA008F331156ECC9C"/>
    <w:rsid w:val="00143575"/>
  </w:style>
  <w:style w:type="paragraph" w:customStyle="1" w:styleId="42DCA37881E44CE58F8AD0B0F0049722">
    <w:name w:val="42DCA37881E44CE58F8AD0B0F0049722"/>
    <w:rsid w:val="001435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03EEA-02B0-4555-9A0E-390402942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4456</TotalTime>
  <Pages>43</Pages>
  <Words>12976</Words>
  <Characters>73964</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27</cp:revision>
  <dcterms:created xsi:type="dcterms:W3CDTF">2021-06-14T08:03:00Z</dcterms:created>
  <dcterms:modified xsi:type="dcterms:W3CDTF">2024-05-24T06:56:00Z</dcterms:modified>
</cp:coreProperties>
</file>