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72543633"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426C3D" w:rsidRDefault="00C963A6" w:rsidP="007572A2">
      <w:pPr>
        <w:ind w:firstLine="720"/>
        <w:jc w:val="center"/>
        <w:rPr>
          <w:b/>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C86A53">
        <w:rPr>
          <w:b/>
          <w:bCs/>
          <w:sz w:val="28"/>
          <w:szCs w:val="28"/>
        </w:rPr>
        <w:t>щебня</w:t>
      </w:r>
      <w:r w:rsidR="00C86A53" w:rsidRPr="00C86A53">
        <w:rPr>
          <w:b/>
          <w:bCs/>
          <w:sz w:val="28"/>
          <w:szCs w:val="28"/>
        </w:rPr>
        <w:t xml:space="preserve"> из плотных горных пород для балластного слоя железнодорожного пути</w:t>
      </w:r>
      <w:r w:rsidR="00C86A53" w:rsidRPr="006E7A30">
        <w:rPr>
          <w:b/>
          <w:bCs/>
          <w:sz w:val="28"/>
          <w:szCs w:val="28"/>
        </w:rPr>
        <w:t xml:space="preserve"> </w:t>
      </w:r>
      <w:r w:rsidR="00085238">
        <w:rPr>
          <w:b/>
          <w:bCs/>
          <w:color w:val="000000"/>
          <w:sz w:val="28"/>
          <w:szCs w:val="28"/>
        </w:rPr>
        <w:t>по коду №ЮКЖД-ЗКЦ 024</w:t>
      </w:r>
      <w:r w:rsidR="00426C3D" w:rsidRPr="00426C3D">
        <w:rPr>
          <w:b/>
          <w:bCs/>
          <w:color w:val="000000"/>
          <w:sz w:val="28"/>
          <w:szCs w:val="28"/>
        </w:rPr>
        <w:t>/</w:t>
      </w:r>
      <w:r w:rsidR="00550243">
        <w:rPr>
          <w:b/>
          <w:bCs/>
          <w:color w:val="000000"/>
          <w:sz w:val="28"/>
          <w:szCs w:val="28"/>
        </w:rPr>
        <w:t>0</w:t>
      </w:r>
      <w:r w:rsidR="006E7A30">
        <w:rPr>
          <w:b/>
          <w:bCs/>
          <w:color w:val="000000"/>
          <w:sz w:val="28"/>
          <w:szCs w:val="28"/>
        </w:rPr>
        <w:t>23</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A33B12"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A33B12"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A33B12"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A33B12"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A33B12"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A33B12"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A33B12"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A33B12"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Pr="005102DE" w:rsidRDefault="00A33B12" w:rsidP="00CD5931">
      <w:pPr>
        <w:pStyle w:val="35"/>
        <w:rPr>
          <w:rFonts w:asciiTheme="minorHAnsi" w:eastAsiaTheme="minorEastAsia" w:hAnsiTheme="minorHAnsi" w:cstheme="minorBidi"/>
          <w:noProof/>
          <w:sz w:val="22"/>
          <w:szCs w:val="22"/>
          <w:lang w:val="hy-AM"/>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r w:rsidR="005102DE">
        <w:rPr>
          <w:noProof/>
          <w:lang w:val="hy-AM"/>
        </w:rPr>
        <w:t>ռօ</w:t>
      </w:r>
    </w:p>
    <w:p w:rsidR="00CD5931" w:rsidRDefault="00A33B12"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A33B12"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A33B12"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A33B12"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A33B12"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A33B12"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A33B12"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A33B12"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A33B12"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A33B12"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A33B12"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A33B12"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A33B12"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A33B12"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5102DE" w:rsidRDefault="0064449E" w:rsidP="007572A2">
      <w:pPr>
        <w:tabs>
          <w:tab w:val="left" w:pos="7245"/>
        </w:tabs>
        <w:rPr>
          <w:sz w:val="28"/>
          <w:szCs w:val="28"/>
          <w:lang w:val="en-US"/>
        </w:rPr>
        <w:sectPr w:rsidR="0064449E"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085238">
        <w:rPr>
          <w:sz w:val="28"/>
          <w:szCs w:val="28"/>
        </w:rPr>
        <w:t>024</w:t>
      </w:r>
      <w:r w:rsidR="003C73A5">
        <w:rPr>
          <w:sz w:val="28"/>
          <w:szCs w:val="28"/>
        </w:rPr>
        <w:t>/</w:t>
      </w:r>
      <w:r w:rsidR="00740CAB">
        <w:rPr>
          <w:sz w:val="28"/>
          <w:szCs w:val="28"/>
        </w:rPr>
        <w:t>0</w:t>
      </w:r>
      <w:r w:rsidR="00FD6537">
        <w:rPr>
          <w:sz w:val="28"/>
          <w:szCs w:val="28"/>
        </w:rPr>
        <w:t>23</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096"/>
      </w:tblGrid>
      <w:tr w:rsidR="0064449E" w:rsidRPr="00D563A4" w:rsidTr="00A91E42">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A91E42">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A91E42">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096"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4B0B0D">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096" w:type="dxa"/>
          </w:tcPr>
          <w:p w:rsidR="00E92B65" w:rsidRPr="00DB0828" w:rsidRDefault="00DB0828" w:rsidP="00DB0828">
            <w:pPr>
              <w:spacing w:line="276" w:lineRule="auto"/>
              <w:jc w:val="both"/>
              <w:rPr>
                <w:bCs/>
                <w:sz w:val="28"/>
                <w:szCs w:val="28"/>
              </w:rPr>
            </w:pPr>
            <w:r w:rsidRPr="00DB0828">
              <w:rPr>
                <w:bCs/>
                <w:sz w:val="28"/>
                <w:szCs w:val="28"/>
              </w:rPr>
              <w:t xml:space="preserve">Право на </w:t>
            </w:r>
            <w:r w:rsidR="00C86A53">
              <w:rPr>
                <w:bCs/>
                <w:sz w:val="28"/>
                <w:szCs w:val="28"/>
              </w:rPr>
              <w:t xml:space="preserve">заключение договора на поставку </w:t>
            </w:r>
            <w:r w:rsidR="00C86A53" w:rsidRPr="00C86A53">
              <w:rPr>
                <w:bCs/>
                <w:sz w:val="28"/>
                <w:szCs w:val="28"/>
              </w:rPr>
              <w:t>щебня из плотных горных пород для балластного слоя железнодорожного пути</w:t>
            </w:r>
          </w:p>
          <w:tbl>
            <w:tblPr>
              <w:tblW w:w="6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9"/>
              <w:gridCol w:w="2410"/>
              <w:gridCol w:w="1811"/>
            </w:tblGrid>
            <w:tr w:rsidR="00DB0828" w:rsidRPr="00F03FD5" w:rsidTr="006B2B3E">
              <w:trPr>
                <w:trHeight w:val="65"/>
                <w:jc w:val="center"/>
              </w:trPr>
              <w:tc>
                <w:tcPr>
                  <w:tcW w:w="1839"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Наименование</w:t>
                  </w:r>
                </w:p>
              </w:tc>
              <w:tc>
                <w:tcPr>
                  <w:tcW w:w="2410"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Ед.</w:t>
                  </w:r>
                  <w:r>
                    <w:rPr>
                      <w:b/>
                      <w:bCs/>
                      <w:color w:val="000000"/>
                      <w:sz w:val="18"/>
                    </w:rPr>
                    <w:t xml:space="preserve"> </w:t>
                  </w:r>
                  <w:r w:rsidRPr="00DB0828">
                    <w:rPr>
                      <w:b/>
                      <w:bCs/>
                      <w:color w:val="000000"/>
                      <w:sz w:val="18"/>
                    </w:rPr>
                    <w:t>изм.</w:t>
                  </w:r>
                </w:p>
              </w:tc>
              <w:tc>
                <w:tcPr>
                  <w:tcW w:w="1811"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Общее кол</w:t>
                  </w:r>
                  <w:r>
                    <w:rPr>
                      <w:b/>
                      <w:bCs/>
                      <w:color w:val="000000"/>
                      <w:sz w:val="18"/>
                    </w:rPr>
                    <w:t>-</w:t>
                  </w:r>
                  <w:r w:rsidRPr="00DB0828">
                    <w:rPr>
                      <w:b/>
                      <w:bCs/>
                      <w:color w:val="000000"/>
                      <w:sz w:val="18"/>
                    </w:rPr>
                    <w:t xml:space="preserve">во </w:t>
                  </w:r>
                </w:p>
              </w:tc>
            </w:tr>
            <w:tr w:rsidR="00DB0828" w:rsidRPr="00F03FD5" w:rsidTr="006B2B3E">
              <w:trPr>
                <w:trHeight w:val="484"/>
                <w:jc w:val="center"/>
              </w:trPr>
              <w:tc>
                <w:tcPr>
                  <w:tcW w:w="1839" w:type="dxa"/>
                  <w:shd w:val="clear" w:color="auto" w:fill="auto"/>
                  <w:vAlign w:val="center"/>
                </w:tcPr>
                <w:p w:rsidR="00DB0828" w:rsidRPr="00DB0828" w:rsidRDefault="006E7A30" w:rsidP="00DB0828">
                  <w:pPr>
                    <w:jc w:val="center"/>
                    <w:rPr>
                      <w:color w:val="000000"/>
                      <w:sz w:val="16"/>
                    </w:rPr>
                  </w:pPr>
                  <w:r w:rsidRPr="006E7A30">
                    <w:rPr>
                      <w:color w:val="000000"/>
                      <w:sz w:val="16"/>
                    </w:rPr>
                    <w:t>ЩЕБЕНЬ ИЗ ПЛОТНЫХ ГОРНЫХ ПОРОД ДЛЯ БАЛЛАСТНОГО СЛОЯ ЖЕЛЕЗНОДОРОЖНОГО ПУТИ</w:t>
                  </w:r>
                </w:p>
              </w:tc>
              <w:tc>
                <w:tcPr>
                  <w:tcW w:w="2410" w:type="dxa"/>
                  <w:shd w:val="clear" w:color="auto" w:fill="auto"/>
                  <w:vAlign w:val="center"/>
                </w:tcPr>
                <w:p w:rsidR="00DB0828" w:rsidRPr="00DB0828" w:rsidRDefault="006E7A30" w:rsidP="00DB0828">
                  <w:pPr>
                    <w:jc w:val="center"/>
                    <w:rPr>
                      <w:color w:val="000000"/>
                      <w:sz w:val="16"/>
                    </w:rPr>
                  </w:pPr>
                  <w:r>
                    <w:rPr>
                      <w:color w:val="000000"/>
                      <w:sz w:val="16"/>
                    </w:rPr>
                    <w:t>М3</w:t>
                  </w:r>
                </w:p>
              </w:tc>
              <w:tc>
                <w:tcPr>
                  <w:tcW w:w="1811" w:type="dxa"/>
                  <w:shd w:val="clear" w:color="auto" w:fill="auto"/>
                  <w:vAlign w:val="center"/>
                </w:tcPr>
                <w:p w:rsidR="00DB0828" w:rsidRPr="00DB0828" w:rsidRDefault="006E7A30" w:rsidP="00155A5C">
                  <w:pPr>
                    <w:jc w:val="center"/>
                    <w:rPr>
                      <w:color w:val="000000"/>
                      <w:sz w:val="16"/>
                    </w:rPr>
                  </w:pPr>
                  <w:r>
                    <w:rPr>
                      <w:color w:val="000000"/>
                      <w:sz w:val="16"/>
                    </w:rPr>
                    <w:t>14 021</w:t>
                  </w:r>
                </w:p>
              </w:tc>
            </w:tr>
          </w:tbl>
          <w:p w:rsidR="003809E3" w:rsidRPr="001121C5" w:rsidRDefault="003809E3" w:rsidP="001121C5">
            <w:pPr>
              <w:jc w:val="both"/>
              <w:rPr>
                <w:bCs/>
                <w:sz w:val="20"/>
                <w:szCs w:val="20"/>
              </w:rPr>
            </w:pPr>
          </w:p>
        </w:tc>
      </w:tr>
      <w:tr w:rsidR="0064449E" w:rsidRPr="00D563A4" w:rsidTr="00A91E42">
        <w:trPr>
          <w:trHeight w:val="1811"/>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096" w:type="dxa"/>
          </w:tcPr>
          <w:p w:rsidR="00FB13C3" w:rsidRDefault="000F3813" w:rsidP="007572A2">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F37C83" w:rsidRPr="00F37C83" w:rsidRDefault="00B05EEF" w:rsidP="007572A2">
            <w:pPr>
              <w:spacing w:line="276" w:lineRule="auto"/>
              <w:jc w:val="both"/>
              <w:rPr>
                <w:bCs/>
                <w:sz w:val="28"/>
                <w:szCs w:val="28"/>
              </w:rPr>
            </w:pPr>
            <w:r>
              <w:rPr>
                <w:bCs/>
                <w:sz w:val="28"/>
                <w:szCs w:val="28"/>
              </w:rPr>
              <w:t xml:space="preserve">РА, г. </w:t>
            </w:r>
            <w:r w:rsidR="006E7A30">
              <w:rPr>
                <w:bCs/>
                <w:sz w:val="28"/>
                <w:szCs w:val="28"/>
              </w:rPr>
              <w:t>Ванадзор, ст. Арчут</w:t>
            </w:r>
          </w:p>
          <w:p w:rsidR="00DB0828" w:rsidRPr="00DB0828" w:rsidRDefault="001B3EFE" w:rsidP="009675DE">
            <w:pPr>
              <w:spacing w:line="276" w:lineRule="auto"/>
              <w:jc w:val="both"/>
              <w:rPr>
                <w:b/>
                <w:bCs/>
                <w:sz w:val="28"/>
                <w:szCs w:val="28"/>
              </w:rPr>
            </w:pPr>
            <w:r w:rsidRPr="002C054B">
              <w:rPr>
                <w:b/>
                <w:bCs/>
                <w:sz w:val="28"/>
                <w:szCs w:val="28"/>
              </w:rPr>
              <w:t>Сроки поставки:</w:t>
            </w:r>
            <w:r w:rsidR="00DB0828">
              <w:rPr>
                <w:b/>
                <w:bCs/>
                <w:sz w:val="28"/>
                <w:szCs w:val="28"/>
              </w:rPr>
              <w:t xml:space="preserve"> </w:t>
            </w:r>
          </w:p>
          <w:tbl>
            <w:tblPr>
              <w:tblW w:w="5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4"/>
              <w:gridCol w:w="3119"/>
            </w:tblGrid>
            <w:tr w:rsidR="006E7A30" w:rsidRPr="00AF4371" w:rsidTr="00AD051D">
              <w:trPr>
                <w:trHeight w:val="205"/>
              </w:trPr>
              <w:tc>
                <w:tcPr>
                  <w:tcW w:w="2864" w:type="dxa"/>
                  <w:shd w:val="clear" w:color="auto" w:fill="auto"/>
                  <w:vAlign w:val="center"/>
                </w:tcPr>
                <w:p w:rsidR="006E7A30" w:rsidRPr="00873321" w:rsidRDefault="006E7A30" w:rsidP="006B2B3E">
                  <w:pPr>
                    <w:jc w:val="center"/>
                    <w:rPr>
                      <w:b/>
                      <w:bCs/>
                      <w:color w:val="000000"/>
                      <w:sz w:val="16"/>
                      <w:szCs w:val="16"/>
                    </w:rPr>
                  </w:pPr>
                  <w:r>
                    <w:rPr>
                      <w:b/>
                      <w:bCs/>
                      <w:color w:val="000000"/>
                      <w:sz w:val="16"/>
                      <w:szCs w:val="16"/>
                    </w:rPr>
                    <w:t>Месяц</w:t>
                  </w:r>
                </w:p>
              </w:tc>
              <w:tc>
                <w:tcPr>
                  <w:tcW w:w="3119" w:type="dxa"/>
                  <w:shd w:val="clear" w:color="auto" w:fill="auto"/>
                  <w:vAlign w:val="center"/>
                </w:tcPr>
                <w:p w:rsidR="006E7A30" w:rsidRPr="006E7A30" w:rsidRDefault="006E7A30" w:rsidP="006E7A30">
                  <w:pPr>
                    <w:jc w:val="center"/>
                    <w:rPr>
                      <w:b/>
                      <w:bCs/>
                      <w:color w:val="000000"/>
                      <w:sz w:val="16"/>
                      <w:szCs w:val="16"/>
                    </w:rPr>
                  </w:pPr>
                  <w:r w:rsidRPr="006E7A30">
                    <w:rPr>
                      <w:b/>
                      <w:bCs/>
                      <w:color w:val="000000"/>
                      <w:sz w:val="16"/>
                      <w:szCs w:val="16"/>
                    </w:rPr>
                    <w:t>Объём отгрузки в м. куб.</w:t>
                  </w:r>
                </w:p>
                <w:p w:rsidR="006E7A30" w:rsidRPr="00873321" w:rsidRDefault="006E7A30" w:rsidP="006E7A30">
                  <w:pPr>
                    <w:jc w:val="center"/>
                    <w:rPr>
                      <w:b/>
                      <w:bCs/>
                      <w:color w:val="000000"/>
                      <w:sz w:val="16"/>
                      <w:szCs w:val="16"/>
                    </w:rPr>
                  </w:pPr>
                  <w:r w:rsidRPr="006E7A30">
                    <w:rPr>
                      <w:b/>
                      <w:bCs/>
                      <w:color w:val="000000"/>
                      <w:sz w:val="16"/>
                      <w:szCs w:val="16"/>
                    </w:rPr>
                    <w:t>по ст. Арчут</w:t>
                  </w:r>
                </w:p>
              </w:tc>
            </w:tr>
            <w:tr w:rsidR="006E7A30" w:rsidRPr="00AF4371" w:rsidTr="00AD051D">
              <w:trPr>
                <w:trHeight w:val="112"/>
              </w:trPr>
              <w:tc>
                <w:tcPr>
                  <w:tcW w:w="2864" w:type="dxa"/>
                  <w:shd w:val="clear" w:color="auto" w:fill="auto"/>
                  <w:vAlign w:val="center"/>
                </w:tcPr>
                <w:p w:rsidR="006E7A30" w:rsidRPr="00873321" w:rsidRDefault="006E7A30" w:rsidP="006E7A30">
                  <w:pPr>
                    <w:rPr>
                      <w:color w:val="000000"/>
                      <w:sz w:val="16"/>
                      <w:szCs w:val="16"/>
                    </w:rPr>
                  </w:pPr>
                  <w:r>
                    <w:rPr>
                      <w:color w:val="000000"/>
                      <w:sz w:val="16"/>
                      <w:szCs w:val="16"/>
                    </w:rPr>
                    <w:t>апрель</w:t>
                  </w:r>
                </w:p>
              </w:tc>
              <w:tc>
                <w:tcPr>
                  <w:tcW w:w="3119" w:type="dxa"/>
                  <w:shd w:val="clear" w:color="auto" w:fill="auto"/>
                  <w:vAlign w:val="center"/>
                </w:tcPr>
                <w:p w:rsidR="006E7A30" w:rsidRPr="00873321" w:rsidRDefault="00AD051D" w:rsidP="006B2B3E">
                  <w:pPr>
                    <w:rPr>
                      <w:color w:val="000000"/>
                      <w:sz w:val="16"/>
                      <w:szCs w:val="16"/>
                    </w:rPr>
                  </w:pPr>
                  <w:r>
                    <w:rPr>
                      <w:color w:val="000000"/>
                      <w:sz w:val="16"/>
                      <w:szCs w:val="16"/>
                    </w:rPr>
                    <w:t>1359</w:t>
                  </w:r>
                </w:p>
              </w:tc>
            </w:tr>
            <w:tr w:rsidR="006E7A30" w:rsidRPr="00AF4371" w:rsidTr="00AD051D">
              <w:trPr>
                <w:trHeight w:val="70"/>
              </w:trPr>
              <w:tc>
                <w:tcPr>
                  <w:tcW w:w="2864" w:type="dxa"/>
                  <w:shd w:val="clear" w:color="auto" w:fill="auto"/>
                  <w:vAlign w:val="center"/>
                </w:tcPr>
                <w:p w:rsidR="006E7A30" w:rsidRPr="00873321" w:rsidRDefault="006E7A30" w:rsidP="006E7A30">
                  <w:pPr>
                    <w:rPr>
                      <w:color w:val="000000"/>
                      <w:sz w:val="16"/>
                      <w:szCs w:val="16"/>
                    </w:rPr>
                  </w:pPr>
                  <w:r>
                    <w:rPr>
                      <w:color w:val="000000"/>
                      <w:sz w:val="16"/>
                      <w:szCs w:val="16"/>
                    </w:rPr>
                    <w:t>май</w:t>
                  </w:r>
                </w:p>
              </w:tc>
              <w:tc>
                <w:tcPr>
                  <w:tcW w:w="3119" w:type="dxa"/>
                  <w:shd w:val="clear" w:color="auto" w:fill="auto"/>
                  <w:vAlign w:val="center"/>
                </w:tcPr>
                <w:p w:rsidR="006E7A30" w:rsidRPr="00873321" w:rsidRDefault="00AD051D" w:rsidP="006B2B3E">
                  <w:pPr>
                    <w:rPr>
                      <w:color w:val="000000"/>
                      <w:sz w:val="16"/>
                      <w:szCs w:val="16"/>
                    </w:rPr>
                  </w:pPr>
                  <w:r>
                    <w:rPr>
                      <w:color w:val="000000"/>
                      <w:sz w:val="16"/>
                      <w:szCs w:val="16"/>
                    </w:rPr>
                    <w:t>1833</w:t>
                  </w:r>
                </w:p>
              </w:tc>
            </w:tr>
            <w:tr w:rsidR="006E7A30" w:rsidRPr="00AF4371" w:rsidTr="00AD051D">
              <w:trPr>
                <w:trHeight w:val="146"/>
              </w:trPr>
              <w:tc>
                <w:tcPr>
                  <w:tcW w:w="2864" w:type="dxa"/>
                  <w:shd w:val="clear" w:color="auto" w:fill="auto"/>
                  <w:vAlign w:val="center"/>
                </w:tcPr>
                <w:p w:rsidR="006E7A30" w:rsidRPr="00873321" w:rsidRDefault="006E7A30" w:rsidP="006E7A30">
                  <w:pPr>
                    <w:rPr>
                      <w:color w:val="000000"/>
                      <w:sz w:val="16"/>
                      <w:szCs w:val="16"/>
                    </w:rPr>
                  </w:pPr>
                  <w:r>
                    <w:rPr>
                      <w:color w:val="000000"/>
                      <w:sz w:val="16"/>
                      <w:szCs w:val="16"/>
                    </w:rPr>
                    <w:t>июнь</w:t>
                  </w:r>
                </w:p>
              </w:tc>
              <w:tc>
                <w:tcPr>
                  <w:tcW w:w="3119" w:type="dxa"/>
                  <w:shd w:val="clear" w:color="auto" w:fill="auto"/>
                  <w:vAlign w:val="center"/>
                </w:tcPr>
                <w:p w:rsidR="006E7A30" w:rsidRPr="00873321" w:rsidRDefault="00AD051D" w:rsidP="006B2B3E">
                  <w:pPr>
                    <w:rPr>
                      <w:color w:val="000000"/>
                      <w:sz w:val="16"/>
                      <w:szCs w:val="16"/>
                    </w:rPr>
                  </w:pPr>
                  <w:r>
                    <w:rPr>
                      <w:color w:val="000000"/>
                      <w:sz w:val="16"/>
                      <w:szCs w:val="16"/>
                    </w:rPr>
                    <w:t>2700</w:t>
                  </w:r>
                </w:p>
              </w:tc>
            </w:tr>
            <w:tr w:rsidR="006E7A30" w:rsidRPr="00AF4371" w:rsidTr="00AD051D">
              <w:trPr>
                <w:trHeight w:val="92"/>
              </w:trPr>
              <w:tc>
                <w:tcPr>
                  <w:tcW w:w="2864" w:type="dxa"/>
                  <w:shd w:val="clear" w:color="auto" w:fill="auto"/>
                  <w:vAlign w:val="center"/>
                </w:tcPr>
                <w:p w:rsidR="006E7A30" w:rsidRPr="00873321" w:rsidRDefault="006E7A30" w:rsidP="006E7A30">
                  <w:pPr>
                    <w:rPr>
                      <w:color w:val="000000"/>
                      <w:sz w:val="16"/>
                      <w:szCs w:val="16"/>
                    </w:rPr>
                  </w:pPr>
                  <w:r>
                    <w:rPr>
                      <w:color w:val="000000"/>
                      <w:sz w:val="16"/>
                      <w:szCs w:val="16"/>
                    </w:rPr>
                    <w:t>июль</w:t>
                  </w:r>
                </w:p>
              </w:tc>
              <w:tc>
                <w:tcPr>
                  <w:tcW w:w="3119" w:type="dxa"/>
                  <w:shd w:val="clear" w:color="auto" w:fill="auto"/>
                  <w:vAlign w:val="center"/>
                </w:tcPr>
                <w:p w:rsidR="006E7A30" w:rsidRPr="00873321" w:rsidRDefault="00AD051D" w:rsidP="006B2B3E">
                  <w:pPr>
                    <w:rPr>
                      <w:color w:val="000000"/>
                      <w:sz w:val="16"/>
                      <w:szCs w:val="16"/>
                    </w:rPr>
                  </w:pPr>
                  <w:r>
                    <w:rPr>
                      <w:color w:val="000000"/>
                      <w:sz w:val="16"/>
                      <w:szCs w:val="16"/>
                    </w:rPr>
                    <w:t>944</w:t>
                  </w:r>
                </w:p>
              </w:tc>
            </w:tr>
            <w:tr w:rsidR="006E7A30" w:rsidRPr="00AF4371" w:rsidTr="00AD051D">
              <w:trPr>
                <w:trHeight w:val="70"/>
              </w:trPr>
              <w:tc>
                <w:tcPr>
                  <w:tcW w:w="2864" w:type="dxa"/>
                  <w:shd w:val="clear" w:color="auto" w:fill="auto"/>
                  <w:vAlign w:val="center"/>
                </w:tcPr>
                <w:p w:rsidR="006E7A30" w:rsidRPr="00873321" w:rsidRDefault="006E7A30" w:rsidP="006E7A30">
                  <w:pPr>
                    <w:rPr>
                      <w:color w:val="000000"/>
                      <w:sz w:val="16"/>
                      <w:szCs w:val="16"/>
                    </w:rPr>
                  </w:pPr>
                  <w:r>
                    <w:rPr>
                      <w:color w:val="000000"/>
                      <w:sz w:val="16"/>
                      <w:szCs w:val="16"/>
                    </w:rPr>
                    <w:t>август</w:t>
                  </w:r>
                </w:p>
              </w:tc>
              <w:tc>
                <w:tcPr>
                  <w:tcW w:w="3119" w:type="dxa"/>
                  <w:shd w:val="clear" w:color="auto" w:fill="auto"/>
                  <w:vAlign w:val="center"/>
                </w:tcPr>
                <w:p w:rsidR="006E7A30" w:rsidRPr="00873321" w:rsidRDefault="00AD051D" w:rsidP="006B2B3E">
                  <w:pPr>
                    <w:rPr>
                      <w:color w:val="000000"/>
                      <w:sz w:val="16"/>
                      <w:szCs w:val="16"/>
                    </w:rPr>
                  </w:pPr>
                  <w:r>
                    <w:rPr>
                      <w:color w:val="000000"/>
                      <w:sz w:val="16"/>
                      <w:szCs w:val="16"/>
                    </w:rPr>
                    <w:t>1759</w:t>
                  </w:r>
                </w:p>
              </w:tc>
            </w:tr>
            <w:tr w:rsidR="006E7A30" w:rsidRPr="00AF4371" w:rsidTr="00AD051D">
              <w:trPr>
                <w:trHeight w:val="70"/>
              </w:trPr>
              <w:tc>
                <w:tcPr>
                  <w:tcW w:w="2864" w:type="dxa"/>
                  <w:shd w:val="clear" w:color="auto" w:fill="auto"/>
                  <w:vAlign w:val="center"/>
                </w:tcPr>
                <w:p w:rsidR="006E7A30" w:rsidRDefault="006E7A30" w:rsidP="006E7A30">
                  <w:pPr>
                    <w:rPr>
                      <w:color w:val="000000"/>
                      <w:sz w:val="16"/>
                      <w:szCs w:val="16"/>
                    </w:rPr>
                  </w:pPr>
                  <w:r>
                    <w:rPr>
                      <w:color w:val="000000"/>
                      <w:sz w:val="16"/>
                      <w:szCs w:val="16"/>
                    </w:rPr>
                    <w:t>сентябрь</w:t>
                  </w:r>
                </w:p>
              </w:tc>
              <w:tc>
                <w:tcPr>
                  <w:tcW w:w="3119" w:type="dxa"/>
                  <w:shd w:val="clear" w:color="auto" w:fill="auto"/>
                  <w:vAlign w:val="center"/>
                </w:tcPr>
                <w:p w:rsidR="006E7A30" w:rsidRPr="00873321" w:rsidRDefault="00AD051D" w:rsidP="006B2B3E">
                  <w:pPr>
                    <w:rPr>
                      <w:color w:val="000000"/>
                      <w:sz w:val="16"/>
                      <w:szCs w:val="16"/>
                    </w:rPr>
                  </w:pPr>
                  <w:r>
                    <w:rPr>
                      <w:color w:val="000000"/>
                      <w:sz w:val="16"/>
                      <w:szCs w:val="16"/>
                    </w:rPr>
                    <w:t>1831</w:t>
                  </w:r>
                </w:p>
              </w:tc>
            </w:tr>
            <w:tr w:rsidR="006E7A30" w:rsidRPr="00AF4371" w:rsidTr="00AD051D">
              <w:trPr>
                <w:trHeight w:val="72"/>
              </w:trPr>
              <w:tc>
                <w:tcPr>
                  <w:tcW w:w="2864" w:type="dxa"/>
                  <w:shd w:val="clear" w:color="auto" w:fill="auto"/>
                  <w:vAlign w:val="center"/>
                </w:tcPr>
                <w:p w:rsidR="006E7A30" w:rsidRDefault="006E7A30" w:rsidP="006E7A30">
                  <w:pPr>
                    <w:rPr>
                      <w:color w:val="000000"/>
                      <w:sz w:val="16"/>
                      <w:szCs w:val="16"/>
                    </w:rPr>
                  </w:pPr>
                  <w:r>
                    <w:rPr>
                      <w:color w:val="000000"/>
                      <w:sz w:val="16"/>
                      <w:szCs w:val="16"/>
                    </w:rPr>
                    <w:t>октябрь</w:t>
                  </w:r>
                </w:p>
              </w:tc>
              <w:tc>
                <w:tcPr>
                  <w:tcW w:w="3119" w:type="dxa"/>
                  <w:shd w:val="clear" w:color="auto" w:fill="auto"/>
                  <w:vAlign w:val="center"/>
                </w:tcPr>
                <w:p w:rsidR="006E7A30" w:rsidRPr="00873321" w:rsidRDefault="00AD051D" w:rsidP="006B2B3E">
                  <w:pPr>
                    <w:rPr>
                      <w:color w:val="000000"/>
                      <w:sz w:val="16"/>
                      <w:szCs w:val="16"/>
                    </w:rPr>
                  </w:pPr>
                  <w:r>
                    <w:rPr>
                      <w:color w:val="000000"/>
                      <w:sz w:val="16"/>
                      <w:szCs w:val="16"/>
                    </w:rPr>
                    <w:t>2229</w:t>
                  </w:r>
                </w:p>
              </w:tc>
            </w:tr>
            <w:tr w:rsidR="006E7A30" w:rsidRPr="00AF4371" w:rsidTr="00AD051D">
              <w:trPr>
                <w:trHeight w:val="70"/>
              </w:trPr>
              <w:tc>
                <w:tcPr>
                  <w:tcW w:w="2864" w:type="dxa"/>
                  <w:shd w:val="clear" w:color="auto" w:fill="auto"/>
                  <w:vAlign w:val="center"/>
                </w:tcPr>
                <w:p w:rsidR="006E7A30" w:rsidRDefault="006E7A30" w:rsidP="006E7A30">
                  <w:pPr>
                    <w:rPr>
                      <w:color w:val="000000"/>
                      <w:sz w:val="16"/>
                      <w:szCs w:val="16"/>
                    </w:rPr>
                  </w:pPr>
                  <w:r>
                    <w:rPr>
                      <w:color w:val="000000"/>
                      <w:sz w:val="16"/>
                      <w:szCs w:val="16"/>
                    </w:rPr>
                    <w:t>ноябрь</w:t>
                  </w:r>
                </w:p>
              </w:tc>
              <w:tc>
                <w:tcPr>
                  <w:tcW w:w="3119" w:type="dxa"/>
                  <w:shd w:val="clear" w:color="auto" w:fill="auto"/>
                  <w:vAlign w:val="center"/>
                </w:tcPr>
                <w:p w:rsidR="006E7A30" w:rsidRPr="00873321" w:rsidRDefault="00AD051D" w:rsidP="006B2B3E">
                  <w:pPr>
                    <w:rPr>
                      <w:color w:val="000000"/>
                      <w:sz w:val="16"/>
                      <w:szCs w:val="16"/>
                    </w:rPr>
                  </w:pPr>
                  <w:r>
                    <w:rPr>
                      <w:color w:val="000000"/>
                      <w:sz w:val="16"/>
                      <w:szCs w:val="16"/>
                    </w:rPr>
                    <w:t>1366</w:t>
                  </w:r>
                </w:p>
              </w:tc>
            </w:tr>
            <w:tr w:rsidR="00AD051D" w:rsidRPr="00AF4371" w:rsidTr="00AD051D">
              <w:trPr>
                <w:trHeight w:val="106"/>
              </w:trPr>
              <w:tc>
                <w:tcPr>
                  <w:tcW w:w="2864" w:type="dxa"/>
                  <w:shd w:val="clear" w:color="auto" w:fill="auto"/>
                  <w:vAlign w:val="center"/>
                </w:tcPr>
                <w:p w:rsidR="00AD051D" w:rsidRPr="00AD051D" w:rsidRDefault="00AD051D" w:rsidP="006E7A30">
                  <w:pPr>
                    <w:rPr>
                      <w:b/>
                      <w:color w:val="000000"/>
                      <w:sz w:val="16"/>
                      <w:szCs w:val="16"/>
                    </w:rPr>
                  </w:pPr>
                  <w:r w:rsidRPr="00AD051D">
                    <w:rPr>
                      <w:b/>
                      <w:color w:val="000000"/>
                      <w:sz w:val="16"/>
                      <w:szCs w:val="16"/>
                    </w:rPr>
                    <w:t>Итого</w:t>
                  </w:r>
                </w:p>
              </w:tc>
              <w:tc>
                <w:tcPr>
                  <w:tcW w:w="3119" w:type="dxa"/>
                  <w:shd w:val="clear" w:color="auto" w:fill="auto"/>
                  <w:vAlign w:val="center"/>
                </w:tcPr>
                <w:p w:rsidR="00AD051D" w:rsidRPr="00AD051D" w:rsidRDefault="00AD051D" w:rsidP="006B2B3E">
                  <w:pPr>
                    <w:rPr>
                      <w:b/>
                      <w:color w:val="000000"/>
                      <w:sz w:val="16"/>
                      <w:szCs w:val="16"/>
                    </w:rPr>
                  </w:pPr>
                  <w:r w:rsidRPr="00AD051D">
                    <w:rPr>
                      <w:b/>
                      <w:color w:val="000000"/>
                      <w:sz w:val="16"/>
                      <w:szCs w:val="16"/>
                    </w:rPr>
                    <w:t>14021</w:t>
                  </w:r>
                </w:p>
              </w:tc>
            </w:tr>
          </w:tbl>
          <w:p w:rsidR="001B3EFE" w:rsidRPr="00DB0828" w:rsidRDefault="001B3EFE" w:rsidP="009675DE">
            <w:pPr>
              <w:spacing w:line="276" w:lineRule="auto"/>
              <w:jc w:val="both"/>
              <w:rPr>
                <w:b/>
                <w:bCs/>
                <w:sz w:val="28"/>
                <w:szCs w:val="28"/>
              </w:rPr>
            </w:pPr>
          </w:p>
        </w:tc>
      </w:tr>
      <w:tr w:rsidR="0064449E" w:rsidRPr="00D563A4" w:rsidTr="00A91E42">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rsidR="00002A40">
              <w:t>имальное значение цены договора.</w:t>
            </w:r>
            <w:bookmarkStart w:id="4" w:name="_GoBack"/>
            <w:bookmarkEnd w:id="4"/>
          </w:p>
        </w:tc>
        <w:tc>
          <w:tcPr>
            <w:tcW w:w="6096" w:type="dxa"/>
          </w:tcPr>
          <w:p w:rsidR="00866831" w:rsidRPr="00DB0828" w:rsidRDefault="006B2B3E" w:rsidP="00A33B12">
            <w:pPr>
              <w:spacing w:line="276" w:lineRule="auto"/>
              <w:jc w:val="both"/>
              <w:rPr>
                <w:bCs/>
                <w:color w:val="000000" w:themeColor="text1"/>
              </w:rPr>
            </w:pPr>
            <w:r w:rsidRPr="00AF4371">
              <w:rPr>
                <w:bCs/>
                <w:sz w:val="28"/>
                <w:szCs w:val="28"/>
              </w:rPr>
              <w:t xml:space="preserve">Начальная (максимальная) цена договора приведена с учетом всех видов налогов </w:t>
            </w:r>
            <w:r w:rsidR="00AD051D">
              <w:rPr>
                <w:bCs/>
                <w:sz w:val="28"/>
                <w:szCs w:val="28"/>
              </w:rPr>
              <w:t xml:space="preserve">и составляет: </w:t>
            </w:r>
            <w:r w:rsidR="00AD051D" w:rsidRPr="00AD051D">
              <w:rPr>
                <w:bCs/>
                <w:sz w:val="28"/>
                <w:szCs w:val="28"/>
              </w:rPr>
              <w:t>65 010 703,33</w:t>
            </w:r>
            <w:r w:rsidR="00AD051D">
              <w:rPr>
                <w:bCs/>
                <w:sz w:val="28"/>
                <w:szCs w:val="28"/>
              </w:rPr>
              <w:t xml:space="preserve"> (</w:t>
            </w:r>
            <w:r w:rsidR="00AD051D" w:rsidRPr="00AD051D">
              <w:rPr>
                <w:bCs/>
                <w:sz w:val="28"/>
                <w:szCs w:val="28"/>
              </w:rPr>
              <w:t>шестьдесят пять миллионов десять тысяч семьсот три</w:t>
            </w:r>
            <w:r w:rsidR="00AD051D">
              <w:rPr>
                <w:bCs/>
                <w:sz w:val="28"/>
                <w:szCs w:val="28"/>
              </w:rPr>
              <w:t>)</w:t>
            </w:r>
            <w:r w:rsidR="00AD051D" w:rsidRPr="00AD051D">
              <w:rPr>
                <w:bCs/>
                <w:sz w:val="28"/>
                <w:szCs w:val="28"/>
              </w:rPr>
              <w:t xml:space="preserve"> </w:t>
            </w:r>
            <w:r w:rsidR="00AD051D">
              <w:rPr>
                <w:bCs/>
                <w:sz w:val="28"/>
                <w:szCs w:val="28"/>
              </w:rPr>
              <w:t>драм РА и тридцать три лумы без НДС или 78 012 844 (</w:t>
            </w:r>
            <w:r w:rsidR="00AD051D" w:rsidRPr="00AD051D">
              <w:rPr>
                <w:bCs/>
                <w:sz w:val="28"/>
                <w:szCs w:val="28"/>
              </w:rPr>
              <w:t>семьдесят восемь миллионов двенадцать тысяч восемьсот сорок четыре</w:t>
            </w:r>
            <w:r w:rsidR="00AD051D">
              <w:rPr>
                <w:bCs/>
                <w:sz w:val="28"/>
                <w:szCs w:val="28"/>
              </w:rPr>
              <w:t>) драм РА с НДС</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096"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096"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096"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096"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3425F6" w:rsidRPr="0037479F" w:rsidRDefault="00953295" w:rsidP="007572A2">
            <w:pPr>
              <w:jc w:val="both"/>
              <w:rPr>
                <w:bCs/>
                <w:sz w:val="28"/>
                <w:szCs w:val="28"/>
              </w:rPr>
            </w:pPr>
            <w:r w:rsidRPr="00AA5428">
              <w:rPr>
                <w:bCs/>
                <w:sz w:val="28"/>
                <w:szCs w:val="28"/>
              </w:rPr>
              <w:t xml:space="preserve">Дата начала подачи заявок – с момента </w:t>
            </w:r>
            <w:r w:rsidRPr="0037479F">
              <w:rPr>
                <w:bCs/>
                <w:sz w:val="28"/>
                <w:szCs w:val="28"/>
              </w:rPr>
              <w:t xml:space="preserve">опубликования извещения </w:t>
            </w:r>
            <w:r w:rsidR="00B175E2" w:rsidRPr="0037479F">
              <w:rPr>
                <w:bCs/>
                <w:sz w:val="28"/>
                <w:szCs w:val="28"/>
              </w:rPr>
              <w:t>на сайте</w:t>
            </w:r>
            <w:r w:rsidRPr="0037479F">
              <w:rPr>
                <w:bCs/>
                <w:sz w:val="28"/>
                <w:szCs w:val="28"/>
              </w:rPr>
              <w:t xml:space="preserve"> </w:t>
            </w:r>
          </w:p>
          <w:p w:rsidR="00953295" w:rsidRPr="0037479F" w:rsidRDefault="00953295" w:rsidP="007572A2">
            <w:pPr>
              <w:jc w:val="both"/>
              <w:rPr>
                <w:bCs/>
                <w:sz w:val="28"/>
                <w:szCs w:val="28"/>
              </w:rPr>
            </w:pPr>
            <w:r w:rsidRPr="0037479F">
              <w:rPr>
                <w:bCs/>
                <w:sz w:val="28"/>
                <w:szCs w:val="28"/>
              </w:rPr>
              <w:t>«</w:t>
            </w:r>
            <w:r w:rsidR="00AD051D">
              <w:rPr>
                <w:bCs/>
                <w:sz w:val="28"/>
                <w:szCs w:val="28"/>
              </w:rPr>
              <w:t>21</w:t>
            </w:r>
            <w:r w:rsidR="009C6DA7" w:rsidRPr="0037479F">
              <w:rPr>
                <w:bCs/>
                <w:sz w:val="28"/>
                <w:szCs w:val="28"/>
              </w:rPr>
              <w:t>»</w:t>
            </w:r>
            <w:r w:rsidR="008B2F95" w:rsidRPr="0037479F">
              <w:rPr>
                <w:bCs/>
                <w:sz w:val="28"/>
                <w:szCs w:val="28"/>
              </w:rPr>
              <w:t xml:space="preserve"> </w:t>
            </w:r>
            <w:r w:rsidR="0037479F" w:rsidRPr="0037479F">
              <w:rPr>
                <w:bCs/>
                <w:sz w:val="28"/>
                <w:szCs w:val="28"/>
              </w:rPr>
              <w:t>марта</w:t>
            </w:r>
            <w:r w:rsidR="008B2F95" w:rsidRPr="0037479F">
              <w:rPr>
                <w:bCs/>
                <w:sz w:val="28"/>
                <w:szCs w:val="28"/>
              </w:rPr>
              <w:t xml:space="preserve"> </w:t>
            </w:r>
            <w:r w:rsidR="00085238">
              <w:rPr>
                <w:bCs/>
                <w:sz w:val="28"/>
                <w:szCs w:val="28"/>
              </w:rPr>
              <w:t>2024</w:t>
            </w:r>
            <w:r w:rsidR="00F772F4" w:rsidRPr="0037479F">
              <w:rPr>
                <w:bCs/>
                <w:sz w:val="28"/>
                <w:szCs w:val="28"/>
              </w:rPr>
              <w:t xml:space="preserve"> </w:t>
            </w:r>
            <w:r w:rsidRPr="0037479F">
              <w:rPr>
                <w:bCs/>
                <w:sz w:val="28"/>
                <w:szCs w:val="28"/>
              </w:rPr>
              <w:t xml:space="preserve">г. с 09:00 до 18: 00 </w:t>
            </w:r>
          </w:p>
          <w:p w:rsidR="00953295" w:rsidRPr="0037479F" w:rsidRDefault="00953295" w:rsidP="007572A2">
            <w:pPr>
              <w:spacing w:line="276" w:lineRule="auto"/>
              <w:jc w:val="both"/>
              <w:rPr>
                <w:bCs/>
                <w:sz w:val="28"/>
                <w:szCs w:val="28"/>
              </w:rPr>
            </w:pPr>
            <w:r w:rsidRPr="0037479F">
              <w:rPr>
                <w:bCs/>
                <w:sz w:val="28"/>
                <w:szCs w:val="28"/>
              </w:rPr>
              <w:t xml:space="preserve">Дата окончания срока подачи заявок -              </w:t>
            </w:r>
          </w:p>
          <w:p w:rsidR="00953295" w:rsidRPr="0037479F" w:rsidRDefault="00953295" w:rsidP="007572A2">
            <w:pPr>
              <w:spacing w:line="276" w:lineRule="auto"/>
              <w:jc w:val="both"/>
              <w:rPr>
                <w:bCs/>
                <w:sz w:val="28"/>
                <w:szCs w:val="28"/>
              </w:rPr>
            </w:pPr>
            <w:r w:rsidRPr="0037479F">
              <w:rPr>
                <w:bCs/>
                <w:sz w:val="28"/>
                <w:szCs w:val="28"/>
              </w:rPr>
              <w:t>«</w:t>
            </w:r>
            <w:r w:rsidR="00AD051D">
              <w:rPr>
                <w:bCs/>
                <w:sz w:val="28"/>
                <w:szCs w:val="28"/>
              </w:rPr>
              <w:t>04</w:t>
            </w:r>
            <w:r w:rsidR="008B2F95" w:rsidRPr="0037479F">
              <w:rPr>
                <w:bCs/>
                <w:sz w:val="28"/>
                <w:szCs w:val="28"/>
              </w:rPr>
              <w:t>»</w:t>
            </w:r>
            <w:r w:rsidR="000B4486" w:rsidRPr="0037479F">
              <w:rPr>
                <w:bCs/>
                <w:sz w:val="28"/>
                <w:szCs w:val="28"/>
              </w:rPr>
              <w:t xml:space="preserve"> </w:t>
            </w:r>
            <w:r w:rsidR="00AD051D">
              <w:rPr>
                <w:bCs/>
                <w:sz w:val="28"/>
                <w:szCs w:val="28"/>
              </w:rPr>
              <w:t>апреля</w:t>
            </w:r>
            <w:r w:rsidR="008B2F95" w:rsidRPr="0037479F">
              <w:rPr>
                <w:bCs/>
                <w:sz w:val="28"/>
                <w:szCs w:val="28"/>
              </w:rPr>
              <w:t xml:space="preserve"> </w:t>
            </w:r>
            <w:r w:rsidR="00550243" w:rsidRPr="0037479F">
              <w:rPr>
                <w:bCs/>
                <w:sz w:val="28"/>
                <w:szCs w:val="28"/>
              </w:rPr>
              <w:t>202</w:t>
            </w:r>
            <w:r w:rsidR="00085238">
              <w:rPr>
                <w:bCs/>
                <w:sz w:val="28"/>
                <w:szCs w:val="28"/>
              </w:rPr>
              <w:t>4</w:t>
            </w:r>
            <w:r w:rsidR="00F772F4" w:rsidRPr="0037479F">
              <w:rPr>
                <w:bCs/>
                <w:sz w:val="28"/>
                <w:szCs w:val="28"/>
              </w:rPr>
              <w:t xml:space="preserve"> </w:t>
            </w:r>
            <w:r w:rsidRPr="0037479F">
              <w:rPr>
                <w:bCs/>
                <w:sz w:val="28"/>
                <w:szCs w:val="28"/>
              </w:rPr>
              <w:t>г. с 09:00 до 18: 00</w:t>
            </w:r>
          </w:p>
          <w:p w:rsidR="00953295" w:rsidRPr="00AA5428" w:rsidRDefault="00953295" w:rsidP="009D6978">
            <w:pPr>
              <w:spacing w:line="276" w:lineRule="auto"/>
              <w:jc w:val="both"/>
              <w:rPr>
                <w:i/>
                <w:sz w:val="28"/>
                <w:szCs w:val="28"/>
              </w:rPr>
            </w:pPr>
            <w:r w:rsidRPr="0037479F">
              <w:rPr>
                <w:bCs/>
                <w:sz w:val="28"/>
                <w:szCs w:val="28"/>
              </w:rPr>
              <w:t>Конверты до приема</w:t>
            </w:r>
            <w:r w:rsidRPr="00AA5428">
              <w:rPr>
                <w:bCs/>
                <w:sz w:val="28"/>
                <w:szCs w:val="28"/>
              </w:rPr>
              <w:t xml:space="preserve">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по адресу ул. Арцаха 32, административное здание ДМТО, ком. 212</w:t>
            </w:r>
            <w:r w:rsidR="009D6978">
              <w:rPr>
                <w:bCs/>
                <w:sz w:val="28"/>
                <w:szCs w:val="28"/>
              </w:rPr>
              <w:t>.</w:t>
            </w:r>
          </w:p>
        </w:tc>
      </w:tr>
      <w:tr w:rsidR="00A1247B" w:rsidRPr="00D563A4" w:rsidTr="00A91E42">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6096"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A91E42">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096"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A91E42">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096"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r w:rsidRPr="0037479F">
              <w:rPr>
                <w:sz w:val="28"/>
                <w:szCs w:val="28"/>
              </w:rPr>
              <w:t>«</w:t>
            </w:r>
            <w:r w:rsidR="00F72E3B">
              <w:rPr>
                <w:sz w:val="28"/>
                <w:szCs w:val="28"/>
              </w:rPr>
              <w:t>21</w:t>
            </w:r>
            <w:r w:rsidR="000B4486" w:rsidRPr="0037479F">
              <w:rPr>
                <w:sz w:val="28"/>
                <w:szCs w:val="28"/>
              </w:rPr>
              <w:t>»</w:t>
            </w:r>
            <w:r w:rsidR="000F4648" w:rsidRPr="0037479F">
              <w:rPr>
                <w:sz w:val="28"/>
                <w:szCs w:val="28"/>
              </w:rPr>
              <w:t xml:space="preserve"> </w:t>
            </w:r>
            <w:r w:rsidR="0037479F" w:rsidRPr="0037479F">
              <w:rPr>
                <w:sz w:val="28"/>
                <w:szCs w:val="28"/>
              </w:rPr>
              <w:t>марта</w:t>
            </w:r>
            <w:r w:rsidR="000F4648" w:rsidRPr="0037479F">
              <w:rPr>
                <w:sz w:val="28"/>
                <w:szCs w:val="28"/>
              </w:rPr>
              <w:t xml:space="preserve"> </w:t>
            </w:r>
            <w:r w:rsidR="00085238">
              <w:rPr>
                <w:sz w:val="28"/>
                <w:szCs w:val="28"/>
              </w:rPr>
              <w:t>2024</w:t>
            </w:r>
            <w:r w:rsidRPr="001621C6">
              <w:rPr>
                <w:sz w:val="28"/>
                <w:szCs w:val="28"/>
              </w:rPr>
              <w:t xml:space="preserve"> г.</w:t>
            </w:r>
            <w:r w:rsidR="00305CB0" w:rsidRPr="0037479F">
              <w:rPr>
                <w:sz w:val="28"/>
                <w:szCs w:val="28"/>
              </w:rPr>
              <w:t xml:space="preserve"> с 09:00 до 18: 00</w:t>
            </w:r>
          </w:p>
          <w:p w:rsidR="005420F6" w:rsidRPr="0071669E" w:rsidRDefault="005420F6" w:rsidP="005102DE">
            <w:pPr>
              <w:spacing w:line="360" w:lineRule="exact"/>
              <w:jc w:val="both"/>
              <w:rPr>
                <w:sz w:val="28"/>
                <w:szCs w:val="28"/>
              </w:rPr>
            </w:pPr>
            <w:r w:rsidRPr="001621C6">
              <w:rPr>
                <w:sz w:val="28"/>
                <w:szCs w:val="28"/>
              </w:rPr>
              <w:t xml:space="preserve">Дата окончания срока предоставления участникам разъяснений положений документации: </w:t>
            </w:r>
            <w:r w:rsidRPr="0037479F">
              <w:rPr>
                <w:sz w:val="28"/>
                <w:szCs w:val="28"/>
              </w:rPr>
              <w:t>«</w:t>
            </w:r>
            <w:r w:rsidR="00F72E3B">
              <w:rPr>
                <w:sz w:val="28"/>
                <w:szCs w:val="28"/>
              </w:rPr>
              <w:t>0</w:t>
            </w:r>
            <w:r w:rsidR="005102DE" w:rsidRPr="005102DE">
              <w:rPr>
                <w:sz w:val="28"/>
                <w:szCs w:val="28"/>
              </w:rPr>
              <w:t>1</w:t>
            </w:r>
            <w:r w:rsidRPr="0037479F">
              <w:rPr>
                <w:sz w:val="28"/>
                <w:szCs w:val="28"/>
              </w:rPr>
              <w:t>»</w:t>
            </w:r>
            <w:r w:rsidR="000F4648" w:rsidRPr="0037479F">
              <w:rPr>
                <w:sz w:val="28"/>
                <w:szCs w:val="28"/>
              </w:rPr>
              <w:t xml:space="preserve"> </w:t>
            </w:r>
            <w:r w:rsidR="00F72E3B">
              <w:rPr>
                <w:sz w:val="28"/>
                <w:szCs w:val="28"/>
              </w:rPr>
              <w:t xml:space="preserve">апреля </w:t>
            </w:r>
            <w:r w:rsidRPr="0037479F">
              <w:rPr>
                <w:sz w:val="28"/>
                <w:szCs w:val="28"/>
              </w:rPr>
              <w:t>202</w:t>
            </w:r>
            <w:r w:rsidR="00085238">
              <w:rPr>
                <w:sz w:val="28"/>
                <w:szCs w:val="28"/>
              </w:rPr>
              <w:t>4</w:t>
            </w:r>
            <w:r w:rsidRPr="001621C6">
              <w:rPr>
                <w:sz w:val="28"/>
                <w:szCs w:val="28"/>
              </w:rPr>
              <w:t xml:space="preserve"> г.</w:t>
            </w:r>
            <w:r w:rsidR="00305CB0" w:rsidRPr="0037479F">
              <w:rPr>
                <w:sz w:val="28"/>
                <w:szCs w:val="28"/>
              </w:rPr>
              <w:t xml:space="preserve"> с 09:00 до 18: 00</w:t>
            </w:r>
            <w:r w:rsidR="0037479F">
              <w:rPr>
                <w:sz w:val="28"/>
                <w:szCs w:val="28"/>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6096"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6096"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6096" w:type="dxa"/>
          </w:tcPr>
          <w:p w:rsidR="00677536" w:rsidRPr="0071669E" w:rsidRDefault="00B75C95" w:rsidP="00F72E3B">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(в том числе без учета НДС/с учетом НДС), </w:t>
            </w:r>
            <w:r w:rsidR="00DB0828" w:rsidRPr="00DB0828">
              <w:rPr>
                <w:bCs/>
                <w:sz w:val="28"/>
                <w:szCs w:val="28"/>
              </w:rPr>
              <w:t xml:space="preserve">с </w:t>
            </w:r>
            <w:r w:rsidR="00F72E3B" w:rsidRPr="00DB0828">
              <w:rPr>
                <w:bCs/>
                <w:sz w:val="28"/>
                <w:szCs w:val="28"/>
              </w:rPr>
              <w:t>учетом стоимости</w:t>
            </w:r>
            <w:r w:rsidR="00DB0828" w:rsidRPr="00DB0828">
              <w:rPr>
                <w:bCs/>
                <w:sz w:val="28"/>
                <w:szCs w:val="28"/>
              </w:rPr>
              <w:t xml:space="preserve"> упаковки и расходов на перевозку до</w:t>
            </w:r>
            <w:r w:rsidR="00F72E3B">
              <w:rPr>
                <w:bCs/>
                <w:sz w:val="28"/>
                <w:szCs w:val="28"/>
              </w:rPr>
              <w:t xml:space="preserve"> ст. Арчут</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096"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6096"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6096"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A91E42">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6096"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CC4130" w:rsidRPr="00DF208D">
              <w:rPr>
                <w:sz w:val="28"/>
                <w:szCs w:val="28"/>
              </w:rPr>
              <w:t>изменении потребности</w:t>
            </w:r>
          </w:p>
        </w:tc>
        <w:tc>
          <w:tcPr>
            <w:tcW w:w="6096"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6096"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A91E42">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CC4130" w:rsidRPr="00DF208D">
              <w:rPr>
                <w:sz w:val="28"/>
                <w:szCs w:val="28"/>
              </w:rPr>
              <w:t>Запросе котировок</w:t>
            </w:r>
          </w:p>
        </w:tc>
        <w:tc>
          <w:tcPr>
            <w:tcW w:w="6096"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1C2DD7" w:rsidRPr="001C2DD7" w:rsidRDefault="00A22B6E" w:rsidP="001C2DD7">
            <w:pPr>
              <w:pStyle w:val="a5"/>
              <w:suppressAutoHyphens/>
              <w:spacing w:line="276" w:lineRule="auto"/>
              <w:ind w:firstLine="0"/>
              <w:rPr>
                <w:sz w:val="28"/>
                <w:szCs w:val="28"/>
              </w:rPr>
            </w:pPr>
            <w:r>
              <w:rPr>
                <w:sz w:val="28"/>
                <w:szCs w:val="28"/>
              </w:rPr>
              <w:t>Приложение №5 (Проект договора)</w:t>
            </w:r>
            <w:r w:rsidR="00CC4130">
              <w:rPr>
                <w:sz w:val="28"/>
                <w:szCs w:val="28"/>
              </w:rPr>
              <w:t>;</w:t>
            </w:r>
            <w:r w:rsidR="001C2DD7" w:rsidRPr="001C2DD7">
              <w:rPr>
                <w:sz w:val="28"/>
                <w:szCs w:val="28"/>
              </w:rPr>
              <w:t xml:space="preserve"> Наличие протокола лабораторного исследования щебня;</w:t>
            </w:r>
          </w:p>
          <w:p w:rsidR="005420F6" w:rsidRPr="001C2DD7" w:rsidRDefault="001C2DD7" w:rsidP="001C2DD7">
            <w:pPr>
              <w:spacing w:line="276" w:lineRule="auto"/>
              <w:rPr>
                <w:sz w:val="28"/>
                <w:szCs w:val="28"/>
              </w:rPr>
            </w:pPr>
            <w:r>
              <w:rPr>
                <w:sz w:val="28"/>
                <w:szCs w:val="28"/>
                <w:lang w:val="en-US"/>
              </w:rPr>
              <w:t>K</w:t>
            </w:r>
            <w:r>
              <w:rPr>
                <w:sz w:val="28"/>
                <w:szCs w:val="28"/>
              </w:rPr>
              <w:t xml:space="preserve">опии   </w:t>
            </w:r>
            <w:r w:rsidRPr="001C2DD7">
              <w:rPr>
                <w:sz w:val="28"/>
                <w:szCs w:val="28"/>
              </w:rPr>
              <w:t>исполненных договоров</w:t>
            </w:r>
            <w:r>
              <w:rPr>
                <w:sz w:val="28"/>
                <w:szCs w:val="28"/>
              </w:rPr>
              <w:t xml:space="preserve"> и копии </w:t>
            </w:r>
            <w:r w:rsidRPr="001C2DD7">
              <w:rPr>
                <w:sz w:val="28"/>
                <w:szCs w:val="28"/>
              </w:rPr>
              <w:t xml:space="preserve">подтверждающих документов об их исполнении за период 2022-2023гг. </w:t>
            </w:r>
            <w:r>
              <w:rPr>
                <w:sz w:val="28"/>
                <w:szCs w:val="28"/>
              </w:rPr>
              <w:t>на сумму не менее 50% от начальной максимальной цены</w:t>
            </w:r>
            <w:r w:rsidRPr="001C2DD7">
              <w:rPr>
                <w:sz w:val="28"/>
                <w:szCs w:val="28"/>
              </w:rPr>
              <w:t xml:space="preserve"> </w:t>
            </w:r>
            <w:r>
              <w:rPr>
                <w:sz w:val="28"/>
                <w:szCs w:val="28"/>
              </w:rPr>
              <w:t>и иные документы</w:t>
            </w:r>
            <w:r w:rsidRPr="001C2DD7">
              <w:rPr>
                <w:sz w:val="28"/>
                <w:szCs w:val="28"/>
              </w:rPr>
              <w:t xml:space="preserve">, </w:t>
            </w:r>
            <w:r w:rsidRPr="00FC491F">
              <w:rPr>
                <w:sz w:val="28"/>
                <w:szCs w:val="28"/>
              </w:rPr>
              <w:t xml:space="preserve">указанные </w:t>
            </w:r>
            <w:r w:rsidRPr="00DF208D">
              <w:rPr>
                <w:sz w:val="28"/>
                <w:szCs w:val="28"/>
              </w:rPr>
              <w:t>в п.п.-2.11.15. – 2.11.17.</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t>Требования к участникам</w:t>
      </w:r>
      <w:bookmarkEnd w:id="11"/>
      <w:bookmarkEnd w:id="12"/>
    </w:p>
    <w:p w:rsidR="00305CB0" w:rsidRDefault="00305CB0" w:rsidP="00AE60FA">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AE60FA">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AE60FA">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AE60FA">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1C2DD7" w:rsidRPr="001C2DD7" w:rsidRDefault="001C2DD7" w:rsidP="001C2DD7">
      <w:pPr>
        <w:pStyle w:val="a5"/>
        <w:suppressAutoHyphens/>
        <w:spacing w:line="276" w:lineRule="auto"/>
        <w:ind w:firstLine="851"/>
        <w:rPr>
          <w:sz w:val="28"/>
          <w:szCs w:val="28"/>
        </w:rPr>
      </w:pPr>
      <w:r w:rsidRPr="001C2DD7">
        <w:rPr>
          <w:sz w:val="28"/>
          <w:szCs w:val="28"/>
        </w:rPr>
        <w:t>- Наличие протокола лабораторного исследования щебня;</w:t>
      </w:r>
    </w:p>
    <w:p w:rsidR="001C2DD7" w:rsidRPr="001C2DD7" w:rsidRDefault="001C2DD7" w:rsidP="001C2DD7">
      <w:pPr>
        <w:pStyle w:val="a5"/>
        <w:suppressAutoHyphens/>
        <w:spacing w:line="276" w:lineRule="auto"/>
        <w:ind w:firstLine="851"/>
        <w:rPr>
          <w:sz w:val="28"/>
          <w:szCs w:val="28"/>
        </w:rPr>
      </w:pPr>
      <w:r w:rsidRPr="001C2DD7">
        <w:rPr>
          <w:sz w:val="28"/>
          <w:szCs w:val="28"/>
        </w:rPr>
        <w:t xml:space="preserve">- </w:t>
      </w:r>
      <w:r>
        <w:rPr>
          <w:sz w:val="28"/>
          <w:szCs w:val="28"/>
          <w:lang w:val="en-US"/>
        </w:rPr>
        <w:t>K</w:t>
      </w:r>
      <w:r>
        <w:rPr>
          <w:sz w:val="28"/>
          <w:szCs w:val="28"/>
        </w:rPr>
        <w:t xml:space="preserve">опии   </w:t>
      </w:r>
      <w:r w:rsidRPr="001C2DD7">
        <w:rPr>
          <w:sz w:val="28"/>
          <w:szCs w:val="28"/>
        </w:rPr>
        <w:t>исполненных договоров</w:t>
      </w:r>
      <w:r>
        <w:rPr>
          <w:sz w:val="28"/>
          <w:szCs w:val="28"/>
        </w:rPr>
        <w:t xml:space="preserve"> и копии </w:t>
      </w:r>
      <w:r w:rsidRPr="001C2DD7">
        <w:rPr>
          <w:sz w:val="28"/>
          <w:szCs w:val="28"/>
        </w:rPr>
        <w:t xml:space="preserve">подтверждающих документов об их исполнении за период 2022-2023гг. </w:t>
      </w:r>
      <w:r>
        <w:rPr>
          <w:sz w:val="28"/>
          <w:szCs w:val="28"/>
        </w:rPr>
        <w:t>на сумму не менее 50% от начальной максимальной цены</w:t>
      </w:r>
      <w:r w:rsidRPr="001C2DD7">
        <w:rPr>
          <w:sz w:val="28"/>
          <w:szCs w:val="28"/>
        </w:rPr>
        <w:t>.</w:t>
      </w:r>
    </w:p>
    <w:p w:rsidR="0064449E" w:rsidRPr="00B44068" w:rsidRDefault="00A22B6E" w:rsidP="00AE60FA">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AE60FA">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95113F">
        <w:rPr>
          <w:b/>
          <w:i/>
          <w:sz w:val="28"/>
          <w:szCs w:val="28"/>
          <w:highlight w:val="yellow"/>
        </w:rPr>
        <w:t>04</w:t>
      </w:r>
      <w:r w:rsidR="00765BAF" w:rsidRPr="009A75A8">
        <w:rPr>
          <w:b/>
          <w:i/>
          <w:sz w:val="28"/>
          <w:szCs w:val="28"/>
          <w:highlight w:val="yellow"/>
        </w:rPr>
        <w:t>»</w:t>
      </w:r>
      <w:r w:rsidR="008508A4">
        <w:rPr>
          <w:b/>
          <w:i/>
          <w:sz w:val="28"/>
          <w:szCs w:val="28"/>
          <w:highlight w:val="yellow"/>
        </w:rPr>
        <w:t xml:space="preserve"> </w:t>
      </w:r>
      <w:r w:rsidR="0095113F">
        <w:rPr>
          <w:b/>
          <w:i/>
          <w:sz w:val="28"/>
          <w:szCs w:val="28"/>
          <w:highlight w:val="yellow"/>
        </w:rPr>
        <w:t xml:space="preserve">апреля </w:t>
      </w:r>
      <w:r w:rsidR="00550243">
        <w:rPr>
          <w:b/>
          <w:i/>
          <w:sz w:val="28"/>
          <w:szCs w:val="28"/>
          <w:highlight w:val="yellow"/>
        </w:rPr>
        <w:t>202</w:t>
      </w:r>
      <w:r w:rsidR="00085238">
        <w:rPr>
          <w:b/>
          <w:i/>
          <w:sz w:val="28"/>
          <w:szCs w:val="28"/>
          <w:highlight w:val="yellow"/>
        </w:rPr>
        <w:t>4</w:t>
      </w:r>
      <w:r w:rsidR="00D35E84" w:rsidRPr="009A75A8">
        <w:rPr>
          <w:b/>
          <w:i/>
          <w:sz w:val="28"/>
          <w:szCs w:val="28"/>
          <w:highlight w:val="yellow"/>
        </w:rPr>
        <w:t>г.</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AE60F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AE60F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AE60FA">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AE60FA">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86A53" w:rsidRDefault="00C86A53" w:rsidP="00CD5931">
      <w:pPr>
        <w:pStyle w:val="3"/>
        <w:spacing w:before="0" w:after="0" w:line="276" w:lineRule="auto"/>
        <w:jc w:val="right"/>
        <w:rPr>
          <w:rFonts w:ascii="Times New Roman" w:hAnsi="Times New Roman" w:cs="Times New Roman"/>
          <w:b w:val="0"/>
          <w:sz w:val="28"/>
          <w:szCs w:val="28"/>
        </w:rPr>
      </w:pPr>
      <w:bookmarkStart w:id="41" w:name="_Toc128044849"/>
      <w:r>
        <w:rPr>
          <w:rFonts w:ascii="Times New Roman" w:hAnsi="Times New Roman" w:cs="Times New Roman"/>
          <w:b w:val="0"/>
          <w:sz w:val="28"/>
          <w:szCs w:val="28"/>
        </w:rPr>
        <w:t xml:space="preserve"> </w:t>
      </w:r>
      <w:r w:rsidR="0064449E" w:rsidRPr="00C86A53">
        <w:rPr>
          <w:rFonts w:ascii="Times New Roman" w:hAnsi="Times New Roman" w:cs="Times New Roman"/>
          <w:b w:val="0"/>
          <w:sz w:val="28"/>
          <w:szCs w:val="28"/>
        </w:rPr>
        <w:t>Приложение № 2</w:t>
      </w:r>
      <w:bookmarkEnd w:id="41"/>
    </w:p>
    <w:p w:rsidR="000E6385" w:rsidRPr="00C86A53" w:rsidRDefault="0064449E" w:rsidP="007572A2">
      <w:pPr>
        <w:spacing w:line="276" w:lineRule="auto"/>
        <w:jc w:val="right"/>
        <w:rPr>
          <w:sz w:val="28"/>
          <w:szCs w:val="28"/>
        </w:rPr>
      </w:pPr>
      <w:r w:rsidRPr="00C86A53">
        <w:rPr>
          <w:sz w:val="28"/>
          <w:szCs w:val="28"/>
        </w:rPr>
        <w:t xml:space="preserve">     </w:t>
      </w:r>
      <w:r w:rsidR="000E6385" w:rsidRPr="00C86A53">
        <w:rPr>
          <w:sz w:val="28"/>
          <w:szCs w:val="28"/>
        </w:rPr>
        <w:t xml:space="preserve">к извещению о проведении запроса котировок </w:t>
      </w:r>
    </w:p>
    <w:p w:rsidR="00F66606" w:rsidRPr="00C86A53" w:rsidRDefault="000E6385" w:rsidP="00F66606">
      <w:pPr>
        <w:spacing w:line="276" w:lineRule="auto"/>
        <w:jc w:val="right"/>
        <w:rPr>
          <w:sz w:val="28"/>
          <w:szCs w:val="28"/>
        </w:rPr>
      </w:pPr>
      <w:r w:rsidRPr="00C86A53">
        <w:rPr>
          <w:sz w:val="28"/>
          <w:szCs w:val="28"/>
        </w:rPr>
        <w:t xml:space="preserve">№ЮКЖД-ЗКЦ </w:t>
      </w:r>
      <w:r w:rsidR="00085238" w:rsidRPr="00C86A53">
        <w:rPr>
          <w:sz w:val="28"/>
          <w:szCs w:val="28"/>
        </w:rPr>
        <w:t>024</w:t>
      </w:r>
      <w:r w:rsidR="00B03F14" w:rsidRPr="00C86A53">
        <w:rPr>
          <w:sz w:val="28"/>
          <w:szCs w:val="28"/>
        </w:rPr>
        <w:t>/0</w:t>
      </w:r>
      <w:r w:rsidR="0095113F" w:rsidRPr="00C86A53">
        <w:rPr>
          <w:sz w:val="28"/>
          <w:szCs w:val="28"/>
        </w:rPr>
        <w:t>23</w:t>
      </w:r>
      <w:r w:rsidR="000C1482" w:rsidRPr="00C86A53">
        <w:rPr>
          <w:sz w:val="28"/>
          <w:szCs w:val="28"/>
        </w:rPr>
        <w:t xml:space="preserve"> </w:t>
      </w:r>
    </w:p>
    <w:p w:rsidR="00F66606" w:rsidRPr="00712DA8" w:rsidRDefault="00F66606" w:rsidP="00F66606">
      <w:pPr>
        <w:shd w:val="clear" w:color="auto" w:fill="FFFFFF"/>
        <w:ind w:left="5"/>
        <w:jc w:val="center"/>
        <w:rPr>
          <w:b/>
          <w:bCs/>
          <w:sz w:val="28"/>
          <w:szCs w:val="28"/>
          <w:highlight w:val="yellow"/>
        </w:rPr>
      </w:pPr>
    </w:p>
    <w:p w:rsidR="00C86A53" w:rsidRPr="00872F7D" w:rsidRDefault="00C86A53" w:rsidP="00C86A53">
      <w:pPr>
        <w:overflowPunct w:val="0"/>
        <w:jc w:val="center"/>
        <w:outlineLvl w:val="0"/>
        <w:rPr>
          <w:b/>
          <w:color w:val="00000A"/>
          <w:sz w:val="28"/>
          <w:szCs w:val="28"/>
        </w:rPr>
      </w:pPr>
      <w:bookmarkStart w:id="42" w:name="_Toc128044850"/>
      <w:r w:rsidRPr="00872F7D">
        <w:rPr>
          <w:b/>
          <w:color w:val="00000A"/>
          <w:sz w:val="28"/>
          <w:szCs w:val="28"/>
        </w:rPr>
        <w:t>ТЕХНИЧЕСКОЕ ЗАДАНИЕ НА ПОСТАВКУ</w:t>
      </w:r>
    </w:p>
    <w:p w:rsidR="00C86A53" w:rsidRPr="00872F7D" w:rsidRDefault="00C86A53" w:rsidP="00C86A53">
      <w:pPr>
        <w:overflowPunct w:val="0"/>
        <w:jc w:val="center"/>
        <w:outlineLvl w:val="0"/>
        <w:rPr>
          <w:b/>
          <w:bCs/>
          <w:sz w:val="28"/>
          <w:szCs w:val="28"/>
        </w:rPr>
      </w:pPr>
      <w:r>
        <w:rPr>
          <w:b/>
          <w:bCs/>
          <w:sz w:val="28"/>
          <w:szCs w:val="28"/>
        </w:rPr>
        <w:t xml:space="preserve">ЩЕБНЯ </w:t>
      </w:r>
      <w:r w:rsidRPr="00C86A53">
        <w:rPr>
          <w:b/>
          <w:bCs/>
          <w:sz w:val="28"/>
          <w:szCs w:val="28"/>
        </w:rPr>
        <w:t>ИЗ ПЛОТНЫХ ГОРНЫХ ПОРОД ДЛЯ БАЛЛАСТНОГО СЛОЯ ЖЕЛЕЗНОДОРОЖНОГО ПУТИ</w:t>
      </w:r>
    </w:p>
    <w:p w:rsidR="00C86A53" w:rsidRPr="00872F7D" w:rsidRDefault="00C86A53" w:rsidP="00C86A53">
      <w:pPr>
        <w:overflowPunct w:val="0"/>
        <w:jc w:val="center"/>
        <w:outlineLvl w:val="0"/>
        <w:rPr>
          <w:b/>
          <w:color w:val="00000A"/>
          <w:sz w:val="28"/>
          <w:szCs w:val="28"/>
        </w:rPr>
      </w:pPr>
    </w:p>
    <w:p w:rsidR="00C86A53" w:rsidRDefault="00C86A53" w:rsidP="00C86A53">
      <w:pPr>
        <w:overflowPunct w:val="0"/>
        <w:jc w:val="both"/>
        <w:rPr>
          <w:rFonts w:eastAsia="MS Mincho"/>
          <w:b/>
          <w:sz w:val="28"/>
          <w:szCs w:val="28"/>
        </w:rPr>
      </w:pPr>
    </w:p>
    <w:p w:rsidR="00C86A53" w:rsidRPr="00C86A53" w:rsidRDefault="00C86A53" w:rsidP="00AE60FA">
      <w:pPr>
        <w:pStyle w:val="a3"/>
        <w:numPr>
          <w:ilvl w:val="0"/>
          <w:numId w:val="18"/>
        </w:numPr>
        <w:overflowPunct w:val="0"/>
        <w:jc w:val="both"/>
        <w:rPr>
          <w:b/>
          <w:color w:val="00000A"/>
          <w:sz w:val="28"/>
          <w:szCs w:val="28"/>
        </w:rPr>
      </w:pPr>
      <w:r w:rsidRPr="00C86A53">
        <w:rPr>
          <w:b/>
          <w:color w:val="00000A"/>
          <w:sz w:val="28"/>
          <w:szCs w:val="28"/>
        </w:rPr>
        <w:t>Назначение.</w:t>
      </w:r>
    </w:p>
    <w:p w:rsidR="00C86A53" w:rsidRPr="00C86A53" w:rsidRDefault="00C86A53" w:rsidP="00C86A53">
      <w:pPr>
        <w:overflowPunct w:val="0"/>
        <w:jc w:val="both"/>
        <w:rPr>
          <w:sz w:val="28"/>
          <w:szCs w:val="28"/>
        </w:rPr>
      </w:pPr>
      <w:r w:rsidRPr="00C86A53">
        <w:rPr>
          <w:sz w:val="28"/>
          <w:szCs w:val="28"/>
        </w:rPr>
        <w:t>Щебень балластный приобретается для ремонта железнодорожных путей ЗАО «ЮКЖД».</w:t>
      </w:r>
    </w:p>
    <w:p w:rsidR="00C86A53" w:rsidRDefault="00C86A53" w:rsidP="00AE60FA">
      <w:pPr>
        <w:pStyle w:val="a3"/>
        <w:numPr>
          <w:ilvl w:val="0"/>
          <w:numId w:val="18"/>
        </w:numPr>
        <w:overflowPunct w:val="0"/>
        <w:jc w:val="both"/>
        <w:rPr>
          <w:rFonts w:ascii="Open Sans" w:hAnsi="Open Sans"/>
          <w:b/>
          <w:color w:val="333333"/>
          <w:sz w:val="28"/>
          <w:szCs w:val="28"/>
        </w:rPr>
      </w:pPr>
      <w:r w:rsidRPr="00C86A53">
        <w:rPr>
          <w:b/>
          <w:color w:val="00000A"/>
          <w:sz w:val="28"/>
          <w:szCs w:val="28"/>
        </w:rPr>
        <w:t>Основные</w:t>
      </w:r>
      <w:r w:rsidRPr="00872F7D">
        <w:rPr>
          <w:rFonts w:ascii="Open Sans" w:hAnsi="Open Sans"/>
          <w:b/>
          <w:color w:val="333333"/>
          <w:sz w:val="28"/>
          <w:szCs w:val="28"/>
        </w:rPr>
        <w:t xml:space="preserve"> технические характеристики.</w:t>
      </w:r>
    </w:p>
    <w:p w:rsidR="00C86A53" w:rsidRDefault="00C86A53" w:rsidP="00C86A53">
      <w:pPr>
        <w:overflowPunct w:val="0"/>
        <w:jc w:val="both"/>
        <w:rPr>
          <w:sz w:val="28"/>
          <w:szCs w:val="28"/>
        </w:rPr>
      </w:pPr>
      <w:r w:rsidRPr="00872F7D">
        <w:rPr>
          <w:sz w:val="28"/>
          <w:szCs w:val="28"/>
        </w:rPr>
        <w:t xml:space="preserve">Щебень должен </w:t>
      </w:r>
      <w:r>
        <w:rPr>
          <w:sz w:val="28"/>
          <w:szCs w:val="28"/>
        </w:rPr>
        <w:t>быть изготовлен</w:t>
      </w:r>
      <w:r w:rsidRPr="00872F7D">
        <w:rPr>
          <w:sz w:val="28"/>
          <w:szCs w:val="28"/>
        </w:rPr>
        <w:t xml:space="preserve"> в соответствии с требованиями ГОСТ</w:t>
      </w:r>
      <w:r>
        <w:rPr>
          <w:rFonts w:ascii="Sylfaen" w:hAnsi="Sylfaen"/>
          <w:sz w:val="28"/>
          <w:szCs w:val="28"/>
        </w:rPr>
        <w:t xml:space="preserve"> 7392-2014</w:t>
      </w:r>
      <w:r w:rsidRPr="00872F7D">
        <w:rPr>
          <w:sz w:val="28"/>
          <w:szCs w:val="28"/>
        </w:rPr>
        <w:t xml:space="preserve"> по технологической документации, утвержденной в установленном порядке предприятием-изготовителем</w:t>
      </w:r>
      <w:r>
        <w:rPr>
          <w:sz w:val="28"/>
          <w:szCs w:val="28"/>
        </w:rPr>
        <w:t xml:space="preserve"> и отвечать следующим требованиям: 2.1. по фракционному составу:</w:t>
      </w:r>
    </w:p>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000" w:firstRow="0" w:lastRow="0" w:firstColumn="0" w:lastColumn="0" w:noHBand="0" w:noVBand="0"/>
      </w:tblPr>
      <w:tblGrid>
        <w:gridCol w:w="3973"/>
        <w:gridCol w:w="1529"/>
        <w:gridCol w:w="1529"/>
        <w:gridCol w:w="1529"/>
        <w:gridCol w:w="1630"/>
      </w:tblGrid>
      <w:tr w:rsidR="00C86A53" w:rsidRPr="00373C3F" w:rsidTr="00A33B12">
        <w:trPr>
          <w:tblCellSpacing w:w="0" w:type="dxa"/>
          <w:jc w:val="center"/>
        </w:trPr>
        <w:tc>
          <w:tcPr>
            <w:tcW w:w="1949" w:type="pct"/>
            <w:tcBorders>
              <w:top w:val="outset" w:sz="6" w:space="0" w:color="auto"/>
              <w:left w:val="outset" w:sz="6" w:space="0" w:color="auto"/>
              <w:bottom w:val="outset" w:sz="6" w:space="0" w:color="auto"/>
              <w:right w:val="outset" w:sz="6" w:space="0" w:color="auto"/>
            </w:tcBorders>
            <w:shd w:val="clear" w:color="auto" w:fill="FFFFFF"/>
          </w:tcPr>
          <w:p w:rsidR="00C86A53" w:rsidRPr="00373C3F" w:rsidRDefault="00C86A53" w:rsidP="00C86A53">
            <w:pPr>
              <w:spacing w:before="100" w:beforeAutospacing="1" w:after="100" w:afterAutospacing="1"/>
              <w:jc w:val="both"/>
              <w:rPr>
                <w:sz w:val="28"/>
                <w:szCs w:val="28"/>
              </w:rPr>
            </w:pPr>
            <w:bookmarkStart w:id="43" w:name="i104852"/>
            <w:r w:rsidRPr="00373C3F">
              <w:rPr>
                <w:sz w:val="28"/>
                <w:szCs w:val="28"/>
              </w:rPr>
              <w:t>Размер отверстий контрольных сит, мм</w:t>
            </w:r>
            <w:bookmarkEnd w:id="43"/>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C86A53" w:rsidRPr="00373C3F" w:rsidRDefault="00C86A53" w:rsidP="00C86A53">
            <w:pPr>
              <w:spacing w:before="100" w:beforeAutospacing="1" w:after="100" w:afterAutospacing="1"/>
              <w:jc w:val="center"/>
              <w:rPr>
                <w:sz w:val="28"/>
                <w:szCs w:val="28"/>
              </w:rPr>
            </w:pPr>
            <w:r w:rsidRPr="00373C3F">
              <w:rPr>
                <w:sz w:val="28"/>
                <w:szCs w:val="28"/>
              </w:rPr>
              <w:t>70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C86A53" w:rsidRPr="00373C3F" w:rsidRDefault="00C86A53" w:rsidP="00C86A53">
            <w:pPr>
              <w:spacing w:before="100" w:beforeAutospacing="1" w:after="100" w:afterAutospacing="1"/>
              <w:jc w:val="center"/>
              <w:rPr>
                <w:sz w:val="28"/>
                <w:szCs w:val="28"/>
              </w:rPr>
            </w:pPr>
            <w:r w:rsidRPr="00373C3F">
              <w:rPr>
                <w:sz w:val="28"/>
                <w:szCs w:val="28"/>
              </w:rPr>
              <w:t>60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C86A53" w:rsidRPr="00373C3F" w:rsidRDefault="00C86A53" w:rsidP="00C86A53">
            <w:pPr>
              <w:spacing w:before="100" w:beforeAutospacing="1" w:after="100" w:afterAutospacing="1"/>
              <w:jc w:val="center"/>
              <w:rPr>
                <w:sz w:val="28"/>
                <w:szCs w:val="28"/>
              </w:rPr>
            </w:pPr>
            <w:r w:rsidRPr="00373C3F">
              <w:rPr>
                <w:sz w:val="28"/>
                <w:szCs w:val="28"/>
              </w:rPr>
              <w:t>40</w:t>
            </w:r>
          </w:p>
        </w:tc>
        <w:tc>
          <w:tcPr>
            <w:tcW w:w="800" w:type="pct"/>
            <w:tcBorders>
              <w:top w:val="outset" w:sz="6" w:space="0" w:color="auto"/>
              <w:left w:val="outset" w:sz="6" w:space="0" w:color="auto"/>
              <w:bottom w:val="outset" w:sz="6" w:space="0" w:color="auto"/>
              <w:right w:val="outset" w:sz="6" w:space="0" w:color="auto"/>
            </w:tcBorders>
            <w:shd w:val="clear" w:color="auto" w:fill="FFFFFF"/>
          </w:tcPr>
          <w:p w:rsidR="00C86A53" w:rsidRPr="00373C3F" w:rsidRDefault="00C86A53" w:rsidP="00C86A53">
            <w:pPr>
              <w:spacing w:before="100" w:beforeAutospacing="1" w:after="100" w:afterAutospacing="1"/>
              <w:jc w:val="center"/>
              <w:rPr>
                <w:sz w:val="28"/>
                <w:szCs w:val="28"/>
              </w:rPr>
            </w:pPr>
            <w:r w:rsidRPr="00373C3F">
              <w:rPr>
                <w:sz w:val="28"/>
                <w:szCs w:val="28"/>
              </w:rPr>
              <w:t>25</w:t>
            </w:r>
          </w:p>
        </w:tc>
      </w:tr>
      <w:tr w:rsidR="00C86A53" w:rsidRPr="00373C3F" w:rsidTr="00A33B12">
        <w:trPr>
          <w:tblCellSpacing w:w="0" w:type="dxa"/>
          <w:jc w:val="center"/>
        </w:trPr>
        <w:tc>
          <w:tcPr>
            <w:tcW w:w="1949" w:type="pct"/>
            <w:tcBorders>
              <w:top w:val="outset" w:sz="6" w:space="0" w:color="auto"/>
              <w:left w:val="outset" w:sz="6" w:space="0" w:color="auto"/>
              <w:bottom w:val="outset" w:sz="6" w:space="0" w:color="auto"/>
              <w:right w:val="outset" w:sz="6" w:space="0" w:color="auto"/>
            </w:tcBorders>
            <w:shd w:val="clear" w:color="auto" w:fill="FFFFFF"/>
          </w:tcPr>
          <w:p w:rsidR="00C86A53" w:rsidRPr="00373C3F" w:rsidRDefault="00C86A53" w:rsidP="00C86A53">
            <w:pPr>
              <w:spacing w:before="100" w:beforeAutospacing="1" w:after="100" w:afterAutospacing="1"/>
              <w:jc w:val="both"/>
              <w:rPr>
                <w:sz w:val="28"/>
                <w:szCs w:val="28"/>
              </w:rPr>
            </w:pPr>
            <w:r w:rsidRPr="00373C3F">
              <w:rPr>
                <w:sz w:val="28"/>
                <w:szCs w:val="28"/>
              </w:rPr>
              <w:t>Полный остаток на сите, % по массе</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C86A53" w:rsidRPr="00373C3F" w:rsidRDefault="00C86A53" w:rsidP="00C86A53">
            <w:pPr>
              <w:spacing w:before="100" w:beforeAutospacing="1" w:after="100" w:afterAutospacing="1"/>
              <w:jc w:val="center"/>
              <w:rPr>
                <w:sz w:val="28"/>
                <w:szCs w:val="28"/>
              </w:rPr>
            </w:pPr>
            <w:r w:rsidRPr="00373C3F">
              <w:rPr>
                <w:sz w:val="28"/>
                <w:szCs w:val="28"/>
              </w:rPr>
              <w:t>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C86A53" w:rsidRPr="00373C3F" w:rsidRDefault="00C86A53" w:rsidP="00C86A53">
            <w:pPr>
              <w:spacing w:before="100" w:beforeAutospacing="1" w:after="100" w:afterAutospacing="1"/>
              <w:jc w:val="center"/>
              <w:rPr>
                <w:sz w:val="28"/>
                <w:szCs w:val="28"/>
              </w:rPr>
            </w:pPr>
            <w:r w:rsidRPr="00373C3F">
              <w:rPr>
                <w:sz w:val="28"/>
                <w:szCs w:val="28"/>
              </w:rPr>
              <w:t>До 5</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C86A53" w:rsidRPr="00373C3F" w:rsidRDefault="00C86A53" w:rsidP="00C86A53">
            <w:pPr>
              <w:spacing w:before="100" w:beforeAutospacing="1" w:after="100" w:afterAutospacing="1"/>
              <w:jc w:val="center"/>
              <w:rPr>
                <w:sz w:val="28"/>
                <w:szCs w:val="28"/>
              </w:rPr>
            </w:pPr>
            <w:r w:rsidRPr="00373C3F">
              <w:rPr>
                <w:sz w:val="28"/>
                <w:szCs w:val="28"/>
              </w:rPr>
              <w:t>От 35 до 75</w:t>
            </w:r>
          </w:p>
        </w:tc>
        <w:tc>
          <w:tcPr>
            <w:tcW w:w="800" w:type="pct"/>
            <w:tcBorders>
              <w:top w:val="outset" w:sz="6" w:space="0" w:color="auto"/>
              <w:left w:val="outset" w:sz="6" w:space="0" w:color="auto"/>
              <w:bottom w:val="outset" w:sz="6" w:space="0" w:color="auto"/>
              <w:right w:val="outset" w:sz="6" w:space="0" w:color="auto"/>
            </w:tcBorders>
            <w:shd w:val="clear" w:color="auto" w:fill="FFFFFF"/>
          </w:tcPr>
          <w:p w:rsidR="00C86A53" w:rsidRPr="00373C3F" w:rsidRDefault="00C86A53" w:rsidP="00C86A53">
            <w:pPr>
              <w:spacing w:before="100" w:beforeAutospacing="1" w:after="100" w:afterAutospacing="1"/>
              <w:jc w:val="center"/>
              <w:rPr>
                <w:sz w:val="28"/>
                <w:szCs w:val="28"/>
              </w:rPr>
            </w:pPr>
            <w:r w:rsidRPr="00373C3F">
              <w:rPr>
                <w:sz w:val="28"/>
                <w:szCs w:val="28"/>
              </w:rPr>
              <w:t>От 95 до 100</w:t>
            </w:r>
          </w:p>
        </w:tc>
      </w:tr>
    </w:tbl>
    <w:p w:rsidR="00C86A53" w:rsidRDefault="00C86A53" w:rsidP="00C86A53">
      <w:pPr>
        <w:overflowPunct w:val="0"/>
        <w:jc w:val="both"/>
        <w:rPr>
          <w:b/>
          <w:color w:val="00000A"/>
          <w:sz w:val="28"/>
          <w:szCs w:val="28"/>
        </w:rPr>
      </w:pPr>
    </w:p>
    <w:p w:rsidR="00C86A53" w:rsidRPr="00C86A53" w:rsidRDefault="00C86A53" w:rsidP="00AE60FA">
      <w:pPr>
        <w:pStyle w:val="a3"/>
        <w:numPr>
          <w:ilvl w:val="1"/>
          <w:numId w:val="18"/>
        </w:numPr>
        <w:overflowPunct w:val="0"/>
        <w:jc w:val="both"/>
        <w:rPr>
          <w:color w:val="333333"/>
          <w:sz w:val="28"/>
          <w:szCs w:val="28"/>
        </w:rPr>
      </w:pPr>
      <w:r w:rsidRPr="00C86A53">
        <w:rPr>
          <w:color w:val="00000A"/>
          <w:sz w:val="28"/>
          <w:szCs w:val="28"/>
        </w:rPr>
        <w:t>по</w:t>
      </w:r>
      <w:r w:rsidRPr="00C86A53">
        <w:rPr>
          <w:color w:val="333333"/>
          <w:sz w:val="28"/>
          <w:szCs w:val="28"/>
        </w:rPr>
        <w:t xml:space="preserve"> физико-механическим свойствам:</w:t>
      </w:r>
    </w:p>
    <w:tbl>
      <w:tblPr>
        <w:tblW w:w="10008"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58"/>
        <w:gridCol w:w="4550"/>
        <w:gridCol w:w="2577"/>
        <w:gridCol w:w="2123"/>
      </w:tblGrid>
      <w:tr w:rsidR="00C86A53" w:rsidRPr="00872F7D" w:rsidTr="005102DE">
        <w:trPr>
          <w:trHeight w:val="582"/>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86A53" w:rsidRPr="00872F7D" w:rsidRDefault="00C86A53" w:rsidP="00C86A53">
            <w:pPr>
              <w:overflowPunct w:val="0"/>
              <w:jc w:val="center"/>
              <w:rPr>
                <w:color w:val="00000A"/>
              </w:rPr>
            </w:pPr>
            <w:r w:rsidRPr="00872F7D">
              <w:rPr>
                <w:color w:val="00000A"/>
              </w:rPr>
              <w:t>№ п/п</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86A53" w:rsidRPr="00872F7D" w:rsidRDefault="00C86A53" w:rsidP="00C86A53">
            <w:pPr>
              <w:overflowPunct w:val="0"/>
              <w:jc w:val="both"/>
              <w:rPr>
                <w:color w:val="00000A"/>
              </w:rPr>
            </w:pPr>
            <w:r w:rsidRPr="00872F7D">
              <w:rPr>
                <w:color w:val="00000A"/>
              </w:rPr>
              <w:t xml:space="preserve">         Наименование параметра</w:t>
            </w:r>
          </w:p>
        </w:tc>
        <w:tc>
          <w:tcPr>
            <w:tcW w:w="257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86A53" w:rsidRPr="00872F7D" w:rsidRDefault="00C86A53" w:rsidP="00C86A53">
            <w:pPr>
              <w:overflowPunct w:val="0"/>
              <w:jc w:val="both"/>
              <w:rPr>
                <w:color w:val="00000A"/>
              </w:rPr>
            </w:pPr>
            <w:r w:rsidRPr="00872F7D">
              <w:rPr>
                <w:color w:val="00000A"/>
              </w:rPr>
              <w:t xml:space="preserve">       Ед. измерения</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86A53" w:rsidRPr="00872F7D" w:rsidRDefault="00C86A53" w:rsidP="00C86A53">
            <w:pPr>
              <w:overflowPunct w:val="0"/>
              <w:jc w:val="both"/>
              <w:rPr>
                <w:color w:val="00000A"/>
              </w:rPr>
            </w:pPr>
            <w:r w:rsidRPr="00872F7D">
              <w:rPr>
                <w:color w:val="00000A"/>
              </w:rPr>
              <w:t xml:space="preserve">             Величина </w:t>
            </w:r>
          </w:p>
        </w:tc>
      </w:tr>
      <w:tr w:rsidR="00C86A53" w:rsidRPr="00872F7D" w:rsidTr="005102DE">
        <w:trPr>
          <w:trHeight w:val="483"/>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86A53" w:rsidRPr="008072C7" w:rsidRDefault="00C86A53" w:rsidP="00C86A53">
            <w:pPr>
              <w:overflowPunct w:val="0"/>
              <w:jc w:val="center"/>
              <w:rPr>
                <w:color w:val="00000A"/>
                <w:sz w:val="28"/>
                <w:szCs w:val="28"/>
              </w:rPr>
            </w:pPr>
            <w:r w:rsidRPr="008072C7">
              <w:rPr>
                <w:color w:val="00000A"/>
                <w:sz w:val="28"/>
                <w:szCs w:val="28"/>
              </w:rPr>
              <w:t>1</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86A53" w:rsidRPr="008072C7" w:rsidRDefault="00C86A53" w:rsidP="00C86A53">
            <w:pPr>
              <w:overflowPunct w:val="0"/>
              <w:rPr>
                <w:color w:val="00000A"/>
                <w:sz w:val="28"/>
                <w:szCs w:val="28"/>
              </w:rPr>
            </w:pPr>
            <w:r w:rsidRPr="008072C7">
              <w:rPr>
                <w:sz w:val="28"/>
                <w:szCs w:val="28"/>
              </w:rPr>
              <w:t>Категория щебня балластного</w:t>
            </w:r>
          </w:p>
        </w:tc>
        <w:tc>
          <w:tcPr>
            <w:tcW w:w="2577" w:type="dxa"/>
            <w:tcBorders>
              <w:top w:val="single" w:sz="4" w:space="0" w:color="00000A"/>
              <w:left w:val="single" w:sz="4" w:space="0" w:color="00000A"/>
              <w:bottom w:val="single" w:sz="4" w:space="0" w:color="00000A"/>
              <w:right w:val="single" w:sz="4" w:space="0" w:color="00000A"/>
            </w:tcBorders>
            <w:shd w:val="clear" w:color="auto" w:fill="FFFFFF"/>
            <w:hideMark/>
          </w:tcPr>
          <w:p w:rsidR="00C86A53" w:rsidRPr="00C03BB8" w:rsidRDefault="00C86A53" w:rsidP="00C86A53">
            <w:pPr>
              <w:overflowPunct w:val="0"/>
              <w:jc w:val="center"/>
              <w:rPr>
                <w:color w:val="00000A"/>
                <w:sz w:val="28"/>
                <w:szCs w:val="28"/>
                <w:lang w:val="en-US"/>
              </w:rPr>
            </w:pPr>
            <w:r>
              <w:rPr>
                <w:color w:val="00000A"/>
                <w:sz w:val="28"/>
                <w:szCs w:val="28"/>
                <w:lang w:val="en-US"/>
              </w:rPr>
              <w:t>-</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86A53" w:rsidRPr="008072C7" w:rsidRDefault="00C86A53" w:rsidP="00C86A53">
            <w:pPr>
              <w:overflowPunct w:val="0"/>
              <w:jc w:val="both"/>
              <w:rPr>
                <w:color w:val="00000A"/>
                <w:sz w:val="28"/>
                <w:szCs w:val="28"/>
                <w:lang w:val="en-US"/>
              </w:rPr>
            </w:pPr>
            <w:r w:rsidRPr="008072C7">
              <w:rPr>
                <w:color w:val="00000A"/>
                <w:sz w:val="28"/>
                <w:szCs w:val="28"/>
                <w:lang w:val="en-US"/>
              </w:rPr>
              <w:t xml:space="preserve">               II</w:t>
            </w:r>
          </w:p>
        </w:tc>
      </w:tr>
      <w:tr w:rsidR="00C86A53" w:rsidRPr="00872F7D" w:rsidTr="005102DE">
        <w:trPr>
          <w:trHeight w:val="418"/>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r w:rsidRPr="008072C7">
              <w:rPr>
                <w:color w:val="00000A"/>
                <w:sz w:val="28"/>
                <w:szCs w:val="28"/>
              </w:rPr>
              <w:t>2</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rPr>
                <w:sz w:val="28"/>
                <w:szCs w:val="28"/>
              </w:rPr>
            </w:pPr>
            <w:r>
              <w:rPr>
                <w:sz w:val="28"/>
                <w:szCs w:val="28"/>
              </w:rPr>
              <w:t xml:space="preserve">Величина потери массы щебня после испытаний на истираемость </w:t>
            </w:r>
            <w:r w:rsidRPr="00DA4690">
              <w:rPr>
                <w:sz w:val="28"/>
                <w:szCs w:val="28"/>
              </w:rPr>
              <w:t>в полочном барабане</w:t>
            </w:r>
            <w:r>
              <w:rPr>
                <w:sz w:val="28"/>
                <w:szCs w:val="28"/>
              </w:rPr>
              <w:t xml:space="preserve"> </w:t>
            </w:r>
          </w:p>
        </w:tc>
        <w:tc>
          <w:tcPr>
            <w:tcW w:w="25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color w:val="00000A"/>
                <w:sz w:val="28"/>
                <w:szCs w:val="28"/>
              </w:rPr>
            </w:pPr>
            <w:r>
              <w:rPr>
                <w:color w:val="00000A"/>
                <w:sz w:val="28"/>
                <w:szCs w:val="28"/>
                <w:lang w:val="en-US"/>
              </w:rPr>
              <w:t xml:space="preserve">% </w:t>
            </w:r>
            <w:r>
              <w:rPr>
                <w:color w:val="00000A"/>
                <w:sz w:val="28"/>
                <w:szCs w:val="28"/>
              </w:rPr>
              <w:t>от общей</w:t>
            </w:r>
          </w:p>
          <w:p w:rsidR="00C86A53" w:rsidRPr="00C03BB8" w:rsidRDefault="00C86A53" w:rsidP="00C86A53">
            <w:pPr>
              <w:overflowPunct w:val="0"/>
              <w:jc w:val="center"/>
              <w:rPr>
                <w:color w:val="00000A"/>
                <w:sz w:val="28"/>
                <w:szCs w:val="28"/>
                <w:lang w:val="en-US"/>
              </w:rPr>
            </w:pPr>
            <w:r>
              <w:rPr>
                <w:color w:val="00000A"/>
                <w:sz w:val="28"/>
                <w:szCs w:val="28"/>
              </w:rPr>
              <w:t>массы</w:t>
            </w:r>
            <w:r>
              <w:rPr>
                <w:color w:val="00000A"/>
                <w:sz w:val="28"/>
                <w:szCs w:val="28"/>
                <w:lang w:val="en-US"/>
              </w:rPr>
              <w:t xml:space="preserve"> </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r>
              <w:rPr>
                <w:color w:val="00000A"/>
                <w:sz w:val="28"/>
                <w:szCs w:val="28"/>
              </w:rPr>
              <w:t>Не более 20%</w:t>
            </w:r>
          </w:p>
        </w:tc>
      </w:tr>
      <w:tr w:rsidR="00C86A53" w:rsidRPr="00872F7D" w:rsidTr="005102DE">
        <w:trPr>
          <w:trHeight w:val="1274"/>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r w:rsidRPr="008072C7">
              <w:rPr>
                <w:color w:val="00000A"/>
                <w:sz w:val="28"/>
                <w:szCs w:val="28"/>
              </w:rPr>
              <w:t>3</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rPr>
                <w:sz w:val="28"/>
                <w:szCs w:val="28"/>
              </w:rPr>
            </w:pPr>
            <w:r>
              <w:rPr>
                <w:sz w:val="28"/>
                <w:szCs w:val="28"/>
              </w:rPr>
              <w:t>Величина потери массы щебня после испытаний на сопротивление щебня удару на копре</w:t>
            </w:r>
          </w:p>
        </w:tc>
        <w:tc>
          <w:tcPr>
            <w:tcW w:w="25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color w:val="00000A"/>
                <w:sz w:val="28"/>
                <w:szCs w:val="28"/>
              </w:rPr>
            </w:pPr>
            <w:r>
              <w:rPr>
                <w:color w:val="00000A"/>
                <w:sz w:val="28"/>
                <w:szCs w:val="28"/>
                <w:lang w:val="en-US"/>
              </w:rPr>
              <w:t xml:space="preserve">% </w:t>
            </w:r>
            <w:r>
              <w:rPr>
                <w:color w:val="00000A"/>
                <w:sz w:val="28"/>
                <w:szCs w:val="28"/>
              </w:rPr>
              <w:t>от общей</w:t>
            </w:r>
          </w:p>
          <w:p w:rsidR="00C86A53" w:rsidRPr="008072C7" w:rsidRDefault="00C86A53" w:rsidP="00C86A53">
            <w:pPr>
              <w:overflowPunct w:val="0"/>
              <w:jc w:val="center"/>
              <w:rPr>
                <w:color w:val="00000A"/>
                <w:sz w:val="28"/>
                <w:szCs w:val="28"/>
              </w:rPr>
            </w:pPr>
            <w:r>
              <w:rPr>
                <w:color w:val="00000A"/>
                <w:sz w:val="28"/>
                <w:szCs w:val="28"/>
              </w:rPr>
              <w:t>массы</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lang w:val="en-US"/>
              </w:rPr>
            </w:pPr>
            <w:r>
              <w:rPr>
                <w:color w:val="00000A"/>
                <w:sz w:val="28"/>
                <w:szCs w:val="28"/>
              </w:rPr>
              <w:t xml:space="preserve">Не более </w:t>
            </w:r>
            <w:r w:rsidRPr="008072C7">
              <w:rPr>
                <w:color w:val="00000A"/>
                <w:sz w:val="28"/>
                <w:szCs w:val="28"/>
                <w:lang w:val="en-US"/>
              </w:rPr>
              <w:t>10.5%</w:t>
            </w:r>
          </w:p>
        </w:tc>
      </w:tr>
      <w:tr w:rsidR="00C86A53" w:rsidRPr="00872F7D" w:rsidTr="005102DE">
        <w:trPr>
          <w:trHeight w:val="1219"/>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r>
              <w:rPr>
                <w:color w:val="00000A"/>
                <w:sz w:val="28"/>
                <w:szCs w:val="28"/>
              </w:rPr>
              <w:t>4</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DD33A0" w:rsidRDefault="00C86A53" w:rsidP="00C86A53">
            <w:pPr>
              <w:spacing w:before="100" w:beforeAutospacing="1" w:after="100" w:afterAutospacing="1"/>
              <w:jc w:val="both"/>
              <w:rPr>
                <w:sz w:val="28"/>
                <w:szCs w:val="28"/>
              </w:rPr>
            </w:pPr>
            <w:r w:rsidRPr="00DD33A0">
              <w:rPr>
                <w:sz w:val="28"/>
                <w:szCs w:val="28"/>
              </w:rPr>
              <w:t>Содержание зёрен пластинчатой и игловатой формы</w:t>
            </w:r>
            <w:r>
              <w:rPr>
                <w:sz w:val="28"/>
                <w:szCs w:val="28"/>
              </w:rPr>
              <w:t xml:space="preserve"> </w:t>
            </w:r>
            <w:r w:rsidRPr="00DD33A0">
              <w:rPr>
                <w:sz w:val="28"/>
                <w:szCs w:val="28"/>
              </w:rPr>
              <w:t>общей массы;</w:t>
            </w:r>
          </w:p>
          <w:p w:rsidR="00C86A53" w:rsidRDefault="00C86A53" w:rsidP="00C86A53">
            <w:pPr>
              <w:overflowPunct w:val="0"/>
              <w:rPr>
                <w:sz w:val="28"/>
                <w:szCs w:val="28"/>
              </w:rPr>
            </w:pPr>
          </w:p>
        </w:tc>
        <w:tc>
          <w:tcPr>
            <w:tcW w:w="25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color w:val="00000A"/>
                <w:sz w:val="28"/>
                <w:szCs w:val="28"/>
              </w:rPr>
            </w:pPr>
            <w:r>
              <w:rPr>
                <w:color w:val="00000A"/>
                <w:sz w:val="28"/>
                <w:szCs w:val="28"/>
                <w:lang w:val="en-US"/>
              </w:rPr>
              <w:t xml:space="preserve">% </w:t>
            </w:r>
            <w:r>
              <w:rPr>
                <w:color w:val="00000A"/>
                <w:sz w:val="28"/>
                <w:szCs w:val="28"/>
              </w:rPr>
              <w:t>от общей</w:t>
            </w:r>
          </w:p>
          <w:p w:rsidR="00C86A53" w:rsidRPr="00DD33A0" w:rsidRDefault="00C86A53" w:rsidP="00C86A53">
            <w:pPr>
              <w:overflowPunct w:val="0"/>
              <w:jc w:val="center"/>
              <w:rPr>
                <w:color w:val="00000A"/>
                <w:sz w:val="28"/>
                <w:szCs w:val="28"/>
              </w:rPr>
            </w:pPr>
            <w:r>
              <w:rPr>
                <w:color w:val="00000A"/>
                <w:sz w:val="28"/>
                <w:szCs w:val="28"/>
              </w:rPr>
              <w:t>массы</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color w:val="00000A"/>
                <w:sz w:val="28"/>
                <w:szCs w:val="28"/>
              </w:rPr>
            </w:pPr>
            <w:r w:rsidRPr="00DD33A0">
              <w:rPr>
                <w:sz w:val="28"/>
                <w:szCs w:val="28"/>
              </w:rPr>
              <w:t>не более 18%</w:t>
            </w:r>
          </w:p>
        </w:tc>
      </w:tr>
      <w:tr w:rsidR="00C86A53" w:rsidRPr="00872F7D" w:rsidTr="005102DE">
        <w:trPr>
          <w:trHeight w:val="628"/>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r>
              <w:rPr>
                <w:color w:val="00000A"/>
                <w:sz w:val="28"/>
                <w:szCs w:val="28"/>
              </w:rPr>
              <w:t>5</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rPr>
                <w:sz w:val="28"/>
                <w:szCs w:val="28"/>
              </w:rPr>
            </w:pPr>
            <w:r>
              <w:rPr>
                <w:sz w:val="28"/>
                <w:szCs w:val="28"/>
              </w:rPr>
              <w:t xml:space="preserve">Содержание частиц размером менее 0,16 мм </w:t>
            </w:r>
          </w:p>
        </w:tc>
        <w:tc>
          <w:tcPr>
            <w:tcW w:w="25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color w:val="00000A"/>
                <w:sz w:val="28"/>
                <w:szCs w:val="28"/>
              </w:rPr>
            </w:pPr>
            <w:r>
              <w:rPr>
                <w:color w:val="00000A"/>
                <w:sz w:val="28"/>
                <w:szCs w:val="28"/>
                <w:lang w:val="en-US"/>
              </w:rPr>
              <w:t xml:space="preserve">% </w:t>
            </w:r>
            <w:r>
              <w:rPr>
                <w:color w:val="00000A"/>
                <w:sz w:val="28"/>
                <w:szCs w:val="28"/>
              </w:rPr>
              <w:t>от общей</w:t>
            </w:r>
          </w:p>
          <w:p w:rsidR="00C86A53" w:rsidRPr="00DD33A0" w:rsidRDefault="00C86A53" w:rsidP="00C86A53">
            <w:pPr>
              <w:overflowPunct w:val="0"/>
              <w:jc w:val="center"/>
              <w:rPr>
                <w:color w:val="00000A"/>
                <w:sz w:val="28"/>
                <w:szCs w:val="28"/>
              </w:rPr>
            </w:pPr>
            <w:r>
              <w:rPr>
                <w:color w:val="00000A"/>
                <w:sz w:val="28"/>
                <w:szCs w:val="28"/>
              </w:rPr>
              <w:t>массы</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color w:val="00000A"/>
                <w:sz w:val="28"/>
                <w:szCs w:val="28"/>
              </w:rPr>
            </w:pPr>
            <w:r>
              <w:rPr>
                <w:sz w:val="28"/>
                <w:szCs w:val="28"/>
              </w:rPr>
              <w:t>не более 1%</w:t>
            </w:r>
          </w:p>
        </w:tc>
      </w:tr>
      <w:tr w:rsidR="00C86A53" w:rsidRPr="00872F7D" w:rsidTr="005102DE">
        <w:trPr>
          <w:trHeight w:val="628"/>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color w:val="00000A"/>
                <w:sz w:val="28"/>
                <w:szCs w:val="28"/>
              </w:rPr>
            </w:pPr>
            <w:r>
              <w:rPr>
                <w:color w:val="00000A"/>
                <w:sz w:val="28"/>
                <w:szCs w:val="28"/>
              </w:rPr>
              <w:t>6</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rPr>
                <w:sz w:val="28"/>
                <w:szCs w:val="28"/>
              </w:rPr>
            </w:pPr>
            <w:r>
              <w:rPr>
                <w:sz w:val="28"/>
                <w:szCs w:val="28"/>
              </w:rPr>
              <w:t>Содержание зёрен длиной больше 100 мм</w:t>
            </w:r>
          </w:p>
        </w:tc>
        <w:tc>
          <w:tcPr>
            <w:tcW w:w="25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color w:val="00000A"/>
                <w:sz w:val="28"/>
                <w:szCs w:val="28"/>
              </w:rPr>
            </w:pPr>
            <w:r>
              <w:rPr>
                <w:color w:val="00000A"/>
                <w:sz w:val="28"/>
                <w:szCs w:val="28"/>
                <w:lang w:val="en-US"/>
              </w:rPr>
              <w:t xml:space="preserve">% </w:t>
            </w:r>
            <w:r>
              <w:rPr>
                <w:color w:val="00000A"/>
                <w:sz w:val="28"/>
                <w:szCs w:val="28"/>
              </w:rPr>
              <w:t>от общей</w:t>
            </w:r>
          </w:p>
          <w:p w:rsidR="00C86A53" w:rsidRPr="00456857" w:rsidRDefault="00C86A53" w:rsidP="00C86A53">
            <w:pPr>
              <w:overflowPunct w:val="0"/>
              <w:jc w:val="center"/>
              <w:rPr>
                <w:color w:val="00000A"/>
                <w:sz w:val="28"/>
                <w:szCs w:val="28"/>
              </w:rPr>
            </w:pPr>
            <w:r>
              <w:rPr>
                <w:color w:val="00000A"/>
                <w:sz w:val="28"/>
                <w:szCs w:val="28"/>
              </w:rPr>
              <w:t>массы</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sz w:val="28"/>
                <w:szCs w:val="28"/>
              </w:rPr>
            </w:pPr>
            <w:r>
              <w:rPr>
                <w:sz w:val="28"/>
                <w:szCs w:val="28"/>
              </w:rPr>
              <w:t>не более 6%</w:t>
            </w:r>
          </w:p>
        </w:tc>
      </w:tr>
      <w:tr w:rsidR="00C86A53" w:rsidRPr="00872F7D" w:rsidTr="005102DE">
        <w:trPr>
          <w:trHeight w:val="628"/>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color w:val="00000A"/>
                <w:sz w:val="28"/>
                <w:szCs w:val="28"/>
              </w:rPr>
            </w:pPr>
            <w:r>
              <w:rPr>
                <w:color w:val="00000A"/>
                <w:sz w:val="28"/>
                <w:szCs w:val="28"/>
              </w:rPr>
              <w:t>7</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spacing w:before="100" w:beforeAutospacing="1" w:after="100" w:afterAutospacing="1"/>
              <w:jc w:val="both"/>
              <w:rPr>
                <w:sz w:val="28"/>
                <w:szCs w:val="28"/>
              </w:rPr>
            </w:pPr>
            <w:r w:rsidRPr="00456857">
              <w:rPr>
                <w:sz w:val="28"/>
                <w:szCs w:val="28"/>
              </w:rPr>
              <w:t>Содержание</w:t>
            </w:r>
            <w:r>
              <w:rPr>
                <w:sz w:val="28"/>
                <w:szCs w:val="28"/>
              </w:rPr>
              <w:t xml:space="preserve"> зёрен слабых пород </w:t>
            </w:r>
          </w:p>
        </w:tc>
        <w:tc>
          <w:tcPr>
            <w:tcW w:w="25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color w:val="00000A"/>
                <w:sz w:val="28"/>
                <w:szCs w:val="28"/>
              </w:rPr>
            </w:pPr>
            <w:r>
              <w:rPr>
                <w:color w:val="00000A"/>
                <w:sz w:val="28"/>
                <w:szCs w:val="28"/>
                <w:lang w:val="en-US"/>
              </w:rPr>
              <w:t xml:space="preserve">% </w:t>
            </w:r>
            <w:r>
              <w:rPr>
                <w:color w:val="00000A"/>
                <w:sz w:val="28"/>
                <w:szCs w:val="28"/>
              </w:rPr>
              <w:t>от общей</w:t>
            </w:r>
          </w:p>
          <w:p w:rsidR="00C86A53" w:rsidRPr="00456857" w:rsidRDefault="00C86A53" w:rsidP="00C86A53">
            <w:pPr>
              <w:overflowPunct w:val="0"/>
              <w:jc w:val="center"/>
              <w:rPr>
                <w:color w:val="00000A"/>
                <w:sz w:val="28"/>
                <w:szCs w:val="28"/>
              </w:rPr>
            </w:pPr>
            <w:r>
              <w:rPr>
                <w:color w:val="00000A"/>
                <w:sz w:val="28"/>
                <w:szCs w:val="28"/>
              </w:rPr>
              <w:t>массы</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sz w:val="28"/>
                <w:szCs w:val="28"/>
              </w:rPr>
            </w:pPr>
            <w:r>
              <w:rPr>
                <w:sz w:val="28"/>
                <w:szCs w:val="28"/>
              </w:rPr>
              <w:t>не более 5%</w:t>
            </w:r>
          </w:p>
        </w:tc>
      </w:tr>
      <w:tr w:rsidR="00C86A53" w:rsidRPr="00872F7D" w:rsidTr="005102DE">
        <w:trPr>
          <w:trHeight w:val="335"/>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r>
              <w:rPr>
                <w:color w:val="00000A"/>
                <w:sz w:val="28"/>
                <w:szCs w:val="28"/>
              </w:rPr>
              <w:t>8</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rPr>
                <w:sz w:val="28"/>
                <w:szCs w:val="28"/>
              </w:rPr>
            </w:pPr>
            <w:r w:rsidRPr="008072C7">
              <w:rPr>
                <w:sz w:val="28"/>
                <w:szCs w:val="28"/>
              </w:rPr>
              <w:t>Марка по морозостойкости</w:t>
            </w:r>
          </w:p>
        </w:tc>
        <w:tc>
          <w:tcPr>
            <w:tcW w:w="25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lang w:val="en-US"/>
              </w:rPr>
            </w:pPr>
            <w:r>
              <w:rPr>
                <w:color w:val="00000A"/>
                <w:sz w:val="28"/>
                <w:szCs w:val="28"/>
              </w:rPr>
              <w:t xml:space="preserve"> Не менее </w:t>
            </w:r>
            <w:r w:rsidRPr="008072C7">
              <w:rPr>
                <w:color w:val="00000A"/>
                <w:sz w:val="28"/>
                <w:szCs w:val="28"/>
                <w:lang w:val="en-US"/>
              </w:rPr>
              <w:t>F150</w:t>
            </w:r>
          </w:p>
        </w:tc>
      </w:tr>
      <w:tr w:rsidR="00C86A53" w:rsidRPr="00872F7D" w:rsidTr="005102DE">
        <w:trPr>
          <w:trHeight w:val="295"/>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r>
              <w:rPr>
                <w:color w:val="00000A"/>
                <w:sz w:val="28"/>
                <w:szCs w:val="28"/>
              </w:rPr>
              <w:t>9</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rPr>
                <w:sz w:val="28"/>
                <w:szCs w:val="28"/>
              </w:rPr>
            </w:pPr>
            <w:r>
              <w:rPr>
                <w:sz w:val="28"/>
                <w:szCs w:val="28"/>
              </w:rPr>
              <w:t>Н</w:t>
            </w:r>
            <w:r w:rsidRPr="008072C7">
              <w:rPr>
                <w:sz w:val="28"/>
                <w:szCs w:val="28"/>
              </w:rPr>
              <w:t>оминальны</w:t>
            </w:r>
            <w:r>
              <w:rPr>
                <w:sz w:val="28"/>
                <w:szCs w:val="28"/>
              </w:rPr>
              <w:t>й</w:t>
            </w:r>
            <w:r w:rsidRPr="008072C7">
              <w:rPr>
                <w:sz w:val="28"/>
                <w:szCs w:val="28"/>
              </w:rPr>
              <w:t xml:space="preserve"> размер</w:t>
            </w:r>
            <w:r>
              <w:rPr>
                <w:sz w:val="28"/>
                <w:szCs w:val="28"/>
              </w:rPr>
              <w:t xml:space="preserve"> </w:t>
            </w:r>
            <w:r w:rsidRPr="008072C7">
              <w:rPr>
                <w:sz w:val="28"/>
                <w:szCs w:val="28"/>
              </w:rPr>
              <w:t>зёрен</w:t>
            </w:r>
          </w:p>
        </w:tc>
        <w:tc>
          <w:tcPr>
            <w:tcW w:w="25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r w:rsidRPr="008072C7">
              <w:rPr>
                <w:color w:val="00000A"/>
                <w:sz w:val="28"/>
                <w:szCs w:val="28"/>
              </w:rPr>
              <w:t>мм</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r w:rsidRPr="008072C7">
              <w:rPr>
                <w:color w:val="00000A"/>
                <w:sz w:val="28"/>
                <w:szCs w:val="28"/>
              </w:rPr>
              <w:t>25-60</w:t>
            </w:r>
          </w:p>
        </w:tc>
      </w:tr>
      <w:tr w:rsidR="00C86A53" w:rsidRPr="00872F7D" w:rsidTr="005102DE">
        <w:trPr>
          <w:trHeight w:val="288"/>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r>
              <w:rPr>
                <w:color w:val="00000A"/>
                <w:sz w:val="28"/>
                <w:szCs w:val="28"/>
              </w:rPr>
              <w:t>10</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rPr>
                <w:sz w:val="28"/>
                <w:szCs w:val="28"/>
              </w:rPr>
            </w:pPr>
            <w:r>
              <w:rPr>
                <w:sz w:val="28"/>
                <w:szCs w:val="28"/>
              </w:rPr>
              <w:t>Средняя плотность зерен</w:t>
            </w:r>
          </w:p>
        </w:tc>
        <w:tc>
          <w:tcPr>
            <w:tcW w:w="2577" w:type="dxa"/>
            <w:tcBorders>
              <w:top w:val="single" w:sz="4" w:space="0" w:color="00000A"/>
              <w:left w:val="single" w:sz="4" w:space="0" w:color="00000A"/>
              <w:bottom w:val="single" w:sz="4" w:space="0" w:color="00000A"/>
              <w:right w:val="single" w:sz="4" w:space="0" w:color="00000A"/>
            </w:tcBorders>
            <w:shd w:val="clear" w:color="auto" w:fill="FFFFFF"/>
          </w:tcPr>
          <w:p w:rsidR="00C86A53" w:rsidRPr="008072C7" w:rsidRDefault="00C86A53" w:rsidP="00C86A53">
            <w:pPr>
              <w:overflowPunct w:val="0"/>
              <w:jc w:val="center"/>
              <w:rPr>
                <w:color w:val="00000A"/>
                <w:sz w:val="28"/>
                <w:szCs w:val="28"/>
              </w:rPr>
            </w:pPr>
            <w:r>
              <w:rPr>
                <w:sz w:val="28"/>
                <w:szCs w:val="28"/>
              </w:rPr>
              <w:t>г/см</w:t>
            </w:r>
            <w:r w:rsidRPr="00B8436A">
              <w:rPr>
                <w:sz w:val="28"/>
                <w:szCs w:val="28"/>
                <w:vertAlign w:val="superscript"/>
              </w:rPr>
              <w:t>3</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A33B12" w:rsidP="00A33B12">
            <w:pPr>
              <w:overflowPunct w:val="0"/>
              <w:rPr>
                <w:rFonts w:ascii="Sylfaen" w:hAnsi="Sylfaen"/>
                <w:sz w:val="28"/>
                <w:szCs w:val="28"/>
              </w:rPr>
            </w:pPr>
            <w:r>
              <w:rPr>
                <w:sz w:val="28"/>
                <w:szCs w:val="28"/>
              </w:rPr>
              <w:t xml:space="preserve">   </w:t>
            </w:r>
            <w:r w:rsidR="00C86A53">
              <w:rPr>
                <w:sz w:val="28"/>
                <w:szCs w:val="28"/>
              </w:rPr>
              <w:t xml:space="preserve">не менее 2.4 </w:t>
            </w:r>
          </w:p>
        </w:tc>
      </w:tr>
      <w:tr w:rsidR="00C86A53" w:rsidRPr="00872F7D" w:rsidTr="005102DE">
        <w:trPr>
          <w:trHeight w:val="338"/>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r>
              <w:rPr>
                <w:color w:val="00000A"/>
                <w:sz w:val="28"/>
                <w:szCs w:val="28"/>
              </w:rPr>
              <w:t>11</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rPr>
                <w:sz w:val="28"/>
                <w:szCs w:val="28"/>
              </w:rPr>
            </w:pPr>
            <w:r>
              <w:rPr>
                <w:sz w:val="28"/>
                <w:szCs w:val="28"/>
              </w:rPr>
              <w:t>У</w:t>
            </w:r>
            <w:r w:rsidRPr="007972FA">
              <w:rPr>
                <w:sz w:val="28"/>
                <w:szCs w:val="28"/>
              </w:rPr>
              <w:t xml:space="preserve">дельная </w:t>
            </w:r>
            <w:r>
              <w:rPr>
                <w:sz w:val="28"/>
                <w:szCs w:val="28"/>
              </w:rPr>
              <w:t xml:space="preserve">электрическая проводимость </w:t>
            </w:r>
          </w:p>
        </w:tc>
        <w:tc>
          <w:tcPr>
            <w:tcW w:w="2577" w:type="dxa"/>
            <w:tcBorders>
              <w:top w:val="single" w:sz="4" w:space="0" w:color="00000A"/>
              <w:left w:val="single" w:sz="4" w:space="0" w:color="00000A"/>
              <w:bottom w:val="single" w:sz="4" w:space="0" w:color="00000A"/>
              <w:right w:val="single" w:sz="4" w:space="0" w:color="00000A"/>
            </w:tcBorders>
            <w:shd w:val="clear" w:color="auto" w:fill="FFFFFF"/>
          </w:tcPr>
          <w:p w:rsidR="00C86A53" w:rsidRPr="008072C7" w:rsidRDefault="00C86A53" w:rsidP="00C86A53">
            <w:pPr>
              <w:overflowPunct w:val="0"/>
              <w:jc w:val="center"/>
              <w:rPr>
                <w:color w:val="00000A"/>
                <w:sz w:val="28"/>
                <w:szCs w:val="28"/>
              </w:rPr>
            </w:pPr>
            <w:r>
              <w:rPr>
                <w:color w:val="00000A"/>
                <w:sz w:val="28"/>
                <w:szCs w:val="28"/>
              </w:rPr>
              <w:t>см/м</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A33B12" w:rsidP="00A33B12">
            <w:pPr>
              <w:overflowPunct w:val="0"/>
              <w:rPr>
                <w:rFonts w:ascii="Sylfaen" w:hAnsi="Sylfaen"/>
                <w:sz w:val="28"/>
                <w:szCs w:val="28"/>
              </w:rPr>
            </w:pPr>
            <w:r>
              <w:rPr>
                <w:rFonts w:ascii="Sylfaen" w:hAnsi="Sylfaen"/>
                <w:sz w:val="28"/>
                <w:szCs w:val="28"/>
              </w:rPr>
              <w:t xml:space="preserve">   </w:t>
            </w:r>
            <w:r w:rsidR="00C86A53" w:rsidRPr="00DD33A0">
              <w:rPr>
                <w:rFonts w:ascii="Sylfaen" w:hAnsi="Sylfaen"/>
                <w:sz w:val="28"/>
                <w:szCs w:val="28"/>
              </w:rPr>
              <w:t xml:space="preserve">не более 0,32 </w:t>
            </w:r>
          </w:p>
        </w:tc>
      </w:tr>
      <w:tr w:rsidR="00C86A53" w:rsidRPr="00872F7D" w:rsidTr="00A33B12">
        <w:trPr>
          <w:trHeight w:val="85"/>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rPr>
                <w:color w:val="00000A"/>
                <w:sz w:val="28"/>
                <w:szCs w:val="28"/>
              </w:rPr>
            </w:pPr>
            <w:r>
              <w:rPr>
                <w:color w:val="00000A"/>
                <w:sz w:val="28"/>
                <w:szCs w:val="28"/>
              </w:rPr>
              <w:t xml:space="preserve"> 12</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rPr>
                <w:sz w:val="28"/>
                <w:szCs w:val="28"/>
              </w:rPr>
            </w:pPr>
            <w:r w:rsidRPr="00DD33A0">
              <w:rPr>
                <w:sz w:val="28"/>
                <w:szCs w:val="28"/>
              </w:rPr>
              <w:t>Удельная эффективность ЕРН.</w:t>
            </w:r>
          </w:p>
        </w:tc>
        <w:tc>
          <w:tcPr>
            <w:tcW w:w="2577" w:type="dxa"/>
            <w:tcBorders>
              <w:top w:val="single" w:sz="4" w:space="0" w:color="00000A"/>
              <w:left w:val="single" w:sz="4" w:space="0" w:color="00000A"/>
              <w:bottom w:val="single" w:sz="4" w:space="0" w:color="00000A"/>
              <w:right w:val="single" w:sz="4" w:space="0" w:color="00000A"/>
            </w:tcBorders>
            <w:shd w:val="clear" w:color="auto" w:fill="FFFFFF"/>
          </w:tcPr>
          <w:p w:rsidR="00C86A53" w:rsidRPr="008072C7" w:rsidRDefault="00C86A53" w:rsidP="00C86A53">
            <w:pPr>
              <w:overflowPunct w:val="0"/>
              <w:jc w:val="center"/>
              <w:rPr>
                <w:color w:val="00000A"/>
                <w:sz w:val="28"/>
                <w:szCs w:val="28"/>
              </w:rPr>
            </w:pPr>
            <w:r w:rsidRPr="00DD33A0">
              <w:rPr>
                <w:color w:val="00000A"/>
                <w:sz w:val="28"/>
                <w:szCs w:val="28"/>
              </w:rPr>
              <w:t>Бк/кг</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A33B12" w:rsidP="00C86A53">
            <w:pPr>
              <w:overflowPunct w:val="0"/>
              <w:rPr>
                <w:rFonts w:ascii="Sylfaen" w:hAnsi="Sylfaen"/>
                <w:sz w:val="28"/>
                <w:szCs w:val="28"/>
              </w:rPr>
            </w:pPr>
            <w:r>
              <w:rPr>
                <w:sz w:val="28"/>
                <w:szCs w:val="28"/>
              </w:rPr>
              <w:t xml:space="preserve">   </w:t>
            </w:r>
            <w:r w:rsidR="00C86A53" w:rsidRPr="00DD33A0">
              <w:rPr>
                <w:sz w:val="28"/>
                <w:szCs w:val="28"/>
              </w:rPr>
              <w:t xml:space="preserve">не более 740 </w:t>
            </w:r>
          </w:p>
        </w:tc>
      </w:tr>
    </w:tbl>
    <w:p w:rsidR="00C86A53" w:rsidRPr="00DD33A0" w:rsidRDefault="00C86A53" w:rsidP="00C86A53">
      <w:pPr>
        <w:overflowPunct w:val="0"/>
        <w:jc w:val="both"/>
        <w:rPr>
          <w:b/>
          <w:color w:val="00000A"/>
          <w:sz w:val="28"/>
          <w:szCs w:val="28"/>
          <w:u w:val="single"/>
        </w:rPr>
      </w:pPr>
    </w:p>
    <w:p w:rsidR="00C86A53" w:rsidRPr="00872F7D" w:rsidRDefault="00C86A53" w:rsidP="00AE60FA">
      <w:pPr>
        <w:pStyle w:val="a3"/>
        <w:numPr>
          <w:ilvl w:val="0"/>
          <w:numId w:val="18"/>
        </w:numPr>
        <w:overflowPunct w:val="0"/>
        <w:jc w:val="both"/>
        <w:rPr>
          <w:b/>
          <w:color w:val="00000A"/>
          <w:sz w:val="28"/>
          <w:szCs w:val="28"/>
        </w:rPr>
      </w:pPr>
      <w:r>
        <w:rPr>
          <w:b/>
          <w:color w:val="00000A"/>
          <w:sz w:val="28"/>
          <w:szCs w:val="28"/>
        </w:rPr>
        <w:t>Цена и о</w:t>
      </w:r>
      <w:r w:rsidRPr="00872F7D">
        <w:rPr>
          <w:b/>
          <w:color w:val="00000A"/>
          <w:sz w:val="28"/>
          <w:szCs w:val="28"/>
        </w:rPr>
        <w:t>бъем постав</w:t>
      </w:r>
      <w:r>
        <w:rPr>
          <w:b/>
          <w:color w:val="00000A"/>
          <w:sz w:val="28"/>
          <w:szCs w:val="28"/>
        </w:rPr>
        <w:t>ки</w:t>
      </w:r>
    </w:p>
    <w:tbl>
      <w:tblPr>
        <w:tblW w:w="10107"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567"/>
        <w:gridCol w:w="1769"/>
        <w:gridCol w:w="857"/>
        <w:gridCol w:w="981"/>
        <w:gridCol w:w="1273"/>
        <w:gridCol w:w="1272"/>
        <w:gridCol w:w="1749"/>
        <w:gridCol w:w="1639"/>
      </w:tblGrid>
      <w:tr w:rsidR="00A33B12" w:rsidRPr="00872F7D" w:rsidTr="00A33B12">
        <w:trPr>
          <w:trHeight w:val="133"/>
        </w:trPr>
        <w:tc>
          <w:tcPr>
            <w:tcW w:w="56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33B12" w:rsidRPr="00A33B12" w:rsidRDefault="00A33B12" w:rsidP="00C86A53">
            <w:pPr>
              <w:overflowPunct w:val="0"/>
              <w:jc w:val="center"/>
              <w:rPr>
                <w:b/>
                <w:color w:val="00000A"/>
                <w:sz w:val="22"/>
                <w:szCs w:val="22"/>
              </w:rPr>
            </w:pPr>
            <w:r w:rsidRPr="00A33B12">
              <w:rPr>
                <w:b/>
                <w:color w:val="00000A"/>
                <w:sz w:val="22"/>
                <w:szCs w:val="22"/>
              </w:rPr>
              <w:t>№ п/п</w:t>
            </w:r>
          </w:p>
        </w:tc>
        <w:tc>
          <w:tcPr>
            <w:tcW w:w="17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33B12" w:rsidRPr="00A33B12" w:rsidRDefault="00A33B12" w:rsidP="00C86A53">
            <w:pPr>
              <w:overflowPunct w:val="0"/>
              <w:jc w:val="center"/>
              <w:rPr>
                <w:b/>
                <w:color w:val="00000A"/>
                <w:sz w:val="22"/>
                <w:szCs w:val="22"/>
              </w:rPr>
            </w:pPr>
            <w:r w:rsidRPr="00A33B12">
              <w:rPr>
                <w:b/>
                <w:color w:val="00000A"/>
                <w:sz w:val="22"/>
                <w:szCs w:val="22"/>
              </w:rPr>
              <w:t>Наименование</w:t>
            </w:r>
          </w:p>
        </w:tc>
        <w:tc>
          <w:tcPr>
            <w:tcW w:w="85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33B12" w:rsidRPr="00A33B12" w:rsidRDefault="00A33B12" w:rsidP="00C86A53">
            <w:pPr>
              <w:overflowPunct w:val="0"/>
              <w:jc w:val="center"/>
              <w:rPr>
                <w:b/>
                <w:color w:val="00000A"/>
                <w:sz w:val="22"/>
                <w:szCs w:val="22"/>
              </w:rPr>
            </w:pPr>
            <w:r w:rsidRPr="00A33B12">
              <w:rPr>
                <w:b/>
                <w:color w:val="00000A"/>
                <w:sz w:val="22"/>
                <w:szCs w:val="22"/>
              </w:rPr>
              <w:t>Ед. изм.</w:t>
            </w:r>
          </w:p>
        </w:tc>
        <w:tc>
          <w:tcPr>
            <w:tcW w:w="98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33B12" w:rsidRPr="00A33B12" w:rsidRDefault="00A33B12" w:rsidP="00C86A53">
            <w:pPr>
              <w:overflowPunct w:val="0"/>
              <w:jc w:val="center"/>
              <w:rPr>
                <w:b/>
                <w:color w:val="00000A"/>
                <w:sz w:val="22"/>
                <w:szCs w:val="22"/>
              </w:rPr>
            </w:pPr>
            <w:r w:rsidRPr="00A33B12">
              <w:rPr>
                <w:b/>
                <w:color w:val="00000A"/>
                <w:sz w:val="22"/>
                <w:szCs w:val="22"/>
              </w:rPr>
              <w:t>Общее   кол-во</w:t>
            </w:r>
          </w:p>
        </w:tc>
        <w:tc>
          <w:tcPr>
            <w:tcW w:w="127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33B12" w:rsidRPr="00A33B12" w:rsidRDefault="00A33B12" w:rsidP="00C86A53">
            <w:pPr>
              <w:overflowPunct w:val="0"/>
              <w:jc w:val="center"/>
              <w:rPr>
                <w:b/>
                <w:color w:val="00000A"/>
                <w:sz w:val="22"/>
                <w:szCs w:val="22"/>
              </w:rPr>
            </w:pPr>
            <w:r w:rsidRPr="00A33B12">
              <w:rPr>
                <w:b/>
                <w:color w:val="00000A"/>
                <w:sz w:val="22"/>
                <w:szCs w:val="22"/>
              </w:rPr>
              <w:t>Цена за ед.                       без НДС, драм</w:t>
            </w:r>
          </w:p>
        </w:tc>
        <w:tc>
          <w:tcPr>
            <w:tcW w:w="1272" w:type="dxa"/>
            <w:tcBorders>
              <w:top w:val="single" w:sz="4" w:space="0" w:color="00000A"/>
              <w:left w:val="single" w:sz="4" w:space="0" w:color="00000A"/>
              <w:bottom w:val="single" w:sz="4" w:space="0" w:color="00000A"/>
              <w:right w:val="single" w:sz="4" w:space="0" w:color="00000A"/>
            </w:tcBorders>
            <w:shd w:val="clear" w:color="auto" w:fill="FFFFFF"/>
          </w:tcPr>
          <w:p w:rsidR="00A33B12" w:rsidRPr="00A33B12" w:rsidRDefault="00A33B12" w:rsidP="00A33B12">
            <w:pPr>
              <w:jc w:val="center"/>
              <w:rPr>
                <w:b/>
                <w:sz w:val="22"/>
                <w:szCs w:val="22"/>
              </w:rPr>
            </w:pPr>
            <w:r w:rsidRPr="00A33B12">
              <w:rPr>
                <w:b/>
                <w:color w:val="00000A"/>
                <w:sz w:val="22"/>
                <w:szCs w:val="22"/>
              </w:rPr>
              <w:t>Цена за ед.                       с НДС, драм</w:t>
            </w:r>
          </w:p>
        </w:tc>
        <w:tc>
          <w:tcPr>
            <w:tcW w:w="1749" w:type="dxa"/>
            <w:tcBorders>
              <w:top w:val="single" w:sz="4" w:space="0" w:color="00000A"/>
              <w:left w:val="single" w:sz="4" w:space="0" w:color="00000A"/>
              <w:bottom w:val="single" w:sz="4" w:space="0" w:color="00000A"/>
              <w:right w:val="single" w:sz="4" w:space="0" w:color="00000A"/>
            </w:tcBorders>
            <w:shd w:val="clear" w:color="auto" w:fill="FFFFFF"/>
            <w:hideMark/>
          </w:tcPr>
          <w:p w:rsidR="00A33B12" w:rsidRPr="00A33B12" w:rsidRDefault="00A33B12" w:rsidP="00A33B12">
            <w:pPr>
              <w:jc w:val="center"/>
              <w:rPr>
                <w:b/>
                <w:sz w:val="22"/>
                <w:szCs w:val="22"/>
              </w:rPr>
            </w:pPr>
            <w:r w:rsidRPr="00A33B12">
              <w:rPr>
                <w:b/>
                <w:sz w:val="22"/>
                <w:szCs w:val="22"/>
              </w:rPr>
              <w:t>Сумма</w:t>
            </w:r>
            <w:r w:rsidRPr="00A33B12">
              <w:rPr>
                <w:b/>
                <w:color w:val="00000A"/>
                <w:sz w:val="22"/>
                <w:szCs w:val="22"/>
              </w:rPr>
              <w:t xml:space="preserve">                           без НДС</w:t>
            </w:r>
            <w:r w:rsidRPr="00A33B12">
              <w:rPr>
                <w:b/>
                <w:sz w:val="22"/>
                <w:szCs w:val="22"/>
              </w:rPr>
              <w:t>, драм</w:t>
            </w:r>
          </w:p>
        </w:tc>
        <w:tc>
          <w:tcPr>
            <w:tcW w:w="1639" w:type="dxa"/>
            <w:tcBorders>
              <w:top w:val="single" w:sz="4" w:space="0" w:color="00000A"/>
              <w:left w:val="single" w:sz="4" w:space="0" w:color="00000A"/>
              <w:bottom w:val="single" w:sz="4" w:space="0" w:color="00000A"/>
              <w:right w:val="single" w:sz="4" w:space="0" w:color="00000A"/>
            </w:tcBorders>
            <w:shd w:val="clear" w:color="auto" w:fill="FFFFFF"/>
          </w:tcPr>
          <w:p w:rsidR="00A33B12" w:rsidRPr="00A33B12" w:rsidRDefault="00A33B12" w:rsidP="00A33B12">
            <w:pPr>
              <w:jc w:val="center"/>
              <w:rPr>
                <w:b/>
                <w:sz w:val="22"/>
                <w:szCs w:val="22"/>
              </w:rPr>
            </w:pPr>
            <w:r w:rsidRPr="00A33B12">
              <w:rPr>
                <w:b/>
                <w:sz w:val="22"/>
                <w:szCs w:val="22"/>
              </w:rPr>
              <w:t>Сумма</w:t>
            </w:r>
            <w:r w:rsidRPr="00A33B12">
              <w:rPr>
                <w:b/>
                <w:color w:val="00000A"/>
                <w:sz w:val="22"/>
                <w:szCs w:val="22"/>
              </w:rPr>
              <w:t xml:space="preserve">                           с НДС</w:t>
            </w:r>
            <w:r w:rsidRPr="00A33B12">
              <w:rPr>
                <w:b/>
                <w:sz w:val="22"/>
                <w:szCs w:val="22"/>
              </w:rPr>
              <w:t>, драм</w:t>
            </w:r>
          </w:p>
        </w:tc>
      </w:tr>
      <w:tr w:rsidR="00A33B12" w:rsidRPr="00872F7D" w:rsidTr="00A33B12">
        <w:trPr>
          <w:trHeight w:val="80"/>
        </w:trPr>
        <w:tc>
          <w:tcPr>
            <w:tcW w:w="56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33B12" w:rsidRPr="00872F7D" w:rsidRDefault="00A33B12" w:rsidP="00C86A53">
            <w:pPr>
              <w:overflowPunct w:val="0"/>
              <w:jc w:val="center"/>
              <w:rPr>
                <w:color w:val="00000A"/>
                <w:sz w:val="28"/>
                <w:szCs w:val="28"/>
              </w:rPr>
            </w:pPr>
            <w:r w:rsidRPr="00872F7D">
              <w:rPr>
                <w:color w:val="00000A"/>
                <w:sz w:val="28"/>
                <w:szCs w:val="28"/>
              </w:rPr>
              <w:t>1</w:t>
            </w:r>
          </w:p>
        </w:tc>
        <w:tc>
          <w:tcPr>
            <w:tcW w:w="17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33B12" w:rsidRPr="00872F7D" w:rsidRDefault="00A33B12" w:rsidP="00C86A53">
            <w:pPr>
              <w:overflowPunct w:val="0"/>
              <w:rPr>
                <w:color w:val="00000A"/>
                <w:sz w:val="28"/>
                <w:szCs w:val="28"/>
              </w:rPr>
            </w:pPr>
            <w:r w:rsidRPr="00872F7D">
              <w:rPr>
                <w:sz w:val="28"/>
                <w:szCs w:val="28"/>
              </w:rPr>
              <w:t>Щебень б</w:t>
            </w:r>
            <w:r>
              <w:rPr>
                <w:sz w:val="28"/>
                <w:szCs w:val="28"/>
              </w:rPr>
              <w:t>алластный</w:t>
            </w:r>
          </w:p>
        </w:tc>
        <w:tc>
          <w:tcPr>
            <w:tcW w:w="85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33B12" w:rsidRPr="00904C69" w:rsidRDefault="00A33B12" w:rsidP="00C86A53">
            <w:pPr>
              <w:overflowPunct w:val="0"/>
              <w:jc w:val="center"/>
              <w:rPr>
                <w:color w:val="00000A"/>
                <w:sz w:val="28"/>
                <w:szCs w:val="28"/>
              </w:rPr>
            </w:pPr>
            <w:r w:rsidRPr="00904C69">
              <w:rPr>
                <w:color w:val="00000A"/>
                <w:sz w:val="28"/>
                <w:szCs w:val="28"/>
              </w:rPr>
              <w:t>м</w:t>
            </w:r>
            <w:r w:rsidRPr="00904C69">
              <w:rPr>
                <w:rFonts w:ascii="Calibri" w:hAnsi="Calibri" w:cs="Calibri"/>
                <w:color w:val="00000A"/>
                <w:sz w:val="28"/>
                <w:szCs w:val="28"/>
              </w:rPr>
              <w:t>³</w:t>
            </w:r>
          </w:p>
        </w:tc>
        <w:tc>
          <w:tcPr>
            <w:tcW w:w="98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33B12" w:rsidRPr="00A33B12" w:rsidRDefault="00A33B12" w:rsidP="00C86A53">
            <w:pPr>
              <w:overflowPunct w:val="0"/>
              <w:jc w:val="center"/>
              <w:rPr>
                <w:color w:val="00000A"/>
                <w:szCs w:val="28"/>
                <w:lang w:val="en-US"/>
              </w:rPr>
            </w:pPr>
            <w:r w:rsidRPr="00A33B12">
              <w:rPr>
                <w:color w:val="00000A"/>
                <w:szCs w:val="28"/>
                <w:lang w:val="en-US"/>
              </w:rPr>
              <w:t>14021</w:t>
            </w:r>
          </w:p>
        </w:tc>
        <w:tc>
          <w:tcPr>
            <w:tcW w:w="127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33B12" w:rsidRPr="00A33B12" w:rsidRDefault="00A33B12" w:rsidP="00C86A53">
            <w:pPr>
              <w:overflowPunct w:val="0"/>
              <w:jc w:val="center"/>
              <w:rPr>
                <w:color w:val="00000A"/>
                <w:szCs w:val="28"/>
                <w:lang w:val="en-US"/>
              </w:rPr>
            </w:pPr>
            <w:r w:rsidRPr="00A33B12">
              <w:rPr>
                <w:color w:val="00000A"/>
                <w:szCs w:val="28"/>
                <w:lang w:val="en-US"/>
              </w:rPr>
              <w:t>4636,67</w:t>
            </w:r>
          </w:p>
        </w:tc>
        <w:tc>
          <w:tcPr>
            <w:tcW w:w="12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33B12" w:rsidRPr="00A33B12" w:rsidRDefault="00A33B12" w:rsidP="00A33B12">
            <w:pPr>
              <w:rPr>
                <w:color w:val="00000A"/>
                <w:szCs w:val="28"/>
                <w:lang w:val="en-US"/>
              </w:rPr>
            </w:pPr>
            <w:r w:rsidRPr="00A33B12">
              <w:rPr>
                <w:color w:val="00000A"/>
                <w:szCs w:val="28"/>
                <w:lang w:val="en-US"/>
              </w:rPr>
              <w:t>5 564,00</w:t>
            </w:r>
          </w:p>
        </w:tc>
        <w:tc>
          <w:tcPr>
            <w:tcW w:w="174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33B12" w:rsidRPr="00A33B12" w:rsidRDefault="00A33B12" w:rsidP="006E1940">
            <w:pPr>
              <w:overflowPunct w:val="0"/>
              <w:rPr>
                <w:color w:val="00000A"/>
                <w:szCs w:val="28"/>
                <w:lang w:val="en-US"/>
              </w:rPr>
            </w:pPr>
            <w:r w:rsidRPr="00A33B12">
              <w:rPr>
                <w:color w:val="00000A"/>
                <w:szCs w:val="28"/>
                <w:lang w:val="en-US"/>
              </w:rPr>
              <w:t>65 010 703,33</w:t>
            </w:r>
          </w:p>
        </w:tc>
        <w:tc>
          <w:tcPr>
            <w:tcW w:w="163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33B12" w:rsidRPr="00A33B12" w:rsidRDefault="00A33B12" w:rsidP="00A33B12">
            <w:pPr>
              <w:overflowPunct w:val="0"/>
              <w:rPr>
                <w:color w:val="00000A"/>
                <w:szCs w:val="28"/>
                <w:lang w:val="en-US"/>
              </w:rPr>
            </w:pPr>
            <w:r w:rsidRPr="00A33B12">
              <w:rPr>
                <w:color w:val="00000A"/>
                <w:szCs w:val="28"/>
                <w:lang w:val="en-US"/>
              </w:rPr>
              <w:t>78 012 844,00</w:t>
            </w:r>
          </w:p>
        </w:tc>
      </w:tr>
    </w:tbl>
    <w:p w:rsidR="00C86A53" w:rsidRPr="004F2A95" w:rsidRDefault="00C86A53" w:rsidP="00C86A53">
      <w:pPr>
        <w:overflowPunct w:val="0"/>
        <w:jc w:val="both"/>
        <w:rPr>
          <w:sz w:val="28"/>
          <w:szCs w:val="28"/>
        </w:rPr>
      </w:pPr>
      <w:r w:rsidRPr="004F2A95">
        <w:rPr>
          <w:sz w:val="28"/>
          <w:szCs w:val="28"/>
        </w:rPr>
        <w:t xml:space="preserve">Примечание: цена </w:t>
      </w:r>
      <w:r>
        <w:rPr>
          <w:sz w:val="28"/>
          <w:szCs w:val="28"/>
        </w:rPr>
        <w:t xml:space="preserve">указана </w:t>
      </w:r>
      <w:r w:rsidRPr="004F2A95">
        <w:rPr>
          <w:sz w:val="28"/>
          <w:szCs w:val="28"/>
        </w:rPr>
        <w:t xml:space="preserve">за товар, погруженный </w:t>
      </w:r>
      <w:r>
        <w:rPr>
          <w:sz w:val="28"/>
          <w:szCs w:val="28"/>
        </w:rPr>
        <w:t>в</w:t>
      </w:r>
      <w:r w:rsidRPr="004F2A95">
        <w:rPr>
          <w:sz w:val="28"/>
          <w:szCs w:val="28"/>
        </w:rPr>
        <w:t xml:space="preserve"> вагон</w:t>
      </w:r>
      <w:r>
        <w:rPr>
          <w:sz w:val="28"/>
          <w:szCs w:val="28"/>
        </w:rPr>
        <w:t xml:space="preserve">ы </w:t>
      </w:r>
      <w:r w:rsidRPr="004F2A95">
        <w:rPr>
          <w:sz w:val="28"/>
          <w:szCs w:val="28"/>
        </w:rPr>
        <w:t>на указанн</w:t>
      </w:r>
      <w:r>
        <w:rPr>
          <w:sz w:val="28"/>
          <w:szCs w:val="28"/>
        </w:rPr>
        <w:t>ой</w:t>
      </w:r>
      <w:r w:rsidRPr="004F2A95">
        <w:rPr>
          <w:sz w:val="28"/>
          <w:szCs w:val="28"/>
        </w:rPr>
        <w:t xml:space="preserve"> станци</w:t>
      </w:r>
      <w:r>
        <w:rPr>
          <w:sz w:val="28"/>
          <w:szCs w:val="28"/>
        </w:rPr>
        <w:t xml:space="preserve">и </w:t>
      </w:r>
      <w:r w:rsidRPr="004F2A95">
        <w:rPr>
          <w:sz w:val="28"/>
          <w:szCs w:val="28"/>
        </w:rPr>
        <w:t>погрузки</w:t>
      </w:r>
      <w:r w:rsidRPr="00C86A53">
        <w:rPr>
          <w:sz w:val="28"/>
          <w:szCs w:val="28"/>
        </w:rPr>
        <w:t xml:space="preserve"> </w:t>
      </w:r>
      <w:r w:rsidRPr="004F2A95">
        <w:rPr>
          <w:sz w:val="28"/>
          <w:szCs w:val="28"/>
        </w:rPr>
        <w:t>без расходов на перевозку до станции назначения.</w:t>
      </w:r>
    </w:p>
    <w:p w:rsidR="00C86A53" w:rsidRDefault="00C86A53" w:rsidP="00AE60FA">
      <w:pPr>
        <w:pStyle w:val="a3"/>
        <w:numPr>
          <w:ilvl w:val="0"/>
          <w:numId w:val="18"/>
        </w:numPr>
        <w:overflowPunct w:val="0"/>
        <w:jc w:val="both"/>
        <w:rPr>
          <w:b/>
          <w:color w:val="00000A"/>
          <w:sz w:val="28"/>
          <w:szCs w:val="28"/>
        </w:rPr>
      </w:pPr>
      <w:r>
        <w:rPr>
          <w:b/>
          <w:color w:val="00000A"/>
          <w:sz w:val="28"/>
          <w:szCs w:val="28"/>
        </w:rPr>
        <w:t xml:space="preserve">Сроки поставки щебня. </w:t>
      </w:r>
    </w:p>
    <w:p w:rsidR="00C86A53" w:rsidRPr="00C86A53" w:rsidRDefault="00C86A53" w:rsidP="00C86A53">
      <w:pPr>
        <w:overflowPunct w:val="0"/>
        <w:jc w:val="both"/>
        <w:rPr>
          <w:sz w:val="28"/>
          <w:szCs w:val="28"/>
        </w:rPr>
      </w:pPr>
      <w:r w:rsidRPr="00CC7762">
        <w:rPr>
          <w:color w:val="00000A"/>
          <w:sz w:val="28"/>
          <w:szCs w:val="28"/>
        </w:rPr>
        <w:t xml:space="preserve"> </w:t>
      </w:r>
      <w:r w:rsidRPr="00C86A53">
        <w:rPr>
          <w:sz w:val="28"/>
          <w:szCs w:val="28"/>
        </w:rPr>
        <w:t>Отгрузку щебня в 2024 году производить на ст. Арчут по графику:</w:t>
      </w: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9"/>
        <w:gridCol w:w="7746"/>
      </w:tblGrid>
      <w:tr w:rsidR="00C86A53" w:rsidRPr="008E5E7D" w:rsidTr="00A33B12">
        <w:trPr>
          <w:trHeight w:val="949"/>
        </w:trPr>
        <w:tc>
          <w:tcPr>
            <w:tcW w:w="2579" w:type="dxa"/>
            <w:shd w:val="clear" w:color="auto" w:fill="auto"/>
          </w:tcPr>
          <w:p w:rsidR="00C86A53" w:rsidRPr="00E31973" w:rsidRDefault="00C86A53" w:rsidP="00C86A53">
            <w:pPr>
              <w:overflowPunct w:val="0"/>
              <w:jc w:val="center"/>
              <w:rPr>
                <w:b/>
                <w:sz w:val="28"/>
                <w:szCs w:val="28"/>
              </w:rPr>
            </w:pPr>
            <w:r w:rsidRPr="00E31973">
              <w:rPr>
                <w:b/>
                <w:sz w:val="28"/>
                <w:szCs w:val="28"/>
              </w:rPr>
              <w:t>месяц</w:t>
            </w:r>
          </w:p>
        </w:tc>
        <w:tc>
          <w:tcPr>
            <w:tcW w:w="7746" w:type="dxa"/>
            <w:shd w:val="clear" w:color="auto" w:fill="auto"/>
          </w:tcPr>
          <w:p w:rsidR="00C86A53" w:rsidRPr="00E31973" w:rsidRDefault="00C86A53" w:rsidP="00C86A53">
            <w:pPr>
              <w:overflowPunct w:val="0"/>
              <w:jc w:val="center"/>
              <w:rPr>
                <w:b/>
                <w:sz w:val="28"/>
                <w:szCs w:val="28"/>
              </w:rPr>
            </w:pPr>
            <w:r w:rsidRPr="00E31973">
              <w:rPr>
                <w:b/>
                <w:sz w:val="28"/>
                <w:szCs w:val="28"/>
              </w:rPr>
              <w:t>Объём отгрузки в м. куб.</w:t>
            </w:r>
          </w:p>
          <w:p w:rsidR="00C86A53" w:rsidRPr="00E31973" w:rsidRDefault="00C86A53" w:rsidP="00C86A53">
            <w:pPr>
              <w:overflowPunct w:val="0"/>
              <w:jc w:val="center"/>
              <w:rPr>
                <w:b/>
                <w:sz w:val="28"/>
                <w:szCs w:val="28"/>
              </w:rPr>
            </w:pPr>
            <w:r w:rsidRPr="00E31973">
              <w:rPr>
                <w:b/>
                <w:sz w:val="28"/>
                <w:szCs w:val="28"/>
              </w:rPr>
              <w:t>по ст. Арчут</w:t>
            </w:r>
          </w:p>
          <w:p w:rsidR="00C86A53" w:rsidRPr="00E31973" w:rsidRDefault="00C86A53" w:rsidP="00C86A53">
            <w:pPr>
              <w:overflowPunct w:val="0"/>
              <w:jc w:val="center"/>
              <w:rPr>
                <w:b/>
                <w:sz w:val="28"/>
                <w:szCs w:val="28"/>
              </w:rPr>
            </w:pPr>
          </w:p>
        </w:tc>
      </w:tr>
      <w:tr w:rsidR="00C86A53" w:rsidRPr="008E5E7D" w:rsidTr="00A33B12">
        <w:trPr>
          <w:trHeight w:val="367"/>
        </w:trPr>
        <w:tc>
          <w:tcPr>
            <w:tcW w:w="2579" w:type="dxa"/>
            <w:shd w:val="clear" w:color="auto" w:fill="auto"/>
          </w:tcPr>
          <w:p w:rsidR="00C86A53" w:rsidRPr="00E31973" w:rsidRDefault="00C86A53" w:rsidP="00C86A53">
            <w:pPr>
              <w:overflowPunct w:val="0"/>
              <w:rPr>
                <w:sz w:val="28"/>
                <w:szCs w:val="28"/>
              </w:rPr>
            </w:pPr>
            <w:r w:rsidRPr="00E31973">
              <w:rPr>
                <w:sz w:val="28"/>
                <w:szCs w:val="28"/>
              </w:rPr>
              <w:t>апрель</w:t>
            </w:r>
          </w:p>
        </w:tc>
        <w:tc>
          <w:tcPr>
            <w:tcW w:w="7746" w:type="dxa"/>
            <w:shd w:val="clear" w:color="auto" w:fill="auto"/>
          </w:tcPr>
          <w:p w:rsidR="00C86A53" w:rsidRPr="00E31973" w:rsidRDefault="00C86A53" w:rsidP="00C86A53">
            <w:pPr>
              <w:overflowPunct w:val="0"/>
              <w:jc w:val="center"/>
              <w:rPr>
                <w:sz w:val="28"/>
                <w:szCs w:val="28"/>
              </w:rPr>
            </w:pPr>
            <w:r w:rsidRPr="00E31973">
              <w:rPr>
                <w:sz w:val="28"/>
                <w:szCs w:val="28"/>
              </w:rPr>
              <w:t>1359</w:t>
            </w:r>
          </w:p>
        </w:tc>
      </w:tr>
      <w:tr w:rsidR="00C86A53" w:rsidRPr="008E5E7D" w:rsidTr="00A33B12">
        <w:trPr>
          <w:trHeight w:val="351"/>
        </w:trPr>
        <w:tc>
          <w:tcPr>
            <w:tcW w:w="2579" w:type="dxa"/>
            <w:shd w:val="clear" w:color="auto" w:fill="auto"/>
          </w:tcPr>
          <w:p w:rsidR="00C86A53" w:rsidRPr="00E31973" w:rsidRDefault="00C86A53" w:rsidP="00C86A53">
            <w:pPr>
              <w:overflowPunct w:val="0"/>
              <w:rPr>
                <w:sz w:val="28"/>
                <w:szCs w:val="28"/>
              </w:rPr>
            </w:pPr>
            <w:r w:rsidRPr="00E31973">
              <w:rPr>
                <w:sz w:val="28"/>
                <w:szCs w:val="28"/>
              </w:rPr>
              <w:t>май</w:t>
            </w:r>
          </w:p>
        </w:tc>
        <w:tc>
          <w:tcPr>
            <w:tcW w:w="7746" w:type="dxa"/>
            <w:shd w:val="clear" w:color="auto" w:fill="auto"/>
          </w:tcPr>
          <w:p w:rsidR="00C86A53" w:rsidRPr="00E31973" w:rsidRDefault="00C86A53" w:rsidP="00C86A53">
            <w:pPr>
              <w:overflowPunct w:val="0"/>
              <w:jc w:val="center"/>
              <w:rPr>
                <w:sz w:val="28"/>
                <w:szCs w:val="28"/>
              </w:rPr>
            </w:pPr>
            <w:r w:rsidRPr="00E31973">
              <w:rPr>
                <w:sz w:val="28"/>
                <w:szCs w:val="28"/>
              </w:rPr>
              <w:t>1833</w:t>
            </w:r>
          </w:p>
        </w:tc>
      </w:tr>
      <w:tr w:rsidR="00C86A53" w:rsidRPr="008E5E7D" w:rsidTr="00A33B12">
        <w:trPr>
          <w:trHeight w:val="351"/>
        </w:trPr>
        <w:tc>
          <w:tcPr>
            <w:tcW w:w="2579" w:type="dxa"/>
            <w:shd w:val="clear" w:color="auto" w:fill="auto"/>
          </w:tcPr>
          <w:p w:rsidR="00C86A53" w:rsidRPr="00E31973" w:rsidRDefault="00C86A53" w:rsidP="00C86A53">
            <w:pPr>
              <w:overflowPunct w:val="0"/>
              <w:rPr>
                <w:sz w:val="28"/>
                <w:szCs w:val="28"/>
              </w:rPr>
            </w:pPr>
            <w:r w:rsidRPr="00E31973">
              <w:rPr>
                <w:sz w:val="28"/>
                <w:szCs w:val="28"/>
              </w:rPr>
              <w:t>июнь</w:t>
            </w:r>
          </w:p>
        </w:tc>
        <w:tc>
          <w:tcPr>
            <w:tcW w:w="7746" w:type="dxa"/>
            <w:shd w:val="clear" w:color="auto" w:fill="auto"/>
          </w:tcPr>
          <w:p w:rsidR="00C86A53" w:rsidRPr="00E31973" w:rsidRDefault="00C86A53" w:rsidP="00C86A53">
            <w:pPr>
              <w:overflowPunct w:val="0"/>
              <w:jc w:val="center"/>
              <w:rPr>
                <w:sz w:val="28"/>
                <w:szCs w:val="28"/>
              </w:rPr>
            </w:pPr>
            <w:r w:rsidRPr="00E31973">
              <w:rPr>
                <w:sz w:val="28"/>
                <w:szCs w:val="28"/>
              </w:rPr>
              <w:t>2700</w:t>
            </w:r>
          </w:p>
        </w:tc>
      </w:tr>
      <w:tr w:rsidR="00C86A53" w:rsidRPr="008E5E7D" w:rsidTr="00A33B12">
        <w:trPr>
          <w:trHeight w:val="351"/>
        </w:trPr>
        <w:tc>
          <w:tcPr>
            <w:tcW w:w="2579" w:type="dxa"/>
            <w:shd w:val="clear" w:color="auto" w:fill="auto"/>
          </w:tcPr>
          <w:p w:rsidR="00C86A53" w:rsidRPr="00E31973" w:rsidRDefault="00C86A53" w:rsidP="00C86A53">
            <w:pPr>
              <w:overflowPunct w:val="0"/>
              <w:rPr>
                <w:sz w:val="28"/>
                <w:szCs w:val="28"/>
              </w:rPr>
            </w:pPr>
            <w:r w:rsidRPr="00E31973">
              <w:rPr>
                <w:sz w:val="28"/>
                <w:szCs w:val="28"/>
              </w:rPr>
              <w:t>июль</w:t>
            </w:r>
          </w:p>
        </w:tc>
        <w:tc>
          <w:tcPr>
            <w:tcW w:w="7746" w:type="dxa"/>
            <w:shd w:val="clear" w:color="auto" w:fill="auto"/>
          </w:tcPr>
          <w:p w:rsidR="00C86A53" w:rsidRPr="00E31973" w:rsidRDefault="00C86A53" w:rsidP="00C86A53">
            <w:pPr>
              <w:overflowPunct w:val="0"/>
              <w:jc w:val="center"/>
              <w:rPr>
                <w:sz w:val="28"/>
                <w:szCs w:val="28"/>
              </w:rPr>
            </w:pPr>
            <w:r w:rsidRPr="00E31973">
              <w:rPr>
                <w:sz w:val="28"/>
                <w:szCs w:val="28"/>
              </w:rPr>
              <w:t>944</w:t>
            </w:r>
          </w:p>
        </w:tc>
      </w:tr>
      <w:tr w:rsidR="00C86A53" w:rsidRPr="008E5E7D" w:rsidTr="00A33B12">
        <w:trPr>
          <w:trHeight w:val="351"/>
        </w:trPr>
        <w:tc>
          <w:tcPr>
            <w:tcW w:w="2579" w:type="dxa"/>
            <w:shd w:val="clear" w:color="auto" w:fill="auto"/>
          </w:tcPr>
          <w:p w:rsidR="00C86A53" w:rsidRPr="00E31973" w:rsidRDefault="00C86A53" w:rsidP="00C86A53">
            <w:pPr>
              <w:overflowPunct w:val="0"/>
              <w:rPr>
                <w:sz w:val="28"/>
                <w:szCs w:val="28"/>
              </w:rPr>
            </w:pPr>
            <w:r w:rsidRPr="00E31973">
              <w:rPr>
                <w:sz w:val="28"/>
                <w:szCs w:val="28"/>
              </w:rPr>
              <w:t>август</w:t>
            </w:r>
          </w:p>
        </w:tc>
        <w:tc>
          <w:tcPr>
            <w:tcW w:w="7746" w:type="dxa"/>
            <w:shd w:val="clear" w:color="auto" w:fill="auto"/>
          </w:tcPr>
          <w:p w:rsidR="00C86A53" w:rsidRPr="00E31973" w:rsidRDefault="00C86A53" w:rsidP="00C86A53">
            <w:pPr>
              <w:overflowPunct w:val="0"/>
              <w:jc w:val="center"/>
              <w:rPr>
                <w:sz w:val="28"/>
                <w:szCs w:val="28"/>
              </w:rPr>
            </w:pPr>
            <w:r w:rsidRPr="00E31973">
              <w:rPr>
                <w:sz w:val="28"/>
                <w:szCs w:val="28"/>
              </w:rPr>
              <w:t>1759</w:t>
            </w:r>
          </w:p>
        </w:tc>
      </w:tr>
      <w:tr w:rsidR="00C86A53" w:rsidRPr="008E5E7D" w:rsidTr="00A33B12">
        <w:trPr>
          <w:trHeight w:val="351"/>
        </w:trPr>
        <w:tc>
          <w:tcPr>
            <w:tcW w:w="2579" w:type="dxa"/>
            <w:shd w:val="clear" w:color="auto" w:fill="auto"/>
          </w:tcPr>
          <w:p w:rsidR="00C86A53" w:rsidRPr="00E31973" w:rsidRDefault="00C86A53" w:rsidP="00C86A53">
            <w:pPr>
              <w:overflowPunct w:val="0"/>
              <w:rPr>
                <w:sz w:val="28"/>
                <w:szCs w:val="28"/>
              </w:rPr>
            </w:pPr>
            <w:r w:rsidRPr="00E31973">
              <w:rPr>
                <w:sz w:val="28"/>
                <w:szCs w:val="28"/>
              </w:rPr>
              <w:t>сентябрь</w:t>
            </w:r>
          </w:p>
        </w:tc>
        <w:tc>
          <w:tcPr>
            <w:tcW w:w="7746" w:type="dxa"/>
            <w:shd w:val="clear" w:color="auto" w:fill="auto"/>
          </w:tcPr>
          <w:p w:rsidR="00C86A53" w:rsidRPr="00E31973" w:rsidRDefault="00C86A53" w:rsidP="00C86A53">
            <w:pPr>
              <w:overflowPunct w:val="0"/>
              <w:jc w:val="center"/>
              <w:rPr>
                <w:sz w:val="28"/>
                <w:szCs w:val="28"/>
              </w:rPr>
            </w:pPr>
            <w:r w:rsidRPr="00E31973">
              <w:rPr>
                <w:sz w:val="28"/>
                <w:szCs w:val="28"/>
              </w:rPr>
              <w:t>1831</w:t>
            </w:r>
          </w:p>
        </w:tc>
      </w:tr>
      <w:tr w:rsidR="00C86A53" w:rsidRPr="008E5E7D" w:rsidTr="00A33B12">
        <w:trPr>
          <w:trHeight w:val="351"/>
        </w:trPr>
        <w:tc>
          <w:tcPr>
            <w:tcW w:w="2579" w:type="dxa"/>
            <w:shd w:val="clear" w:color="auto" w:fill="auto"/>
          </w:tcPr>
          <w:p w:rsidR="00C86A53" w:rsidRPr="00E31973" w:rsidRDefault="00C86A53" w:rsidP="00C86A53">
            <w:pPr>
              <w:overflowPunct w:val="0"/>
              <w:rPr>
                <w:sz w:val="28"/>
                <w:szCs w:val="28"/>
              </w:rPr>
            </w:pPr>
            <w:r w:rsidRPr="00E31973">
              <w:rPr>
                <w:sz w:val="28"/>
                <w:szCs w:val="28"/>
              </w:rPr>
              <w:t>октябрь</w:t>
            </w:r>
          </w:p>
        </w:tc>
        <w:tc>
          <w:tcPr>
            <w:tcW w:w="7746" w:type="dxa"/>
            <w:shd w:val="clear" w:color="auto" w:fill="auto"/>
          </w:tcPr>
          <w:p w:rsidR="00C86A53" w:rsidRPr="00E31973" w:rsidRDefault="00C86A53" w:rsidP="00C86A53">
            <w:pPr>
              <w:overflowPunct w:val="0"/>
              <w:jc w:val="center"/>
              <w:rPr>
                <w:sz w:val="28"/>
                <w:szCs w:val="28"/>
              </w:rPr>
            </w:pPr>
            <w:r w:rsidRPr="00E31973">
              <w:rPr>
                <w:sz w:val="28"/>
                <w:szCs w:val="28"/>
              </w:rPr>
              <w:t>2229</w:t>
            </w:r>
          </w:p>
        </w:tc>
      </w:tr>
      <w:tr w:rsidR="00C86A53" w:rsidRPr="008E5E7D" w:rsidTr="00A33B12">
        <w:trPr>
          <w:trHeight w:val="351"/>
        </w:trPr>
        <w:tc>
          <w:tcPr>
            <w:tcW w:w="2579" w:type="dxa"/>
            <w:shd w:val="clear" w:color="auto" w:fill="auto"/>
          </w:tcPr>
          <w:p w:rsidR="00C86A53" w:rsidRPr="00E31973" w:rsidRDefault="00C86A53" w:rsidP="00C86A53">
            <w:pPr>
              <w:overflowPunct w:val="0"/>
              <w:rPr>
                <w:sz w:val="28"/>
                <w:szCs w:val="28"/>
              </w:rPr>
            </w:pPr>
            <w:r w:rsidRPr="00E31973">
              <w:rPr>
                <w:sz w:val="28"/>
                <w:szCs w:val="28"/>
              </w:rPr>
              <w:t>ноябрь</w:t>
            </w:r>
          </w:p>
        </w:tc>
        <w:tc>
          <w:tcPr>
            <w:tcW w:w="7746" w:type="dxa"/>
            <w:shd w:val="clear" w:color="auto" w:fill="auto"/>
          </w:tcPr>
          <w:p w:rsidR="00C86A53" w:rsidRPr="00E31973" w:rsidRDefault="00C86A53" w:rsidP="00C86A53">
            <w:pPr>
              <w:overflowPunct w:val="0"/>
              <w:jc w:val="center"/>
              <w:rPr>
                <w:sz w:val="28"/>
                <w:szCs w:val="28"/>
              </w:rPr>
            </w:pPr>
            <w:r w:rsidRPr="00E31973">
              <w:rPr>
                <w:sz w:val="28"/>
                <w:szCs w:val="28"/>
              </w:rPr>
              <w:t>1366</w:t>
            </w:r>
          </w:p>
        </w:tc>
      </w:tr>
      <w:tr w:rsidR="00C86A53" w:rsidRPr="008E5E7D" w:rsidTr="00A33B12">
        <w:trPr>
          <w:trHeight w:val="351"/>
        </w:trPr>
        <w:tc>
          <w:tcPr>
            <w:tcW w:w="2579" w:type="dxa"/>
            <w:shd w:val="clear" w:color="auto" w:fill="auto"/>
          </w:tcPr>
          <w:p w:rsidR="00C86A53" w:rsidRPr="00E31973" w:rsidRDefault="00C86A53" w:rsidP="00C86A53">
            <w:pPr>
              <w:overflowPunct w:val="0"/>
              <w:rPr>
                <w:b/>
                <w:sz w:val="28"/>
                <w:szCs w:val="28"/>
              </w:rPr>
            </w:pPr>
            <w:r w:rsidRPr="00E31973">
              <w:rPr>
                <w:b/>
                <w:sz w:val="28"/>
                <w:szCs w:val="28"/>
              </w:rPr>
              <w:t>Итого</w:t>
            </w:r>
          </w:p>
        </w:tc>
        <w:tc>
          <w:tcPr>
            <w:tcW w:w="7746" w:type="dxa"/>
            <w:shd w:val="clear" w:color="auto" w:fill="auto"/>
          </w:tcPr>
          <w:p w:rsidR="00C86A53" w:rsidRPr="00E31973" w:rsidRDefault="00C86A53" w:rsidP="00C86A53">
            <w:pPr>
              <w:overflowPunct w:val="0"/>
              <w:jc w:val="center"/>
              <w:rPr>
                <w:b/>
                <w:sz w:val="28"/>
                <w:szCs w:val="28"/>
              </w:rPr>
            </w:pPr>
            <w:r w:rsidRPr="00E31973">
              <w:rPr>
                <w:b/>
                <w:sz w:val="28"/>
                <w:szCs w:val="28"/>
              </w:rPr>
              <w:t>14021</w:t>
            </w:r>
          </w:p>
        </w:tc>
      </w:tr>
    </w:tbl>
    <w:p w:rsidR="00C86A53" w:rsidRPr="005102DE" w:rsidRDefault="00C86A53" w:rsidP="005102DE">
      <w:pPr>
        <w:overflowPunct w:val="0"/>
        <w:jc w:val="both"/>
        <w:rPr>
          <w:b/>
          <w:color w:val="00000A"/>
          <w:sz w:val="28"/>
          <w:szCs w:val="28"/>
        </w:rPr>
      </w:pPr>
    </w:p>
    <w:p w:rsidR="00C86A53" w:rsidRDefault="00C86A53" w:rsidP="00C86A53">
      <w:pPr>
        <w:overflowPunct w:val="0"/>
        <w:spacing w:line="276" w:lineRule="auto"/>
        <w:jc w:val="both"/>
        <w:rPr>
          <w:b/>
          <w:color w:val="00000A"/>
          <w:sz w:val="28"/>
          <w:szCs w:val="28"/>
        </w:rPr>
      </w:pPr>
    </w:p>
    <w:p w:rsidR="00C86A53" w:rsidRPr="00872F7D" w:rsidRDefault="00C86A53" w:rsidP="00AE60FA">
      <w:pPr>
        <w:pStyle w:val="a3"/>
        <w:numPr>
          <w:ilvl w:val="0"/>
          <w:numId w:val="18"/>
        </w:numPr>
        <w:overflowPunct w:val="0"/>
        <w:jc w:val="both"/>
        <w:rPr>
          <w:b/>
          <w:color w:val="00000A"/>
          <w:sz w:val="28"/>
          <w:szCs w:val="28"/>
        </w:rPr>
      </w:pPr>
      <w:r w:rsidRPr="00872F7D">
        <w:rPr>
          <w:b/>
          <w:color w:val="00000A"/>
          <w:sz w:val="28"/>
          <w:szCs w:val="28"/>
        </w:rPr>
        <w:t>Правила приёмки</w:t>
      </w:r>
      <w:r>
        <w:rPr>
          <w:b/>
          <w:color w:val="00000A"/>
          <w:sz w:val="28"/>
          <w:szCs w:val="28"/>
        </w:rPr>
        <w:t xml:space="preserve"> и контроля</w:t>
      </w:r>
      <w:r w:rsidRPr="00872F7D">
        <w:rPr>
          <w:b/>
          <w:color w:val="00000A"/>
          <w:sz w:val="28"/>
          <w:szCs w:val="28"/>
        </w:rPr>
        <w:t>.</w:t>
      </w:r>
    </w:p>
    <w:p w:rsidR="00C86A53" w:rsidRPr="005102DE" w:rsidRDefault="00C86A53" w:rsidP="005102DE">
      <w:pPr>
        <w:pStyle w:val="a3"/>
        <w:numPr>
          <w:ilvl w:val="1"/>
          <w:numId w:val="44"/>
        </w:numPr>
        <w:overflowPunct w:val="0"/>
        <w:jc w:val="both"/>
        <w:rPr>
          <w:sz w:val="28"/>
          <w:szCs w:val="28"/>
        </w:rPr>
      </w:pPr>
      <w:r w:rsidRPr="005102DE">
        <w:rPr>
          <w:sz w:val="28"/>
          <w:szCs w:val="28"/>
        </w:rPr>
        <w:t xml:space="preserve">Щебень должен быть принят представителем технического контроля </w:t>
      </w:r>
      <w:r w:rsidRPr="005102DE">
        <w:rPr>
          <w:color w:val="00000A"/>
          <w:sz w:val="28"/>
          <w:szCs w:val="28"/>
        </w:rPr>
        <w:t>предприятия</w:t>
      </w:r>
      <w:r w:rsidRPr="005102DE">
        <w:rPr>
          <w:sz w:val="28"/>
          <w:szCs w:val="28"/>
        </w:rPr>
        <w:t>-изготовителя.</w:t>
      </w:r>
    </w:p>
    <w:p w:rsidR="00C86A53" w:rsidRPr="00C06B6E" w:rsidRDefault="00C86A53" w:rsidP="005102DE">
      <w:pPr>
        <w:pStyle w:val="a3"/>
        <w:numPr>
          <w:ilvl w:val="1"/>
          <w:numId w:val="44"/>
        </w:numPr>
        <w:overflowPunct w:val="0"/>
        <w:jc w:val="both"/>
        <w:rPr>
          <w:sz w:val="28"/>
          <w:szCs w:val="28"/>
        </w:rPr>
      </w:pPr>
      <w:r w:rsidRPr="00C06B6E">
        <w:rPr>
          <w:sz w:val="28"/>
          <w:szCs w:val="28"/>
        </w:rPr>
        <w:t>Приемку щебня проводить партиями. Партией считать суточную выработку щебня каждой технологической линии.</w:t>
      </w:r>
    </w:p>
    <w:p w:rsidR="00C86A53" w:rsidRDefault="00C86A53" w:rsidP="005102DE">
      <w:pPr>
        <w:pStyle w:val="a3"/>
        <w:numPr>
          <w:ilvl w:val="1"/>
          <w:numId w:val="44"/>
        </w:numPr>
        <w:overflowPunct w:val="0"/>
        <w:jc w:val="both"/>
        <w:rPr>
          <w:sz w:val="28"/>
          <w:szCs w:val="28"/>
        </w:rPr>
      </w:pPr>
      <w:r w:rsidRPr="00C06B6E">
        <w:rPr>
          <w:sz w:val="28"/>
          <w:szCs w:val="28"/>
        </w:rPr>
        <w:t>Для проверки соответствия качества щебня требованиям настоящего технического задания проводить приемочный контроль и периодические испытания.</w:t>
      </w:r>
    </w:p>
    <w:p w:rsidR="00C86A53" w:rsidRPr="00C06B6E" w:rsidRDefault="00C86A53" w:rsidP="00C86A53">
      <w:pPr>
        <w:overflowPunct w:val="0"/>
        <w:jc w:val="both"/>
        <w:rPr>
          <w:sz w:val="28"/>
          <w:szCs w:val="28"/>
        </w:rPr>
      </w:pPr>
      <w:r w:rsidRPr="00C06B6E">
        <w:rPr>
          <w:sz w:val="28"/>
          <w:szCs w:val="28"/>
        </w:rPr>
        <w:t>Приемочный контроль щебня на предприятии-изготовителе проводить ежесуточно путем испытания объединенной пробы, отобранной с каждой технологической линии.</w:t>
      </w:r>
    </w:p>
    <w:p w:rsidR="00C86A53" w:rsidRPr="00C06B6E" w:rsidRDefault="00C86A53" w:rsidP="00C86A53">
      <w:pPr>
        <w:spacing w:before="100" w:beforeAutospacing="1" w:after="100" w:afterAutospacing="1"/>
        <w:jc w:val="both"/>
        <w:rPr>
          <w:sz w:val="28"/>
          <w:szCs w:val="28"/>
        </w:rPr>
      </w:pPr>
      <w:r w:rsidRPr="00C06B6E">
        <w:rPr>
          <w:sz w:val="28"/>
          <w:szCs w:val="28"/>
        </w:rPr>
        <w:t>При приемочном контроле определять:</w:t>
      </w:r>
    </w:p>
    <w:p w:rsidR="00C86A53" w:rsidRPr="00C86A53" w:rsidRDefault="00C86A53" w:rsidP="00AE60FA">
      <w:pPr>
        <w:pStyle w:val="a3"/>
        <w:numPr>
          <w:ilvl w:val="0"/>
          <w:numId w:val="20"/>
        </w:numPr>
        <w:spacing w:before="100" w:beforeAutospacing="1" w:after="100" w:afterAutospacing="1"/>
        <w:jc w:val="both"/>
        <w:rPr>
          <w:sz w:val="28"/>
          <w:szCs w:val="28"/>
        </w:rPr>
      </w:pPr>
      <w:r w:rsidRPr="00C86A53">
        <w:rPr>
          <w:sz w:val="28"/>
          <w:szCs w:val="28"/>
        </w:rPr>
        <w:t>зерновой состав;</w:t>
      </w:r>
    </w:p>
    <w:p w:rsidR="00C86A53" w:rsidRPr="00C86A53" w:rsidRDefault="00C86A53" w:rsidP="00AE60FA">
      <w:pPr>
        <w:pStyle w:val="a3"/>
        <w:numPr>
          <w:ilvl w:val="0"/>
          <w:numId w:val="20"/>
        </w:numPr>
        <w:spacing w:before="100" w:beforeAutospacing="1" w:after="100" w:afterAutospacing="1"/>
        <w:jc w:val="both"/>
        <w:rPr>
          <w:sz w:val="28"/>
          <w:szCs w:val="28"/>
        </w:rPr>
      </w:pPr>
      <w:r w:rsidRPr="00C86A53">
        <w:rPr>
          <w:sz w:val="28"/>
          <w:szCs w:val="28"/>
        </w:rPr>
        <w:t>наличие и содержание глины в комках;</w:t>
      </w:r>
    </w:p>
    <w:p w:rsidR="00C86A53" w:rsidRPr="00C86A53" w:rsidRDefault="00C86A53" w:rsidP="00AE60FA">
      <w:pPr>
        <w:pStyle w:val="a3"/>
        <w:numPr>
          <w:ilvl w:val="0"/>
          <w:numId w:val="20"/>
        </w:numPr>
        <w:spacing w:before="100" w:beforeAutospacing="1" w:after="100" w:afterAutospacing="1"/>
        <w:jc w:val="both"/>
        <w:rPr>
          <w:sz w:val="28"/>
          <w:szCs w:val="28"/>
        </w:rPr>
      </w:pPr>
      <w:r w:rsidRPr="00C86A53">
        <w:rPr>
          <w:sz w:val="28"/>
          <w:szCs w:val="28"/>
        </w:rPr>
        <w:t>содержание зерен слабых пород;</w:t>
      </w:r>
    </w:p>
    <w:p w:rsidR="00C86A53" w:rsidRPr="00C86A53" w:rsidRDefault="00C86A53" w:rsidP="00AE60FA">
      <w:pPr>
        <w:pStyle w:val="a3"/>
        <w:numPr>
          <w:ilvl w:val="0"/>
          <w:numId w:val="20"/>
        </w:numPr>
        <w:spacing w:before="100" w:beforeAutospacing="1" w:after="100" w:afterAutospacing="1"/>
        <w:jc w:val="both"/>
        <w:rPr>
          <w:sz w:val="28"/>
          <w:szCs w:val="28"/>
        </w:rPr>
      </w:pPr>
      <w:r w:rsidRPr="00C86A53">
        <w:rPr>
          <w:sz w:val="28"/>
          <w:szCs w:val="28"/>
        </w:rPr>
        <w:t>содержание зерен пластинчатой и игловатой формы.</w:t>
      </w:r>
    </w:p>
    <w:p w:rsidR="00C86A53" w:rsidRPr="00C06B6E" w:rsidRDefault="00C86A53" w:rsidP="00AE60FA">
      <w:pPr>
        <w:pStyle w:val="a3"/>
        <w:numPr>
          <w:ilvl w:val="1"/>
          <w:numId w:val="19"/>
        </w:numPr>
        <w:overflowPunct w:val="0"/>
        <w:jc w:val="both"/>
        <w:rPr>
          <w:sz w:val="28"/>
          <w:szCs w:val="28"/>
        </w:rPr>
      </w:pPr>
      <w:r w:rsidRPr="00C06B6E">
        <w:rPr>
          <w:sz w:val="28"/>
          <w:szCs w:val="28"/>
        </w:rPr>
        <w:t>При периодических испытаниях определять:</w:t>
      </w:r>
    </w:p>
    <w:p w:rsidR="00C86A53" w:rsidRPr="00C06B6E" w:rsidRDefault="00C86A53" w:rsidP="00AE60FA">
      <w:pPr>
        <w:pStyle w:val="a3"/>
        <w:numPr>
          <w:ilvl w:val="0"/>
          <w:numId w:val="20"/>
        </w:numPr>
        <w:spacing w:before="100" w:beforeAutospacing="1" w:after="100" w:afterAutospacing="1"/>
        <w:jc w:val="both"/>
        <w:rPr>
          <w:sz w:val="28"/>
          <w:szCs w:val="28"/>
        </w:rPr>
      </w:pPr>
      <w:r w:rsidRPr="00C06B6E">
        <w:rPr>
          <w:sz w:val="28"/>
          <w:szCs w:val="28"/>
        </w:rPr>
        <w:t>в каждой десятой партии – долю мелкого продукта, долю длинного зерна;</w:t>
      </w:r>
    </w:p>
    <w:p w:rsidR="00C86A53" w:rsidRPr="00C06B6E" w:rsidRDefault="00C86A53" w:rsidP="00AE60FA">
      <w:pPr>
        <w:pStyle w:val="a3"/>
        <w:numPr>
          <w:ilvl w:val="0"/>
          <w:numId w:val="20"/>
        </w:numPr>
        <w:spacing w:before="100" w:beforeAutospacing="1" w:after="100" w:afterAutospacing="1"/>
        <w:jc w:val="both"/>
        <w:rPr>
          <w:sz w:val="28"/>
          <w:szCs w:val="28"/>
        </w:rPr>
      </w:pPr>
      <w:r w:rsidRPr="00C06B6E">
        <w:rPr>
          <w:sz w:val="28"/>
          <w:szCs w:val="28"/>
        </w:rPr>
        <w:t>на одной партии каждые 6 месяцев – величину потери массы после испытаний на истираемость в полочном барабане, величину потери массы после испытаний на сопротивление удару на копре;</w:t>
      </w:r>
    </w:p>
    <w:p w:rsidR="00C86A53" w:rsidRPr="00C06B6E" w:rsidRDefault="00C86A53" w:rsidP="00AE60FA">
      <w:pPr>
        <w:pStyle w:val="a3"/>
        <w:numPr>
          <w:ilvl w:val="0"/>
          <w:numId w:val="20"/>
        </w:numPr>
        <w:spacing w:before="100" w:beforeAutospacing="1" w:after="100" w:afterAutospacing="1"/>
        <w:jc w:val="both"/>
        <w:rPr>
          <w:sz w:val="28"/>
          <w:szCs w:val="28"/>
        </w:rPr>
      </w:pPr>
      <w:r w:rsidRPr="00C06B6E">
        <w:rPr>
          <w:sz w:val="28"/>
          <w:szCs w:val="28"/>
        </w:rPr>
        <w:t>на одной партии в год - марку по морозостойкости, среднюю плотность зерен щебня, удельную электрическую проводимость, удельную эффективную активность естественных радионуклидов.</w:t>
      </w:r>
    </w:p>
    <w:p w:rsidR="00C86A53" w:rsidRPr="00C06B6E" w:rsidRDefault="00C86A53" w:rsidP="00594466">
      <w:pPr>
        <w:overflowPunct w:val="0"/>
        <w:jc w:val="both"/>
        <w:rPr>
          <w:sz w:val="28"/>
          <w:szCs w:val="28"/>
        </w:rPr>
      </w:pPr>
      <w:r w:rsidRPr="00C06B6E">
        <w:rPr>
          <w:sz w:val="28"/>
          <w:szCs w:val="28"/>
        </w:rPr>
        <w:t xml:space="preserve">Так же типовые испытания проводить в случае </w:t>
      </w:r>
      <w:r w:rsidRPr="00594466">
        <w:rPr>
          <w:sz w:val="28"/>
          <w:szCs w:val="28"/>
        </w:rPr>
        <w:t>изменения разрабатываемого горизонта горной породы и технологии добычи, проводимых в соответствии с планом ведения горных работ.</w:t>
      </w:r>
    </w:p>
    <w:p w:rsidR="00594466" w:rsidRDefault="00594466" w:rsidP="00AE60FA">
      <w:pPr>
        <w:pStyle w:val="a3"/>
        <w:numPr>
          <w:ilvl w:val="1"/>
          <w:numId w:val="19"/>
        </w:numPr>
        <w:overflowPunct w:val="0"/>
        <w:jc w:val="both"/>
        <w:rPr>
          <w:sz w:val="28"/>
          <w:szCs w:val="28"/>
        </w:rPr>
      </w:pPr>
    </w:p>
    <w:p w:rsidR="00C86A53" w:rsidRPr="00594466" w:rsidRDefault="00C86A53" w:rsidP="00594466">
      <w:pPr>
        <w:overflowPunct w:val="0"/>
        <w:jc w:val="both"/>
        <w:rPr>
          <w:sz w:val="28"/>
          <w:szCs w:val="28"/>
        </w:rPr>
      </w:pPr>
      <w:r w:rsidRPr="00594466">
        <w:rPr>
          <w:sz w:val="28"/>
          <w:szCs w:val="28"/>
        </w:rPr>
        <w:t>Для контроля качества щебня отбирать точечные пробы. Отбор точечных проб на предприятии-изготовителе проводить с помощью пробоотборника или вручную при транспортировании продукции на склад путем пересечения потока материала на ленточном конвейере или в местах перепада потока материала.</w:t>
      </w:r>
    </w:p>
    <w:p w:rsidR="00C86A53" w:rsidRPr="00C06B6E" w:rsidRDefault="00C86A53" w:rsidP="00C86A53">
      <w:pPr>
        <w:spacing w:before="100" w:beforeAutospacing="1" w:after="100" w:afterAutospacing="1"/>
        <w:jc w:val="both"/>
        <w:rPr>
          <w:sz w:val="28"/>
          <w:szCs w:val="28"/>
        </w:rPr>
      </w:pPr>
      <w:r w:rsidRPr="00C06B6E">
        <w:rPr>
          <w:sz w:val="28"/>
          <w:szCs w:val="28"/>
        </w:rPr>
        <w:t>Места отбора проб выбирать на предприятии индивидуально в зависимости от условий технологического процесса и соблюдения требований безопасности. Масса одной точечной пробы должна быть не менее 5,0 кг.</w:t>
      </w:r>
    </w:p>
    <w:p w:rsidR="00C86A53" w:rsidRPr="00C06B6E" w:rsidRDefault="00C86A53" w:rsidP="00C86A53">
      <w:pPr>
        <w:spacing w:before="100" w:beforeAutospacing="1" w:after="100" w:afterAutospacing="1"/>
        <w:jc w:val="both"/>
        <w:rPr>
          <w:sz w:val="28"/>
          <w:szCs w:val="28"/>
        </w:rPr>
      </w:pPr>
      <w:r w:rsidRPr="00C06B6E">
        <w:rPr>
          <w:sz w:val="28"/>
          <w:szCs w:val="28"/>
        </w:rPr>
        <w:t>Интервал отбора точечных проб на предприятии установить индивидуально в зависимости от стабильности технологического процесса, но не реже трех раз в смену.</w:t>
      </w:r>
    </w:p>
    <w:p w:rsidR="00C86A53" w:rsidRPr="00C06B6E" w:rsidRDefault="00C86A53" w:rsidP="00C86A53">
      <w:pPr>
        <w:spacing w:before="100" w:beforeAutospacing="1" w:after="100" w:afterAutospacing="1"/>
        <w:jc w:val="both"/>
        <w:rPr>
          <w:sz w:val="28"/>
          <w:szCs w:val="28"/>
        </w:rPr>
      </w:pPr>
      <w:bookmarkStart w:id="44" w:name="i138262"/>
      <w:r w:rsidRPr="00C06B6E">
        <w:rPr>
          <w:sz w:val="28"/>
          <w:szCs w:val="28"/>
        </w:rPr>
        <w:t xml:space="preserve">После отбора точечные пробы </w:t>
      </w:r>
      <w:r w:rsidR="00AE60FA" w:rsidRPr="00C06B6E">
        <w:rPr>
          <w:sz w:val="28"/>
          <w:szCs w:val="28"/>
        </w:rPr>
        <w:t>должна</w:t>
      </w:r>
      <w:r w:rsidR="00AE60FA">
        <w:rPr>
          <w:sz w:val="28"/>
          <w:szCs w:val="28"/>
        </w:rPr>
        <w:t xml:space="preserve"> </w:t>
      </w:r>
      <w:r w:rsidR="00AE60FA" w:rsidRPr="00C06B6E">
        <w:rPr>
          <w:sz w:val="28"/>
          <w:szCs w:val="28"/>
        </w:rPr>
        <w:t>квартоваться в</w:t>
      </w:r>
      <w:r w:rsidRPr="00C06B6E">
        <w:rPr>
          <w:sz w:val="28"/>
          <w:szCs w:val="28"/>
        </w:rPr>
        <w:t xml:space="preserve"> соответствии </w:t>
      </w:r>
      <w:hyperlink r:id="rId15" w:tooltip="Щебень и гравий из плотных горных пород и отходов промышленного производства для строительных работ. Методы физико-механических испытаний" w:history="1">
        <w:r w:rsidRPr="00C06B6E">
          <w:rPr>
            <w:sz w:val="28"/>
            <w:szCs w:val="28"/>
          </w:rPr>
          <w:t>ГОСТ 54748-2011</w:t>
        </w:r>
      </w:hyperlink>
      <w:r w:rsidRPr="00C06B6E">
        <w:rPr>
          <w:sz w:val="28"/>
          <w:szCs w:val="28"/>
        </w:rPr>
        <w:t xml:space="preserve"> и быть направлены в лабораторию. </w:t>
      </w:r>
      <w:bookmarkEnd w:id="44"/>
      <w:r w:rsidRPr="00C06B6E">
        <w:rPr>
          <w:sz w:val="28"/>
          <w:szCs w:val="28"/>
        </w:rPr>
        <w:t>Масса лабораторной пробы при приемочном контроле на предприятии (карьере) -</w:t>
      </w:r>
      <w:r>
        <w:rPr>
          <w:sz w:val="28"/>
          <w:szCs w:val="28"/>
        </w:rPr>
        <w:t xml:space="preserve"> </w:t>
      </w:r>
      <w:r w:rsidRPr="00C06B6E">
        <w:rPr>
          <w:sz w:val="28"/>
          <w:szCs w:val="28"/>
        </w:rPr>
        <w:t xml:space="preserve">изготовителе должна быть не менее указанной в таблице </w:t>
      </w:r>
      <w:hyperlink r:id="rId16" w:anchor="i141344" w:tooltip="Таблица 1" w:history="1">
        <w:r w:rsidRPr="00C06B6E">
          <w:rPr>
            <w:sz w:val="28"/>
            <w:szCs w:val="28"/>
          </w:rPr>
          <w:t>2</w:t>
        </w:r>
      </w:hyperlink>
      <w:r w:rsidRPr="00C06B6E">
        <w:rPr>
          <w:sz w:val="28"/>
          <w:szCs w:val="28"/>
        </w:rPr>
        <w:t>.</w:t>
      </w:r>
    </w:p>
    <w:p w:rsidR="005102DE" w:rsidRDefault="005102DE" w:rsidP="00C86A53">
      <w:pPr>
        <w:spacing w:before="100" w:beforeAutospacing="1" w:after="100" w:afterAutospacing="1"/>
        <w:jc w:val="right"/>
        <w:rPr>
          <w:sz w:val="28"/>
          <w:szCs w:val="28"/>
        </w:rPr>
      </w:pPr>
    </w:p>
    <w:p w:rsidR="00C86A53" w:rsidRPr="00C06B6E" w:rsidRDefault="00C86A53" w:rsidP="00C86A53">
      <w:pPr>
        <w:spacing w:before="100" w:beforeAutospacing="1" w:after="100" w:afterAutospacing="1"/>
        <w:jc w:val="right"/>
        <w:rPr>
          <w:sz w:val="28"/>
          <w:szCs w:val="28"/>
        </w:rPr>
      </w:pPr>
      <w:r w:rsidRPr="00C06B6E">
        <w:rPr>
          <w:sz w:val="28"/>
          <w:szCs w:val="28"/>
        </w:rPr>
        <w:t>Таблица 2</w:t>
      </w: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5969"/>
        <w:gridCol w:w="4221"/>
      </w:tblGrid>
      <w:tr w:rsidR="00C86A53" w:rsidRPr="00C06B6E" w:rsidTr="00C86A53">
        <w:trPr>
          <w:tblHeader/>
          <w:tblCellSpacing w:w="0" w:type="dxa"/>
          <w:jc w:val="center"/>
        </w:trPr>
        <w:tc>
          <w:tcPr>
            <w:tcW w:w="2900" w:type="pct"/>
            <w:tcBorders>
              <w:top w:val="outset" w:sz="6" w:space="0" w:color="auto"/>
              <w:left w:val="outset" w:sz="6" w:space="0" w:color="auto"/>
              <w:bottom w:val="outset" w:sz="6" w:space="0" w:color="auto"/>
              <w:right w:val="outset" w:sz="6" w:space="0" w:color="auto"/>
            </w:tcBorders>
            <w:vAlign w:val="center"/>
          </w:tcPr>
          <w:p w:rsidR="00C86A53" w:rsidRPr="00C06B6E" w:rsidRDefault="00C86A53" w:rsidP="00C86A53">
            <w:pPr>
              <w:spacing w:before="100" w:beforeAutospacing="1" w:after="100" w:afterAutospacing="1"/>
              <w:jc w:val="both"/>
              <w:rPr>
                <w:sz w:val="28"/>
                <w:szCs w:val="28"/>
              </w:rPr>
            </w:pPr>
            <w:bookmarkStart w:id="45" w:name="i141344"/>
            <w:r w:rsidRPr="00C06B6E">
              <w:rPr>
                <w:sz w:val="28"/>
                <w:szCs w:val="28"/>
              </w:rPr>
              <w:t xml:space="preserve">Наибольший номинальный размер зерен </w:t>
            </w:r>
            <w:r w:rsidRPr="00C06B6E">
              <w:rPr>
                <w:i/>
                <w:iCs/>
                <w:sz w:val="28"/>
                <w:szCs w:val="28"/>
              </w:rPr>
              <w:t>Д,</w:t>
            </w:r>
            <w:r w:rsidRPr="00C06B6E">
              <w:rPr>
                <w:sz w:val="28"/>
                <w:szCs w:val="28"/>
              </w:rPr>
              <w:t xml:space="preserve"> мм</w:t>
            </w:r>
            <w:bookmarkEnd w:id="45"/>
          </w:p>
        </w:tc>
        <w:tc>
          <w:tcPr>
            <w:tcW w:w="2050" w:type="pct"/>
            <w:tcBorders>
              <w:top w:val="outset" w:sz="6" w:space="0" w:color="auto"/>
              <w:left w:val="outset" w:sz="6" w:space="0" w:color="auto"/>
              <w:bottom w:val="outset" w:sz="6" w:space="0" w:color="auto"/>
              <w:right w:val="outset" w:sz="6" w:space="0" w:color="auto"/>
            </w:tcBorders>
            <w:vAlign w:val="center"/>
          </w:tcPr>
          <w:p w:rsidR="00C86A53" w:rsidRPr="00C06B6E" w:rsidRDefault="00C86A53" w:rsidP="00C86A53">
            <w:pPr>
              <w:spacing w:before="100" w:beforeAutospacing="1" w:after="100" w:afterAutospacing="1"/>
              <w:jc w:val="both"/>
              <w:rPr>
                <w:sz w:val="28"/>
                <w:szCs w:val="28"/>
              </w:rPr>
            </w:pPr>
            <w:r w:rsidRPr="00C06B6E">
              <w:rPr>
                <w:sz w:val="28"/>
                <w:szCs w:val="28"/>
              </w:rPr>
              <w:t>Масса пробы, кг</w:t>
            </w:r>
          </w:p>
        </w:tc>
      </w:tr>
      <w:tr w:rsidR="00C86A53" w:rsidRPr="00C06B6E" w:rsidTr="00C86A53">
        <w:trPr>
          <w:tblCellSpacing w:w="0" w:type="dxa"/>
          <w:jc w:val="center"/>
        </w:trPr>
        <w:tc>
          <w:tcPr>
            <w:tcW w:w="2900" w:type="pct"/>
            <w:tcBorders>
              <w:top w:val="outset" w:sz="6" w:space="0" w:color="auto"/>
              <w:left w:val="outset" w:sz="6" w:space="0" w:color="auto"/>
              <w:bottom w:val="outset" w:sz="6" w:space="0" w:color="auto"/>
              <w:right w:val="outset" w:sz="6" w:space="0" w:color="auto"/>
            </w:tcBorders>
          </w:tcPr>
          <w:p w:rsidR="00C86A53" w:rsidRPr="00C06B6E" w:rsidRDefault="00C86A53" w:rsidP="00C86A53">
            <w:pPr>
              <w:spacing w:before="100" w:beforeAutospacing="1" w:after="100" w:afterAutospacing="1"/>
              <w:jc w:val="both"/>
              <w:rPr>
                <w:sz w:val="28"/>
                <w:szCs w:val="28"/>
              </w:rPr>
            </w:pPr>
            <w:r w:rsidRPr="00C06B6E">
              <w:rPr>
                <w:sz w:val="28"/>
                <w:szCs w:val="28"/>
              </w:rPr>
              <w:t>10</w:t>
            </w:r>
          </w:p>
        </w:tc>
        <w:tc>
          <w:tcPr>
            <w:tcW w:w="2050" w:type="pct"/>
            <w:tcBorders>
              <w:top w:val="outset" w:sz="6" w:space="0" w:color="auto"/>
              <w:left w:val="outset" w:sz="6" w:space="0" w:color="auto"/>
              <w:bottom w:val="outset" w:sz="6" w:space="0" w:color="auto"/>
              <w:right w:val="outset" w:sz="6" w:space="0" w:color="auto"/>
            </w:tcBorders>
          </w:tcPr>
          <w:p w:rsidR="00C86A53" w:rsidRPr="00C06B6E" w:rsidRDefault="00C86A53" w:rsidP="00C86A53">
            <w:pPr>
              <w:spacing w:before="100" w:beforeAutospacing="1" w:after="100" w:afterAutospacing="1"/>
              <w:jc w:val="both"/>
              <w:rPr>
                <w:sz w:val="28"/>
                <w:szCs w:val="28"/>
              </w:rPr>
            </w:pPr>
            <w:r w:rsidRPr="00C06B6E">
              <w:rPr>
                <w:sz w:val="28"/>
                <w:szCs w:val="28"/>
              </w:rPr>
              <w:t>5,0</w:t>
            </w:r>
          </w:p>
        </w:tc>
      </w:tr>
      <w:tr w:rsidR="00C86A53" w:rsidRPr="00C06B6E" w:rsidTr="00C86A53">
        <w:trPr>
          <w:tblCellSpacing w:w="0" w:type="dxa"/>
          <w:jc w:val="center"/>
        </w:trPr>
        <w:tc>
          <w:tcPr>
            <w:tcW w:w="2900" w:type="pct"/>
            <w:tcBorders>
              <w:top w:val="outset" w:sz="6" w:space="0" w:color="auto"/>
              <w:left w:val="outset" w:sz="6" w:space="0" w:color="auto"/>
              <w:bottom w:val="outset" w:sz="6" w:space="0" w:color="auto"/>
              <w:right w:val="outset" w:sz="6" w:space="0" w:color="auto"/>
            </w:tcBorders>
          </w:tcPr>
          <w:p w:rsidR="00C86A53" w:rsidRPr="00C06B6E" w:rsidRDefault="00C86A53" w:rsidP="00C86A53">
            <w:pPr>
              <w:spacing w:before="100" w:beforeAutospacing="1" w:after="100" w:afterAutospacing="1"/>
              <w:jc w:val="both"/>
              <w:rPr>
                <w:sz w:val="28"/>
                <w:szCs w:val="28"/>
              </w:rPr>
            </w:pPr>
            <w:r w:rsidRPr="00C06B6E">
              <w:rPr>
                <w:sz w:val="28"/>
                <w:szCs w:val="28"/>
              </w:rPr>
              <w:t>20</w:t>
            </w:r>
          </w:p>
        </w:tc>
        <w:tc>
          <w:tcPr>
            <w:tcW w:w="2050" w:type="pct"/>
            <w:tcBorders>
              <w:top w:val="outset" w:sz="6" w:space="0" w:color="auto"/>
              <w:left w:val="outset" w:sz="6" w:space="0" w:color="auto"/>
              <w:bottom w:val="outset" w:sz="6" w:space="0" w:color="auto"/>
              <w:right w:val="outset" w:sz="6" w:space="0" w:color="auto"/>
            </w:tcBorders>
          </w:tcPr>
          <w:p w:rsidR="00C86A53" w:rsidRPr="00C06B6E" w:rsidRDefault="00C86A53" w:rsidP="00C86A53">
            <w:pPr>
              <w:spacing w:before="100" w:beforeAutospacing="1" w:after="100" w:afterAutospacing="1"/>
              <w:jc w:val="both"/>
              <w:rPr>
                <w:sz w:val="28"/>
                <w:szCs w:val="28"/>
              </w:rPr>
            </w:pPr>
            <w:r w:rsidRPr="00C06B6E">
              <w:rPr>
                <w:sz w:val="28"/>
                <w:szCs w:val="28"/>
              </w:rPr>
              <w:t>10,0</w:t>
            </w:r>
          </w:p>
        </w:tc>
      </w:tr>
      <w:tr w:rsidR="00C86A53" w:rsidRPr="00C06B6E" w:rsidTr="00C86A53">
        <w:trPr>
          <w:tblCellSpacing w:w="0" w:type="dxa"/>
          <w:jc w:val="center"/>
        </w:trPr>
        <w:tc>
          <w:tcPr>
            <w:tcW w:w="2900" w:type="pct"/>
            <w:tcBorders>
              <w:top w:val="outset" w:sz="6" w:space="0" w:color="auto"/>
              <w:left w:val="outset" w:sz="6" w:space="0" w:color="auto"/>
              <w:bottom w:val="outset" w:sz="6" w:space="0" w:color="auto"/>
              <w:right w:val="outset" w:sz="6" w:space="0" w:color="auto"/>
            </w:tcBorders>
          </w:tcPr>
          <w:p w:rsidR="00C86A53" w:rsidRPr="00C06B6E" w:rsidRDefault="00C86A53" w:rsidP="00C86A53">
            <w:pPr>
              <w:spacing w:before="100" w:beforeAutospacing="1" w:after="100" w:afterAutospacing="1"/>
              <w:jc w:val="both"/>
              <w:rPr>
                <w:sz w:val="28"/>
                <w:szCs w:val="28"/>
              </w:rPr>
            </w:pPr>
            <w:r w:rsidRPr="00C06B6E">
              <w:rPr>
                <w:sz w:val="28"/>
                <w:szCs w:val="28"/>
              </w:rPr>
              <w:t>40</w:t>
            </w:r>
          </w:p>
        </w:tc>
        <w:tc>
          <w:tcPr>
            <w:tcW w:w="2050" w:type="pct"/>
            <w:tcBorders>
              <w:top w:val="outset" w:sz="6" w:space="0" w:color="auto"/>
              <w:left w:val="outset" w:sz="6" w:space="0" w:color="auto"/>
              <w:bottom w:val="outset" w:sz="6" w:space="0" w:color="auto"/>
              <w:right w:val="outset" w:sz="6" w:space="0" w:color="auto"/>
            </w:tcBorders>
          </w:tcPr>
          <w:p w:rsidR="00C86A53" w:rsidRPr="00C06B6E" w:rsidRDefault="00C86A53" w:rsidP="00C86A53">
            <w:pPr>
              <w:spacing w:before="100" w:beforeAutospacing="1" w:after="100" w:afterAutospacing="1"/>
              <w:jc w:val="both"/>
              <w:rPr>
                <w:sz w:val="28"/>
                <w:szCs w:val="28"/>
              </w:rPr>
            </w:pPr>
            <w:r w:rsidRPr="00C06B6E">
              <w:rPr>
                <w:sz w:val="28"/>
                <w:szCs w:val="28"/>
              </w:rPr>
              <w:t>20,0</w:t>
            </w:r>
          </w:p>
        </w:tc>
      </w:tr>
      <w:tr w:rsidR="00C86A53" w:rsidRPr="00C06B6E" w:rsidTr="00C86A53">
        <w:trPr>
          <w:tblCellSpacing w:w="0" w:type="dxa"/>
          <w:jc w:val="center"/>
        </w:trPr>
        <w:tc>
          <w:tcPr>
            <w:tcW w:w="2900" w:type="pct"/>
            <w:tcBorders>
              <w:top w:val="outset" w:sz="6" w:space="0" w:color="auto"/>
              <w:left w:val="outset" w:sz="6" w:space="0" w:color="auto"/>
              <w:bottom w:val="outset" w:sz="6" w:space="0" w:color="auto"/>
              <w:right w:val="outset" w:sz="6" w:space="0" w:color="auto"/>
            </w:tcBorders>
          </w:tcPr>
          <w:p w:rsidR="00C86A53" w:rsidRPr="00C06B6E" w:rsidRDefault="00C86A53" w:rsidP="00C86A53">
            <w:pPr>
              <w:spacing w:before="100" w:beforeAutospacing="1" w:after="100" w:afterAutospacing="1"/>
              <w:jc w:val="both"/>
              <w:rPr>
                <w:sz w:val="28"/>
                <w:szCs w:val="28"/>
              </w:rPr>
            </w:pPr>
            <w:r w:rsidRPr="00C06B6E">
              <w:rPr>
                <w:sz w:val="28"/>
                <w:szCs w:val="28"/>
              </w:rPr>
              <w:t>Св. 40</w:t>
            </w:r>
          </w:p>
        </w:tc>
        <w:tc>
          <w:tcPr>
            <w:tcW w:w="2050" w:type="pct"/>
            <w:tcBorders>
              <w:top w:val="outset" w:sz="6" w:space="0" w:color="auto"/>
              <w:left w:val="outset" w:sz="6" w:space="0" w:color="auto"/>
              <w:bottom w:val="outset" w:sz="6" w:space="0" w:color="auto"/>
              <w:right w:val="outset" w:sz="6" w:space="0" w:color="auto"/>
            </w:tcBorders>
          </w:tcPr>
          <w:p w:rsidR="00C86A53" w:rsidRPr="00C06B6E" w:rsidRDefault="00C86A53" w:rsidP="00C86A53">
            <w:pPr>
              <w:spacing w:before="100" w:beforeAutospacing="1" w:after="100" w:afterAutospacing="1"/>
              <w:jc w:val="both"/>
              <w:rPr>
                <w:sz w:val="28"/>
                <w:szCs w:val="28"/>
              </w:rPr>
            </w:pPr>
            <w:r w:rsidRPr="00C06B6E">
              <w:rPr>
                <w:sz w:val="28"/>
                <w:szCs w:val="28"/>
              </w:rPr>
              <w:t>40,0</w:t>
            </w:r>
          </w:p>
        </w:tc>
      </w:tr>
    </w:tbl>
    <w:p w:rsidR="00C86A53" w:rsidRPr="00C06B6E" w:rsidRDefault="00C86A53" w:rsidP="00C86A53">
      <w:pPr>
        <w:spacing w:before="100" w:beforeAutospacing="1" w:after="100" w:afterAutospacing="1"/>
        <w:jc w:val="both"/>
        <w:rPr>
          <w:sz w:val="28"/>
          <w:szCs w:val="28"/>
        </w:rPr>
      </w:pPr>
      <w:r w:rsidRPr="00594466">
        <w:rPr>
          <w:i/>
          <w:sz w:val="28"/>
          <w:szCs w:val="28"/>
        </w:rPr>
        <w:t>Масса лабораторной пробы должна быть не менее 40 кг, аналитической - не менее 30 кг.</w:t>
      </w:r>
      <w:r w:rsidRPr="00C06B6E">
        <w:rPr>
          <w:sz w:val="28"/>
          <w:szCs w:val="28"/>
        </w:rPr>
        <w:t xml:space="preserve"> Из аналитической пробы для проведения конкретных испытаний должны быть отбраны  навески. Минимальная масса навески для проведения испытаний должна соответствовать указанной в таблице </w:t>
      </w:r>
      <w:hyperlink r:id="rId17" w:anchor="i167466" w:tooltip="Таблица 3" w:history="1">
        <w:r w:rsidRPr="00C06B6E">
          <w:rPr>
            <w:sz w:val="28"/>
            <w:szCs w:val="28"/>
          </w:rPr>
          <w:t>3</w:t>
        </w:r>
      </w:hyperlink>
      <w:r w:rsidRPr="00C06B6E">
        <w:rPr>
          <w:sz w:val="28"/>
          <w:szCs w:val="28"/>
        </w:rPr>
        <w:t>.Таблица 3</w:t>
      </w:r>
    </w:p>
    <w:tbl>
      <w:tblPr>
        <w:tblW w:w="5000" w:type="pct"/>
        <w:jc w:val="center"/>
        <w:tblCellSpacing w:w="0" w:type="dxa"/>
        <w:shd w:val="clear" w:color="auto" w:fill="FFFFFF"/>
        <w:tblCellMar>
          <w:left w:w="0" w:type="dxa"/>
          <w:right w:w="0" w:type="dxa"/>
        </w:tblCellMar>
        <w:tblLook w:val="0000" w:firstRow="0" w:lastRow="0" w:firstColumn="0" w:lastColumn="0" w:noHBand="0" w:noVBand="0"/>
      </w:tblPr>
      <w:tblGrid>
        <w:gridCol w:w="6322"/>
        <w:gridCol w:w="1631"/>
        <w:gridCol w:w="2243"/>
      </w:tblGrid>
      <w:tr w:rsidR="00C86A53" w:rsidRPr="00DA4690" w:rsidTr="00C86A53">
        <w:trPr>
          <w:tblCellSpacing w:w="0" w:type="dxa"/>
          <w:jc w:val="center"/>
        </w:trPr>
        <w:tc>
          <w:tcPr>
            <w:tcW w:w="3100"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C86A53" w:rsidRPr="00DA4690" w:rsidRDefault="00C86A53" w:rsidP="00C86A53">
            <w:pPr>
              <w:spacing w:before="100" w:beforeAutospacing="1" w:after="100" w:afterAutospacing="1"/>
              <w:jc w:val="both"/>
              <w:rPr>
                <w:sz w:val="28"/>
                <w:szCs w:val="28"/>
              </w:rPr>
            </w:pPr>
            <w:bookmarkStart w:id="46" w:name="i167466"/>
            <w:r w:rsidRPr="00DA4690">
              <w:rPr>
                <w:sz w:val="28"/>
                <w:szCs w:val="28"/>
              </w:rPr>
              <w:t>Наименование испытания</w:t>
            </w:r>
            <w:bookmarkEnd w:id="46"/>
          </w:p>
        </w:tc>
        <w:tc>
          <w:tcPr>
            <w:tcW w:w="190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86A53" w:rsidRPr="00DA4690" w:rsidRDefault="00C86A53" w:rsidP="00C86A53">
            <w:pPr>
              <w:spacing w:before="100" w:beforeAutospacing="1" w:after="100" w:afterAutospacing="1"/>
              <w:jc w:val="both"/>
              <w:rPr>
                <w:sz w:val="28"/>
                <w:szCs w:val="28"/>
              </w:rPr>
            </w:pPr>
            <w:r w:rsidRPr="00DA4690">
              <w:rPr>
                <w:sz w:val="28"/>
                <w:szCs w:val="28"/>
              </w:rPr>
              <w:t>Минимальная масса навески для проведения одного испытания, кг</w:t>
            </w:r>
          </w:p>
        </w:tc>
      </w:tr>
      <w:tr w:rsidR="00C86A53" w:rsidRPr="00DA4690" w:rsidTr="00C86A53">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tcPr>
          <w:p w:rsidR="00C86A53" w:rsidRPr="00DA4690" w:rsidRDefault="00C86A53" w:rsidP="00C86A53">
            <w:pPr>
              <w:jc w:val="both"/>
              <w:rPr>
                <w:sz w:val="28"/>
                <w:szCs w:val="28"/>
              </w:rPr>
            </w:pPr>
          </w:p>
        </w:tc>
        <w:tc>
          <w:tcPr>
            <w:tcW w:w="800" w:type="pct"/>
            <w:tcBorders>
              <w:top w:val="single" w:sz="4" w:space="0" w:color="auto"/>
              <w:left w:val="single" w:sz="4" w:space="0" w:color="auto"/>
              <w:bottom w:val="single" w:sz="4" w:space="0" w:color="auto"/>
              <w:right w:val="single" w:sz="4" w:space="0" w:color="auto"/>
            </w:tcBorders>
            <w:shd w:val="clear" w:color="auto" w:fill="FFFFFF"/>
            <w:vAlign w:val="center"/>
          </w:tcPr>
          <w:p w:rsidR="00C86A53" w:rsidRPr="00DA4690" w:rsidRDefault="00C86A53" w:rsidP="00C86A53">
            <w:pPr>
              <w:spacing w:before="100" w:beforeAutospacing="1" w:after="100" w:afterAutospacing="1"/>
              <w:jc w:val="both"/>
              <w:rPr>
                <w:sz w:val="28"/>
                <w:szCs w:val="28"/>
              </w:rPr>
            </w:pPr>
            <w:r w:rsidRPr="00DA4690">
              <w:rPr>
                <w:sz w:val="28"/>
                <w:szCs w:val="28"/>
              </w:rPr>
              <w:t>щебень фракции от 25 до 60 мм</w:t>
            </w:r>
          </w:p>
        </w:tc>
        <w:tc>
          <w:tcPr>
            <w:tcW w:w="1100" w:type="pct"/>
            <w:tcBorders>
              <w:top w:val="single" w:sz="4" w:space="0" w:color="auto"/>
              <w:left w:val="single" w:sz="4" w:space="0" w:color="auto"/>
              <w:bottom w:val="single" w:sz="4" w:space="0" w:color="auto"/>
              <w:right w:val="single" w:sz="4" w:space="0" w:color="auto"/>
            </w:tcBorders>
            <w:shd w:val="clear" w:color="auto" w:fill="FFFFFF"/>
            <w:vAlign w:val="center"/>
          </w:tcPr>
          <w:p w:rsidR="00C86A53" w:rsidRPr="00DA4690" w:rsidRDefault="00C86A53" w:rsidP="00C86A53">
            <w:pPr>
              <w:spacing w:before="100" w:beforeAutospacing="1" w:after="100" w:afterAutospacing="1"/>
              <w:jc w:val="both"/>
              <w:rPr>
                <w:sz w:val="28"/>
                <w:szCs w:val="28"/>
              </w:rPr>
            </w:pPr>
            <w:r w:rsidRPr="00DA4690">
              <w:rPr>
                <w:sz w:val="28"/>
                <w:szCs w:val="28"/>
              </w:rPr>
              <w:t>щебень размером зерен от 25 до 40 мм</w:t>
            </w:r>
          </w:p>
        </w:tc>
      </w:tr>
      <w:tr w:rsidR="00C86A53" w:rsidRPr="00DA4690" w:rsidTr="00C86A53">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Определение зернового состава</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30</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w:t>
            </w:r>
          </w:p>
        </w:tc>
      </w:tr>
      <w:tr w:rsidR="00C86A53" w:rsidRPr="00DA4690" w:rsidTr="00C86A53">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Определение содержания частиц размером менее 0,16 мм</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10</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w:t>
            </w:r>
          </w:p>
        </w:tc>
      </w:tr>
      <w:tr w:rsidR="00C86A53" w:rsidRPr="00DA4690" w:rsidTr="00C86A53">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Определение содержания в щебне глины в комках</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10</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w:t>
            </w:r>
          </w:p>
        </w:tc>
      </w:tr>
      <w:tr w:rsidR="00C86A53" w:rsidRPr="00DA4690" w:rsidTr="00C86A53">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Определение содержания в щебне зерен пластинчатой и игловатой формы</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30</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w:t>
            </w:r>
          </w:p>
        </w:tc>
      </w:tr>
      <w:tr w:rsidR="00C86A53" w:rsidRPr="00DA4690" w:rsidTr="00C86A53">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Определение истираемости в полочном барабане</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10</w:t>
            </w:r>
          </w:p>
        </w:tc>
      </w:tr>
      <w:tr w:rsidR="00C86A53" w:rsidRPr="00DA4690" w:rsidTr="00C86A53">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Определение сопротивления ударным воздействиям на копре ПМ</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1,5</w:t>
            </w:r>
          </w:p>
        </w:tc>
      </w:tr>
      <w:tr w:rsidR="00C86A53" w:rsidRPr="00DA4690" w:rsidTr="00C86A53">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Определение содержания в щебне зерен слабых пород</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10</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w:t>
            </w:r>
          </w:p>
        </w:tc>
      </w:tr>
      <w:tr w:rsidR="00C86A53" w:rsidRPr="00DA4690" w:rsidTr="00C86A53">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Определение морозостойкости</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2,5</w:t>
            </w:r>
          </w:p>
        </w:tc>
      </w:tr>
      <w:tr w:rsidR="00C86A53" w:rsidRPr="00DA4690" w:rsidTr="00C86A53">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722DC">
              <w:rPr>
                <w:sz w:val="28"/>
                <w:szCs w:val="28"/>
              </w:rPr>
              <w:t>Определение удельной электрической проводимости</w:t>
            </w:r>
            <w:r w:rsidRPr="00D722DC">
              <w:rPr>
                <w:sz w:val="28"/>
                <w:szCs w:val="28"/>
              </w:rPr>
              <w:tab/>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722DC">
              <w:rPr>
                <w:sz w:val="28"/>
                <w:szCs w:val="28"/>
              </w:rPr>
              <w:t xml:space="preserve"> 8</w:t>
            </w:r>
            <w:r w:rsidRPr="00D722DC">
              <w:rPr>
                <w:sz w:val="28"/>
                <w:szCs w:val="28"/>
              </w:rPr>
              <w:tab/>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Pr>
                <w:sz w:val="28"/>
                <w:szCs w:val="28"/>
              </w:rPr>
              <w:t>-</w:t>
            </w:r>
          </w:p>
        </w:tc>
      </w:tr>
      <w:tr w:rsidR="00C86A53" w:rsidRPr="00DA4690" w:rsidTr="00C86A53">
        <w:trPr>
          <w:tblCellSpacing w:w="0" w:type="dxa"/>
          <w:jc w:val="center"/>
        </w:trPr>
        <w:tc>
          <w:tcPr>
            <w:tcW w:w="5000" w:type="pct"/>
            <w:gridSpan w:val="3"/>
            <w:shd w:val="clear" w:color="auto" w:fill="FFFFFF"/>
          </w:tcPr>
          <w:p w:rsidR="00C86A53" w:rsidRDefault="00C86A53" w:rsidP="00C86A53">
            <w:pPr>
              <w:spacing w:before="100" w:beforeAutospacing="1" w:after="100" w:afterAutospacing="1"/>
              <w:jc w:val="both"/>
              <w:rPr>
                <w:sz w:val="28"/>
                <w:szCs w:val="28"/>
              </w:rPr>
            </w:pPr>
            <w:r w:rsidRPr="00DA4690">
              <w:rPr>
                <w:i/>
                <w:iCs/>
                <w:sz w:val="28"/>
                <w:szCs w:val="28"/>
              </w:rPr>
              <w:t xml:space="preserve">Примечание - </w:t>
            </w:r>
            <w:r w:rsidRPr="00DA4690">
              <w:rPr>
                <w:sz w:val="28"/>
                <w:szCs w:val="28"/>
              </w:rPr>
              <w:t>Навески щебня с размером зерен от 25 до 40 мм получают путем рассева из щебня фракции от 25 до 60 мм.</w:t>
            </w:r>
          </w:p>
          <w:p w:rsidR="00C86A53" w:rsidRPr="00DA4690" w:rsidRDefault="00C86A53" w:rsidP="00C86A53">
            <w:pPr>
              <w:spacing w:before="100" w:beforeAutospacing="1" w:after="100" w:afterAutospacing="1"/>
              <w:jc w:val="both"/>
              <w:rPr>
                <w:sz w:val="28"/>
                <w:szCs w:val="28"/>
              </w:rPr>
            </w:pPr>
            <w:r w:rsidRPr="00DA4690">
              <w:rPr>
                <w:sz w:val="28"/>
                <w:szCs w:val="28"/>
              </w:rPr>
              <w:t xml:space="preserve">Обработку результатов испытания </w:t>
            </w:r>
            <w:r>
              <w:rPr>
                <w:sz w:val="28"/>
                <w:szCs w:val="28"/>
              </w:rPr>
              <w:t xml:space="preserve">удельной электрической проводимости </w:t>
            </w:r>
            <w:r w:rsidRPr="00DA4690">
              <w:rPr>
                <w:sz w:val="28"/>
                <w:szCs w:val="28"/>
              </w:rPr>
              <w:t>провод</w:t>
            </w:r>
            <w:r>
              <w:rPr>
                <w:sz w:val="28"/>
                <w:szCs w:val="28"/>
              </w:rPr>
              <w:t>ить в соответствие пункта</w:t>
            </w:r>
            <w:r w:rsidRPr="00DA4690">
              <w:rPr>
                <w:sz w:val="28"/>
                <w:szCs w:val="28"/>
              </w:rPr>
              <w:t xml:space="preserve"> 4.27.4, </w:t>
            </w:r>
            <w:hyperlink r:id="rId18" w:tooltip="Щебень и гравий из плотных горных пород и отходов промышленного производства для строительных работ. Методы физико-механических испытаний" w:history="1">
              <w:r w:rsidRPr="00DA4690">
                <w:rPr>
                  <w:sz w:val="28"/>
                  <w:szCs w:val="28"/>
                </w:rPr>
                <w:t>ГОСТ 8269.0</w:t>
              </w:r>
            </w:hyperlink>
            <w:r w:rsidRPr="00DA4690">
              <w:rPr>
                <w:sz w:val="28"/>
                <w:szCs w:val="28"/>
              </w:rPr>
              <w:t xml:space="preserve"> -</w:t>
            </w:r>
            <w:r w:rsidR="00AE60FA" w:rsidRPr="00DA4690">
              <w:rPr>
                <w:sz w:val="28"/>
                <w:szCs w:val="28"/>
              </w:rPr>
              <w:t>97.</w:t>
            </w:r>
          </w:p>
          <w:p w:rsidR="00C86A53" w:rsidRPr="00DA4690" w:rsidRDefault="00C86A53" w:rsidP="00AE60FA">
            <w:pPr>
              <w:pStyle w:val="a3"/>
              <w:numPr>
                <w:ilvl w:val="1"/>
                <w:numId w:val="19"/>
              </w:numPr>
              <w:overflowPunct w:val="0"/>
              <w:jc w:val="both"/>
              <w:rPr>
                <w:sz w:val="28"/>
                <w:szCs w:val="28"/>
              </w:rPr>
            </w:pPr>
            <w:r w:rsidRPr="00DA4690">
              <w:rPr>
                <w:sz w:val="28"/>
                <w:szCs w:val="28"/>
              </w:rPr>
              <w:t>Удельную эффективную активность естественных радионуклидов в щебне определя</w:t>
            </w:r>
            <w:r>
              <w:rPr>
                <w:sz w:val="28"/>
                <w:szCs w:val="28"/>
              </w:rPr>
              <w:t>ть</w:t>
            </w:r>
            <w:r w:rsidRPr="00DA4690">
              <w:rPr>
                <w:sz w:val="28"/>
                <w:szCs w:val="28"/>
              </w:rPr>
              <w:t xml:space="preserve"> в специализированных лабораториях гамма-спектрометрическим методом по </w:t>
            </w:r>
            <w:hyperlink r:id="rId19" w:tooltip="Материалы и изделия строительные. Определение удельной эффективной активности естественных радионуклидов" w:history="1">
              <w:r w:rsidRPr="00DA4690">
                <w:rPr>
                  <w:sz w:val="28"/>
                  <w:szCs w:val="28"/>
                </w:rPr>
                <w:t>ГОСТ 30108</w:t>
              </w:r>
            </w:hyperlink>
            <w:r w:rsidRPr="00DA4690">
              <w:rPr>
                <w:sz w:val="28"/>
                <w:szCs w:val="28"/>
              </w:rPr>
              <w:t>-94.</w:t>
            </w:r>
          </w:p>
        </w:tc>
      </w:tr>
    </w:tbl>
    <w:p w:rsidR="00C86A53" w:rsidRPr="00C06B6E" w:rsidRDefault="00C86A53" w:rsidP="00AE60FA">
      <w:pPr>
        <w:pStyle w:val="a3"/>
        <w:numPr>
          <w:ilvl w:val="1"/>
          <w:numId w:val="19"/>
        </w:numPr>
        <w:overflowPunct w:val="0"/>
        <w:jc w:val="both"/>
        <w:rPr>
          <w:sz w:val="28"/>
          <w:szCs w:val="28"/>
        </w:rPr>
      </w:pPr>
      <w:r w:rsidRPr="00C06B6E">
        <w:rPr>
          <w:sz w:val="28"/>
          <w:szCs w:val="28"/>
        </w:rPr>
        <w:t>Результаты приемочного контроля и периодических испытаний должны быть представлены в паспорте следующего образца:</w:t>
      </w:r>
    </w:p>
    <w:tbl>
      <w:tblPr>
        <w:tblW w:w="0" w:type="auto"/>
        <w:tblCellMar>
          <w:left w:w="0" w:type="dxa"/>
          <w:right w:w="0" w:type="dxa"/>
        </w:tblCellMar>
        <w:tblLook w:val="04A0" w:firstRow="1" w:lastRow="0" w:firstColumn="1" w:lastColumn="0" w:noHBand="0" w:noVBand="1"/>
      </w:tblPr>
      <w:tblGrid>
        <w:gridCol w:w="1834"/>
        <w:gridCol w:w="1379"/>
        <w:gridCol w:w="629"/>
        <w:gridCol w:w="149"/>
        <w:gridCol w:w="149"/>
        <w:gridCol w:w="361"/>
        <w:gridCol w:w="301"/>
        <w:gridCol w:w="162"/>
        <w:gridCol w:w="608"/>
        <w:gridCol w:w="1100"/>
        <w:gridCol w:w="171"/>
        <w:gridCol w:w="1814"/>
        <w:gridCol w:w="829"/>
        <w:gridCol w:w="720"/>
      </w:tblGrid>
      <w:tr w:rsidR="00C86A53" w:rsidRPr="00C06B6E" w:rsidTr="00C86A53">
        <w:trPr>
          <w:trHeight w:val="15"/>
        </w:trPr>
        <w:tc>
          <w:tcPr>
            <w:tcW w:w="2033" w:type="dxa"/>
            <w:hideMark/>
          </w:tcPr>
          <w:p w:rsidR="00C86A53" w:rsidRPr="00C06B6E" w:rsidRDefault="00C86A53" w:rsidP="00C86A53">
            <w:pPr>
              <w:rPr>
                <w:sz w:val="2"/>
              </w:rPr>
            </w:pPr>
          </w:p>
        </w:tc>
        <w:tc>
          <w:tcPr>
            <w:tcW w:w="1663" w:type="dxa"/>
            <w:hideMark/>
          </w:tcPr>
          <w:p w:rsidR="00C86A53" w:rsidRPr="00C06B6E" w:rsidRDefault="00C86A53" w:rsidP="00C86A53">
            <w:pPr>
              <w:rPr>
                <w:sz w:val="2"/>
              </w:rPr>
            </w:pPr>
          </w:p>
        </w:tc>
        <w:tc>
          <w:tcPr>
            <w:tcW w:w="739" w:type="dxa"/>
            <w:hideMark/>
          </w:tcPr>
          <w:p w:rsidR="00C86A53" w:rsidRPr="00C06B6E" w:rsidRDefault="00C86A53" w:rsidP="00C86A53">
            <w:pPr>
              <w:rPr>
                <w:sz w:val="2"/>
              </w:rPr>
            </w:pPr>
          </w:p>
        </w:tc>
        <w:tc>
          <w:tcPr>
            <w:tcW w:w="185" w:type="dxa"/>
            <w:hideMark/>
          </w:tcPr>
          <w:p w:rsidR="00C86A53" w:rsidRPr="00C06B6E" w:rsidRDefault="00C86A53" w:rsidP="00C86A53">
            <w:pPr>
              <w:rPr>
                <w:sz w:val="2"/>
              </w:rPr>
            </w:pPr>
          </w:p>
        </w:tc>
        <w:tc>
          <w:tcPr>
            <w:tcW w:w="185" w:type="dxa"/>
            <w:hideMark/>
          </w:tcPr>
          <w:p w:rsidR="00C86A53" w:rsidRPr="00C06B6E" w:rsidRDefault="00C86A53" w:rsidP="00C86A53">
            <w:pPr>
              <w:rPr>
                <w:sz w:val="2"/>
              </w:rPr>
            </w:pPr>
          </w:p>
        </w:tc>
        <w:tc>
          <w:tcPr>
            <w:tcW w:w="370" w:type="dxa"/>
            <w:hideMark/>
          </w:tcPr>
          <w:p w:rsidR="00C86A53" w:rsidRPr="00C06B6E" w:rsidRDefault="00C86A53" w:rsidP="00C86A53">
            <w:pPr>
              <w:rPr>
                <w:sz w:val="2"/>
              </w:rPr>
            </w:pPr>
          </w:p>
        </w:tc>
        <w:tc>
          <w:tcPr>
            <w:tcW w:w="370" w:type="dxa"/>
            <w:hideMark/>
          </w:tcPr>
          <w:p w:rsidR="00C86A53" w:rsidRPr="00C06B6E" w:rsidRDefault="00C86A53" w:rsidP="00C86A53">
            <w:pPr>
              <w:rPr>
                <w:sz w:val="2"/>
              </w:rPr>
            </w:pPr>
          </w:p>
        </w:tc>
        <w:tc>
          <w:tcPr>
            <w:tcW w:w="185" w:type="dxa"/>
            <w:hideMark/>
          </w:tcPr>
          <w:p w:rsidR="00C86A53" w:rsidRPr="00C06B6E" w:rsidRDefault="00C86A53" w:rsidP="00C86A53">
            <w:pPr>
              <w:rPr>
                <w:sz w:val="2"/>
              </w:rPr>
            </w:pPr>
          </w:p>
        </w:tc>
        <w:tc>
          <w:tcPr>
            <w:tcW w:w="739" w:type="dxa"/>
            <w:hideMark/>
          </w:tcPr>
          <w:p w:rsidR="00C86A53" w:rsidRPr="00C06B6E" w:rsidRDefault="00C86A53" w:rsidP="00C86A53">
            <w:pPr>
              <w:rPr>
                <w:sz w:val="2"/>
              </w:rPr>
            </w:pPr>
          </w:p>
        </w:tc>
        <w:tc>
          <w:tcPr>
            <w:tcW w:w="1294" w:type="dxa"/>
            <w:hideMark/>
          </w:tcPr>
          <w:p w:rsidR="00C86A53" w:rsidRPr="00C06B6E" w:rsidRDefault="00C86A53" w:rsidP="00C86A53">
            <w:pPr>
              <w:rPr>
                <w:sz w:val="2"/>
              </w:rPr>
            </w:pPr>
          </w:p>
        </w:tc>
        <w:tc>
          <w:tcPr>
            <w:tcW w:w="185" w:type="dxa"/>
            <w:hideMark/>
          </w:tcPr>
          <w:p w:rsidR="00C86A53" w:rsidRPr="00C06B6E" w:rsidRDefault="00C86A53" w:rsidP="00C86A53">
            <w:pPr>
              <w:rPr>
                <w:sz w:val="2"/>
              </w:rPr>
            </w:pPr>
          </w:p>
        </w:tc>
        <w:tc>
          <w:tcPr>
            <w:tcW w:w="2218" w:type="dxa"/>
            <w:hideMark/>
          </w:tcPr>
          <w:p w:rsidR="00C86A53" w:rsidRPr="00C06B6E" w:rsidRDefault="00C86A53" w:rsidP="00C86A53">
            <w:pPr>
              <w:rPr>
                <w:sz w:val="2"/>
              </w:rPr>
            </w:pPr>
          </w:p>
        </w:tc>
        <w:tc>
          <w:tcPr>
            <w:tcW w:w="924" w:type="dxa"/>
            <w:hideMark/>
          </w:tcPr>
          <w:p w:rsidR="00C86A53" w:rsidRPr="00C06B6E" w:rsidRDefault="00C86A53" w:rsidP="00C86A53">
            <w:pPr>
              <w:rPr>
                <w:sz w:val="2"/>
              </w:rPr>
            </w:pPr>
          </w:p>
        </w:tc>
        <w:tc>
          <w:tcPr>
            <w:tcW w:w="739" w:type="dxa"/>
            <w:hideMark/>
          </w:tcPr>
          <w:p w:rsidR="00C86A53" w:rsidRPr="00C06B6E" w:rsidRDefault="00C86A53" w:rsidP="00C86A53">
            <w:pPr>
              <w:rPr>
                <w:sz w:val="2"/>
              </w:rPr>
            </w:pPr>
          </w:p>
        </w:tc>
      </w:tr>
      <w:tr w:rsidR="00C86A53" w:rsidRPr="00C06B6E" w:rsidTr="00C86A53">
        <w:tc>
          <w:tcPr>
            <w:tcW w:w="11827" w:type="dxa"/>
            <w:gridSpan w:val="14"/>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p>
        </w:tc>
      </w:tr>
      <w:tr w:rsidR="00C86A53" w:rsidRPr="00C06B6E" w:rsidTr="00C86A53">
        <w:tc>
          <w:tcPr>
            <w:tcW w:w="11827" w:type="dxa"/>
            <w:gridSpan w:val="14"/>
            <w:tcBorders>
              <w:top w:val="nil"/>
              <w:left w:val="nil"/>
              <w:bottom w:val="single" w:sz="6" w:space="0" w:color="000000"/>
              <w:right w:val="nil"/>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Наименование предприятия-изготовителя</w:t>
            </w:r>
          </w:p>
        </w:tc>
      </w:tr>
      <w:tr w:rsidR="00C86A53" w:rsidRPr="00C06B6E" w:rsidTr="00C86A53">
        <w:tc>
          <w:tcPr>
            <w:tcW w:w="11827" w:type="dxa"/>
            <w:gridSpan w:val="14"/>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юридический адрес предприятия-изготовителя</w:t>
            </w:r>
            <w:r w:rsidRPr="00C06B6E">
              <w:rPr>
                <w:color w:val="2D2D2D"/>
                <w:sz w:val="21"/>
                <w:szCs w:val="21"/>
              </w:rPr>
              <w:br/>
              <w:t>телефон, факс, адрес электронной почты</w:t>
            </w:r>
          </w:p>
        </w:tc>
      </w:tr>
      <w:tr w:rsidR="00C86A53" w:rsidRPr="00C06B6E" w:rsidTr="00C86A53">
        <w:tc>
          <w:tcPr>
            <w:tcW w:w="11827" w:type="dxa"/>
            <w:gridSpan w:val="14"/>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b/>
                <w:bCs/>
                <w:color w:val="2D2D2D"/>
                <w:sz w:val="21"/>
                <w:szCs w:val="21"/>
              </w:rPr>
              <w:t>ПАСПОРТ N _________</w:t>
            </w:r>
            <w:r>
              <w:rPr>
                <w:b/>
                <w:bCs/>
                <w:color w:val="2D2D2D"/>
                <w:sz w:val="21"/>
                <w:szCs w:val="21"/>
              </w:rPr>
              <w:t>_ выдан "___" ______________ 20</w:t>
            </w:r>
            <w:r w:rsidRPr="00C06B6E">
              <w:rPr>
                <w:b/>
                <w:bCs/>
                <w:color w:val="2D2D2D"/>
                <w:sz w:val="21"/>
                <w:szCs w:val="21"/>
              </w:rPr>
              <w:t xml:space="preserve"> __ г</w:t>
            </w:r>
            <w:r w:rsidRPr="00C06B6E">
              <w:rPr>
                <w:b/>
                <w:bCs/>
                <w:color w:val="2D2D2D"/>
                <w:sz w:val="21"/>
                <w:szCs w:val="21"/>
              </w:rPr>
              <w:br/>
            </w:r>
            <w:r w:rsidRPr="00C06B6E">
              <w:rPr>
                <w:b/>
                <w:bCs/>
                <w:color w:val="2D2D2D"/>
                <w:sz w:val="21"/>
                <w:szCs w:val="21"/>
              </w:rPr>
              <w:br/>
              <w:t>на щебень балластный категории II </w:t>
            </w:r>
            <w:r w:rsidRPr="00C06B6E">
              <w:rPr>
                <w:color w:val="2D2D2D"/>
                <w:sz w:val="21"/>
                <w:szCs w:val="21"/>
              </w:rPr>
              <w:t>ГОСТ 7392-2014 "Щебень из плотных пород для балластного слоя железнодорожного пути. Технические условия"</w:t>
            </w:r>
          </w:p>
        </w:tc>
      </w:tr>
      <w:tr w:rsidR="00C86A53" w:rsidRPr="00C06B6E" w:rsidTr="00C86A53">
        <w:tc>
          <w:tcPr>
            <w:tcW w:w="4435" w:type="dxa"/>
            <w:gridSpan w:val="3"/>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jc w:val="right"/>
              <w:textAlignment w:val="baseline"/>
              <w:rPr>
                <w:color w:val="2D2D2D"/>
                <w:sz w:val="21"/>
                <w:szCs w:val="21"/>
              </w:rPr>
            </w:pPr>
            <w:r w:rsidRPr="00C06B6E">
              <w:rPr>
                <w:b/>
                <w:bCs/>
                <w:color w:val="2D2D2D"/>
                <w:sz w:val="21"/>
                <w:szCs w:val="21"/>
              </w:rPr>
              <w:t>Месторождение "</w:t>
            </w:r>
          </w:p>
        </w:tc>
        <w:tc>
          <w:tcPr>
            <w:tcW w:w="3511" w:type="dxa"/>
            <w:gridSpan w:val="8"/>
            <w:tcBorders>
              <w:top w:val="nil"/>
              <w:left w:val="nil"/>
              <w:bottom w:val="single" w:sz="6" w:space="0" w:color="000000"/>
              <w:right w:val="nil"/>
            </w:tcBorders>
            <w:tcMar>
              <w:top w:w="0" w:type="dxa"/>
              <w:left w:w="149" w:type="dxa"/>
              <w:bottom w:w="0" w:type="dxa"/>
              <w:right w:w="149" w:type="dxa"/>
            </w:tcMar>
            <w:hideMark/>
          </w:tcPr>
          <w:p w:rsidR="00C86A53" w:rsidRPr="00C06B6E" w:rsidRDefault="00C86A53" w:rsidP="00C86A53"/>
        </w:tc>
        <w:tc>
          <w:tcPr>
            <w:tcW w:w="3881" w:type="dxa"/>
            <w:gridSpan w:val="3"/>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w:t>
            </w:r>
          </w:p>
        </w:tc>
      </w:tr>
      <w:tr w:rsidR="00C86A53" w:rsidRPr="00C06B6E" w:rsidTr="00C86A53">
        <w:tc>
          <w:tcPr>
            <w:tcW w:w="4435" w:type="dxa"/>
            <w:gridSpan w:val="3"/>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3511" w:type="dxa"/>
            <w:gridSpan w:val="8"/>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tc>
        <w:tc>
          <w:tcPr>
            <w:tcW w:w="3881" w:type="dxa"/>
            <w:gridSpan w:val="3"/>
            <w:tcBorders>
              <w:top w:val="nil"/>
              <w:left w:val="nil"/>
              <w:bottom w:val="nil"/>
              <w:right w:val="nil"/>
            </w:tcBorders>
            <w:tcMar>
              <w:top w:w="0" w:type="dxa"/>
              <w:left w:w="149" w:type="dxa"/>
              <w:bottom w:w="0" w:type="dxa"/>
              <w:right w:w="149" w:type="dxa"/>
            </w:tcMar>
            <w:hideMark/>
          </w:tcPr>
          <w:p w:rsidR="00C86A53" w:rsidRPr="00C06B6E" w:rsidRDefault="00C86A53" w:rsidP="00C86A53"/>
        </w:tc>
      </w:tr>
      <w:tr w:rsidR="00C86A53" w:rsidRPr="00C06B6E" w:rsidTr="00C86A53">
        <w:tc>
          <w:tcPr>
            <w:tcW w:w="11827" w:type="dxa"/>
            <w:gridSpan w:val="14"/>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Наименование и юридический адрес потребителя</w:t>
            </w:r>
          </w:p>
        </w:tc>
      </w:tr>
      <w:tr w:rsidR="00C86A53" w:rsidRPr="00C06B6E" w:rsidTr="00C86A53">
        <w:tc>
          <w:tcPr>
            <w:tcW w:w="5729" w:type="dxa"/>
            <w:gridSpan w:val="8"/>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6098" w:type="dxa"/>
            <w:gridSpan w:val="6"/>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tc>
      </w:tr>
      <w:tr w:rsidR="00C86A53" w:rsidRPr="00C06B6E" w:rsidTr="00C86A53">
        <w:tc>
          <w:tcPr>
            <w:tcW w:w="11827" w:type="dxa"/>
            <w:gridSpan w:val="14"/>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Наименование горной породы</w:t>
            </w:r>
          </w:p>
        </w:tc>
      </w:tr>
      <w:tr w:rsidR="00C86A53" w:rsidRPr="00C06B6E" w:rsidTr="00C86A53">
        <w:tc>
          <w:tcPr>
            <w:tcW w:w="3696" w:type="dxa"/>
            <w:gridSpan w:val="2"/>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8131" w:type="dxa"/>
            <w:gridSpan w:val="12"/>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tc>
      </w:tr>
      <w:tr w:rsidR="00C86A53" w:rsidRPr="00C06B6E" w:rsidTr="00C86A53">
        <w:tc>
          <w:tcPr>
            <w:tcW w:w="5544" w:type="dxa"/>
            <w:gridSpan w:val="7"/>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Номер поставки</w:t>
            </w:r>
          </w:p>
        </w:tc>
        <w:tc>
          <w:tcPr>
            <w:tcW w:w="6283" w:type="dxa"/>
            <w:gridSpan w:val="7"/>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Номер накладной</w:t>
            </w:r>
          </w:p>
        </w:tc>
      </w:tr>
      <w:tr w:rsidR="00C86A53" w:rsidRPr="00C06B6E" w:rsidTr="00C86A53">
        <w:tc>
          <w:tcPr>
            <w:tcW w:w="2033" w:type="dxa"/>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3511" w:type="dxa"/>
            <w:gridSpan w:val="6"/>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tc>
        <w:tc>
          <w:tcPr>
            <w:tcW w:w="2218" w:type="dxa"/>
            <w:gridSpan w:val="3"/>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4066" w:type="dxa"/>
            <w:gridSpan w:val="4"/>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tc>
      </w:tr>
      <w:tr w:rsidR="00C86A53" w:rsidRPr="00C06B6E" w:rsidTr="00C86A53">
        <w:tc>
          <w:tcPr>
            <w:tcW w:w="11827" w:type="dxa"/>
            <w:gridSpan w:val="14"/>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Количество и тип вагонов в поставке</w:t>
            </w:r>
          </w:p>
        </w:tc>
      </w:tr>
      <w:tr w:rsidR="00C86A53" w:rsidRPr="00C06B6E" w:rsidTr="00C86A53">
        <w:tc>
          <w:tcPr>
            <w:tcW w:w="4620" w:type="dxa"/>
            <w:gridSpan w:val="4"/>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7207" w:type="dxa"/>
            <w:gridSpan w:val="10"/>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tc>
      </w:tr>
      <w:tr w:rsidR="00C86A53" w:rsidRPr="00C06B6E" w:rsidTr="00C86A53">
        <w:tc>
          <w:tcPr>
            <w:tcW w:w="4805" w:type="dxa"/>
            <w:gridSpan w:val="5"/>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Количество щебня в поставке:</w:t>
            </w:r>
            <w:r w:rsidRPr="00C06B6E">
              <w:rPr>
                <w:color w:val="2D2D2D"/>
                <w:sz w:val="21"/>
                <w:szCs w:val="21"/>
              </w:rPr>
              <w:t> </w:t>
            </w:r>
            <w:r w:rsidRPr="00C06B6E">
              <w:rPr>
                <w:noProof/>
                <w:sz w:val="20"/>
                <w:szCs w:val="20"/>
              </w:rPr>
              <mc:AlternateContent>
                <mc:Choice Requires="wps">
                  <w:drawing>
                    <wp:inline distT="0" distB="0" distL="0" distR="0">
                      <wp:extent cx="103505" cy="222885"/>
                      <wp:effectExtent l="0" t="0" r="0" b="5715"/>
                      <wp:docPr id="18" name="Прямоугольник 18"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5B47D9" id="Прямоугольник 18"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eqpawMAAJY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P21&#10;6qlrAwAAlgYAAA4AAAAAAAAAAAAAAAAALgIAAGRycy9lMm9Eb2MueG1sUEsBAi0AFAAGAAgAAAAh&#10;AHHQU6vbAAAAAwEAAA8AAAAAAAAAAAAAAAAAxQUAAGRycy9kb3ducmV2LnhtbFBLBQYAAAAABAAE&#10;APMAAADNBgAAAAA=&#10;" filled="f" stroked="f">
                      <o:lock v:ext="edit" aspectratio="t"/>
                      <w10:anchorlock/>
                    </v:rect>
                  </w:pict>
                </mc:Fallback>
              </mc:AlternateContent>
            </w:r>
          </w:p>
        </w:tc>
        <w:tc>
          <w:tcPr>
            <w:tcW w:w="1663" w:type="dxa"/>
            <w:gridSpan w:val="4"/>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т /</w:t>
            </w:r>
            <w:r w:rsidRPr="00C06B6E">
              <w:rPr>
                <w:noProof/>
                <w:sz w:val="20"/>
                <w:szCs w:val="20"/>
              </w:rPr>
              <mc:AlternateContent>
                <mc:Choice Requires="wps">
                  <w:drawing>
                    <wp:inline distT="0" distB="0" distL="0" distR="0">
                      <wp:extent cx="103505" cy="222885"/>
                      <wp:effectExtent l="0" t="0" r="0" b="5715"/>
                      <wp:docPr id="17" name="Прямоугольник 17"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271A4C" id="Прямоугольник 17"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jymawMAAJY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I6G&#10;PKZrAwAAlgYAAA4AAAAAAAAAAAAAAAAALgIAAGRycy9lMm9Eb2MueG1sUEsBAi0AFAAGAAgAAAAh&#10;AHHQU6vbAAAAAwEAAA8AAAAAAAAAAAAAAAAAxQUAAGRycy9kb3ducmV2LnhtbFBLBQYAAAAABAAE&#10;APMAAADNBgAAAAA=&#10;" filled="f" stroked="f">
                      <o:lock v:ext="edit" aspectratio="t"/>
                      <w10:anchorlock/>
                    </v:rect>
                  </w:pict>
                </mc:Fallback>
              </mc:AlternateContent>
            </w:r>
          </w:p>
        </w:tc>
        <w:tc>
          <w:tcPr>
            <w:tcW w:w="4620" w:type="dxa"/>
            <w:gridSpan w:val="4"/>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м</w:t>
            </w:r>
            <w:r w:rsidRPr="00C06B6E">
              <w:rPr>
                <w:noProof/>
                <w:sz w:val="20"/>
                <w:szCs w:val="20"/>
              </w:rPr>
              <mc:AlternateContent>
                <mc:Choice Requires="wps">
                  <w:drawing>
                    <wp:inline distT="0" distB="0" distL="0" distR="0">
                      <wp:extent cx="103505" cy="222885"/>
                      <wp:effectExtent l="0" t="0" r="0" b="5715"/>
                      <wp:docPr id="16" name="Прямоугольник 16"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C38071" id="Прямоугольник 16"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yqnawMAAJY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EtP&#10;KqdrAwAAlgYAAA4AAAAAAAAAAAAAAAAALgIAAGRycy9lMm9Eb2MueG1sUEsBAi0AFAAGAAgAAAAh&#10;AHHQU6vbAAAAAwEAAA8AAAAAAAAAAAAAAAAAxQUAAGRycy9kb3ducmV2LnhtbFBLBQYAAAAABAAE&#10;APMAAADNBgAAAAA=&#10;" filled="f" stroked="f">
                      <o:lock v:ext="edit" aspectratio="t"/>
                      <w10:anchorlock/>
                    </v:rect>
                  </w:pict>
                </mc:Fallback>
              </mc:AlternateContent>
            </w:r>
            <w:r w:rsidRPr="00C06B6E">
              <w:rPr>
                <w:color w:val="2D2D2D"/>
                <w:sz w:val="21"/>
                <w:szCs w:val="21"/>
              </w:rPr>
              <w:t> </w:t>
            </w:r>
            <w:r w:rsidRPr="00C06B6E">
              <w:rPr>
                <w:b/>
                <w:bCs/>
                <w:color w:val="2D2D2D"/>
                <w:sz w:val="21"/>
                <w:szCs w:val="21"/>
              </w:rPr>
              <w:t>Насыпная плотность щебня</w:t>
            </w:r>
          </w:p>
        </w:tc>
        <w:tc>
          <w:tcPr>
            <w:tcW w:w="739" w:type="dxa"/>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т/м</w:t>
            </w:r>
            <w:r w:rsidRPr="00C06B6E">
              <w:rPr>
                <w:noProof/>
                <w:sz w:val="20"/>
                <w:szCs w:val="20"/>
              </w:rPr>
              <mc:AlternateContent>
                <mc:Choice Requires="wps">
                  <w:drawing>
                    <wp:inline distT="0" distB="0" distL="0" distR="0">
                      <wp:extent cx="103505" cy="222885"/>
                      <wp:effectExtent l="0" t="0" r="0" b="5715"/>
                      <wp:docPr id="15" name="Прямоугольник 15"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9454DF" id="Прямоугольник 15"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RGkawMAAJY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AQV&#10;EaRrAwAAlgYAAA4AAAAAAAAAAAAAAAAALgIAAGRycy9lMm9Eb2MueG1sUEsBAi0AFAAGAAgAAAAh&#10;AHHQU6vbAAAAAwEAAA8AAAAAAAAAAAAAAAAAxQUAAGRycy9kb3ducmV2LnhtbFBLBQYAAAAABAAE&#10;APMAAADNBgAAAAA=&#10;" filled="f" stroked="f">
                      <o:lock v:ext="edit" aspectratio="t"/>
                      <w10:anchorlock/>
                    </v:rect>
                  </w:pict>
                </mc:Fallback>
              </mc:AlternateContent>
            </w:r>
          </w:p>
        </w:tc>
      </w:tr>
      <w:tr w:rsidR="00C86A53" w:rsidRPr="00C06B6E" w:rsidTr="00C86A53">
        <w:tc>
          <w:tcPr>
            <w:tcW w:w="3696" w:type="dxa"/>
            <w:gridSpan w:val="2"/>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1109" w:type="dxa"/>
            <w:gridSpan w:val="3"/>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tc>
        <w:tc>
          <w:tcPr>
            <w:tcW w:w="370" w:type="dxa"/>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1294" w:type="dxa"/>
            <w:gridSpan w:val="3"/>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tc>
        <w:tc>
          <w:tcPr>
            <w:tcW w:w="3696" w:type="dxa"/>
            <w:gridSpan w:val="3"/>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924" w:type="dxa"/>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tc>
        <w:tc>
          <w:tcPr>
            <w:tcW w:w="739" w:type="dxa"/>
            <w:tcBorders>
              <w:top w:val="nil"/>
              <w:left w:val="nil"/>
              <w:bottom w:val="nil"/>
              <w:right w:val="nil"/>
            </w:tcBorders>
            <w:tcMar>
              <w:top w:w="0" w:type="dxa"/>
              <w:left w:w="149" w:type="dxa"/>
              <w:bottom w:w="0" w:type="dxa"/>
              <w:right w:w="149" w:type="dxa"/>
            </w:tcMar>
            <w:hideMark/>
          </w:tcPr>
          <w:p w:rsidR="00C86A53" w:rsidRPr="00C06B6E" w:rsidRDefault="00C86A53" w:rsidP="00C86A53"/>
        </w:tc>
      </w:tr>
      <w:tr w:rsidR="00C86A53" w:rsidRPr="00C06B6E" w:rsidTr="00C86A53">
        <w:tc>
          <w:tcPr>
            <w:tcW w:w="11827" w:type="dxa"/>
            <w:gridSpan w:val="14"/>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РЕЗУЛЬТАТЫ ИСПЫТАНИЙ:</w:t>
            </w:r>
          </w:p>
        </w:tc>
      </w:tr>
    </w:tbl>
    <w:p w:rsidR="00C86A53" w:rsidRPr="00C06B6E" w:rsidRDefault="00C86A53" w:rsidP="00C86A53">
      <w:pPr>
        <w:shd w:val="clear" w:color="auto" w:fill="FFFFFF"/>
        <w:spacing w:line="315" w:lineRule="atLeast"/>
        <w:textAlignment w:val="baseline"/>
        <w:rPr>
          <w:rFonts w:ascii="Arial" w:hAnsi="Arial" w:cs="Arial"/>
          <w:color w:val="2D2D2D"/>
          <w:spacing w:val="2"/>
          <w:sz w:val="21"/>
          <w:szCs w:val="21"/>
        </w:rPr>
      </w:pPr>
      <w:r w:rsidRPr="00C06B6E">
        <w:rPr>
          <w:rFonts w:ascii="Arial" w:hAnsi="Arial" w:cs="Arial"/>
          <w:color w:val="2D2D2D"/>
          <w:spacing w:val="2"/>
          <w:sz w:val="21"/>
          <w:szCs w:val="21"/>
        </w:rPr>
        <w:br/>
      </w:r>
    </w:p>
    <w:tbl>
      <w:tblPr>
        <w:tblW w:w="0" w:type="auto"/>
        <w:tblCellMar>
          <w:left w:w="0" w:type="dxa"/>
          <w:right w:w="0" w:type="dxa"/>
        </w:tblCellMar>
        <w:tblLook w:val="04A0" w:firstRow="1" w:lastRow="0" w:firstColumn="1" w:lastColumn="0" w:noHBand="0" w:noVBand="1"/>
      </w:tblPr>
      <w:tblGrid>
        <w:gridCol w:w="835"/>
        <w:gridCol w:w="297"/>
        <w:gridCol w:w="2598"/>
        <w:gridCol w:w="1126"/>
        <w:gridCol w:w="1677"/>
        <w:gridCol w:w="1926"/>
        <w:gridCol w:w="1747"/>
      </w:tblGrid>
      <w:tr w:rsidR="00C86A53" w:rsidRPr="00C06B6E" w:rsidTr="00C86A53">
        <w:trPr>
          <w:trHeight w:val="15"/>
        </w:trPr>
        <w:tc>
          <w:tcPr>
            <w:tcW w:w="924" w:type="dxa"/>
            <w:hideMark/>
          </w:tcPr>
          <w:p w:rsidR="00C86A53" w:rsidRPr="00C06B6E" w:rsidRDefault="00C86A53" w:rsidP="00C86A53">
            <w:pPr>
              <w:rPr>
                <w:sz w:val="2"/>
              </w:rPr>
            </w:pPr>
          </w:p>
        </w:tc>
        <w:tc>
          <w:tcPr>
            <w:tcW w:w="7022" w:type="dxa"/>
            <w:gridSpan w:val="4"/>
            <w:hideMark/>
          </w:tcPr>
          <w:p w:rsidR="00C86A53" w:rsidRPr="00C06B6E" w:rsidRDefault="00C86A53" w:rsidP="00C86A53">
            <w:pPr>
              <w:rPr>
                <w:sz w:val="2"/>
              </w:rPr>
            </w:pPr>
          </w:p>
        </w:tc>
        <w:tc>
          <w:tcPr>
            <w:tcW w:w="2033" w:type="dxa"/>
            <w:hideMark/>
          </w:tcPr>
          <w:p w:rsidR="00C86A53" w:rsidRPr="00C06B6E" w:rsidRDefault="00C86A53" w:rsidP="00C86A53">
            <w:pPr>
              <w:rPr>
                <w:sz w:val="2"/>
              </w:rPr>
            </w:pPr>
          </w:p>
        </w:tc>
        <w:tc>
          <w:tcPr>
            <w:tcW w:w="1663" w:type="dxa"/>
            <w:hideMark/>
          </w:tcPr>
          <w:p w:rsidR="00C86A53" w:rsidRPr="00C06B6E" w:rsidRDefault="00C86A53" w:rsidP="00C86A53">
            <w:pPr>
              <w:rPr>
                <w:sz w:val="2"/>
              </w:rPr>
            </w:pPr>
          </w:p>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N п/п</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Наименование показателя</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Нормативное значение, установленное по ГОСТ 7392-2014 (категория II)</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Фактическое значение по результатам испытаний</w:t>
            </w:r>
          </w:p>
        </w:tc>
      </w:tr>
      <w:tr w:rsidR="00C86A53" w:rsidRPr="00C06B6E" w:rsidTr="00C86A53">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1</w:t>
            </w:r>
          </w:p>
        </w:tc>
        <w:tc>
          <w:tcPr>
            <w:tcW w:w="10718"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Зерновой состав, % общей массы:</w:t>
            </w:r>
          </w:p>
        </w:tc>
      </w:tr>
      <w:tr w:rsidR="00C86A53" w:rsidRPr="00C06B6E" w:rsidTr="00C86A53">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C86A53" w:rsidRPr="00C06B6E" w:rsidRDefault="00C86A53" w:rsidP="00C86A53"/>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 полный остаток на сите 70 мм</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C86A53" w:rsidRPr="00C06B6E" w:rsidRDefault="00C86A53" w:rsidP="00C86A53"/>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 полный остаток на сите 60 мм</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0-5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C86A53" w:rsidRPr="00C06B6E" w:rsidRDefault="00C86A53" w:rsidP="00C86A53"/>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 полный остаток на сите 40 мм</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35-75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 полный остаток на сите 25 мм</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95-100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2</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Доля мелкого продукта, % общей массы,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C86A53" w:rsidRPr="00C06B6E" w:rsidRDefault="00C86A53" w:rsidP="00C86A53"/>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Содержание частиц размером менее 0,5 мм</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Содержание частиц размером менее 0,16 мм</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1</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3</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Содержание зерен пластинчатой и игловатой формы, % общей массы,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18</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4</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Доля длинного зерна, % общей массы,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6</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5</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Содержание дробленых зерен (для щебня из валунов и гравия), % общей массы, не менее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50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6</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Наличие органических примесей (для щебня из осадочных и метаморфических пород), % общей массы</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Не должен содержать</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7</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Наличие глины в комках, % общей массы</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Не должен содержать</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8</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Содержание зерен слабых пород, % общей массы,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9</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 xml:space="preserve">Величина потери массы после испытаний на истираемость в полочном </w:t>
            </w:r>
            <w:r w:rsidR="00AE60FA" w:rsidRPr="00C06B6E">
              <w:rPr>
                <w:color w:val="2D2D2D"/>
                <w:sz w:val="21"/>
                <w:szCs w:val="21"/>
              </w:rPr>
              <w:t>барабане,</w:t>
            </w:r>
            <w:r w:rsidRPr="00C06B6E">
              <w:rPr>
                <w:color w:val="2D2D2D"/>
                <w:sz w:val="21"/>
                <w:szCs w:val="21"/>
              </w:rPr>
              <w:t xml:space="preserve"> % общей массы,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20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10</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Величина потери массы после испытаний на сопротивление удару на копре </w:t>
            </w:r>
            <w:r w:rsidRPr="00C06B6E">
              <w:rPr>
                <w:noProof/>
                <w:sz w:val="20"/>
                <w:szCs w:val="20"/>
              </w:rPr>
              <mc:AlternateContent>
                <mc:Choice Requires="wps">
                  <w:drawing>
                    <wp:inline distT="0" distB="0" distL="0" distR="0">
                      <wp:extent cx="341630" cy="238760"/>
                      <wp:effectExtent l="0" t="0" r="0" b="8890"/>
                      <wp:docPr id="13" name="Прямоугольник 13"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1630"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1E974A" id="Прямоугольник 13" o:spid="_x0000_s1026" alt="ГОСТ 7392-2014 Щебень из плотных горных пород для балластного слоя железнодорожного пути. Технические условия" style="width:26.9pt;height:1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" filled="f" stroked="f">
                      <o:lock v:ext="edit" aspectratio="t"/>
                      <w10:anchorlock/>
                    </v:rect>
                  </w:pict>
                </mc:Fallback>
              </mc:AlternateContent>
            </w:r>
            <w:r w:rsidRPr="00C06B6E">
              <w:rPr>
                <w:color w:val="2D2D2D"/>
                <w:sz w:val="21"/>
                <w:szCs w:val="21"/>
              </w:rPr>
              <w:t>, % общей массы,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10,5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11</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Марка по морозостойкости, не ниже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F150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12</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Средняя плотность зерен щебня, г/см</w:t>
            </w:r>
            <w:r w:rsidRPr="00C06B6E">
              <w:rPr>
                <w:noProof/>
                <w:sz w:val="20"/>
                <w:szCs w:val="20"/>
              </w:rPr>
              <mc:AlternateContent>
                <mc:Choice Requires="wps">
                  <w:drawing>
                    <wp:inline distT="0" distB="0" distL="0" distR="0">
                      <wp:extent cx="103505" cy="222885"/>
                      <wp:effectExtent l="0" t="0" r="0" b="5715"/>
                      <wp:docPr id="12" name="Прямоугольник 12"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9C77AE" id="Прямоугольник 12"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HGjawMAAJY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F9o&#10;caNrAwAAlgYAAA4AAAAAAAAAAAAAAAAALgIAAGRycy9lMm9Eb2MueG1sUEsBAi0AFAAGAAgAAAAh&#10;AHHQU6vbAAAAAwEAAA8AAAAAAAAAAAAAAAAAxQUAAGRycy9kb3ducmV2LnhtbFBLBQYAAAAABAAE&#10;APMAAADNBgAAAAA=&#10;" filled="f" stroked="f">
                      <o:lock v:ext="edit" aspectratio="t"/>
                      <w10:anchorlock/>
                    </v:rect>
                  </w:pict>
                </mc:Fallback>
              </mc:AlternateContent>
            </w:r>
            <w:r w:rsidRPr="00C06B6E">
              <w:rPr>
                <w:color w:val="2D2D2D"/>
                <w:sz w:val="21"/>
                <w:szCs w:val="21"/>
              </w:rPr>
              <w:t>, не менее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2,4</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13</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Удельная электрическая проводимость, См/м,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0,32</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14</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Удельная эффективная активность ЕРН </w:t>
            </w:r>
            <w:r w:rsidRPr="00C06B6E">
              <w:rPr>
                <w:i/>
                <w:iCs/>
                <w:color w:val="2D2D2D"/>
                <w:sz w:val="21"/>
                <w:szCs w:val="21"/>
              </w:rPr>
              <w:t>А</w:t>
            </w:r>
            <w:r w:rsidRPr="00C06B6E">
              <w:rPr>
                <w:noProof/>
                <w:sz w:val="20"/>
                <w:szCs w:val="20"/>
              </w:rPr>
              <mc:AlternateContent>
                <mc:Choice Requires="wps">
                  <w:drawing>
                    <wp:inline distT="0" distB="0" distL="0" distR="0">
                      <wp:extent cx="238760" cy="238760"/>
                      <wp:effectExtent l="0" t="0" r="0" b="8890"/>
                      <wp:docPr id="11" name="Прямоугольник 11"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760"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AA36E6" id="Прямоугольник 11" o:spid="_x0000_s1026" alt="ГОСТ 7392-2014 Щебень из плотных горных пород для балластного слоя железнодорожного пути. Технические условия" style="width:18.8pt;height:1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" filled="f" stroked="f">
                      <o:lock v:ext="edit" aspectratio="t"/>
                      <w10:anchorlock/>
                    </v:rect>
                  </w:pict>
                </mc:Fallback>
              </mc:AlternateContent>
            </w:r>
            <w:r w:rsidRPr="00C06B6E">
              <w:rPr>
                <w:color w:val="2D2D2D"/>
                <w:sz w:val="21"/>
                <w:szCs w:val="21"/>
              </w:rPr>
              <w:t>, Бк/кг,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740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15</w:t>
            </w:r>
          </w:p>
        </w:tc>
        <w:tc>
          <w:tcPr>
            <w:tcW w:w="7022" w:type="dxa"/>
            <w:gridSpan w:val="4"/>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Наличие признаков солнечного ожога для базальта:</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86A53" w:rsidRPr="00C06B6E" w:rsidRDefault="00C86A53" w:rsidP="00C86A53"/>
        </w:tc>
        <w:tc>
          <w:tcPr>
            <w:tcW w:w="166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c>
          <w:tcPr>
            <w:tcW w:w="7022" w:type="dxa"/>
            <w:gridSpan w:val="4"/>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 xml:space="preserve">- изменение величины потери массы щебня после испытаний на сопротивление щебня удару на копре до и после </w:t>
            </w:r>
            <w:r w:rsidR="00AE60FA" w:rsidRPr="00C06B6E">
              <w:rPr>
                <w:color w:val="2D2D2D"/>
                <w:sz w:val="21"/>
                <w:szCs w:val="21"/>
              </w:rPr>
              <w:t>кипячения,</w:t>
            </w:r>
            <w:r w:rsidRPr="00C06B6E">
              <w:rPr>
                <w:color w:val="2D2D2D"/>
                <w:sz w:val="21"/>
                <w:szCs w:val="21"/>
              </w:rPr>
              <w:t xml:space="preserve"> % общей массы, не более</w:t>
            </w:r>
          </w:p>
        </w:tc>
        <w:tc>
          <w:tcPr>
            <w:tcW w:w="203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5</w:t>
            </w:r>
          </w:p>
        </w:tc>
        <w:tc>
          <w:tcPr>
            <w:tcW w:w="166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rPr>
          <w:trHeight w:val="15"/>
        </w:trPr>
        <w:tc>
          <w:tcPr>
            <w:tcW w:w="1294" w:type="dxa"/>
            <w:gridSpan w:val="2"/>
            <w:hideMark/>
          </w:tcPr>
          <w:p w:rsidR="00C86A53" w:rsidRPr="00C06B6E" w:rsidRDefault="00C86A53" w:rsidP="00C86A53">
            <w:pPr>
              <w:rPr>
                <w:sz w:val="2"/>
              </w:rPr>
            </w:pPr>
          </w:p>
        </w:tc>
        <w:tc>
          <w:tcPr>
            <w:tcW w:w="2957" w:type="dxa"/>
            <w:hideMark/>
          </w:tcPr>
          <w:p w:rsidR="00C86A53" w:rsidRPr="00C06B6E" w:rsidRDefault="00C86A53" w:rsidP="00C86A53">
            <w:pPr>
              <w:rPr>
                <w:sz w:val="2"/>
              </w:rPr>
            </w:pPr>
          </w:p>
        </w:tc>
        <w:tc>
          <w:tcPr>
            <w:tcW w:w="1478" w:type="dxa"/>
            <w:hideMark/>
          </w:tcPr>
          <w:p w:rsidR="00C86A53" w:rsidRPr="00C06B6E" w:rsidRDefault="00C86A53" w:rsidP="00C86A53">
            <w:pPr>
              <w:rPr>
                <w:sz w:val="2"/>
              </w:rPr>
            </w:pPr>
          </w:p>
        </w:tc>
        <w:tc>
          <w:tcPr>
            <w:tcW w:w="6098" w:type="dxa"/>
            <w:gridSpan w:val="3"/>
            <w:hideMark/>
          </w:tcPr>
          <w:p w:rsidR="00C86A53" w:rsidRPr="00C06B6E" w:rsidRDefault="00C86A53" w:rsidP="00C86A53">
            <w:pPr>
              <w:rPr>
                <w:sz w:val="2"/>
              </w:rPr>
            </w:pPr>
          </w:p>
        </w:tc>
      </w:tr>
      <w:tr w:rsidR="00C86A53" w:rsidRPr="00C06B6E" w:rsidTr="00C86A53">
        <w:tc>
          <w:tcPr>
            <w:tcW w:w="11827" w:type="dxa"/>
            <w:gridSpan w:val="7"/>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Представитель службы технического контроля:</w:t>
            </w:r>
          </w:p>
        </w:tc>
      </w:tr>
      <w:tr w:rsidR="00C86A53" w:rsidRPr="00C06B6E" w:rsidTr="00C86A53">
        <w:tc>
          <w:tcPr>
            <w:tcW w:w="4250" w:type="dxa"/>
            <w:gridSpan w:val="3"/>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Должность</w:t>
            </w:r>
          </w:p>
        </w:tc>
        <w:tc>
          <w:tcPr>
            <w:tcW w:w="7577" w:type="dxa"/>
            <w:gridSpan w:val="4"/>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(Ф.И.О.)</w:t>
            </w:r>
          </w:p>
        </w:tc>
      </w:tr>
      <w:tr w:rsidR="00C86A53" w:rsidRPr="00C06B6E" w:rsidTr="00C86A53">
        <w:tc>
          <w:tcPr>
            <w:tcW w:w="1294" w:type="dxa"/>
            <w:gridSpan w:val="2"/>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2957" w:type="dxa"/>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(подпись)</w:t>
            </w:r>
          </w:p>
        </w:tc>
        <w:tc>
          <w:tcPr>
            <w:tcW w:w="7577" w:type="dxa"/>
            <w:gridSpan w:val="4"/>
            <w:tcBorders>
              <w:top w:val="nil"/>
              <w:left w:val="nil"/>
              <w:bottom w:val="nil"/>
              <w:right w:val="nil"/>
            </w:tcBorders>
            <w:tcMar>
              <w:top w:w="0" w:type="dxa"/>
              <w:left w:w="149" w:type="dxa"/>
              <w:bottom w:w="0" w:type="dxa"/>
              <w:right w:w="149" w:type="dxa"/>
            </w:tcMar>
            <w:hideMark/>
          </w:tcPr>
          <w:p w:rsidR="00C86A53" w:rsidRPr="00C06B6E" w:rsidRDefault="00C86A53" w:rsidP="00C86A53"/>
        </w:tc>
      </w:tr>
      <w:tr w:rsidR="00C86A53" w:rsidRPr="00C06B6E" w:rsidTr="00C86A53">
        <w:tc>
          <w:tcPr>
            <w:tcW w:w="11827" w:type="dxa"/>
            <w:gridSpan w:val="7"/>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Ответственный исполнитель:</w:t>
            </w:r>
          </w:p>
        </w:tc>
      </w:tr>
      <w:tr w:rsidR="00C86A53" w:rsidRPr="00C06B6E" w:rsidTr="00C86A53">
        <w:tc>
          <w:tcPr>
            <w:tcW w:w="4250" w:type="dxa"/>
            <w:gridSpan w:val="3"/>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Должность</w:t>
            </w:r>
          </w:p>
        </w:tc>
        <w:tc>
          <w:tcPr>
            <w:tcW w:w="7577" w:type="dxa"/>
            <w:gridSpan w:val="4"/>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(Ф.И.О.)</w:t>
            </w:r>
          </w:p>
        </w:tc>
      </w:tr>
      <w:tr w:rsidR="00C86A53" w:rsidRPr="00C06B6E" w:rsidTr="00C86A53">
        <w:tc>
          <w:tcPr>
            <w:tcW w:w="1294" w:type="dxa"/>
            <w:gridSpan w:val="2"/>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2957" w:type="dxa"/>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(подпись)</w:t>
            </w:r>
          </w:p>
        </w:tc>
        <w:tc>
          <w:tcPr>
            <w:tcW w:w="7577" w:type="dxa"/>
            <w:gridSpan w:val="4"/>
            <w:tcBorders>
              <w:top w:val="nil"/>
              <w:left w:val="nil"/>
              <w:bottom w:val="nil"/>
              <w:right w:val="nil"/>
            </w:tcBorders>
            <w:tcMar>
              <w:top w:w="0" w:type="dxa"/>
              <w:left w:w="149" w:type="dxa"/>
              <w:bottom w:w="0" w:type="dxa"/>
              <w:right w:w="149" w:type="dxa"/>
            </w:tcMar>
            <w:hideMark/>
          </w:tcPr>
          <w:p w:rsidR="00C86A53" w:rsidRPr="00C06B6E" w:rsidRDefault="00C86A53" w:rsidP="00C86A53"/>
        </w:tc>
      </w:tr>
      <w:tr w:rsidR="00C86A53" w:rsidRPr="00C06B6E" w:rsidTr="00C86A53">
        <w:tc>
          <w:tcPr>
            <w:tcW w:w="5729" w:type="dxa"/>
            <w:gridSpan w:val="4"/>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6098" w:type="dxa"/>
            <w:gridSpan w:val="3"/>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Место для штампа предприятия-изготовителя</w:t>
            </w:r>
          </w:p>
        </w:tc>
      </w:tr>
    </w:tbl>
    <w:p w:rsidR="00C86A53" w:rsidRPr="00C06B6E" w:rsidRDefault="00C86A53" w:rsidP="00C86A53">
      <w:pPr>
        <w:spacing w:before="100" w:beforeAutospacing="1" w:after="100" w:afterAutospacing="1"/>
        <w:jc w:val="both"/>
        <w:rPr>
          <w:sz w:val="28"/>
          <w:szCs w:val="28"/>
        </w:rPr>
      </w:pPr>
    </w:p>
    <w:p w:rsidR="00C86A53" w:rsidRPr="00C06B6E" w:rsidRDefault="00C86A53" w:rsidP="00C86A53">
      <w:pPr>
        <w:widowControl w:val="0"/>
        <w:autoSpaceDE w:val="0"/>
        <w:autoSpaceDN w:val="0"/>
        <w:adjustRightInd w:val="0"/>
        <w:jc w:val="both"/>
        <w:rPr>
          <w:sz w:val="28"/>
          <w:szCs w:val="28"/>
        </w:rPr>
      </w:pPr>
      <w:r w:rsidRPr="00C06B6E">
        <w:rPr>
          <w:sz w:val="28"/>
          <w:szCs w:val="28"/>
        </w:rPr>
        <w:t>С каждой партией товара поставщик обязан представить следующие документы:</w:t>
      </w:r>
    </w:p>
    <w:p w:rsidR="00C86A53" w:rsidRPr="00C06B6E" w:rsidRDefault="00C86A53" w:rsidP="00C86A53">
      <w:pPr>
        <w:widowControl w:val="0"/>
        <w:autoSpaceDE w:val="0"/>
        <w:autoSpaceDN w:val="0"/>
        <w:adjustRightInd w:val="0"/>
        <w:jc w:val="both"/>
        <w:rPr>
          <w:sz w:val="28"/>
          <w:szCs w:val="28"/>
        </w:rPr>
      </w:pPr>
    </w:p>
    <w:p w:rsidR="00C86A53" w:rsidRPr="00C06B6E" w:rsidRDefault="00C86A53" w:rsidP="00C86A53">
      <w:pPr>
        <w:jc w:val="both"/>
        <w:rPr>
          <w:sz w:val="28"/>
          <w:szCs w:val="28"/>
        </w:rPr>
      </w:pPr>
      <w:r w:rsidRPr="00C06B6E">
        <w:rPr>
          <w:sz w:val="28"/>
          <w:szCs w:val="28"/>
        </w:rPr>
        <w:t>- паспорт на данную партию товара;</w:t>
      </w:r>
    </w:p>
    <w:p w:rsidR="00C86A53" w:rsidRPr="00C06B6E" w:rsidRDefault="00C86A53" w:rsidP="00C86A53">
      <w:pPr>
        <w:jc w:val="both"/>
        <w:rPr>
          <w:sz w:val="28"/>
          <w:szCs w:val="28"/>
        </w:rPr>
      </w:pPr>
      <w:r w:rsidRPr="00C06B6E">
        <w:rPr>
          <w:sz w:val="28"/>
          <w:szCs w:val="28"/>
        </w:rPr>
        <w:t>- акт приема-передачи груза в 3-х экземплярах;</w:t>
      </w:r>
    </w:p>
    <w:p w:rsidR="00C86A53" w:rsidRDefault="00C86A53" w:rsidP="00C86A53">
      <w:pPr>
        <w:jc w:val="both"/>
        <w:rPr>
          <w:sz w:val="28"/>
          <w:szCs w:val="28"/>
        </w:rPr>
      </w:pPr>
      <w:r w:rsidRPr="00C06B6E">
        <w:rPr>
          <w:sz w:val="28"/>
          <w:szCs w:val="28"/>
        </w:rPr>
        <w:t>- счет-фактуру.</w:t>
      </w:r>
    </w:p>
    <w:p w:rsidR="00C86A53" w:rsidRPr="00C06B6E" w:rsidRDefault="00C86A53" w:rsidP="00C86A53">
      <w:pPr>
        <w:jc w:val="both"/>
        <w:rPr>
          <w:sz w:val="28"/>
          <w:szCs w:val="28"/>
        </w:rPr>
      </w:pPr>
      <w:r>
        <w:rPr>
          <w:sz w:val="28"/>
          <w:szCs w:val="28"/>
        </w:rPr>
        <w:t>Приёмка товара производится представителем функционального Заказчика.</w:t>
      </w:r>
    </w:p>
    <w:p w:rsidR="00C86A53" w:rsidRDefault="00C86A53" w:rsidP="00C86A53">
      <w:pPr>
        <w:overflowPunct w:val="0"/>
        <w:jc w:val="both"/>
        <w:rPr>
          <w:b/>
          <w:color w:val="00000A"/>
          <w:sz w:val="28"/>
          <w:szCs w:val="28"/>
        </w:rPr>
      </w:pPr>
    </w:p>
    <w:p w:rsidR="00C86A53" w:rsidRPr="00872F7D" w:rsidRDefault="00C86A53" w:rsidP="00C86A53">
      <w:pPr>
        <w:overflowPunct w:val="0"/>
        <w:jc w:val="both"/>
        <w:rPr>
          <w:b/>
          <w:color w:val="00000A"/>
          <w:sz w:val="28"/>
          <w:szCs w:val="28"/>
        </w:rPr>
      </w:pPr>
      <w:r>
        <w:rPr>
          <w:b/>
          <w:color w:val="00000A"/>
          <w:sz w:val="28"/>
          <w:szCs w:val="28"/>
        </w:rPr>
        <w:t>8</w:t>
      </w:r>
      <w:r w:rsidRPr="00872F7D">
        <w:rPr>
          <w:b/>
          <w:color w:val="00000A"/>
          <w:sz w:val="28"/>
          <w:szCs w:val="28"/>
        </w:rPr>
        <w:t xml:space="preserve">. </w:t>
      </w:r>
      <w:r>
        <w:rPr>
          <w:b/>
          <w:color w:val="00000A"/>
          <w:sz w:val="28"/>
          <w:szCs w:val="28"/>
        </w:rPr>
        <w:t>Т</w:t>
      </w:r>
      <w:r w:rsidRPr="00872F7D">
        <w:rPr>
          <w:b/>
          <w:color w:val="00000A"/>
          <w:sz w:val="28"/>
          <w:szCs w:val="28"/>
        </w:rPr>
        <w:t>ребования</w:t>
      </w:r>
      <w:r>
        <w:rPr>
          <w:b/>
          <w:color w:val="00000A"/>
          <w:sz w:val="28"/>
          <w:szCs w:val="28"/>
        </w:rPr>
        <w:t xml:space="preserve"> к поставщику</w:t>
      </w:r>
      <w:r w:rsidRPr="00872F7D">
        <w:rPr>
          <w:b/>
          <w:color w:val="00000A"/>
          <w:sz w:val="28"/>
          <w:szCs w:val="28"/>
        </w:rPr>
        <w:t xml:space="preserve">. </w:t>
      </w:r>
    </w:p>
    <w:p w:rsidR="00C86A53" w:rsidRDefault="00C86A53" w:rsidP="00C86A53">
      <w:pPr>
        <w:overflowPunct w:val="0"/>
        <w:spacing w:line="276" w:lineRule="auto"/>
        <w:jc w:val="both"/>
        <w:rPr>
          <w:color w:val="00000A"/>
          <w:sz w:val="28"/>
          <w:szCs w:val="28"/>
        </w:rPr>
      </w:pPr>
      <w:r>
        <w:rPr>
          <w:color w:val="00000A"/>
          <w:sz w:val="28"/>
          <w:szCs w:val="28"/>
        </w:rPr>
        <w:t xml:space="preserve">8.1. </w:t>
      </w:r>
      <w:r w:rsidRPr="00872F7D">
        <w:rPr>
          <w:color w:val="00000A"/>
          <w:sz w:val="28"/>
          <w:szCs w:val="28"/>
        </w:rPr>
        <w:t xml:space="preserve">Наличие </w:t>
      </w:r>
      <w:r>
        <w:rPr>
          <w:color w:val="00000A"/>
          <w:sz w:val="28"/>
          <w:szCs w:val="28"/>
        </w:rPr>
        <w:t>протокола лабораторного исследования щебня.</w:t>
      </w:r>
    </w:p>
    <w:p w:rsidR="00C86A53" w:rsidRDefault="00C86A53" w:rsidP="00C86A53">
      <w:pPr>
        <w:overflowPunct w:val="0"/>
        <w:spacing w:line="276" w:lineRule="auto"/>
        <w:jc w:val="both"/>
        <w:rPr>
          <w:color w:val="00000A"/>
          <w:sz w:val="28"/>
          <w:szCs w:val="28"/>
        </w:rPr>
      </w:pPr>
      <w:r>
        <w:rPr>
          <w:color w:val="00000A"/>
          <w:sz w:val="28"/>
          <w:szCs w:val="28"/>
        </w:rPr>
        <w:t>8.2. Участники конкурса в заявке должны указать:</w:t>
      </w:r>
    </w:p>
    <w:p w:rsidR="00C86A53" w:rsidRDefault="00C86A53" w:rsidP="00C86A53">
      <w:pPr>
        <w:overflowPunct w:val="0"/>
        <w:spacing w:line="276" w:lineRule="auto"/>
        <w:jc w:val="both"/>
        <w:rPr>
          <w:color w:val="00000A"/>
          <w:sz w:val="28"/>
          <w:szCs w:val="28"/>
        </w:rPr>
      </w:pPr>
      <w:r>
        <w:rPr>
          <w:color w:val="00000A"/>
          <w:sz w:val="28"/>
          <w:szCs w:val="28"/>
        </w:rPr>
        <w:t>- наличие площадок для погрузки щебня;</w:t>
      </w:r>
    </w:p>
    <w:p w:rsidR="00C86A53" w:rsidRDefault="00C86A53" w:rsidP="00C86A53">
      <w:pPr>
        <w:overflowPunct w:val="0"/>
        <w:spacing w:line="276" w:lineRule="auto"/>
        <w:jc w:val="both"/>
        <w:rPr>
          <w:color w:val="00000A"/>
          <w:sz w:val="28"/>
          <w:szCs w:val="28"/>
        </w:rPr>
      </w:pPr>
      <w:r>
        <w:rPr>
          <w:color w:val="00000A"/>
          <w:sz w:val="28"/>
          <w:szCs w:val="28"/>
        </w:rPr>
        <w:t>- наличие механизмов для погрузки щебня</w:t>
      </w:r>
      <w:r w:rsidRPr="00235101">
        <w:t xml:space="preserve"> </w:t>
      </w:r>
      <w:r w:rsidRPr="00235101">
        <w:rPr>
          <w:color w:val="00000A"/>
          <w:sz w:val="28"/>
          <w:szCs w:val="28"/>
        </w:rPr>
        <w:t>в хопер-дозаторы</w:t>
      </w:r>
      <w:r>
        <w:rPr>
          <w:color w:val="00000A"/>
          <w:sz w:val="28"/>
          <w:szCs w:val="28"/>
        </w:rPr>
        <w:t>.</w:t>
      </w:r>
    </w:p>
    <w:p w:rsidR="00C86A53" w:rsidRDefault="00C86A53" w:rsidP="00C86A53">
      <w:pPr>
        <w:overflowPunct w:val="0"/>
        <w:spacing w:line="276" w:lineRule="auto"/>
        <w:jc w:val="both"/>
        <w:rPr>
          <w:color w:val="00000A"/>
          <w:sz w:val="28"/>
          <w:szCs w:val="28"/>
        </w:rPr>
      </w:pPr>
      <w:r>
        <w:rPr>
          <w:color w:val="00000A"/>
          <w:sz w:val="28"/>
          <w:szCs w:val="28"/>
        </w:rPr>
        <w:t>8.3. Участники конкурса перед каждой погрузкой должны обеспечить на площадке наличие щебня в объёме не менее 1000</w:t>
      </w:r>
      <w:r w:rsidRPr="00825A93">
        <w:rPr>
          <w:color w:val="00000A"/>
          <w:sz w:val="28"/>
          <w:szCs w:val="28"/>
        </w:rPr>
        <w:t xml:space="preserve"> </w:t>
      </w:r>
      <w:r w:rsidRPr="00904C69">
        <w:rPr>
          <w:color w:val="00000A"/>
          <w:sz w:val="28"/>
          <w:szCs w:val="28"/>
        </w:rPr>
        <w:t>м</w:t>
      </w:r>
      <w:r w:rsidRPr="00904C69">
        <w:rPr>
          <w:rFonts w:ascii="Calibri" w:hAnsi="Calibri" w:cs="Calibri"/>
          <w:color w:val="00000A"/>
          <w:sz w:val="28"/>
          <w:szCs w:val="28"/>
        </w:rPr>
        <w:t>³</w:t>
      </w:r>
      <w:r>
        <w:rPr>
          <w:rFonts w:ascii="Calibri" w:hAnsi="Calibri" w:cs="Calibri"/>
          <w:color w:val="00000A"/>
          <w:sz w:val="28"/>
          <w:szCs w:val="28"/>
        </w:rPr>
        <w:t>.</w:t>
      </w:r>
      <w:r>
        <w:rPr>
          <w:color w:val="00000A"/>
          <w:sz w:val="28"/>
          <w:szCs w:val="28"/>
        </w:rPr>
        <w:t xml:space="preserve"> </w:t>
      </w:r>
    </w:p>
    <w:p w:rsidR="00C86A53" w:rsidRPr="00872F7D" w:rsidRDefault="00C86A53" w:rsidP="00C86A53">
      <w:pPr>
        <w:overflowPunct w:val="0"/>
        <w:spacing w:line="276" w:lineRule="auto"/>
        <w:jc w:val="both"/>
        <w:rPr>
          <w:color w:val="00000A"/>
          <w:sz w:val="28"/>
          <w:szCs w:val="28"/>
        </w:rPr>
      </w:pPr>
      <w:r>
        <w:rPr>
          <w:sz w:val="28"/>
          <w:szCs w:val="28"/>
        </w:rPr>
        <w:t>8.4. Поставщик должен иметь опыт поставки</w:t>
      </w:r>
      <w:r w:rsidRPr="002578AE">
        <w:rPr>
          <w:sz w:val="28"/>
          <w:szCs w:val="28"/>
        </w:rPr>
        <w:t xml:space="preserve"> </w:t>
      </w:r>
      <w:r>
        <w:rPr>
          <w:sz w:val="28"/>
          <w:szCs w:val="28"/>
        </w:rPr>
        <w:t xml:space="preserve">щебня из твердых горных пород фракции 25-60 мм. В качестве подтверждения опыта работы поставщик должен представить в </w:t>
      </w:r>
      <w:r w:rsidR="00AE60FA">
        <w:rPr>
          <w:sz w:val="28"/>
          <w:szCs w:val="28"/>
        </w:rPr>
        <w:t>составе заявки</w:t>
      </w:r>
      <w:r>
        <w:rPr>
          <w:sz w:val="28"/>
          <w:szCs w:val="28"/>
        </w:rPr>
        <w:t xml:space="preserve"> копии   </w:t>
      </w:r>
      <w:r w:rsidRPr="006A1A09">
        <w:rPr>
          <w:b/>
          <w:sz w:val="28"/>
          <w:szCs w:val="28"/>
        </w:rPr>
        <w:t xml:space="preserve">исполненных </w:t>
      </w:r>
      <w:r w:rsidR="00AE60FA" w:rsidRPr="006A1A09">
        <w:rPr>
          <w:b/>
          <w:sz w:val="28"/>
          <w:szCs w:val="28"/>
        </w:rPr>
        <w:t>договоров</w:t>
      </w:r>
      <w:r w:rsidR="00AE60FA">
        <w:rPr>
          <w:sz w:val="28"/>
          <w:szCs w:val="28"/>
        </w:rPr>
        <w:t xml:space="preserve"> и</w:t>
      </w:r>
      <w:r>
        <w:rPr>
          <w:sz w:val="28"/>
          <w:szCs w:val="28"/>
        </w:rPr>
        <w:t xml:space="preserve"> копии </w:t>
      </w:r>
      <w:r w:rsidRPr="006A1A09">
        <w:rPr>
          <w:b/>
          <w:sz w:val="28"/>
          <w:szCs w:val="28"/>
        </w:rPr>
        <w:t xml:space="preserve">подтверждающих документов </w:t>
      </w:r>
      <w:r w:rsidRPr="00FA5D61">
        <w:rPr>
          <w:b/>
          <w:sz w:val="28"/>
          <w:szCs w:val="28"/>
        </w:rPr>
        <w:t xml:space="preserve">об их исполнении за период 2022-2023гг. </w:t>
      </w:r>
      <w:r>
        <w:rPr>
          <w:sz w:val="28"/>
          <w:szCs w:val="28"/>
        </w:rPr>
        <w:t>на сумму не менее 50% от начальной максимальной цены.</w:t>
      </w:r>
    </w:p>
    <w:p w:rsidR="00C86A53" w:rsidRPr="00872F7D" w:rsidRDefault="00C86A53" w:rsidP="00C86A53">
      <w:pPr>
        <w:overflowPunct w:val="0"/>
        <w:jc w:val="both"/>
        <w:rPr>
          <w:b/>
          <w:color w:val="00000A"/>
          <w:sz w:val="28"/>
          <w:szCs w:val="28"/>
        </w:rPr>
      </w:pPr>
      <w:r>
        <w:rPr>
          <w:b/>
          <w:color w:val="00000A"/>
          <w:sz w:val="28"/>
          <w:szCs w:val="28"/>
        </w:rPr>
        <w:t>9</w:t>
      </w:r>
      <w:r w:rsidRPr="00872F7D">
        <w:rPr>
          <w:b/>
          <w:color w:val="00000A"/>
          <w:sz w:val="28"/>
          <w:szCs w:val="28"/>
        </w:rPr>
        <w:t>. Требования охраны окружающей среды.</w:t>
      </w:r>
    </w:p>
    <w:p w:rsidR="00C86A53" w:rsidRPr="00872F7D" w:rsidRDefault="00C86A53" w:rsidP="00C86A53">
      <w:pPr>
        <w:overflowPunct w:val="0"/>
        <w:spacing w:line="276" w:lineRule="auto"/>
        <w:jc w:val="both"/>
        <w:rPr>
          <w:color w:val="00000A"/>
          <w:sz w:val="28"/>
          <w:szCs w:val="28"/>
        </w:rPr>
      </w:pPr>
      <w:r w:rsidRPr="00872F7D">
        <w:rPr>
          <w:color w:val="00000A"/>
          <w:sz w:val="28"/>
          <w:szCs w:val="28"/>
        </w:rPr>
        <w:t xml:space="preserve">  </w:t>
      </w:r>
      <w:r w:rsidR="00AE60FA" w:rsidRPr="00872F7D">
        <w:rPr>
          <w:color w:val="00000A"/>
          <w:sz w:val="28"/>
          <w:szCs w:val="28"/>
        </w:rPr>
        <w:t>Продукция должна</w:t>
      </w:r>
      <w:r w:rsidRPr="00872F7D">
        <w:rPr>
          <w:color w:val="00000A"/>
          <w:sz w:val="28"/>
          <w:szCs w:val="28"/>
        </w:rPr>
        <w:t xml:space="preserve"> быть экологически безопасна и не должна наносить вред окружающей среде.</w:t>
      </w:r>
    </w:p>
    <w:p w:rsidR="00C86A53" w:rsidRPr="00872F7D" w:rsidRDefault="00C86A53" w:rsidP="00C86A53">
      <w:pPr>
        <w:overflowPunct w:val="0"/>
        <w:spacing w:line="276" w:lineRule="auto"/>
        <w:jc w:val="both"/>
        <w:rPr>
          <w:b/>
          <w:color w:val="00000A"/>
          <w:sz w:val="28"/>
          <w:szCs w:val="28"/>
        </w:rPr>
      </w:pPr>
    </w:p>
    <w:p w:rsidR="00C86A53" w:rsidRPr="00872F7D" w:rsidRDefault="00C86A53" w:rsidP="00C86A53">
      <w:pPr>
        <w:overflowPunct w:val="0"/>
        <w:jc w:val="both"/>
        <w:rPr>
          <w:b/>
          <w:color w:val="00000A"/>
          <w:sz w:val="28"/>
          <w:szCs w:val="28"/>
        </w:rPr>
      </w:pPr>
      <w:r>
        <w:rPr>
          <w:b/>
          <w:color w:val="00000A"/>
          <w:sz w:val="28"/>
          <w:szCs w:val="28"/>
        </w:rPr>
        <w:t>10</w:t>
      </w:r>
      <w:r w:rsidRPr="00872F7D">
        <w:rPr>
          <w:b/>
          <w:color w:val="00000A"/>
          <w:sz w:val="28"/>
          <w:szCs w:val="28"/>
        </w:rPr>
        <w:t>. Гарантийные обязательства</w:t>
      </w:r>
      <w:r>
        <w:rPr>
          <w:b/>
          <w:color w:val="00000A"/>
          <w:sz w:val="28"/>
          <w:szCs w:val="28"/>
        </w:rPr>
        <w:t>.</w:t>
      </w:r>
    </w:p>
    <w:p w:rsidR="00C86A53" w:rsidRPr="00872F7D" w:rsidRDefault="00C86A53" w:rsidP="00C86A53">
      <w:pPr>
        <w:overflowPunct w:val="0"/>
        <w:spacing w:line="276" w:lineRule="auto"/>
        <w:jc w:val="both"/>
        <w:rPr>
          <w:color w:val="00000A"/>
          <w:sz w:val="28"/>
          <w:szCs w:val="28"/>
        </w:rPr>
      </w:pPr>
      <w:r w:rsidRPr="00872F7D">
        <w:rPr>
          <w:color w:val="00000A"/>
          <w:sz w:val="28"/>
          <w:szCs w:val="28"/>
        </w:rPr>
        <w:t>Изготовитель гарантирует качество продукции в соответствии с требованиями настоящего Технического задания.</w:t>
      </w:r>
    </w:p>
    <w:p w:rsidR="00C86A53" w:rsidRPr="00872F7D" w:rsidRDefault="00C86A53" w:rsidP="00C86A53">
      <w:pPr>
        <w:overflowPunct w:val="0"/>
        <w:spacing w:line="276" w:lineRule="auto"/>
        <w:jc w:val="both"/>
        <w:rPr>
          <w:color w:val="00000A"/>
          <w:sz w:val="28"/>
          <w:szCs w:val="28"/>
        </w:rPr>
      </w:pPr>
      <w:r w:rsidRPr="00872F7D">
        <w:rPr>
          <w:color w:val="00000A"/>
          <w:sz w:val="28"/>
          <w:szCs w:val="28"/>
        </w:rPr>
        <w:t>Гарантийные обязательства оформляются отдельным пунктом в договоре.</w:t>
      </w:r>
    </w:p>
    <w:p w:rsidR="00C86A53" w:rsidRDefault="00C86A53" w:rsidP="00CD5931">
      <w:pPr>
        <w:pStyle w:val="3"/>
        <w:spacing w:before="0" w:after="0" w:line="276" w:lineRule="auto"/>
        <w:jc w:val="right"/>
        <w:rPr>
          <w:rFonts w:ascii="Times New Roman" w:hAnsi="Times New Roman" w:cs="Times New Roman"/>
          <w:b w:val="0"/>
          <w:sz w:val="28"/>
          <w:szCs w:val="28"/>
        </w:rPr>
      </w:pPr>
    </w:p>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Pr="00C86A53" w:rsidRDefault="00C86A53" w:rsidP="00C86A53"/>
    <w:p w:rsidR="00C86A53" w:rsidRDefault="00C86A53" w:rsidP="00CD5931">
      <w:pPr>
        <w:pStyle w:val="3"/>
        <w:spacing w:before="0" w:after="0" w:line="276" w:lineRule="auto"/>
        <w:jc w:val="right"/>
        <w:rPr>
          <w:rFonts w:ascii="Times New Roman" w:hAnsi="Times New Roman" w:cs="Times New Roman"/>
          <w:b w:val="0"/>
          <w:sz w:val="28"/>
          <w:szCs w:val="28"/>
        </w:rPr>
      </w:pPr>
    </w:p>
    <w:p w:rsidR="00835FD0" w:rsidRDefault="00835FD0" w:rsidP="00835FD0"/>
    <w:p w:rsidR="00835FD0" w:rsidRDefault="00835FD0" w:rsidP="00835FD0"/>
    <w:p w:rsidR="00835FD0" w:rsidRDefault="00835FD0" w:rsidP="00835FD0"/>
    <w:p w:rsidR="00835FD0" w:rsidRDefault="00835FD0" w:rsidP="00835FD0"/>
    <w:p w:rsidR="00835FD0" w:rsidRDefault="00835FD0" w:rsidP="00835FD0"/>
    <w:p w:rsidR="00835FD0" w:rsidRDefault="00835FD0" w:rsidP="00835FD0"/>
    <w:p w:rsidR="00835FD0" w:rsidRDefault="00835FD0" w:rsidP="00835FD0"/>
    <w:p w:rsidR="00835FD0" w:rsidRDefault="00835FD0" w:rsidP="00835FD0"/>
    <w:p w:rsidR="00835FD0" w:rsidRDefault="00835FD0" w:rsidP="00835FD0"/>
    <w:p w:rsidR="00835FD0" w:rsidRDefault="00835FD0" w:rsidP="00835FD0"/>
    <w:p w:rsidR="00835FD0" w:rsidRDefault="00835FD0" w:rsidP="00835FD0"/>
    <w:p w:rsidR="00835FD0" w:rsidRDefault="00835FD0" w:rsidP="00835FD0"/>
    <w:p w:rsidR="00835FD0" w:rsidRDefault="00835FD0" w:rsidP="00835FD0"/>
    <w:p w:rsidR="00835FD0" w:rsidRDefault="00835FD0" w:rsidP="00835FD0"/>
    <w:p w:rsidR="00835FD0" w:rsidRPr="00835FD0" w:rsidRDefault="00835FD0" w:rsidP="00835FD0"/>
    <w:p w:rsidR="00C86A53" w:rsidRDefault="00C86A53" w:rsidP="00CD5931">
      <w:pPr>
        <w:pStyle w:val="3"/>
        <w:spacing w:before="0" w:after="0" w:line="276" w:lineRule="auto"/>
        <w:jc w:val="right"/>
        <w:rPr>
          <w:rFonts w:ascii="Times New Roman" w:hAnsi="Times New Roman" w:cs="Times New Roman"/>
          <w:b w:val="0"/>
          <w:sz w:val="28"/>
          <w:szCs w:val="28"/>
        </w:r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085238">
        <w:rPr>
          <w:sz w:val="28"/>
          <w:szCs w:val="28"/>
        </w:rPr>
        <w:t>024</w:t>
      </w:r>
      <w:r w:rsidR="00712DA8">
        <w:rPr>
          <w:sz w:val="28"/>
          <w:szCs w:val="28"/>
        </w:rPr>
        <w:t>/023</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855EB7" w:rsidRDefault="00855EB7" w:rsidP="007572A2">
      <w:pPr>
        <w:spacing w:line="276" w:lineRule="auto"/>
        <w:rPr>
          <w:sz w:val="28"/>
          <w:szCs w:val="28"/>
        </w:rPr>
      </w:pPr>
    </w:p>
    <w:p w:rsidR="00835FD0" w:rsidRDefault="00835FD0" w:rsidP="007572A2">
      <w:pPr>
        <w:spacing w:line="276" w:lineRule="auto"/>
        <w:rPr>
          <w:sz w:val="28"/>
          <w:szCs w:val="28"/>
        </w:rPr>
      </w:pPr>
    </w:p>
    <w:p w:rsidR="00835FD0" w:rsidRDefault="00835FD0"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7" w:name="_Toc128044851"/>
      <w:r w:rsidRPr="00CD5931">
        <w:rPr>
          <w:rFonts w:ascii="Times New Roman" w:hAnsi="Times New Roman" w:cs="Times New Roman"/>
          <w:b w:val="0"/>
          <w:sz w:val="28"/>
          <w:szCs w:val="28"/>
        </w:rPr>
        <w:t>Приложение № 3</w:t>
      </w:r>
      <w:bookmarkEnd w:id="47"/>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085238">
        <w:rPr>
          <w:sz w:val="28"/>
          <w:szCs w:val="28"/>
        </w:rPr>
        <w:t>024</w:t>
      </w:r>
      <w:r w:rsidR="00B03F14">
        <w:rPr>
          <w:sz w:val="28"/>
          <w:szCs w:val="28"/>
        </w:rPr>
        <w:t>/0</w:t>
      </w:r>
      <w:r w:rsidR="00FD6537">
        <w:rPr>
          <w:sz w:val="28"/>
          <w:szCs w:val="28"/>
        </w:rPr>
        <w:t>23</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8" w:name="_Toc48593638"/>
      <w:bookmarkStart w:id="49" w:name="_Toc48741182"/>
      <w:bookmarkStart w:id="50" w:name="_Toc51079436"/>
      <w:bookmarkStart w:id="51"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8"/>
      <w:bookmarkEnd w:id="49"/>
      <w:bookmarkEnd w:id="50"/>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B03F14">
        <w:rPr>
          <w:rFonts w:ascii="Times New Roman" w:hAnsi="Times New Roman" w:cs="Times New Roman"/>
          <w:b w:val="0"/>
          <w:i w:val="0"/>
        </w:rPr>
        <w:t>02</w:t>
      </w:r>
      <w:r w:rsidR="00085238">
        <w:rPr>
          <w:rFonts w:ascii="Times New Roman" w:hAnsi="Times New Roman" w:cs="Times New Roman"/>
          <w:b w:val="0"/>
          <w:i w:val="0"/>
        </w:rPr>
        <w:t>4</w:t>
      </w:r>
      <w:r w:rsidR="00B03F14">
        <w:rPr>
          <w:rFonts w:ascii="Times New Roman" w:hAnsi="Times New Roman" w:cs="Times New Roman"/>
          <w:b w:val="0"/>
          <w:i w:val="0"/>
        </w:rPr>
        <w:t>/0</w:t>
      </w:r>
      <w:bookmarkEnd w:id="51"/>
      <w:r w:rsidR="00712DA8">
        <w:rPr>
          <w:rFonts w:ascii="Times New Roman" w:hAnsi="Times New Roman" w:cs="Times New Roman"/>
          <w:b w:val="0"/>
          <w:i w:val="0"/>
        </w:rPr>
        <w:t>23</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w:t>
      </w:r>
      <w:r w:rsidR="00085238">
        <w:rPr>
          <w:b/>
          <w:bCs/>
          <w:szCs w:val="28"/>
        </w:rPr>
        <w:t>4</w:t>
      </w:r>
      <w:r w:rsidR="00EF7F70">
        <w:rPr>
          <w:b/>
          <w:bCs/>
          <w:szCs w:val="28"/>
        </w:rPr>
        <w:t>/</w:t>
      </w:r>
      <w:r w:rsidR="00712DA8">
        <w:rPr>
          <w:b/>
          <w:bCs/>
          <w:szCs w:val="28"/>
        </w:rPr>
        <w:t>023</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52" w:name="_Toc48593639"/>
      <w:r w:rsidRPr="00D563A4">
        <w:rPr>
          <w:sz w:val="28"/>
          <w:szCs w:val="28"/>
        </w:rPr>
        <w:t>Представитель, имеющий полномочия подписать заявку на участие от имени</w:t>
      </w:r>
      <w:bookmarkEnd w:id="52"/>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8992"/>
        <w:gridCol w:w="7025"/>
      </w:tblGrid>
      <w:tr w:rsidR="007572A2" w:rsidRPr="00D563A4" w:rsidTr="00172BCF">
        <w:trPr>
          <w:jc w:val="center"/>
        </w:trPr>
        <w:tc>
          <w:tcPr>
            <w:tcW w:w="2807"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193"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53" w:name="_Toc128044853"/>
            <w:r w:rsidRPr="00CD5931">
              <w:rPr>
                <w:rFonts w:ascii="Times New Roman" w:hAnsi="Times New Roman" w:cs="Times New Roman"/>
                <w:b w:val="0"/>
                <w:sz w:val="28"/>
                <w:szCs w:val="28"/>
              </w:rPr>
              <w:t>Приложение № 4</w:t>
            </w:r>
            <w:bookmarkEnd w:id="53"/>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37479F">
            <w:pPr>
              <w:jc w:val="right"/>
              <w:rPr>
                <w:rFonts w:eastAsia="MS Mincho"/>
              </w:rPr>
            </w:pPr>
            <w:r>
              <w:rPr>
                <w:sz w:val="28"/>
                <w:szCs w:val="28"/>
              </w:rPr>
              <w:t xml:space="preserve">№ЮКЖД-ЗКЦ </w:t>
            </w:r>
            <w:r w:rsidR="00085238">
              <w:rPr>
                <w:sz w:val="28"/>
                <w:szCs w:val="28"/>
              </w:rPr>
              <w:t>024</w:t>
            </w:r>
            <w:r w:rsidR="00B03F14">
              <w:rPr>
                <w:sz w:val="28"/>
                <w:szCs w:val="28"/>
              </w:rPr>
              <w:t>/</w:t>
            </w:r>
            <w:r w:rsidR="00F1261D">
              <w:rPr>
                <w:sz w:val="28"/>
                <w:szCs w:val="28"/>
              </w:rPr>
              <w:t>0</w:t>
            </w:r>
            <w:r w:rsidR="00FD6537">
              <w:rPr>
                <w:sz w:val="28"/>
                <w:szCs w:val="28"/>
              </w:rPr>
              <w:t>23</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Pr>
          <w:b/>
          <w:bCs/>
        </w:rPr>
        <w:t>№ЮКЖД-ЗКЦ 02</w:t>
      </w:r>
      <w:r w:rsidR="00085238">
        <w:rPr>
          <w:b/>
          <w:bCs/>
        </w:rPr>
        <w:t>4</w:t>
      </w:r>
      <w:r w:rsidR="002E41A0">
        <w:rPr>
          <w:b/>
          <w:bCs/>
        </w:rPr>
        <w:t>/0</w:t>
      </w:r>
      <w:r w:rsidR="00CD06A9">
        <w:rPr>
          <w:b/>
          <w:bCs/>
        </w:rPr>
        <w:t>23</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93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1389"/>
        <w:gridCol w:w="62"/>
        <w:gridCol w:w="709"/>
        <w:gridCol w:w="851"/>
        <w:gridCol w:w="850"/>
        <w:gridCol w:w="567"/>
        <w:gridCol w:w="709"/>
        <w:gridCol w:w="709"/>
        <w:gridCol w:w="708"/>
        <w:gridCol w:w="993"/>
        <w:gridCol w:w="850"/>
        <w:gridCol w:w="851"/>
        <w:gridCol w:w="1559"/>
        <w:gridCol w:w="1559"/>
        <w:gridCol w:w="1423"/>
        <w:gridCol w:w="1558"/>
        <w:gridCol w:w="21"/>
      </w:tblGrid>
      <w:tr w:rsidR="00096B5E" w:rsidRPr="002B64DB" w:rsidTr="004E6D8B">
        <w:trPr>
          <w:trHeight w:val="136"/>
        </w:trPr>
        <w:tc>
          <w:tcPr>
            <w:tcW w:w="15931" w:type="dxa"/>
            <w:gridSpan w:val="18"/>
          </w:tcPr>
          <w:p w:rsidR="00096B5E" w:rsidRPr="002B64DB" w:rsidRDefault="00096B5E" w:rsidP="002765F5">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D116F4" w:rsidRPr="002B64DB" w:rsidTr="00832C13">
        <w:trPr>
          <w:gridAfter w:val="1"/>
          <w:wAfter w:w="21" w:type="dxa"/>
          <w:trHeight w:val="48"/>
        </w:trPr>
        <w:tc>
          <w:tcPr>
            <w:tcW w:w="563" w:type="dxa"/>
            <w:vMerge w:val="restart"/>
            <w:shd w:val="clear" w:color="auto" w:fill="auto"/>
            <w:vAlign w:val="center"/>
          </w:tcPr>
          <w:p w:rsidR="00CD68EF" w:rsidRPr="00CD06A9" w:rsidRDefault="00CD68EF" w:rsidP="00172BCF">
            <w:pPr>
              <w:jc w:val="center"/>
              <w:rPr>
                <w:b/>
                <w:bCs/>
                <w:color w:val="000000"/>
                <w:sz w:val="16"/>
                <w:szCs w:val="16"/>
              </w:rPr>
            </w:pPr>
            <w:r w:rsidRPr="00CD06A9">
              <w:rPr>
                <w:b/>
                <w:bCs/>
                <w:color w:val="000000"/>
                <w:sz w:val="16"/>
                <w:szCs w:val="16"/>
              </w:rPr>
              <w:t>№</w:t>
            </w:r>
          </w:p>
        </w:tc>
        <w:tc>
          <w:tcPr>
            <w:tcW w:w="1451" w:type="dxa"/>
            <w:gridSpan w:val="2"/>
            <w:vMerge w:val="restart"/>
            <w:shd w:val="clear" w:color="auto" w:fill="auto"/>
            <w:vAlign w:val="center"/>
          </w:tcPr>
          <w:p w:rsidR="00CD68EF" w:rsidRPr="00CD06A9" w:rsidRDefault="00CD68EF" w:rsidP="00172BCF">
            <w:pPr>
              <w:jc w:val="center"/>
              <w:rPr>
                <w:b/>
                <w:bCs/>
                <w:color w:val="000000"/>
                <w:sz w:val="16"/>
                <w:szCs w:val="16"/>
              </w:rPr>
            </w:pPr>
            <w:r w:rsidRPr="00CD06A9">
              <w:rPr>
                <w:b/>
                <w:bCs/>
                <w:color w:val="000000"/>
                <w:sz w:val="16"/>
                <w:szCs w:val="16"/>
              </w:rPr>
              <w:t>Наименование товара</w:t>
            </w:r>
          </w:p>
        </w:tc>
        <w:tc>
          <w:tcPr>
            <w:tcW w:w="709" w:type="dxa"/>
            <w:vMerge w:val="restart"/>
            <w:shd w:val="clear" w:color="auto" w:fill="auto"/>
            <w:vAlign w:val="center"/>
          </w:tcPr>
          <w:p w:rsidR="00CD68EF" w:rsidRPr="00CD06A9" w:rsidRDefault="00CD68EF" w:rsidP="00172BCF">
            <w:pPr>
              <w:jc w:val="center"/>
              <w:rPr>
                <w:b/>
                <w:bCs/>
                <w:color w:val="000000"/>
                <w:sz w:val="16"/>
                <w:szCs w:val="16"/>
              </w:rPr>
            </w:pPr>
            <w:r w:rsidRPr="00CD06A9">
              <w:rPr>
                <w:b/>
                <w:bCs/>
                <w:color w:val="000000"/>
                <w:sz w:val="16"/>
                <w:szCs w:val="16"/>
              </w:rPr>
              <w:t>Ед. изм</w:t>
            </w:r>
          </w:p>
        </w:tc>
        <w:tc>
          <w:tcPr>
            <w:tcW w:w="851" w:type="dxa"/>
            <w:vMerge w:val="restart"/>
            <w:shd w:val="clear" w:color="auto" w:fill="auto"/>
            <w:vAlign w:val="center"/>
          </w:tcPr>
          <w:p w:rsidR="00CD68EF" w:rsidRPr="00CD06A9" w:rsidRDefault="00CD68EF" w:rsidP="00172BCF">
            <w:pPr>
              <w:jc w:val="center"/>
              <w:rPr>
                <w:b/>
                <w:bCs/>
                <w:color w:val="000000"/>
                <w:sz w:val="16"/>
                <w:szCs w:val="16"/>
              </w:rPr>
            </w:pPr>
            <w:r w:rsidRPr="00CD06A9">
              <w:rPr>
                <w:b/>
                <w:bCs/>
                <w:color w:val="000000"/>
                <w:sz w:val="16"/>
                <w:szCs w:val="16"/>
              </w:rPr>
              <w:t xml:space="preserve">Общее кол-во </w:t>
            </w:r>
          </w:p>
        </w:tc>
        <w:tc>
          <w:tcPr>
            <w:tcW w:w="6237" w:type="dxa"/>
            <w:gridSpan w:val="8"/>
          </w:tcPr>
          <w:p w:rsidR="00CD68EF" w:rsidRPr="00CD06A9" w:rsidRDefault="00CD68EF" w:rsidP="00172BCF">
            <w:pPr>
              <w:jc w:val="center"/>
              <w:rPr>
                <w:b/>
                <w:bCs/>
                <w:color w:val="000000"/>
                <w:sz w:val="16"/>
                <w:szCs w:val="16"/>
              </w:rPr>
            </w:pPr>
          </w:p>
          <w:p w:rsidR="00CD68EF" w:rsidRPr="00CD06A9" w:rsidRDefault="00CD68EF" w:rsidP="00172BCF">
            <w:pPr>
              <w:jc w:val="center"/>
              <w:rPr>
                <w:b/>
                <w:bCs/>
                <w:color w:val="000000"/>
                <w:sz w:val="16"/>
                <w:szCs w:val="16"/>
              </w:rPr>
            </w:pPr>
            <w:r w:rsidRPr="00CD06A9">
              <w:rPr>
                <w:b/>
                <w:bCs/>
                <w:color w:val="000000"/>
                <w:sz w:val="16"/>
                <w:szCs w:val="16"/>
              </w:rPr>
              <w:t>График поставки</w:t>
            </w:r>
          </w:p>
        </w:tc>
        <w:tc>
          <w:tcPr>
            <w:tcW w:w="1559" w:type="dxa"/>
            <w:vMerge w:val="restart"/>
            <w:shd w:val="clear" w:color="auto" w:fill="auto"/>
            <w:vAlign w:val="center"/>
          </w:tcPr>
          <w:p w:rsidR="00CD68EF" w:rsidRPr="00CD06A9" w:rsidRDefault="00CD68EF" w:rsidP="00172BCF">
            <w:pPr>
              <w:jc w:val="center"/>
              <w:rPr>
                <w:b/>
                <w:bCs/>
                <w:color w:val="000000"/>
                <w:sz w:val="16"/>
                <w:szCs w:val="16"/>
              </w:rPr>
            </w:pPr>
            <w:r w:rsidRPr="00CD06A9">
              <w:rPr>
                <w:b/>
                <w:bCs/>
                <w:color w:val="000000"/>
                <w:sz w:val="16"/>
                <w:szCs w:val="16"/>
              </w:rPr>
              <w:t>Цена в драмах РА без НДС</w:t>
            </w:r>
            <w:r w:rsidRPr="00CD06A9">
              <w:rPr>
                <w:rStyle w:val="a7"/>
                <w:b/>
                <w:bCs/>
                <w:color w:val="000000"/>
                <w:sz w:val="16"/>
                <w:szCs w:val="16"/>
              </w:rPr>
              <w:footnoteReference w:id="2"/>
            </w:r>
          </w:p>
        </w:tc>
        <w:tc>
          <w:tcPr>
            <w:tcW w:w="1559" w:type="dxa"/>
            <w:vMerge w:val="restart"/>
            <w:shd w:val="clear" w:color="auto" w:fill="auto"/>
            <w:vAlign w:val="center"/>
          </w:tcPr>
          <w:p w:rsidR="00CD68EF" w:rsidRPr="00CD06A9" w:rsidRDefault="00CD68EF" w:rsidP="00172BCF">
            <w:pPr>
              <w:jc w:val="center"/>
              <w:rPr>
                <w:b/>
                <w:bCs/>
                <w:color w:val="000000"/>
                <w:sz w:val="16"/>
                <w:szCs w:val="16"/>
              </w:rPr>
            </w:pPr>
            <w:r w:rsidRPr="00CD06A9">
              <w:rPr>
                <w:b/>
                <w:bCs/>
                <w:color w:val="000000"/>
                <w:sz w:val="16"/>
                <w:szCs w:val="16"/>
              </w:rPr>
              <w:t>Сумма в драмах РА без НДС</w:t>
            </w:r>
          </w:p>
        </w:tc>
        <w:tc>
          <w:tcPr>
            <w:tcW w:w="1423" w:type="dxa"/>
            <w:vMerge w:val="restart"/>
            <w:shd w:val="clear" w:color="auto" w:fill="auto"/>
          </w:tcPr>
          <w:p w:rsidR="00CD68EF" w:rsidRPr="00CD06A9" w:rsidRDefault="00CD68EF" w:rsidP="00172BCF">
            <w:pPr>
              <w:jc w:val="center"/>
              <w:rPr>
                <w:b/>
                <w:bCs/>
                <w:color w:val="000000"/>
                <w:sz w:val="16"/>
                <w:szCs w:val="16"/>
              </w:rPr>
            </w:pPr>
            <w:r w:rsidRPr="00CD06A9">
              <w:rPr>
                <w:b/>
                <w:bCs/>
                <w:color w:val="000000"/>
                <w:sz w:val="16"/>
                <w:szCs w:val="16"/>
              </w:rPr>
              <w:t>Цена в драмах РА с НДС</w:t>
            </w:r>
          </w:p>
        </w:tc>
        <w:tc>
          <w:tcPr>
            <w:tcW w:w="1558" w:type="dxa"/>
            <w:vMerge w:val="restart"/>
            <w:shd w:val="clear" w:color="auto" w:fill="auto"/>
          </w:tcPr>
          <w:p w:rsidR="00CD68EF" w:rsidRPr="00CD06A9" w:rsidRDefault="00CD68EF" w:rsidP="00172BCF">
            <w:pPr>
              <w:jc w:val="center"/>
              <w:rPr>
                <w:b/>
                <w:bCs/>
                <w:color w:val="000000"/>
                <w:sz w:val="16"/>
                <w:szCs w:val="16"/>
              </w:rPr>
            </w:pPr>
            <w:r w:rsidRPr="00CD06A9">
              <w:rPr>
                <w:b/>
                <w:bCs/>
                <w:color w:val="000000"/>
                <w:sz w:val="16"/>
                <w:szCs w:val="16"/>
              </w:rPr>
              <w:t>Сумма в драмах РА с НДС</w:t>
            </w:r>
          </w:p>
        </w:tc>
      </w:tr>
      <w:tr w:rsidR="00832C13" w:rsidRPr="002B64DB" w:rsidTr="00FD6537">
        <w:trPr>
          <w:gridAfter w:val="1"/>
          <w:wAfter w:w="21" w:type="dxa"/>
          <w:trHeight w:val="276"/>
        </w:trPr>
        <w:tc>
          <w:tcPr>
            <w:tcW w:w="563" w:type="dxa"/>
            <w:vMerge/>
            <w:shd w:val="clear" w:color="auto" w:fill="auto"/>
            <w:vAlign w:val="center"/>
          </w:tcPr>
          <w:p w:rsidR="00832C13" w:rsidRDefault="00832C13" w:rsidP="00CD68EF">
            <w:pPr>
              <w:jc w:val="center"/>
              <w:rPr>
                <w:b/>
                <w:bCs/>
                <w:color w:val="000000"/>
              </w:rPr>
            </w:pPr>
          </w:p>
        </w:tc>
        <w:tc>
          <w:tcPr>
            <w:tcW w:w="1451" w:type="dxa"/>
            <w:gridSpan w:val="2"/>
            <w:vMerge/>
            <w:shd w:val="clear" w:color="auto" w:fill="auto"/>
            <w:vAlign w:val="center"/>
          </w:tcPr>
          <w:p w:rsidR="00832C13" w:rsidRPr="002B64DB" w:rsidRDefault="00832C13" w:rsidP="00CD68EF">
            <w:pPr>
              <w:jc w:val="center"/>
              <w:rPr>
                <w:b/>
                <w:bCs/>
                <w:color w:val="000000"/>
                <w:sz w:val="22"/>
                <w:szCs w:val="22"/>
              </w:rPr>
            </w:pPr>
          </w:p>
        </w:tc>
        <w:tc>
          <w:tcPr>
            <w:tcW w:w="709" w:type="dxa"/>
            <w:vMerge/>
            <w:shd w:val="clear" w:color="auto" w:fill="auto"/>
            <w:vAlign w:val="center"/>
          </w:tcPr>
          <w:p w:rsidR="00832C13" w:rsidRPr="002B64DB" w:rsidRDefault="00832C13" w:rsidP="00CD68EF">
            <w:pPr>
              <w:jc w:val="center"/>
              <w:rPr>
                <w:b/>
                <w:bCs/>
                <w:color w:val="000000"/>
                <w:sz w:val="22"/>
                <w:szCs w:val="22"/>
              </w:rPr>
            </w:pPr>
          </w:p>
        </w:tc>
        <w:tc>
          <w:tcPr>
            <w:tcW w:w="851" w:type="dxa"/>
            <w:vMerge/>
            <w:shd w:val="clear" w:color="auto" w:fill="auto"/>
            <w:vAlign w:val="center"/>
          </w:tcPr>
          <w:p w:rsidR="00832C13" w:rsidRDefault="00832C13" w:rsidP="00CD68EF">
            <w:pPr>
              <w:jc w:val="center"/>
              <w:rPr>
                <w:b/>
                <w:bCs/>
                <w:color w:val="000000"/>
                <w:sz w:val="22"/>
                <w:szCs w:val="22"/>
              </w:rPr>
            </w:pPr>
          </w:p>
        </w:tc>
        <w:tc>
          <w:tcPr>
            <w:tcW w:w="850" w:type="dxa"/>
            <w:shd w:val="clear" w:color="auto" w:fill="auto"/>
            <w:vAlign w:val="center"/>
          </w:tcPr>
          <w:p w:rsidR="00832C13" w:rsidRPr="00CD06A9" w:rsidRDefault="00832C13" w:rsidP="00CD68EF">
            <w:pPr>
              <w:jc w:val="center"/>
              <w:rPr>
                <w:b/>
                <w:bCs/>
                <w:color w:val="000000"/>
                <w:sz w:val="16"/>
                <w:szCs w:val="16"/>
              </w:rPr>
            </w:pPr>
            <w:r w:rsidRPr="00CD06A9">
              <w:rPr>
                <w:b/>
                <w:bCs/>
                <w:color w:val="000000"/>
                <w:sz w:val="16"/>
                <w:szCs w:val="16"/>
              </w:rPr>
              <w:t>апрель</w:t>
            </w:r>
          </w:p>
        </w:tc>
        <w:tc>
          <w:tcPr>
            <w:tcW w:w="567" w:type="dxa"/>
            <w:shd w:val="clear" w:color="auto" w:fill="auto"/>
            <w:vAlign w:val="center"/>
          </w:tcPr>
          <w:p w:rsidR="00832C13" w:rsidRPr="00CD06A9" w:rsidRDefault="00832C13" w:rsidP="00CD68EF">
            <w:pPr>
              <w:jc w:val="center"/>
              <w:rPr>
                <w:b/>
                <w:bCs/>
                <w:color w:val="000000"/>
                <w:sz w:val="16"/>
                <w:szCs w:val="16"/>
              </w:rPr>
            </w:pPr>
            <w:r>
              <w:rPr>
                <w:b/>
                <w:bCs/>
                <w:color w:val="000000"/>
                <w:sz w:val="16"/>
                <w:szCs w:val="16"/>
              </w:rPr>
              <w:t>май</w:t>
            </w:r>
          </w:p>
        </w:tc>
        <w:tc>
          <w:tcPr>
            <w:tcW w:w="709" w:type="dxa"/>
            <w:shd w:val="clear" w:color="auto" w:fill="auto"/>
            <w:vAlign w:val="center"/>
          </w:tcPr>
          <w:p w:rsidR="00832C13" w:rsidRPr="00CD06A9" w:rsidRDefault="00832C13" w:rsidP="00CD06A9">
            <w:pPr>
              <w:jc w:val="center"/>
              <w:rPr>
                <w:b/>
                <w:bCs/>
                <w:color w:val="000000"/>
                <w:sz w:val="16"/>
                <w:szCs w:val="16"/>
              </w:rPr>
            </w:pPr>
            <w:r w:rsidRPr="00CD06A9">
              <w:rPr>
                <w:b/>
                <w:bCs/>
                <w:color w:val="000000"/>
                <w:sz w:val="16"/>
                <w:szCs w:val="16"/>
              </w:rPr>
              <w:t xml:space="preserve">июнь </w:t>
            </w:r>
          </w:p>
        </w:tc>
        <w:tc>
          <w:tcPr>
            <w:tcW w:w="709" w:type="dxa"/>
            <w:shd w:val="clear" w:color="auto" w:fill="auto"/>
            <w:vAlign w:val="center"/>
          </w:tcPr>
          <w:p w:rsidR="00832C13" w:rsidRPr="00CD06A9" w:rsidRDefault="00832C13" w:rsidP="00CD68EF">
            <w:pPr>
              <w:jc w:val="center"/>
              <w:rPr>
                <w:b/>
                <w:bCs/>
                <w:color w:val="000000"/>
                <w:sz w:val="16"/>
                <w:szCs w:val="16"/>
              </w:rPr>
            </w:pPr>
            <w:r w:rsidRPr="00CD06A9">
              <w:rPr>
                <w:b/>
                <w:bCs/>
                <w:color w:val="000000"/>
                <w:sz w:val="16"/>
                <w:szCs w:val="16"/>
              </w:rPr>
              <w:t>июль</w:t>
            </w:r>
          </w:p>
        </w:tc>
        <w:tc>
          <w:tcPr>
            <w:tcW w:w="708" w:type="dxa"/>
            <w:shd w:val="clear" w:color="auto" w:fill="auto"/>
            <w:vAlign w:val="center"/>
          </w:tcPr>
          <w:p w:rsidR="00832C13" w:rsidRPr="00CD06A9" w:rsidRDefault="00832C13" w:rsidP="00CD68EF">
            <w:pPr>
              <w:jc w:val="center"/>
              <w:rPr>
                <w:b/>
                <w:bCs/>
                <w:color w:val="000000"/>
                <w:sz w:val="16"/>
                <w:szCs w:val="16"/>
              </w:rPr>
            </w:pPr>
            <w:r w:rsidRPr="00CD06A9">
              <w:rPr>
                <w:b/>
                <w:bCs/>
                <w:color w:val="000000"/>
                <w:sz w:val="16"/>
                <w:szCs w:val="16"/>
              </w:rPr>
              <w:t>август</w:t>
            </w:r>
          </w:p>
        </w:tc>
        <w:tc>
          <w:tcPr>
            <w:tcW w:w="993" w:type="dxa"/>
            <w:shd w:val="clear" w:color="auto" w:fill="auto"/>
            <w:vAlign w:val="center"/>
          </w:tcPr>
          <w:p w:rsidR="00832C13" w:rsidRPr="00CD06A9" w:rsidRDefault="00832C13" w:rsidP="00CD68EF">
            <w:pPr>
              <w:jc w:val="center"/>
              <w:rPr>
                <w:b/>
                <w:bCs/>
                <w:color w:val="000000"/>
                <w:sz w:val="16"/>
                <w:szCs w:val="16"/>
              </w:rPr>
            </w:pPr>
            <w:r>
              <w:rPr>
                <w:b/>
                <w:bCs/>
                <w:color w:val="000000"/>
                <w:sz w:val="16"/>
                <w:szCs w:val="16"/>
              </w:rPr>
              <w:t>сентябрь</w:t>
            </w:r>
          </w:p>
        </w:tc>
        <w:tc>
          <w:tcPr>
            <w:tcW w:w="850" w:type="dxa"/>
            <w:shd w:val="clear" w:color="auto" w:fill="auto"/>
            <w:vAlign w:val="center"/>
          </w:tcPr>
          <w:p w:rsidR="00832C13" w:rsidRPr="00832C13" w:rsidRDefault="00832C13" w:rsidP="00CD68EF">
            <w:pPr>
              <w:jc w:val="center"/>
              <w:rPr>
                <w:b/>
                <w:bCs/>
                <w:color w:val="000000"/>
                <w:sz w:val="16"/>
                <w:szCs w:val="16"/>
              </w:rPr>
            </w:pPr>
            <w:r w:rsidRPr="00832C13">
              <w:rPr>
                <w:b/>
                <w:bCs/>
                <w:color w:val="000000"/>
                <w:sz w:val="16"/>
                <w:szCs w:val="16"/>
              </w:rPr>
              <w:t>октябрь</w:t>
            </w:r>
          </w:p>
        </w:tc>
        <w:tc>
          <w:tcPr>
            <w:tcW w:w="851" w:type="dxa"/>
            <w:shd w:val="clear" w:color="auto" w:fill="auto"/>
            <w:vAlign w:val="center"/>
          </w:tcPr>
          <w:p w:rsidR="00832C13" w:rsidRPr="00832C13" w:rsidRDefault="00832C13" w:rsidP="00CD68EF">
            <w:pPr>
              <w:jc w:val="center"/>
              <w:rPr>
                <w:b/>
                <w:bCs/>
                <w:color w:val="000000"/>
                <w:sz w:val="16"/>
                <w:szCs w:val="16"/>
              </w:rPr>
            </w:pPr>
            <w:r w:rsidRPr="00832C13">
              <w:rPr>
                <w:b/>
                <w:bCs/>
                <w:color w:val="000000"/>
                <w:sz w:val="16"/>
                <w:szCs w:val="16"/>
              </w:rPr>
              <w:t>ноябрь</w:t>
            </w:r>
          </w:p>
        </w:tc>
        <w:tc>
          <w:tcPr>
            <w:tcW w:w="1559" w:type="dxa"/>
            <w:vMerge/>
            <w:shd w:val="clear" w:color="auto" w:fill="auto"/>
            <w:vAlign w:val="center"/>
          </w:tcPr>
          <w:p w:rsidR="00832C13" w:rsidRPr="002B64DB" w:rsidRDefault="00832C13" w:rsidP="00CD68EF">
            <w:pPr>
              <w:jc w:val="center"/>
              <w:rPr>
                <w:b/>
                <w:bCs/>
                <w:color w:val="000000"/>
                <w:sz w:val="22"/>
                <w:szCs w:val="22"/>
              </w:rPr>
            </w:pPr>
          </w:p>
        </w:tc>
        <w:tc>
          <w:tcPr>
            <w:tcW w:w="1559" w:type="dxa"/>
            <w:vMerge/>
            <w:shd w:val="clear" w:color="auto" w:fill="auto"/>
            <w:vAlign w:val="center"/>
          </w:tcPr>
          <w:p w:rsidR="00832C13" w:rsidRPr="002B64DB" w:rsidRDefault="00832C13" w:rsidP="00CD68EF">
            <w:pPr>
              <w:jc w:val="center"/>
              <w:rPr>
                <w:b/>
                <w:bCs/>
                <w:color w:val="000000"/>
                <w:sz w:val="22"/>
                <w:szCs w:val="22"/>
              </w:rPr>
            </w:pPr>
          </w:p>
        </w:tc>
        <w:tc>
          <w:tcPr>
            <w:tcW w:w="1423" w:type="dxa"/>
            <w:vMerge/>
            <w:shd w:val="clear" w:color="auto" w:fill="auto"/>
          </w:tcPr>
          <w:p w:rsidR="00832C13" w:rsidRPr="002B64DB" w:rsidRDefault="00832C13" w:rsidP="00CD68EF">
            <w:pPr>
              <w:jc w:val="center"/>
              <w:rPr>
                <w:b/>
                <w:bCs/>
                <w:color w:val="000000"/>
                <w:sz w:val="22"/>
                <w:szCs w:val="22"/>
              </w:rPr>
            </w:pPr>
          </w:p>
        </w:tc>
        <w:tc>
          <w:tcPr>
            <w:tcW w:w="1558" w:type="dxa"/>
            <w:vMerge/>
            <w:shd w:val="clear" w:color="auto" w:fill="auto"/>
          </w:tcPr>
          <w:p w:rsidR="00832C13" w:rsidRPr="002B64DB" w:rsidRDefault="00832C13" w:rsidP="00CD68EF">
            <w:pPr>
              <w:jc w:val="center"/>
              <w:rPr>
                <w:b/>
                <w:bCs/>
                <w:color w:val="000000"/>
                <w:sz w:val="22"/>
                <w:szCs w:val="22"/>
              </w:rPr>
            </w:pPr>
          </w:p>
        </w:tc>
      </w:tr>
      <w:tr w:rsidR="00832C13" w:rsidRPr="002B64DB" w:rsidTr="00832C13">
        <w:trPr>
          <w:gridAfter w:val="1"/>
          <w:wAfter w:w="21" w:type="dxa"/>
          <w:trHeight w:val="60"/>
        </w:trPr>
        <w:tc>
          <w:tcPr>
            <w:tcW w:w="563" w:type="dxa"/>
            <w:shd w:val="clear" w:color="auto" w:fill="auto"/>
            <w:vAlign w:val="center"/>
          </w:tcPr>
          <w:p w:rsidR="00832C13" w:rsidRPr="007D2D96" w:rsidRDefault="00832C13" w:rsidP="004E6D8B">
            <w:pPr>
              <w:rPr>
                <w:color w:val="000000"/>
                <w:sz w:val="18"/>
                <w:szCs w:val="18"/>
              </w:rPr>
            </w:pPr>
            <w:r w:rsidRPr="007D2D96">
              <w:rPr>
                <w:color w:val="000000"/>
                <w:sz w:val="18"/>
                <w:szCs w:val="18"/>
              </w:rPr>
              <w:t>1</w:t>
            </w:r>
          </w:p>
        </w:tc>
        <w:tc>
          <w:tcPr>
            <w:tcW w:w="1451" w:type="dxa"/>
            <w:gridSpan w:val="2"/>
            <w:shd w:val="clear" w:color="auto" w:fill="auto"/>
            <w:vAlign w:val="center"/>
          </w:tcPr>
          <w:p w:rsidR="00832C13" w:rsidRPr="00CD06A9" w:rsidRDefault="00832C13" w:rsidP="004E6D8B">
            <w:pPr>
              <w:spacing w:line="259" w:lineRule="auto"/>
              <w:rPr>
                <w:sz w:val="16"/>
                <w:szCs w:val="16"/>
              </w:rPr>
            </w:pPr>
            <w:r w:rsidRPr="00CD06A9">
              <w:rPr>
                <w:sz w:val="16"/>
                <w:szCs w:val="16"/>
              </w:rPr>
              <w:t>ЩЕБЕНЬ ИЗ ПЛОТНЫХ ГОРНЫХ ПОРОД ДЛЯ БАЛЛАСТНОГО СЛОЯ ЖЕЛЕЗНОДОРОЖНОГО ПУТИ</w:t>
            </w:r>
          </w:p>
        </w:tc>
        <w:tc>
          <w:tcPr>
            <w:tcW w:w="709" w:type="dxa"/>
            <w:shd w:val="clear" w:color="auto" w:fill="auto"/>
            <w:vAlign w:val="center"/>
          </w:tcPr>
          <w:p w:rsidR="00832C13" w:rsidRPr="007D2D96" w:rsidRDefault="00832C13" w:rsidP="00CD06A9">
            <w:pPr>
              <w:jc w:val="center"/>
              <w:rPr>
                <w:sz w:val="18"/>
                <w:szCs w:val="18"/>
              </w:rPr>
            </w:pPr>
            <w:r>
              <w:rPr>
                <w:sz w:val="18"/>
                <w:szCs w:val="18"/>
              </w:rPr>
              <w:t>М3</w:t>
            </w:r>
          </w:p>
        </w:tc>
        <w:tc>
          <w:tcPr>
            <w:tcW w:w="851" w:type="dxa"/>
            <w:shd w:val="clear" w:color="auto" w:fill="auto"/>
            <w:vAlign w:val="center"/>
          </w:tcPr>
          <w:p w:rsidR="00832C13" w:rsidRPr="00354AFB" w:rsidRDefault="00832C13" w:rsidP="00CD06A9">
            <w:pPr>
              <w:spacing w:line="259" w:lineRule="auto"/>
              <w:rPr>
                <w:sz w:val="22"/>
              </w:rPr>
            </w:pPr>
            <w:r w:rsidRPr="00CD06A9">
              <w:rPr>
                <w:sz w:val="22"/>
              </w:rPr>
              <w:t>14021</w:t>
            </w:r>
          </w:p>
        </w:tc>
        <w:tc>
          <w:tcPr>
            <w:tcW w:w="850" w:type="dxa"/>
            <w:shd w:val="clear" w:color="auto" w:fill="auto"/>
            <w:vAlign w:val="center"/>
          </w:tcPr>
          <w:p w:rsidR="00832C13" w:rsidRPr="00147B5B" w:rsidRDefault="00832C13" w:rsidP="004E6D8B">
            <w:pPr>
              <w:jc w:val="center"/>
              <w:rPr>
                <w:color w:val="000000"/>
                <w:sz w:val="22"/>
              </w:rPr>
            </w:pPr>
          </w:p>
        </w:tc>
        <w:tc>
          <w:tcPr>
            <w:tcW w:w="567" w:type="dxa"/>
            <w:shd w:val="clear" w:color="auto" w:fill="auto"/>
            <w:vAlign w:val="center"/>
          </w:tcPr>
          <w:p w:rsidR="00832C13" w:rsidRPr="00147B5B" w:rsidRDefault="00832C13" w:rsidP="004E6D8B">
            <w:pPr>
              <w:jc w:val="center"/>
              <w:rPr>
                <w:color w:val="000000"/>
                <w:sz w:val="22"/>
              </w:rPr>
            </w:pPr>
          </w:p>
        </w:tc>
        <w:tc>
          <w:tcPr>
            <w:tcW w:w="709" w:type="dxa"/>
            <w:shd w:val="clear" w:color="auto" w:fill="auto"/>
            <w:vAlign w:val="center"/>
          </w:tcPr>
          <w:p w:rsidR="00832C13" w:rsidRPr="00147B5B" w:rsidRDefault="00832C13" w:rsidP="004E6D8B">
            <w:pPr>
              <w:jc w:val="center"/>
              <w:rPr>
                <w:color w:val="000000"/>
                <w:sz w:val="22"/>
              </w:rPr>
            </w:pPr>
          </w:p>
        </w:tc>
        <w:tc>
          <w:tcPr>
            <w:tcW w:w="709" w:type="dxa"/>
            <w:shd w:val="clear" w:color="auto" w:fill="auto"/>
            <w:vAlign w:val="center"/>
          </w:tcPr>
          <w:p w:rsidR="00832C13" w:rsidRPr="00147B5B" w:rsidRDefault="00832C13" w:rsidP="00CD06A9">
            <w:pPr>
              <w:jc w:val="center"/>
              <w:rPr>
                <w:color w:val="000000"/>
                <w:sz w:val="22"/>
              </w:rPr>
            </w:pPr>
          </w:p>
        </w:tc>
        <w:tc>
          <w:tcPr>
            <w:tcW w:w="708" w:type="dxa"/>
            <w:shd w:val="clear" w:color="auto" w:fill="auto"/>
            <w:vAlign w:val="center"/>
          </w:tcPr>
          <w:p w:rsidR="00832C13" w:rsidRPr="00147B5B" w:rsidRDefault="00832C13" w:rsidP="00CD06A9">
            <w:pPr>
              <w:jc w:val="center"/>
              <w:rPr>
                <w:color w:val="000000"/>
                <w:sz w:val="22"/>
              </w:rPr>
            </w:pPr>
          </w:p>
        </w:tc>
        <w:tc>
          <w:tcPr>
            <w:tcW w:w="993" w:type="dxa"/>
            <w:shd w:val="clear" w:color="auto" w:fill="auto"/>
            <w:vAlign w:val="center"/>
          </w:tcPr>
          <w:p w:rsidR="00832C13" w:rsidRPr="00147B5B" w:rsidRDefault="00832C13" w:rsidP="004E6D8B">
            <w:pPr>
              <w:jc w:val="center"/>
              <w:rPr>
                <w:color w:val="000000"/>
                <w:sz w:val="22"/>
              </w:rPr>
            </w:pPr>
          </w:p>
        </w:tc>
        <w:tc>
          <w:tcPr>
            <w:tcW w:w="850" w:type="dxa"/>
            <w:shd w:val="clear" w:color="auto" w:fill="auto"/>
            <w:vAlign w:val="center"/>
          </w:tcPr>
          <w:p w:rsidR="00832C13" w:rsidRPr="00147B5B" w:rsidRDefault="00832C13" w:rsidP="004E6D8B">
            <w:pPr>
              <w:jc w:val="center"/>
              <w:rPr>
                <w:color w:val="000000"/>
                <w:sz w:val="22"/>
              </w:rPr>
            </w:pPr>
          </w:p>
        </w:tc>
        <w:tc>
          <w:tcPr>
            <w:tcW w:w="851" w:type="dxa"/>
            <w:shd w:val="clear" w:color="auto" w:fill="auto"/>
            <w:vAlign w:val="center"/>
          </w:tcPr>
          <w:p w:rsidR="00832C13" w:rsidRPr="00147B5B" w:rsidRDefault="00832C13" w:rsidP="004E6D8B">
            <w:pPr>
              <w:jc w:val="center"/>
              <w:rPr>
                <w:color w:val="000000"/>
                <w:sz w:val="22"/>
              </w:rPr>
            </w:pPr>
          </w:p>
        </w:tc>
        <w:tc>
          <w:tcPr>
            <w:tcW w:w="1559" w:type="dxa"/>
            <w:shd w:val="clear" w:color="auto" w:fill="auto"/>
            <w:vAlign w:val="center"/>
          </w:tcPr>
          <w:p w:rsidR="00832C13" w:rsidRPr="00577370" w:rsidRDefault="00832C13" w:rsidP="004E6D8B">
            <w:pPr>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832C13" w:rsidRPr="00577370" w:rsidRDefault="00832C13" w:rsidP="004E6D8B">
            <w:pPr>
              <w:jc w:val="both"/>
              <w:rPr>
                <w:i/>
                <w:color w:val="000000" w:themeColor="text1"/>
                <w:sz w:val="22"/>
                <w:szCs w:val="22"/>
              </w:rPr>
            </w:pPr>
            <w:r>
              <w:rPr>
                <w:i/>
                <w:color w:val="000000" w:themeColor="text1"/>
                <w:sz w:val="22"/>
                <w:szCs w:val="22"/>
              </w:rPr>
              <w:t>Указать сумму без НДС</w:t>
            </w:r>
          </w:p>
        </w:tc>
        <w:tc>
          <w:tcPr>
            <w:tcW w:w="1423" w:type="dxa"/>
            <w:shd w:val="clear" w:color="auto" w:fill="auto"/>
            <w:vAlign w:val="center"/>
          </w:tcPr>
          <w:p w:rsidR="00832C13" w:rsidRPr="00577370" w:rsidRDefault="00832C13" w:rsidP="004E6D8B">
            <w:pPr>
              <w:jc w:val="both"/>
              <w:rPr>
                <w:i/>
                <w:color w:val="000000" w:themeColor="text1"/>
                <w:sz w:val="22"/>
                <w:szCs w:val="22"/>
              </w:rPr>
            </w:pPr>
            <w:r>
              <w:rPr>
                <w:i/>
                <w:color w:val="000000" w:themeColor="text1"/>
                <w:sz w:val="22"/>
                <w:szCs w:val="22"/>
              </w:rPr>
              <w:t>Указать цену с НДС</w:t>
            </w:r>
          </w:p>
        </w:tc>
        <w:tc>
          <w:tcPr>
            <w:tcW w:w="1558" w:type="dxa"/>
            <w:shd w:val="clear" w:color="auto" w:fill="auto"/>
            <w:vAlign w:val="center"/>
          </w:tcPr>
          <w:p w:rsidR="00832C13" w:rsidRPr="00577370" w:rsidRDefault="00832C13" w:rsidP="004E6D8B">
            <w:pPr>
              <w:jc w:val="both"/>
              <w:rPr>
                <w:i/>
                <w:color w:val="000000" w:themeColor="text1"/>
                <w:sz w:val="22"/>
                <w:szCs w:val="22"/>
              </w:rPr>
            </w:pPr>
            <w:r>
              <w:rPr>
                <w:i/>
                <w:color w:val="000000" w:themeColor="text1"/>
                <w:sz w:val="22"/>
                <w:szCs w:val="22"/>
              </w:rPr>
              <w:t>Указать сумму с НДС</w:t>
            </w:r>
          </w:p>
        </w:tc>
      </w:tr>
      <w:tr w:rsidR="00172BCF" w:rsidRPr="002B64DB" w:rsidTr="00832C13">
        <w:trPr>
          <w:trHeight w:val="52"/>
        </w:trPr>
        <w:tc>
          <w:tcPr>
            <w:tcW w:w="11370" w:type="dxa"/>
            <w:gridSpan w:val="14"/>
          </w:tcPr>
          <w:p w:rsidR="00172BCF" w:rsidRDefault="00172BCF" w:rsidP="00172BCF">
            <w:pPr>
              <w:jc w:val="center"/>
              <w:rPr>
                <w:i/>
                <w:color w:val="000000" w:themeColor="text1"/>
                <w:sz w:val="22"/>
                <w:szCs w:val="22"/>
              </w:rPr>
            </w:pPr>
          </w:p>
          <w:p w:rsidR="00172BCF" w:rsidRPr="002B64DB" w:rsidRDefault="00172BCF" w:rsidP="00172BCF">
            <w:pPr>
              <w:jc w:val="center"/>
              <w:rPr>
                <w:i/>
                <w:color w:val="000000" w:themeColor="text1"/>
                <w:sz w:val="22"/>
                <w:szCs w:val="22"/>
              </w:rPr>
            </w:pPr>
            <w:r w:rsidRPr="002B64DB">
              <w:rPr>
                <w:i/>
                <w:color w:val="000000" w:themeColor="text1"/>
                <w:sz w:val="22"/>
                <w:szCs w:val="22"/>
              </w:rPr>
              <w:t>ВСЕГО</w:t>
            </w:r>
          </w:p>
        </w:tc>
        <w:tc>
          <w:tcPr>
            <w:tcW w:w="1559" w:type="dxa"/>
            <w:shd w:val="clear" w:color="auto" w:fill="auto"/>
            <w:vAlign w:val="center"/>
          </w:tcPr>
          <w:p w:rsidR="00172BCF" w:rsidRPr="002B64DB" w:rsidRDefault="00172BCF" w:rsidP="00172BCF">
            <w:pPr>
              <w:jc w:val="both"/>
              <w:rPr>
                <w:i/>
                <w:color w:val="000000" w:themeColor="text1"/>
                <w:sz w:val="22"/>
                <w:szCs w:val="22"/>
              </w:rPr>
            </w:pPr>
            <w:r>
              <w:rPr>
                <w:i/>
                <w:color w:val="000000" w:themeColor="text1"/>
                <w:sz w:val="22"/>
                <w:szCs w:val="22"/>
              </w:rPr>
              <w:t>Указать общую сумму без учета НДС</w:t>
            </w:r>
          </w:p>
        </w:tc>
        <w:tc>
          <w:tcPr>
            <w:tcW w:w="1423" w:type="dxa"/>
            <w:shd w:val="clear" w:color="auto" w:fill="auto"/>
            <w:vAlign w:val="center"/>
          </w:tcPr>
          <w:p w:rsidR="00172BCF" w:rsidRPr="002B64DB" w:rsidRDefault="00172BCF" w:rsidP="00172BCF">
            <w:pPr>
              <w:jc w:val="both"/>
              <w:rPr>
                <w:i/>
                <w:color w:val="000000" w:themeColor="text1"/>
                <w:sz w:val="22"/>
                <w:szCs w:val="22"/>
              </w:rPr>
            </w:pPr>
          </w:p>
        </w:tc>
        <w:tc>
          <w:tcPr>
            <w:tcW w:w="1579" w:type="dxa"/>
            <w:gridSpan w:val="2"/>
            <w:shd w:val="clear" w:color="auto" w:fill="auto"/>
            <w:vAlign w:val="center"/>
          </w:tcPr>
          <w:p w:rsidR="00172BCF" w:rsidRPr="002B64DB" w:rsidRDefault="00172BCF" w:rsidP="00172BCF">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4E6D8B" w:rsidRPr="002B64DB" w:rsidTr="00832C13">
        <w:trPr>
          <w:gridAfter w:val="1"/>
          <w:wAfter w:w="21" w:type="dxa"/>
          <w:trHeight w:val="893"/>
        </w:trPr>
        <w:tc>
          <w:tcPr>
            <w:tcW w:w="3574" w:type="dxa"/>
            <w:gridSpan w:val="5"/>
            <w:shd w:val="clear" w:color="auto" w:fill="auto"/>
            <w:vAlign w:val="center"/>
          </w:tcPr>
          <w:p w:rsidR="004E6D8B" w:rsidRPr="002108E2" w:rsidRDefault="004E6D8B" w:rsidP="002108E2">
            <w:pPr>
              <w:rPr>
                <w:b/>
                <w:color w:val="000000" w:themeColor="text1"/>
              </w:rPr>
            </w:pPr>
            <w:r w:rsidRPr="002B64DB">
              <w:rPr>
                <w:b/>
                <w:color w:val="000000" w:themeColor="text1"/>
              </w:rPr>
              <w:t>Порядок формирования на</w:t>
            </w:r>
            <w:r w:rsidR="002108E2">
              <w:rPr>
                <w:b/>
                <w:color w:val="000000" w:themeColor="text1"/>
              </w:rPr>
              <w:t>чальной (максимальной) цены</w:t>
            </w:r>
          </w:p>
        </w:tc>
        <w:tc>
          <w:tcPr>
            <w:tcW w:w="12336" w:type="dxa"/>
            <w:gridSpan w:val="12"/>
            <w:shd w:val="clear" w:color="auto" w:fill="auto"/>
            <w:vAlign w:val="center"/>
          </w:tcPr>
          <w:p w:rsidR="004E6D8B" w:rsidRPr="002B64DB" w:rsidRDefault="004E6D8B" w:rsidP="00172BCF">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172BCF" w:rsidRPr="002B64DB" w:rsidTr="004E6D8B">
        <w:trPr>
          <w:trHeight w:val="260"/>
        </w:trPr>
        <w:tc>
          <w:tcPr>
            <w:tcW w:w="15931" w:type="dxa"/>
            <w:gridSpan w:val="18"/>
          </w:tcPr>
          <w:p w:rsidR="00172BCF" w:rsidRPr="002B64DB" w:rsidRDefault="00172BCF" w:rsidP="00172BCF">
            <w:pPr>
              <w:rPr>
                <w:i/>
                <w:color w:val="000000" w:themeColor="text1"/>
              </w:rPr>
            </w:pPr>
            <w:r w:rsidRPr="002B64DB">
              <w:rPr>
                <w:b/>
                <w:bCs/>
                <w:color w:val="000000" w:themeColor="text1"/>
              </w:rPr>
              <w:t>Характеристики предлагаемых товаров</w:t>
            </w:r>
          </w:p>
        </w:tc>
      </w:tr>
      <w:tr w:rsidR="004E6D8B" w:rsidRPr="002B64DB" w:rsidTr="00832C13">
        <w:trPr>
          <w:gridAfter w:val="1"/>
          <w:wAfter w:w="21" w:type="dxa"/>
          <w:trHeight w:val="310"/>
        </w:trPr>
        <w:tc>
          <w:tcPr>
            <w:tcW w:w="1952" w:type="dxa"/>
            <w:gridSpan w:val="2"/>
            <w:vMerge w:val="restart"/>
            <w:shd w:val="clear" w:color="auto" w:fill="auto"/>
            <w:vAlign w:val="center"/>
          </w:tcPr>
          <w:p w:rsidR="004E6D8B" w:rsidRPr="002B64DB" w:rsidRDefault="004E6D8B" w:rsidP="00172BCF">
            <w:pPr>
              <w:jc w:val="both"/>
              <w:rPr>
                <w:color w:val="000000" w:themeColor="text1"/>
              </w:rPr>
            </w:pPr>
            <w:r w:rsidRPr="002B64DB">
              <w:rPr>
                <w:color w:val="000000" w:themeColor="text1"/>
              </w:rPr>
              <w:t xml:space="preserve">Указать наименование товара. </w:t>
            </w:r>
          </w:p>
        </w:tc>
        <w:tc>
          <w:tcPr>
            <w:tcW w:w="1622" w:type="dxa"/>
            <w:gridSpan w:val="3"/>
            <w:shd w:val="clear" w:color="auto" w:fill="auto"/>
            <w:vAlign w:val="center"/>
          </w:tcPr>
          <w:p w:rsidR="004E6D8B" w:rsidRPr="002B64DB" w:rsidRDefault="004E6D8B" w:rsidP="00172BCF">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12336" w:type="dxa"/>
            <w:gridSpan w:val="12"/>
            <w:shd w:val="clear" w:color="auto" w:fill="auto"/>
            <w:vAlign w:val="center"/>
          </w:tcPr>
          <w:p w:rsidR="004E6D8B" w:rsidRPr="002B64DB" w:rsidRDefault="004E6D8B" w:rsidP="00172BCF">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4E6D8B" w:rsidRPr="002B64DB" w:rsidRDefault="004E6D8B" w:rsidP="00172BCF">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sidR="002108E2">
              <w:rPr>
                <w:i/>
                <w:color w:val="000000" w:themeColor="text1"/>
              </w:rPr>
              <w:t>нического задания документации.</w:t>
            </w:r>
          </w:p>
          <w:p w:rsidR="004E6D8B" w:rsidRPr="002B64DB" w:rsidRDefault="004E6D8B" w:rsidP="00172BCF">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E6D8B" w:rsidRPr="002B64DB" w:rsidTr="00832C13">
        <w:trPr>
          <w:gridAfter w:val="1"/>
          <w:wAfter w:w="21" w:type="dxa"/>
          <w:trHeight w:val="893"/>
        </w:trPr>
        <w:tc>
          <w:tcPr>
            <w:tcW w:w="1952" w:type="dxa"/>
            <w:gridSpan w:val="2"/>
            <w:vMerge/>
            <w:shd w:val="clear" w:color="auto" w:fill="auto"/>
            <w:vAlign w:val="center"/>
          </w:tcPr>
          <w:p w:rsidR="004E6D8B" w:rsidRPr="002B64DB" w:rsidRDefault="004E6D8B" w:rsidP="00172BCF">
            <w:pPr>
              <w:jc w:val="both"/>
              <w:rPr>
                <w:color w:val="000000" w:themeColor="text1"/>
              </w:rPr>
            </w:pPr>
          </w:p>
        </w:tc>
        <w:tc>
          <w:tcPr>
            <w:tcW w:w="1622" w:type="dxa"/>
            <w:gridSpan w:val="3"/>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rPr>
                <w:bCs/>
              </w:rPr>
              <w:t>Технические и функциональные характеристики товара</w:t>
            </w:r>
          </w:p>
        </w:tc>
        <w:tc>
          <w:tcPr>
            <w:tcW w:w="12336" w:type="dxa"/>
            <w:gridSpan w:val="12"/>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rPr>
                <w:b/>
                <w:bCs/>
                <w:i/>
              </w:rPr>
              <w:t>При поставке товаров указывается:</w:t>
            </w:r>
          </w:p>
          <w:p w:rsidR="004E6D8B" w:rsidRPr="002B64DB" w:rsidRDefault="004E6D8B" w:rsidP="00172BCF">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E6D8B" w:rsidRPr="002B64DB" w:rsidRDefault="004E6D8B" w:rsidP="00172BCF">
            <w:pPr>
              <w:jc w:val="both"/>
              <w:rPr>
                <w:bCs/>
                <w:i/>
              </w:rPr>
            </w:pPr>
            <w:r w:rsidRPr="002B64DB">
              <w:rPr>
                <w:bCs/>
                <w:i/>
              </w:rPr>
              <w:t>Например,</w:t>
            </w:r>
          </w:p>
          <w:p w:rsidR="004E6D8B" w:rsidRPr="002B64DB" w:rsidRDefault="004E6D8B" w:rsidP="00172BCF">
            <w:pPr>
              <w:jc w:val="both"/>
              <w:rPr>
                <w:bCs/>
                <w:i/>
              </w:rPr>
            </w:pPr>
            <w:r w:rsidRPr="002B64DB">
              <w:rPr>
                <w:bCs/>
                <w:i/>
              </w:rPr>
              <w:t>«длина товара: составляет ___ см».</w:t>
            </w:r>
          </w:p>
        </w:tc>
      </w:tr>
      <w:tr w:rsidR="004E6D8B" w:rsidRPr="002B64DB" w:rsidTr="00832C13">
        <w:trPr>
          <w:gridAfter w:val="1"/>
          <w:wAfter w:w="21" w:type="dxa"/>
          <w:trHeight w:val="893"/>
        </w:trPr>
        <w:tc>
          <w:tcPr>
            <w:tcW w:w="1952" w:type="dxa"/>
            <w:gridSpan w:val="2"/>
            <w:vMerge/>
            <w:shd w:val="clear" w:color="auto" w:fill="auto"/>
            <w:vAlign w:val="center"/>
          </w:tcPr>
          <w:p w:rsidR="004E6D8B" w:rsidRPr="002B64DB" w:rsidRDefault="004E6D8B" w:rsidP="00172BCF">
            <w:pPr>
              <w:jc w:val="both"/>
              <w:rPr>
                <w:color w:val="000000" w:themeColor="text1"/>
              </w:rPr>
            </w:pPr>
          </w:p>
        </w:tc>
        <w:tc>
          <w:tcPr>
            <w:tcW w:w="1622" w:type="dxa"/>
            <w:gridSpan w:val="3"/>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Cs/>
                <w:i/>
              </w:rPr>
            </w:pPr>
            <w:r w:rsidRPr="002B64DB">
              <w:rPr>
                <w:bCs/>
              </w:rPr>
              <w:t>Характеристики товаров, относящиеся к безопасности</w:t>
            </w:r>
          </w:p>
        </w:tc>
        <w:tc>
          <w:tcPr>
            <w:tcW w:w="12336" w:type="dxa"/>
            <w:gridSpan w:val="12"/>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E6D8B" w:rsidRPr="002B64DB" w:rsidRDefault="004E6D8B" w:rsidP="00172BCF">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4E6D8B" w:rsidRPr="002B64DB" w:rsidTr="00832C13">
        <w:trPr>
          <w:gridAfter w:val="1"/>
          <w:wAfter w:w="21" w:type="dxa"/>
          <w:trHeight w:val="1263"/>
        </w:trPr>
        <w:tc>
          <w:tcPr>
            <w:tcW w:w="1952" w:type="dxa"/>
            <w:gridSpan w:val="2"/>
            <w:vMerge/>
            <w:shd w:val="clear" w:color="auto" w:fill="auto"/>
            <w:vAlign w:val="center"/>
          </w:tcPr>
          <w:p w:rsidR="004E6D8B" w:rsidRPr="002B64DB" w:rsidRDefault="004E6D8B" w:rsidP="00172BCF">
            <w:pPr>
              <w:jc w:val="both"/>
              <w:rPr>
                <w:color w:val="000000" w:themeColor="text1"/>
              </w:rPr>
            </w:pPr>
          </w:p>
        </w:tc>
        <w:tc>
          <w:tcPr>
            <w:tcW w:w="1622" w:type="dxa"/>
            <w:gridSpan w:val="3"/>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Cs/>
                <w:i/>
              </w:rPr>
            </w:pPr>
            <w:r w:rsidRPr="002B64DB">
              <w:rPr>
                <w:bCs/>
              </w:rPr>
              <w:t>Характеристики товаров, относящиеся к качеству</w:t>
            </w:r>
          </w:p>
        </w:tc>
        <w:tc>
          <w:tcPr>
            <w:tcW w:w="12336" w:type="dxa"/>
            <w:gridSpan w:val="12"/>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sidR="002108E2">
              <w:rPr>
                <w:bCs/>
                <w:i/>
              </w:rPr>
              <w:t>торыми установлены требования).</w:t>
            </w:r>
          </w:p>
          <w:p w:rsidR="004E6D8B" w:rsidRPr="002B64DB" w:rsidRDefault="004E6D8B" w:rsidP="00172BCF">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4E6D8B" w:rsidRPr="002B64DB" w:rsidTr="00832C13">
        <w:trPr>
          <w:gridAfter w:val="1"/>
          <w:wAfter w:w="21" w:type="dxa"/>
          <w:trHeight w:val="1025"/>
        </w:trPr>
        <w:tc>
          <w:tcPr>
            <w:tcW w:w="1952" w:type="dxa"/>
            <w:gridSpan w:val="2"/>
            <w:vMerge/>
            <w:shd w:val="clear" w:color="auto" w:fill="auto"/>
            <w:vAlign w:val="center"/>
          </w:tcPr>
          <w:p w:rsidR="004E6D8B" w:rsidRPr="002B64DB" w:rsidRDefault="004E6D8B" w:rsidP="00172BCF">
            <w:pPr>
              <w:jc w:val="both"/>
              <w:rPr>
                <w:color w:val="000000" w:themeColor="text1"/>
              </w:rPr>
            </w:pPr>
          </w:p>
        </w:tc>
        <w:tc>
          <w:tcPr>
            <w:tcW w:w="1622" w:type="dxa"/>
            <w:gridSpan w:val="3"/>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rPr>
                <w:bCs/>
              </w:rPr>
              <w:t>Сведения об упаковке, отгрузке товара</w:t>
            </w:r>
          </w:p>
        </w:tc>
        <w:tc>
          <w:tcPr>
            <w:tcW w:w="12336" w:type="dxa"/>
            <w:gridSpan w:val="12"/>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rPr>
                <w:b/>
                <w:bCs/>
                <w:i/>
              </w:rPr>
              <w:t>Колонка включается при закупке товаров.</w:t>
            </w:r>
          </w:p>
          <w:p w:rsidR="004E6D8B" w:rsidRPr="002B64DB" w:rsidRDefault="004E6D8B" w:rsidP="00172BCF">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sidR="002108E2">
              <w:rPr>
                <w:bCs/>
                <w:i/>
              </w:rPr>
              <w:t xml:space="preserve"> конкретных значений.</w:t>
            </w:r>
          </w:p>
          <w:p w:rsidR="004E6D8B" w:rsidRPr="002B64DB" w:rsidRDefault="004E6D8B" w:rsidP="00172BCF">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E6D8B" w:rsidRPr="002B64DB" w:rsidTr="00832C13">
        <w:trPr>
          <w:gridAfter w:val="1"/>
          <w:wAfter w:w="21" w:type="dxa"/>
          <w:trHeight w:val="893"/>
        </w:trPr>
        <w:tc>
          <w:tcPr>
            <w:tcW w:w="1952" w:type="dxa"/>
            <w:gridSpan w:val="2"/>
            <w:vMerge/>
            <w:shd w:val="clear" w:color="auto" w:fill="auto"/>
            <w:vAlign w:val="center"/>
          </w:tcPr>
          <w:p w:rsidR="004E6D8B" w:rsidRPr="002B64DB" w:rsidRDefault="004E6D8B" w:rsidP="00172BCF">
            <w:pPr>
              <w:jc w:val="both"/>
              <w:rPr>
                <w:color w:val="000000" w:themeColor="text1"/>
              </w:rPr>
            </w:pPr>
          </w:p>
        </w:tc>
        <w:tc>
          <w:tcPr>
            <w:tcW w:w="1622" w:type="dxa"/>
            <w:gridSpan w:val="3"/>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t>Иные характеристики товаров</w:t>
            </w:r>
          </w:p>
        </w:tc>
        <w:tc>
          <w:tcPr>
            <w:tcW w:w="12336" w:type="dxa"/>
            <w:gridSpan w:val="12"/>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4E6D8B" w:rsidRPr="002B64DB" w:rsidRDefault="004E6D8B" w:rsidP="00172BCF">
            <w:pPr>
              <w:jc w:val="both"/>
              <w:rPr>
                <w:b/>
                <w:bCs/>
                <w:i/>
              </w:rPr>
            </w:pPr>
            <w:r w:rsidRPr="002B64DB">
              <w:rPr>
                <w:b/>
                <w:bCs/>
                <w:i/>
              </w:rPr>
              <w:t>При поставке товаров, выполнении работ, оказании услуг указывается:</w:t>
            </w:r>
          </w:p>
          <w:p w:rsidR="004E6D8B" w:rsidRPr="002B64DB" w:rsidRDefault="004E6D8B" w:rsidP="00172BCF">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172BCF" w:rsidRPr="002B64DB" w:rsidTr="004E6D8B">
        <w:trPr>
          <w:trHeight w:val="222"/>
        </w:trPr>
        <w:tc>
          <w:tcPr>
            <w:tcW w:w="15931" w:type="dxa"/>
            <w:gridSpan w:val="18"/>
            <w:tcBorders>
              <w:top w:val="single" w:sz="4" w:space="0" w:color="auto"/>
              <w:left w:val="single" w:sz="4" w:space="0" w:color="auto"/>
              <w:bottom w:val="single" w:sz="4" w:space="0" w:color="auto"/>
              <w:right w:val="single" w:sz="4" w:space="0" w:color="auto"/>
            </w:tcBorders>
          </w:tcPr>
          <w:p w:rsidR="00172BCF" w:rsidRPr="002B64DB" w:rsidRDefault="00172BCF" w:rsidP="00172BCF">
            <w:pPr>
              <w:jc w:val="both"/>
              <w:rPr>
                <w:b/>
                <w:i/>
                <w:sz w:val="28"/>
                <w:szCs w:val="28"/>
              </w:rPr>
            </w:pPr>
            <w:r w:rsidRPr="002B64DB">
              <w:rPr>
                <w:b/>
                <w:bCs/>
                <w:sz w:val="28"/>
                <w:szCs w:val="28"/>
              </w:rPr>
              <w:t>Результат поставки товаров</w:t>
            </w:r>
          </w:p>
        </w:tc>
      </w:tr>
      <w:tr w:rsidR="00172BCF" w:rsidRPr="002B64DB" w:rsidTr="004E6D8B">
        <w:trPr>
          <w:trHeight w:val="222"/>
        </w:trPr>
        <w:tc>
          <w:tcPr>
            <w:tcW w:w="15931" w:type="dxa"/>
            <w:gridSpan w:val="18"/>
          </w:tcPr>
          <w:p w:rsidR="00172BCF" w:rsidRPr="002B64DB" w:rsidRDefault="00172BCF" w:rsidP="00172BCF">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172BCF" w:rsidRPr="002B64DB" w:rsidRDefault="00172BCF" w:rsidP="00172BCF">
            <w:pPr>
              <w:rPr>
                <w:bCs/>
                <w:i/>
                <w:color w:val="000000" w:themeColor="text1"/>
              </w:rPr>
            </w:pPr>
            <w:r w:rsidRPr="002B64DB">
              <w:rPr>
                <w:bCs/>
                <w:i/>
                <w:color w:val="000000" w:themeColor="text1"/>
              </w:rPr>
              <w:t>Например:</w:t>
            </w:r>
          </w:p>
          <w:p w:rsidR="00172BCF" w:rsidRPr="002B64DB" w:rsidRDefault="00172BCF" w:rsidP="00172BCF">
            <w:pPr>
              <w:rPr>
                <w:bCs/>
                <w:i/>
                <w:color w:val="000000" w:themeColor="text1"/>
              </w:rPr>
            </w:pPr>
            <w:r w:rsidRPr="002B64DB">
              <w:rPr>
                <w:bCs/>
                <w:i/>
                <w:color w:val="000000" w:themeColor="text1"/>
              </w:rPr>
              <w:t>при поставке товаров:</w:t>
            </w:r>
          </w:p>
          <w:p w:rsidR="00172BCF" w:rsidRPr="002B64DB" w:rsidRDefault="00172BCF" w:rsidP="00172BCF">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172BCF" w:rsidRPr="002B64DB" w:rsidTr="004E6D8B">
        <w:trPr>
          <w:trHeight w:val="222"/>
        </w:trPr>
        <w:tc>
          <w:tcPr>
            <w:tcW w:w="15931" w:type="dxa"/>
            <w:gridSpan w:val="18"/>
          </w:tcPr>
          <w:p w:rsidR="00172BCF" w:rsidRPr="002B64DB" w:rsidRDefault="00172BCF" w:rsidP="00172BCF">
            <w:pPr>
              <w:rPr>
                <w:b/>
                <w:bCs/>
                <w:color w:val="000000" w:themeColor="text1"/>
              </w:rPr>
            </w:pPr>
            <w:r w:rsidRPr="002B64DB">
              <w:rPr>
                <w:b/>
                <w:bCs/>
                <w:color w:val="000000" w:themeColor="text1"/>
              </w:rPr>
              <w:t>Технические требования</w:t>
            </w:r>
          </w:p>
        </w:tc>
      </w:tr>
      <w:tr w:rsidR="00172BCF" w:rsidRPr="002B64DB" w:rsidTr="004E6D8B">
        <w:trPr>
          <w:trHeight w:val="222"/>
        </w:trPr>
        <w:tc>
          <w:tcPr>
            <w:tcW w:w="15931" w:type="dxa"/>
            <w:gridSpan w:val="18"/>
          </w:tcPr>
          <w:p w:rsidR="00172BCF" w:rsidRPr="002B64DB" w:rsidRDefault="00172BCF" w:rsidP="00172BCF">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172BCF" w:rsidRPr="002B64DB" w:rsidRDefault="00172BCF" w:rsidP="00172BCF">
            <w:pPr>
              <w:jc w:val="both"/>
              <w:rPr>
                <w:i/>
                <w:color w:val="000000" w:themeColor="text1"/>
              </w:rPr>
            </w:pPr>
            <w:r w:rsidRPr="002B64DB">
              <w:rPr>
                <w:i/>
                <w:color w:val="000000" w:themeColor="text1"/>
              </w:rPr>
              <w:t>Например,</w:t>
            </w:r>
          </w:p>
          <w:p w:rsidR="00172BCF" w:rsidRPr="002B64DB" w:rsidRDefault="00172BCF" w:rsidP="00172BCF">
            <w:pPr>
              <w:jc w:val="both"/>
              <w:rPr>
                <w:color w:val="000000" w:themeColor="text1"/>
              </w:rPr>
            </w:pPr>
            <w:r w:rsidRPr="002B64DB">
              <w:rPr>
                <w:i/>
                <w:color w:val="000000" w:themeColor="text1"/>
              </w:rPr>
              <w:t>«длина товара: составляет ___ см».</w:t>
            </w:r>
          </w:p>
        </w:tc>
      </w:tr>
      <w:tr w:rsidR="00172BCF" w:rsidRPr="002B64DB" w:rsidTr="004E6D8B">
        <w:trPr>
          <w:trHeight w:val="222"/>
        </w:trPr>
        <w:tc>
          <w:tcPr>
            <w:tcW w:w="15931" w:type="dxa"/>
            <w:gridSpan w:val="18"/>
          </w:tcPr>
          <w:p w:rsidR="00172BCF" w:rsidRPr="002B64DB" w:rsidRDefault="00172BCF" w:rsidP="00172BCF">
            <w:pPr>
              <w:rPr>
                <w:b/>
                <w:bCs/>
                <w:color w:val="000000" w:themeColor="text1"/>
              </w:rPr>
            </w:pPr>
            <w:r w:rsidRPr="002B64DB">
              <w:rPr>
                <w:b/>
                <w:bCs/>
                <w:color w:val="000000" w:themeColor="text1"/>
              </w:rPr>
              <w:t>Гарантийные обязательства.</w:t>
            </w:r>
          </w:p>
        </w:tc>
      </w:tr>
      <w:tr w:rsidR="00172BCF" w:rsidRPr="002B64DB" w:rsidTr="004E6D8B">
        <w:trPr>
          <w:trHeight w:val="222"/>
        </w:trPr>
        <w:tc>
          <w:tcPr>
            <w:tcW w:w="15931" w:type="dxa"/>
            <w:gridSpan w:val="18"/>
          </w:tcPr>
          <w:p w:rsidR="00172BCF" w:rsidRPr="002B64DB" w:rsidRDefault="00172BCF" w:rsidP="00172BCF">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172BCF" w:rsidRPr="002B64DB" w:rsidTr="004E6D8B">
        <w:trPr>
          <w:trHeight w:val="222"/>
        </w:trPr>
        <w:tc>
          <w:tcPr>
            <w:tcW w:w="15931" w:type="dxa"/>
            <w:gridSpan w:val="18"/>
          </w:tcPr>
          <w:p w:rsidR="00172BCF" w:rsidRPr="002B64DB" w:rsidRDefault="00172BCF" w:rsidP="00172BCF">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172BCF" w:rsidRPr="002B64DB" w:rsidTr="004E6D8B">
        <w:trPr>
          <w:trHeight w:val="222"/>
        </w:trPr>
        <w:tc>
          <w:tcPr>
            <w:tcW w:w="15931" w:type="dxa"/>
            <w:gridSpan w:val="18"/>
          </w:tcPr>
          <w:p w:rsidR="00172BCF" w:rsidRPr="002B64DB" w:rsidRDefault="00172BCF" w:rsidP="00172BCF">
            <w:pPr>
              <w:rPr>
                <w:b/>
                <w:bCs/>
                <w:color w:val="000000" w:themeColor="text1"/>
              </w:rPr>
            </w:pPr>
            <w:r w:rsidRPr="002B64DB">
              <w:rPr>
                <w:b/>
                <w:bCs/>
                <w:color w:val="000000" w:themeColor="text1"/>
              </w:rPr>
              <w:t>Место, условия и порядок поставки товаров</w:t>
            </w:r>
          </w:p>
        </w:tc>
      </w:tr>
      <w:tr w:rsidR="00D116F4" w:rsidRPr="002B64DB" w:rsidTr="00832C13">
        <w:trPr>
          <w:gridAfter w:val="1"/>
          <w:wAfter w:w="21" w:type="dxa"/>
          <w:trHeight w:val="222"/>
        </w:trPr>
        <w:tc>
          <w:tcPr>
            <w:tcW w:w="3574" w:type="dxa"/>
            <w:gridSpan w:val="5"/>
            <w:shd w:val="clear" w:color="auto" w:fill="auto"/>
            <w:vAlign w:val="center"/>
          </w:tcPr>
          <w:p w:rsidR="00D116F4" w:rsidRPr="002B64DB" w:rsidRDefault="00D116F4" w:rsidP="00172BCF">
            <w:pPr>
              <w:jc w:val="both"/>
              <w:rPr>
                <w:bCs/>
                <w:i/>
                <w:color w:val="000000" w:themeColor="text1"/>
              </w:rPr>
            </w:pPr>
            <w:r w:rsidRPr="002B64DB">
              <w:rPr>
                <w:bCs/>
                <w:color w:val="000000" w:themeColor="text1"/>
              </w:rPr>
              <w:t>Место поставки товаров</w:t>
            </w:r>
          </w:p>
        </w:tc>
        <w:tc>
          <w:tcPr>
            <w:tcW w:w="12336" w:type="dxa"/>
            <w:gridSpan w:val="12"/>
          </w:tcPr>
          <w:p w:rsidR="00D116F4" w:rsidRPr="002B64DB" w:rsidRDefault="00D116F4" w:rsidP="00172BCF">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D116F4" w:rsidRPr="002B64DB" w:rsidRDefault="00D116F4" w:rsidP="00172BCF">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D116F4" w:rsidRPr="002B64DB" w:rsidTr="00832C13">
        <w:trPr>
          <w:gridAfter w:val="1"/>
          <w:wAfter w:w="21" w:type="dxa"/>
          <w:trHeight w:val="222"/>
        </w:trPr>
        <w:tc>
          <w:tcPr>
            <w:tcW w:w="3574" w:type="dxa"/>
            <w:gridSpan w:val="5"/>
            <w:shd w:val="clear" w:color="auto" w:fill="auto"/>
            <w:vAlign w:val="center"/>
          </w:tcPr>
          <w:p w:rsidR="00D116F4" w:rsidRPr="002B64DB" w:rsidRDefault="00D116F4" w:rsidP="00172BCF">
            <w:pPr>
              <w:jc w:val="both"/>
              <w:rPr>
                <w:bCs/>
                <w:i/>
                <w:color w:val="000000" w:themeColor="text1"/>
              </w:rPr>
            </w:pPr>
            <w:r w:rsidRPr="002B64DB">
              <w:rPr>
                <w:bCs/>
                <w:color w:val="000000" w:themeColor="text1"/>
              </w:rPr>
              <w:t>Условия поставки товаров</w:t>
            </w:r>
          </w:p>
        </w:tc>
        <w:tc>
          <w:tcPr>
            <w:tcW w:w="12336" w:type="dxa"/>
            <w:gridSpan w:val="12"/>
          </w:tcPr>
          <w:p w:rsidR="00D116F4" w:rsidRPr="002B64DB" w:rsidRDefault="00D116F4" w:rsidP="00172BCF">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D116F4" w:rsidRPr="002B64DB" w:rsidRDefault="00D116F4" w:rsidP="00172BCF">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D116F4" w:rsidRPr="002B64DB" w:rsidTr="00832C13">
        <w:trPr>
          <w:gridAfter w:val="1"/>
          <w:wAfter w:w="21" w:type="dxa"/>
          <w:trHeight w:val="222"/>
        </w:trPr>
        <w:tc>
          <w:tcPr>
            <w:tcW w:w="3574" w:type="dxa"/>
            <w:gridSpan w:val="5"/>
            <w:shd w:val="clear" w:color="auto" w:fill="auto"/>
            <w:vAlign w:val="center"/>
          </w:tcPr>
          <w:p w:rsidR="00D116F4" w:rsidRPr="002B64DB" w:rsidRDefault="00D116F4" w:rsidP="00172BCF">
            <w:pPr>
              <w:jc w:val="both"/>
              <w:rPr>
                <w:bCs/>
                <w:i/>
                <w:color w:val="000000" w:themeColor="text1"/>
              </w:rPr>
            </w:pPr>
            <w:r w:rsidRPr="002B64DB">
              <w:rPr>
                <w:bCs/>
                <w:color w:val="000000" w:themeColor="text1"/>
              </w:rPr>
              <w:t>Сроки поставки товаров</w:t>
            </w:r>
          </w:p>
        </w:tc>
        <w:tc>
          <w:tcPr>
            <w:tcW w:w="12336" w:type="dxa"/>
            <w:gridSpan w:val="12"/>
          </w:tcPr>
          <w:p w:rsidR="00D116F4" w:rsidRPr="002B64DB" w:rsidRDefault="00D116F4" w:rsidP="00172BCF">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D116F4" w:rsidRPr="002B64DB" w:rsidRDefault="00D116F4" w:rsidP="00172BCF">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D116F4" w:rsidRPr="002B64DB" w:rsidRDefault="00D116F4" w:rsidP="00172BCF">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172BCF" w:rsidRPr="002B64DB" w:rsidTr="004E6D8B">
        <w:trPr>
          <w:trHeight w:val="222"/>
        </w:trPr>
        <w:tc>
          <w:tcPr>
            <w:tcW w:w="15931" w:type="dxa"/>
            <w:gridSpan w:val="18"/>
          </w:tcPr>
          <w:p w:rsidR="00172BCF" w:rsidRPr="002B64DB" w:rsidRDefault="00172BCF" w:rsidP="00172BCF">
            <w:pPr>
              <w:rPr>
                <w:b/>
                <w:bCs/>
                <w:color w:val="000000" w:themeColor="text1"/>
              </w:rPr>
            </w:pPr>
            <w:r w:rsidRPr="002B64DB">
              <w:rPr>
                <w:b/>
                <w:bCs/>
                <w:color w:val="000000" w:themeColor="text1"/>
              </w:rPr>
              <w:t xml:space="preserve"> Форма, сроки и порядок оплаты</w:t>
            </w:r>
          </w:p>
        </w:tc>
      </w:tr>
      <w:tr w:rsidR="00D116F4" w:rsidRPr="002B64DB" w:rsidTr="00832C13">
        <w:trPr>
          <w:gridAfter w:val="1"/>
          <w:wAfter w:w="21" w:type="dxa"/>
          <w:trHeight w:val="361"/>
        </w:trPr>
        <w:tc>
          <w:tcPr>
            <w:tcW w:w="3574" w:type="dxa"/>
            <w:gridSpan w:val="5"/>
            <w:shd w:val="clear" w:color="auto" w:fill="auto"/>
            <w:vAlign w:val="center"/>
          </w:tcPr>
          <w:p w:rsidR="00D116F4" w:rsidRPr="002B64DB" w:rsidRDefault="00D116F4" w:rsidP="00172BCF">
            <w:pPr>
              <w:rPr>
                <w:bCs/>
                <w:i/>
                <w:color w:val="000000" w:themeColor="text1"/>
              </w:rPr>
            </w:pPr>
            <w:r w:rsidRPr="002B64DB">
              <w:rPr>
                <w:bCs/>
                <w:color w:val="000000" w:themeColor="text1"/>
              </w:rPr>
              <w:t>Форма оплаты</w:t>
            </w:r>
          </w:p>
        </w:tc>
        <w:tc>
          <w:tcPr>
            <w:tcW w:w="12336" w:type="dxa"/>
            <w:gridSpan w:val="12"/>
            <w:shd w:val="clear" w:color="auto" w:fill="auto"/>
            <w:vAlign w:val="center"/>
          </w:tcPr>
          <w:p w:rsidR="00D116F4" w:rsidRPr="002B64DB" w:rsidRDefault="00D116F4" w:rsidP="00172BCF">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tc>
      </w:tr>
      <w:tr w:rsidR="00D116F4" w:rsidRPr="002B64DB" w:rsidTr="00832C13">
        <w:trPr>
          <w:gridAfter w:val="1"/>
          <w:wAfter w:w="21" w:type="dxa"/>
          <w:trHeight w:val="222"/>
        </w:trPr>
        <w:tc>
          <w:tcPr>
            <w:tcW w:w="3574" w:type="dxa"/>
            <w:gridSpan w:val="5"/>
            <w:shd w:val="clear" w:color="auto" w:fill="auto"/>
            <w:vAlign w:val="center"/>
          </w:tcPr>
          <w:p w:rsidR="00D116F4" w:rsidRPr="002B64DB" w:rsidRDefault="00D116F4" w:rsidP="00172BCF">
            <w:pPr>
              <w:rPr>
                <w:bCs/>
                <w:i/>
                <w:color w:val="000000" w:themeColor="text1"/>
              </w:rPr>
            </w:pPr>
            <w:r w:rsidRPr="002B64DB">
              <w:rPr>
                <w:bCs/>
                <w:color w:val="000000" w:themeColor="text1"/>
              </w:rPr>
              <w:t>Авансирование</w:t>
            </w:r>
          </w:p>
        </w:tc>
        <w:tc>
          <w:tcPr>
            <w:tcW w:w="12336" w:type="dxa"/>
            <w:gridSpan w:val="12"/>
            <w:shd w:val="clear" w:color="auto" w:fill="auto"/>
            <w:vAlign w:val="center"/>
          </w:tcPr>
          <w:p w:rsidR="00D116F4" w:rsidRPr="002B64DB" w:rsidRDefault="00D116F4" w:rsidP="00172BCF">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D116F4" w:rsidRPr="002B64DB" w:rsidRDefault="00D116F4" w:rsidP="00172BCF">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D116F4" w:rsidRPr="002B64DB" w:rsidRDefault="00D116F4" w:rsidP="00172BCF">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w:t>
            </w:r>
            <w:r>
              <w:rPr>
                <w:bCs/>
                <w:i/>
                <w:color w:val="000000" w:themeColor="text1"/>
              </w:rPr>
              <w:t>бованиями технического задания.</w:t>
            </w:r>
          </w:p>
        </w:tc>
      </w:tr>
      <w:tr w:rsidR="00D116F4" w:rsidRPr="002B64DB" w:rsidTr="00832C13">
        <w:trPr>
          <w:gridAfter w:val="1"/>
          <w:wAfter w:w="21" w:type="dxa"/>
          <w:trHeight w:val="336"/>
        </w:trPr>
        <w:tc>
          <w:tcPr>
            <w:tcW w:w="3574" w:type="dxa"/>
            <w:gridSpan w:val="5"/>
            <w:shd w:val="clear" w:color="auto" w:fill="auto"/>
            <w:vAlign w:val="center"/>
          </w:tcPr>
          <w:p w:rsidR="00D116F4" w:rsidRPr="002B64DB" w:rsidRDefault="00D116F4" w:rsidP="00172BCF">
            <w:pPr>
              <w:rPr>
                <w:bCs/>
                <w:i/>
                <w:color w:val="000000" w:themeColor="text1"/>
              </w:rPr>
            </w:pPr>
            <w:r w:rsidRPr="002B64DB">
              <w:rPr>
                <w:bCs/>
                <w:color w:val="000000" w:themeColor="text1"/>
              </w:rPr>
              <w:t>Срок и порядок оплаты</w:t>
            </w:r>
          </w:p>
        </w:tc>
        <w:tc>
          <w:tcPr>
            <w:tcW w:w="12336" w:type="dxa"/>
            <w:gridSpan w:val="12"/>
            <w:shd w:val="clear" w:color="auto" w:fill="auto"/>
            <w:vAlign w:val="center"/>
          </w:tcPr>
          <w:p w:rsidR="00D116F4" w:rsidRPr="002B64DB" w:rsidRDefault="00D116F4" w:rsidP="00172BCF">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D116F4" w:rsidRPr="002B64DB" w:rsidTr="006E7A30">
        <w:trPr>
          <w:trHeight w:val="222"/>
        </w:trPr>
        <w:tc>
          <w:tcPr>
            <w:tcW w:w="15931" w:type="dxa"/>
            <w:gridSpan w:val="18"/>
          </w:tcPr>
          <w:p w:rsidR="00D116F4" w:rsidRPr="002B64DB" w:rsidRDefault="00D116F4" w:rsidP="00172BCF">
            <w:pPr>
              <w:rPr>
                <w:b/>
                <w:bCs/>
                <w:color w:val="000000" w:themeColor="text1"/>
              </w:rPr>
            </w:pPr>
            <w:r w:rsidRPr="002B64DB">
              <w:rPr>
                <w:b/>
                <w:bCs/>
                <w:color w:val="000000" w:themeColor="text1"/>
              </w:rPr>
              <w:t xml:space="preserve"> Расчет стоимости товара</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D1536A" w:rsidRDefault="00D1536A" w:rsidP="007001F0">
      <w:pPr>
        <w:spacing w:after="160" w:line="259" w:lineRule="auto"/>
        <w:rPr>
          <w:sz w:val="28"/>
          <w:szCs w:val="28"/>
        </w:rPr>
        <w:sectPr w:rsidR="00D1536A" w:rsidSect="00D1536A">
          <w:headerReference w:type="default" r:id="rId20"/>
          <w:footerReference w:type="default" r:id="rId21"/>
          <w:pgSz w:w="16838" w:h="11906" w:orient="landscape"/>
          <w:pgMar w:top="720" w:right="720" w:bottom="720" w:left="720" w:header="709" w:footer="0" w:gutter="0"/>
          <w:cols w:space="708"/>
          <w:docGrid w:linePitch="360"/>
        </w:sectPr>
      </w:pPr>
    </w:p>
    <w:p w:rsidR="004376EC" w:rsidRPr="00C75B49" w:rsidRDefault="002A39FC" w:rsidP="00CD5931">
      <w:pPr>
        <w:pStyle w:val="3"/>
        <w:spacing w:before="0" w:after="0" w:line="276" w:lineRule="auto"/>
        <w:jc w:val="right"/>
        <w:rPr>
          <w:rFonts w:ascii="Times New Roman" w:hAnsi="Times New Roman" w:cs="Times New Roman"/>
          <w:b w:val="0"/>
          <w:sz w:val="28"/>
          <w:szCs w:val="28"/>
        </w:rPr>
      </w:pPr>
      <w:bookmarkStart w:id="54" w:name="_Toc128044854"/>
      <w:r w:rsidRPr="00C75B49">
        <w:rPr>
          <w:rFonts w:ascii="Times New Roman" w:hAnsi="Times New Roman" w:cs="Times New Roman"/>
          <w:b w:val="0"/>
          <w:sz w:val="28"/>
          <w:szCs w:val="28"/>
        </w:rPr>
        <w:t>Приложение №5</w:t>
      </w:r>
      <w:bookmarkEnd w:id="54"/>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Default="000E6385" w:rsidP="007572A2">
      <w:pPr>
        <w:spacing w:after="160"/>
        <w:jc w:val="right"/>
        <w:rPr>
          <w:sz w:val="28"/>
          <w:szCs w:val="28"/>
        </w:rPr>
      </w:pPr>
      <w:r w:rsidRPr="00C75B49">
        <w:rPr>
          <w:sz w:val="28"/>
          <w:szCs w:val="28"/>
        </w:rPr>
        <w:t xml:space="preserve">№ЮКЖД-ЗКЦ </w:t>
      </w:r>
      <w:r w:rsidR="00085238">
        <w:rPr>
          <w:sz w:val="28"/>
          <w:szCs w:val="28"/>
        </w:rPr>
        <w:t>024</w:t>
      </w:r>
      <w:r w:rsidR="00B03F14" w:rsidRPr="00C75B49">
        <w:rPr>
          <w:sz w:val="28"/>
          <w:szCs w:val="28"/>
        </w:rPr>
        <w:t>/0</w:t>
      </w:r>
      <w:r w:rsidR="009A2EDF">
        <w:rPr>
          <w:sz w:val="28"/>
          <w:szCs w:val="28"/>
        </w:rPr>
        <w:t>23</w:t>
      </w:r>
    </w:p>
    <w:p w:rsidR="002D4F0C" w:rsidRPr="000530D2" w:rsidRDefault="002D4F0C" w:rsidP="002D4F0C"/>
    <w:tbl>
      <w:tblPr>
        <w:tblW w:w="10378" w:type="dxa"/>
        <w:tblInd w:w="421" w:type="dxa"/>
        <w:tblLayout w:type="fixed"/>
        <w:tblLook w:val="04A0" w:firstRow="1" w:lastRow="0" w:firstColumn="1" w:lastColumn="0" w:noHBand="0" w:noVBand="1"/>
      </w:tblPr>
      <w:tblGrid>
        <w:gridCol w:w="5559"/>
        <w:gridCol w:w="4819"/>
      </w:tblGrid>
      <w:tr w:rsidR="002D4F0C" w:rsidRPr="005A6437" w:rsidTr="005102DE">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2D4F0C" w:rsidRPr="004F56B8" w:rsidRDefault="002D4F0C" w:rsidP="005102DE">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2D4F0C" w:rsidRPr="00436C9D" w:rsidRDefault="002D4F0C" w:rsidP="005102DE">
            <w:pPr>
              <w:ind w:right="35"/>
              <w:rPr>
                <w:rFonts w:ascii="Sylfaen" w:eastAsia="Calibri" w:hAnsi="Sylfaen"/>
                <w:b/>
                <w:bCs/>
              </w:rPr>
            </w:pPr>
            <w:r w:rsidRPr="00436C9D">
              <w:rPr>
                <w:rFonts w:ascii="Sylfaen" w:hAnsi="Sylfaen"/>
                <w:b/>
              </w:rPr>
              <w:t xml:space="preserve">                                                                     </w:t>
            </w:r>
            <w:r w:rsidRPr="004F56B8">
              <w:rPr>
                <w:rFonts w:ascii="Sylfaen" w:hAnsi="Sylfaen"/>
                <w:b/>
              </w:rPr>
              <w:t xml:space="preserve">                      </w:t>
            </w:r>
            <w:r>
              <w:rPr>
                <w:rFonts w:ascii="Sylfaen" w:hAnsi="Sylfaen"/>
                <w:b/>
              </w:rPr>
              <w:t xml:space="preserve">        </w:t>
            </w:r>
            <w:r w:rsidRPr="004F56B8">
              <w:rPr>
                <w:rFonts w:ascii="Sylfaen" w:hAnsi="Sylfaen"/>
                <w:b/>
              </w:rPr>
              <w:t>№</w:t>
            </w:r>
            <w:r w:rsidRPr="004F56B8">
              <w:rPr>
                <w:rFonts w:ascii="Sylfaen" w:hAnsi="Sylfaen"/>
                <w:b/>
                <w:lang w:val="hy-AM"/>
              </w:rPr>
              <w:t xml:space="preserve"> </w:t>
            </w:r>
            <w:r w:rsidRPr="004F56B8">
              <w:rPr>
                <w:rFonts w:ascii="Sylfaen" w:eastAsia="Calibri" w:hAnsi="Sylfaen"/>
                <w:b/>
                <w:bCs/>
              </w:rPr>
              <w:t>НЮ –</w:t>
            </w:r>
            <w:r w:rsidRPr="00436C9D">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2D4F0C" w:rsidRPr="004F56B8" w:rsidRDefault="002D4F0C" w:rsidP="005102DE">
            <w:pPr>
              <w:jc w:val="both"/>
              <w:rPr>
                <w:rFonts w:ascii="Sylfaen" w:eastAsia="Calibri" w:hAnsi="Sylfaen"/>
                <w:sz w:val="20"/>
                <w:szCs w:val="20"/>
              </w:rPr>
            </w:pPr>
            <w:r w:rsidRPr="00436C9D">
              <w:rPr>
                <w:rFonts w:ascii="Sylfaen" w:hAnsi="Sylfaen"/>
                <w:b/>
              </w:rPr>
              <w:t xml:space="preserve">ДОГОВОР ПОСТАВКИ </w:t>
            </w:r>
          </w:p>
          <w:p w:rsidR="002D4F0C" w:rsidRPr="004F56B8" w:rsidRDefault="002D4F0C" w:rsidP="005102DE">
            <w:pPr>
              <w:rPr>
                <w:rFonts w:ascii="Sylfaen" w:eastAsia="Calibri" w:hAnsi="Sylfaen"/>
                <w:sz w:val="20"/>
                <w:szCs w:val="20"/>
              </w:rPr>
            </w:pPr>
            <w:r w:rsidRPr="004F56B8">
              <w:rPr>
                <w:rFonts w:ascii="Sylfaen" w:eastAsia="Calibri" w:hAnsi="Sylfaen"/>
                <w:sz w:val="20"/>
                <w:szCs w:val="20"/>
              </w:rPr>
              <w:t xml:space="preserve">  </w:t>
            </w: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sidRPr="004F56B8">
              <w:rPr>
                <w:rFonts w:ascii="Sylfaen" w:eastAsia="Calibri" w:hAnsi="Sylfaen"/>
                <w:sz w:val="20"/>
                <w:szCs w:val="20"/>
              </w:rPr>
              <w:t xml:space="preserve">     “_____  ” ______________ 20</w:t>
            </w:r>
            <w:r>
              <w:rPr>
                <w:rFonts w:ascii="Sylfaen" w:hAnsi="Sylfaen"/>
                <w:color w:val="000000"/>
                <w:sz w:val="20"/>
                <w:szCs w:val="20"/>
              </w:rPr>
              <w:t>24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p w:rsidR="002D4F0C" w:rsidRPr="004F56B8" w:rsidRDefault="002D4F0C" w:rsidP="005102DE">
            <w:pPr>
              <w:rPr>
                <w:rFonts w:ascii="Sylfaen" w:eastAsia="Calibri" w:hAnsi="Sylfaen"/>
                <w:sz w:val="20"/>
                <w:szCs w:val="20"/>
              </w:rPr>
            </w:pPr>
          </w:p>
        </w:tc>
      </w:tr>
      <w:tr w:rsidR="002D4F0C" w:rsidRPr="00C93798" w:rsidTr="005102DE">
        <w:tc>
          <w:tcPr>
            <w:tcW w:w="5559" w:type="dxa"/>
            <w:tcBorders>
              <w:top w:val="single" w:sz="4" w:space="0" w:color="auto"/>
              <w:left w:val="nil"/>
              <w:bottom w:val="nil"/>
              <w:right w:val="nil"/>
            </w:tcBorders>
          </w:tcPr>
          <w:p w:rsidR="002D4F0C" w:rsidRPr="00392D11" w:rsidRDefault="002D4F0C" w:rsidP="005102DE">
            <w:pPr>
              <w:jc w:val="both"/>
              <w:rPr>
                <w:rFonts w:ascii="Sylfaen" w:hAnsi="Sylfaen"/>
                <w:sz w:val="20"/>
                <w:szCs w:val="20"/>
              </w:rPr>
            </w:pPr>
          </w:p>
          <w:p w:rsidR="002D4F0C" w:rsidRPr="00506E39" w:rsidRDefault="002D4F0C" w:rsidP="005102DE">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w:t>
            </w:r>
            <w:r w:rsidRPr="00565918">
              <w:rPr>
                <w:rFonts w:ascii="Sylfaen" w:eastAsia="Calibri" w:hAnsi="Sylfaen" w:cs="Sylfaen"/>
                <w:sz w:val="21"/>
                <w:szCs w:val="21"/>
                <w:lang w:val="hy-AM"/>
              </w:rPr>
              <w:t xml:space="preserve">  </w:t>
            </w:r>
            <w:r w:rsidRPr="00506E39">
              <w:rPr>
                <w:rFonts w:ascii="Sylfaen" w:eastAsia="Calibri" w:hAnsi="Sylfaen" w:cs="Sylfaen"/>
                <w:sz w:val="20"/>
                <w:szCs w:val="20"/>
                <w:lang w:val="hy-AM"/>
              </w:rPr>
              <w:t>«Հարավկովկասյան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երկաթուղի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ՓԲԸ</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այսուհետ՝</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Գնորդ</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դեմս</w:t>
            </w:r>
            <w:r w:rsidRPr="00506E39">
              <w:rPr>
                <w:rFonts w:ascii="Sylfaen" w:eastAsia="Calibri" w:hAnsi="Sylfaen"/>
                <w:sz w:val="20"/>
                <w:szCs w:val="20"/>
                <w:lang w:val="hy-AM"/>
              </w:rPr>
              <w:t xml:space="preserve">  </w:t>
            </w:r>
            <w:sdt>
              <w:sdtPr>
                <w:rPr>
                  <w:rFonts w:ascii="Sylfaen" w:eastAsia="Calibri" w:hAnsi="Sylfaen"/>
                  <w:sz w:val="20"/>
                  <w:szCs w:val="20"/>
                </w:rPr>
                <w:id w:val="2000160597"/>
                <w:placeholder>
                  <w:docPart w:val="749DCEB1B01F46348417AFD6DA05C25C"/>
                </w:placeholder>
              </w:sdtPr>
              <w:sdtContent>
                <w:r w:rsidRPr="00506E39">
                  <w:rPr>
                    <w:rFonts w:ascii="Sylfaen" w:hAnsi="Sylfaen"/>
                    <w:sz w:val="20"/>
                    <w:szCs w:val="20"/>
                    <w:lang w:val="hy-AM"/>
                  </w:rPr>
                  <w:t xml:space="preserve">գլխավոր  տնօրեն՝ </w:t>
                </w:r>
                <w:r w:rsidRPr="00506E39">
                  <w:rPr>
                    <w:rFonts w:ascii="Sylfaen" w:hAnsi="Sylfaen" w:cs="Sylfaen"/>
                    <w:sz w:val="20"/>
                    <w:szCs w:val="20"/>
                    <w:lang w:val="hy-AM"/>
                  </w:rPr>
                  <w:t>Ալեքսեյ</w:t>
                </w:r>
                <w:r w:rsidRPr="00506E39">
                  <w:rPr>
                    <w:rFonts w:ascii="Sylfaen" w:hAnsi="Sylfaen"/>
                    <w:sz w:val="20"/>
                    <w:szCs w:val="20"/>
                    <w:lang w:val="hy-AM"/>
                  </w:rPr>
                  <w:t xml:space="preserve"> </w:t>
                </w:r>
                <w:r w:rsidRPr="00506E39">
                  <w:rPr>
                    <w:rFonts w:ascii="Sylfaen" w:hAnsi="Sylfaen" w:cs="Sylfaen"/>
                    <w:sz w:val="20"/>
                    <w:szCs w:val="20"/>
                    <w:lang w:val="hy-AM"/>
                  </w:rPr>
                  <w:t>Վալերիի</w:t>
                </w:r>
                <w:r w:rsidRPr="00506E39">
                  <w:rPr>
                    <w:rFonts w:ascii="Sylfaen" w:hAnsi="Sylfaen"/>
                    <w:sz w:val="20"/>
                    <w:szCs w:val="20"/>
                    <w:lang w:val="hy-AM"/>
                  </w:rPr>
                  <w:t xml:space="preserve"> </w:t>
                </w:r>
                <w:r w:rsidRPr="00506E39">
                  <w:rPr>
                    <w:rFonts w:ascii="Sylfaen" w:hAnsi="Sylfaen" w:cs="Sylfaen"/>
                    <w:sz w:val="20"/>
                    <w:szCs w:val="20"/>
                    <w:lang w:val="hy-AM"/>
                  </w:rPr>
                  <w:t>Մելնիկովի</w:t>
                </w:r>
              </w:sdtContent>
            </w:sdt>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ով</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գործում</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է</w:t>
            </w:r>
            <w:r w:rsidRPr="00506E39">
              <w:rPr>
                <w:rFonts w:ascii="Sylfaen" w:eastAsia="Calibri" w:hAnsi="Sylfaen"/>
                <w:sz w:val="20"/>
                <w:szCs w:val="20"/>
                <w:lang w:val="hy-AM"/>
              </w:rPr>
              <w:t xml:space="preserve"> </w:t>
            </w:r>
            <w:sdt>
              <w:sdtPr>
                <w:rPr>
                  <w:rFonts w:ascii="Sylfaen" w:eastAsia="Calibri" w:hAnsi="Sylfaen"/>
                  <w:sz w:val="20"/>
                  <w:szCs w:val="20"/>
                </w:rPr>
                <w:id w:val="-1703623654"/>
                <w:placeholder>
                  <w:docPart w:val="749DCEB1B01F46348417AFD6DA05C25C"/>
                </w:placeholder>
              </w:sdtPr>
              <w:sdtContent>
                <w:r w:rsidRPr="00506E39">
                  <w:rPr>
                    <w:rFonts w:ascii="Sylfaen" w:eastAsia="Calibri" w:hAnsi="Sylfaen" w:cs="Sylfaen"/>
                    <w:sz w:val="20"/>
                    <w:szCs w:val="20"/>
                    <w:lang w:val="hy-AM"/>
                  </w:rPr>
                  <w:t>Կանոնադրության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sdtContent>
            </w:sdt>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կողմից</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և</w:t>
            </w:r>
            <w:r w:rsidRPr="00506E39">
              <w:rPr>
                <w:rFonts w:ascii="Sylfaen" w:eastAsia="Calibri" w:hAnsi="Sylfaen"/>
                <w:sz w:val="20"/>
                <w:szCs w:val="20"/>
                <w:lang w:val="hy-AM"/>
              </w:rPr>
              <w:t xml:space="preserve"> </w:t>
            </w:r>
            <w:sdt>
              <w:sdtPr>
                <w:rPr>
                  <w:rFonts w:ascii="Sylfaen" w:eastAsia="Calibri" w:hAnsi="Sylfaen"/>
                  <w:sz w:val="20"/>
                  <w:szCs w:val="20"/>
                </w:rPr>
                <w:id w:val="-2096314342"/>
                <w:placeholder>
                  <w:docPart w:val="94C004A57CA344809932FB0F6335C1F7"/>
                </w:placeholder>
              </w:sdtPr>
              <w:sdtContent>
                <w:r w:rsidRPr="00C93798">
                  <w:rPr>
                    <w:rFonts w:ascii="Sylfaen" w:eastAsia="Calibri" w:hAnsi="Sylfaen"/>
                    <w:sz w:val="20"/>
                    <w:szCs w:val="20"/>
                    <w:lang w:val="hy-AM"/>
                  </w:rPr>
                  <w:t>___</w:t>
                </w:r>
              </w:sdtContent>
            </w:sdt>
            <w:r w:rsidRPr="00506E39">
              <w:rPr>
                <w:rFonts w:ascii="Sylfaen" w:eastAsia="Calibri" w:hAnsi="Sylfaen" w:cs="Sylfaen"/>
                <w:sz w:val="20"/>
                <w:szCs w:val="20"/>
                <w:lang w:val="hy-AM"/>
              </w:rPr>
              <w:t xml:space="preserve"> այսուհետ՝</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Մատակարար</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դեմս</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 xml:space="preserve">տնօրեն՝ </w:t>
            </w:r>
            <w:sdt>
              <w:sdtPr>
                <w:rPr>
                  <w:rFonts w:ascii="Sylfaen" w:eastAsia="Calibri" w:hAnsi="Sylfaen"/>
                  <w:sz w:val="20"/>
                  <w:szCs w:val="20"/>
                </w:rPr>
                <w:id w:val="18741241"/>
                <w:placeholder>
                  <w:docPart w:val="7DC21F77917F481E95051036419A6D36"/>
                </w:placeholder>
              </w:sdtPr>
              <w:sdtContent>
                <w:r w:rsidRPr="00506E39">
                  <w:rPr>
                    <w:rFonts w:ascii="Sylfaen" w:eastAsia="Calibri" w:hAnsi="Sylfaen"/>
                    <w:sz w:val="20"/>
                    <w:szCs w:val="20"/>
                    <w:lang w:val="hy-AM"/>
                  </w:rPr>
                  <w:t xml:space="preserve"> </w:t>
                </w:r>
                <w:r w:rsidRPr="00C93798">
                  <w:rPr>
                    <w:rFonts w:ascii="Sylfaen" w:eastAsia="Calibri" w:hAnsi="Sylfaen"/>
                    <w:sz w:val="20"/>
                    <w:szCs w:val="20"/>
                    <w:lang w:val="hy-AM"/>
                  </w:rPr>
                  <w:t>___</w:t>
                </w:r>
              </w:sdtContent>
            </w:sdt>
            <w:r w:rsidRPr="00506E39">
              <w:rPr>
                <w:rFonts w:ascii="Sylfaen" w:eastAsia="Calibri" w:hAnsi="Sylfaen"/>
                <w:sz w:val="20"/>
                <w:szCs w:val="20"/>
                <w:lang w:val="hy-AM"/>
              </w:rPr>
              <w:t>,</w:t>
            </w:r>
            <w:r w:rsidRPr="00506E39">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63465550"/>
                <w:placeholder>
                  <w:docPart w:val="EAFB791F8DDA4642A527DD08284E40B0"/>
                </w:placeholder>
              </w:sdtPr>
              <w:sdtContent>
                <w:r w:rsidRPr="00506E39">
                  <w:rPr>
                    <w:rFonts w:ascii="Sylfaen" w:eastAsia="Calibri" w:hAnsi="Sylfaen" w:cs="Sylfaen"/>
                    <w:sz w:val="20"/>
                    <w:szCs w:val="20"/>
                    <w:lang w:val="hy-AM"/>
                  </w:rPr>
                  <w:t>Կանոնադրության</w:t>
                </w:r>
              </w:sdtContent>
            </w:sdt>
            <w:r w:rsidRPr="00506E39">
              <w:rPr>
                <w:rFonts w:ascii="Sylfaen" w:eastAsia="Calibri" w:hAnsi="Sylfaen" w:cs="Sylfaen"/>
                <w:sz w:val="20"/>
                <w:szCs w:val="20"/>
                <w:lang w:val="hy-AM"/>
              </w:rPr>
              <w:t xml:space="preserve"> հիման վրա,  մյուս կողմից, այսուհետ միասին անվանվելով</w:t>
            </w:r>
            <w:r w:rsidRPr="00313551">
              <w:rPr>
                <w:rFonts w:ascii="Sylfaen" w:eastAsia="Calibri" w:hAnsi="Sylfaen" w:cs="Sylfaen"/>
                <w:sz w:val="20"/>
                <w:szCs w:val="20"/>
                <w:lang w:val="hy-AM"/>
              </w:rPr>
              <w:t>`</w:t>
            </w:r>
            <w:r w:rsidRPr="00506E39">
              <w:rPr>
                <w:rFonts w:ascii="Sylfaen" w:eastAsia="Calibri" w:hAnsi="Sylfaen" w:cs="Sylfaen"/>
                <w:sz w:val="20"/>
                <w:szCs w:val="20"/>
                <w:lang w:val="hy-AM"/>
              </w:rPr>
              <w:t xml:space="preserve"> «Կողմեր»,</w:t>
            </w:r>
            <w:r w:rsidRPr="00506E39">
              <w:rPr>
                <w:rFonts w:ascii="Sylfaen" w:eastAsia="Calibri" w:hAnsi="Sylfaen"/>
                <w:sz w:val="20"/>
                <w:szCs w:val="20"/>
                <w:lang w:val="hy-AM"/>
              </w:rPr>
              <w:t xml:space="preserve"> /«ՀԿԵ» ՓԲԸ </w:t>
            </w:r>
            <w:r w:rsidRPr="00506E39">
              <w:rPr>
                <w:rFonts w:ascii="Sylfaen" w:eastAsia="Calibri" w:hAnsi="Sylfaen" w:cs="Sylfaen"/>
                <w:sz w:val="20"/>
                <w:szCs w:val="20"/>
                <w:lang w:val="hy-AM"/>
              </w:rPr>
              <w:t>մրցութային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հանձնաժողով</w:t>
            </w:r>
            <w:r>
              <w:rPr>
                <w:rFonts w:ascii="Sylfaen" w:eastAsia="Calibri" w:hAnsi="Sylfaen" w:cs="Sylfaen"/>
                <w:sz w:val="20"/>
                <w:szCs w:val="20"/>
                <w:lang w:val="hy-AM"/>
              </w:rPr>
              <w:t>ի</w:t>
            </w:r>
            <w:r w:rsidRPr="00506E39">
              <w:rPr>
                <w:rFonts w:ascii="Sylfaen" w:eastAsia="Calibri" w:hAnsi="Sylfaen" w:cs="Sylfaen"/>
                <w:sz w:val="20"/>
                <w:szCs w:val="20"/>
                <w:lang w:val="hy-AM"/>
              </w:rPr>
              <w:t xml:space="preserve"> առ </w:t>
            </w:r>
            <w:r>
              <w:rPr>
                <w:rFonts w:ascii="Sylfaen" w:eastAsia="Calibri" w:hAnsi="Sylfaen"/>
                <w:sz w:val="20"/>
                <w:szCs w:val="20"/>
                <w:lang w:val="hy-AM"/>
              </w:rPr>
              <w:t xml:space="preserve"> </w:t>
            </w:r>
            <w:r w:rsidRPr="00C93798">
              <w:rPr>
                <w:rFonts w:ascii="Sylfaen" w:eastAsia="Calibri" w:hAnsi="Sylfaen"/>
                <w:sz w:val="20"/>
                <w:szCs w:val="20"/>
                <w:lang w:val="hy-AM"/>
              </w:rPr>
              <w:t>__</w:t>
            </w:r>
            <w:r>
              <w:rPr>
                <w:rFonts w:ascii="Sylfaen" w:eastAsia="Calibri" w:hAnsi="Sylfaen"/>
                <w:sz w:val="20"/>
                <w:szCs w:val="20"/>
                <w:lang w:val="hy-AM"/>
              </w:rPr>
              <w:t>.</w:t>
            </w:r>
            <w:r w:rsidRPr="00C93798">
              <w:rPr>
                <w:rFonts w:ascii="Sylfaen" w:eastAsia="Calibri" w:hAnsi="Sylfaen"/>
                <w:sz w:val="20"/>
                <w:szCs w:val="20"/>
                <w:lang w:val="hy-AM"/>
              </w:rPr>
              <w:t>__</w:t>
            </w:r>
            <w:r>
              <w:rPr>
                <w:rFonts w:ascii="Sylfaen" w:eastAsia="Calibri" w:hAnsi="Sylfaen"/>
                <w:sz w:val="20"/>
                <w:szCs w:val="20"/>
                <w:lang w:val="hy-AM"/>
              </w:rPr>
              <w:t>.2024</w:t>
            </w:r>
            <w:r w:rsidRPr="00506E39">
              <w:rPr>
                <w:rFonts w:ascii="Sylfaen" w:eastAsia="Calibri" w:hAnsi="Sylfaen" w:cs="Sylfaen"/>
                <w:sz w:val="20"/>
                <w:szCs w:val="20"/>
                <w:lang w:val="hy-AM"/>
              </w:rPr>
              <w:t>թ</w:t>
            </w:r>
            <w:r w:rsidRPr="00506E39">
              <w:rPr>
                <w:rFonts w:ascii="Sylfaen" w:eastAsia="Calibri" w:hAnsi="Sylfaen"/>
                <w:sz w:val="20"/>
                <w:szCs w:val="20"/>
                <w:lang w:val="hy-AM"/>
              </w:rPr>
              <w:t>.</w:t>
            </w:r>
            <w:r>
              <w:rPr>
                <w:rFonts w:ascii="Sylfaen" w:eastAsia="Calibri" w:hAnsi="Sylfaen"/>
                <w:sz w:val="20"/>
                <w:szCs w:val="20"/>
                <w:lang w:val="hy-AM"/>
              </w:rPr>
              <w:t xml:space="preserve">նիստի </w:t>
            </w:r>
            <w:r>
              <w:rPr>
                <w:rFonts w:ascii="Sylfaen" w:eastAsia="Calibri" w:hAnsi="Sylfaen" w:cs="Sylfaen"/>
                <w:sz w:val="20"/>
                <w:szCs w:val="20"/>
                <w:lang w:val="hy-AM"/>
              </w:rPr>
              <w:t>№</w:t>
            </w:r>
            <w:r w:rsidRPr="00313551">
              <w:rPr>
                <w:rFonts w:ascii="Sylfaen" w:eastAsia="Calibri" w:hAnsi="Sylfaen" w:cs="Sylfaen"/>
                <w:sz w:val="20"/>
                <w:szCs w:val="20"/>
                <w:lang w:val="hy-AM"/>
              </w:rPr>
              <w:t>__</w:t>
            </w:r>
            <w:r w:rsidRPr="00506E39">
              <w:rPr>
                <w:rFonts w:ascii="Sylfaen" w:eastAsia="Calibri" w:hAnsi="Sylfaen"/>
                <w:sz w:val="20"/>
                <w:szCs w:val="20"/>
                <w:lang w:val="hy-AM"/>
              </w:rPr>
              <w:t xml:space="preserve"> </w:t>
            </w:r>
            <w:r>
              <w:rPr>
                <w:rFonts w:ascii="Sylfaen" w:eastAsia="Calibri" w:hAnsi="Sylfaen"/>
                <w:sz w:val="20"/>
                <w:szCs w:val="20"/>
                <w:lang w:val="hy-AM"/>
              </w:rPr>
              <w:t xml:space="preserve"> արձանագրության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կնքեցին սույն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Պայմանագիրը</w:t>
            </w:r>
            <w:r w:rsidRPr="00506E39">
              <w:rPr>
                <w:rFonts w:ascii="Sylfaen" w:eastAsia="Calibri" w:hAnsi="Sylfaen"/>
                <w:sz w:val="20"/>
                <w:szCs w:val="20"/>
                <w:lang w:val="hy-AM"/>
              </w:rPr>
              <w:t xml:space="preserve"> (այսուհետ՝ Պայմանագիր) </w:t>
            </w:r>
            <w:r w:rsidRPr="00506E39">
              <w:rPr>
                <w:rFonts w:ascii="Sylfaen" w:eastAsia="Calibri" w:hAnsi="Sylfaen" w:cs="Sylfaen"/>
                <w:sz w:val="20"/>
                <w:szCs w:val="20"/>
                <w:lang w:val="hy-AM"/>
              </w:rPr>
              <w:t>հետևյալի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rsidR="002D4F0C" w:rsidRPr="00392D11" w:rsidRDefault="002D4F0C" w:rsidP="005102DE">
            <w:pPr>
              <w:jc w:val="both"/>
              <w:rPr>
                <w:rFonts w:ascii="Sylfaen" w:hAnsi="Sylfaen"/>
                <w:sz w:val="20"/>
                <w:szCs w:val="20"/>
                <w:lang w:val="hy-AM"/>
              </w:rPr>
            </w:pPr>
          </w:p>
          <w:p w:rsidR="002D4F0C" w:rsidRDefault="002D4F0C" w:rsidP="005102DE">
            <w:pPr>
              <w:jc w:val="both"/>
              <w:rPr>
                <w:rFonts w:ascii="Sylfaen" w:hAnsi="Sylfaen"/>
                <w:sz w:val="20"/>
                <w:szCs w:val="20"/>
              </w:rPr>
            </w:pPr>
            <w:r w:rsidRPr="007B40CF">
              <w:rPr>
                <w:rFonts w:ascii="Sylfaen" w:hAnsi="Sylfaen"/>
                <w:sz w:val="20"/>
                <w:szCs w:val="20"/>
                <w:lang w:val="hy-AM"/>
              </w:rPr>
              <w:t xml:space="preserve">   </w:t>
            </w:r>
            <w:r w:rsidRPr="00313551">
              <w:rPr>
                <w:rFonts w:ascii="Sylfaen" w:hAnsi="Sylfaen"/>
                <w:sz w:val="20"/>
                <w:szCs w:val="20"/>
                <w:lang w:val="hy-AM"/>
              </w:rPr>
              <w:t xml:space="preserve">ЗАО «Южно-Кавказская железная дорога», далее – «Покупатель», в лице генерального директора Алексея Валерьевича Мельникова,  </w:t>
            </w:r>
            <w:r w:rsidRPr="00392D11">
              <w:rPr>
                <w:rFonts w:ascii="Sylfaen" w:hAnsi="Sylfaen"/>
                <w:sz w:val="20"/>
                <w:szCs w:val="20"/>
              </w:rPr>
              <w:t xml:space="preserve">действующего на основании  </w:t>
            </w:r>
            <w:sdt>
              <w:sdtPr>
                <w:rPr>
                  <w:rFonts w:ascii="Sylfaen" w:hAnsi="Sylfaen"/>
                  <w:sz w:val="20"/>
                  <w:szCs w:val="20"/>
                </w:rPr>
                <w:id w:val="-2047363488"/>
                <w:placeholder>
                  <w:docPart w:val="CFE8BFC23A6D40AA9F3BF2AF02C130DD"/>
                </w:placeholder>
              </w:sdtPr>
              <w:sdtContent>
                <w:r w:rsidRPr="00392D11">
                  <w:rPr>
                    <w:rFonts w:ascii="Sylfaen" w:hAnsi="Sylfaen"/>
                    <w:sz w:val="20"/>
                    <w:szCs w:val="20"/>
                  </w:rPr>
                  <w:t>Устава,</w:t>
                </w:r>
              </w:sdtContent>
            </w:sdt>
            <w:r>
              <w:rPr>
                <w:rFonts w:ascii="Sylfaen" w:hAnsi="Sylfaen"/>
                <w:sz w:val="20"/>
                <w:szCs w:val="20"/>
              </w:rPr>
              <w:t xml:space="preserve"> с одной стороны, и </w:t>
            </w:r>
            <w:r w:rsidRPr="00C93798">
              <w:rPr>
                <w:rFonts w:ascii="Sylfaen" w:hAnsi="Sylfaen"/>
                <w:sz w:val="20"/>
                <w:szCs w:val="20"/>
              </w:rPr>
              <w:t>___</w:t>
            </w:r>
            <w:r w:rsidRPr="00392D11">
              <w:rPr>
                <w:rFonts w:ascii="Sylfaen" w:hAnsi="Sylfaen"/>
                <w:sz w:val="20"/>
                <w:szCs w:val="20"/>
              </w:rPr>
              <w:t xml:space="preserve">, далее – «Поставщик», в лице </w:t>
            </w:r>
            <w:r w:rsidRPr="00750F9D">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директора</w:t>
            </w:r>
            <w:r w:rsidRPr="000E0E94">
              <w:rPr>
                <w:rFonts w:ascii="Sylfaen" w:hAnsi="Sylfaen"/>
                <w:sz w:val="20"/>
                <w:szCs w:val="20"/>
              </w:rPr>
              <w:t xml:space="preserve"> </w:t>
            </w:r>
            <w:r w:rsidRPr="00C93798">
              <w:rPr>
                <w:rFonts w:ascii="Sylfaen" w:hAnsi="Sylfaen"/>
                <w:sz w:val="20"/>
                <w:szCs w:val="20"/>
              </w:rPr>
              <w:t>___</w:t>
            </w:r>
            <w:r w:rsidRPr="00E01180">
              <w:rPr>
                <w:rFonts w:ascii="Sylfaen" w:hAnsi="Sylfaen"/>
                <w:color w:val="000000" w:themeColor="text1"/>
                <w:sz w:val="20"/>
                <w:szCs w:val="20"/>
              </w:rPr>
              <w:t>,</w:t>
            </w:r>
            <w:r w:rsidRPr="00680776">
              <w:rPr>
                <w:rFonts w:ascii="Sylfaen" w:hAnsi="Sylfaen"/>
                <w:color w:val="000000" w:themeColor="text1"/>
                <w:sz w:val="20"/>
                <w:szCs w:val="20"/>
              </w:rPr>
              <w:t xml:space="preserve"> </w:t>
            </w:r>
            <w:r>
              <w:rPr>
                <w:rFonts w:ascii="Sylfaen" w:hAnsi="Sylfaen"/>
                <w:sz w:val="20"/>
                <w:szCs w:val="20"/>
              </w:rPr>
              <w:t>действующего</w:t>
            </w:r>
            <w:r w:rsidRPr="00392D11">
              <w:rPr>
                <w:rFonts w:ascii="Sylfaen" w:hAnsi="Sylfaen"/>
                <w:sz w:val="20"/>
                <w:szCs w:val="20"/>
              </w:rPr>
              <w:t xml:space="preserve"> на</w:t>
            </w:r>
            <w:r>
              <w:rPr>
                <w:rFonts w:ascii="Sylfaen" w:hAnsi="Sylfaen"/>
                <w:sz w:val="20"/>
                <w:szCs w:val="20"/>
              </w:rPr>
              <w:t xml:space="preserve"> основании </w:t>
            </w:r>
            <w:r w:rsidRPr="00392D11">
              <w:rPr>
                <w:rFonts w:ascii="Sylfaen" w:hAnsi="Sylfaen"/>
                <w:sz w:val="20"/>
                <w:szCs w:val="20"/>
              </w:rPr>
              <w:t xml:space="preserve"> </w:t>
            </w:r>
            <w:r w:rsidRPr="00750F9D">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Устава</w:t>
            </w:r>
            <w:r w:rsidRPr="00750F9D">
              <w:rPr>
                <w:rFonts w:ascii="Sylfaen" w:hAnsi="Sylfaen"/>
                <w:color w:val="000000" w:themeColor="text1"/>
                <w:sz w:val="20"/>
                <w:szCs w:val="20"/>
              </w:rPr>
              <w:t xml:space="preserve">, </w:t>
            </w:r>
            <w:r w:rsidRPr="00392D11">
              <w:rPr>
                <w:rFonts w:ascii="Sylfaen" w:hAnsi="Sylfaen"/>
                <w:sz w:val="20"/>
                <w:szCs w:val="20"/>
              </w:rPr>
              <w:t>с другой стороны</w:t>
            </w:r>
            <w:sdt>
              <w:sdtPr>
                <w:rPr>
                  <w:rFonts w:ascii="Sylfaen" w:hAnsi="Sylfaen"/>
                  <w:sz w:val="20"/>
                  <w:szCs w:val="20"/>
                </w:rPr>
                <w:id w:val="-671641431"/>
                <w:placeholder>
                  <w:docPart w:val="CFE8BFC23A6D40AA9F3BF2AF02C130DD"/>
                </w:placeholder>
              </w:sdtPr>
              <w:sdtContent>
                <w:r w:rsidRPr="00392D11">
                  <w:rPr>
                    <w:rFonts w:ascii="Sylfaen" w:hAnsi="Sylfaen"/>
                    <w:sz w:val="20"/>
                    <w:szCs w:val="20"/>
                  </w:rPr>
                  <w:t xml:space="preserve">, </w:t>
                </w:r>
                <w:r w:rsidRPr="00680776">
                  <w:rPr>
                    <w:rFonts w:ascii="Sylfaen" w:hAnsi="Sylfaen"/>
                    <w:sz w:val="20"/>
                    <w:szCs w:val="20"/>
                  </w:rPr>
                  <w:t>далее совместно именуемые «Стороны»,</w:t>
                </w:r>
                <w:r>
                  <w:rPr>
                    <w:sz w:val="26"/>
                    <w:szCs w:val="26"/>
                  </w:rPr>
                  <w:t xml:space="preserve"> </w:t>
                </w:r>
                <w:r w:rsidRPr="00392D11">
                  <w:rPr>
                    <w:rFonts w:ascii="Sylfaen" w:hAnsi="Sylfaen"/>
                    <w:sz w:val="20"/>
                    <w:szCs w:val="20"/>
                  </w:rPr>
                  <w:t xml:space="preserve">/на основании протокола </w:t>
                </w:r>
                <w:r>
                  <w:rPr>
                    <w:rFonts w:ascii="Sylfaen" w:hAnsi="Sylfaen"/>
                    <w:sz w:val="20"/>
                    <w:szCs w:val="20"/>
                  </w:rPr>
                  <w:t xml:space="preserve">конкурсной комиссии </w:t>
                </w:r>
                <w:r w:rsidRPr="00392D11">
                  <w:rPr>
                    <w:rFonts w:ascii="Sylfaen" w:hAnsi="Sylfaen"/>
                    <w:sz w:val="20"/>
                    <w:szCs w:val="20"/>
                  </w:rPr>
                  <w:t xml:space="preserve">ЗАО </w:t>
                </w:r>
                <w:r w:rsidRPr="00E45915">
                  <w:rPr>
                    <w:rFonts w:ascii="Sylfaen" w:hAnsi="Sylfaen"/>
                    <w:sz w:val="20"/>
                    <w:szCs w:val="20"/>
                  </w:rPr>
                  <w:t xml:space="preserve">«ЮКЖД» </w:t>
                </w:r>
                <w:r w:rsidRPr="00E45915">
                  <w:rPr>
                    <w:rFonts w:ascii="Sylfaen" w:hAnsi="Sylfaen"/>
                    <w:color w:val="000000" w:themeColor="text1"/>
                    <w:sz w:val="20"/>
                    <w:szCs w:val="20"/>
                  </w:rPr>
                  <w:t>№</w:t>
                </w:r>
                <w:r w:rsidRPr="00E45915">
                  <w:rPr>
                    <w:rFonts w:ascii="Sylfaen" w:eastAsia="Calibri" w:hAnsi="Sylfaen"/>
                    <w:color w:val="000000" w:themeColor="text1"/>
                    <w:sz w:val="20"/>
                    <w:szCs w:val="20"/>
                    <w:lang w:val="hy-AM"/>
                  </w:rPr>
                  <w:t xml:space="preserve"> </w:t>
                </w:r>
                <w:r>
                  <w:rPr>
                    <w:rFonts w:ascii="Sylfaen" w:eastAsia="Calibri" w:hAnsi="Sylfaen"/>
                    <w:color w:val="000000" w:themeColor="text1"/>
                    <w:sz w:val="20"/>
                    <w:szCs w:val="20"/>
                  </w:rPr>
                  <w:t xml:space="preserve"> </w:t>
                </w:r>
                <w:r w:rsidRPr="00C93798">
                  <w:rPr>
                    <w:rFonts w:ascii="Sylfaen" w:eastAsia="Calibri" w:hAnsi="Sylfaen"/>
                    <w:color w:val="000000" w:themeColor="text1"/>
                    <w:sz w:val="20"/>
                    <w:szCs w:val="20"/>
                  </w:rPr>
                  <w:t>__</w:t>
                </w:r>
                <w:r w:rsidRPr="00E45915">
                  <w:rPr>
                    <w:rFonts w:ascii="Sylfaen" w:eastAsia="Calibri" w:hAnsi="Sylfaen"/>
                    <w:color w:val="000000" w:themeColor="text1"/>
                    <w:sz w:val="20"/>
                    <w:szCs w:val="20"/>
                  </w:rPr>
                  <w:t xml:space="preserve"> </w:t>
                </w:r>
                <w:r w:rsidRPr="00E45915">
                  <w:rPr>
                    <w:rFonts w:ascii="Sylfaen" w:hAnsi="Sylfaen"/>
                    <w:color w:val="000000" w:themeColor="text1"/>
                    <w:sz w:val="20"/>
                    <w:szCs w:val="20"/>
                  </w:rPr>
                  <w:t>от</w:t>
                </w:r>
                <w:r w:rsidRPr="00E45915">
                  <w:rPr>
                    <w:rFonts w:ascii="Sylfaen" w:eastAsia="Calibri" w:hAnsi="Sylfaen"/>
                    <w:color w:val="000000" w:themeColor="text1"/>
                    <w:sz w:val="20"/>
                    <w:szCs w:val="20"/>
                    <w:lang w:val="hy-AM"/>
                  </w:rPr>
                  <w:t xml:space="preserve"> </w:t>
                </w:r>
                <w:r>
                  <w:rPr>
                    <w:rFonts w:ascii="Sylfaen" w:eastAsia="Calibri" w:hAnsi="Sylfaen"/>
                    <w:sz w:val="20"/>
                    <w:szCs w:val="20"/>
                    <w:lang w:val="hy-AM"/>
                  </w:rPr>
                  <w:t xml:space="preserve"> </w:t>
                </w:r>
                <w:r w:rsidRPr="00C93798">
                  <w:rPr>
                    <w:rFonts w:ascii="Sylfaen" w:eastAsia="Calibri" w:hAnsi="Sylfaen"/>
                    <w:sz w:val="20"/>
                    <w:szCs w:val="20"/>
                  </w:rPr>
                  <w:t>__</w:t>
                </w:r>
                <w:r>
                  <w:rPr>
                    <w:rFonts w:ascii="Sylfaen" w:eastAsia="Calibri" w:hAnsi="Sylfaen"/>
                    <w:sz w:val="20"/>
                    <w:szCs w:val="20"/>
                  </w:rPr>
                  <w:t>.</w:t>
                </w:r>
                <w:r w:rsidRPr="00C93798">
                  <w:rPr>
                    <w:rFonts w:ascii="Sylfaen" w:eastAsia="Calibri" w:hAnsi="Sylfaen"/>
                    <w:sz w:val="20"/>
                    <w:szCs w:val="20"/>
                  </w:rPr>
                  <w:t>__</w:t>
                </w:r>
                <w:r w:rsidRPr="00E45915">
                  <w:rPr>
                    <w:rFonts w:ascii="Sylfaen" w:eastAsia="Calibri" w:hAnsi="Sylfaen"/>
                    <w:sz w:val="20"/>
                    <w:szCs w:val="20"/>
                  </w:rPr>
                  <w:t>.</w:t>
                </w:r>
                <w:r>
                  <w:rPr>
                    <w:rFonts w:ascii="Sylfaen" w:eastAsia="Calibri" w:hAnsi="Sylfaen"/>
                    <w:sz w:val="20"/>
                    <w:szCs w:val="20"/>
                  </w:rPr>
                  <w:t xml:space="preserve"> 2024</w:t>
                </w:r>
                <w:r w:rsidRPr="00E45915">
                  <w:rPr>
                    <w:rFonts w:ascii="Sylfaen" w:eastAsia="Calibri" w:hAnsi="Sylfaen"/>
                    <w:sz w:val="20"/>
                    <w:szCs w:val="20"/>
                  </w:rPr>
                  <w:t>г./</w:t>
                </w:r>
                <w:r w:rsidRPr="00392D11">
                  <w:rPr>
                    <w:rFonts w:ascii="Sylfaen" w:eastAsia="Calibri" w:hAnsi="Sylfaen"/>
                    <w:sz w:val="20"/>
                    <w:szCs w:val="20"/>
                  </w:rPr>
                  <w:t xml:space="preserve"> </w:t>
                </w:r>
              </w:sdtContent>
            </w:sdt>
            <w:r w:rsidRPr="00392D11">
              <w:rPr>
                <w:rFonts w:ascii="Sylfaen" w:hAnsi="Sylfaen"/>
                <w:sz w:val="20"/>
                <w:szCs w:val="20"/>
              </w:rPr>
              <w:t xml:space="preserve">заключили настоящий Договор </w:t>
            </w:r>
            <w:r w:rsidRPr="00750F9D">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2D4F0C" w:rsidRPr="00392D11" w:rsidRDefault="002D4F0C" w:rsidP="005102DE">
            <w:pPr>
              <w:jc w:val="both"/>
              <w:rPr>
                <w:rFonts w:ascii="Sylfaen" w:hAnsi="Sylfaen"/>
                <w:color w:val="000000"/>
                <w:sz w:val="20"/>
                <w:szCs w:val="20"/>
                <w:lang w:val="hy-AM"/>
              </w:rPr>
            </w:pPr>
          </w:p>
        </w:tc>
      </w:tr>
      <w:tr w:rsidR="002D4F0C" w:rsidRPr="001F07DC" w:rsidTr="005102DE">
        <w:tc>
          <w:tcPr>
            <w:tcW w:w="5559" w:type="dxa"/>
            <w:tcBorders>
              <w:top w:val="nil"/>
              <w:left w:val="nil"/>
              <w:bottom w:val="nil"/>
              <w:right w:val="nil"/>
            </w:tcBorders>
          </w:tcPr>
          <w:p w:rsidR="002D4F0C" w:rsidRPr="004B37E7" w:rsidRDefault="002D4F0C" w:rsidP="005102DE">
            <w:pPr>
              <w:spacing w:before="120"/>
              <w:jc w:val="center"/>
              <w:rPr>
                <w:rFonts w:ascii="Sylfaen" w:hAnsi="Sylfaen" w:cs="Sylfaen"/>
                <w:b/>
                <w:sz w:val="20"/>
                <w:szCs w:val="20"/>
              </w:rPr>
            </w:pPr>
            <w:r w:rsidRPr="004B37E7">
              <w:rPr>
                <w:rFonts w:ascii="Sylfaen" w:hAnsi="Sylfaen" w:cs="Sylfaen"/>
                <w:b/>
                <w:sz w:val="20"/>
                <w:szCs w:val="20"/>
              </w:rPr>
              <w:t>1</w:t>
            </w:r>
            <w:r w:rsidRPr="004B37E7">
              <w:rPr>
                <w:rFonts w:ascii="Sylfaen" w:hAnsi="Sylfaen"/>
                <w:b/>
                <w:sz w:val="20"/>
                <w:szCs w:val="20"/>
              </w:rPr>
              <w:t xml:space="preserve">.  </w:t>
            </w:r>
            <w:r w:rsidRPr="00392D11">
              <w:rPr>
                <w:rFonts w:ascii="Sylfaen" w:hAnsi="Sylfaen" w:cs="Sylfaen"/>
                <w:b/>
                <w:sz w:val="20"/>
                <w:szCs w:val="20"/>
              </w:rPr>
              <w:t>Պայմանագրի</w:t>
            </w:r>
            <w:r w:rsidRPr="004B37E7">
              <w:rPr>
                <w:rFonts w:ascii="Sylfaen" w:hAnsi="Sylfaen"/>
                <w:b/>
                <w:sz w:val="20"/>
                <w:szCs w:val="20"/>
              </w:rPr>
              <w:t xml:space="preserve"> </w:t>
            </w:r>
            <w:r w:rsidRPr="00392D11">
              <w:rPr>
                <w:rFonts w:ascii="Sylfaen" w:hAnsi="Sylfaen" w:cs="Sylfaen"/>
                <w:b/>
                <w:sz w:val="20"/>
                <w:szCs w:val="20"/>
              </w:rPr>
              <w:t>առարկան</w:t>
            </w:r>
          </w:p>
          <w:p w:rsidR="002D4F0C" w:rsidRPr="00556E78" w:rsidRDefault="002D4F0C" w:rsidP="005102DE">
            <w:pPr>
              <w:shd w:val="clear" w:color="auto" w:fill="FFFFFF" w:themeFill="background1"/>
              <w:spacing w:after="160"/>
              <w:jc w:val="both"/>
              <w:rPr>
                <w:rFonts w:ascii="Sylfaen" w:eastAsia="Calibri" w:hAnsi="Sylfaen"/>
                <w:sz w:val="20"/>
                <w:szCs w:val="20"/>
              </w:rPr>
            </w:pPr>
            <w:r w:rsidRPr="004B37E7">
              <w:rPr>
                <w:rFonts w:ascii="Sylfaen" w:hAnsi="Sylfaen" w:cs="Sylfaen"/>
                <w:sz w:val="20"/>
                <w:szCs w:val="20"/>
              </w:rPr>
              <w:t>1.1.</w:t>
            </w:r>
            <w:r w:rsidRPr="004B37E7">
              <w:rPr>
                <w:rFonts w:ascii="Sylfaen" w:hAnsi="Sylfaen"/>
                <w:sz w:val="20"/>
                <w:szCs w:val="20"/>
              </w:rPr>
              <w:t xml:space="preserve"> </w:t>
            </w:r>
            <w:r w:rsidRPr="00392D11">
              <w:rPr>
                <w:rFonts w:ascii="Sylfaen" w:eastAsia="Calibri" w:hAnsi="Sylfaen" w:cs="Sylfaen"/>
                <w:sz w:val="20"/>
                <w:szCs w:val="20"/>
              </w:rPr>
              <w:t>Մատակարարը</w:t>
            </w:r>
            <w:r w:rsidRPr="004B37E7">
              <w:rPr>
                <w:rFonts w:ascii="Sylfaen" w:eastAsia="Calibri" w:hAnsi="Sylfaen"/>
                <w:sz w:val="20"/>
                <w:szCs w:val="20"/>
              </w:rPr>
              <w:t xml:space="preserve"> </w:t>
            </w:r>
            <w:r w:rsidRPr="00392D11">
              <w:rPr>
                <w:rFonts w:ascii="Sylfaen" w:eastAsia="Calibri" w:hAnsi="Sylfaen" w:cs="Sylfaen"/>
                <w:sz w:val="20"/>
                <w:szCs w:val="20"/>
                <w:lang w:val="hy-AM"/>
              </w:rPr>
              <w:t>պ</w:t>
            </w:r>
            <w:r w:rsidRPr="00392D11">
              <w:rPr>
                <w:rFonts w:ascii="Sylfaen" w:eastAsia="Calibri" w:hAnsi="Sylfaen" w:cs="Sylfaen"/>
                <w:sz w:val="20"/>
                <w:szCs w:val="20"/>
              </w:rPr>
              <w:t>արտավորվում</w:t>
            </w:r>
            <w:r w:rsidRPr="004B37E7">
              <w:rPr>
                <w:rFonts w:ascii="Sylfaen" w:eastAsia="Calibri" w:hAnsi="Sylfaen"/>
                <w:sz w:val="20"/>
                <w:szCs w:val="20"/>
              </w:rPr>
              <w:t xml:space="preserve"> </w:t>
            </w:r>
            <w:r w:rsidRPr="00392D11">
              <w:rPr>
                <w:rFonts w:ascii="Sylfaen" w:eastAsia="Calibri" w:hAnsi="Sylfaen" w:cs="Sylfaen"/>
                <w:sz w:val="20"/>
                <w:szCs w:val="20"/>
              </w:rPr>
              <w:t>է</w:t>
            </w:r>
            <w:r w:rsidRPr="004B37E7">
              <w:rPr>
                <w:rFonts w:ascii="Sylfaen" w:eastAsia="Calibri" w:hAnsi="Sylfaen"/>
                <w:sz w:val="20"/>
                <w:szCs w:val="20"/>
              </w:rPr>
              <w:t xml:space="preserve"> </w:t>
            </w:r>
            <w:r w:rsidRPr="00392D11">
              <w:rPr>
                <w:rFonts w:ascii="Sylfaen" w:eastAsia="Calibri" w:hAnsi="Sylfaen" w:cs="Sylfaen"/>
                <w:sz w:val="20"/>
                <w:szCs w:val="20"/>
              </w:rPr>
              <w:t>Գնորդին</w:t>
            </w:r>
            <w:r w:rsidRPr="004B37E7">
              <w:rPr>
                <w:rFonts w:ascii="Sylfaen" w:eastAsia="Calibri" w:hAnsi="Sylfaen"/>
                <w:sz w:val="20"/>
                <w:szCs w:val="20"/>
              </w:rPr>
              <w:t xml:space="preserve"> </w:t>
            </w:r>
            <w:r w:rsidRPr="00AD3A0F">
              <w:rPr>
                <w:rFonts w:ascii="Sylfaen" w:eastAsia="Calibri" w:hAnsi="Sylfaen" w:cs="Sylfaen"/>
                <w:color w:val="000000" w:themeColor="text1"/>
                <w:sz w:val="20"/>
                <w:szCs w:val="20"/>
                <w:lang w:val="hy-AM"/>
              </w:rPr>
              <w:t>մատակարարել</w:t>
            </w:r>
            <w:r>
              <w:t xml:space="preserve"> </w:t>
            </w:r>
            <w:r w:rsidRPr="000C027D">
              <w:rPr>
                <w:rFonts w:ascii="Sylfaen" w:eastAsia="Calibri" w:hAnsi="Sylfaen" w:cs="Sylfaen"/>
                <w:color w:val="000000" w:themeColor="text1"/>
                <w:sz w:val="20"/>
                <w:szCs w:val="20"/>
                <w:lang w:val="hy-AM"/>
              </w:rPr>
              <w:t>պատշաճ որակի և քանակի</w:t>
            </w:r>
            <w:r w:rsidRPr="000530D2">
              <w:rPr>
                <w:rFonts w:ascii="Sylfaen" w:eastAsia="Calibri" w:hAnsi="Sylfaen" w:cs="Sylfaen"/>
                <w:color w:val="000000" w:themeColor="text1"/>
                <w:sz w:val="20"/>
                <w:szCs w:val="20"/>
              </w:rPr>
              <w:t xml:space="preserve"> </w:t>
            </w:r>
            <w:r>
              <w:rPr>
                <w:rFonts w:ascii="Sylfaen" w:eastAsia="Calibri" w:hAnsi="Sylfaen" w:cs="Sylfaen"/>
                <w:color w:val="000000" w:themeColor="text1"/>
                <w:sz w:val="20"/>
                <w:szCs w:val="20"/>
                <w:lang w:val="hy-AM"/>
              </w:rPr>
              <w:t>——————</w:t>
            </w:r>
            <w:r w:rsidRPr="00516912">
              <w:rPr>
                <w:rFonts w:ascii="Sylfaen" w:eastAsia="Calibri" w:hAnsi="Sylfaen" w:cs="Sylfaen"/>
                <w:color w:val="000000" w:themeColor="text1"/>
                <w:sz w:val="20"/>
                <w:szCs w:val="20"/>
                <w:lang w:val="hy-AM"/>
              </w:rPr>
              <w:t xml:space="preserve">այսուհետ՝ </w:t>
            </w:r>
            <w:r w:rsidRPr="00392D11">
              <w:rPr>
                <w:rFonts w:ascii="Sylfaen" w:eastAsia="Calibri" w:hAnsi="Sylfaen" w:cs="Sylfaen"/>
                <w:color w:val="000000" w:themeColor="text1"/>
                <w:sz w:val="20"/>
                <w:szCs w:val="20"/>
                <w:lang w:val="hy-AM"/>
              </w:rPr>
              <w:t>Ա</w:t>
            </w:r>
            <w:r w:rsidRPr="00516912">
              <w:rPr>
                <w:rFonts w:ascii="Sylfaen" w:eastAsia="Calibri" w:hAnsi="Sylfaen" w:cs="Sylfaen"/>
                <w:color w:val="000000" w:themeColor="text1"/>
                <w:sz w:val="20"/>
                <w:szCs w:val="20"/>
                <w:lang w:val="hy-AM"/>
              </w:rPr>
              <w:t xml:space="preserve">պրանք/ </w:t>
            </w:r>
            <w:r w:rsidRPr="00392D11">
              <w:rPr>
                <w:rFonts w:ascii="Sylfaen" w:eastAsia="Calibri" w:hAnsi="Sylfaen" w:cs="Sylfaen"/>
                <w:sz w:val="20"/>
                <w:szCs w:val="20"/>
              </w:rPr>
              <w:t>Պայմանագրի</w:t>
            </w:r>
            <w:r w:rsidRPr="004B37E7">
              <w:rPr>
                <w:rFonts w:ascii="Sylfaen" w:eastAsia="Calibri" w:hAnsi="Sylfaen"/>
                <w:sz w:val="20"/>
                <w:szCs w:val="20"/>
              </w:rPr>
              <w:t xml:space="preserve"> </w:t>
            </w:r>
            <w:r w:rsidRPr="00392D11">
              <w:rPr>
                <w:rFonts w:ascii="Sylfaen" w:eastAsia="Calibri" w:hAnsi="Sylfaen" w:cs="Sylfaen"/>
                <w:sz w:val="20"/>
                <w:szCs w:val="20"/>
              </w:rPr>
              <w:t>թիվ</w:t>
            </w:r>
            <w:r w:rsidRPr="004B37E7">
              <w:rPr>
                <w:rFonts w:ascii="Sylfaen" w:eastAsia="Calibri" w:hAnsi="Sylfaen"/>
                <w:sz w:val="20"/>
                <w:szCs w:val="20"/>
              </w:rPr>
              <w:t xml:space="preserve"> </w:t>
            </w:r>
            <w:sdt>
              <w:sdtPr>
                <w:rPr>
                  <w:rFonts w:ascii="Sylfaen" w:eastAsia="Calibri" w:hAnsi="Sylfaen"/>
                  <w:sz w:val="20"/>
                  <w:szCs w:val="20"/>
                </w:rPr>
                <w:id w:val="741063857"/>
                <w:placeholder>
                  <w:docPart w:val="F8C640AC40574929A4EEFE7C2D8BA04C"/>
                </w:placeholder>
              </w:sdtPr>
              <w:sdtContent>
                <w:r w:rsidRPr="00392D11">
                  <w:rPr>
                    <w:rFonts w:ascii="Sylfaen" w:eastAsia="Calibri" w:hAnsi="Sylfaen"/>
                    <w:sz w:val="20"/>
                    <w:szCs w:val="20"/>
                    <w:lang w:val="hy-AM"/>
                  </w:rPr>
                  <w:t>1</w:t>
                </w:r>
              </w:sdtContent>
            </w:sdt>
            <w:r w:rsidRPr="004B37E7">
              <w:rPr>
                <w:rFonts w:ascii="Sylfaen" w:eastAsia="Calibri" w:hAnsi="Sylfaen"/>
                <w:sz w:val="20"/>
                <w:szCs w:val="20"/>
              </w:rPr>
              <w:t xml:space="preserve"> </w:t>
            </w:r>
            <w:r w:rsidRPr="00392D11">
              <w:rPr>
                <w:rFonts w:ascii="Sylfaen" w:eastAsia="Calibri" w:hAnsi="Sylfaen" w:cs="Sylfaen"/>
                <w:sz w:val="20"/>
                <w:szCs w:val="20"/>
              </w:rPr>
              <w:t>Հավելվածով</w:t>
            </w:r>
            <w:r w:rsidRPr="004B37E7">
              <w:rPr>
                <w:rFonts w:ascii="Sylfaen" w:eastAsia="Calibri" w:hAnsi="Sylfaen"/>
                <w:sz w:val="20"/>
                <w:szCs w:val="20"/>
              </w:rPr>
              <w:t xml:space="preserve">  </w:t>
            </w:r>
            <w:r w:rsidRPr="00392D11">
              <w:rPr>
                <w:rFonts w:ascii="Sylfaen" w:eastAsia="Calibri" w:hAnsi="Sylfaen" w:cs="Sylfaen"/>
                <w:sz w:val="20"/>
                <w:szCs w:val="20"/>
              </w:rPr>
              <w:t>նախատեսված</w:t>
            </w:r>
            <w:r>
              <w:t xml:space="preserve"> </w:t>
            </w:r>
            <w:r w:rsidRPr="00E01180">
              <w:t>/</w:t>
            </w:r>
            <w:r w:rsidRPr="009C37F7">
              <w:rPr>
                <w:rFonts w:ascii="Sylfaen" w:eastAsia="Calibri" w:hAnsi="Sylfaen" w:cs="Sylfaen"/>
                <w:sz w:val="20"/>
                <w:szCs w:val="20"/>
              </w:rPr>
              <w:t>Մասնագիր № 1</w:t>
            </w:r>
            <w:r w:rsidRPr="00E01180">
              <w:rPr>
                <w:rFonts w:ascii="Sylfaen" w:eastAsia="Calibri" w:hAnsi="Sylfaen" w:cs="Sylfaen"/>
                <w:sz w:val="20"/>
                <w:szCs w:val="20"/>
              </w:rPr>
              <w:t>/</w:t>
            </w:r>
            <w:r w:rsidRPr="00392D11">
              <w:rPr>
                <w:rFonts w:ascii="Sylfaen" w:eastAsia="Calibri" w:hAnsi="Sylfaen"/>
                <w:sz w:val="20"/>
                <w:szCs w:val="20"/>
                <w:lang w:val="hy-AM"/>
              </w:rPr>
              <w:t>,</w:t>
            </w:r>
            <w:r w:rsidRPr="004B37E7">
              <w:rPr>
                <w:rFonts w:ascii="Sylfaen" w:eastAsia="Calibri" w:hAnsi="Sylfaen"/>
                <w:sz w:val="20"/>
                <w:szCs w:val="20"/>
              </w:rPr>
              <w:t xml:space="preserve"> </w:t>
            </w:r>
            <w:r w:rsidRPr="00392D11">
              <w:rPr>
                <w:rFonts w:ascii="Sylfaen" w:eastAsia="Calibri" w:hAnsi="Sylfaen" w:cs="Sylfaen"/>
                <w:sz w:val="20"/>
                <w:szCs w:val="20"/>
              </w:rPr>
              <w:t>իսկ</w:t>
            </w:r>
            <w:r w:rsidRPr="004B37E7">
              <w:rPr>
                <w:rFonts w:ascii="Sylfaen" w:eastAsia="Calibri" w:hAnsi="Sylfaen"/>
                <w:sz w:val="20"/>
                <w:szCs w:val="20"/>
              </w:rPr>
              <w:t xml:space="preserve"> </w:t>
            </w:r>
            <w:r w:rsidRPr="00392D11">
              <w:rPr>
                <w:rFonts w:ascii="Sylfaen" w:eastAsia="Calibri" w:hAnsi="Sylfaen" w:cs="Sylfaen"/>
                <w:sz w:val="20"/>
                <w:szCs w:val="20"/>
              </w:rPr>
              <w:t>Գնորդը</w:t>
            </w:r>
            <w:r w:rsidRPr="004B37E7">
              <w:rPr>
                <w:rFonts w:ascii="Sylfaen" w:eastAsia="Calibri" w:hAnsi="Sylfaen"/>
                <w:sz w:val="20"/>
                <w:szCs w:val="20"/>
              </w:rPr>
              <w:t xml:space="preserve"> </w:t>
            </w:r>
            <w:r w:rsidRPr="00392D11">
              <w:rPr>
                <w:rFonts w:ascii="Sylfaen" w:eastAsia="Calibri" w:hAnsi="Sylfaen" w:cs="Sylfaen"/>
                <w:sz w:val="20"/>
                <w:szCs w:val="20"/>
              </w:rPr>
              <w:t>պարտավոր</w:t>
            </w:r>
            <w:r w:rsidRPr="004B37E7">
              <w:rPr>
                <w:rFonts w:ascii="Sylfaen" w:eastAsia="Calibri" w:hAnsi="Sylfaen"/>
                <w:sz w:val="20"/>
                <w:szCs w:val="20"/>
              </w:rPr>
              <w:t xml:space="preserve"> </w:t>
            </w:r>
            <w:r w:rsidRPr="00392D11">
              <w:rPr>
                <w:rFonts w:ascii="Sylfaen" w:eastAsia="Calibri" w:hAnsi="Sylfaen" w:cs="Sylfaen"/>
                <w:sz w:val="20"/>
                <w:szCs w:val="20"/>
              </w:rPr>
              <w:t>է</w:t>
            </w:r>
            <w:r w:rsidRPr="004B37E7">
              <w:rPr>
                <w:rFonts w:ascii="Sylfaen" w:eastAsia="Calibri" w:hAnsi="Sylfaen"/>
                <w:sz w:val="20"/>
                <w:szCs w:val="20"/>
              </w:rPr>
              <w:t xml:space="preserve"> </w:t>
            </w:r>
            <w:r w:rsidRPr="00392D11">
              <w:rPr>
                <w:rFonts w:ascii="Sylfaen" w:eastAsia="Calibri" w:hAnsi="Sylfaen" w:cs="Sylfaen"/>
                <w:sz w:val="20"/>
                <w:szCs w:val="20"/>
                <w:lang w:val="hy-AM"/>
              </w:rPr>
              <w:t>ընդունել</w:t>
            </w:r>
            <w:r w:rsidRPr="00392D11">
              <w:rPr>
                <w:rFonts w:ascii="Sylfaen" w:eastAsia="Calibri" w:hAnsi="Sylfaen"/>
                <w:sz w:val="20"/>
                <w:szCs w:val="20"/>
                <w:lang w:val="hy-AM"/>
              </w:rPr>
              <w:t xml:space="preserve"> և </w:t>
            </w:r>
            <w:r w:rsidRPr="00392D11">
              <w:rPr>
                <w:rFonts w:ascii="Sylfaen" w:eastAsia="Calibri" w:hAnsi="Sylfaen" w:cs="Sylfaen"/>
                <w:sz w:val="20"/>
                <w:szCs w:val="20"/>
              </w:rPr>
              <w:t>վճարել</w:t>
            </w:r>
            <w:r w:rsidRPr="004B37E7">
              <w:rPr>
                <w:rFonts w:ascii="Sylfaen" w:eastAsia="Calibri" w:hAnsi="Sylfaen"/>
                <w:sz w:val="20"/>
                <w:szCs w:val="20"/>
              </w:rPr>
              <w:t xml:space="preserve"> </w:t>
            </w:r>
            <w:r w:rsidRPr="00392D11">
              <w:rPr>
                <w:rFonts w:ascii="Sylfaen" w:eastAsia="Calibri" w:hAnsi="Sylfaen" w:cs="Sylfaen"/>
                <w:sz w:val="20"/>
                <w:szCs w:val="20"/>
              </w:rPr>
              <w:t>մատակարարված</w:t>
            </w:r>
            <w:r w:rsidRPr="004B37E7">
              <w:rPr>
                <w:rFonts w:ascii="Sylfaen" w:eastAsia="Calibri" w:hAnsi="Sylfaen"/>
                <w:sz w:val="20"/>
                <w:szCs w:val="20"/>
              </w:rPr>
              <w:t xml:space="preserve"> </w:t>
            </w:r>
            <w:r w:rsidRPr="00392D11">
              <w:rPr>
                <w:rFonts w:ascii="Sylfaen" w:eastAsia="Calibri" w:hAnsi="Sylfaen" w:cs="Sylfaen"/>
                <w:sz w:val="20"/>
                <w:szCs w:val="20"/>
              </w:rPr>
              <w:t>Ապրանքի</w:t>
            </w:r>
            <w:r w:rsidRPr="004B37E7">
              <w:rPr>
                <w:rFonts w:ascii="Sylfaen" w:eastAsia="Calibri" w:hAnsi="Sylfaen"/>
                <w:sz w:val="20"/>
                <w:szCs w:val="20"/>
              </w:rPr>
              <w:t xml:space="preserve"> </w:t>
            </w:r>
            <w:r w:rsidRPr="000C027D">
              <w:rPr>
                <w:rFonts w:ascii="Sylfaen" w:eastAsia="Calibri" w:hAnsi="Sylfaen" w:cs="Sylfaen"/>
                <w:sz w:val="20"/>
                <w:szCs w:val="20"/>
                <w:lang w:val="hy-AM"/>
              </w:rPr>
              <w:t>դիմաց</w:t>
            </w:r>
            <w:r w:rsidRPr="004B37E7">
              <w:rPr>
                <w:rFonts w:ascii="Sylfaen" w:eastAsia="Calibri" w:hAnsi="Sylfaen"/>
                <w:sz w:val="20"/>
                <w:szCs w:val="20"/>
              </w:rPr>
              <w:t>:</w:t>
            </w:r>
          </w:p>
        </w:tc>
        <w:tc>
          <w:tcPr>
            <w:tcW w:w="4819" w:type="dxa"/>
            <w:tcBorders>
              <w:top w:val="nil"/>
              <w:left w:val="nil"/>
              <w:bottom w:val="nil"/>
              <w:right w:val="nil"/>
            </w:tcBorders>
          </w:tcPr>
          <w:p w:rsidR="002D4F0C" w:rsidRPr="00392D11" w:rsidRDefault="002D4F0C" w:rsidP="005102DE">
            <w:pPr>
              <w:spacing w:before="120"/>
              <w:jc w:val="center"/>
              <w:rPr>
                <w:rFonts w:ascii="Sylfaen" w:hAnsi="Sylfaen"/>
                <w:b/>
                <w:sz w:val="20"/>
                <w:szCs w:val="20"/>
              </w:rPr>
            </w:pPr>
            <w:r w:rsidRPr="00392D11">
              <w:rPr>
                <w:rFonts w:ascii="Sylfaen" w:hAnsi="Sylfaen"/>
                <w:b/>
                <w:sz w:val="20"/>
                <w:szCs w:val="20"/>
              </w:rPr>
              <w:t>1. Предмет Договора</w:t>
            </w:r>
          </w:p>
          <w:p w:rsidR="002D4F0C" w:rsidRDefault="002D4F0C" w:rsidP="005102DE">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 Поставщик обязуется поставить Покупателю в надлежащем качестве и колич</w:t>
            </w:r>
            <w:r>
              <w:rPr>
                <w:rFonts w:ascii="Sylfaen" w:hAnsi="Sylfaen"/>
                <w:sz w:val="20"/>
                <w:szCs w:val="20"/>
              </w:rPr>
              <w:t xml:space="preserve">естве   </w:t>
            </w:r>
            <w:r>
              <w:rPr>
                <w:rFonts w:ascii="Sylfaen" w:hAnsi="Sylfaen"/>
                <w:sz w:val="20"/>
                <w:szCs w:val="20"/>
                <w:lang w:val="hy-AM"/>
              </w:rPr>
              <w:t>——————</w:t>
            </w:r>
            <w:r w:rsidRPr="00392D11">
              <w:rPr>
                <w:rFonts w:ascii="Sylfaen" w:hAnsi="Sylfaen"/>
                <w:sz w:val="20"/>
                <w:szCs w:val="20"/>
              </w:rPr>
              <w:t>(далее - Товар), предусмотренные Приложением №</w:t>
            </w:r>
            <w:r>
              <w:rPr>
                <w:rFonts w:ascii="Sylfaen" w:hAnsi="Sylfaen"/>
                <w:sz w:val="20"/>
                <w:szCs w:val="20"/>
              </w:rPr>
              <w:t>1 (</w:t>
            </w:r>
            <w:r w:rsidRPr="004A7299">
              <w:rPr>
                <w:rFonts w:ascii="Sylfaen" w:hAnsi="Sylfaen"/>
                <w:sz w:val="20"/>
                <w:szCs w:val="20"/>
              </w:rPr>
              <w:t>Спецификация № 1</w:t>
            </w:r>
            <w:r>
              <w:rPr>
                <w:rFonts w:ascii="Sylfaen" w:hAnsi="Sylfaen"/>
                <w:sz w:val="20"/>
                <w:szCs w:val="20"/>
              </w:rPr>
              <w:t>)</w:t>
            </w:r>
            <w:r w:rsidRPr="00392D11">
              <w:rPr>
                <w:rFonts w:ascii="Sylfaen" w:hAnsi="Sylfaen"/>
                <w:sz w:val="20"/>
                <w:szCs w:val="20"/>
              </w:rPr>
              <w:t xml:space="preserve"> Договора, а Покупатель обязуется принять и оплатить за поставленный Товар.</w:t>
            </w:r>
          </w:p>
          <w:p w:rsidR="002D4F0C" w:rsidRPr="00392D11" w:rsidRDefault="002D4F0C" w:rsidP="005102DE">
            <w:pPr>
              <w:shd w:val="clear" w:color="auto" w:fill="FFFFFF" w:themeFill="background1"/>
              <w:jc w:val="both"/>
              <w:rPr>
                <w:rFonts w:ascii="Sylfaen" w:hAnsi="Sylfaen"/>
                <w:sz w:val="20"/>
                <w:szCs w:val="20"/>
              </w:rPr>
            </w:pPr>
          </w:p>
        </w:tc>
      </w:tr>
      <w:tr w:rsidR="002D4F0C" w:rsidRPr="001F07DC" w:rsidTr="005102DE">
        <w:tc>
          <w:tcPr>
            <w:tcW w:w="5559" w:type="dxa"/>
            <w:tcBorders>
              <w:top w:val="nil"/>
              <w:left w:val="nil"/>
              <w:bottom w:val="nil"/>
              <w:right w:val="nil"/>
            </w:tcBorders>
          </w:tcPr>
          <w:p w:rsidR="002D4F0C" w:rsidRPr="00556E78" w:rsidRDefault="002D4F0C" w:rsidP="005102DE">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C93798">
              <w:rPr>
                <w:rFonts w:ascii="Sylfaen" w:eastAsia="Calibri" w:hAnsi="Sylfaen"/>
                <w:sz w:val="20"/>
                <w:szCs w:val="20"/>
              </w:rPr>
              <w:t xml:space="preserve"> </w:t>
            </w:r>
            <w:r w:rsidRPr="00392D11">
              <w:rPr>
                <w:rFonts w:ascii="Sylfaen" w:eastAsia="Calibri" w:hAnsi="Sylfaen" w:cs="Sylfaen"/>
                <w:sz w:val="20"/>
                <w:szCs w:val="20"/>
              </w:rPr>
              <w:t>երաշխավորում</w:t>
            </w:r>
            <w:r w:rsidRPr="00C93798">
              <w:rPr>
                <w:rFonts w:ascii="Sylfaen" w:eastAsia="Calibri" w:hAnsi="Sylfaen"/>
                <w:sz w:val="20"/>
                <w:szCs w:val="20"/>
              </w:rPr>
              <w:t xml:space="preserve"> </w:t>
            </w:r>
            <w:r w:rsidRPr="00392D11">
              <w:rPr>
                <w:rFonts w:ascii="Sylfaen" w:eastAsia="Calibri" w:hAnsi="Sylfaen" w:cs="Sylfaen"/>
                <w:sz w:val="20"/>
                <w:szCs w:val="20"/>
              </w:rPr>
              <w:t>է</w:t>
            </w:r>
            <w:r w:rsidRPr="00C93798">
              <w:rPr>
                <w:rFonts w:ascii="Sylfaen" w:eastAsia="Calibri" w:hAnsi="Sylfaen"/>
                <w:sz w:val="20"/>
                <w:szCs w:val="20"/>
              </w:rPr>
              <w:t xml:space="preserve">, </w:t>
            </w:r>
            <w:r w:rsidRPr="00392D11">
              <w:rPr>
                <w:rFonts w:ascii="Sylfaen" w:eastAsia="Calibri" w:hAnsi="Sylfaen" w:cs="Sylfaen"/>
                <w:sz w:val="20"/>
                <w:szCs w:val="20"/>
              </w:rPr>
              <w:t>որ</w:t>
            </w:r>
            <w:r w:rsidRPr="00C93798">
              <w:rPr>
                <w:rFonts w:ascii="Sylfaen" w:eastAsia="Calibri" w:hAnsi="Sylfaen"/>
                <w:sz w:val="20"/>
                <w:szCs w:val="20"/>
              </w:rPr>
              <w:t xml:space="preserve"> </w:t>
            </w:r>
            <w:r w:rsidRPr="00392D11">
              <w:rPr>
                <w:rFonts w:ascii="Sylfaen" w:eastAsia="Calibri" w:hAnsi="Sylfaen" w:cs="Sylfaen"/>
                <w:sz w:val="20"/>
                <w:szCs w:val="20"/>
              </w:rPr>
              <w:t>մատակարարվող</w:t>
            </w:r>
            <w:r w:rsidRPr="00C93798">
              <w:rPr>
                <w:rFonts w:ascii="Sylfaen" w:eastAsia="Calibri" w:hAnsi="Sylfaen"/>
                <w:sz w:val="20"/>
                <w:szCs w:val="20"/>
              </w:rPr>
              <w:t xml:space="preserve"> </w:t>
            </w:r>
            <w:r w:rsidRPr="00392D11">
              <w:rPr>
                <w:rFonts w:ascii="Sylfaen" w:eastAsia="Calibri" w:hAnsi="Sylfaen" w:cs="Sylfaen"/>
                <w:sz w:val="20"/>
                <w:szCs w:val="20"/>
              </w:rPr>
              <w:t>Ապրանքը</w:t>
            </w:r>
            <w:r w:rsidRPr="00C93798">
              <w:rPr>
                <w:rFonts w:ascii="Sylfaen" w:eastAsia="Calibri" w:hAnsi="Sylfaen"/>
                <w:sz w:val="20"/>
                <w:szCs w:val="20"/>
              </w:rPr>
              <w:t xml:space="preserve"> </w:t>
            </w:r>
            <w:r w:rsidRPr="00392D11">
              <w:rPr>
                <w:rFonts w:ascii="Sylfaen" w:eastAsia="Calibri" w:hAnsi="Sylfaen" w:cs="Sylfaen"/>
                <w:sz w:val="20"/>
                <w:szCs w:val="20"/>
              </w:rPr>
              <w:t>ազատ</w:t>
            </w:r>
            <w:r w:rsidRPr="00C93798">
              <w:rPr>
                <w:rFonts w:ascii="Sylfaen" w:eastAsia="Calibri" w:hAnsi="Sylfaen"/>
                <w:sz w:val="20"/>
                <w:szCs w:val="20"/>
              </w:rPr>
              <w:t xml:space="preserve"> </w:t>
            </w:r>
            <w:r w:rsidRPr="00392D11">
              <w:rPr>
                <w:rFonts w:ascii="Sylfaen" w:eastAsia="Calibri" w:hAnsi="Sylfaen" w:cs="Sylfaen"/>
                <w:sz w:val="20"/>
                <w:szCs w:val="20"/>
              </w:rPr>
              <w:t>է</w:t>
            </w:r>
            <w:r w:rsidRPr="00C93798">
              <w:rPr>
                <w:rFonts w:ascii="Sylfaen" w:eastAsia="Calibri" w:hAnsi="Sylfaen"/>
                <w:sz w:val="20"/>
                <w:szCs w:val="20"/>
              </w:rPr>
              <w:t xml:space="preserve"> </w:t>
            </w:r>
            <w:r w:rsidRPr="00392D11">
              <w:rPr>
                <w:rFonts w:ascii="Sylfaen" w:eastAsia="Calibri" w:hAnsi="Sylfaen" w:cs="Sylfaen"/>
                <w:sz w:val="20"/>
                <w:szCs w:val="20"/>
              </w:rPr>
              <w:t>երրորդ</w:t>
            </w:r>
            <w:r w:rsidRPr="00C93798">
              <w:rPr>
                <w:rFonts w:ascii="Sylfaen" w:eastAsia="Calibri" w:hAnsi="Sylfaen"/>
                <w:sz w:val="20"/>
                <w:szCs w:val="20"/>
              </w:rPr>
              <w:t xml:space="preserve"> </w:t>
            </w:r>
            <w:r w:rsidRPr="00392D11">
              <w:rPr>
                <w:rFonts w:ascii="Sylfaen" w:eastAsia="Calibri" w:hAnsi="Sylfaen" w:cs="Sylfaen"/>
                <w:sz w:val="20"/>
                <w:szCs w:val="20"/>
              </w:rPr>
              <w:t>անձանց</w:t>
            </w:r>
            <w:r w:rsidRPr="00C93798">
              <w:rPr>
                <w:rFonts w:ascii="Sylfaen" w:eastAsia="Calibri" w:hAnsi="Sylfaen"/>
                <w:sz w:val="20"/>
                <w:szCs w:val="20"/>
              </w:rPr>
              <w:t xml:space="preserve"> </w:t>
            </w:r>
            <w:r w:rsidRPr="00392D11">
              <w:rPr>
                <w:rFonts w:ascii="Sylfaen" w:eastAsia="Calibri" w:hAnsi="Sylfaen" w:cs="Sylfaen"/>
                <w:sz w:val="20"/>
                <w:szCs w:val="20"/>
              </w:rPr>
              <w:t>ցանկացած</w:t>
            </w:r>
            <w:r w:rsidRPr="00C93798">
              <w:rPr>
                <w:rFonts w:ascii="Sylfaen" w:eastAsia="Calibri" w:hAnsi="Sylfaen"/>
                <w:sz w:val="20"/>
                <w:szCs w:val="20"/>
              </w:rPr>
              <w:t xml:space="preserve"> </w:t>
            </w:r>
            <w:r w:rsidRPr="00392D11">
              <w:rPr>
                <w:rFonts w:ascii="Sylfaen" w:eastAsia="Calibri" w:hAnsi="Sylfaen" w:cs="Sylfaen"/>
                <w:sz w:val="20"/>
                <w:szCs w:val="20"/>
              </w:rPr>
              <w:t>իրավունքներից</w:t>
            </w:r>
            <w:r w:rsidRPr="00C93798">
              <w:rPr>
                <w:rFonts w:ascii="Sylfaen" w:eastAsia="Calibri" w:hAnsi="Sylfaen"/>
                <w:sz w:val="20"/>
                <w:szCs w:val="20"/>
              </w:rPr>
              <w:t xml:space="preserve">, </w:t>
            </w:r>
            <w:r w:rsidRPr="00392D11">
              <w:rPr>
                <w:rFonts w:ascii="Sylfaen" w:eastAsia="Calibri" w:hAnsi="Sylfaen" w:cs="Sylfaen"/>
                <w:sz w:val="20"/>
                <w:szCs w:val="20"/>
              </w:rPr>
              <w:t>կամ</w:t>
            </w:r>
            <w:r w:rsidRPr="00C93798">
              <w:rPr>
                <w:rFonts w:ascii="Sylfaen" w:eastAsia="Calibri" w:hAnsi="Sylfaen"/>
                <w:sz w:val="20"/>
                <w:szCs w:val="20"/>
              </w:rPr>
              <w:t xml:space="preserve"> </w:t>
            </w:r>
            <w:r w:rsidRPr="00392D11">
              <w:rPr>
                <w:rFonts w:ascii="Sylfaen" w:eastAsia="Calibri" w:hAnsi="Sylfaen" w:cs="Sylfaen"/>
                <w:sz w:val="20"/>
                <w:szCs w:val="20"/>
              </w:rPr>
              <w:t>այլ</w:t>
            </w:r>
            <w:r w:rsidRPr="00C93798">
              <w:rPr>
                <w:rFonts w:ascii="Sylfaen" w:eastAsia="Calibri" w:hAnsi="Sylfaen"/>
                <w:sz w:val="20"/>
                <w:szCs w:val="20"/>
              </w:rPr>
              <w:t xml:space="preserve"> </w:t>
            </w:r>
            <w:r w:rsidRPr="00392D11">
              <w:rPr>
                <w:rFonts w:ascii="Sylfaen" w:eastAsia="Calibri" w:hAnsi="Sylfaen" w:cs="Sylfaen"/>
                <w:sz w:val="20"/>
                <w:szCs w:val="20"/>
              </w:rPr>
              <w:t>կերպ</w:t>
            </w:r>
            <w:r w:rsidRPr="00C93798">
              <w:rPr>
                <w:rFonts w:ascii="Sylfaen" w:eastAsia="Calibri" w:hAnsi="Sylfaen"/>
                <w:sz w:val="20"/>
                <w:szCs w:val="20"/>
              </w:rPr>
              <w:t xml:space="preserve"> </w:t>
            </w:r>
            <w:r w:rsidRPr="00392D11">
              <w:rPr>
                <w:rFonts w:ascii="Sylfaen" w:eastAsia="Calibri" w:hAnsi="Sylfaen" w:cs="Sylfaen"/>
                <w:sz w:val="20"/>
                <w:szCs w:val="20"/>
              </w:rPr>
              <w:t>չի</w:t>
            </w:r>
            <w:r w:rsidRPr="00C93798">
              <w:rPr>
                <w:rFonts w:ascii="Sylfaen" w:eastAsia="Calibri" w:hAnsi="Sylfaen"/>
                <w:sz w:val="20"/>
                <w:szCs w:val="20"/>
              </w:rPr>
              <w:t xml:space="preserve"> </w:t>
            </w:r>
            <w:r w:rsidRPr="00392D11">
              <w:rPr>
                <w:rFonts w:ascii="Sylfaen" w:eastAsia="Calibri" w:hAnsi="Sylfaen" w:cs="Sylfaen"/>
                <w:sz w:val="20"/>
                <w:szCs w:val="20"/>
              </w:rPr>
              <w:t>հանդիսանում</w:t>
            </w:r>
            <w:r w:rsidRPr="00C93798">
              <w:rPr>
                <w:rFonts w:ascii="Sylfaen" w:eastAsia="Calibri" w:hAnsi="Sylfaen"/>
                <w:sz w:val="20"/>
                <w:szCs w:val="20"/>
              </w:rPr>
              <w:t xml:space="preserve"> </w:t>
            </w:r>
            <w:r w:rsidRPr="00392D11">
              <w:rPr>
                <w:rFonts w:ascii="Sylfaen" w:eastAsia="Calibri" w:hAnsi="Sylfaen" w:cs="Sylfaen"/>
                <w:sz w:val="20"/>
                <w:szCs w:val="20"/>
              </w:rPr>
              <w:t>վեճի</w:t>
            </w:r>
            <w:r w:rsidRPr="00C93798">
              <w:rPr>
                <w:rFonts w:ascii="Sylfaen" w:eastAsia="Calibri" w:hAnsi="Sylfaen"/>
                <w:sz w:val="20"/>
                <w:szCs w:val="20"/>
              </w:rPr>
              <w:t xml:space="preserve"> </w:t>
            </w:r>
            <w:r w:rsidRPr="00392D11">
              <w:rPr>
                <w:rFonts w:ascii="Sylfaen" w:eastAsia="Calibri" w:hAnsi="Sylfaen" w:cs="Sylfaen"/>
                <w:sz w:val="20"/>
                <w:szCs w:val="20"/>
              </w:rPr>
              <w:t>առարկա</w:t>
            </w:r>
            <w:r w:rsidRPr="00C93798">
              <w:rPr>
                <w:rFonts w:ascii="Sylfaen" w:eastAsia="Calibri" w:hAnsi="Sylfaen"/>
                <w:sz w:val="20"/>
                <w:szCs w:val="20"/>
              </w:rPr>
              <w:t>:</w:t>
            </w:r>
          </w:p>
        </w:tc>
        <w:tc>
          <w:tcPr>
            <w:tcW w:w="4819" w:type="dxa"/>
            <w:tcBorders>
              <w:top w:val="nil"/>
              <w:left w:val="nil"/>
              <w:bottom w:val="nil"/>
              <w:right w:val="nil"/>
            </w:tcBorders>
          </w:tcPr>
          <w:p w:rsidR="002D4F0C" w:rsidRPr="00392D11" w:rsidRDefault="002D4F0C" w:rsidP="005102DE">
            <w:pPr>
              <w:jc w:val="both"/>
              <w:rPr>
                <w:rFonts w:ascii="Sylfaen" w:hAnsi="Sylfaen"/>
                <w:sz w:val="20"/>
                <w:szCs w:val="20"/>
              </w:rPr>
            </w:pPr>
            <w:r w:rsidRPr="00392D11">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2D4F0C" w:rsidRPr="00392D11" w:rsidRDefault="002D4F0C" w:rsidP="005102DE">
            <w:pPr>
              <w:jc w:val="both"/>
              <w:rPr>
                <w:rFonts w:ascii="Sylfaen" w:hAnsi="Sylfaen"/>
                <w:b/>
                <w:sz w:val="20"/>
                <w:szCs w:val="20"/>
                <w:highlight w:val="yellow"/>
              </w:rPr>
            </w:pPr>
          </w:p>
        </w:tc>
      </w:tr>
      <w:tr w:rsidR="002D4F0C" w:rsidRPr="001F07DC" w:rsidTr="005102DE">
        <w:tc>
          <w:tcPr>
            <w:tcW w:w="5559" w:type="dxa"/>
            <w:tcBorders>
              <w:top w:val="nil"/>
              <w:left w:val="nil"/>
              <w:bottom w:val="nil"/>
              <w:right w:val="nil"/>
            </w:tcBorders>
          </w:tcPr>
          <w:p w:rsidR="002D4F0C" w:rsidRPr="001C1B56" w:rsidRDefault="002D4F0C" w:rsidP="005102DE">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r w:rsidRPr="001C1B56">
              <w:rPr>
                <w:rFonts w:ascii="Sylfaen" w:eastAsia="Calibri" w:hAnsi="Sylfaen" w:cs="Sylfaen"/>
                <w:b/>
                <w:sz w:val="20"/>
                <w:szCs w:val="20"/>
              </w:rPr>
              <w:t>րանքի</w:t>
            </w:r>
            <w:r w:rsidRPr="001C1B56">
              <w:rPr>
                <w:rFonts w:ascii="Sylfaen" w:eastAsia="Calibri" w:hAnsi="Sylfaen"/>
                <w:b/>
                <w:sz w:val="20"/>
                <w:szCs w:val="20"/>
              </w:rPr>
              <w:t xml:space="preserve"> </w:t>
            </w:r>
            <w:r w:rsidRPr="001C1B56">
              <w:rPr>
                <w:rFonts w:ascii="Sylfaen" w:eastAsia="Calibri" w:hAnsi="Sylfaen" w:cs="Sylfaen"/>
                <w:b/>
                <w:sz w:val="20"/>
                <w:szCs w:val="20"/>
              </w:rPr>
              <w:t>որակը</w:t>
            </w:r>
            <w:r w:rsidRPr="00063C30">
              <w:rPr>
                <w:rFonts w:ascii="Sylfaen" w:hAnsi="Sylfaen" w:cs="Sylfaen"/>
                <w:b/>
                <w:sz w:val="20"/>
                <w:szCs w:val="20"/>
              </w:rPr>
              <w:t xml:space="preserve"> և երաշխիքային սպասարկման ժամկետը</w:t>
            </w:r>
          </w:p>
          <w:p w:rsidR="002D4F0C" w:rsidRDefault="002D4F0C" w:rsidP="005102DE">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p w:rsidR="002D4F0C" w:rsidRPr="000530D2" w:rsidRDefault="002D4F0C" w:rsidP="005102DE">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2D4F0C" w:rsidRPr="00E01180" w:rsidRDefault="002D4F0C" w:rsidP="005102DE">
            <w:pPr>
              <w:shd w:val="clear" w:color="auto" w:fill="FFFFFF" w:themeFill="background1"/>
              <w:spacing w:line="360" w:lineRule="auto"/>
              <w:ind w:firstLine="72"/>
              <w:jc w:val="center"/>
              <w:rPr>
                <w:rFonts w:ascii="Sylfaen" w:hAnsi="Sylfaen" w:cs="Sylfaen"/>
                <w:b/>
                <w:bCs/>
                <w:sz w:val="20"/>
                <w:szCs w:val="20"/>
                <w:lang w:val="hy-AM"/>
              </w:rPr>
            </w:pPr>
            <w:r w:rsidRPr="001C1B56">
              <w:rPr>
                <w:rFonts w:ascii="Sylfaen" w:hAnsi="Sylfaen"/>
                <w:b/>
                <w:sz w:val="20"/>
                <w:szCs w:val="20"/>
                <w:lang w:val="de-LU"/>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2D4F0C" w:rsidRPr="001C1B56" w:rsidRDefault="002D4F0C" w:rsidP="005102DE">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 xml:space="preserve">Поставляемый по Договору Товар должен соответствовать требованиям ГОСТ-ов и технических условий /ТУ/ на данный вид </w:t>
            </w:r>
            <w:r>
              <w:rPr>
                <w:rFonts w:ascii="Sylfaen" w:hAnsi="Sylfaen"/>
                <w:sz w:val="20"/>
                <w:szCs w:val="20"/>
              </w:rPr>
              <w:t>т</w:t>
            </w:r>
            <w:r w:rsidRPr="000C027D">
              <w:rPr>
                <w:rFonts w:ascii="Sylfaen" w:hAnsi="Sylfaen"/>
                <w:sz w:val="20"/>
                <w:szCs w:val="20"/>
              </w:rPr>
              <w:t>овара.</w:t>
            </w:r>
          </w:p>
        </w:tc>
      </w:tr>
      <w:tr w:rsidR="002D4F0C" w:rsidRPr="001F07DC" w:rsidTr="005102DE">
        <w:tc>
          <w:tcPr>
            <w:tcW w:w="5559" w:type="dxa"/>
            <w:tcBorders>
              <w:top w:val="nil"/>
              <w:left w:val="nil"/>
              <w:bottom w:val="nil"/>
              <w:right w:val="nil"/>
            </w:tcBorders>
          </w:tcPr>
          <w:p w:rsidR="002D4F0C" w:rsidRPr="006D44C5" w:rsidRDefault="002D4F0C" w:rsidP="005102DE">
            <w:pPr>
              <w:pStyle w:val="a3"/>
              <w:spacing w:before="120" w:after="120"/>
              <w:ind w:left="34"/>
              <w:jc w:val="both"/>
              <w:rPr>
                <w:rFonts w:ascii="Sylfaen" w:hAnsi="Sylfaen" w:cs="Sylfaen"/>
                <w:b/>
                <w:sz w:val="20"/>
                <w:szCs w:val="20"/>
              </w:rPr>
            </w:pPr>
            <w:r w:rsidRPr="00392D11">
              <w:rPr>
                <w:rFonts w:ascii="Sylfaen" w:hAnsi="Sylfaen"/>
                <w:sz w:val="20"/>
                <w:szCs w:val="20"/>
                <w:lang w:val="hy-AM"/>
              </w:rPr>
              <w:t xml:space="preserve">2.2. </w:t>
            </w:r>
            <w:r w:rsidRPr="00EF69CA">
              <w:rPr>
                <w:rFonts w:ascii="Sylfaen" w:eastAsia="Calibri" w:hAnsi="Sylfaen" w:cs="Sylfaen"/>
                <w:sz w:val="20"/>
                <w:szCs w:val="20"/>
                <w:lang w:val="hy-AM"/>
              </w:rPr>
              <w:t>Մատակարարը պարտավոր է Ապրանքի հետ միասին Գնորդին փոխանցել տվյալ ապրանքի որակի /համապատասխանության/ հավաստագրի</w:t>
            </w:r>
            <w:r w:rsidRPr="0013030A">
              <w:rPr>
                <w:rFonts w:ascii="Sylfaen" w:eastAsia="Calibri" w:hAnsi="Sylfaen" w:cs="Sylfaen"/>
                <w:sz w:val="20"/>
                <w:szCs w:val="20"/>
                <w:lang w:val="hy-AM"/>
              </w:rPr>
              <w:t>:</w:t>
            </w:r>
            <w:r>
              <w:rPr>
                <w:rFonts w:ascii="Sylfaen" w:eastAsia="Calibri" w:hAnsi="Sylfaen" w:cs="Sylfaen"/>
                <w:sz w:val="20"/>
                <w:szCs w:val="20"/>
              </w:rPr>
              <w:t xml:space="preserve"> </w:t>
            </w:r>
          </w:p>
        </w:tc>
        <w:tc>
          <w:tcPr>
            <w:tcW w:w="4819" w:type="dxa"/>
            <w:tcBorders>
              <w:top w:val="nil"/>
              <w:left w:val="nil"/>
              <w:bottom w:val="nil"/>
              <w:right w:val="nil"/>
            </w:tcBorders>
          </w:tcPr>
          <w:p w:rsidR="002D4F0C" w:rsidRPr="00B95E75" w:rsidRDefault="002D4F0C" w:rsidP="005102DE">
            <w:pPr>
              <w:shd w:val="clear" w:color="auto" w:fill="FFFFFF" w:themeFill="background1"/>
              <w:jc w:val="both"/>
              <w:rPr>
                <w:rFonts w:ascii="Sylfaen" w:hAnsi="Sylfaen" w:cs="Sylfaen"/>
                <w:bCs/>
                <w:sz w:val="20"/>
                <w:szCs w:val="20"/>
              </w:rPr>
            </w:pPr>
            <w:r w:rsidRPr="00D64A3D">
              <w:rPr>
                <w:rFonts w:ascii="Sylfaen" w:hAnsi="Sylfaen" w:cs="Sylfaen"/>
                <w:bCs/>
                <w:sz w:val="20"/>
                <w:szCs w:val="20"/>
                <w:lang w:val="hy-AM"/>
              </w:rPr>
              <w:t xml:space="preserve">2.2. </w:t>
            </w:r>
            <w:r w:rsidRPr="00EF69CA">
              <w:rPr>
                <w:rFonts w:ascii="Sylfaen" w:hAnsi="Sylfaen" w:cs="Sylfaen"/>
                <w:bCs/>
                <w:sz w:val="20"/>
                <w:szCs w:val="20"/>
              </w:rPr>
              <w:t>Поставщик обязан вместе с Товаром передать Покупателю сертификат качества /соответствия/ на данный вид товара</w:t>
            </w:r>
            <w:r w:rsidRPr="0013030A">
              <w:rPr>
                <w:rFonts w:ascii="Sylfaen" w:hAnsi="Sylfaen" w:cs="Sylfaen"/>
                <w:bCs/>
                <w:sz w:val="20"/>
                <w:szCs w:val="20"/>
              </w:rPr>
              <w:t>.</w:t>
            </w:r>
          </w:p>
        </w:tc>
      </w:tr>
      <w:tr w:rsidR="002D4F0C" w:rsidRPr="001F07DC" w:rsidTr="005102DE">
        <w:trPr>
          <w:trHeight w:val="703"/>
        </w:trPr>
        <w:tc>
          <w:tcPr>
            <w:tcW w:w="5559" w:type="dxa"/>
            <w:tcBorders>
              <w:top w:val="nil"/>
              <w:left w:val="nil"/>
              <w:bottom w:val="nil"/>
              <w:right w:val="nil"/>
            </w:tcBorders>
          </w:tcPr>
          <w:p w:rsidR="002D4F0C" w:rsidRPr="00FE2F66" w:rsidRDefault="002D4F0C" w:rsidP="005102DE">
            <w:pPr>
              <w:shd w:val="clear" w:color="auto" w:fill="FFFFFF" w:themeFill="background1"/>
              <w:jc w:val="both"/>
              <w:rPr>
                <w:rFonts w:ascii="Sylfaen" w:hAnsi="Sylfaen" w:cs="Sylfaen"/>
                <w:color w:val="FF0000"/>
                <w:sz w:val="20"/>
                <w:szCs w:val="20"/>
                <w:lang w:val="hy-AM"/>
              </w:rPr>
            </w:pPr>
            <w:r>
              <w:rPr>
                <w:rFonts w:ascii="Sylfaen" w:hAnsi="Sylfaen"/>
                <w:sz w:val="20"/>
                <w:szCs w:val="20"/>
                <w:lang w:val="hy-AM"/>
              </w:rPr>
              <w:t>2.3</w:t>
            </w:r>
            <w:r w:rsidRPr="0028300A">
              <w:rPr>
                <w:rFonts w:ascii="Sylfaen" w:hAnsi="Sylfaen"/>
                <w:sz w:val="20"/>
                <w:szCs w:val="20"/>
                <w:lang w:val="hy-AM"/>
              </w:rPr>
              <w:t xml:space="preserve">. </w:t>
            </w:r>
            <w:r w:rsidRPr="007B40CF">
              <w:rPr>
                <w:rFonts w:ascii="Sylfaen" w:hAnsi="Sylfaen" w:cs="Sylfaen"/>
                <w:color w:val="000000" w:themeColor="text1"/>
                <w:sz w:val="20"/>
                <w:szCs w:val="20"/>
                <w:lang w:val="hy-AM"/>
              </w:rPr>
              <w:t>Մատակարարված Ա</w:t>
            </w:r>
            <w:r>
              <w:rPr>
                <w:rFonts w:ascii="Sylfaen" w:hAnsi="Sylfaen" w:cs="Sylfaen"/>
                <w:color w:val="000000" w:themeColor="text1"/>
                <w:sz w:val="20"/>
                <w:szCs w:val="20"/>
                <w:lang w:val="hy-AM"/>
              </w:rPr>
              <w:t>պրանքի վրա</w:t>
            </w:r>
            <w:r w:rsidRPr="007B40CF">
              <w:rPr>
                <w:rFonts w:ascii="Sylfaen" w:hAnsi="Sylfaen" w:cs="Sylfaen"/>
                <w:color w:val="000000" w:themeColor="text1"/>
                <w:sz w:val="20"/>
                <w:szCs w:val="20"/>
                <w:lang w:val="hy-AM"/>
              </w:rPr>
              <w:t xml:space="preserve"> </w:t>
            </w:r>
            <w:r>
              <w:rPr>
                <w:rFonts w:ascii="Sylfaen" w:hAnsi="Sylfaen" w:cs="Sylfaen"/>
                <w:color w:val="000000" w:themeColor="text1"/>
                <w:sz w:val="20"/>
                <w:szCs w:val="20"/>
                <w:lang w:val="hy-AM"/>
              </w:rPr>
              <w:t>տարածվում է արտադրողի երաշխիքը</w:t>
            </w:r>
            <w:r w:rsidRPr="007B40CF">
              <w:rPr>
                <w:rFonts w:ascii="Sylfaen" w:hAnsi="Sylfaen" w:cs="Sylfaen"/>
                <w:color w:val="000000" w:themeColor="text1"/>
                <w:sz w:val="20"/>
                <w:szCs w:val="20"/>
                <w:lang w:val="hy-AM"/>
              </w:rPr>
              <w:t>:</w:t>
            </w:r>
          </w:p>
          <w:p w:rsidR="002D4F0C" w:rsidRPr="0028300A" w:rsidRDefault="002D4F0C" w:rsidP="005102DE">
            <w:pPr>
              <w:shd w:val="clear" w:color="auto" w:fill="FFFFFF" w:themeFill="background1"/>
              <w:jc w:val="both"/>
              <w:rPr>
                <w:rFonts w:ascii="Sylfaen" w:hAnsi="Sylfaen" w:cs="Sylfaen"/>
                <w:bCs/>
                <w:sz w:val="20"/>
                <w:szCs w:val="20"/>
                <w:lang w:val="hy-AM"/>
              </w:rPr>
            </w:pPr>
            <w:r w:rsidRPr="00FE2F66">
              <w:rPr>
                <w:rFonts w:ascii="Sylfaen" w:hAnsi="Sylfaen" w:cs="Sylfaen"/>
                <w:bCs/>
                <w:color w:val="FF0000"/>
                <w:sz w:val="20"/>
                <w:szCs w:val="20"/>
                <w:lang w:val="hy-AM"/>
              </w:rPr>
              <w:t xml:space="preserve"> </w:t>
            </w:r>
          </w:p>
        </w:tc>
        <w:tc>
          <w:tcPr>
            <w:tcW w:w="4819" w:type="dxa"/>
            <w:tcBorders>
              <w:top w:val="nil"/>
              <w:left w:val="nil"/>
              <w:bottom w:val="nil"/>
              <w:right w:val="nil"/>
            </w:tcBorders>
          </w:tcPr>
          <w:p w:rsidR="002D4F0C" w:rsidRPr="00FE2F66" w:rsidRDefault="002D4F0C" w:rsidP="005102DE">
            <w:pPr>
              <w:jc w:val="both"/>
              <w:rPr>
                <w:rFonts w:ascii="Sylfaen" w:hAnsi="Sylfaen"/>
                <w:color w:val="FF0000"/>
                <w:sz w:val="20"/>
                <w:szCs w:val="20"/>
              </w:rPr>
            </w:pPr>
            <w:r w:rsidRPr="00D64A3D">
              <w:rPr>
                <w:rFonts w:ascii="Sylfaen" w:hAnsi="Sylfaen"/>
                <w:sz w:val="20"/>
                <w:szCs w:val="20"/>
                <w:lang w:val="hy-AM"/>
              </w:rPr>
              <w:t>2</w:t>
            </w:r>
            <w:r w:rsidRPr="00D64A3D">
              <w:rPr>
                <w:rFonts w:ascii="Sylfaen" w:hAnsi="Sylfaen"/>
                <w:sz w:val="20"/>
                <w:szCs w:val="20"/>
              </w:rPr>
              <w:t xml:space="preserve">.3. </w:t>
            </w:r>
            <w:r w:rsidRPr="007B40CF">
              <w:rPr>
                <w:rFonts w:ascii="Sylfaen" w:hAnsi="Sylfaen"/>
                <w:color w:val="000000" w:themeColor="text1"/>
                <w:sz w:val="20"/>
                <w:szCs w:val="20"/>
              </w:rPr>
              <w:t>На поставленный Товар распространяется гарантия производителя.</w:t>
            </w:r>
          </w:p>
          <w:p w:rsidR="002D4F0C" w:rsidRPr="00D64A3D" w:rsidRDefault="002D4F0C" w:rsidP="005102DE">
            <w:pPr>
              <w:shd w:val="clear" w:color="auto" w:fill="FFFFFF" w:themeFill="background1"/>
              <w:ind w:firstLine="72"/>
              <w:jc w:val="both"/>
              <w:rPr>
                <w:rFonts w:ascii="Sylfaen" w:hAnsi="Sylfaen" w:cs="Sylfaen"/>
                <w:bCs/>
                <w:sz w:val="20"/>
                <w:szCs w:val="20"/>
              </w:rPr>
            </w:pPr>
          </w:p>
        </w:tc>
      </w:tr>
      <w:tr w:rsidR="002D4F0C" w:rsidRPr="001F07DC" w:rsidTr="005102DE">
        <w:tc>
          <w:tcPr>
            <w:tcW w:w="5559" w:type="dxa"/>
            <w:tcBorders>
              <w:top w:val="nil"/>
              <w:left w:val="nil"/>
              <w:bottom w:val="nil"/>
              <w:right w:val="nil"/>
            </w:tcBorders>
          </w:tcPr>
          <w:p w:rsidR="002D4F0C" w:rsidRPr="0028300A" w:rsidRDefault="002D4F0C" w:rsidP="005102DE">
            <w:pPr>
              <w:spacing w:before="120"/>
              <w:jc w:val="center"/>
              <w:rPr>
                <w:rFonts w:ascii="Sylfaen" w:hAnsi="Sylfaen" w:cs="Sylfaen"/>
                <w:b/>
                <w:bCs/>
                <w:sz w:val="20"/>
                <w:szCs w:val="20"/>
                <w:lang w:val="hy-AM"/>
              </w:rPr>
            </w:pPr>
            <w:r w:rsidRPr="0028300A">
              <w:rPr>
                <w:rFonts w:ascii="Sylfaen" w:hAnsi="Sylfaen"/>
                <w:b/>
                <w:bCs/>
                <w:sz w:val="20"/>
                <w:szCs w:val="20"/>
                <w:lang w:val="hy-AM"/>
              </w:rPr>
              <w:t xml:space="preserve">3. </w:t>
            </w:r>
            <w:r w:rsidRPr="0028300A">
              <w:rPr>
                <w:rFonts w:ascii="Sylfaen" w:hAnsi="Sylfaen" w:cs="Sylfaen"/>
                <w:b/>
                <w:sz w:val="20"/>
                <w:szCs w:val="20"/>
                <w:lang w:val="hy-AM"/>
              </w:rPr>
              <w:t>Մատակարարման</w:t>
            </w:r>
            <w:r w:rsidRPr="0028300A">
              <w:rPr>
                <w:rFonts w:ascii="Sylfaen" w:hAnsi="Sylfaen"/>
                <w:b/>
                <w:sz w:val="20"/>
                <w:szCs w:val="20"/>
                <w:lang w:val="hy-AM"/>
              </w:rPr>
              <w:t xml:space="preserve"> </w:t>
            </w:r>
            <w:r w:rsidRPr="0028300A">
              <w:rPr>
                <w:rFonts w:ascii="Sylfaen" w:hAnsi="Sylfaen" w:cs="Sylfaen"/>
                <w:b/>
                <w:sz w:val="20"/>
                <w:szCs w:val="20"/>
                <w:lang w:val="hy-AM"/>
              </w:rPr>
              <w:t>ժամկետը</w:t>
            </w:r>
            <w:r w:rsidRPr="0028300A">
              <w:rPr>
                <w:rFonts w:ascii="Sylfaen" w:hAnsi="Sylfaen"/>
                <w:b/>
                <w:sz w:val="20"/>
                <w:szCs w:val="20"/>
                <w:lang w:val="hy-AM"/>
              </w:rPr>
              <w:t xml:space="preserve"> </w:t>
            </w:r>
            <w:r w:rsidRPr="0028300A">
              <w:rPr>
                <w:rFonts w:ascii="Sylfaen" w:hAnsi="Sylfaen" w:cs="Sylfaen"/>
                <w:b/>
                <w:sz w:val="20"/>
                <w:szCs w:val="20"/>
                <w:lang w:val="hy-AM"/>
              </w:rPr>
              <w:t>և</w:t>
            </w:r>
            <w:r w:rsidRPr="0028300A">
              <w:rPr>
                <w:rFonts w:ascii="Sylfaen" w:hAnsi="Sylfaen"/>
                <w:b/>
                <w:sz w:val="20"/>
                <w:szCs w:val="20"/>
                <w:lang w:val="hy-AM"/>
              </w:rPr>
              <w:t xml:space="preserve"> </w:t>
            </w:r>
            <w:r w:rsidRPr="0028300A">
              <w:rPr>
                <w:rFonts w:ascii="Sylfaen" w:hAnsi="Sylfaen" w:cs="Sylfaen"/>
                <w:b/>
                <w:sz w:val="20"/>
                <w:szCs w:val="20"/>
                <w:lang w:val="hy-AM"/>
              </w:rPr>
              <w:t>կարգը</w:t>
            </w:r>
          </w:p>
          <w:p w:rsidR="002D4F0C" w:rsidRDefault="002D4F0C" w:rsidP="005102DE">
            <w:pPr>
              <w:jc w:val="both"/>
              <w:rPr>
                <w:rFonts w:ascii="Sylfaen" w:hAnsi="Sylfaen" w:cs="Sylfaen"/>
                <w:sz w:val="20"/>
                <w:szCs w:val="20"/>
                <w:lang w:val="hy-AM"/>
              </w:rPr>
            </w:pPr>
            <w:r w:rsidRPr="0028300A">
              <w:rPr>
                <w:rFonts w:ascii="Sylfaen" w:hAnsi="Sylfaen" w:cs="Sylfaen"/>
                <w:sz w:val="20"/>
                <w:szCs w:val="20"/>
                <w:lang w:val="hy-AM"/>
              </w:rPr>
              <w:t xml:space="preserve">3.1. </w:t>
            </w:r>
            <w:r w:rsidRPr="00FF1E7C">
              <w:rPr>
                <w:rFonts w:ascii="Sylfaen" w:hAnsi="Sylfaen" w:cs="Sylfaen"/>
                <w:sz w:val="20"/>
                <w:szCs w:val="20"/>
                <w:lang w:val="hy-AM"/>
              </w:rPr>
              <w:t>Մատակարարը պարտավոր է</w:t>
            </w:r>
            <w:r>
              <w:rPr>
                <w:rFonts w:ascii="Sylfaen" w:hAnsi="Sylfaen" w:cs="Sylfaen"/>
                <w:sz w:val="20"/>
                <w:szCs w:val="20"/>
                <w:lang w:val="hy-AM"/>
              </w:rPr>
              <w:t xml:space="preserve"> մատակարարել    Հավելված թիվ </w:t>
            </w:r>
            <w:r w:rsidRPr="00FF1E7C">
              <w:rPr>
                <w:rFonts w:ascii="Sylfaen" w:hAnsi="Sylfaen" w:cs="Sylfaen"/>
                <w:sz w:val="20"/>
                <w:szCs w:val="20"/>
                <w:lang w:val="hy-AM"/>
              </w:rPr>
              <w:t>1-ով նախատեսված Ապրանքը:</w:t>
            </w:r>
          </w:p>
          <w:p w:rsidR="002D4F0C" w:rsidRPr="0028300A" w:rsidRDefault="002D4F0C" w:rsidP="005102DE">
            <w:pPr>
              <w:jc w:val="both"/>
              <w:rPr>
                <w:rFonts w:ascii="Sylfaen" w:hAnsi="Sylfaen" w:cs="Sylfaen"/>
                <w:sz w:val="20"/>
                <w:szCs w:val="20"/>
                <w:lang w:val="hy-AM"/>
              </w:rPr>
            </w:pPr>
          </w:p>
        </w:tc>
        <w:tc>
          <w:tcPr>
            <w:tcW w:w="4819" w:type="dxa"/>
            <w:tcBorders>
              <w:top w:val="nil"/>
              <w:left w:val="nil"/>
              <w:bottom w:val="nil"/>
              <w:right w:val="nil"/>
            </w:tcBorders>
          </w:tcPr>
          <w:p w:rsidR="002D4F0C" w:rsidRPr="00B95E75" w:rsidRDefault="002D4F0C" w:rsidP="005102DE">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B95E75">
              <w:rPr>
                <w:rFonts w:ascii="Sylfaen" w:hAnsi="Sylfaen"/>
                <w:b/>
                <w:sz w:val="20"/>
                <w:szCs w:val="20"/>
              </w:rPr>
              <w:t>3. Срок и порядок поставки</w:t>
            </w:r>
          </w:p>
          <w:p w:rsidR="002D4F0C" w:rsidRPr="002121FA" w:rsidRDefault="002D4F0C" w:rsidP="005102DE">
            <w:pPr>
              <w:jc w:val="both"/>
              <w:rPr>
                <w:rFonts w:ascii="Sylfaen" w:hAnsi="Sylfaen"/>
                <w:spacing w:val="6"/>
                <w:sz w:val="20"/>
                <w:szCs w:val="20"/>
              </w:rPr>
            </w:pPr>
            <w:r w:rsidRPr="000530D2">
              <w:rPr>
                <w:rFonts w:ascii="Sylfaen" w:hAnsi="Sylfaen"/>
                <w:sz w:val="20"/>
                <w:szCs w:val="20"/>
              </w:rPr>
              <w:t>3.1.</w:t>
            </w:r>
            <w:r w:rsidRPr="0028300A">
              <w:rPr>
                <w:rFonts w:ascii="Sylfaen" w:hAnsi="Sylfaen"/>
                <w:spacing w:val="6"/>
                <w:sz w:val="20"/>
                <w:szCs w:val="20"/>
                <w:lang w:val="hy-AM"/>
              </w:rPr>
              <w:t> </w:t>
            </w:r>
            <w:r w:rsidRPr="000530D2">
              <w:rPr>
                <w:rFonts w:ascii="Sylfaen" w:hAnsi="Sylfaen"/>
                <w:sz w:val="20"/>
                <w:szCs w:val="20"/>
              </w:rPr>
              <w:t xml:space="preserve">Поставщик </w:t>
            </w:r>
            <w:r>
              <w:rPr>
                <w:rFonts w:ascii="Sylfaen" w:hAnsi="Sylfaen"/>
                <w:sz w:val="20"/>
                <w:szCs w:val="20"/>
              </w:rPr>
              <w:t>обязан поставить Товар, указанный в Приложении №1.</w:t>
            </w:r>
          </w:p>
        </w:tc>
      </w:tr>
      <w:tr w:rsidR="002D4F0C" w:rsidRPr="001F07DC" w:rsidTr="005102DE">
        <w:tc>
          <w:tcPr>
            <w:tcW w:w="5559" w:type="dxa"/>
            <w:tcBorders>
              <w:top w:val="nil"/>
              <w:left w:val="nil"/>
              <w:bottom w:val="nil"/>
              <w:right w:val="nil"/>
            </w:tcBorders>
          </w:tcPr>
          <w:p w:rsidR="002D4F0C" w:rsidRDefault="002D4F0C" w:rsidP="005102DE">
            <w:pPr>
              <w:jc w:val="both"/>
              <w:rPr>
                <w:rFonts w:ascii="Sylfaen" w:eastAsia="Calibri" w:hAnsi="Sylfaen" w:cs="Sylfaen"/>
                <w:sz w:val="20"/>
                <w:szCs w:val="20"/>
                <w:lang w:val="hy-AM"/>
              </w:rPr>
            </w:pPr>
            <w:r w:rsidRPr="009E7E4F">
              <w:rPr>
                <w:rFonts w:ascii="Sylfaen" w:hAnsi="Sylfaen" w:cs="Sylfaen"/>
                <w:sz w:val="20"/>
                <w:szCs w:val="20"/>
                <w:lang w:val="hy-AM"/>
              </w:rPr>
              <w:t>3.2.</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մատակարարումը</w:t>
            </w:r>
            <w:r w:rsidRPr="009E7E4F">
              <w:rPr>
                <w:rFonts w:ascii="Sylfaen" w:hAnsi="Sylfaen"/>
                <w:sz w:val="20"/>
                <w:szCs w:val="20"/>
                <w:lang w:val="pt-BR"/>
              </w:rPr>
              <w:t xml:space="preserve"> </w:t>
            </w:r>
            <w:r w:rsidRPr="009E7E4F">
              <w:rPr>
                <w:rFonts w:ascii="Sylfaen" w:hAnsi="Sylfaen" w:cs="Sylfaen"/>
                <w:sz w:val="20"/>
                <w:szCs w:val="20"/>
                <w:lang w:val="hy-AM"/>
              </w:rPr>
              <w:t>իրականացվում</w:t>
            </w:r>
            <w:r w:rsidRPr="009E7E4F">
              <w:rPr>
                <w:rFonts w:ascii="Sylfaen" w:hAnsi="Sylfaen"/>
                <w:sz w:val="20"/>
                <w:szCs w:val="20"/>
                <w:lang w:val="pt-BR"/>
              </w:rPr>
              <w:t xml:space="preserve"> </w:t>
            </w:r>
            <w:r w:rsidRPr="009E7E4F">
              <w:rPr>
                <w:rFonts w:ascii="Sylfaen" w:hAnsi="Sylfaen" w:cs="Sylfaen"/>
                <w:sz w:val="20"/>
                <w:szCs w:val="20"/>
                <w:lang w:val="hy-AM"/>
              </w:rPr>
              <w:t>է</w:t>
            </w:r>
            <w:r w:rsidR="00C21A97">
              <w:rPr>
                <w:rFonts w:ascii="Sylfaen" w:hAnsi="Sylfaen" w:cs="Sylfaen"/>
                <w:sz w:val="20"/>
                <w:szCs w:val="20"/>
              </w:rPr>
              <w:t xml:space="preserve"> </w:t>
            </w:r>
            <w:r w:rsidR="00C21A97" w:rsidRPr="00C21A97">
              <w:rPr>
                <w:rFonts w:ascii="Sylfaen" w:hAnsi="Sylfaen" w:cs="Sylfaen"/>
                <w:sz w:val="20"/>
                <w:szCs w:val="20"/>
              </w:rPr>
              <w:t>հասցեով</w:t>
            </w:r>
            <w:r w:rsidRPr="009E7E4F">
              <w:rPr>
                <w:rFonts w:ascii="Sylfaen" w:hAnsi="Sylfaen" w:cs="Sylfaen"/>
                <w:sz w:val="20"/>
                <w:szCs w:val="20"/>
                <w:lang w:val="hy-AM"/>
              </w:rPr>
              <w:t>`</w:t>
            </w:r>
            <w:r w:rsidRPr="009E7E4F">
              <w:rPr>
                <w:rFonts w:ascii="Sylfaen" w:hAnsi="Sylfaen" w:cs="Sylfaen"/>
                <w:sz w:val="20"/>
                <w:szCs w:val="20"/>
                <w:vertAlign w:val="superscript"/>
                <w:lang w:val="hy-AM"/>
              </w:rPr>
              <w:t xml:space="preserve"> </w:t>
            </w:r>
            <w:r w:rsidRPr="009E7E4F">
              <w:rPr>
                <w:rFonts w:ascii="Sylfaen" w:eastAsia="Calibri" w:hAnsi="Sylfaen" w:cs="Sylfaen"/>
                <w:sz w:val="20"/>
                <w:szCs w:val="20"/>
                <w:lang w:val="hy-AM"/>
              </w:rPr>
              <w:t xml:space="preserve"> </w:t>
            </w:r>
            <w:r w:rsidRPr="00C93798">
              <w:rPr>
                <w:rFonts w:ascii="Sylfaen" w:eastAsia="Calibri" w:hAnsi="Sylfaen" w:cs="Sylfaen"/>
                <w:sz w:val="20"/>
                <w:szCs w:val="20"/>
                <w:lang w:val="hy-AM"/>
              </w:rPr>
              <w:t>ՀՀ, կայարան Արջուտ:</w:t>
            </w:r>
          </w:p>
          <w:p w:rsidR="002D4F0C" w:rsidRPr="009E7E4F" w:rsidRDefault="002D4F0C" w:rsidP="005102DE">
            <w:pPr>
              <w:jc w:val="both"/>
              <w:rPr>
                <w:rFonts w:ascii="Sylfaen" w:hAnsi="Sylfaen" w:cs="Sylfaen"/>
                <w:sz w:val="20"/>
                <w:szCs w:val="20"/>
                <w:lang w:val="hy-AM"/>
              </w:rPr>
            </w:pPr>
          </w:p>
        </w:tc>
        <w:tc>
          <w:tcPr>
            <w:tcW w:w="4819" w:type="dxa"/>
            <w:tcBorders>
              <w:top w:val="nil"/>
              <w:left w:val="nil"/>
              <w:bottom w:val="nil"/>
              <w:right w:val="nil"/>
            </w:tcBorders>
          </w:tcPr>
          <w:p w:rsidR="002D4F0C" w:rsidRPr="009E7E4F" w:rsidRDefault="002D4F0C" w:rsidP="005102DE">
            <w:pPr>
              <w:jc w:val="both"/>
              <w:rPr>
                <w:rFonts w:ascii="Sylfaen" w:hAnsi="Sylfaen"/>
                <w:spacing w:val="6"/>
                <w:sz w:val="20"/>
                <w:szCs w:val="20"/>
              </w:rPr>
            </w:pPr>
            <w:r w:rsidRPr="009E7E4F">
              <w:rPr>
                <w:rFonts w:ascii="Sylfaen" w:hAnsi="Sylfaen"/>
                <w:spacing w:val="6"/>
                <w:sz w:val="20"/>
                <w:szCs w:val="20"/>
              </w:rPr>
              <w:t>3.2.</w:t>
            </w:r>
            <w:r w:rsidRPr="009E7E4F">
              <w:rPr>
                <w:rFonts w:ascii="Sylfaen" w:hAnsi="Sylfaen"/>
                <w:spacing w:val="6"/>
                <w:sz w:val="20"/>
                <w:szCs w:val="20"/>
                <w:lang w:val="hy-AM"/>
              </w:rPr>
              <w:t> </w:t>
            </w:r>
            <w:r w:rsidRPr="009E7E4F">
              <w:rPr>
                <w:rFonts w:ascii="Sylfaen" w:hAnsi="Sylfaen"/>
                <w:sz w:val="20"/>
                <w:szCs w:val="20"/>
              </w:rPr>
              <w:t>Поставка товара производится</w:t>
            </w:r>
            <w:r w:rsidR="00C21A97">
              <w:rPr>
                <w:rFonts w:ascii="Sylfaen" w:hAnsi="Sylfaen"/>
                <w:sz w:val="20"/>
                <w:szCs w:val="20"/>
              </w:rPr>
              <w:t xml:space="preserve"> по адресу</w:t>
            </w:r>
            <w:r w:rsidRPr="009E7E4F">
              <w:rPr>
                <w:rFonts w:ascii="Sylfaen" w:hAnsi="Sylfaen"/>
                <w:sz w:val="20"/>
                <w:szCs w:val="20"/>
              </w:rPr>
              <w:t xml:space="preserve">: </w:t>
            </w:r>
            <w:r w:rsidRPr="00C93798">
              <w:rPr>
                <w:rFonts w:ascii="Sylfaen" w:hAnsi="Sylfaen"/>
                <w:sz w:val="20"/>
                <w:szCs w:val="20"/>
              </w:rPr>
              <w:t>РА, станция Арчут</w:t>
            </w:r>
            <w:r w:rsidRPr="009E7E4F">
              <w:rPr>
                <w:rFonts w:ascii="Sylfaen" w:hAnsi="Sylfaen"/>
                <w:sz w:val="20"/>
                <w:szCs w:val="20"/>
              </w:rPr>
              <w:t>.</w:t>
            </w:r>
          </w:p>
        </w:tc>
      </w:tr>
      <w:tr w:rsidR="002D4F0C" w:rsidRPr="001F07DC" w:rsidTr="005102DE">
        <w:tc>
          <w:tcPr>
            <w:tcW w:w="5559" w:type="dxa"/>
            <w:tcBorders>
              <w:top w:val="nil"/>
              <w:left w:val="nil"/>
              <w:bottom w:val="nil"/>
              <w:right w:val="nil"/>
            </w:tcBorders>
          </w:tcPr>
          <w:p w:rsidR="002D4F0C" w:rsidRPr="009E7E4F" w:rsidRDefault="002D4F0C" w:rsidP="005102DE">
            <w:pPr>
              <w:jc w:val="both"/>
              <w:rPr>
                <w:rFonts w:ascii="Sylfaen" w:hAnsi="Sylfaen" w:cs="Sylfaen"/>
                <w:noProof/>
                <w:sz w:val="20"/>
                <w:szCs w:val="20"/>
                <w:lang w:val="de-LU"/>
              </w:rPr>
            </w:pPr>
            <w:r w:rsidRPr="009E7E4F">
              <w:rPr>
                <w:rFonts w:ascii="Sylfaen" w:hAnsi="Sylfaen"/>
                <w:sz w:val="20"/>
                <w:szCs w:val="20"/>
                <w:lang w:val="de-LU"/>
              </w:rPr>
              <w:t>3.</w:t>
            </w:r>
            <w:r w:rsidRPr="009E7E4F">
              <w:rPr>
                <w:rFonts w:ascii="Sylfaen" w:hAnsi="Sylfaen"/>
                <w:sz w:val="20"/>
                <w:szCs w:val="20"/>
                <w:lang w:val="hy-AM"/>
              </w:rPr>
              <w:t>3</w:t>
            </w:r>
            <w:r w:rsidRPr="009E7E4F">
              <w:rPr>
                <w:rFonts w:ascii="Sylfaen" w:hAnsi="Sylfaen"/>
                <w:sz w:val="20"/>
                <w:szCs w:val="20"/>
                <w:lang w:val="de-LU"/>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Pr>
                <w:rFonts w:ascii="Sylfaen" w:hAnsi="Sylfaen"/>
                <w:sz w:val="20"/>
                <w:szCs w:val="20"/>
                <w:lang w:val="hy-AM"/>
              </w:rPr>
              <w:t xml:space="preserve"> П</w:t>
            </w:r>
            <w:r w:rsidRPr="00313551">
              <w:rPr>
                <w:rFonts w:ascii="Sylfaen" w:hAnsi="Sylfaen"/>
                <w:sz w:val="20"/>
                <w:szCs w:val="20"/>
                <w:lang w:val="de-LU"/>
              </w:rPr>
              <w:t>-</w:t>
            </w:r>
            <w:r w:rsidRPr="009E7E4F">
              <w:rPr>
                <w:rFonts w:ascii="Sylfaen" w:hAnsi="Sylfaen"/>
                <w:sz w:val="20"/>
                <w:szCs w:val="20"/>
                <w:lang w:val="hy-AM"/>
              </w:rPr>
              <w:t>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Pr>
                <w:rFonts w:ascii="Sylfaen" w:hAnsi="Sylfaen"/>
                <w:sz w:val="20"/>
                <w:szCs w:val="20"/>
                <w:lang w:val="hy-AM"/>
              </w:rPr>
              <w:t xml:space="preserve"> П</w:t>
            </w:r>
            <w:r w:rsidRPr="00313551">
              <w:rPr>
                <w:rFonts w:ascii="Sylfaen" w:hAnsi="Sylfaen"/>
                <w:sz w:val="20"/>
                <w:szCs w:val="20"/>
                <w:lang w:val="de-LU"/>
              </w:rPr>
              <w:t>-</w:t>
            </w:r>
            <w:r w:rsidRPr="009E7E4F">
              <w:rPr>
                <w:rFonts w:ascii="Sylfaen" w:hAnsi="Sylfaen"/>
                <w:sz w:val="20"/>
                <w:szCs w:val="20"/>
                <w:lang w:val="hy-AM"/>
              </w:rPr>
              <w:t>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4819" w:type="dxa"/>
            <w:tcBorders>
              <w:top w:val="nil"/>
              <w:left w:val="nil"/>
              <w:bottom w:val="nil"/>
              <w:right w:val="nil"/>
            </w:tcBorders>
          </w:tcPr>
          <w:p w:rsidR="002D4F0C" w:rsidRDefault="002D4F0C" w:rsidP="005102DE">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w:t>
            </w:r>
            <w:r>
              <w:rPr>
                <w:rFonts w:ascii="Sylfaen" w:hAnsi="Sylfaen"/>
                <w:sz w:val="20"/>
                <w:szCs w:val="20"/>
              </w:rPr>
              <w:t>-</w:t>
            </w:r>
            <w:r w:rsidRPr="009E7E4F">
              <w:rPr>
                <w:rFonts w:ascii="Sylfaen" w:hAnsi="Sylfaen"/>
                <w:sz w:val="20"/>
                <w:szCs w:val="20"/>
              </w:rPr>
              <w:t>6 "О пор</w:t>
            </w:r>
            <w:r>
              <w:rPr>
                <w:rFonts w:ascii="Sylfaen" w:hAnsi="Sylfaen"/>
                <w:sz w:val="20"/>
                <w:szCs w:val="20"/>
              </w:rPr>
              <w:t>ядке приемки по количеству" и П-</w:t>
            </w:r>
            <w:r w:rsidRPr="009E7E4F">
              <w:rPr>
                <w:rFonts w:ascii="Sylfaen" w:hAnsi="Sylfaen"/>
                <w:sz w:val="20"/>
                <w:szCs w:val="20"/>
              </w:rPr>
              <w:t>7 "О порядке приемки по качеству''.</w:t>
            </w:r>
          </w:p>
          <w:p w:rsidR="002D4F0C" w:rsidRPr="009E7E4F" w:rsidRDefault="002D4F0C" w:rsidP="005102DE">
            <w:pPr>
              <w:jc w:val="both"/>
              <w:rPr>
                <w:rFonts w:ascii="Sylfaen" w:hAnsi="Sylfaen"/>
                <w:sz w:val="20"/>
                <w:szCs w:val="20"/>
              </w:rPr>
            </w:pPr>
          </w:p>
        </w:tc>
      </w:tr>
      <w:tr w:rsidR="002D4F0C" w:rsidRPr="001F07DC" w:rsidTr="005102DE">
        <w:tc>
          <w:tcPr>
            <w:tcW w:w="5559" w:type="dxa"/>
            <w:tcBorders>
              <w:top w:val="nil"/>
              <w:left w:val="nil"/>
              <w:bottom w:val="nil"/>
              <w:right w:val="nil"/>
            </w:tcBorders>
          </w:tcPr>
          <w:p w:rsidR="002D4F0C" w:rsidRDefault="002D4F0C" w:rsidP="005102DE">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2D4F0C" w:rsidRPr="00556E78" w:rsidRDefault="002D4F0C" w:rsidP="005102DE">
            <w:pPr>
              <w:jc w:val="both"/>
              <w:rPr>
                <w:rFonts w:ascii="Sylfaen" w:hAnsi="Sylfaen" w:cs="Sylfaen"/>
                <w:sz w:val="20"/>
                <w:szCs w:val="20"/>
                <w:lang w:val="hy-AM"/>
              </w:rPr>
            </w:pPr>
          </w:p>
        </w:tc>
        <w:tc>
          <w:tcPr>
            <w:tcW w:w="4819" w:type="dxa"/>
            <w:tcBorders>
              <w:top w:val="nil"/>
              <w:left w:val="nil"/>
              <w:bottom w:val="nil"/>
              <w:right w:val="nil"/>
            </w:tcBorders>
          </w:tcPr>
          <w:p w:rsidR="002D4F0C" w:rsidRPr="00392D11" w:rsidRDefault="002D4F0C" w:rsidP="005102DE">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2D4F0C" w:rsidRPr="001F07DC" w:rsidTr="005102DE">
        <w:tc>
          <w:tcPr>
            <w:tcW w:w="5559" w:type="dxa"/>
            <w:tcBorders>
              <w:top w:val="nil"/>
              <w:left w:val="nil"/>
              <w:bottom w:val="nil"/>
              <w:right w:val="nil"/>
            </w:tcBorders>
          </w:tcPr>
          <w:p w:rsidR="002D4F0C" w:rsidRDefault="002D4F0C" w:rsidP="005102DE">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0530D2">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2D4F0C" w:rsidRDefault="002D4F0C" w:rsidP="005102DE">
            <w:pPr>
              <w:jc w:val="both"/>
              <w:rPr>
                <w:rFonts w:ascii="Sylfaen" w:hAnsi="Sylfaen" w:cs="Sylfaen"/>
                <w:sz w:val="20"/>
                <w:szCs w:val="20"/>
                <w:lang w:val="hy-AM"/>
              </w:rPr>
            </w:pPr>
          </w:p>
          <w:p w:rsidR="002D4F0C" w:rsidRPr="00392D11" w:rsidRDefault="002D4F0C" w:rsidP="005102DE">
            <w:pPr>
              <w:jc w:val="both"/>
              <w:rPr>
                <w:rFonts w:ascii="Sylfaen" w:hAnsi="Sylfaen" w:cs="Sylfaen"/>
                <w:sz w:val="20"/>
                <w:szCs w:val="20"/>
                <w:lang w:val="hy-AM"/>
              </w:rPr>
            </w:pPr>
          </w:p>
        </w:tc>
        <w:tc>
          <w:tcPr>
            <w:tcW w:w="4819" w:type="dxa"/>
            <w:tcBorders>
              <w:top w:val="nil"/>
              <w:left w:val="nil"/>
              <w:bottom w:val="nil"/>
              <w:right w:val="nil"/>
            </w:tcBorders>
          </w:tcPr>
          <w:p w:rsidR="002D4F0C" w:rsidRPr="00392D11" w:rsidRDefault="002D4F0C" w:rsidP="005102DE">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2D4F0C" w:rsidRPr="001F07DC" w:rsidTr="005102DE">
        <w:tc>
          <w:tcPr>
            <w:tcW w:w="5559" w:type="dxa"/>
            <w:tcBorders>
              <w:top w:val="nil"/>
              <w:left w:val="nil"/>
              <w:bottom w:val="nil"/>
              <w:right w:val="nil"/>
            </w:tcBorders>
          </w:tcPr>
          <w:p w:rsidR="002D4F0C" w:rsidRPr="00392D11" w:rsidRDefault="002D4F0C" w:rsidP="005102DE">
            <w:pPr>
              <w:jc w:val="both"/>
              <w:rPr>
                <w:rFonts w:ascii="Sylfaen" w:hAnsi="Sylfaen" w:cs="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tc>
        <w:tc>
          <w:tcPr>
            <w:tcW w:w="4819" w:type="dxa"/>
            <w:tcBorders>
              <w:top w:val="nil"/>
              <w:left w:val="nil"/>
              <w:bottom w:val="nil"/>
              <w:right w:val="nil"/>
            </w:tcBorders>
          </w:tcPr>
          <w:p w:rsidR="002D4F0C" w:rsidRDefault="002D4F0C" w:rsidP="005102DE">
            <w:pPr>
              <w:jc w:val="both"/>
              <w:rPr>
                <w:rFonts w:ascii="Sylfaen" w:hAnsi="Sylfaen"/>
                <w:sz w:val="20"/>
                <w:szCs w:val="20"/>
              </w:rPr>
            </w:pPr>
            <w:r>
              <w:rPr>
                <w:rFonts w:ascii="Sylfaen" w:hAnsi="Sylfaen"/>
                <w:sz w:val="20"/>
                <w:szCs w:val="20"/>
              </w:rPr>
              <w:t>3.6.</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Товара</w:t>
            </w:r>
            <w:r w:rsidRPr="00392D11">
              <w:rPr>
                <w:rFonts w:ascii="Sylfaen" w:hAnsi="Sylfaen"/>
                <w:sz w:val="20"/>
                <w:szCs w:val="20"/>
              </w:rPr>
              <w:t>.</w:t>
            </w:r>
          </w:p>
          <w:p w:rsidR="002D4F0C" w:rsidRPr="00392D11" w:rsidRDefault="002D4F0C" w:rsidP="005102DE">
            <w:pPr>
              <w:jc w:val="both"/>
              <w:rPr>
                <w:rFonts w:ascii="Sylfaen" w:hAnsi="Sylfaen"/>
                <w:color w:val="C00000"/>
                <w:sz w:val="20"/>
                <w:szCs w:val="20"/>
                <w:highlight w:val="yellow"/>
              </w:rPr>
            </w:pPr>
          </w:p>
        </w:tc>
      </w:tr>
      <w:tr w:rsidR="002D4F0C" w:rsidRPr="001F07DC" w:rsidTr="005102DE">
        <w:trPr>
          <w:trHeight w:val="1402"/>
        </w:trPr>
        <w:tc>
          <w:tcPr>
            <w:tcW w:w="5559" w:type="dxa"/>
            <w:tcBorders>
              <w:top w:val="nil"/>
              <w:left w:val="nil"/>
              <w:bottom w:val="nil"/>
              <w:right w:val="nil"/>
            </w:tcBorders>
          </w:tcPr>
          <w:p w:rsidR="002D4F0C" w:rsidRPr="00392D11" w:rsidRDefault="002D4F0C" w:rsidP="005102DE">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92D11">
              <w:rPr>
                <w:rFonts w:ascii="Sylfaen" w:hAnsi="Sylfaen" w:cs="Sylfaen"/>
                <w:b/>
                <w:sz w:val="20"/>
                <w:szCs w:val="20"/>
                <w:lang w:val="hy-AM"/>
              </w:rPr>
              <w:t>Պայմանգրի գինը</w:t>
            </w:r>
            <w:r w:rsidRPr="00392D11">
              <w:rPr>
                <w:rFonts w:ascii="Sylfaen" w:hAnsi="Sylfaen"/>
                <w:b/>
                <w:sz w:val="20"/>
                <w:szCs w:val="20"/>
                <w:lang w:val="hy-AM"/>
              </w:rPr>
              <w:t xml:space="preserve"> </w:t>
            </w:r>
            <w:r w:rsidRPr="00392D11">
              <w:rPr>
                <w:rFonts w:ascii="Sylfaen" w:hAnsi="Sylfaen" w:cs="Sylfaen"/>
                <w:b/>
                <w:sz w:val="20"/>
                <w:szCs w:val="20"/>
                <w:lang w:val="hy-AM"/>
              </w:rPr>
              <w:t>և</w:t>
            </w:r>
            <w:r w:rsidRPr="00392D11">
              <w:rPr>
                <w:rFonts w:ascii="Sylfaen" w:hAnsi="Sylfaen"/>
                <w:b/>
                <w:sz w:val="20"/>
                <w:szCs w:val="20"/>
                <w:lang w:val="hy-AM"/>
              </w:rPr>
              <w:t xml:space="preserve"> </w:t>
            </w:r>
            <w:r w:rsidRPr="00392D11">
              <w:rPr>
                <w:rFonts w:ascii="Sylfaen" w:hAnsi="Sylfaen" w:cs="Sylfaen"/>
                <w:b/>
                <w:sz w:val="20"/>
                <w:szCs w:val="20"/>
                <w:lang w:val="hy-AM"/>
              </w:rPr>
              <w:t>վճարման</w:t>
            </w:r>
            <w:r w:rsidRPr="00392D11">
              <w:rPr>
                <w:rFonts w:ascii="Sylfaen" w:hAnsi="Sylfaen"/>
                <w:b/>
                <w:sz w:val="20"/>
                <w:szCs w:val="20"/>
                <w:lang w:val="hy-AM"/>
              </w:rPr>
              <w:t xml:space="preserve"> </w:t>
            </w:r>
            <w:r w:rsidRPr="00392D11">
              <w:rPr>
                <w:rFonts w:ascii="Sylfaen" w:hAnsi="Sylfaen" w:cs="Sylfaen"/>
                <w:b/>
                <w:sz w:val="20"/>
                <w:szCs w:val="20"/>
                <w:lang w:val="hy-AM"/>
              </w:rPr>
              <w:t>կարգը</w:t>
            </w:r>
          </w:p>
          <w:p w:rsidR="002D4F0C" w:rsidRDefault="002D4F0C" w:rsidP="005102DE">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4.1. </w:t>
            </w:r>
            <w:r w:rsidRPr="00392D11">
              <w:rPr>
                <w:rFonts w:ascii="Sylfaen" w:hAnsi="Sylfaen" w:cs="Sylfaen"/>
                <w:sz w:val="20"/>
                <w:szCs w:val="20"/>
                <w:lang w:val="hy-AM"/>
              </w:rPr>
              <w:t>Պայմանագրի</w:t>
            </w:r>
            <w:r w:rsidRPr="00392D11">
              <w:rPr>
                <w:rFonts w:ascii="Sylfaen" w:hAnsi="Sylfaen"/>
                <w:sz w:val="20"/>
                <w:szCs w:val="20"/>
                <w:lang w:val="pt-BR"/>
              </w:rPr>
              <w:t xml:space="preserve"> </w:t>
            </w:r>
            <w:r>
              <w:rPr>
                <w:rFonts w:ascii="Sylfaen" w:hAnsi="Sylfaen" w:cs="Sylfaen"/>
                <w:sz w:val="20"/>
                <w:szCs w:val="20"/>
                <w:lang w:val="hy-AM"/>
              </w:rPr>
              <w:t>գինը</w:t>
            </w:r>
            <w:r w:rsidRPr="00392D11">
              <w:rPr>
                <w:rFonts w:ascii="Sylfaen" w:hAnsi="Sylfaen"/>
                <w:sz w:val="20"/>
                <w:szCs w:val="20"/>
                <w:lang w:val="pt-BR"/>
              </w:rPr>
              <w:t xml:space="preserve"> </w:t>
            </w:r>
            <w:r w:rsidRPr="00392D11">
              <w:rPr>
                <w:rFonts w:ascii="Sylfaen" w:hAnsi="Sylfaen" w:cs="Sylfaen"/>
                <w:sz w:val="20"/>
                <w:szCs w:val="20"/>
                <w:lang w:val="hy-AM"/>
              </w:rPr>
              <w:t>կազմում</w:t>
            </w:r>
            <w:r w:rsidRPr="00392D11">
              <w:rPr>
                <w:rFonts w:ascii="Sylfaen" w:hAnsi="Sylfaen"/>
                <w:sz w:val="20"/>
                <w:szCs w:val="20"/>
                <w:lang w:val="pt-BR"/>
              </w:rPr>
              <w:t xml:space="preserve"> </w:t>
            </w:r>
            <w:r w:rsidRPr="00392D11">
              <w:rPr>
                <w:rFonts w:ascii="Sylfaen" w:hAnsi="Sylfaen" w:cs="Sylfaen"/>
                <w:sz w:val="20"/>
                <w:szCs w:val="20"/>
                <w:lang w:val="hy-AM"/>
              </w:rPr>
              <w:t>է</w:t>
            </w:r>
            <w:r w:rsidRPr="00392D11">
              <w:rPr>
                <w:rFonts w:ascii="Sylfaen" w:hAnsi="Sylfaen"/>
                <w:sz w:val="20"/>
                <w:szCs w:val="20"/>
                <w:lang w:val="pt-BR"/>
              </w:rPr>
              <w:t xml:space="preserve"> </w:t>
            </w:r>
            <w:r>
              <w:rPr>
                <w:sz w:val="22"/>
                <w:szCs w:val="22"/>
                <w:lang w:val="hy-AM"/>
              </w:rPr>
              <w:t xml:space="preserve"> </w:t>
            </w:r>
            <w:r w:rsidRPr="00DA1093">
              <w:rPr>
                <w:sz w:val="22"/>
                <w:szCs w:val="22"/>
                <w:lang w:val="hy-AM"/>
              </w:rPr>
              <w:t>___</w:t>
            </w:r>
            <w:r>
              <w:rPr>
                <w:sz w:val="22"/>
                <w:szCs w:val="22"/>
                <w:lang w:val="hy-AM"/>
              </w:rPr>
              <w:t xml:space="preserve"> </w:t>
            </w:r>
            <w:r>
              <w:rPr>
                <w:rFonts w:ascii="Sylfaen" w:hAnsi="Sylfaen"/>
                <w:sz w:val="20"/>
                <w:szCs w:val="20"/>
                <w:lang w:val="hy-AM"/>
              </w:rPr>
              <w:t xml:space="preserve">  </w:t>
            </w:r>
            <w:r w:rsidRPr="00610031">
              <w:rPr>
                <w:rFonts w:ascii="Sylfaen" w:hAnsi="Sylfaen"/>
                <w:sz w:val="20"/>
                <w:szCs w:val="20"/>
                <w:lang w:val="hy-AM"/>
              </w:rPr>
              <w:t>(</w:t>
            </w:r>
            <w:r w:rsidRPr="00DA1093">
              <w:rPr>
                <w:rFonts w:ascii="Sylfaen" w:hAnsi="Sylfaen"/>
                <w:sz w:val="20"/>
                <w:szCs w:val="20"/>
                <w:lang w:val="hy-AM"/>
              </w:rPr>
              <w:t>___</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pt-BR"/>
              </w:rPr>
              <w:t xml:space="preserve"> </w:t>
            </w:r>
            <w:r w:rsidRPr="00392D11">
              <w:rPr>
                <w:rFonts w:ascii="Sylfaen" w:hAnsi="Sylfaen" w:cs="Sylfaen"/>
                <w:sz w:val="20"/>
                <w:szCs w:val="20"/>
                <w:lang w:val="hy-AM"/>
              </w:rPr>
              <w:t>դրամ</w:t>
            </w:r>
            <w:r w:rsidRPr="00392D11">
              <w:rPr>
                <w:rFonts w:ascii="Sylfaen" w:hAnsi="Sylfaen" w:cs="Sylfaen"/>
                <w:sz w:val="20"/>
                <w:szCs w:val="20"/>
                <w:lang w:val="pt-BR"/>
              </w:rPr>
              <w:t>՝</w:t>
            </w:r>
            <w:r w:rsidRPr="00392D11">
              <w:rPr>
                <w:rFonts w:ascii="Sylfaen" w:hAnsi="Sylfaen"/>
                <w:sz w:val="20"/>
                <w:szCs w:val="20"/>
                <w:lang w:val="pt-BR"/>
              </w:rPr>
              <w:t xml:space="preserve"> </w:t>
            </w:r>
            <w:r w:rsidRPr="00392D11">
              <w:rPr>
                <w:rFonts w:ascii="Sylfaen" w:hAnsi="Sylfaen" w:cs="Sylfaen"/>
                <w:sz w:val="20"/>
                <w:szCs w:val="20"/>
                <w:lang w:val="hy-AM"/>
              </w:rPr>
              <w:t>ներառյալ</w:t>
            </w:r>
            <w:r w:rsidRPr="00392D11">
              <w:rPr>
                <w:rFonts w:ascii="Sylfaen" w:hAnsi="Sylfaen"/>
                <w:sz w:val="20"/>
                <w:szCs w:val="20"/>
                <w:lang w:val="hy-AM"/>
              </w:rPr>
              <w:t xml:space="preserve"> </w:t>
            </w:r>
            <w:r w:rsidRPr="00392D11">
              <w:rPr>
                <w:rFonts w:ascii="Sylfaen" w:hAnsi="Sylfaen" w:cs="Sylfaen"/>
                <w:sz w:val="20"/>
                <w:szCs w:val="20"/>
                <w:lang w:val="hy-AM"/>
              </w:rPr>
              <w:t>ԱԱՀ</w:t>
            </w:r>
            <w:r w:rsidRPr="008A13B1">
              <w:rPr>
                <w:rFonts w:ascii="Sylfaen" w:hAnsi="Sylfaen"/>
                <w:sz w:val="20"/>
                <w:szCs w:val="20"/>
                <w:lang w:val="hy-AM"/>
              </w:rPr>
              <w:t>,</w:t>
            </w:r>
            <w:r>
              <w:rPr>
                <w:rFonts w:ascii="Sylfaen" w:hAnsi="Sylfaen"/>
                <w:sz w:val="20"/>
                <w:szCs w:val="20"/>
                <w:lang w:val="hy-AM"/>
              </w:rPr>
              <w:t xml:space="preserve"> ներառյալ  փո</w:t>
            </w:r>
            <w:r w:rsidRPr="00FF1E7C">
              <w:rPr>
                <w:rFonts w:ascii="Sylfaen" w:hAnsi="Sylfaen"/>
                <w:sz w:val="20"/>
                <w:szCs w:val="20"/>
                <w:lang w:val="hy-AM"/>
              </w:rPr>
              <w:t>խ</w:t>
            </w:r>
            <w:r>
              <w:rPr>
                <w:rFonts w:ascii="Sylfaen" w:hAnsi="Sylfaen"/>
                <w:sz w:val="20"/>
                <w:szCs w:val="20"/>
                <w:lang w:val="hy-AM"/>
              </w:rPr>
              <w:t>ադրումը։</w:t>
            </w:r>
          </w:p>
          <w:p w:rsidR="002D4F0C" w:rsidRPr="004900DC" w:rsidRDefault="002D4F0C" w:rsidP="005102DE">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2D4F0C" w:rsidRPr="00392D11" w:rsidRDefault="002D4F0C" w:rsidP="005102DE">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оговора и порядок расчетов</w:t>
            </w:r>
          </w:p>
          <w:p w:rsidR="002D4F0C" w:rsidRDefault="002D4F0C" w:rsidP="005102DE">
            <w:pPr>
              <w:shd w:val="clear" w:color="auto" w:fill="FFFFFF" w:themeFill="background1"/>
              <w:jc w:val="both"/>
              <w:rPr>
                <w:rFonts w:ascii="Sylfaen" w:hAnsi="Sylfaen"/>
                <w:sz w:val="20"/>
                <w:szCs w:val="20"/>
              </w:rPr>
            </w:pPr>
            <w:r w:rsidRPr="00392D11">
              <w:rPr>
                <w:rFonts w:ascii="Sylfaen" w:hAnsi="Sylfaen"/>
                <w:sz w:val="20"/>
                <w:szCs w:val="20"/>
              </w:rPr>
              <w:t xml:space="preserve">4.1. </w:t>
            </w:r>
            <w:r>
              <w:rPr>
                <w:rFonts w:ascii="Sylfaen" w:hAnsi="Sylfaen"/>
                <w:sz w:val="20"/>
                <w:szCs w:val="20"/>
                <w:lang w:val="hy-AM"/>
              </w:rPr>
              <w:t xml:space="preserve"> </w:t>
            </w:r>
            <w:r>
              <w:rPr>
                <w:rFonts w:ascii="Sylfaen" w:hAnsi="Sylfaen"/>
                <w:sz w:val="20"/>
                <w:szCs w:val="20"/>
              </w:rPr>
              <w:t>Цена Д</w:t>
            </w:r>
            <w:r w:rsidRPr="00392D11">
              <w:rPr>
                <w:rFonts w:ascii="Sylfaen" w:hAnsi="Sylfaen"/>
                <w:sz w:val="20"/>
                <w:szCs w:val="20"/>
              </w:rPr>
              <w:t>оговора</w:t>
            </w:r>
            <w:r>
              <w:rPr>
                <w:rFonts w:ascii="Sylfaen" w:hAnsi="Sylfaen"/>
                <w:sz w:val="20"/>
                <w:szCs w:val="20"/>
              </w:rPr>
              <w:t xml:space="preserve"> составляет</w:t>
            </w:r>
            <w:r w:rsidRPr="00392D11">
              <w:rPr>
                <w:rFonts w:ascii="Sylfaen" w:hAnsi="Sylfaen"/>
                <w:sz w:val="20"/>
                <w:szCs w:val="20"/>
              </w:rPr>
              <w:t xml:space="preserve"> </w:t>
            </w:r>
            <w:r w:rsidRPr="00DA1093">
              <w:rPr>
                <w:rFonts w:ascii="Sylfaen" w:hAnsi="Sylfaen" w:cs="Sylfaen"/>
                <w:sz w:val="20"/>
                <w:szCs w:val="20"/>
              </w:rPr>
              <w:t>___</w:t>
            </w:r>
            <w:r>
              <w:rPr>
                <w:rFonts w:ascii="Sylfaen" w:hAnsi="Sylfaen" w:cs="Sylfaen"/>
                <w:sz w:val="20"/>
                <w:szCs w:val="20"/>
                <w:lang w:val="hy-AM"/>
              </w:rPr>
              <w:t xml:space="preserve"> </w:t>
            </w:r>
            <w:r w:rsidRPr="00610031">
              <w:rPr>
                <w:rFonts w:ascii="Sylfaen" w:hAnsi="Sylfaen" w:cs="Sylfaen"/>
                <w:sz w:val="20"/>
                <w:szCs w:val="20"/>
                <w:lang w:val="hy-AM"/>
              </w:rPr>
              <w:t>(</w:t>
            </w:r>
            <w:r w:rsidRPr="00DA1093">
              <w:rPr>
                <w:rFonts w:ascii="Sylfaen" w:hAnsi="Sylfaen" w:cs="Sylfaen"/>
                <w:sz w:val="20"/>
                <w:szCs w:val="20"/>
              </w:rPr>
              <w:t>___</w:t>
            </w:r>
            <w:r w:rsidRPr="00610031">
              <w:rPr>
                <w:rFonts w:ascii="Sylfaen" w:hAnsi="Sylfaen" w:cs="Sylfaen"/>
                <w:sz w:val="20"/>
                <w:szCs w:val="20"/>
                <w:lang w:val="hy-AM"/>
              </w:rPr>
              <w:t>)</w:t>
            </w:r>
            <w:r w:rsidRPr="00750F9D">
              <w:rPr>
                <w:rFonts w:ascii="Sylfaen" w:hAnsi="Sylfaen"/>
                <w:i/>
                <w:color w:val="000000" w:themeColor="text1"/>
                <w:sz w:val="20"/>
                <w:szCs w:val="20"/>
              </w:rPr>
              <w:t>,</w:t>
            </w:r>
            <w:r w:rsidRPr="00750F9D">
              <w:rPr>
                <w:rFonts w:ascii="Sylfaen" w:hAnsi="Sylfaen"/>
                <w:color w:val="000000" w:themeColor="text1"/>
                <w:sz w:val="20"/>
                <w:szCs w:val="20"/>
              </w:rPr>
              <w:t xml:space="preserve"> включая НДС, с учетом транспортировки.</w:t>
            </w:r>
          </w:p>
          <w:p w:rsidR="002D4F0C" w:rsidRDefault="002D4F0C" w:rsidP="005102DE">
            <w:pPr>
              <w:shd w:val="clear" w:color="auto" w:fill="FFFFFF" w:themeFill="background1"/>
              <w:jc w:val="both"/>
              <w:rPr>
                <w:rFonts w:ascii="Sylfaen" w:hAnsi="Sylfaen"/>
                <w:sz w:val="20"/>
                <w:szCs w:val="20"/>
              </w:rPr>
            </w:pPr>
          </w:p>
          <w:p w:rsidR="002D4F0C" w:rsidRPr="006B4138" w:rsidRDefault="002D4F0C" w:rsidP="005102DE">
            <w:pPr>
              <w:shd w:val="clear" w:color="auto" w:fill="FFFFFF" w:themeFill="background1"/>
              <w:jc w:val="both"/>
              <w:rPr>
                <w:rFonts w:ascii="Sylfaen" w:hAnsi="Sylfaen"/>
                <w:sz w:val="20"/>
                <w:szCs w:val="20"/>
              </w:rPr>
            </w:pPr>
          </w:p>
        </w:tc>
      </w:tr>
      <w:tr w:rsidR="002D4F0C" w:rsidRPr="001F07DC" w:rsidTr="005102DE">
        <w:tc>
          <w:tcPr>
            <w:tcW w:w="5559" w:type="dxa"/>
            <w:tcBorders>
              <w:top w:val="nil"/>
              <w:left w:val="nil"/>
              <w:bottom w:val="nil"/>
              <w:right w:val="nil"/>
            </w:tcBorders>
          </w:tcPr>
          <w:p w:rsidR="002D4F0C" w:rsidRDefault="002D4F0C" w:rsidP="005102DE">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Ակտը</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  աշխատանքային օրվա ընթացքում: </w:t>
            </w:r>
            <w:r w:rsidRPr="00917052">
              <w:rPr>
                <w:rFonts w:ascii="Sylfaen" w:hAnsi="Sylfaen"/>
                <w:sz w:val="20"/>
                <w:szCs w:val="20"/>
                <w:lang w:val="hy-AM"/>
              </w:rPr>
              <w:t xml:space="preserve">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2D4F0C" w:rsidRDefault="002D4F0C" w:rsidP="005102DE">
            <w:pPr>
              <w:shd w:val="clear" w:color="auto" w:fill="FFFFFF" w:themeFill="background1"/>
              <w:jc w:val="both"/>
              <w:rPr>
                <w:rFonts w:ascii="Sylfaen" w:hAnsi="Sylfaen"/>
                <w:sz w:val="20"/>
                <w:szCs w:val="20"/>
                <w:lang w:val="hy-AM"/>
              </w:rPr>
            </w:pPr>
          </w:p>
          <w:p w:rsidR="002D4F0C" w:rsidRPr="00556E78" w:rsidRDefault="002D4F0C" w:rsidP="005102DE">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2D4F0C" w:rsidRDefault="002D4F0C" w:rsidP="005102DE">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 xml:space="preserve">Покупатель осуществляет оплату за поставленный Товар,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p w:rsidR="002D4F0C" w:rsidRDefault="002D4F0C" w:rsidP="005102DE">
            <w:pPr>
              <w:shd w:val="clear" w:color="auto" w:fill="FFFFFF" w:themeFill="background1"/>
              <w:jc w:val="both"/>
              <w:rPr>
                <w:rFonts w:ascii="Sylfaen" w:hAnsi="Sylfaen"/>
                <w:sz w:val="20"/>
                <w:szCs w:val="20"/>
              </w:rPr>
            </w:pPr>
          </w:p>
          <w:p w:rsidR="002D4F0C" w:rsidRPr="00392D11" w:rsidRDefault="002D4F0C" w:rsidP="005102DE">
            <w:pPr>
              <w:shd w:val="clear" w:color="auto" w:fill="FFFFFF" w:themeFill="background1"/>
              <w:jc w:val="both"/>
              <w:rPr>
                <w:rFonts w:ascii="Sylfaen" w:hAnsi="Sylfaen"/>
                <w:sz w:val="20"/>
                <w:szCs w:val="20"/>
              </w:rPr>
            </w:pPr>
          </w:p>
        </w:tc>
      </w:tr>
      <w:tr w:rsidR="002D4F0C" w:rsidRPr="00392D11" w:rsidTr="005102DE">
        <w:tc>
          <w:tcPr>
            <w:tcW w:w="5559" w:type="dxa"/>
            <w:tcBorders>
              <w:top w:val="nil"/>
              <w:left w:val="nil"/>
              <w:bottom w:val="nil"/>
              <w:right w:val="nil"/>
            </w:tcBorders>
          </w:tcPr>
          <w:p w:rsidR="002D4F0C" w:rsidRPr="00392D11" w:rsidRDefault="002D4F0C" w:rsidP="005102DE">
            <w:pPr>
              <w:shd w:val="clear" w:color="auto" w:fill="FFFFFF" w:themeFill="background1"/>
              <w:ind w:right="-73"/>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5. Կողմերի իրավունքներն ու պարտականությունները</w:t>
            </w:r>
          </w:p>
          <w:p w:rsidR="002D4F0C" w:rsidRPr="00392D11" w:rsidRDefault="002D4F0C" w:rsidP="005102DE">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2D4F0C" w:rsidRPr="00392D11" w:rsidRDefault="002D4F0C" w:rsidP="005102DE">
            <w:pPr>
              <w:shd w:val="clear" w:color="auto" w:fill="FFFFFF" w:themeFill="background1"/>
              <w:jc w:val="center"/>
              <w:rPr>
                <w:rFonts w:ascii="Sylfaen" w:hAnsi="Sylfaen"/>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2D4F0C" w:rsidRPr="00392D11" w:rsidTr="005102DE">
        <w:tc>
          <w:tcPr>
            <w:tcW w:w="5559" w:type="dxa"/>
            <w:tcBorders>
              <w:top w:val="nil"/>
              <w:left w:val="nil"/>
              <w:bottom w:val="nil"/>
              <w:right w:val="nil"/>
            </w:tcBorders>
          </w:tcPr>
          <w:p w:rsidR="002D4F0C" w:rsidRPr="00392D11" w:rsidRDefault="002D4F0C" w:rsidP="005102DE">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2D4F0C" w:rsidRPr="00392D11" w:rsidRDefault="002D4F0C" w:rsidP="005102DE">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5.1. Поставщик обязан:</w:t>
            </w:r>
          </w:p>
        </w:tc>
      </w:tr>
      <w:tr w:rsidR="002D4F0C" w:rsidRPr="00313551" w:rsidTr="005102DE">
        <w:tc>
          <w:tcPr>
            <w:tcW w:w="5559" w:type="dxa"/>
            <w:tcBorders>
              <w:top w:val="nil"/>
              <w:left w:val="nil"/>
              <w:bottom w:val="nil"/>
              <w:right w:val="nil"/>
            </w:tcBorders>
          </w:tcPr>
          <w:p w:rsidR="002D4F0C" w:rsidRDefault="002D4F0C" w:rsidP="005102DE">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5.1.1. </w:t>
            </w:r>
            <w:r w:rsidRPr="001F07DC">
              <w:rPr>
                <w:rFonts w:ascii="Sylfaen" w:hAnsi="Sylfaen"/>
                <w:color w:val="000000" w:themeColor="text1"/>
                <w:sz w:val="20"/>
                <w:szCs w:val="20"/>
                <w:lang w:val="hy-AM"/>
              </w:rPr>
              <w:t>Իր հաշվին և իր միջոցներով իրականացնել Ապրանքի մատակարարումը, ինչպես նաև բեռնել վագոններում Պայմանագրի 3.2 ե.կ-ում նշված հասցեյում:</w:t>
            </w:r>
          </w:p>
          <w:p w:rsidR="002D4F0C" w:rsidRPr="00392D11" w:rsidRDefault="002D4F0C" w:rsidP="005102DE">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2D4F0C" w:rsidRPr="009C3702" w:rsidRDefault="002D4F0C" w:rsidP="005102DE">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5.1.1. </w:t>
            </w:r>
            <w:r w:rsidRPr="001F07DC">
              <w:rPr>
                <w:rFonts w:ascii="Sylfaen" w:hAnsi="Sylfaen"/>
                <w:color w:val="000000" w:themeColor="text1"/>
                <w:sz w:val="20"/>
                <w:szCs w:val="20"/>
              </w:rPr>
              <w:t>За свой счет и своими средствами осуществить поставку, а также погрузить в вагоны товар по адресу указанному в пункте 3.2. Договора.</w:t>
            </w:r>
          </w:p>
        </w:tc>
      </w:tr>
      <w:tr w:rsidR="002D4F0C" w:rsidRPr="00B95E75" w:rsidTr="005102DE">
        <w:tc>
          <w:tcPr>
            <w:tcW w:w="5559" w:type="dxa"/>
            <w:tcBorders>
              <w:top w:val="nil"/>
              <w:left w:val="nil"/>
              <w:bottom w:val="nil"/>
              <w:right w:val="nil"/>
            </w:tcBorders>
          </w:tcPr>
          <w:p w:rsidR="002D4F0C" w:rsidRDefault="002D4F0C" w:rsidP="005102DE">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ժամկետներում, հանձնման- ընդունման Ակտով Գնորդին հանձնել համապատասխան որակի և քանակի Ապրանք:</w:t>
            </w:r>
          </w:p>
          <w:p w:rsidR="002D4F0C" w:rsidRPr="00392D11" w:rsidRDefault="002D4F0C" w:rsidP="005102DE">
            <w:pPr>
              <w:shd w:val="clear" w:color="auto" w:fill="FFFFFF" w:themeFill="background1"/>
              <w:jc w:val="both"/>
              <w:rPr>
                <w:rFonts w:ascii="Sylfaen" w:hAnsi="Sylfaen"/>
                <w:color w:val="000000" w:themeColor="text1"/>
                <w:sz w:val="20"/>
                <w:szCs w:val="20"/>
                <w:lang w:val="hy-AM"/>
              </w:rPr>
            </w:pPr>
          </w:p>
          <w:p w:rsidR="002D4F0C" w:rsidRPr="00392D11" w:rsidRDefault="002D4F0C" w:rsidP="005102DE">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2D4F0C" w:rsidRPr="00392D11" w:rsidRDefault="002D4F0C" w:rsidP="005102DE">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пункте 3.1. Договора.</w:t>
            </w:r>
          </w:p>
          <w:p w:rsidR="002D4F0C" w:rsidRPr="00392D11" w:rsidRDefault="002D4F0C" w:rsidP="005102DE">
            <w:pPr>
              <w:shd w:val="clear" w:color="auto" w:fill="FFFFFF" w:themeFill="background1"/>
              <w:jc w:val="both"/>
              <w:rPr>
                <w:rFonts w:ascii="Sylfaen" w:hAnsi="Sylfaen"/>
                <w:color w:val="000000" w:themeColor="text1"/>
                <w:sz w:val="20"/>
                <w:szCs w:val="20"/>
              </w:rPr>
            </w:pPr>
          </w:p>
        </w:tc>
      </w:tr>
      <w:tr w:rsidR="002D4F0C" w:rsidRPr="001F07DC" w:rsidTr="005102DE">
        <w:tc>
          <w:tcPr>
            <w:tcW w:w="5559" w:type="dxa"/>
            <w:tcBorders>
              <w:top w:val="nil"/>
              <w:left w:val="nil"/>
              <w:bottom w:val="nil"/>
              <w:right w:val="nil"/>
            </w:tcBorders>
          </w:tcPr>
          <w:p w:rsidR="002D4F0C" w:rsidRPr="00ED577C" w:rsidRDefault="002D4F0C" w:rsidP="005102DE">
            <w:pPr>
              <w:shd w:val="clear" w:color="auto" w:fill="FFFFFF" w:themeFill="background1"/>
              <w:ind w:firstLine="72"/>
              <w:jc w:val="both"/>
              <w:rPr>
                <w:rFonts w:ascii="Sylfaen" w:hAnsi="Sylfaen" w:cs="Sylfaen"/>
                <w:sz w:val="20"/>
                <w:szCs w:val="20"/>
                <w:lang w:val="hy-AM"/>
              </w:rPr>
            </w:pPr>
            <w:r w:rsidRPr="00392D11">
              <w:rPr>
                <w:rFonts w:ascii="Sylfaen" w:hAnsi="Sylfaen"/>
                <w:color w:val="000000" w:themeColor="text1"/>
                <w:sz w:val="20"/>
                <w:szCs w:val="20"/>
                <w:lang w:val="hy-AM"/>
              </w:rPr>
              <w:t>5</w:t>
            </w:r>
            <w:r w:rsidRPr="00392D11">
              <w:rPr>
                <w:rFonts w:ascii="MS Mincho" w:eastAsia="MS Mincho" w:hAnsi="MS Mincho" w:cs="MS Mincho" w:hint="eastAsia"/>
                <w:color w:val="000000" w:themeColor="text1"/>
                <w:sz w:val="20"/>
                <w:szCs w:val="20"/>
                <w:lang w:val="hy-AM"/>
              </w:rPr>
              <w:t>․</w:t>
            </w:r>
            <w:r w:rsidRPr="00ED577C">
              <w:rPr>
                <w:rFonts w:ascii="Sylfaen" w:hAnsi="Sylfaen"/>
                <w:sz w:val="20"/>
                <w:szCs w:val="20"/>
                <w:lang w:val="hy-AM"/>
              </w:rPr>
              <w:t>1</w:t>
            </w:r>
            <w:r w:rsidRPr="00ED577C">
              <w:rPr>
                <w:rFonts w:ascii="MS Mincho" w:eastAsia="MS Mincho" w:hAnsi="MS Mincho" w:cs="MS Mincho" w:hint="eastAsia"/>
                <w:sz w:val="20"/>
                <w:szCs w:val="20"/>
                <w:lang w:val="hy-AM"/>
              </w:rPr>
              <w:t>․</w:t>
            </w:r>
            <w:r w:rsidRPr="00ED577C">
              <w:rPr>
                <w:rFonts w:ascii="Sylfaen" w:hAnsi="Sylfaen"/>
                <w:sz w:val="20"/>
                <w:szCs w:val="20"/>
                <w:lang w:val="hy-AM"/>
              </w:rPr>
              <w:t>3</w:t>
            </w:r>
            <w:r w:rsidRPr="00ED577C">
              <w:rPr>
                <w:sz w:val="20"/>
                <w:szCs w:val="20"/>
                <w:lang w:val="hy-AM"/>
              </w:rPr>
              <w:t>.</w:t>
            </w:r>
            <w:r>
              <w:rPr>
                <w:sz w:val="20"/>
                <w:szCs w:val="20"/>
                <w:lang w:val="hy-AM"/>
              </w:rPr>
              <w:t xml:space="preserve"> </w:t>
            </w:r>
            <w:r w:rsidRPr="00C058F6">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sidRPr="001C1B56">
              <w:rPr>
                <w:rFonts w:ascii="Sylfaen" w:hAnsi="Sylfaen" w:cs="Sylfaen"/>
                <w:sz w:val="20"/>
                <w:szCs w:val="20"/>
                <w:lang w:val="hy-AM"/>
              </w:rPr>
              <w:t>կոմպլեկտավորման</w:t>
            </w:r>
            <w:r w:rsidRPr="001C1B56">
              <w:rPr>
                <w:rFonts w:ascii="Sylfaen" w:hAnsi="Sylfaen"/>
                <w:sz w:val="20"/>
                <w:szCs w:val="20"/>
                <w:lang w:val="hy-AM"/>
              </w:rPr>
              <w:t xml:space="preserve">, </w:t>
            </w:r>
            <w:r w:rsidRPr="001C1B56">
              <w:rPr>
                <w:rFonts w:ascii="Sylfaen" w:hAnsi="Sylfaen" w:cs="Sylfaen"/>
                <w:sz w:val="20"/>
                <w:szCs w:val="20"/>
                <w:lang w:val="hy-AM"/>
              </w:rPr>
              <w:t>քանակի</w:t>
            </w:r>
            <w:r w:rsidRPr="001C1B56">
              <w:rPr>
                <w:rFonts w:ascii="Sylfaen" w:hAnsi="Sylfaen"/>
                <w:sz w:val="20"/>
                <w:szCs w:val="20"/>
                <w:lang w:val="hy-AM"/>
              </w:rPr>
              <w:t xml:space="preserve"> </w:t>
            </w:r>
            <w:r w:rsidRPr="001C1B56">
              <w:rPr>
                <w:rFonts w:ascii="Sylfaen" w:hAnsi="Sylfaen" w:cs="Sylfaen"/>
                <w:sz w:val="20"/>
                <w:szCs w:val="20"/>
                <w:lang w:val="hy-AM"/>
              </w:rPr>
              <w:t>և</w:t>
            </w:r>
            <w:r w:rsidRPr="001C1B56">
              <w:rPr>
                <w:rFonts w:ascii="Sylfaen" w:hAnsi="Sylfaen"/>
                <w:sz w:val="20"/>
                <w:szCs w:val="20"/>
                <w:lang w:val="hy-AM"/>
              </w:rPr>
              <w:t xml:space="preserve"> </w:t>
            </w:r>
            <w:r w:rsidRPr="001C1B56">
              <w:rPr>
                <w:rFonts w:ascii="Sylfaen" w:hAnsi="Sylfaen" w:cs="Sylfaen"/>
                <w:sz w:val="20"/>
                <w:szCs w:val="20"/>
                <w:lang w:val="hy-AM"/>
              </w:rPr>
              <w:t>տեսականու</w:t>
            </w:r>
            <w:r>
              <w:rPr>
                <w:rFonts w:ascii="Sylfaen" w:hAnsi="Sylfaen" w:cs="Sylfaen"/>
                <w:sz w:val="20"/>
                <w:szCs w:val="20"/>
                <w:lang w:val="hy-AM"/>
              </w:rPr>
              <w:t>,</w:t>
            </w:r>
            <w:r w:rsidRPr="001C1B56">
              <w:rPr>
                <w:rFonts w:ascii="Sylfaen" w:hAnsi="Sylfaen"/>
                <w:sz w:val="20"/>
                <w:szCs w:val="20"/>
                <w:lang w:val="hy-AM"/>
              </w:rPr>
              <w:t xml:space="preserve"> </w:t>
            </w:r>
            <w:r>
              <w:rPr>
                <w:rFonts w:ascii="Sylfaen" w:hAnsi="Sylfaen"/>
                <w:sz w:val="20"/>
                <w:szCs w:val="20"/>
                <w:lang w:val="hy-AM"/>
              </w:rPr>
              <w:t xml:space="preserve">պայմանների խախտման դեպքում, </w:t>
            </w:r>
            <w:r w:rsidRPr="001C1B56">
              <w:rPr>
                <w:rFonts w:ascii="Sylfaen" w:hAnsi="Sylfaen" w:cs="Sylfaen"/>
                <w:sz w:val="20"/>
                <w:szCs w:val="20"/>
                <w:lang w:val="hy-AM"/>
              </w:rPr>
              <w:t>Գնորդը</w:t>
            </w:r>
            <w:r>
              <w:rPr>
                <w:rFonts w:ascii="Sylfaen" w:hAnsi="Sylfaen" w:cs="Sylfaen"/>
                <w:sz w:val="20"/>
                <w:szCs w:val="20"/>
                <w:lang w:val="hy-AM"/>
              </w:rPr>
              <w:t xml:space="preserve"> </w:t>
            </w:r>
            <w:r w:rsidRPr="001C1B56">
              <w:rPr>
                <w:rFonts w:ascii="Sylfaen" w:hAnsi="Sylfaen" w:cs="Sylfaen"/>
                <w:sz w:val="20"/>
                <w:szCs w:val="20"/>
                <w:lang w:val="hy-AM"/>
              </w:rPr>
              <w:t>Մատակարարի</w:t>
            </w:r>
            <w:r w:rsidRPr="001C1B56">
              <w:rPr>
                <w:rFonts w:ascii="Sylfaen" w:hAnsi="Sylfaen"/>
                <w:sz w:val="20"/>
                <w:szCs w:val="20"/>
                <w:lang w:val="hy-AM"/>
              </w:rPr>
              <w:t xml:space="preserve"> </w:t>
            </w:r>
            <w:r w:rsidRPr="001C1B56">
              <w:rPr>
                <w:rFonts w:ascii="Sylfaen" w:hAnsi="Sylfaen" w:cs="Sylfaen"/>
                <w:sz w:val="20"/>
                <w:szCs w:val="20"/>
                <w:lang w:val="hy-AM"/>
              </w:rPr>
              <w:t>ներկայացուցչի</w:t>
            </w:r>
            <w:r w:rsidRPr="001C1B56">
              <w:rPr>
                <w:rFonts w:ascii="Sylfaen" w:hAnsi="Sylfaen"/>
                <w:sz w:val="20"/>
                <w:szCs w:val="20"/>
                <w:lang w:val="hy-AM"/>
              </w:rPr>
              <w:t xml:space="preserve"> </w:t>
            </w:r>
            <w:r w:rsidRPr="001C1B56">
              <w:rPr>
                <w:rFonts w:ascii="Sylfaen" w:hAnsi="Sylfaen" w:cs="Sylfaen"/>
                <w:sz w:val="20"/>
                <w:szCs w:val="20"/>
                <w:lang w:val="hy-AM"/>
              </w:rPr>
              <w:t>հետ</w:t>
            </w:r>
            <w:r w:rsidRPr="001C1B56">
              <w:rPr>
                <w:rFonts w:ascii="Sylfaen" w:hAnsi="Sylfaen"/>
                <w:sz w:val="20"/>
                <w:szCs w:val="20"/>
                <w:lang w:val="hy-AM"/>
              </w:rPr>
              <w:t xml:space="preserve"> </w:t>
            </w:r>
            <w:r w:rsidRPr="001C1B56">
              <w:rPr>
                <w:rFonts w:ascii="Sylfaen" w:hAnsi="Sylfaen" w:cs="Sylfaen"/>
                <w:sz w:val="20"/>
                <w:szCs w:val="20"/>
                <w:lang w:val="hy-AM"/>
              </w:rPr>
              <w:t>միասին</w:t>
            </w:r>
            <w:r w:rsidRPr="001C1B56">
              <w:rPr>
                <w:rFonts w:ascii="Sylfaen" w:hAnsi="Sylfaen"/>
                <w:sz w:val="20"/>
                <w:szCs w:val="20"/>
                <w:lang w:val="hy-AM"/>
              </w:rPr>
              <w:t xml:space="preserve"> </w:t>
            </w:r>
            <w:r w:rsidRPr="001C1B56">
              <w:rPr>
                <w:rFonts w:ascii="Sylfaen" w:hAnsi="Sylfaen" w:cs="Sylfaen"/>
                <w:sz w:val="20"/>
                <w:szCs w:val="20"/>
                <w:lang w:val="hy-AM"/>
              </w:rPr>
              <w:t>կազմում</w:t>
            </w:r>
            <w:r w:rsidRPr="001C1B56">
              <w:rPr>
                <w:rFonts w:ascii="Sylfaen" w:hAnsi="Sylfaen"/>
                <w:sz w:val="20"/>
                <w:szCs w:val="20"/>
                <w:lang w:val="hy-AM"/>
              </w:rPr>
              <w:t xml:space="preserve"> </w:t>
            </w:r>
            <w:r w:rsidRPr="001C1B56">
              <w:rPr>
                <w:rFonts w:ascii="Sylfaen" w:hAnsi="Sylfaen" w:cs="Sylfaen"/>
                <w:sz w:val="20"/>
                <w:szCs w:val="20"/>
                <w:lang w:val="hy-AM"/>
              </w:rPr>
              <w:t>է</w:t>
            </w:r>
            <w:r w:rsidRPr="001C1B56">
              <w:rPr>
                <w:rFonts w:ascii="Sylfaen" w:hAnsi="Sylfaen"/>
                <w:sz w:val="20"/>
                <w:szCs w:val="20"/>
                <w:lang w:val="hy-AM"/>
              </w:rPr>
              <w:t xml:space="preserve"> </w:t>
            </w:r>
            <w:r w:rsidRPr="008263AC">
              <w:rPr>
                <w:rFonts w:ascii="Sylfaen" w:hAnsi="Sylfaen" w:cs="Sylfaen"/>
                <w:sz w:val="20"/>
                <w:szCs w:val="20"/>
                <w:lang w:val="hy-AM"/>
              </w:rPr>
              <w:t>Ա</w:t>
            </w:r>
            <w:r w:rsidRPr="001C1B56">
              <w:rPr>
                <w:rFonts w:ascii="Sylfaen" w:hAnsi="Sylfaen" w:cs="Sylfaen"/>
                <w:sz w:val="20"/>
                <w:szCs w:val="20"/>
                <w:lang w:val="hy-AM"/>
              </w:rPr>
              <w:t>պրանքի</w:t>
            </w:r>
            <w:r w:rsidRPr="001C1B56">
              <w:rPr>
                <w:rFonts w:ascii="Sylfaen" w:hAnsi="Sylfaen"/>
                <w:sz w:val="20"/>
                <w:szCs w:val="20"/>
                <w:lang w:val="hy-AM"/>
              </w:rPr>
              <w:t xml:space="preserve"> </w:t>
            </w:r>
            <w:r w:rsidRPr="00ED577C">
              <w:rPr>
                <w:rFonts w:ascii="Sylfaen" w:hAnsi="Sylfaen" w:cs="Sylfaen"/>
                <w:sz w:val="20"/>
                <w:szCs w:val="20"/>
                <w:lang w:val="hy-AM"/>
              </w:rPr>
              <w:t>թերությունների</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w:t>
            </w:r>
            <w:r w:rsidRPr="00ED577C">
              <w:rPr>
                <w:rFonts w:ascii="Sylfaen" w:hAnsi="Sylfaen"/>
                <w:sz w:val="20"/>
                <w:szCs w:val="20"/>
                <w:lang w:val="hy-AM"/>
              </w:rPr>
              <w:t xml:space="preserve">: </w:t>
            </w:r>
            <w:r w:rsidRPr="00ED577C">
              <w:rPr>
                <w:rFonts w:ascii="Sylfaen" w:hAnsi="Sylfaen" w:cs="Sylfaen"/>
                <w:sz w:val="20"/>
                <w:szCs w:val="20"/>
                <w:lang w:val="hy-AM"/>
              </w:rPr>
              <w:t>Մատակարարը</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կտի</w:t>
            </w:r>
            <w:r w:rsidRPr="00ED577C">
              <w:rPr>
                <w:rFonts w:ascii="Sylfaen" w:hAnsi="Sylfaen"/>
                <w:sz w:val="20"/>
                <w:szCs w:val="20"/>
                <w:lang w:val="hy-AM"/>
              </w:rPr>
              <w:t xml:space="preserve"> </w:t>
            </w:r>
            <w:r w:rsidRPr="00ED577C">
              <w:rPr>
                <w:rFonts w:ascii="Sylfaen" w:hAnsi="Sylfaen" w:cs="Sylfaen"/>
                <w:sz w:val="20"/>
                <w:szCs w:val="20"/>
                <w:lang w:val="hy-AM"/>
              </w:rPr>
              <w:t>ստորագրումից</w:t>
            </w:r>
            <w:r w:rsidRPr="00ED577C">
              <w:rPr>
                <w:rFonts w:ascii="Sylfaen" w:hAnsi="Sylfaen"/>
                <w:sz w:val="20"/>
                <w:szCs w:val="20"/>
                <w:lang w:val="hy-AM"/>
              </w:rPr>
              <w:t xml:space="preserve"> </w:t>
            </w:r>
            <w:r w:rsidRPr="00ED577C">
              <w:rPr>
                <w:rFonts w:ascii="Sylfaen" w:hAnsi="Sylfaen" w:cs="Sylfaen"/>
                <w:sz w:val="20"/>
                <w:szCs w:val="20"/>
                <w:lang w:val="hy-AM"/>
              </w:rPr>
              <w:t>հետո</w:t>
            </w:r>
            <w:r w:rsidRPr="00ED577C">
              <w:rPr>
                <w:rFonts w:ascii="Sylfaen" w:hAnsi="Sylfaen"/>
                <w:sz w:val="20"/>
                <w:szCs w:val="20"/>
                <w:lang w:val="hy-AM"/>
              </w:rPr>
              <w:t xml:space="preserve"> 10 /տասը/ աշխատանքային օրվա ընթացքում պարտավորվում է </w:t>
            </w:r>
            <w:r w:rsidRPr="00ED577C">
              <w:rPr>
                <w:rFonts w:ascii="Sylfaen" w:hAnsi="Sylfaen" w:cs="Sylfaen"/>
                <w:sz w:val="20"/>
                <w:szCs w:val="20"/>
                <w:lang w:val="hy-AM"/>
              </w:rPr>
              <w:t>վերացնել</w:t>
            </w:r>
            <w:r w:rsidRPr="00ED577C">
              <w:rPr>
                <w:rFonts w:ascii="Sylfaen" w:hAnsi="Sylfaen"/>
                <w:sz w:val="20"/>
                <w:szCs w:val="20"/>
                <w:lang w:val="hy-AM"/>
              </w:rPr>
              <w:t xml:space="preserve"> </w:t>
            </w:r>
            <w:r w:rsidRPr="008263AC">
              <w:rPr>
                <w:rFonts w:ascii="Sylfaen" w:hAnsi="Sylfaen" w:cs="Sylfaen"/>
                <w:sz w:val="20"/>
                <w:szCs w:val="20"/>
                <w:lang w:val="hy-AM"/>
              </w:rPr>
              <w:t>Ա</w:t>
            </w:r>
            <w:r w:rsidRPr="00ED577C">
              <w:rPr>
                <w:rFonts w:ascii="Sylfaen" w:hAnsi="Sylfaen" w:cs="Sylfaen"/>
                <w:sz w:val="20"/>
                <w:szCs w:val="20"/>
                <w:lang w:val="hy-AM"/>
              </w:rPr>
              <w:t>պրանքի</w:t>
            </w:r>
            <w:r w:rsidRPr="00ED577C">
              <w:rPr>
                <w:rFonts w:ascii="Sylfaen" w:hAnsi="Sylfaen"/>
                <w:sz w:val="20"/>
                <w:szCs w:val="20"/>
                <w:lang w:val="hy-AM"/>
              </w:rPr>
              <w:t xml:space="preserve"> </w:t>
            </w:r>
            <w:r w:rsidRPr="00ED577C">
              <w:rPr>
                <w:rFonts w:ascii="Sylfaen" w:hAnsi="Sylfaen" w:cs="Sylfaen"/>
                <w:sz w:val="20"/>
                <w:szCs w:val="20"/>
                <w:lang w:val="hy-AM"/>
              </w:rPr>
              <w:t>թերությունները</w:t>
            </w:r>
            <w:r w:rsidRPr="00ED577C">
              <w:rPr>
                <w:rFonts w:ascii="Sylfaen" w:hAnsi="Sylfaen"/>
                <w:sz w:val="20"/>
                <w:szCs w:val="20"/>
                <w:lang w:val="hy-AM"/>
              </w:rPr>
              <w:t xml:space="preserve">, </w:t>
            </w:r>
            <w:r w:rsidRPr="00ED577C">
              <w:rPr>
                <w:rFonts w:ascii="Sylfaen" w:hAnsi="Sylfaen" w:cs="Sylfaen"/>
                <w:sz w:val="20"/>
                <w:szCs w:val="20"/>
                <w:lang w:val="hy-AM"/>
              </w:rPr>
              <w:t>կամ</w:t>
            </w:r>
            <w:r w:rsidRPr="00ED577C">
              <w:rPr>
                <w:rFonts w:ascii="Sylfaen" w:hAnsi="Sylfaen"/>
                <w:sz w:val="20"/>
                <w:szCs w:val="20"/>
                <w:lang w:val="hy-AM"/>
              </w:rPr>
              <w:t xml:space="preserve"> </w:t>
            </w:r>
            <w:r w:rsidRPr="00ED577C">
              <w:rPr>
                <w:rFonts w:ascii="Sylfaen" w:hAnsi="Sylfaen" w:cs="Sylfaen"/>
                <w:sz w:val="20"/>
                <w:szCs w:val="20"/>
                <w:lang w:val="hy-AM"/>
              </w:rPr>
              <w:t>Գնորդի ընտրությամբ.</w:t>
            </w:r>
          </w:p>
          <w:p w:rsidR="002D4F0C" w:rsidRPr="001C1B56" w:rsidRDefault="002D4F0C" w:rsidP="005102DE">
            <w:pPr>
              <w:shd w:val="clear" w:color="auto" w:fill="FFFFFF" w:themeFill="background1"/>
              <w:jc w:val="both"/>
              <w:rPr>
                <w:rFonts w:ascii="Sylfaen" w:hAnsi="Sylfaen" w:cs="Sylfaen"/>
                <w:sz w:val="20"/>
                <w:szCs w:val="20"/>
                <w:lang w:val="hy-AM"/>
              </w:rPr>
            </w:pPr>
            <w:r w:rsidRPr="00ED577C">
              <w:rPr>
                <w:rFonts w:ascii="Sylfaen" w:hAnsi="Sylfaen" w:cs="Sylfaen"/>
                <w:sz w:val="20"/>
                <w:szCs w:val="20"/>
                <w:lang w:val="hy-AM"/>
              </w:rPr>
              <w:t>- համաչափ պակասացնել ապրանքի գինը</w:t>
            </w:r>
            <w:r w:rsidRPr="001C1B56">
              <w:rPr>
                <w:rFonts w:ascii="Sylfaen" w:hAnsi="Sylfaen" w:cs="Sylfaen"/>
                <w:sz w:val="20"/>
                <w:szCs w:val="20"/>
                <w:lang w:val="hy-AM"/>
              </w:rPr>
              <w:t>;</w:t>
            </w:r>
          </w:p>
          <w:p w:rsidR="002D4F0C" w:rsidRPr="001C1B56" w:rsidRDefault="002D4F0C" w:rsidP="005102DE">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-հատուցել  Գնորդին ապրանքի թերությունները վերացնելու համար կատարած բոլոր ծախսերը;</w:t>
            </w:r>
          </w:p>
          <w:p w:rsidR="002D4F0C" w:rsidRDefault="002D4F0C" w:rsidP="005102DE">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 xml:space="preserve">-անհատույց փոխարինել անպատշաճ որակի կամ Պայմանագրին չհամապատասխանող </w:t>
            </w:r>
            <w:r w:rsidRPr="006D5FD5">
              <w:rPr>
                <w:rFonts w:ascii="Sylfaen" w:hAnsi="Sylfaen" w:cs="Sylfaen"/>
                <w:color w:val="000000" w:themeColor="text1"/>
                <w:sz w:val="20"/>
                <w:szCs w:val="20"/>
                <w:lang w:val="hy-AM"/>
              </w:rPr>
              <w:t>Ա</w:t>
            </w:r>
            <w:r w:rsidRPr="001C1B56">
              <w:rPr>
                <w:rFonts w:ascii="Sylfaen" w:hAnsi="Sylfaen" w:cs="Sylfaen"/>
                <w:sz w:val="20"/>
                <w:szCs w:val="20"/>
                <w:lang w:val="hy-AM"/>
              </w:rPr>
              <w:t xml:space="preserve">պրանքը: </w:t>
            </w:r>
          </w:p>
          <w:p w:rsidR="002D4F0C" w:rsidRPr="00556E78" w:rsidRDefault="002D4F0C" w:rsidP="005102DE">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2D4F0C" w:rsidRPr="001C1B56" w:rsidRDefault="002D4F0C" w:rsidP="005102DE">
            <w:pPr>
              <w:shd w:val="clear" w:color="auto" w:fill="FFFFFF" w:themeFill="background1"/>
              <w:jc w:val="both"/>
              <w:rPr>
                <w:rFonts w:ascii="Sylfaen" w:hAnsi="Sylfaen"/>
                <w:sz w:val="20"/>
                <w:szCs w:val="20"/>
              </w:rPr>
            </w:pPr>
            <w:r>
              <w:rPr>
                <w:rFonts w:ascii="Sylfaen" w:hAnsi="Sylfaen"/>
                <w:sz w:val="20"/>
                <w:szCs w:val="20"/>
              </w:rPr>
              <w:t xml:space="preserve">5.1.3. </w:t>
            </w:r>
            <w:r w:rsidRPr="001C1B56">
              <w:rPr>
                <w:rFonts w:ascii="Sylfaen" w:hAnsi="Sylfaen"/>
                <w:sz w:val="20"/>
                <w:szCs w:val="20"/>
              </w:rPr>
              <w:t>В случа</w:t>
            </w:r>
            <w:r>
              <w:rPr>
                <w:rFonts w:ascii="Sylfaen" w:hAnsi="Sylfaen"/>
                <w:sz w:val="20"/>
                <w:szCs w:val="20"/>
              </w:rPr>
              <w:t>е нарушения Поставщиком условий</w:t>
            </w:r>
            <w:r w:rsidRPr="001C1B56">
              <w:rPr>
                <w:rFonts w:ascii="Sylfaen" w:hAnsi="Sylfaen"/>
                <w:sz w:val="20"/>
                <w:szCs w:val="20"/>
              </w:rPr>
              <w:t xml:space="preserve"> Договора о качестве, комплектности, количестве и ассортименте, Покупатель совместно   с   предст</w:t>
            </w:r>
            <w:r>
              <w:rPr>
                <w:rFonts w:ascii="Sylfaen" w:hAnsi="Sylfaen"/>
                <w:sz w:val="20"/>
                <w:szCs w:val="20"/>
              </w:rPr>
              <w:t>авителем Поставщика составляет a</w:t>
            </w:r>
            <w:r w:rsidRPr="001C1B56">
              <w:rPr>
                <w:rFonts w:ascii="Sylfaen" w:hAnsi="Sylfaen"/>
                <w:sz w:val="20"/>
                <w:szCs w:val="20"/>
              </w:rPr>
              <w:t xml:space="preserve">кт о недостатках товара. Поставщик после подписания </w:t>
            </w:r>
            <w:r>
              <w:rPr>
                <w:rFonts w:ascii="Sylfaen" w:hAnsi="Sylfaen"/>
                <w:sz w:val="20"/>
                <w:szCs w:val="20"/>
              </w:rPr>
              <w:t>a</w:t>
            </w:r>
            <w:r w:rsidRPr="001C1B56">
              <w:rPr>
                <w:rFonts w:ascii="Sylfaen" w:hAnsi="Sylfaen"/>
                <w:sz w:val="20"/>
                <w:szCs w:val="20"/>
              </w:rPr>
              <w:t xml:space="preserve">кта обязуется в </w:t>
            </w:r>
            <w:r w:rsidRPr="00392D11">
              <w:rPr>
                <w:rFonts w:ascii="Sylfaen" w:hAnsi="Sylfaen"/>
                <w:color w:val="000000" w:themeColor="text1"/>
                <w:sz w:val="20"/>
                <w:szCs w:val="20"/>
              </w:rPr>
              <w:t>течение 10 (десяти) рабочих дней устранить</w:t>
            </w:r>
            <w:r w:rsidRPr="001C1B56">
              <w:rPr>
                <w:rFonts w:ascii="Sylfaen" w:hAnsi="Sylfaen"/>
                <w:sz w:val="20"/>
                <w:szCs w:val="20"/>
              </w:rPr>
              <w:t xml:space="preserve"> недостатки </w:t>
            </w:r>
            <w:r w:rsidRPr="008263AC">
              <w:rPr>
                <w:rFonts w:ascii="Sylfaen" w:hAnsi="Sylfaen"/>
                <w:sz w:val="20"/>
                <w:szCs w:val="20"/>
              </w:rPr>
              <w:t>Тов</w:t>
            </w:r>
            <w:r w:rsidRPr="001C1B56">
              <w:rPr>
                <w:rFonts w:ascii="Sylfaen" w:hAnsi="Sylfaen"/>
                <w:sz w:val="20"/>
                <w:szCs w:val="20"/>
              </w:rPr>
              <w:t>ара, или по выбору Покупателя:</w:t>
            </w:r>
          </w:p>
          <w:p w:rsidR="002D4F0C" w:rsidRPr="001C1B56" w:rsidRDefault="002D4F0C" w:rsidP="005102DE">
            <w:pPr>
              <w:shd w:val="clear" w:color="auto" w:fill="FFFFFF" w:themeFill="background1"/>
              <w:jc w:val="both"/>
              <w:rPr>
                <w:rFonts w:ascii="Sylfaen" w:hAnsi="Sylfaen"/>
                <w:sz w:val="20"/>
                <w:szCs w:val="20"/>
              </w:rPr>
            </w:pPr>
            <w:r w:rsidRPr="001C1B56">
              <w:rPr>
                <w:rFonts w:ascii="Sylfaen" w:hAnsi="Sylfaen"/>
                <w:sz w:val="20"/>
                <w:szCs w:val="20"/>
              </w:rPr>
              <w:t xml:space="preserve">-пропорционально снизить цену Товара; </w:t>
            </w:r>
          </w:p>
          <w:p w:rsidR="002D4F0C" w:rsidRPr="001C1B56" w:rsidRDefault="002D4F0C" w:rsidP="005102DE">
            <w:pPr>
              <w:shd w:val="clear" w:color="auto" w:fill="FFFFFF" w:themeFill="background1"/>
              <w:jc w:val="both"/>
              <w:rPr>
                <w:rFonts w:ascii="Sylfaen" w:hAnsi="Sylfaen"/>
                <w:sz w:val="20"/>
                <w:szCs w:val="20"/>
              </w:rPr>
            </w:pPr>
            <w:r w:rsidRPr="001C1B56">
              <w:rPr>
                <w:rFonts w:ascii="Sylfaen" w:hAnsi="Sylfaen"/>
                <w:sz w:val="20"/>
                <w:szCs w:val="20"/>
              </w:rPr>
              <w:t xml:space="preserve">-возместить все затраты Покупателя на устранение </w:t>
            </w:r>
            <w:r w:rsidRPr="008263AC">
              <w:rPr>
                <w:rFonts w:ascii="Sylfaen" w:hAnsi="Sylfaen"/>
                <w:sz w:val="20"/>
                <w:szCs w:val="20"/>
              </w:rPr>
              <w:t>недостатков Товара</w:t>
            </w:r>
            <w:r w:rsidRPr="001C1B56">
              <w:rPr>
                <w:rFonts w:ascii="Sylfaen" w:hAnsi="Sylfaen"/>
                <w:sz w:val="20"/>
                <w:szCs w:val="20"/>
              </w:rPr>
              <w:t>.</w:t>
            </w:r>
          </w:p>
          <w:p w:rsidR="002D4F0C" w:rsidRDefault="002D4F0C" w:rsidP="005102DE">
            <w:pPr>
              <w:jc w:val="both"/>
              <w:rPr>
                <w:rFonts w:ascii="Sylfaen" w:hAnsi="Sylfaen"/>
                <w:sz w:val="20"/>
                <w:szCs w:val="20"/>
              </w:rPr>
            </w:pPr>
            <w:r w:rsidRPr="001C1B56">
              <w:rPr>
                <w:rFonts w:ascii="Sylfaen" w:hAnsi="Sylfaen"/>
                <w:sz w:val="20"/>
                <w:szCs w:val="20"/>
              </w:rPr>
              <w:t>-безвозмездно заменить Товар ненадлежащего качества или не соответствующего положениям Договора.</w:t>
            </w:r>
          </w:p>
          <w:p w:rsidR="002D4F0C" w:rsidRPr="00516912" w:rsidRDefault="002D4F0C" w:rsidP="005102DE">
            <w:pPr>
              <w:jc w:val="both"/>
              <w:rPr>
                <w:rFonts w:ascii="Sylfaen" w:hAnsi="Sylfaen"/>
                <w:sz w:val="20"/>
                <w:szCs w:val="20"/>
              </w:rPr>
            </w:pPr>
            <w:r w:rsidRPr="00516912">
              <w:rPr>
                <w:rFonts w:ascii="Sylfaen" w:hAnsi="Sylfaen"/>
                <w:sz w:val="20"/>
                <w:szCs w:val="20"/>
              </w:rPr>
              <w:t xml:space="preserve"> </w:t>
            </w:r>
          </w:p>
        </w:tc>
      </w:tr>
      <w:tr w:rsidR="002D4F0C" w:rsidRPr="00392D11" w:rsidTr="005102DE">
        <w:tc>
          <w:tcPr>
            <w:tcW w:w="5559" w:type="dxa"/>
            <w:tcBorders>
              <w:top w:val="nil"/>
              <w:left w:val="nil"/>
              <w:bottom w:val="nil"/>
              <w:right w:val="nil"/>
            </w:tcBorders>
          </w:tcPr>
          <w:p w:rsidR="002D4F0C" w:rsidRPr="00556E78" w:rsidRDefault="002D4F0C" w:rsidP="005102DE">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 Մատակարար</w:t>
            </w:r>
            <w:r>
              <w:rPr>
                <w:rFonts w:ascii="Sylfaen" w:hAnsi="Sylfaen"/>
                <w:color w:val="000000" w:themeColor="text1"/>
                <w:sz w:val="20"/>
                <w:szCs w:val="20"/>
                <w:lang w:val="hy-AM"/>
              </w:rPr>
              <w:t>ն</w:t>
            </w:r>
            <w:r w:rsidRPr="00392D11">
              <w:rPr>
                <w:rFonts w:ascii="Sylfaen" w:hAnsi="Sylfaen"/>
                <w:color w:val="000000" w:themeColor="text1"/>
                <w:sz w:val="20"/>
                <w:szCs w:val="20"/>
                <w:lang w:val="hy-AM"/>
              </w:rPr>
              <w:t xml:space="preserve"> իրավունք ունի՝</w:t>
            </w:r>
          </w:p>
        </w:tc>
        <w:tc>
          <w:tcPr>
            <w:tcW w:w="4819" w:type="dxa"/>
            <w:tcBorders>
              <w:top w:val="nil"/>
              <w:left w:val="nil"/>
              <w:bottom w:val="nil"/>
              <w:right w:val="nil"/>
            </w:tcBorders>
          </w:tcPr>
          <w:p w:rsidR="002D4F0C" w:rsidRPr="00392D11" w:rsidRDefault="002D4F0C" w:rsidP="005102DE">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5.2. Поставщик имеет право:</w:t>
            </w:r>
          </w:p>
          <w:p w:rsidR="002D4F0C" w:rsidRPr="00392D11" w:rsidRDefault="002D4F0C" w:rsidP="005102DE">
            <w:pPr>
              <w:shd w:val="clear" w:color="auto" w:fill="FFFFFF" w:themeFill="background1"/>
              <w:jc w:val="both"/>
              <w:rPr>
                <w:rFonts w:ascii="Sylfaen" w:hAnsi="Sylfaen"/>
                <w:color w:val="000000" w:themeColor="text1"/>
                <w:sz w:val="20"/>
                <w:szCs w:val="20"/>
              </w:rPr>
            </w:pPr>
          </w:p>
        </w:tc>
      </w:tr>
      <w:tr w:rsidR="002D4F0C" w:rsidRPr="001F07DC" w:rsidTr="005102DE">
        <w:tc>
          <w:tcPr>
            <w:tcW w:w="5559" w:type="dxa"/>
            <w:tcBorders>
              <w:top w:val="nil"/>
              <w:left w:val="nil"/>
              <w:bottom w:val="nil"/>
              <w:right w:val="nil"/>
            </w:tcBorders>
          </w:tcPr>
          <w:p w:rsidR="002D4F0C" w:rsidRDefault="002D4F0C" w:rsidP="005102DE">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2D4F0C" w:rsidRDefault="002D4F0C" w:rsidP="005102DE">
            <w:pPr>
              <w:shd w:val="clear" w:color="auto" w:fill="FFFFFF" w:themeFill="background1"/>
              <w:jc w:val="both"/>
              <w:rPr>
                <w:rFonts w:ascii="Sylfaen" w:hAnsi="Sylfaen"/>
                <w:color w:val="000000" w:themeColor="text1"/>
                <w:sz w:val="20"/>
                <w:szCs w:val="20"/>
                <w:lang w:val="hy-AM"/>
              </w:rPr>
            </w:pPr>
          </w:p>
          <w:p w:rsidR="002D4F0C" w:rsidRPr="00392D11" w:rsidRDefault="002D4F0C" w:rsidP="005102DE">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D4F0C" w:rsidRPr="00392D11" w:rsidRDefault="002D4F0C" w:rsidP="005102DE">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2D4F0C" w:rsidRPr="00392D11" w:rsidTr="005102DE">
        <w:tc>
          <w:tcPr>
            <w:tcW w:w="5559" w:type="dxa"/>
            <w:tcBorders>
              <w:top w:val="nil"/>
              <w:left w:val="nil"/>
              <w:bottom w:val="nil"/>
              <w:right w:val="nil"/>
            </w:tcBorders>
          </w:tcPr>
          <w:p w:rsidR="002D4F0C" w:rsidRPr="00392D11" w:rsidRDefault="002D4F0C" w:rsidP="005102DE">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2D4F0C" w:rsidRPr="00392D11" w:rsidRDefault="002D4F0C" w:rsidP="005102DE">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5.3. Покупатель обязан:</w:t>
            </w:r>
          </w:p>
        </w:tc>
      </w:tr>
      <w:tr w:rsidR="002D4F0C" w:rsidRPr="001F07DC" w:rsidTr="005102DE">
        <w:tc>
          <w:tcPr>
            <w:tcW w:w="5559" w:type="dxa"/>
            <w:tcBorders>
              <w:top w:val="nil"/>
              <w:left w:val="nil"/>
              <w:bottom w:val="nil"/>
              <w:right w:val="nil"/>
            </w:tcBorders>
          </w:tcPr>
          <w:p w:rsidR="002D4F0C" w:rsidRPr="00392D11" w:rsidRDefault="002D4F0C" w:rsidP="005102DE">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2D4F0C" w:rsidRPr="00392D11" w:rsidRDefault="002D4F0C" w:rsidP="005102DE">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w:t>
            </w:r>
            <w:r w:rsidRPr="00C058F6">
              <w:rPr>
                <w:rFonts w:ascii="Sylfaen" w:hAnsi="Sylfaen"/>
                <w:color w:val="FF0000"/>
                <w:sz w:val="20"/>
                <w:szCs w:val="20"/>
                <w:lang w:val="hy-AM"/>
              </w:rPr>
              <w:t>,</w:t>
            </w:r>
            <w:r w:rsidRPr="00392D11">
              <w:rPr>
                <w:rFonts w:ascii="Sylfaen" w:hAnsi="Sylfaen"/>
                <w:color w:val="000000" w:themeColor="text1"/>
                <w:sz w:val="20"/>
                <w:szCs w:val="20"/>
              </w:rPr>
              <w:t xml:space="preserve"> подписать Акт сдачи-приема.</w:t>
            </w:r>
          </w:p>
        </w:tc>
      </w:tr>
      <w:tr w:rsidR="002D4F0C" w:rsidRPr="001F07DC" w:rsidTr="005102DE">
        <w:tc>
          <w:tcPr>
            <w:tcW w:w="5559" w:type="dxa"/>
            <w:tcBorders>
              <w:top w:val="nil"/>
              <w:left w:val="nil"/>
              <w:bottom w:val="nil"/>
              <w:right w:val="nil"/>
            </w:tcBorders>
          </w:tcPr>
          <w:p w:rsidR="002D4F0C" w:rsidRDefault="002D4F0C" w:rsidP="005102DE">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5.3.2. Պայմանագրում նշված ժամկետում վճարել Ապրանքի</w:t>
            </w:r>
            <w:r>
              <w:rPr>
                <w:rFonts w:ascii="Sylfaen" w:hAnsi="Sylfaen"/>
                <w:color w:val="000000" w:themeColor="text1"/>
                <w:sz w:val="20"/>
                <w:szCs w:val="20"/>
                <w:lang w:val="hy-AM"/>
              </w:rPr>
              <w:t xml:space="preserve"> </w:t>
            </w:r>
            <w:r w:rsidRPr="00515140">
              <w:rPr>
                <w:rFonts w:ascii="Sylfaen" w:hAnsi="Sylfaen"/>
                <w:sz w:val="20"/>
                <w:szCs w:val="20"/>
                <w:lang w:val="hy-AM"/>
              </w:rPr>
              <w:t xml:space="preserve">դիմաց: </w:t>
            </w:r>
          </w:p>
          <w:p w:rsidR="002D4F0C" w:rsidRDefault="002D4F0C" w:rsidP="005102DE">
            <w:pPr>
              <w:jc w:val="both"/>
              <w:rPr>
                <w:rFonts w:ascii="Sylfaen" w:hAnsi="Sylfaen"/>
                <w:color w:val="000000"/>
                <w:szCs w:val="22"/>
                <w:lang w:val="hy-AM"/>
              </w:rPr>
            </w:pPr>
            <w:r w:rsidRPr="00392D11">
              <w:rPr>
                <w:rFonts w:ascii="Sylfaen" w:hAnsi="Sylfaen"/>
                <w:color w:val="000000" w:themeColor="text1"/>
                <w:sz w:val="20"/>
                <w:szCs w:val="20"/>
                <w:lang w:val="hy-AM"/>
              </w:rPr>
              <w:t>5.3.</w:t>
            </w:r>
            <w:r w:rsidRPr="00EF69CA">
              <w:rPr>
                <w:rFonts w:ascii="Sylfaen" w:hAnsi="Sylfaen"/>
                <w:color w:val="000000" w:themeColor="text1"/>
                <w:sz w:val="20"/>
                <w:szCs w:val="20"/>
                <w:lang w:val="hy-AM"/>
              </w:rPr>
              <w:t>3</w:t>
            </w:r>
            <w:r w:rsidRPr="00392D11">
              <w:rPr>
                <w:rFonts w:ascii="Sylfaen" w:hAnsi="Sylfaen"/>
                <w:color w:val="000000" w:themeColor="text1"/>
                <w:sz w:val="20"/>
                <w:szCs w:val="20"/>
                <w:lang w:val="hy-AM"/>
              </w:rPr>
              <w:t xml:space="preserve">. </w:t>
            </w:r>
            <w:r w:rsidRPr="001F07DC">
              <w:rPr>
                <w:rFonts w:ascii="Sylfaen" w:hAnsi="Sylfaen"/>
                <w:color w:val="000000" w:themeColor="text1"/>
                <w:sz w:val="20"/>
                <w:szCs w:val="20"/>
                <w:lang w:val="hy-AM"/>
              </w:rPr>
              <w:t>Կազմակերպել վագոնների մատուցման աշխատանքները Պայմանագրի 3.2 ե.կ-ում նշված Ապրանքի բեռնման վայրում, ինչպես նաև ձևակերպել տրանսպորտային փաստաթղթերը:Գնորդի կողմից իրականացվում են վագոնների մատուցման, մաքրման և Ապրանքի բեռնման, նաև այլ կայարանային ծառայությունների ծախսերը:</w:t>
            </w:r>
          </w:p>
          <w:p w:rsidR="002D4F0C" w:rsidRDefault="002D4F0C" w:rsidP="005102DE">
            <w:pPr>
              <w:shd w:val="clear" w:color="auto" w:fill="FFFFFF" w:themeFill="background1"/>
              <w:jc w:val="both"/>
              <w:rPr>
                <w:rFonts w:ascii="Sylfaen" w:hAnsi="Sylfaen"/>
                <w:sz w:val="20"/>
                <w:szCs w:val="20"/>
                <w:lang w:val="hy-AM"/>
              </w:rPr>
            </w:pPr>
          </w:p>
          <w:p w:rsidR="002D4F0C" w:rsidRPr="00392D11" w:rsidRDefault="002D4F0C" w:rsidP="005102DE">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D4F0C" w:rsidRDefault="002D4F0C" w:rsidP="005102DE">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5.3.2. Оплатить Товар в срок, установленный Договором.</w:t>
            </w:r>
          </w:p>
          <w:p w:rsidR="002D4F0C" w:rsidRPr="00392D11" w:rsidRDefault="002D4F0C" w:rsidP="005102DE">
            <w:pPr>
              <w:shd w:val="clear" w:color="auto" w:fill="FFFFFF" w:themeFill="background1"/>
              <w:jc w:val="both"/>
              <w:rPr>
                <w:rFonts w:ascii="Sylfaen" w:hAnsi="Sylfaen"/>
                <w:color w:val="000000" w:themeColor="text1"/>
                <w:sz w:val="20"/>
                <w:szCs w:val="20"/>
              </w:rPr>
            </w:pPr>
            <w:r w:rsidRPr="009C3702">
              <w:rPr>
                <w:rFonts w:ascii="Sylfaen" w:hAnsi="Sylfaen"/>
                <w:color w:val="000000" w:themeColor="text1"/>
                <w:sz w:val="20"/>
                <w:szCs w:val="20"/>
              </w:rPr>
              <w:t xml:space="preserve">5.3.3 </w:t>
            </w:r>
            <w:r w:rsidRPr="001F07DC">
              <w:rPr>
                <w:rFonts w:ascii="Sylfaen" w:hAnsi="Sylfaen"/>
                <w:color w:val="000000" w:themeColor="text1"/>
                <w:sz w:val="20"/>
                <w:szCs w:val="20"/>
              </w:rPr>
              <w:t>Организовать работы по подаче вагонов на место погрузки Товара, указанное в пункте 3.2 Договора, а также оформить перевозочные документы, Все расходы за организацию подачи, уборки вагонов и иных станционных услуг, осуществлять за счет Покупателя.</w:t>
            </w:r>
          </w:p>
        </w:tc>
      </w:tr>
      <w:tr w:rsidR="002D4F0C" w:rsidRPr="00392D11" w:rsidTr="005102DE">
        <w:tc>
          <w:tcPr>
            <w:tcW w:w="5559" w:type="dxa"/>
            <w:tcBorders>
              <w:top w:val="nil"/>
              <w:left w:val="nil"/>
              <w:bottom w:val="nil"/>
              <w:right w:val="nil"/>
            </w:tcBorders>
          </w:tcPr>
          <w:p w:rsidR="002D4F0C" w:rsidRDefault="002D4F0C" w:rsidP="005102DE">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5.4. Գնորդն իրավունք ունի՝</w:t>
            </w:r>
          </w:p>
          <w:p w:rsidR="002D4F0C" w:rsidRPr="00392D11" w:rsidRDefault="002D4F0C" w:rsidP="005102DE">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D4F0C" w:rsidRPr="00392D11" w:rsidRDefault="002D4F0C" w:rsidP="005102DE">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 Покупатель имеет право:</w:t>
            </w:r>
          </w:p>
        </w:tc>
      </w:tr>
      <w:tr w:rsidR="002D4F0C" w:rsidRPr="001F07DC" w:rsidTr="005102DE">
        <w:tc>
          <w:tcPr>
            <w:tcW w:w="5559" w:type="dxa"/>
            <w:tcBorders>
              <w:top w:val="nil"/>
              <w:left w:val="nil"/>
              <w:bottom w:val="nil"/>
              <w:right w:val="nil"/>
            </w:tcBorders>
          </w:tcPr>
          <w:p w:rsidR="002D4F0C" w:rsidRDefault="002D4F0C" w:rsidP="005102DE">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5.4.1. Հրաժարվել անպատշաճ որակի Ապրանքի </w:t>
            </w:r>
            <w:r w:rsidRPr="00515140">
              <w:rPr>
                <w:rFonts w:ascii="Sylfaen" w:hAnsi="Sylfaen"/>
                <w:sz w:val="20"/>
                <w:szCs w:val="20"/>
                <w:lang w:val="hy-AM"/>
              </w:rPr>
              <w:t>դիմաց</w:t>
            </w:r>
            <w:r w:rsidRPr="00392D11">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p w:rsidR="002D4F0C" w:rsidRDefault="002D4F0C" w:rsidP="005102DE">
            <w:pPr>
              <w:shd w:val="clear" w:color="auto" w:fill="FFFFFF" w:themeFill="background1"/>
              <w:jc w:val="both"/>
              <w:rPr>
                <w:rFonts w:ascii="Sylfaen" w:hAnsi="Sylfaen"/>
                <w:color w:val="000000" w:themeColor="text1"/>
                <w:sz w:val="20"/>
                <w:szCs w:val="20"/>
                <w:lang w:val="hy-AM"/>
              </w:rPr>
            </w:pPr>
          </w:p>
          <w:p w:rsidR="002D4F0C" w:rsidRPr="00392D11" w:rsidRDefault="002D4F0C" w:rsidP="005102DE">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2D4F0C" w:rsidRPr="00392D11" w:rsidRDefault="002D4F0C" w:rsidP="005102DE">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2D4F0C" w:rsidRPr="00392D11" w:rsidRDefault="002D4F0C" w:rsidP="005102DE">
            <w:pPr>
              <w:shd w:val="clear" w:color="auto" w:fill="FFFFFF" w:themeFill="background1"/>
              <w:jc w:val="both"/>
              <w:rPr>
                <w:rFonts w:ascii="Sylfaen" w:hAnsi="Sylfaen"/>
                <w:b/>
                <w:sz w:val="20"/>
                <w:szCs w:val="20"/>
              </w:rPr>
            </w:pPr>
          </w:p>
        </w:tc>
      </w:tr>
      <w:tr w:rsidR="002D4F0C" w:rsidRPr="001F07DC" w:rsidTr="005102DE">
        <w:tc>
          <w:tcPr>
            <w:tcW w:w="5559" w:type="dxa"/>
            <w:tcBorders>
              <w:top w:val="nil"/>
              <w:left w:val="nil"/>
              <w:bottom w:val="nil"/>
              <w:right w:val="nil"/>
            </w:tcBorders>
          </w:tcPr>
          <w:p w:rsidR="002D4F0C" w:rsidRPr="00392D11" w:rsidRDefault="002D4F0C" w:rsidP="005102DE">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sidRPr="00854AC7">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2D4F0C" w:rsidRDefault="002D4F0C" w:rsidP="005102DE">
            <w:pPr>
              <w:shd w:val="clear" w:color="auto" w:fill="FFFFFF" w:themeFill="background1"/>
              <w:jc w:val="both"/>
              <w:rPr>
                <w:rFonts w:ascii="Sylfaen" w:hAnsi="Sylfaen" w:cs="Sylfaen"/>
                <w:sz w:val="20"/>
                <w:szCs w:val="20"/>
                <w:lang w:val="hy-AM"/>
              </w:rPr>
            </w:pPr>
          </w:p>
          <w:p w:rsidR="002D4F0C" w:rsidRPr="00392D11" w:rsidRDefault="002D4F0C" w:rsidP="005102DE">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D4F0C" w:rsidRPr="00392D11" w:rsidRDefault="002D4F0C" w:rsidP="005102DE">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2D4F0C" w:rsidRPr="001F07DC" w:rsidTr="005102DE">
        <w:tc>
          <w:tcPr>
            <w:tcW w:w="5559" w:type="dxa"/>
            <w:tcBorders>
              <w:top w:val="nil"/>
              <w:left w:val="nil"/>
              <w:bottom w:val="nil"/>
              <w:right w:val="nil"/>
            </w:tcBorders>
          </w:tcPr>
          <w:p w:rsidR="002D4F0C" w:rsidRPr="00556E78" w:rsidRDefault="002D4F0C" w:rsidP="005102DE">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2D4F0C" w:rsidRDefault="002D4F0C" w:rsidP="005102DE">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2D4F0C" w:rsidRDefault="002D4F0C" w:rsidP="005102DE">
            <w:pPr>
              <w:tabs>
                <w:tab w:val="left" w:pos="132"/>
              </w:tabs>
              <w:jc w:val="both"/>
              <w:rPr>
                <w:rFonts w:ascii="Sylfaen" w:hAnsi="Sylfaen"/>
                <w:color w:val="000000" w:themeColor="text1"/>
                <w:sz w:val="20"/>
                <w:szCs w:val="20"/>
                <w:lang w:val="hy-AM"/>
              </w:rPr>
            </w:pPr>
          </w:p>
          <w:p w:rsidR="002D4F0C" w:rsidRPr="00556E78" w:rsidRDefault="002D4F0C" w:rsidP="005102DE">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2D4F0C" w:rsidRPr="00392D11" w:rsidRDefault="002D4F0C" w:rsidP="005102DE">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2D4F0C" w:rsidRPr="00556E78" w:rsidRDefault="002D4F0C" w:rsidP="005102DE">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2D4F0C" w:rsidRPr="00392D11" w:rsidRDefault="002D4F0C" w:rsidP="005102DE">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2D4F0C" w:rsidRPr="001F07DC" w:rsidTr="005102DE">
        <w:tc>
          <w:tcPr>
            <w:tcW w:w="5559" w:type="dxa"/>
            <w:tcBorders>
              <w:top w:val="nil"/>
              <w:left w:val="nil"/>
              <w:bottom w:val="nil"/>
              <w:right w:val="nil"/>
            </w:tcBorders>
          </w:tcPr>
          <w:p w:rsidR="002D4F0C" w:rsidRPr="00392D11" w:rsidRDefault="002D4F0C" w:rsidP="005102DE">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819" w:type="dxa"/>
            <w:tcBorders>
              <w:top w:val="nil"/>
              <w:left w:val="nil"/>
              <w:bottom w:val="nil"/>
              <w:right w:val="nil"/>
            </w:tcBorders>
          </w:tcPr>
          <w:p w:rsidR="002D4F0C" w:rsidRDefault="002D4F0C" w:rsidP="005102DE">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2D4F0C" w:rsidRPr="00392D11" w:rsidRDefault="002D4F0C" w:rsidP="005102DE">
            <w:pPr>
              <w:widowControl w:val="0"/>
              <w:shd w:val="clear" w:color="auto" w:fill="FFFFFF"/>
              <w:autoSpaceDE w:val="0"/>
              <w:autoSpaceDN w:val="0"/>
              <w:adjustRightInd w:val="0"/>
              <w:jc w:val="both"/>
              <w:rPr>
                <w:rFonts w:ascii="Sylfaen" w:hAnsi="Sylfaen"/>
                <w:sz w:val="20"/>
                <w:szCs w:val="20"/>
              </w:rPr>
            </w:pPr>
          </w:p>
        </w:tc>
      </w:tr>
      <w:tr w:rsidR="002D4F0C" w:rsidRPr="00392D11" w:rsidTr="005102DE">
        <w:trPr>
          <w:trHeight w:val="1367"/>
        </w:trPr>
        <w:tc>
          <w:tcPr>
            <w:tcW w:w="5559" w:type="dxa"/>
            <w:tcBorders>
              <w:top w:val="nil"/>
              <w:left w:val="nil"/>
              <w:bottom w:val="nil"/>
              <w:right w:val="nil"/>
            </w:tcBorders>
          </w:tcPr>
          <w:p w:rsidR="002D4F0C" w:rsidRPr="00392D11" w:rsidRDefault="002D4F0C" w:rsidP="005102DE">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2D4F0C" w:rsidRPr="00392D11" w:rsidRDefault="002D4F0C" w:rsidP="005102DE">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D4F0C" w:rsidRPr="00392D11" w:rsidRDefault="002D4F0C" w:rsidP="005102DE">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w:t>
            </w:r>
            <w:r w:rsidR="00C21A97" w:rsidRPr="00392D11">
              <w:rPr>
                <w:rFonts w:ascii="Sylfaen" w:hAnsi="Sylfaen"/>
                <w:sz w:val="20"/>
                <w:szCs w:val="20"/>
              </w:rPr>
              <w:t>обстоятельств</w:t>
            </w:r>
            <w:r w:rsidR="00C21A97">
              <w:rPr>
                <w:rFonts w:ascii="Sylfaen" w:hAnsi="Sylfaen"/>
                <w:sz w:val="20"/>
                <w:szCs w:val="20"/>
              </w:rPr>
              <w:t>а</w:t>
            </w:r>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2D4F0C" w:rsidRPr="001F07DC" w:rsidTr="005102DE">
        <w:tc>
          <w:tcPr>
            <w:tcW w:w="5559" w:type="dxa"/>
            <w:tcBorders>
              <w:top w:val="nil"/>
              <w:left w:val="nil"/>
              <w:bottom w:val="nil"/>
              <w:right w:val="nil"/>
            </w:tcBorders>
          </w:tcPr>
          <w:p w:rsidR="002D4F0C" w:rsidRDefault="002D4F0C" w:rsidP="005102DE">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2D4F0C" w:rsidRPr="00392D11" w:rsidRDefault="002D4F0C" w:rsidP="005102DE">
            <w:pPr>
              <w:tabs>
                <w:tab w:val="left" w:pos="132"/>
              </w:tabs>
              <w:ind w:firstLine="91"/>
              <w:jc w:val="center"/>
              <w:rPr>
                <w:rFonts w:ascii="Sylfaen" w:hAnsi="Sylfaen" w:cs="Sylfaen"/>
                <w:b/>
                <w:sz w:val="20"/>
                <w:szCs w:val="20"/>
                <w:lang w:val="pt-BR"/>
              </w:rPr>
            </w:pPr>
          </w:p>
          <w:p w:rsidR="002D4F0C" w:rsidRDefault="002D4F0C" w:rsidP="005102DE">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2D4F0C" w:rsidRPr="00392D11" w:rsidRDefault="002D4F0C" w:rsidP="005102DE">
            <w:pPr>
              <w:tabs>
                <w:tab w:val="left" w:pos="132"/>
              </w:tabs>
              <w:jc w:val="both"/>
              <w:rPr>
                <w:rFonts w:ascii="Sylfaen" w:hAnsi="Sylfaen"/>
                <w:sz w:val="20"/>
                <w:szCs w:val="20"/>
                <w:lang w:val="hy-AM"/>
              </w:rPr>
            </w:pPr>
          </w:p>
        </w:tc>
        <w:tc>
          <w:tcPr>
            <w:tcW w:w="4819" w:type="dxa"/>
            <w:tcBorders>
              <w:top w:val="nil"/>
              <w:left w:val="nil"/>
              <w:bottom w:val="nil"/>
              <w:right w:val="nil"/>
            </w:tcBorders>
          </w:tcPr>
          <w:p w:rsidR="002D4F0C" w:rsidRDefault="002D4F0C" w:rsidP="005102DE">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2D4F0C" w:rsidRPr="00392D11" w:rsidRDefault="002D4F0C" w:rsidP="005102DE">
            <w:pPr>
              <w:jc w:val="center"/>
              <w:rPr>
                <w:rFonts w:ascii="Sylfaen" w:hAnsi="Sylfaen"/>
                <w:b/>
                <w:sz w:val="20"/>
                <w:szCs w:val="20"/>
                <w:lang w:val="pt-BR"/>
              </w:rPr>
            </w:pPr>
          </w:p>
          <w:p w:rsidR="002D4F0C" w:rsidRPr="00392D11" w:rsidRDefault="002D4F0C" w:rsidP="005102DE">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2D4F0C" w:rsidRPr="001F07DC" w:rsidTr="005102DE">
        <w:tc>
          <w:tcPr>
            <w:tcW w:w="5559" w:type="dxa"/>
            <w:tcBorders>
              <w:top w:val="nil"/>
              <w:left w:val="nil"/>
              <w:bottom w:val="nil"/>
              <w:right w:val="nil"/>
            </w:tcBorders>
          </w:tcPr>
          <w:p w:rsidR="002D4F0C" w:rsidRPr="00392D11" w:rsidRDefault="002D4F0C" w:rsidP="005102DE">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819" w:type="dxa"/>
            <w:tcBorders>
              <w:top w:val="nil"/>
              <w:left w:val="nil"/>
              <w:bottom w:val="nil"/>
              <w:right w:val="nil"/>
            </w:tcBorders>
          </w:tcPr>
          <w:p w:rsidR="002D4F0C" w:rsidRPr="00392D11" w:rsidRDefault="002D4F0C" w:rsidP="005102DE">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2D4F0C" w:rsidRPr="00392D11" w:rsidRDefault="002D4F0C" w:rsidP="005102DE">
            <w:pPr>
              <w:jc w:val="both"/>
              <w:rPr>
                <w:rFonts w:ascii="Sylfaen" w:hAnsi="Sylfaen"/>
                <w:sz w:val="20"/>
                <w:szCs w:val="20"/>
              </w:rPr>
            </w:pPr>
          </w:p>
        </w:tc>
      </w:tr>
      <w:tr w:rsidR="002D4F0C" w:rsidRPr="001F07DC" w:rsidTr="005102DE">
        <w:trPr>
          <w:trHeight w:val="1330"/>
        </w:trPr>
        <w:tc>
          <w:tcPr>
            <w:tcW w:w="5559" w:type="dxa"/>
            <w:tcBorders>
              <w:top w:val="nil"/>
              <w:left w:val="nil"/>
              <w:bottom w:val="nil"/>
              <w:right w:val="nil"/>
            </w:tcBorders>
          </w:tcPr>
          <w:p w:rsidR="002D4F0C" w:rsidRDefault="002D4F0C" w:rsidP="005102DE">
            <w:pPr>
              <w:autoSpaceDE w:val="0"/>
              <w:autoSpaceDN w:val="0"/>
              <w:adjustRightInd w:val="0"/>
              <w:jc w:val="both"/>
              <w:rPr>
                <w:rFonts w:ascii="Sylfaen" w:hAnsi="Sylfaen" w:cs="Sylfaen"/>
                <w:sz w:val="20"/>
                <w:szCs w:val="20"/>
                <w:lang w:val="hy-AM"/>
              </w:rPr>
            </w:pPr>
          </w:p>
          <w:p w:rsidR="002D4F0C" w:rsidRDefault="002D4F0C" w:rsidP="005102DE">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p w:rsidR="002D4F0C" w:rsidRPr="00392D11" w:rsidRDefault="002D4F0C" w:rsidP="005102DE">
            <w:pPr>
              <w:autoSpaceDE w:val="0"/>
              <w:autoSpaceDN w:val="0"/>
              <w:adjustRightInd w:val="0"/>
              <w:jc w:val="both"/>
              <w:rPr>
                <w:rFonts w:ascii="Sylfaen" w:hAnsi="Sylfaen" w:cs="Sylfaen"/>
                <w:sz w:val="20"/>
                <w:szCs w:val="20"/>
                <w:highlight w:val="yellow"/>
                <w:lang w:val="hy-AM"/>
              </w:rPr>
            </w:pPr>
          </w:p>
        </w:tc>
        <w:tc>
          <w:tcPr>
            <w:tcW w:w="4819" w:type="dxa"/>
            <w:tcBorders>
              <w:top w:val="nil"/>
              <w:left w:val="nil"/>
              <w:bottom w:val="nil"/>
              <w:right w:val="nil"/>
            </w:tcBorders>
          </w:tcPr>
          <w:p w:rsidR="002D4F0C" w:rsidRDefault="002D4F0C" w:rsidP="005102DE">
            <w:pPr>
              <w:widowControl w:val="0"/>
              <w:tabs>
                <w:tab w:val="left" w:pos="-240"/>
                <w:tab w:val="left" w:pos="709"/>
                <w:tab w:val="left" w:pos="7982"/>
              </w:tabs>
              <w:suppressAutoHyphens/>
              <w:jc w:val="both"/>
              <w:rPr>
                <w:rFonts w:ascii="Sylfaen" w:hAnsi="Sylfaen"/>
                <w:sz w:val="20"/>
                <w:szCs w:val="20"/>
                <w:lang w:val="hy-AM"/>
              </w:rPr>
            </w:pPr>
          </w:p>
          <w:p w:rsidR="002D4F0C" w:rsidRPr="00392D11" w:rsidRDefault="002D4F0C" w:rsidP="005102DE">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2D4F0C" w:rsidRPr="00392D11" w:rsidTr="005102DE">
        <w:tc>
          <w:tcPr>
            <w:tcW w:w="5559" w:type="dxa"/>
            <w:tcBorders>
              <w:top w:val="nil"/>
              <w:left w:val="nil"/>
              <w:bottom w:val="nil"/>
              <w:right w:val="nil"/>
            </w:tcBorders>
          </w:tcPr>
          <w:p w:rsidR="002D4F0C" w:rsidRDefault="002D4F0C" w:rsidP="005102DE">
            <w:pPr>
              <w:autoSpaceDE w:val="0"/>
              <w:autoSpaceDN w:val="0"/>
              <w:adjustRightInd w:val="0"/>
              <w:jc w:val="center"/>
              <w:rPr>
                <w:rFonts w:ascii="Sylfaen" w:hAnsi="Sylfaen" w:cs="Sylfaen"/>
                <w:sz w:val="20"/>
                <w:szCs w:val="20"/>
                <w:lang w:val="pt-BR"/>
              </w:rPr>
            </w:pPr>
          </w:p>
          <w:p w:rsidR="002D4F0C" w:rsidRPr="00556E78" w:rsidRDefault="002D4F0C" w:rsidP="005102DE">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2D4F0C" w:rsidRDefault="002D4F0C" w:rsidP="005102DE">
            <w:pPr>
              <w:widowControl w:val="0"/>
              <w:tabs>
                <w:tab w:val="left" w:pos="-240"/>
                <w:tab w:val="left" w:pos="709"/>
                <w:tab w:val="left" w:pos="7982"/>
              </w:tabs>
              <w:suppressAutoHyphens/>
              <w:jc w:val="center"/>
              <w:rPr>
                <w:rFonts w:ascii="Sylfaen" w:hAnsi="Sylfaen"/>
                <w:b/>
                <w:sz w:val="20"/>
                <w:szCs w:val="20"/>
              </w:rPr>
            </w:pPr>
          </w:p>
          <w:p w:rsidR="002D4F0C" w:rsidRPr="00392D11" w:rsidRDefault="002D4F0C" w:rsidP="005102DE">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2D4F0C" w:rsidRPr="001F07DC" w:rsidTr="00C21A97">
        <w:trPr>
          <w:trHeight w:val="671"/>
        </w:trPr>
        <w:tc>
          <w:tcPr>
            <w:tcW w:w="5559" w:type="dxa"/>
            <w:tcBorders>
              <w:top w:val="nil"/>
              <w:left w:val="nil"/>
              <w:bottom w:val="nil"/>
              <w:right w:val="nil"/>
            </w:tcBorders>
          </w:tcPr>
          <w:p w:rsidR="002D4F0C" w:rsidRDefault="002D4F0C" w:rsidP="005102DE">
            <w:pPr>
              <w:shd w:val="clear" w:color="auto" w:fill="FFFFFF" w:themeFill="background1"/>
              <w:jc w:val="both"/>
              <w:rPr>
                <w:rFonts w:ascii="Sylfaen" w:hAnsi="Sylfaen"/>
                <w:sz w:val="20"/>
                <w:szCs w:val="20"/>
                <w:lang w:val="hy-AM"/>
              </w:rPr>
            </w:pPr>
          </w:p>
          <w:p w:rsidR="002D4F0C" w:rsidRDefault="002D4F0C" w:rsidP="005102DE">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r>
              <w:rPr>
                <w:rFonts w:ascii="Sylfaen" w:hAnsi="Sylfaen" w:cs="Sylfaen"/>
                <w:sz w:val="20"/>
                <w:szCs w:val="20"/>
                <w:lang w:val="hy-AM"/>
              </w:rPr>
              <w:t xml:space="preserve"> </w:t>
            </w:r>
            <w:sdt>
              <w:sdtPr>
                <w:rPr>
                  <w:rFonts w:ascii="Sylfaen" w:hAnsi="Sylfaen"/>
                  <w:sz w:val="20"/>
                  <w:szCs w:val="20"/>
                </w:rPr>
                <w:id w:val="1088118678"/>
                <w:placeholder>
                  <w:docPart w:val="2CFE508DC01841169486D7F5662C49D2"/>
                </w:placeholder>
              </w:sdtPr>
              <w:sdtContent>
                <w:r w:rsidRPr="00392D11">
                  <w:rPr>
                    <w:rFonts w:ascii="Sylfaen" w:hAnsi="Sylfaen"/>
                    <w:sz w:val="20"/>
                    <w:szCs w:val="20"/>
                    <w:lang w:val="hy-AM"/>
                  </w:rPr>
                  <w:t xml:space="preserve">  31</w:t>
                </w:r>
                <w:r w:rsidRPr="00392D11">
                  <w:rPr>
                    <w:rFonts w:ascii="MS Mincho" w:eastAsia="MS Mincho" w:hAnsi="MS Mincho" w:cs="MS Mincho" w:hint="eastAsia"/>
                    <w:sz w:val="20"/>
                    <w:szCs w:val="20"/>
                    <w:lang w:val="hy-AM"/>
                  </w:rPr>
                  <w:t>․</w:t>
                </w:r>
                <w:r w:rsidRPr="00392D11">
                  <w:rPr>
                    <w:rFonts w:ascii="Sylfaen" w:hAnsi="Sylfaen"/>
                    <w:sz w:val="20"/>
                    <w:szCs w:val="20"/>
                    <w:lang w:val="hy-AM"/>
                  </w:rPr>
                  <w:t>12</w:t>
                </w:r>
                <w:r w:rsidRPr="00392D11">
                  <w:rPr>
                    <w:rFonts w:ascii="MS Mincho" w:eastAsia="MS Mincho" w:hAnsi="MS Mincho" w:cs="MS Mincho" w:hint="eastAsia"/>
                    <w:sz w:val="20"/>
                    <w:szCs w:val="20"/>
                    <w:lang w:val="hy-AM"/>
                  </w:rPr>
                  <w:t>․</w:t>
                </w:r>
                <w:r w:rsidRPr="00392D11">
                  <w:rPr>
                    <w:rFonts w:ascii="Sylfaen" w:hAnsi="Sylfaen"/>
                    <w:sz w:val="20"/>
                    <w:szCs w:val="20"/>
                    <w:lang w:val="hy-AM"/>
                  </w:rPr>
                  <w:t>20</w:t>
                </w:r>
              </w:sdtContent>
            </w:sdt>
            <w:r>
              <w:rPr>
                <w:rFonts w:ascii="Sylfaen" w:hAnsi="Sylfaen"/>
                <w:sz w:val="20"/>
                <w:szCs w:val="20"/>
                <w:lang w:val="hy-AM"/>
              </w:rPr>
              <w:t>24</w:t>
            </w:r>
            <w:r w:rsidRPr="00392D11">
              <w:rPr>
                <w:rFonts w:ascii="Sylfaen" w:hAnsi="Sylfaen" w:cs="Sylfaen"/>
                <w:sz w:val="20"/>
                <w:szCs w:val="20"/>
                <w:lang w:val="hy-AM"/>
              </w:rPr>
              <w:t>թ.</w:t>
            </w:r>
            <w:r>
              <w:rPr>
                <w:rFonts w:ascii="Sylfaen" w:hAnsi="Sylfaen" w:cs="Sylfaen"/>
                <w:sz w:val="20"/>
                <w:szCs w:val="20"/>
                <w:lang w:val="hy-AM"/>
              </w:rPr>
              <w:t>։</w:t>
            </w:r>
          </w:p>
          <w:p w:rsidR="002D4F0C" w:rsidRDefault="002D4F0C" w:rsidP="005102DE">
            <w:pPr>
              <w:shd w:val="clear" w:color="auto" w:fill="FFFFFF" w:themeFill="background1"/>
              <w:jc w:val="both"/>
              <w:rPr>
                <w:rFonts w:ascii="Sylfaen" w:hAnsi="Sylfaen" w:cs="Sylfaen"/>
                <w:sz w:val="20"/>
                <w:szCs w:val="20"/>
                <w:lang w:val="hy-AM"/>
              </w:rPr>
            </w:pPr>
          </w:p>
          <w:p w:rsidR="002D4F0C" w:rsidRPr="00EC1AA4" w:rsidRDefault="002D4F0C" w:rsidP="005102DE">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D4F0C" w:rsidRDefault="002D4F0C" w:rsidP="005102DE">
            <w:pPr>
              <w:widowControl w:val="0"/>
              <w:tabs>
                <w:tab w:val="left" w:pos="-240"/>
                <w:tab w:val="left" w:pos="709"/>
                <w:tab w:val="left" w:pos="7982"/>
              </w:tabs>
              <w:suppressAutoHyphens/>
              <w:jc w:val="both"/>
              <w:rPr>
                <w:rFonts w:ascii="Sylfaen" w:hAnsi="Sylfaen"/>
                <w:sz w:val="20"/>
                <w:szCs w:val="20"/>
                <w:lang w:val="hy-AM"/>
              </w:rPr>
            </w:pPr>
          </w:p>
          <w:p w:rsidR="002D4F0C" w:rsidRPr="006D5FD5" w:rsidRDefault="002D4F0C" w:rsidP="005102DE">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sidRPr="00392D11">
              <w:rPr>
                <w:rFonts w:ascii="Sylfaen" w:hAnsi="Sylfaen"/>
                <w:sz w:val="20"/>
                <w:szCs w:val="20"/>
              </w:rPr>
              <w:t xml:space="preserve"> Договор вступает в силу с момента его 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Pr="00516540">
              <w:rPr>
                <w:rFonts w:ascii="Sylfaen" w:hAnsi="Sylfaen"/>
                <w:sz w:val="20"/>
                <w:szCs w:val="20"/>
              </w:rPr>
              <w:t xml:space="preserve">до </w:t>
            </w:r>
            <w:r>
              <w:rPr>
                <w:rFonts w:ascii="Sylfaen" w:hAnsi="Sylfaen"/>
                <w:sz w:val="20"/>
                <w:szCs w:val="20"/>
              </w:rPr>
              <w:t>31.12.2024</w:t>
            </w:r>
            <w:r w:rsidRPr="00392D11">
              <w:rPr>
                <w:rFonts w:ascii="Sylfaen" w:hAnsi="Sylfaen"/>
                <w:sz w:val="20"/>
                <w:szCs w:val="20"/>
              </w:rPr>
              <w:t>г</w:t>
            </w:r>
            <w:r>
              <w:rPr>
                <w:rFonts w:ascii="MS Mincho" w:eastAsia="MS Mincho" w:hAnsi="MS Mincho" w:cs="MS Mincho" w:hint="eastAsia"/>
                <w:sz w:val="20"/>
                <w:szCs w:val="20"/>
                <w:lang w:val="hy-AM"/>
              </w:rPr>
              <w:t>․</w:t>
            </w:r>
          </w:p>
        </w:tc>
      </w:tr>
      <w:tr w:rsidR="002D4F0C" w:rsidRPr="001F07DC" w:rsidTr="005102DE">
        <w:trPr>
          <w:trHeight w:val="582"/>
        </w:trPr>
        <w:tc>
          <w:tcPr>
            <w:tcW w:w="5559" w:type="dxa"/>
            <w:tcBorders>
              <w:top w:val="nil"/>
              <w:left w:val="nil"/>
              <w:bottom w:val="nil"/>
              <w:right w:val="nil"/>
            </w:tcBorders>
          </w:tcPr>
          <w:p w:rsidR="002D4F0C" w:rsidRPr="00565918" w:rsidRDefault="002D4F0C" w:rsidP="005102DE">
            <w:pPr>
              <w:shd w:val="clear" w:color="auto" w:fill="FFFFFF" w:themeFill="background1"/>
              <w:jc w:val="both"/>
              <w:rPr>
                <w:rFonts w:ascii="Sylfaen" w:hAnsi="Sylfaen"/>
                <w:color w:val="000000" w:themeColor="text1"/>
                <w:sz w:val="20"/>
                <w:szCs w:val="20"/>
              </w:rPr>
            </w:pPr>
            <w:r w:rsidRPr="00565918">
              <w:rPr>
                <w:rFonts w:ascii="Sylfaen" w:hAnsi="Sylfaen"/>
                <w:color w:val="000000" w:themeColor="text1"/>
                <w:sz w:val="20"/>
                <w:szCs w:val="20"/>
                <w:lang w:val="hy-AM"/>
              </w:rPr>
              <w:t>8</w:t>
            </w:r>
            <w:r w:rsidRPr="00565918">
              <w:rPr>
                <w:rFonts w:ascii="Sylfaen" w:hAnsi="Sylfaen" w:cs="Sylfaen"/>
                <w:color w:val="000000" w:themeColor="text1"/>
                <w:sz w:val="20"/>
                <w:szCs w:val="20"/>
                <w:lang w:val="hy-AM"/>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2D4F0C" w:rsidRPr="00565918" w:rsidRDefault="002D4F0C" w:rsidP="005102DE">
            <w:pPr>
              <w:widowControl w:val="0"/>
              <w:tabs>
                <w:tab w:val="left" w:pos="-240"/>
                <w:tab w:val="left" w:pos="709"/>
                <w:tab w:val="left" w:pos="7982"/>
              </w:tabs>
              <w:suppressAutoHyphens/>
              <w:jc w:val="both"/>
              <w:rPr>
                <w:rFonts w:ascii="Sylfaen" w:hAnsi="Sylfaen"/>
                <w:color w:val="000000" w:themeColor="text1"/>
                <w:sz w:val="20"/>
                <w:szCs w:val="20"/>
              </w:rPr>
            </w:pPr>
            <w:r w:rsidRPr="00565918">
              <w:rPr>
                <w:rFonts w:ascii="Sylfaen" w:hAnsi="Sylfaen"/>
                <w:color w:val="000000" w:themeColor="text1"/>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2D4F0C" w:rsidRPr="001F07DC" w:rsidTr="005102DE">
        <w:trPr>
          <w:trHeight w:val="3169"/>
        </w:trPr>
        <w:tc>
          <w:tcPr>
            <w:tcW w:w="5559" w:type="dxa"/>
            <w:tcBorders>
              <w:top w:val="nil"/>
              <w:left w:val="nil"/>
              <w:bottom w:val="nil"/>
              <w:right w:val="nil"/>
            </w:tcBorders>
          </w:tcPr>
          <w:p w:rsidR="002D4F0C" w:rsidRPr="006037BA" w:rsidRDefault="002D4F0C" w:rsidP="005102DE">
            <w:pPr>
              <w:shd w:val="clear" w:color="auto" w:fill="FFFFFF" w:themeFill="background1"/>
              <w:jc w:val="both"/>
              <w:rPr>
                <w:rFonts w:ascii="Sylfaen" w:hAnsi="Sylfaen" w:cs="Sylfaen"/>
                <w:sz w:val="20"/>
                <w:szCs w:val="20"/>
                <w:lang w:val="hy-AM"/>
              </w:rPr>
            </w:pPr>
          </w:p>
          <w:p w:rsidR="002D4F0C" w:rsidRPr="006037BA" w:rsidRDefault="002D4F0C" w:rsidP="005102DE">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8.3.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2D4F0C" w:rsidRPr="006037BA" w:rsidRDefault="002D4F0C" w:rsidP="005102DE">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Կողմերի</w:t>
            </w:r>
            <w:r w:rsidRPr="006037BA">
              <w:rPr>
                <w:rFonts w:ascii="Sylfaen" w:hAnsi="Sylfaen"/>
                <w:sz w:val="20"/>
                <w:szCs w:val="20"/>
                <w:lang w:val="pt-BR"/>
              </w:rPr>
              <w:t xml:space="preserve"> </w:t>
            </w:r>
            <w:r w:rsidRPr="006037BA">
              <w:rPr>
                <w:rFonts w:ascii="Sylfaen" w:hAnsi="Sylfaen" w:cs="Sylfaen"/>
                <w:sz w:val="20"/>
                <w:szCs w:val="20"/>
              </w:rPr>
              <w:t>գրավոր</w:t>
            </w:r>
            <w:r w:rsidRPr="006037BA">
              <w:rPr>
                <w:rFonts w:ascii="Sylfaen" w:hAnsi="Sylfaen"/>
                <w:sz w:val="20"/>
                <w:szCs w:val="20"/>
                <w:lang w:val="pt-BR"/>
              </w:rPr>
              <w:t xml:space="preserve"> </w:t>
            </w:r>
            <w:r w:rsidRPr="006037BA">
              <w:rPr>
                <w:rFonts w:ascii="Sylfaen" w:hAnsi="Sylfaen" w:cs="Sylfaen"/>
                <w:sz w:val="20"/>
                <w:szCs w:val="20"/>
              </w:rPr>
              <w:t>համաձայնությամբ</w:t>
            </w:r>
            <w:r w:rsidRPr="006037BA">
              <w:rPr>
                <w:rFonts w:ascii="Sylfaen" w:hAnsi="Sylfaen"/>
                <w:sz w:val="20"/>
                <w:szCs w:val="20"/>
                <w:lang w:val="pt-BR"/>
              </w:rPr>
              <w:t>,</w:t>
            </w:r>
          </w:p>
          <w:p w:rsidR="002D4F0C" w:rsidRPr="006037BA" w:rsidRDefault="002D4F0C" w:rsidP="005102DE">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r w:rsidRPr="006037BA">
              <w:rPr>
                <w:rFonts w:ascii="Sylfaen" w:hAnsi="Sylfaen" w:cs="Sylfaen"/>
                <w:sz w:val="20"/>
                <w:szCs w:val="20"/>
              </w:rPr>
              <w:t>նախաձեռնությամբ</w:t>
            </w:r>
            <w:r w:rsidRPr="006037BA">
              <w:rPr>
                <w:rFonts w:ascii="Sylfaen" w:hAnsi="Sylfaen"/>
                <w:sz w:val="20"/>
                <w:szCs w:val="20"/>
                <w:lang w:val="pt-BR"/>
              </w:rPr>
              <w:t xml:space="preserve">` </w:t>
            </w:r>
            <w:r w:rsidRPr="006037BA">
              <w:rPr>
                <w:rFonts w:ascii="Sylfaen" w:hAnsi="Sylfaen" w:cs="Sylfaen"/>
                <w:sz w:val="20"/>
                <w:szCs w:val="20"/>
              </w:rPr>
              <w:t>միակողմանի</w:t>
            </w:r>
            <w:r w:rsidRPr="006037BA">
              <w:rPr>
                <w:rFonts w:ascii="Sylfaen" w:hAnsi="Sylfaen"/>
                <w:sz w:val="20"/>
                <w:szCs w:val="20"/>
                <w:lang w:val="pt-BR"/>
              </w:rPr>
              <w:t xml:space="preserve"> </w:t>
            </w:r>
            <w:r w:rsidRPr="006037BA">
              <w:rPr>
                <w:rFonts w:ascii="Sylfaen" w:hAnsi="Sylfaen" w:cs="Sylfaen"/>
                <w:sz w:val="20"/>
                <w:szCs w:val="20"/>
              </w:rPr>
              <w:t>կարգով</w:t>
            </w:r>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r w:rsidRPr="006037BA">
              <w:rPr>
                <w:rFonts w:ascii="Sylfaen" w:hAnsi="Sylfaen" w:cs="Sylfaen"/>
                <w:sz w:val="20"/>
                <w:szCs w:val="20"/>
              </w:rPr>
              <w:t>Կողմը</w:t>
            </w:r>
            <w:r w:rsidRPr="006037BA">
              <w:rPr>
                <w:rFonts w:ascii="Sylfaen" w:hAnsi="Sylfaen"/>
                <w:sz w:val="20"/>
                <w:szCs w:val="20"/>
                <w:lang w:val="pt-BR"/>
              </w:rPr>
              <w:t xml:space="preserve"> </w:t>
            </w:r>
            <w:r w:rsidRPr="006037BA">
              <w:rPr>
                <w:rFonts w:ascii="Sylfaen" w:hAnsi="Sylfaen" w:cs="Sylfaen"/>
                <w:sz w:val="20"/>
                <w:szCs w:val="20"/>
              </w:rPr>
              <w:t>խախտել</w:t>
            </w:r>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r w:rsidRPr="006037BA">
              <w:rPr>
                <w:rFonts w:ascii="Sylfaen" w:hAnsi="Sylfaen" w:cs="Sylfaen"/>
                <w:sz w:val="20"/>
                <w:szCs w:val="20"/>
              </w:rPr>
              <w:t>պայմանագրային</w:t>
            </w:r>
            <w:r w:rsidRPr="006037BA">
              <w:rPr>
                <w:rFonts w:ascii="Sylfaen" w:hAnsi="Sylfaen"/>
                <w:sz w:val="20"/>
                <w:szCs w:val="20"/>
                <w:lang w:val="pt-BR"/>
              </w:rPr>
              <w:t xml:space="preserve"> </w:t>
            </w:r>
            <w:r w:rsidRPr="006037BA">
              <w:rPr>
                <w:rFonts w:ascii="Sylfaen" w:hAnsi="Sylfaen" w:cs="Sylfaen"/>
                <w:sz w:val="20"/>
                <w:szCs w:val="20"/>
              </w:rPr>
              <w:t>պարտավորությունները</w:t>
            </w:r>
            <w:r w:rsidRPr="006037BA">
              <w:rPr>
                <w:rFonts w:ascii="Sylfaen" w:hAnsi="Sylfaen"/>
                <w:sz w:val="20"/>
                <w:szCs w:val="20"/>
                <w:lang w:val="pt-BR"/>
              </w:rPr>
              <w:t>,</w:t>
            </w:r>
          </w:p>
          <w:p w:rsidR="002D4F0C" w:rsidRPr="00565918" w:rsidRDefault="002D4F0C" w:rsidP="005102DE">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r w:rsidRPr="006037BA">
              <w:rPr>
                <w:rFonts w:ascii="Sylfaen" w:hAnsi="Sylfaen" w:cs="Sylfaen"/>
                <w:sz w:val="20"/>
                <w:szCs w:val="20"/>
              </w:rPr>
              <w:t>գործող</w:t>
            </w:r>
            <w:r w:rsidRPr="006037BA">
              <w:rPr>
                <w:rFonts w:ascii="Sylfaen" w:hAnsi="Sylfaen"/>
                <w:sz w:val="20"/>
                <w:szCs w:val="20"/>
                <w:lang w:val="pt-BR"/>
              </w:rPr>
              <w:t xml:space="preserve"> </w:t>
            </w:r>
            <w:r w:rsidRPr="006037BA">
              <w:rPr>
                <w:rFonts w:ascii="Sylfaen" w:hAnsi="Sylfaen" w:cs="Sylfaen"/>
                <w:sz w:val="20"/>
                <w:szCs w:val="20"/>
              </w:rPr>
              <w:t>օրենսդրությամբ</w:t>
            </w:r>
            <w:r w:rsidRPr="006037BA">
              <w:rPr>
                <w:rFonts w:ascii="Sylfaen" w:hAnsi="Sylfaen"/>
                <w:sz w:val="20"/>
                <w:szCs w:val="20"/>
                <w:lang w:val="pt-BR"/>
              </w:rPr>
              <w:t xml:space="preserve"> </w:t>
            </w:r>
            <w:r w:rsidRPr="006037BA">
              <w:rPr>
                <w:rFonts w:ascii="Sylfaen" w:hAnsi="Sylfaen" w:cs="Sylfaen"/>
                <w:sz w:val="20"/>
                <w:szCs w:val="20"/>
              </w:rPr>
              <w:t>նախատեսված</w:t>
            </w:r>
            <w:r w:rsidRPr="006037BA">
              <w:rPr>
                <w:rFonts w:ascii="Sylfaen" w:hAnsi="Sylfaen"/>
                <w:sz w:val="20"/>
                <w:szCs w:val="20"/>
                <w:lang w:val="pt-BR"/>
              </w:rPr>
              <w:t xml:space="preserve"> </w:t>
            </w:r>
            <w:r w:rsidRPr="006037BA">
              <w:rPr>
                <w:rFonts w:ascii="Sylfaen" w:hAnsi="Sylfaen" w:cs="Sylfaen"/>
                <w:sz w:val="20"/>
                <w:szCs w:val="20"/>
              </w:rPr>
              <w:t>այլ</w:t>
            </w:r>
            <w:r w:rsidRPr="006037BA">
              <w:rPr>
                <w:rFonts w:ascii="Sylfaen" w:hAnsi="Sylfaen"/>
                <w:sz w:val="20"/>
                <w:szCs w:val="20"/>
                <w:lang w:val="pt-BR"/>
              </w:rPr>
              <w:t xml:space="preserve"> </w:t>
            </w:r>
            <w:r w:rsidRPr="006037BA">
              <w:rPr>
                <w:rFonts w:ascii="Sylfaen" w:hAnsi="Sylfaen" w:cs="Sylfaen"/>
                <w:sz w:val="20"/>
                <w:szCs w:val="20"/>
              </w:rPr>
              <w:t>դեպքերում</w:t>
            </w:r>
            <w:r w:rsidRPr="006037BA">
              <w:rPr>
                <w:rFonts w:ascii="Sylfaen" w:hAnsi="Sylfaen"/>
                <w:sz w:val="20"/>
                <w:szCs w:val="20"/>
                <w:lang w:val="pt-BR"/>
              </w:rPr>
              <w:t>:</w:t>
            </w:r>
          </w:p>
        </w:tc>
        <w:tc>
          <w:tcPr>
            <w:tcW w:w="4819" w:type="dxa"/>
            <w:tcBorders>
              <w:top w:val="nil"/>
              <w:left w:val="nil"/>
              <w:bottom w:val="nil"/>
              <w:right w:val="nil"/>
            </w:tcBorders>
          </w:tcPr>
          <w:p w:rsidR="002D4F0C" w:rsidRDefault="002D4F0C" w:rsidP="005102DE">
            <w:pPr>
              <w:shd w:val="clear" w:color="auto" w:fill="FFFFFF" w:themeFill="background1"/>
              <w:jc w:val="both"/>
              <w:rPr>
                <w:rFonts w:ascii="Sylfaen" w:hAnsi="Sylfaen"/>
                <w:sz w:val="20"/>
                <w:szCs w:val="20"/>
                <w:lang w:val="hy-AM"/>
              </w:rPr>
            </w:pPr>
          </w:p>
          <w:p w:rsidR="002D4F0C" w:rsidRPr="006037BA" w:rsidRDefault="002D4F0C" w:rsidP="005102DE">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2D4F0C" w:rsidRPr="006037BA" w:rsidRDefault="002D4F0C" w:rsidP="005102DE">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2D4F0C" w:rsidRPr="006037BA" w:rsidRDefault="002D4F0C" w:rsidP="005102DE">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2D4F0C" w:rsidRDefault="002D4F0C" w:rsidP="005102DE">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p w:rsidR="002D4F0C" w:rsidRDefault="002D4F0C" w:rsidP="005102DE">
            <w:pPr>
              <w:shd w:val="clear" w:color="auto" w:fill="FFFFFF" w:themeFill="background1"/>
              <w:jc w:val="both"/>
              <w:rPr>
                <w:rFonts w:ascii="Sylfaen" w:hAnsi="Sylfaen"/>
                <w:sz w:val="20"/>
                <w:szCs w:val="20"/>
              </w:rPr>
            </w:pPr>
          </w:p>
          <w:p w:rsidR="002D4F0C" w:rsidRPr="00556E78" w:rsidRDefault="002D4F0C" w:rsidP="005102DE">
            <w:pPr>
              <w:shd w:val="clear" w:color="auto" w:fill="FFFFFF" w:themeFill="background1"/>
              <w:jc w:val="both"/>
              <w:rPr>
                <w:rFonts w:ascii="Sylfaen" w:hAnsi="Sylfaen"/>
                <w:sz w:val="20"/>
                <w:szCs w:val="20"/>
              </w:rPr>
            </w:pPr>
          </w:p>
        </w:tc>
      </w:tr>
      <w:tr w:rsidR="002D4F0C" w:rsidRPr="00392D11" w:rsidTr="005102DE">
        <w:tc>
          <w:tcPr>
            <w:tcW w:w="5559" w:type="dxa"/>
            <w:tcBorders>
              <w:top w:val="nil"/>
              <w:left w:val="nil"/>
              <w:bottom w:val="nil"/>
              <w:right w:val="nil"/>
            </w:tcBorders>
          </w:tcPr>
          <w:p w:rsidR="002D4F0C" w:rsidRDefault="002D4F0C" w:rsidP="005102DE">
            <w:pPr>
              <w:shd w:val="clear" w:color="auto" w:fill="FFFFFF" w:themeFill="background1"/>
              <w:jc w:val="center"/>
              <w:rPr>
                <w:rFonts w:ascii="Sylfaen" w:hAnsi="Sylfaen"/>
                <w:b/>
                <w:color w:val="000000" w:themeColor="text1"/>
                <w:sz w:val="20"/>
                <w:szCs w:val="20"/>
                <w:lang w:val="hy-AM"/>
              </w:rPr>
            </w:pPr>
          </w:p>
          <w:p w:rsidR="002D4F0C" w:rsidRPr="00392D11" w:rsidRDefault="002D4F0C" w:rsidP="005102DE">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2D4F0C" w:rsidRPr="00392D11" w:rsidRDefault="002D4F0C" w:rsidP="005102DE">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D4F0C" w:rsidRDefault="002D4F0C" w:rsidP="005102DE">
            <w:pPr>
              <w:shd w:val="clear" w:color="auto" w:fill="FFFFFF" w:themeFill="background1"/>
              <w:jc w:val="center"/>
              <w:rPr>
                <w:rFonts w:ascii="Sylfaen" w:hAnsi="Sylfaen"/>
                <w:b/>
                <w:color w:val="000000" w:themeColor="text1"/>
                <w:sz w:val="20"/>
                <w:szCs w:val="20"/>
                <w:lang w:val="hy-AM"/>
              </w:rPr>
            </w:pPr>
          </w:p>
          <w:p w:rsidR="002D4F0C" w:rsidRPr="00392D11" w:rsidRDefault="002D4F0C" w:rsidP="005102DE">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2D4F0C" w:rsidRPr="00392D11" w:rsidRDefault="002D4F0C" w:rsidP="005102DE">
            <w:pPr>
              <w:shd w:val="clear" w:color="auto" w:fill="FFFFFF" w:themeFill="background1"/>
              <w:jc w:val="both"/>
              <w:rPr>
                <w:rFonts w:ascii="Sylfaen" w:hAnsi="Sylfaen"/>
                <w:sz w:val="20"/>
                <w:szCs w:val="20"/>
                <w:lang w:val="hy-AM"/>
              </w:rPr>
            </w:pPr>
          </w:p>
        </w:tc>
      </w:tr>
      <w:tr w:rsidR="002D4F0C" w:rsidRPr="001F07DC" w:rsidTr="005102DE">
        <w:tc>
          <w:tcPr>
            <w:tcW w:w="5559" w:type="dxa"/>
            <w:tcBorders>
              <w:top w:val="nil"/>
              <w:left w:val="nil"/>
              <w:bottom w:val="nil"/>
              <w:right w:val="nil"/>
            </w:tcBorders>
          </w:tcPr>
          <w:p w:rsidR="002D4F0C" w:rsidRPr="00CE50CD" w:rsidRDefault="002D4F0C" w:rsidP="005102DE">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2D4F0C" w:rsidRDefault="002D4F0C" w:rsidP="005102DE">
            <w:pPr>
              <w:shd w:val="clear" w:color="auto" w:fill="FFFFFF" w:themeFill="background1"/>
              <w:jc w:val="both"/>
              <w:rPr>
                <w:rFonts w:ascii="Sylfaen" w:hAnsi="Sylfaen" w:cs="Sylfaen"/>
                <w:sz w:val="20"/>
                <w:szCs w:val="20"/>
                <w:lang w:val="hy-AM"/>
              </w:rPr>
            </w:pPr>
          </w:p>
          <w:p w:rsidR="002D4F0C" w:rsidRPr="00392D11" w:rsidRDefault="002D4F0C" w:rsidP="005102DE">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D4F0C" w:rsidRPr="00CD7CCA" w:rsidRDefault="002D4F0C" w:rsidP="005102DE">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2D4F0C" w:rsidRPr="001F07DC" w:rsidTr="005102DE">
        <w:tc>
          <w:tcPr>
            <w:tcW w:w="5559" w:type="dxa"/>
            <w:tcBorders>
              <w:top w:val="nil"/>
              <w:left w:val="nil"/>
              <w:bottom w:val="nil"/>
              <w:right w:val="nil"/>
            </w:tcBorders>
          </w:tcPr>
          <w:p w:rsidR="002D4F0C" w:rsidRDefault="002D4F0C" w:rsidP="005102DE">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2D4F0C" w:rsidRPr="00392D11" w:rsidRDefault="002D4F0C" w:rsidP="005102DE">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2D4F0C" w:rsidRPr="00556E78" w:rsidRDefault="002D4F0C" w:rsidP="005102DE">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2D4F0C" w:rsidRPr="00392D11" w:rsidTr="005102DE">
        <w:tc>
          <w:tcPr>
            <w:tcW w:w="5559" w:type="dxa"/>
            <w:tcBorders>
              <w:top w:val="nil"/>
              <w:left w:val="nil"/>
              <w:bottom w:val="nil"/>
              <w:right w:val="nil"/>
            </w:tcBorders>
          </w:tcPr>
          <w:p w:rsidR="002D4F0C" w:rsidRDefault="002D4F0C" w:rsidP="005102DE">
            <w:pPr>
              <w:shd w:val="clear" w:color="auto" w:fill="FFFFFF" w:themeFill="background1"/>
              <w:rPr>
                <w:rFonts w:ascii="Sylfaen" w:hAnsi="Sylfaen"/>
                <w:b/>
                <w:color w:val="000000" w:themeColor="text1"/>
                <w:sz w:val="20"/>
                <w:szCs w:val="20"/>
                <w:lang w:val="hy-AM"/>
              </w:rPr>
            </w:pPr>
          </w:p>
          <w:p w:rsidR="002D4F0C" w:rsidRDefault="002D4F0C" w:rsidP="005102DE">
            <w:pPr>
              <w:shd w:val="clear" w:color="auto" w:fill="FFFFFF" w:themeFill="background1"/>
              <w:rPr>
                <w:rFonts w:ascii="Sylfaen" w:hAnsi="Sylfaen"/>
                <w:b/>
                <w:color w:val="000000" w:themeColor="text1"/>
                <w:sz w:val="20"/>
                <w:szCs w:val="20"/>
                <w:lang w:val="hy-AM"/>
              </w:rPr>
            </w:pPr>
          </w:p>
          <w:p w:rsidR="002D4F0C" w:rsidRPr="00392D11" w:rsidRDefault="002D4F0C" w:rsidP="005102DE">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2D4F0C" w:rsidRPr="00392D11" w:rsidRDefault="002D4F0C" w:rsidP="005102DE">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D4F0C" w:rsidRDefault="002D4F0C" w:rsidP="005102DE">
            <w:pPr>
              <w:shd w:val="clear" w:color="auto" w:fill="FFFFFF" w:themeFill="background1"/>
              <w:ind w:firstLine="708"/>
              <w:jc w:val="center"/>
              <w:rPr>
                <w:rFonts w:ascii="Sylfaen" w:hAnsi="Sylfaen"/>
                <w:b/>
                <w:color w:val="000000" w:themeColor="text1"/>
                <w:sz w:val="20"/>
                <w:szCs w:val="20"/>
              </w:rPr>
            </w:pPr>
          </w:p>
          <w:p w:rsidR="002D4F0C" w:rsidRDefault="002D4F0C" w:rsidP="005102DE">
            <w:pPr>
              <w:shd w:val="clear" w:color="auto" w:fill="FFFFFF" w:themeFill="background1"/>
              <w:ind w:firstLine="708"/>
              <w:jc w:val="center"/>
              <w:rPr>
                <w:rFonts w:ascii="Sylfaen" w:hAnsi="Sylfaen"/>
                <w:b/>
                <w:color w:val="000000" w:themeColor="text1"/>
                <w:sz w:val="20"/>
                <w:szCs w:val="20"/>
              </w:rPr>
            </w:pPr>
          </w:p>
          <w:p w:rsidR="002D4F0C" w:rsidRPr="00392D11" w:rsidRDefault="002D4F0C" w:rsidP="005102DE">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2D4F0C" w:rsidRPr="00392D11" w:rsidRDefault="002D4F0C" w:rsidP="005102DE">
            <w:pPr>
              <w:shd w:val="clear" w:color="auto" w:fill="FFFFFF" w:themeFill="background1"/>
              <w:jc w:val="both"/>
              <w:rPr>
                <w:rFonts w:ascii="Sylfaen" w:hAnsi="Sylfaen"/>
                <w:sz w:val="20"/>
                <w:szCs w:val="20"/>
                <w:lang w:val="hy-AM"/>
              </w:rPr>
            </w:pPr>
          </w:p>
        </w:tc>
      </w:tr>
      <w:tr w:rsidR="002D4F0C" w:rsidRPr="001F07DC" w:rsidTr="005102DE">
        <w:tc>
          <w:tcPr>
            <w:tcW w:w="5559" w:type="dxa"/>
            <w:tcBorders>
              <w:top w:val="nil"/>
              <w:left w:val="nil"/>
              <w:bottom w:val="nil"/>
              <w:right w:val="nil"/>
            </w:tcBorders>
          </w:tcPr>
          <w:p w:rsidR="002D4F0C" w:rsidRPr="00392D11" w:rsidRDefault="002D4F0C" w:rsidP="005102DE">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2D4F0C" w:rsidRPr="00556E78" w:rsidRDefault="002D4F0C" w:rsidP="005102DE">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2D4F0C" w:rsidRPr="00392D11" w:rsidTr="005102DE">
        <w:tc>
          <w:tcPr>
            <w:tcW w:w="5559" w:type="dxa"/>
            <w:tcBorders>
              <w:top w:val="nil"/>
              <w:left w:val="nil"/>
              <w:bottom w:val="nil"/>
              <w:right w:val="nil"/>
            </w:tcBorders>
          </w:tcPr>
          <w:p w:rsidR="002D4F0C" w:rsidRDefault="002D4F0C" w:rsidP="005102DE">
            <w:pPr>
              <w:shd w:val="clear" w:color="auto" w:fill="FFFFFF" w:themeFill="background1"/>
              <w:jc w:val="center"/>
              <w:rPr>
                <w:rFonts w:ascii="Sylfaen" w:hAnsi="Sylfaen"/>
                <w:b/>
                <w:color w:val="000000" w:themeColor="text1"/>
                <w:sz w:val="20"/>
                <w:szCs w:val="20"/>
                <w:lang w:val="hy-AM"/>
              </w:rPr>
            </w:pPr>
          </w:p>
          <w:p w:rsidR="002D4F0C" w:rsidRPr="00392D11" w:rsidRDefault="002D4F0C" w:rsidP="005102DE">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2D4F0C" w:rsidRPr="00392D11" w:rsidRDefault="002D4F0C" w:rsidP="005102DE">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D4F0C" w:rsidRDefault="002D4F0C" w:rsidP="005102DE">
            <w:pPr>
              <w:shd w:val="clear" w:color="auto" w:fill="FFFFFF" w:themeFill="background1"/>
              <w:jc w:val="center"/>
              <w:rPr>
                <w:rFonts w:ascii="Sylfaen" w:hAnsi="Sylfaen"/>
                <w:b/>
                <w:color w:val="000000" w:themeColor="text1"/>
                <w:sz w:val="20"/>
                <w:szCs w:val="20"/>
              </w:rPr>
            </w:pPr>
          </w:p>
          <w:p w:rsidR="002D4F0C" w:rsidRPr="00392D11" w:rsidRDefault="002D4F0C" w:rsidP="005102DE">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2D4F0C" w:rsidRPr="00392D11" w:rsidRDefault="002D4F0C" w:rsidP="005102DE">
            <w:pPr>
              <w:shd w:val="clear" w:color="auto" w:fill="FFFFFF" w:themeFill="background1"/>
              <w:jc w:val="both"/>
              <w:rPr>
                <w:rFonts w:ascii="Sylfaen" w:hAnsi="Sylfaen"/>
                <w:sz w:val="20"/>
                <w:szCs w:val="20"/>
                <w:lang w:val="hy-AM"/>
              </w:rPr>
            </w:pPr>
          </w:p>
        </w:tc>
      </w:tr>
      <w:tr w:rsidR="002D4F0C" w:rsidRPr="001F07DC" w:rsidTr="005102DE">
        <w:tc>
          <w:tcPr>
            <w:tcW w:w="5559" w:type="dxa"/>
            <w:tcBorders>
              <w:top w:val="nil"/>
              <w:left w:val="nil"/>
              <w:bottom w:val="nil"/>
              <w:right w:val="nil"/>
            </w:tcBorders>
          </w:tcPr>
          <w:p w:rsidR="002D4F0C" w:rsidRPr="00CA3A2C" w:rsidRDefault="002D4F0C" w:rsidP="005102DE">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2D4F0C" w:rsidRPr="00CA3A2C" w:rsidRDefault="002D4F0C" w:rsidP="005102DE">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2D4F0C" w:rsidRPr="00CA3A2C" w:rsidRDefault="002D4F0C" w:rsidP="005102DE">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2D4F0C" w:rsidRPr="001F07DC" w:rsidTr="005102DE">
        <w:tc>
          <w:tcPr>
            <w:tcW w:w="5559" w:type="dxa"/>
            <w:tcBorders>
              <w:top w:val="nil"/>
              <w:left w:val="nil"/>
              <w:bottom w:val="nil"/>
              <w:right w:val="nil"/>
            </w:tcBorders>
          </w:tcPr>
          <w:p w:rsidR="002D4F0C" w:rsidRPr="00556E78" w:rsidRDefault="002D4F0C" w:rsidP="005102DE">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2D4F0C" w:rsidRDefault="002D4F0C" w:rsidP="005102DE">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2D4F0C" w:rsidRDefault="002D4F0C" w:rsidP="005102DE">
            <w:pPr>
              <w:shd w:val="clear" w:color="auto" w:fill="FFFFFF" w:themeFill="background1"/>
              <w:jc w:val="both"/>
              <w:rPr>
                <w:rFonts w:ascii="Sylfaen" w:hAnsi="Sylfaen"/>
                <w:color w:val="000000" w:themeColor="text1"/>
                <w:sz w:val="20"/>
                <w:szCs w:val="20"/>
              </w:rPr>
            </w:pPr>
          </w:p>
          <w:p w:rsidR="002D4F0C" w:rsidRPr="00556E78" w:rsidRDefault="002D4F0C" w:rsidP="005102DE">
            <w:pPr>
              <w:shd w:val="clear" w:color="auto" w:fill="FFFFFF" w:themeFill="background1"/>
              <w:jc w:val="both"/>
              <w:rPr>
                <w:rFonts w:ascii="Sylfaen" w:hAnsi="Sylfaen"/>
                <w:color w:val="000000" w:themeColor="text1"/>
                <w:sz w:val="20"/>
                <w:szCs w:val="20"/>
              </w:rPr>
            </w:pPr>
          </w:p>
        </w:tc>
      </w:tr>
      <w:tr w:rsidR="002D4F0C" w:rsidRPr="001F07DC" w:rsidTr="005102DE">
        <w:tc>
          <w:tcPr>
            <w:tcW w:w="5559" w:type="dxa"/>
            <w:tcBorders>
              <w:top w:val="nil"/>
              <w:left w:val="nil"/>
              <w:bottom w:val="nil"/>
              <w:right w:val="nil"/>
            </w:tcBorders>
          </w:tcPr>
          <w:p w:rsidR="002D4F0C" w:rsidRPr="00556E78" w:rsidRDefault="002D4F0C" w:rsidP="005102DE">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2D4F0C" w:rsidRPr="00392D11" w:rsidRDefault="002D4F0C" w:rsidP="005102DE">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2D4F0C" w:rsidRPr="00392D11" w:rsidRDefault="002D4F0C" w:rsidP="005102DE">
            <w:pPr>
              <w:shd w:val="clear" w:color="auto" w:fill="FFFFFF" w:themeFill="background1"/>
              <w:jc w:val="both"/>
              <w:rPr>
                <w:rFonts w:ascii="Sylfaen" w:hAnsi="Sylfaen"/>
                <w:sz w:val="20"/>
                <w:szCs w:val="20"/>
                <w:lang w:val="hy-AM"/>
              </w:rPr>
            </w:pPr>
          </w:p>
        </w:tc>
      </w:tr>
      <w:tr w:rsidR="002D4F0C" w:rsidRPr="001F07DC" w:rsidTr="005102DE">
        <w:trPr>
          <w:trHeight w:val="2817"/>
        </w:trPr>
        <w:tc>
          <w:tcPr>
            <w:tcW w:w="5559" w:type="dxa"/>
            <w:tcBorders>
              <w:top w:val="nil"/>
              <w:left w:val="nil"/>
              <w:bottom w:val="nil"/>
              <w:right w:val="nil"/>
            </w:tcBorders>
          </w:tcPr>
          <w:p w:rsidR="002D4F0C" w:rsidRDefault="002D4F0C" w:rsidP="005102DE">
            <w:pPr>
              <w:shd w:val="clear" w:color="auto" w:fill="FFFFFF" w:themeFill="background1"/>
              <w:jc w:val="both"/>
              <w:rPr>
                <w:rFonts w:ascii="Sylfaen" w:hAnsi="Sylfaen"/>
                <w:color w:val="000000" w:themeColor="text1"/>
                <w:sz w:val="20"/>
                <w:szCs w:val="20"/>
                <w:lang w:val="hy-AM"/>
              </w:rPr>
            </w:pPr>
          </w:p>
          <w:p w:rsidR="002D4F0C" w:rsidRDefault="002D4F0C" w:rsidP="005102DE">
            <w:pPr>
              <w:shd w:val="clear" w:color="auto" w:fill="FFFFFF" w:themeFill="background1"/>
              <w:jc w:val="both"/>
              <w:rPr>
                <w:rFonts w:ascii="Sylfaen" w:hAnsi="Sylfaen"/>
                <w:color w:val="000000" w:themeColor="text1"/>
                <w:sz w:val="20"/>
                <w:szCs w:val="20"/>
                <w:lang w:val="hy-AM"/>
              </w:rPr>
            </w:pPr>
          </w:p>
          <w:p w:rsidR="002D4F0C" w:rsidRPr="00795CB2" w:rsidRDefault="002D4F0C" w:rsidP="005102DE">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2D4F0C" w:rsidRDefault="002D4F0C" w:rsidP="005102DE">
            <w:pPr>
              <w:shd w:val="clear" w:color="auto" w:fill="FFFFFF" w:themeFill="background1"/>
              <w:jc w:val="both"/>
              <w:rPr>
                <w:rFonts w:ascii="Sylfaen" w:hAnsi="Sylfaen"/>
                <w:color w:val="000000" w:themeColor="text1"/>
                <w:sz w:val="20"/>
                <w:szCs w:val="20"/>
                <w:lang w:val="hy-AM"/>
              </w:rPr>
            </w:pPr>
          </w:p>
          <w:p w:rsidR="002D4F0C" w:rsidRPr="002A6633" w:rsidRDefault="002D4F0C" w:rsidP="005102DE">
            <w:pPr>
              <w:shd w:val="clear" w:color="auto" w:fill="FFFFFF" w:themeFill="background1"/>
              <w:jc w:val="both"/>
              <w:rPr>
                <w:rFonts w:ascii="Sylfaen" w:hAnsi="Sylfaen"/>
                <w:color w:val="000000" w:themeColor="text1"/>
                <w:sz w:val="20"/>
                <w:szCs w:val="20"/>
                <w:lang w:val="hy-AM"/>
              </w:rPr>
            </w:pPr>
          </w:p>
          <w:p w:rsidR="002D4F0C" w:rsidRPr="00556E78" w:rsidRDefault="002D4F0C" w:rsidP="005102DE">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2D4F0C" w:rsidRPr="001F07DC" w:rsidTr="005102DE">
        <w:tc>
          <w:tcPr>
            <w:tcW w:w="5559" w:type="dxa"/>
            <w:tcBorders>
              <w:top w:val="nil"/>
              <w:left w:val="nil"/>
              <w:bottom w:val="nil"/>
              <w:right w:val="nil"/>
            </w:tcBorders>
          </w:tcPr>
          <w:p w:rsidR="002D4F0C" w:rsidRDefault="002D4F0C" w:rsidP="005102DE">
            <w:pPr>
              <w:shd w:val="clear" w:color="auto" w:fill="FFFFFF" w:themeFill="background1"/>
              <w:jc w:val="both"/>
              <w:rPr>
                <w:rFonts w:ascii="Sylfaen" w:hAnsi="Sylfaen" w:cs="Sylfaen"/>
                <w:color w:val="000000" w:themeColor="text1"/>
                <w:sz w:val="20"/>
                <w:szCs w:val="20"/>
                <w:lang w:val="hy-AM"/>
              </w:rPr>
            </w:pPr>
          </w:p>
          <w:p w:rsidR="002D4F0C" w:rsidRDefault="002D4F0C" w:rsidP="005102DE">
            <w:pPr>
              <w:shd w:val="clear" w:color="auto" w:fill="FFFFFF" w:themeFill="background1"/>
              <w:jc w:val="both"/>
              <w:rPr>
                <w:rFonts w:ascii="Sylfaen" w:hAnsi="Sylfaen" w:cs="Sylfaen"/>
                <w:color w:val="000000" w:themeColor="text1"/>
                <w:sz w:val="20"/>
                <w:szCs w:val="20"/>
                <w:lang w:val="hy-AM"/>
              </w:rPr>
            </w:pPr>
          </w:p>
          <w:p w:rsidR="002D4F0C" w:rsidRPr="00556E78" w:rsidRDefault="002D4F0C" w:rsidP="005102DE">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rFonts w:ascii="MS Mincho" w:eastAsia="MS Mincho" w:hAnsi="MS Mincho" w:cs="MS Mincho" w:hint="eastAsia"/>
                <w:color w:val="000000" w:themeColor="text1"/>
                <w:sz w:val="20"/>
                <w:szCs w:val="20"/>
                <w:lang w:val="hy-AM"/>
              </w:rPr>
              <w:t>․</w:t>
            </w:r>
            <w:r w:rsidRPr="00392D11">
              <w:rPr>
                <w:rFonts w:ascii="Sylfaen" w:hAnsi="Sylfaen" w:cs="Sylfaen"/>
                <w:color w:val="000000" w:themeColor="text1"/>
                <w:sz w:val="20"/>
                <w:szCs w:val="20"/>
                <w:lang w:val="hy-AM"/>
              </w:rPr>
              <w:t>5</w:t>
            </w:r>
            <w:r w:rsidRPr="00392D11">
              <w:rPr>
                <w:rFonts w:ascii="MS Mincho" w:eastAsia="MS Mincho" w:hAnsi="MS Mincho" w:cs="MS Mincho" w:hint="eastAsia"/>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2D4F0C" w:rsidRDefault="002D4F0C" w:rsidP="005102DE">
            <w:pPr>
              <w:shd w:val="clear" w:color="auto" w:fill="FFFFFF" w:themeFill="background1"/>
              <w:jc w:val="both"/>
              <w:rPr>
                <w:rFonts w:ascii="Sylfaen" w:hAnsi="Sylfaen"/>
                <w:color w:val="000000" w:themeColor="text1"/>
                <w:sz w:val="20"/>
                <w:szCs w:val="20"/>
                <w:lang w:val="hy-AM"/>
              </w:rPr>
            </w:pPr>
          </w:p>
          <w:p w:rsidR="002D4F0C" w:rsidRPr="000530D2" w:rsidRDefault="002D4F0C" w:rsidP="005102DE">
            <w:pPr>
              <w:shd w:val="clear" w:color="auto" w:fill="FFFFFF" w:themeFill="background1"/>
              <w:jc w:val="both"/>
              <w:rPr>
                <w:rFonts w:ascii="Sylfaen" w:hAnsi="Sylfaen"/>
                <w:color w:val="000000" w:themeColor="text1"/>
                <w:sz w:val="20"/>
                <w:szCs w:val="20"/>
                <w:lang w:val="hy-AM"/>
              </w:rPr>
            </w:pPr>
          </w:p>
          <w:p w:rsidR="002D4F0C" w:rsidRPr="00795CB2" w:rsidRDefault="002D4F0C" w:rsidP="005102DE">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2D4F0C" w:rsidRPr="001F07DC" w:rsidTr="005102DE">
        <w:trPr>
          <w:trHeight w:val="825"/>
        </w:trPr>
        <w:tc>
          <w:tcPr>
            <w:tcW w:w="5559" w:type="dxa"/>
            <w:tcBorders>
              <w:top w:val="nil"/>
              <w:left w:val="nil"/>
              <w:bottom w:val="nil"/>
              <w:right w:val="nil"/>
            </w:tcBorders>
          </w:tcPr>
          <w:p w:rsidR="002D4F0C" w:rsidRDefault="002D4F0C" w:rsidP="005102DE">
            <w:pPr>
              <w:shd w:val="clear" w:color="auto" w:fill="FFFFFF" w:themeFill="background1"/>
              <w:jc w:val="both"/>
              <w:rPr>
                <w:rFonts w:ascii="Sylfaen" w:hAnsi="Sylfaen"/>
                <w:color w:val="000000" w:themeColor="text1"/>
                <w:sz w:val="20"/>
                <w:szCs w:val="20"/>
                <w:lang w:val="hy-AM"/>
              </w:rPr>
            </w:pPr>
          </w:p>
          <w:p w:rsidR="002D4F0C" w:rsidRPr="00556E78" w:rsidRDefault="002D4F0C" w:rsidP="005102DE">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C2C748574FC44D0AA85197C7ED2AF82D"/>
                </w:placeholder>
              </w:sdtPr>
              <w:sdtEndPr>
                <w:rPr>
                  <w:lang w:val="ru-RU"/>
                </w:rPr>
              </w:sdtEndPr>
              <w:sdtContent>
                <w:r w:rsidRPr="00392D11">
                  <w:rPr>
                    <w:rFonts w:ascii="Sylfaen" w:hAnsi="Sylfaen"/>
                    <w:color w:val="000000" w:themeColor="text1"/>
                    <w:sz w:val="20"/>
                    <w:szCs w:val="20"/>
                    <w:lang w:val="hy-AM"/>
                  </w:rPr>
                  <w:t xml:space="preserve">Թիվ 1 </w:t>
                </w:r>
              </w:sdtContent>
            </w:sdt>
            <w:r w:rsidRPr="00392D11">
              <w:rPr>
                <w:rFonts w:ascii="Sylfaen" w:hAnsi="Sylfaen" w:cs="Sylfaen"/>
                <w:color w:val="000000" w:themeColor="text1"/>
                <w:sz w:val="20"/>
                <w:szCs w:val="20"/>
                <w:lang w:val="hy-AM"/>
              </w:rPr>
              <w:t>հավելվածը /Մասնագիր № 1/   հանդիսանում</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2D4F0C" w:rsidRDefault="002D4F0C" w:rsidP="005102DE">
            <w:pPr>
              <w:shd w:val="clear" w:color="auto" w:fill="FFFFFF" w:themeFill="background1"/>
              <w:jc w:val="both"/>
              <w:rPr>
                <w:rFonts w:ascii="Sylfaen" w:hAnsi="Sylfaen"/>
                <w:color w:val="000000" w:themeColor="text1"/>
                <w:sz w:val="20"/>
                <w:szCs w:val="20"/>
                <w:lang w:val="hy-AM"/>
              </w:rPr>
            </w:pPr>
          </w:p>
          <w:p w:rsidR="002D4F0C" w:rsidRPr="00392D11" w:rsidRDefault="002D4F0C" w:rsidP="005102DE">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7B92322B931543B599A58D4D465B7571"/>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7B92322B931543B599A58D4D465B7571"/>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неотъемлемой частью Договора.</w:t>
            </w:r>
          </w:p>
        </w:tc>
      </w:tr>
      <w:tr w:rsidR="002D4F0C" w:rsidRPr="001F07DC" w:rsidTr="005102DE">
        <w:tc>
          <w:tcPr>
            <w:tcW w:w="5559" w:type="dxa"/>
            <w:tcBorders>
              <w:top w:val="nil"/>
              <w:left w:val="nil"/>
              <w:bottom w:val="nil"/>
              <w:right w:val="nil"/>
            </w:tcBorders>
          </w:tcPr>
          <w:p w:rsidR="002D4F0C" w:rsidRPr="00392D11" w:rsidRDefault="002D4F0C" w:rsidP="005102DE">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D4F0C" w:rsidRPr="00392D11" w:rsidRDefault="002D4F0C" w:rsidP="005102DE">
            <w:pPr>
              <w:shd w:val="clear" w:color="auto" w:fill="FFFFFF" w:themeFill="background1"/>
              <w:jc w:val="both"/>
              <w:rPr>
                <w:rFonts w:ascii="Sylfaen" w:hAnsi="Sylfaen"/>
                <w:color w:val="000000" w:themeColor="text1"/>
                <w:sz w:val="20"/>
                <w:szCs w:val="20"/>
              </w:rPr>
            </w:pPr>
          </w:p>
        </w:tc>
      </w:tr>
      <w:tr w:rsidR="002D4F0C" w:rsidRPr="001F07DC" w:rsidTr="005102DE">
        <w:tc>
          <w:tcPr>
            <w:tcW w:w="5559" w:type="dxa"/>
            <w:tcBorders>
              <w:top w:val="nil"/>
              <w:left w:val="nil"/>
              <w:bottom w:val="nil"/>
              <w:right w:val="nil"/>
            </w:tcBorders>
          </w:tcPr>
          <w:p w:rsidR="002D4F0C" w:rsidRDefault="002D4F0C" w:rsidP="005102DE">
            <w:pPr>
              <w:tabs>
                <w:tab w:val="left" w:pos="132"/>
              </w:tabs>
              <w:ind w:firstLine="91"/>
              <w:jc w:val="center"/>
              <w:rPr>
                <w:rFonts w:ascii="Sylfaen" w:hAnsi="Sylfaen" w:cs="Sylfaen"/>
                <w:b/>
                <w:sz w:val="20"/>
                <w:szCs w:val="20"/>
              </w:rPr>
            </w:pPr>
          </w:p>
          <w:p w:rsidR="002D4F0C" w:rsidRPr="00392D11" w:rsidRDefault="002D4F0C" w:rsidP="005102DE">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2D4F0C" w:rsidRDefault="002D4F0C" w:rsidP="005102DE">
            <w:pPr>
              <w:shd w:val="clear" w:color="auto" w:fill="FFFFFF" w:themeFill="background1"/>
              <w:jc w:val="center"/>
              <w:rPr>
                <w:rFonts w:ascii="Sylfaen" w:hAnsi="Sylfaen"/>
                <w:b/>
                <w:color w:val="000000" w:themeColor="text1"/>
                <w:sz w:val="20"/>
                <w:szCs w:val="20"/>
              </w:rPr>
            </w:pPr>
          </w:p>
          <w:p w:rsidR="002D4F0C" w:rsidRPr="00392D11" w:rsidRDefault="002D4F0C" w:rsidP="005102DE">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2D4F0C" w:rsidRPr="00392D11" w:rsidRDefault="002D4F0C" w:rsidP="005102DE">
            <w:pPr>
              <w:jc w:val="center"/>
              <w:rPr>
                <w:rFonts w:ascii="Sylfaen" w:hAnsi="Sylfaen"/>
                <w:sz w:val="20"/>
                <w:szCs w:val="20"/>
              </w:rPr>
            </w:pPr>
          </w:p>
        </w:tc>
      </w:tr>
      <w:tr w:rsidR="002D4F0C" w:rsidRPr="00392D11" w:rsidTr="005102DE">
        <w:trPr>
          <w:trHeight w:val="80"/>
        </w:trPr>
        <w:tc>
          <w:tcPr>
            <w:tcW w:w="5559" w:type="dxa"/>
            <w:tcBorders>
              <w:top w:val="nil"/>
              <w:left w:val="nil"/>
              <w:bottom w:val="nil"/>
              <w:right w:val="nil"/>
            </w:tcBorders>
          </w:tcPr>
          <w:p w:rsidR="002D4F0C" w:rsidRPr="00392D11" w:rsidRDefault="002D4F0C" w:rsidP="005102DE">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2D4F0C" w:rsidRPr="00392D11" w:rsidRDefault="002D4F0C" w:rsidP="005102DE">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2D4F0C" w:rsidRPr="00392D11" w:rsidTr="005102DE">
        <w:trPr>
          <w:trHeight w:val="80"/>
        </w:trPr>
        <w:tc>
          <w:tcPr>
            <w:tcW w:w="5559" w:type="dxa"/>
            <w:tcBorders>
              <w:top w:val="nil"/>
              <w:left w:val="nil"/>
              <w:bottom w:val="nil"/>
              <w:right w:val="nil"/>
            </w:tcBorders>
          </w:tcPr>
          <w:p w:rsidR="002D4F0C" w:rsidRPr="00392D11" w:rsidRDefault="002D4F0C" w:rsidP="005102DE">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rsidR="002D4F0C" w:rsidRPr="00392D11" w:rsidRDefault="002D4F0C" w:rsidP="005102DE">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rsidR="002D4F0C" w:rsidRPr="00392D11" w:rsidRDefault="002D4F0C" w:rsidP="005102DE">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rsidR="002D4F0C" w:rsidRPr="00392D11" w:rsidRDefault="002D4F0C" w:rsidP="005102DE">
            <w:pPr>
              <w:shd w:val="clear" w:color="auto" w:fill="FFFFFF" w:themeFill="background1"/>
              <w:jc w:val="center"/>
              <w:rPr>
                <w:rFonts w:ascii="Sylfaen" w:hAnsi="Sylfaen" w:cs="Sylfaen"/>
                <w:sz w:val="20"/>
                <w:szCs w:val="20"/>
                <w:lang w:val="hy-AM"/>
              </w:rPr>
            </w:pP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rsidR="002D4F0C" w:rsidRPr="00392D11" w:rsidRDefault="002D4F0C" w:rsidP="005102DE">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rsidR="002D4F0C" w:rsidRPr="00392D11" w:rsidRDefault="002D4F0C" w:rsidP="005102DE">
            <w:pPr>
              <w:spacing w:before="120" w:after="120"/>
              <w:jc w:val="center"/>
              <w:rPr>
                <w:rFonts w:ascii="Sylfaen" w:hAnsi="Sylfaen" w:cs="Sylfaen"/>
                <w:b/>
                <w:sz w:val="20"/>
                <w:szCs w:val="20"/>
                <w:lang w:val="hy-AM"/>
              </w:rPr>
            </w:pPr>
            <w:r w:rsidRPr="00392D11">
              <w:rPr>
                <w:rFonts w:ascii="Sylfaen" w:hAnsi="Sylfaen" w:cs="Sylfaen"/>
                <w:sz w:val="20"/>
                <w:szCs w:val="20"/>
                <w:lang w:val="hy-AM"/>
              </w:rPr>
              <w:t>Հ/Հ 16041102326200</w:t>
            </w:r>
          </w:p>
        </w:tc>
        <w:tc>
          <w:tcPr>
            <w:tcW w:w="4819" w:type="dxa"/>
            <w:tcBorders>
              <w:top w:val="nil"/>
              <w:left w:val="nil"/>
              <w:bottom w:val="nil"/>
              <w:right w:val="nil"/>
            </w:tcBorders>
          </w:tcPr>
          <w:p w:rsidR="002D4F0C" w:rsidRPr="00392D11" w:rsidRDefault="002D4F0C" w:rsidP="005102DE">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rsidR="002D4F0C" w:rsidRPr="00392D11" w:rsidRDefault="002D4F0C" w:rsidP="005102DE">
            <w:pPr>
              <w:jc w:val="center"/>
              <w:rPr>
                <w:rFonts w:ascii="Sylfaen" w:hAnsi="Sylfaen"/>
                <w:sz w:val="20"/>
                <w:szCs w:val="20"/>
              </w:rPr>
            </w:pPr>
            <w:r w:rsidRPr="00392D11">
              <w:rPr>
                <w:rFonts w:ascii="Sylfaen" w:hAnsi="Sylfaen"/>
                <w:sz w:val="20"/>
                <w:szCs w:val="20"/>
              </w:rPr>
              <w:t>РА, г. Ереван, проспект Тигран Меца 50</w:t>
            </w:r>
          </w:p>
          <w:p w:rsidR="002D4F0C" w:rsidRPr="00392D11" w:rsidRDefault="002D4F0C" w:rsidP="005102DE">
            <w:pPr>
              <w:jc w:val="center"/>
              <w:rPr>
                <w:rFonts w:ascii="Sylfaen" w:hAnsi="Sylfaen"/>
                <w:sz w:val="20"/>
                <w:szCs w:val="20"/>
              </w:rPr>
            </w:pPr>
            <w:r w:rsidRPr="00392D11">
              <w:rPr>
                <w:rFonts w:ascii="Sylfaen" w:hAnsi="Sylfaen"/>
                <w:sz w:val="20"/>
                <w:szCs w:val="20"/>
              </w:rPr>
              <w:t xml:space="preserve">ИНН: 00448268 </w:t>
            </w:r>
          </w:p>
          <w:p w:rsidR="002D4F0C" w:rsidRPr="00392D11" w:rsidRDefault="002D4F0C" w:rsidP="005102DE">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r w:rsidRPr="00392D11">
              <w:rPr>
                <w:rFonts w:ascii="Sylfaen" w:hAnsi="Sylfaen"/>
                <w:sz w:val="20"/>
                <w:szCs w:val="20"/>
              </w:rPr>
              <w:t xml:space="preserve"> </w:t>
            </w:r>
          </w:p>
          <w:p w:rsidR="002D4F0C" w:rsidRPr="00392D11" w:rsidRDefault="002D4F0C" w:rsidP="005102DE">
            <w:pPr>
              <w:jc w:val="center"/>
              <w:rPr>
                <w:rFonts w:ascii="Sylfaen" w:hAnsi="Sylfaen"/>
                <w:sz w:val="20"/>
                <w:szCs w:val="20"/>
              </w:rPr>
            </w:pPr>
            <w:r w:rsidRPr="00392D11">
              <w:rPr>
                <w:rFonts w:ascii="Sylfaen" w:hAnsi="Sylfaen"/>
                <w:sz w:val="20"/>
                <w:szCs w:val="20"/>
              </w:rPr>
              <w:t>филиал Эребуни</w:t>
            </w:r>
          </w:p>
          <w:p w:rsidR="002D4F0C" w:rsidRPr="00392D11" w:rsidRDefault="002D4F0C" w:rsidP="005102DE">
            <w:pPr>
              <w:spacing w:before="120" w:after="120"/>
              <w:jc w:val="center"/>
              <w:rPr>
                <w:rFonts w:ascii="Sylfaen" w:hAnsi="Sylfaen"/>
                <w:b/>
                <w:sz w:val="20"/>
                <w:szCs w:val="20"/>
                <w:lang w:val="hy-AM"/>
              </w:rPr>
            </w:pPr>
            <w:r>
              <w:rPr>
                <w:rFonts w:ascii="Sylfaen" w:hAnsi="Sylfaen"/>
                <w:sz w:val="20"/>
                <w:szCs w:val="20"/>
              </w:rPr>
              <w:t>р/с: 16041102326200</w:t>
            </w:r>
          </w:p>
        </w:tc>
      </w:tr>
      <w:tr w:rsidR="002D4F0C" w:rsidRPr="00795CB2" w:rsidTr="005102DE">
        <w:trPr>
          <w:trHeight w:val="906"/>
        </w:trPr>
        <w:tc>
          <w:tcPr>
            <w:tcW w:w="5559" w:type="dxa"/>
            <w:tcBorders>
              <w:top w:val="nil"/>
              <w:left w:val="nil"/>
              <w:bottom w:val="nil"/>
              <w:right w:val="nil"/>
            </w:tcBorders>
          </w:tcPr>
          <w:p w:rsidR="002D4F0C" w:rsidRDefault="002D4F0C" w:rsidP="005102DE">
            <w:pPr>
              <w:jc w:val="both"/>
              <w:rPr>
                <w:rFonts w:ascii="Sylfaen" w:hAnsi="Sylfaen" w:cs="Sylfaen"/>
                <w:sz w:val="20"/>
                <w:szCs w:val="20"/>
                <w:lang w:val="hy-AM"/>
              </w:rPr>
            </w:pPr>
            <w:r w:rsidRPr="00392D11">
              <w:rPr>
                <w:rFonts w:ascii="Sylfaen" w:hAnsi="Sylfaen" w:cs="Sylfaen"/>
                <w:sz w:val="20"/>
                <w:szCs w:val="20"/>
                <w:lang w:val="hy-AM"/>
              </w:rPr>
              <w:t xml:space="preserve">Գլխավոր </w:t>
            </w:r>
          </w:p>
          <w:p w:rsidR="002D4F0C" w:rsidRPr="00D854D6" w:rsidRDefault="002D4F0C" w:rsidP="005102DE">
            <w:pPr>
              <w:jc w:val="both"/>
              <w:rPr>
                <w:rFonts w:ascii="Sylfaen" w:hAnsi="Sylfaen" w:cs="Sylfaen"/>
                <w:sz w:val="20"/>
                <w:szCs w:val="20"/>
                <w:lang w:val="hy-AM"/>
              </w:rPr>
            </w:pPr>
            <w:r w:rsidRPr="00392D11">
              <w:rPr>
                <w:rFonts w:ascii="Sylfaen" w:hAnsi="Sylfaen" w:cs="Sylfaen"/>
                <w:sz w:val="20"/>
                <w:szCs w:val="20"/>
                <w:lang w:val="hy-AM"/>
              </w:rPr>
              <w:t>տնօրեն</w:t>
            </w:r>
            <w:r w:rsidRPr="00D854D6">
              <w:rPr>
                <w:rFonts w:ascii="Sylfaen" w:hAnsi="Sylfaen" w:cs="Sylfaen"/>
                <w:sz w:val="20"/>
                <w:szCs w:val="20"/>
                <w:lang w:val="hy-AM"/>
              </w:rPr>
              <w:t>`</w:t>
            </w:r>
            <w:r w:rsidRPr="00D854D6">
              <w:rPr>
                <w:rFonts w:ascii="Sylfaen" w:hAnsi="Sylfaen"/>
                <w:sz w:val="20"/>
                <w:szCs w:val="20"/>
                <w:lang w:val="hy-AM"/>
              </w:rPr>
              <w:t>______________________</w:t>
            </w:r>
            <w:r w:rsidRPr="00D854D6">
              <w:rPr>
                <w:rFonts w:ascii="Sylfaen" w:hAnsi="Sylfaen" w:cs="Sylfaen"/>
                <w:sz w:val="20"/>
                <w:szCs w:val="20"/>
                <w:lang w:val="hy-AM"/>
              </w:rPr>
              <w:t xml:space="preserve"> Ա.Վ.Մելնիկով</w:t>
            </w:r>
          </w:p>
          <w:p w:rsidR="002D4F0C" w:rsidRPr="00392D11" w:rsidRDefault="002D4F0C" w:rsidP="005102DE">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rsidR="002D4F0C" w:rsidRDefault="002D4F0C" w:rsidP="005102DE">
            <w:pPr>
              <w:rPr>
                <w:rFonts w:ascii="Sylfaen" w:hAnsi="Sylfaen"/>
                <w:sz w:val="20"/>
                <w:szCs w:val="20"/>
                <w:lang w:val="hy-AM"/>
              </w:rPr>
            </w:pPr>
            <w:r w:rsidRPr="00392D11">
              <w:rPr>
                <w:rFonts w:ascii="Sylfaen" w:hAnsi="Sylfaen"/>
                <w:sz w:val="20"/>
                <w:szCs w:val="20"/>
                <w:lang w:val="hy-AM"/>
              </w:rPr>
              <w:t xml:space="preserve">Генеральный  </w:t>
            </w:r>
          </w:p>
          <w:p w:rsidR="002D4F0C" w:rsidRPr="00D854D6" w:rsidRDefault="002D4F0C" w:rsidP="005102DE">
            <w:pPr>
              <w:rPr>
                <w:rFonts w:ascii="Sylfaen" w:hAnsi="Sylfaen"/>
                <w:sz w:val="20"/>
                <w:szCs w:val="20"/>
                <w:lang w:val="hy-AM"/>
              </w:rPr>
            </w:pPr>
            <w:r w:rsidRPr="00392D11">
              <w:rPr>
                <w:rFonts w:ascii="Sylfaen" w:hAnsi="Sylfaen"/>
                <w:sz w:val="20"/>
                <w:szCs w:val="20"/>
                <w:lang w:val="hy-AM"/>
              </w:rPr>
              <w:t>директор:______________________А.В. Мельников</w:t>
            </w:r>
          </w:p>
          <w:p w:rsidR="002D4F0C" w:rsidRPr="00392D11" w:rsidRDefault="002D4F0C" w:rsidP="005102DE">
            <w:pPr>
              <w:ind w:left="-142"/>
              <w:rPr>
                <w:rFonts w:ascii="Sylfaen" w:hAnsi="Sylfaen"/>
                <w:sz w:val="20"/>
                <w:szCs w:val="20"/>
                <w:lang w:val="hy-AM"/>
              </w:rPr>
            </w:pPr>
          </w:p>
        </w:tc>
      </w:tr>
      <w:tr w:rsidR="002D4F0C" w:rsidRPr="00C93798" w:rsidTr="005102DE">
        <w:trPr>
          <w:trHeight w:val="906"/>
        </w:trPr>
        <w:tc>
          <w:tcPr>
            <w:tcW w:w="5559" w:type="dxa"/>
            <w:tcBorders>
              <w:top w:val="nil"/>
              <w:left w:val="nil"/>
              <w:bottom w:val="nil"/>
              <w:right w:val="nil"/>
            </w:tcBorders>
          </w:tcPr>
          <w:p w:rsidR="002D4F0C" w:rsidRPr="00AA1EAA" w:rsidRDefault="002D4F0C" w:rsidP="005102DE">
            <w:pPr>
              <w:shd w:val="clear" w:color="auto" w:fill="FFFFFF" w:themeFill="background1"/>
              <w:jc w:val="center"/>
              <w:rPr>
                <w:rFonts w:ascii="Sylfaen" w:hAnsi="Sylfaen" w:cs="Sylfaen"/>
                <w:b/>
                <w:sz w:val="20"/>
                <w:szCs w:val="20"/>
                <w:lang w:val="hy-AM"/>
              </w:rPr>
            </w:pPr>
          </w:p>
          <w:p w:rsidR="002D4F0C" w:rsidRPr="00AA1EAA" w:rsidRDefault="002D4F0C" w:rsidP="005102DE">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sdt>
            <w:sdtPr>
              <w:rPr>
                <w:rFonts w:ascii="Sylfaen" w:hAnsi="Sylfaen" w:cs="Sylfaen"/>
                <w:sz w:val="20"/>
                <w:szCs w:val="20"/>
                <w:lang w:val="hy-AM"/>
              </w:rPr>
              <w:id w:val="1596584149"/>
              <w:placeholder>
                <w:docPart w:val="7117495667AD4ACBBC47C0A4F9E37E61"/>
              </w:placeholder>
            </w:sdtPr>
            <w:sdtContent>
              <w:p w:rsidR="002D4F0C" w:rsidRPr="001E3A19" w:rsidRDefault="002D4F0C" w:rsidP="005102DE">
                <w:pPr>
                  <w:shd w:val="clear" w:color="auto" w:fill="FFFFFF" w:themeFill="background1"/>
                  <w:jc w:val="center"/>
                  <w:rPr>
                    <w:rFonts w:ascii="Sylfaen" w:hAnsi="Sylfaen" w:cs="Sylfaen"/>
                    <w:sz w:val="20"/>
                    <w:szCs w:val="20"/>
                    <w:lang w:val="hy-AM"/>
                  </w:rPr>
                </w:pPr>
                <w:r w:rsidRPr="00E03623">
                  <w:rPr>
                    <w:rFonts w:ascii="Sylfaen" w:hAnsi="Sylfaen" w:cs="Sylfaen"/>
                    <w:sz w:val="20"/>
                    <w:szCs w:val="20"/>
                    <w:lang w:val="hy-AM"/>
                  </w:rPr>
                  <w:t xml:space="preserve">     «</w:t>
                </w:r>
                <w:r w:rsidRPr="001E3A19">
                  <w:rPr>
                    <w:rFonts w:ascii="Sylfaen" w:hAnsi="Sylfaen" w:cs="Sylfaen"/>
                    <w:sz w:val="20"/>
                    <w:szCs w:val="20"/>
                    <w:lang w:val="hy-AM"/>
                  </w:rPr>
                  <w:t>___</w:t>
                </w:r>
                <w:r w:rsidRPr="00E03623">
                  <w:rPr>
                    <w:rFonts w:ascii="Sylfaen" w:hAnsi="Sylfaen" w:cs="Sylfaen"/>
                    <w:sz w:val="20"/>
                    <w:szCs w:val="20"/>
                    <w:lang w:val="hy-AM"/>
                  </w:rPr>
                  <w:t xml:space="preserve">» </w:t>
                </w:r>
                <w:r w:rsidRPr="001E3A19">
                  <w:rPr>
                    <w:rFonts w:ascii="Sylfaen" w:hAnsi="Sylfaen" w:cs="Sylfaen"/>
                    <w:sz w:val="20"/>
                    <w:szCs w:val="20"/>
                    <w:lang w:val="hy-AM"/>
                  </w:rPr>
                  <w:t>___</w:t>
                </w:r>
              </w:p>
              <w:p w:rsidR="002D4F0C" w:rsidRPr="001E3A19" w:rsidRDefault="002D4F0C" w:rsidP="005102DE">
                <w:pPr>
                  <w:shd w:val="clear" w:color="auto" w:fill="FFFFFF" w:themeFill="background1"/>
                  <w:jc w:val="center"/>
                  <w:rPr>
                    <w:rFonts w:ascii="Sylfaen" w:hAnsi="Sylfaen" w:cs="Sylfaen"/>
                    <w:sz w:val="20"/>
                    <w:szCs w:val="20"/>
                    <w:lang w:val="hy-AM"/>
                  </w:rPr>
                </w:pPr>
                <w:r w:rsidRPr="00516912">
                  <w:rPr>
                    <w:rFonts w:ascii="Sylfaen" w:hAnsi="Sylfaen" w:cs="Sylfaen"/>
                    <w:sz w:val="20"/>
                    <w:szCs w:val="20"/>
                    <w:lang w:val="hy-AM"/>
                  </w:rPr>
                  <w:t xml:space="preserve">Իր. հասցե՝ </w:t>
                </w:r>
                <w:r w:rsidRPr="001E3A19">
                  <w:rPr>
                    <w:rFonts w:ascii="Sylfaen" w:hAnsi="Sylfaen" w:cs="Sylfaen"/>
                    <w:sz w:val="20"/>
                    <w:szCs w:val="20"/>
                    <w:lang w:val="hy-AM"/>
                  </w:rPr>
                  <w:t>___</w:t>
                </w:r>
              </w:p>
              <w:p w:rsidR="002D4F0C" w:rsidRPr="00516912" w:rsidRDefault="002D4F0C" w:rsidP="005102DE">
                <w:pPr>
                  <w:shd w:val="clear" w:color="auto" w:fill="FFFFFF" w:themeFill="background1"/>
                  <w:jc w:val="center"/>
                  <w:rPr>
                    <w:rFonts w:ascii="Sylfaen" w:hAnsi="Sylfaen" w:cs="Sylfaen"/>
                    <w:sz w:val="20"/>
                    <w:szCs w:val="20"/>
                    <w:lang w:val="hy-AM"/>
                  </w:rPr>
                </w:pPr>
                <w:r w:rsidRPr="00516912">
                  <w:rPr>
                    <w:rFonts w:ascii="Sylfaen" w:hAnsi="Sylfaen" w:cs="Sylfaen"/>
                    <w:sz w:val="20"/>
                    <w:szCs w:val="20"/>
                    <w:lang w:val="hy-AM"/>
                  </w:rPr>
                  <w:t xml:space="preserve">ՀՎՀՀ՝ </w:t>
                </w:r>
                <w:r w:rsidRPr="001E3A19">
                  <w:rPr>
                    <w:rFonts w:ascii="Sylfaen" w:hAnsi="Sylfaen" w:cs="Sylfaen"/>
                    <w:sz w:val="20"/>
                    <w:szCs w:val="20"/>
                    <w:lang w:val="hy-AM"/>
                  </w:rPr>
                  <w:t>___</w:t>
                </w:r>
              </w:p>
              <w:p w:rsidR="002D4F0C" w:rsidRPr="001E3A19" w:rsidRDefault="002D4F0C" w:rsidP="005102DE">
                <w:pPr>
                  <w:shd w:val="clear" w:color="auto" w:fill="FFFFFF" w:themeFill="background1"/>
                  <w:jc w:val="center"/>
                  <w:rPr>
                    <w:rFonts w:ascii="Sylfaen" w:hAnsi="Sylfaen" w:cs="Sylfaen"/>
                    <w:sz w:val="20"/>
                    <w:szCs w:val="20"/>
                    <w:lang w:val="hy-AM"/>
                  </w:rPr>
                </w:pPr>
                <w:r w:rsidRPr="00516912">
                  <w:rPr>
                    <w:rFonts w:ascii="Sylfaen" w:hAnsi="Sylfaen" w:cs="Sylfaen"/>
                    <w:sz w:val="20"/>
                    <w:szCs w:val="20"/>
                    <w:lang w:val="hy-AM"/>
                  </w:rPr>
                  <w:t xml:space="preserve">Բանկ՝ </w:t>
                </w:r>
                <w:r w:rsidRPr="001E3A19">
                  <w:rPr>
                    <w:rFonts w:ascii="Sylfaen" w:hAnsi="Sylfaen" w:cs="Sylfaen"/>
                    <w:sz w:val="20"/>
                    <w:szCs w:val="20"/>
                    <w:lang w:val="hy-AM"/>
                  </w:rPr>
                  <w:t>___</w:t>
                </w:r>
              </w:p>
              <w:p w:rsidR="002D4F0C" w:rsidRPr="001E3A19" w:rsidRDefault="002D4F0C" w:rsidP="005102DE">
                <w:pPr>
                  <w:shd w:val="clear" w:color="auto" w:fill="FFFFFF" w:themeFill="background1"/>
                  <w:jc w:val="center"/>
                  <w:rPr>
                    <w:rFonts w:ascii="Sylfaen" w:hAnsi="Sylfaen" w:cs="Sylfaen"/>
                    <w:sz w:val="20"/>
                    <w:szCs w:val="20"/>
                    <w:lang w:val="hy-AM"/>
                  </w:rPr>
                </w:pPr>
                <w:r w:rsidRPr="00516912">
                  <w:rPr>
                    <w:rFonts w:ascii="Sylfaen" w:hAnsi="Sylfaen" w:cs="Sylfaen"/>
                    <w:sz w:val="20"/>
                    <w:szCs w:val="20"/>
                    <w:lang w:val="hy-AM"/>
                  </w:rPr>
                  <w:t xml:space="preserve">Հ/Հ </w:t>
                </w:r>
                <w:r w:rsidRPr="001E3A19">
                  <w:rPr>
                    <w:rFonts w:ascii="Sylfaen" w:hAnsi="Sylfaen" w:cs="Sylfaen"/>
                    <w:sz w:val="20"/>
                    <w:szCs w:val="20"/>
                    <w:lang w:val="hy-AM"/>
                  </w:rPr>
                  <w:t>___</w:t>
                </w:r>
              </w:p>
              <w:p w:rsidR="002D4F0C" w:rsidRDefault="002D4F0C" w:rsidP="005102DE">
                <w:pPr>
                  <w:shd w:val="clear" w:color="auto" w:fill="FFFFFF" w:themeFill="background1"/>
                  <w:jc w:val="center"/>
                  <w:rPr>
                    <w:rFonts w:ascii="Sylfaen" w:hAnsi="Sylfaen" w:cs="Sylfaen"/>
                    <w:sz w:val="20"/>
                    <w:szCs w:val="20"/>
                    <w:lang w:val="hy-AM"/>
                  </w:rPr>
                </w:pPr>
              </w:p>
              <w:p w:rsidR="002D4F0C" w:rsidRDefault="002D4F0C" w:rsidP="005102DE">
                <w:pPr>
                  <w:shd w:val="clear" w:color="auto" w:fill="FFFFFF" w:themeFill="background1"/>
                  <w:jc w:val="center"/>
                  <w:rPr>
                    <w:rFonts w:ascii="Sylfaen" w:hAnsi="Sylfaen" w:cs="Sylfaen"/>
                    <w:sz w:val="20"/>
                    <w:szCs w:val="20"/>
                    <w:lang w:val="hy-AM"/>
                  </w:rPr>
                </w:pPr>
              </w:p>
              <w:p w:rsidR="002D4F0C" w:rsidRDefault="002D4F0C" w:rsidP="005102DE">
                <w:pPr>
                  <w:shd w:val="clear" w:color="auto" w:fill="FFFFFF" w:themeFill="background1"/>
                  <w:rPr>
                    <w:rFonts w:ascii="Sylfaen" w:eastAsia="Calibri" w:hAnsi="Sylfaen"/>
                    <w:sz w:val="23"/>
                    <w:szCs w:val="23"/>
                  </w:rPr>
                </w:pPr>
                <w:r w:rsidRPr="00516912">
                  <w:rPr>
                    <w:rFonts w:ascii="Sylfaen" w:hAnsi="Sylfaen" w:cs="Sylfaen"/>
                    <w:sz w:val="20"/>
                    <w:szCs w:val="20"/>
                    <w:lang w:val="hy-AM"/>
                  </w:rPr>
                  <w:t xml:space="preserve">Տնօրեն՝   ____________ </w:t>
                </w:r>
              </w:p>
              <w:p w:rsidR="002D4F0C" w:rsidRDefault="00A33B12" w:rsidP="005102DE">
                <w:pPr>
                  <w:shd w:val="clear" w:color="auto" w:fill="FFFFFF" w:themeFill="background1"/>
                  <w:jc w:val="center"/>
                  <w:rPr>
                    <w:rFonts w:ascii="Sylfaen" w:hAnsi="Sylfaen" w:cs="Sylfaen"/>
                    <w:sz w:val="20"/>
                    <w:szCs w:val="20"/>
                    <w:lang w:val="hy-AM"/>
                  </w:rPr>
                </w:pPr>
              </w:p>
            </w:sdtContent>
          </w:sdt>
          <w:p w:rsidR="002D4F0C" w:rsidRPr="00AA1EAA" w:rsidRDefault="002D4F0C" w:rsidP="005102DE">
            <w:pPr>
              <w:shd w:val="clear" w:color="auto" w:fill="FFFFFF" w:themeFill="background1"/>
              <w:jc w:val="center"/>
              <w:rPr>
                <w:rFonts w:ascii="Sylfaen" w:hAnsi="Sylfaen"/>
                <w:sz w:val="20"/>
                <w:szCs w:val="20"/>
                <w:lang w:val="hy-AM"/>
              </w:rPr>
            </w:pPr>
            <w:r w:rsidRPr="00AA1EAA">
              <w:rPr>
                <w:rFonts w:ascii="Sylfaen" w:hAnsi="Sylfaen"/>
                <w:sz w:val="20"/>
                <w:szCs w:val="20"/>
                <w:lang w:val="hy-AM"/>
              </w:rPr>
              <w:t xml:space="preserve"> </w:t>
            </w:r>
          </w:p>
          <w:p w:rsidR="002D4F0C" w:rsidRPr="00AA1EAA" w:rsidRDefault="002D4F0C" w:rsidP="005102DE">
            <w:pPr>
              <w:shd w:val="clear" w:color="auto" w:fill="FFFFFF" w:themeFill="background1"/>
              <w:jc w:val="center"/>
              <w:rPr>
                <w:rFonts w:ascii="Sylfaen" w:hAnsi="Sylfaen"/>
                <w:sz w:val="20"/>
                <w:szCs w:val="20"/>
                <w:lang w:val="hy-AM"/>
              </w:rPr>
            </w:pPr>
          </w:p>
        </w:tc>
        <w:tc>
          <w:tcPr>
            <w:tcW w:w="4819" w:type="dxa"/>
            <w:tcBorders>
              <w:top w:val="nil"/>
              <w:left w:val="nil"/>
              <w:bottom w:val="nil"/>
              <w:right w:val="nil"/>
            </w:tcBorders>
          </w:tcPr>
          <w:p w:rsidR="002D4F0C" w:rsidRPr="00AA1EAA" w:rsidRDefault="002D4F0C" w:rsidP="005102DE">
            <w:pPr>
              <w:jc w:val="center"/>
              <w:rPr>
                <w:rFonts w:ascii="Sylfaen" w:hAnsi="Sylfaen"/>
                <w:b/>
                <w:sz w:val="20"/>
                <w:szCs w:val="20"/>
                <w:lang w:val="hy-AM"/>
              </w:rPr>
            </w:pPr>
          </w:p>
          <w:p w:rsidR="002D4F0C" w:rsidRPr="00AA1EAA" w:rsidRDefault="002D4F0C" w:rsidP="005102DE">
            <w:pPr>
              <w:jc w:val="center"/>
              <w:rPr>
                <w:rFonts w:ascii="Sylfaen" w:hAnsi="Sylfaen"/>
                <w:b/>
                <w:sz w:val="20"/>
                <w:szCs w:val="20"/>
                <w:lang w:val="hy-AM"/>
              </w:rPr>
            </w:pPr>
            <w:r w:rsidRPr="00AA1EAA">
              <w:rPr>
                <w:rFonts w:ascii="Sylfaen" w:hAnsi="Sylfaen"/>
                <w:b/>
                <w:sz w:val="20"/>
                <w:szCs w:val="20"/>
                <w:lang w:val="hy-AM"/>
              </w:rPr>
              <w:t>«Поставщик»</w:t>
            </w:r>
          </w:p>
          <w:sdt>
            <w:sdtPr>
              <w:rPr>
                <w:rFonts w:ascii="Sylfaen" w:hAnsi="Sylfaen" w:cs="Sylfaen"/>
                <w:sz w:val="20"/>
                <w:szCs w:val="20"/>
                <w:lang w:val="hy-AM"/>
              </w:rPr>
              <w:id w:val="457764803"/>
              <w:placeholder>
                <w:docPart w:val="34D1BEC3FC8B416A849F3FCFAD497314"/>
              </w:placeholder>
            </w:sdtPr>
            <w:sdtContent>
              <w:p w:rsidR="002D4F0C" w:rsidRPr="00516912" w:rsidRDefault="002D4F0C" w:rsidP="005102DE">
                <w:pPr>
                  <w:shd w:val="clear" w:color="auto" w:fill="FFFFFF" w:themeFill="background1"/>
                  <w:jc w:val="center"/>
                  <w:rPr>
                    <w:rFonts w:ascii="Sylfaen" w:hAnsi="Sylfaen" w:cs="Sylfaen"/>
                    <w:sz w:val="20"/>
                    <w:szCs w:val="20"/>
                    <w:lang w:val="hy-AM"/>
                  </w:rPr>
                </w:pPr>
                <w:r w:rsidRPr="00516912">
                  <w:rPr>
                    <w:rFonts w:ascii="Sylfaen" w:hAnsi="Sylfaen" w:cs="Sylfaen"/>
                    <w:sz w:val="20"/>
                    <w:szCs w:val="20"/>
                    <w:lang w:val="hy-AM"/>
                  </w:rPr>
                  <w:t xml:space="preserve"> </w:t>
                </w:r>
                <w:r w:rsidRPr="001E3A19">
                  <w:rPr>
                    <w:rFonts w:ascii="Sylfaen" w:hAnsi="Sylfaen" w:cs="Sylfaen"/>
                    <w:sz w:val="20"/>
                    <w:szCs w:val="20"/>
                  </w:rPr>
                  <w:t>___</w:t>
                </w:r>
                <w:r w:rsidRPr="00516912">
                  <w:rPr>
                    <w:rFonts w:ascii="Sylfaen" w:hAnsi="Sylfaen" w:cs="Sylfaen"/>
                    <w:sz w:val="20"/>
                    <w:szCs w:val="20"/>
                    <w:lang w:val="hy-AM"/>
                  </w:rPr>
                  <w:t xml:space="preserve"> «</w:t>
                </w:r>
                <w:r w:rsidRPr="001E3A19">
                  <w:rPr>
                    <w:rFonts w:ascii="Sylfaen" w:hAnsi="Sylfaen" w:cs="Sylfaen"/>
                    <w:sz w:val="20"/>
                    <w:szCs w:val="20"/>
                  </w:rPr>
                  <w:t>___</w:t>
                </w:r>
                <w:r w:rsidRPr="00516912">
                  <w:rPr>
                    <w:rFonts w:ascii="Sylfaen" w:hAnsi="Sylfaen" w:cs="Sylfaen"/>
                    <w:sz w:val="20"/>
                    <w:szCs w:val="20"/>
                    <w:lang w:val="hy-AM"/>
                  </w:rPr>
                  <w:t>»</w:t>
                </w:r>
              </w:p>
              <w:p w:rsidR="002D4F0C" w:rsidRPr="00516912" w:rsidRDefault="002D4F0C" w:rsidP="005102DE">
                <w:pPr>
                  <w:shd w:val="clear" w:color="auto" w:fill="FFFFFF" w:themeFill="background1"/>
                  <w:jc w:val="center"/>
                  <w:rPr>
                    <w:rFonts w:ascii="Sylfaen" w:hAnsi="Sylfaen" w:cs="Sylfaen"/>
                    <w:sz w:val="20"/>
                    <w:szCs w:val="20"/>
                    <w:lang w:val="hy-AM"/>
                  </w:rPr>
                </w:pPr>
                <w:r w:rsidRPr="00516912">
                  <w:rPr>
                    <w:rFonts w:ascii="Sylfaen" w:hAnsi="Sylfaen" w:cs="Sylfaen"/>
                    <w:sz w:val="20"/>
                    <w:szCs w:val="20"/>
                    <w:lang w:val="hy-AM"/>
                  </w:rPr>
                  <w:t xml:space="preserve">Юр. адрес: </w:t>
                </w:r>
                <w:r w:rsidRPr="001E3A19">
                  <w:rPr>
                    <w:rFonts w:ascii="Sylfaen" w:hAnsi="Sylfaen" w:cs="Sylfaen"/>
                    <w:sz w:val="20"/>
                    <w:szCs w:val="20"/>
                  </w:rPr>
                  <w:t>___</w:t>
                </w:r>
                <w:r w:rsidRPr="00516912">
                  <w:rPr>
                    <w:rFonts w:ascii="Sylfaen" w:hAnsi="Sylfaen" w:cs="Sylfaen"/>
                    <w:sz w:val="20"/>
                    <w:szCs w:val="20"/>
                    <w:lang w:val="hy-AM"/>
                  </w:rPr>
                  <w:t xml:space="preserve"> </w:t>
                </w:r>
              </w:p>
              <w:p w:rsidR="002D4F0C" w:rsidRPr="001E3A19" w:rsidRDefault="002D4F0C" w:rsidP="005102DE">
                <w:pPr>
                  <w:shd w:val="clear" w:color="auto" w:fill="FFFFFF" w:themeFill="background1"/>
                  <w:jc w:val="center"/>
                  <w:rPr>
                    <w:rFonts w:ascii="Sylfaen" w:hAnsi="Sylfaen" w:cs="Sylfaen"/>
                    <w:sz w:val="20"/>
                    <w:szCs w:val="20"/>
                  </w:rPr>
                </w:pPr>
                <w:r w:rsidRPr="00516912">
                  <w:rPr>
                    <w:rFonts w:ascii="Sylfaen" w:hAnsi="Sylfaen" w:cs="Sylfaen"/>
                    <w:sz w:val="20"/>
                    <w:szCs w:val="20"/>
                    <w:lang w:val="hy-AM"/>
                  </w:rPr>
                  <w:t xml:space="preserve">ИНН: </w:t>
                </w:r>
                <w:r w:rsidRPr="001E3A19">
                  <w:rPr>
                    <w:rFonts w:ascii="Sylfaen" w:hAnsi="Sylfaen" w:cs="Sylfaen"/>
                    <w:sz w:val="20"/>
                    <w:szCs w:val="20"/>
                  </w:rPr>
                  <w:t>___</w:t>
                </w:r>
              </w:p>
              <w:p w:rsidR="002D4F0C" w:rsidRPr="001E3A19" w:rsidRDefault="002D4F0C" w:rsidP="005102DE">
                <w:pPr>
                  <w:shd w:val="clear" w:color="auto" w:fill="FFFFFF" w:themeFill="background1"/>
                  <w:jc w:val="center"/>
                  <w:rPr>
                    <w:rFonts w:ascii="Sylfaen" w:hAnsi="Sylfaen" w:cs="Sylfaen"/>
                    <w:sz w:val="20"/>
                    <w:szCs w:val="20"/>
                  </w:rPr>
                </w:pPr>
                <w:r w:rsidRPr="00516912">
                  <w:rPr>
                    <w:rFonts w:ascii="Sylfaen" w:hAnsi="Sylfaen" w:cs="Sylfaen"/>
                    <w:sz w:val="20"/>
                    <w:szCs w:val="20"/>
                    <w:lang w:val="hy-AM"/>
                  </w:rPr>
                  <w:t xml:space="preserve">Банк: ЗАО </w:t>
                </w:r>
                <w:r w:rsidRPr="001E3A19">
                  <w:rPr>
                    <w:rFonts w:ascii="Sylfaen" w:hAnsi="Sylfaen" w:cs="Sylfaen"/>
                    <w:sz w:val="20"/>
                    <w:szCs w:val="20"/>
                  </w:rPr>
                  <w:t>___</w:t>
                </w:r>
              </w:p>
              <w:p w:rsidR="002D4F0C" w:rsidRPr="001E3A19" w:rsidRDefault="002D4F0C" w:rsidP="005102DE">
                <w:pPr>
                  <w:shd w:val="clear" w:color="auto" w:fill="FFFFFF" w:themeFill="background1"/>
                  <w:jc w:val="center"/>
                  <w:rPr>
                    <w:rFonts w:ascii="Sylfaen" w:hAnsi="Sylfaen" w:cs="Sylfaen"/>
                    <w:sz w:val="20"/>
                    <w:szCs w:val="20"/>
                  </w:rPr>
                </w:pPr>
                <w:r w:rsidRPr="00516912">
                  <w:rPr>
                    <w:rFonts w:ascii="Sylfaen" w:hAnsi="Sylfaen" w:cs="Sylfaen"/>
                    <w:sz w:val="20"/>
                    <w:szCs w:val="20"/>
                    <w:lang w:val="hy-AM"/>
                  </w:rPr>
                  <w:t xml:space="preserve">р/с </w:t>
                </w:r>
                <w:r>
                  <w:rPr>
                    <w:rFonts w:ascii="Sylfaen" w:hAnsi="Sylfaen" w:cs="Sylfaen"/>
                    <w:sz w:val="20"/>
                    <w:szCs w:val="20"/>
                  </w:rPr>
                  <w:t>___</w:t>
                </w:r>
              </w:p>
              <w:p w:rsidR="002D4F0C" w:rsidRPr="00516912" w:rsidRDefault="002D4F0C" w:rsidP="005102DE">
                <w:pPr>
                  <w:shd w:val="clear" w:color="auto" w:fill="FFFFFF" w:themeFill="background1"/>
                  <w:rPr>
                    <w:rFonts w:ascii="Sylfaen" w:hAnsi="Sylfaen" w:cs="Sylfaen"/>
                    <w:sz w:val="20"/>
                    <w:szCs w:val="20"/>
                    <w:lang w:val="hy-AM"/>
                  </w:rPr>
                </w:pPr>
              </w:p>
              <w:p w:rsidR="002D4F0C" w:rsidRPr="00E03623" w:rsidRDefault="002D4F0C" w:rsidP="005102DE">
                <w:pPr>
                  <w:shd w:val="clear" w:color="auto" w:fill="FFFFFF" w:themeFill="background1"/>
                  <w:jc w:val="center"/>
                  <w:rPr>
                    <w:rFonts w:ascii="Sylfaen" w:hAnsi="Sylfaen" w:cs="Sylfaen"/>
                    <w:sz w:val="22"/>
                    <w:szCs w:val="22"/>
                    <w:lang w:val="hy-AM"/>
                  </w:rPr>
                </w:pPr>
              </w:p>
              <w:p w:rsidR="002D4F0C" w:rsidRPr="00AA1EAA" w:rsidRDefault="002D4F0C" w:rsidP="005102DE">
                <w:pPr>
                  <w:jc w:val="center"/>
                  <w:rPr>
                    <w:rFonts w:ascii="Sylfaen" w:hAnsi="Sylfaen"/>
                    <w:sz w:val="20"/>
                    <w:szCs w:val="20"/>
                    <w:lang w:val="hy-AM"/>
                  </w:rPr>
                </w:pPr>
                <w:r w:rsidRPr="00FE2F66">
                  <w:rPr>
                    <w:rFonts w:eastAsia="Calibri"/>
                    <w:sz w:val="22"/>
                    <w:szCs w:val="22"/>
                  </w:rPr>
                  <w:t>Директор       ___________</w:t>
                </w:r>
                <w:r>
                  <w:rPr>
                    <w:rFonts w:ascii="Sylfaen" w:hAnsi="Sylfaen" w:cs="Sylfaen"/>
                    <w:sz w:val="20"/>
                    <w:szCs w:val="20"/>
                    <w:lang w:val="hy-AM"/>
                  </w:rPr>
                  <w:t xml:space="preserve"> </w:t>
                </w:r>
              </w:p>
            </w:sdtContent>
          </w:sdt>
        </w:tc>
      </w:tr>
      <w:tr w:rsidR="002D4F0C" w:rsidRPr="00795CB2" w:rsidTr="005102DE">
        <w:trPr>
          <w:trHeight w:val="906"/>
        </w:trPr>
        <w:tc>
          <w:tcPr>
            <w:tcW w:w="5559" w:type="dxa"/>
            <w:tcBorders>
              <w:top w:val="nil"/>
              <w:left w:val="nil"/>
              <w:bottom w:val="nil"/>
              <w:right w:val="nil"/>
            </w:tcBorders>
          </w:tcPr>
          <w:p w:rsidR="002D4F0C" w:rsidRDefault="002D4F0C" w:rsidP="005102DE">
            <w:pPr>
              <w:tabs>
                <w:tab w:val="left" w:pos="7520"/>
              </w:tabs>
              <w:rPr>
                <w:sz w:val="16"/>
                <w:szCs w:val="16"/>
              </w:rPr>
            </w:pPr>
          </w:p>
          <w:p w:rsidR="002D4F0C" w:rsidRPr="00C21A97" w:rsidRDefault="00C21A97" w:rsidP="00C21A97">
            <w:pPr>
              <w:tabs>
                <w:tab w:val="left" w:pos="7520"/>
              </w:tabs>
              <w:rPr>
                <w:sz w:val="18"/>
                <w:szCs w:val="18"/>
              </w:rPr>
            </w:pPr>
            <w:r>
              <w:rPr>
                <w:sz w:val="18"/>
                <w:szCs w:val="18"/>
              </w:rPr>
              <w:t>Координатор ЗАО «ЮКЖД»</w:t>
            </w:r>
          </w:p>
        </w:tc>
        <w:tc>
          <w:tcPr>
            <w:tcW w:w="4819" w:type="dxa"/>
            <w:tcBorders>
              <w:top w:val="nil"/>
              <w:left w:val="nil"/>
              <w:bottom w:val="nil"/>
              <w:right w:val="nil"/>
            </w:tcBorders>
          </w:tcPr>
          <w:p w:rsidR="002D4F0C" w:rsidRDefault="002D4F0C" w:rsidP="005102DE">
            <w:pPr>
              <w:rPr>
                <w:rFonts w:eastAsia="Calibri"/>
                <w:sz w:val="20"/>
                <w:szCs w:val="20"/>
              </w:rPr>
            </w:pPr>
          </w:p>
        </w:tc>
      </w:tr>
    </w:tbl>
    <w:p w:rsidR="002D4F0C" w:rsidRDefault="002D4F0C" w:rsidP="002D4F0C">
      <w:pPr>
        <w:tabs>
          <w:tab w:val="left" w:pos="8610"/>
        </w:tabs>
        <w:jc w:val="right"/>
        <w:rPr>
          <w:b/>
          <w:lang w:val="hy-AM"/>
        </w:rPr>
      </w:pPr>
    </w:p>
    <w:p w:rsidR="002D4F0C" w:rsidRPr="00392D11" w:rsidRDefault="002D4F0C" w:rsidP="002D4F0C">
      <w:pPr>
        <w:widowControl w:val="0"/>
        <w:autoSpaceDE w:val="0"/>
        <w:autoSpaceDN w:val="0"/>
        <w:adjustRightInd w:val="0"/>
        <w:rPr>
          <w:rFonts w:ascii="Sylfaen" w:hAnsi="Sylfaen"/>
          <w:sz w:val="20"/>
          <w:szCs w:val="20"/>
        </w:rPr>
      </w:pPr>
    </w:p>
    <w:p w:rsidR="002D4F0C" w:rsidRPr="000E203E" w:rsidRDefault="002D4F0C" w:rsidP="002D4F0C">
      <w:pPr>
        <w:tabs>
          <w:tab w:val="left" w:pos="8610"/>
        </w:tabs>
        <w:jc w:val="right"/>
        <w:rPr>
          <w:rFonts w:ascii="Sylfaen" w:hAnsi="Sylfaen"/>
          <w:b/>
          <w:sz w:val="20"/>
          <w:szCs w:val="20"/>
          <w:lang w:val="hy-AM"/>
        </w:rPr>
      </w:pPr>
      <w:r w:rsidRPr="00026094">
        <w:rPr>
          <w:b/>
          <w:sz w:val="20"/>
          <w:szCs w:val="20"/>
        </w:rPr>
        <w:t>Приложение № 1/</w:t>
      </w:r>
      <w:r w:rsidRPr="000E203E">
        <w:rPr>
          <w:rFonts w:ascii="Sylfaen" w:hAnsi="Sylfaen" w:cs="Sylfaen"/>
          <w:b/>
          <w:sz w:val="20"/>
          <w:szCs w:val="20"/>
          <w:lang w:val="hy-AM"/>
        </w:rPr>
        <w:t>Հավելված</w:t>
      </w:r>
      <w:r w:rsidRPr="000E203E">
        <w:rPr>
          <w:b/>
          <w:sz w:val="20"/>
          <w:szCs w:val="20"/>
          <w:lang w:val="hy-AM"/>
        </w:rPr>
        <w:t xml:space="preserve"> </w:t>
      </w:r>
      <w:r w:rsidRPr="00026094">
        <w:rPr>
          <w:b/>
          <w:sz w:val="20"/>
          <w:szCs w:val="20"/>
        </w:rPr>
        <w:t xml:space="preserve">№ </w:t>
      </w:r>
      <w:r w:rsidRPr="000E203E">
        <w:rPr>
          <w:b/>
          <w:sz w:val="20"/>
          <w:szCs w:val="20"/>
          <w:lang w:val="hy-AM"/>
        </w:rPr>
        <w:t>1</w:t>
      </w:r>
    </w:p>
    <w:p w:rsidR="002D4F0C" w:rsidRPr="00026094" w:rsidRDefault="002D4F0C" w:rsidP="002D4F0C">
      <w:pPr>
        <w:tabs>
          <w:tab w:val="left" w:pos="8610"/>
        </w:tabs>
        <w:jc w:val="right"/>
        <w:rPr>
          <w:rFonts w:ascii="Sylfaen" w:hAnsi="Sylfaen"/>
          <w:b/>
          <w:sz w:val="20"/>
          <w:szCs w:val="20"/>
        </w:rPr>
      </w:pPr>
    </w:p>
    <w:p w:rsidR="002D4F0C" w:rsidRPr="00026094" w:rsidRDefault="002D4F0C" w:rsidP="002D4F0C">
      <w:pPr>
        <w:tabs>
          <w:tab w:val="left" w:pos="615"/>
        </w:tabs>
        <w:jc w:val="right"/>
        <w:rPr>
          <w:sz w:val="20"/>
          <w:szCs w:val="20"/>
        </w:rPr>
      </w:pPr>
      <w:r w:rsidRPr="000E203E">
        <w:rPr>
          <w:rFonts w:ascii="Sylfaen" w:hAnsi="Sylfaen"/>
          <w:sz w:val="20"/>
          <w:szCs w:val="20"/>
          <w:lang w:val="hy-AM"/>
        </w:rPr>
        <w:t xml:space="preserve">                                                                              </w:t>
      </w:r>
      <w:r w:rsidRPr="00026094">
        <w:rPr>
          <w:sz w:val="20"/>
          <w:szCs w:val="20"/>
        </w:rPr>
        <w:t xml:space="preserve">Спецификация </w:t>
      </w:r>
      <w:r w:rsidRPr="000E203E">
        <w:rPr>
          <w:sz w:val="20"/>
          <w:szCs w:val="20"/>
          <w:lang w:val="pt-BR"/>
        </w:rPr>
        <w:t>№</w:t>
      </w:r>
      <w:r w:rsidRPr="00026094">
        <w:rPr>
          <w:sz w:val="20"/>
          <w:szCs w:val="20"/>
        </w:rPr>
        <w:t xml:space="preserve"> 1 к договору ________________ от </w:t>
      </w:r>
      <w:r w:rsidRPr="000E203E">
        <w:rPr>
          <w:rFonts w:ascii="Sylfaen" w:hAnsi="Sylfaen"/>
          <w:sz w:val="20"/>
          <w:szCs w:val="20"/>
          <w:lang w:val="hy-AM"/>
        </w:rPr>
        <w:t>«</w:t>
      </w:r>
      <w:r w:rsidRPr="00026094">
        <w:rPr>
          <w:sz w:val="20"/>
          <w:szCs w:val="20"/>
        </w:rPr>
        <w:t>____» __________ 20___г.</w:t>
      </w:r>
    </w:p>
    <w:p w:rsidR="002D4F0C" w:rsidRPr="000E203E" w:rsidRDefault="002D4F0C" w:rsidP="002D4F0C">
      <w:pPr>
        <w:jc w:val="right"/>
        <w:rPr>
          <w:sz w:val="20"/>
          <w:szCs w:val="20"/>
          <w:lang w:val="hy-AM"/>
        </w:rPr>
      </w:pPr>
      <w:r w:rsidRPr="000E203E">
        <w:rPr>
          <w:rFonts w:ascii="Sylfaen" w:hAnsi="Sylfaen" w:cs="Sylfaen"/>
          <w:sz w:val="20"/>
          <w:szCs w:val="20"/>
          <w:lang w:val="hy-AM"/>
        </w:rPr>
        <w:t>Մասնագիր</w:t>
      </w:r>
      <w:r w:rsidRPr="000E203E">
        <w:rPr>
          <w:sz w:val="20"/>
          <w:szCs w:val="20"/>
          <w:lang w:val="hy-AM"/>
        </w:rPr>
        <w:t xml:space="preserve"> </w:t>
      </w:r>
      <w:r w:rsidRPr="000E203E">
        <w:rPr>
          <w:sz w:val="20"/>
          <w:szCs w:val="20"/>
          <w:lang w:val="pt-BR"/>
        </w:rPr>
        <w:t>№</w:t>
      </w:r>
      <w:r w:rsidRPr="000E203E">
        <w:rPr>
          <w:sz w:val="20"/>
          <w:szCs w:val="20"/>
        </w:rPr>
        <w:t xml:space="preserve"> 1 </w:t>
      </w:r>
      <w:r w:rsidRPr="000E203E">
        <w:rPr>
          <w:sz w:val="20"/>
          <w:szCs w:val="20"/>
          <w:lang w:val="hy-AM"/>
        </w:rPr>
        <w:t xml:space="preserve"> </w:t>
      </w:r>
      <w:r w:rsidRPr="000E203E">
        <w:rPr>
          <w:sz w:val="20"/>
          <w:szCs w:val="20"/>
        </w:rPr>
        <w:t>«____»  ____________ 20___</w:t>
      </w:r>
      <w:r w:rsidRPr="000E203E">
        <w:rPr>
          <w:rFonts w:ascii="Sylfaen" w:hAnsi="Sylfaen" w:cs="Sylfaen"/>
          <w:sz w:val="20"/>
          <w:szCs w:val="20"/>
        </w:rPr>
        <w:t>թ</w:t>
      </w:r>
      <w:r w:rsidRPr="000E203E">
        <w:rPr>
          <w:sz w:val="20"/>
          <w:szCs w:val="20"/>
        </w:rPr>
        <w:t xml:space="preserve">.  </w:t>
      </w:r>
      <w:r w:rsidRPr="000E203E">
        <w:rPr>
          <w:rFonts w:ascii="Sylfaen" w:hAnsi="Sylfaen" w:cs="Sylfaen"/>
          <w:sz w:val="20"/>
          <w:szCs w:val="20"/>
          <w:lang w:val="hy-AM"/>
        </w:rPr>
        <w:t>թիվ</w:t>
      </w:r>
      <w:r w:rsidRPr="000E203E">
        <w:rPr>
          <w:sz w:val="20"/>
          <w:szCs w:val="20"/>
          <w:lang w:val="hy-AM"/>
        </w:rPr>
        <w:t xml:space="preserve"> ______</w:t>
      </w:r>
      <w:r w:rsidRPr="000E203E">
        <w:rPr>
          <w:sz w:val="20"/>
          <w:szCs w:val="20"/>
        </w:rPr>
        <w:t>___</w:t>
      </w:r>
      <w:r w:rsidRPr="000E203E">
        <w:rPr>
          <w:sz w:val="20"/>
          <w:szCs w:val="20"/>
          <w:lang w:val="hy-AM"/>
        </w:rPr>
        <w:t xml:space="preserve">______ </w:t>
      </w:r>
      <w:r w:rsidRPr="000E203E">
        <w:rPr>
          <w:rFonts w:ascii="Sylfaen" w:hAnsi="Sylfaen" w:cs="Sylfaen"/>
          <w:sz w:val="20"/>
          <w:szCs w:val="20"/>
          <w:lang w:val="hy-AM"/>
        </w:rPr>
        <w:t>պայմանագրի</w:t>
      </w:r>
    </w:p>
    <w:tbl>
      <w:tblPr>
        <w:tblStyle w:val="130"/>
        <w:tblW w:w="11293" w:type="dxa"/>
        <w:tblInd w:w="-409" w:type="dxa"/>
        <w:tblLayout w:type="fixed"/>
        <w:tblLook w:val="04A0" w:firstRow="1" w:lastRow="0" w:firstColumn="1" w:lastColumn="0" w:noHBand="0" w:noVBand="1"/>
      </w:tblPr>
      <w:tblGrid>
        <w:gridCol w:w="411"/>
        <w:gridCol w:w="581"/>
        <w:gridCol w:w="709"/>
        <w:gridCol w:w="708"/>
        <w:gridCol w:w="851"/>
        <w:gridCol w:w="850"/>
        <w:gridCol w:w="851"/>
        <w:gridCol w:w="709"/>
        <w:gridCol w:w="708"/>
        <w:gridCol w:w="851"/>
        <w:gridCol w:w="709"/>
        <w:gridCol w:w="850"/>
        <w:gridCol w:w="709"/>
        <w:gridCol w:w="850"/>
        <w:gridCol w:w="946"/>
      </w:tblGrid>
      <w:tr w:rsidR="002D4F0C" w:rsidRPr="00A33B12" w:rsidTr="005102DE">
        <w:trPr>
          <w:trHeight w:val="1462"/>
        </w:trPr>
        <w:tc>
          <w:tcPr>
            <w:tcW w:w="411" w:type="dxa"/>
            <w:vMerge w:val="restart"/>
          </w:tcPr>
          <w:p w:rsidR="002D4F0C" w:rsidRPr="000E203E" w:rsidRDefault="002D4F0C" w:rsidP="005102DE">
            <w:pPr>
              <w:widowControl w:val="0"/>
              <w:tabs>
                <w:tab w:val="left" w:pos="465"/>
              </w:tabs>
              <w:autoSpaceDE w:val="0"/>
              <w:autoSpaceDN w:val="0"/>
              <w:adjustRightInd w:val="0"/>
              <w:jc w:val="both"/>
              <w:rPr>
                <w:sz w:val="18"/>
                <w:szCs w:val="18"/>
              </w:rPr>
            </w:pPr>
          </w:p>
          <w:p w:rsidR="002D4F0C" w:rsidRPr="000E203E" w:rsidRDefault="002D4F0C" w:rsidP="005102DE">
            <w:pPr>
              <w:widowControl w:val="0"/>
              <w:tabs>
                <w:tab w:val="left" w:pos="465"/>
              </w:tabs>
              <w:autoSpaceDE w:val="0"/>
              <w:autoSpaceDN w:val="0"/>
              <w:adjustRightInd w:val="0"/>
              <w:jc w:val="both"/>
              <w:rPr>
                <w:sz w:val="18"/>
                <w:szCs w:val="18"/>
              </w:rPr>
            </w:pPr>
          </w:p>
          <w:p w:rsidR="002D4F0C" w:rsidRPr="000E203E" w:rsidRDefault="002D4F0C" w:rsidP="005102DE">
            <w:pPr>
              <w:widowControl w:val="0"/>
              <w:tabs>
                <w:tab w:val="left" w:pos="465"/>
              </w:tabs>
              <w:autoSpaceDE w:val="0"/>
              <w:autoSpaceDN w:val="0"/>
              <w:adjustRightInd w:val="0"/>
              <w:jc w:val="both"/>
              <w:rPr>
                <w:sz w:val="18"/>
                <w:szCs w:val="18"/>
              </w:rPr>
            </w:pPr>
            <w:r w:rsidRPr="000E203E">
              <w:rPr>
                <w:sz w:val="18"/>
                <w:szCs w:val="18"/>
              </w:rPr>
              <w:t>№ п/п</w:t>
            </w:r>
          </w:p>
        </w:tc>
        <w:tc>
          <w:tcPr>
            <w:tcW w:w="581" w:type="dxa"/>
            <w:vMerge w:val="restart"/>
          </w:tcPr>
          <w:p w:rsidR="002D4F0C" w:rsidRPr="000E203E" w:rsidRDefault="002D4F0C" w:rsidP="005102DE">
            <w:pPr>
              <w:widowControl w:val="0"/>
              <w:autoSpaceDE w:val="0"/>
              <w:autoSpaceDN w:val="0"/>
              <w:adjustRightInd w:val="0"/>
              <w:jc w:val="center"/>
              <w:rPr>
                <w:b/>
                <w:sz w:val="18"/>
                <w:szCs w:val="18"/>
              </w:rPr>
            </w:pPr>
          </w:p>
          <w:p w:rsidR="002D4F0C" w:rsidRPr="000E203E" w:rsidRDefault="002D4F0C" w:rsidP="005102DE">
            <w:pPr>
              <w:widowControl w:val="0"/>
              <w:autoSpaceDE w:val="0"/>
              <w:autoSpaceDN w:val="0"/>
              <w:adjustRightInd w:val="0"/>
              <w:jc w:val="center"/>
              <w:rPr>
                <w:b/>
                <w:sz w:val="18"/>
                <w:szCs w:val="18"/>
              </w:rPr>
            </w:pPr>
          </w:p>
          <w:p w:rsidR="002D4F0C" w:rsidRPr="000E203E" w:rsidRDefault="002D4F0C" w:rsidP="005102DE">
            <w:pPr>
              <w:widowControl w:val="0"/>
              <w:autoSpaceDE w:val="0"/>
              <w:autoSpaceDN w:val="0"/>
              <w:adjustRightInd w:val="0"/>
              <w:jc w:val="center"/>
              <w:rPr>
                <w:b/>
                <w:sz w:val="18"/>
                <w:szCs w:val="18"/>
              </w:rPr>
            </w:pPr>
          </w:p>
          <w:p w:rsidR="002D4F0C" w:rsidRPr="000E203E" w:rsidRDefault="002D4F0C" w:rsidP="005102DE">
            <w:pPr>
              <w:widowControl w:val="0"/>
              <w:autoSpaceDE w:val="0"/>
              <w:autoSpaceDN w:val="0"/>
              <w:adjustRightInd w:val="0"/>
              <w:jc w:val="center"/>
              <w:rPr>
                <w:b/>
                <w:sz w:val="18"/>
                <w:szCs w:val="18"/>
                <w:lang w:val="hy-AM"/>
              </w:rPr>
            </w:pPr>
            <w:r w:rsidRPr="000E203E">
              <w:rPr>
                <w:b/>
                <w:sz w:val="18"/>
                <w:szCs w:val="18"/>
              </w:rPr>
              <w:t>Наименование</w:t>
            </w:r>
            <w:r w:rsidRPr="000E203E">
              <w:rPr>
                <w:b/>
                <w:sz w:val="18"/>
                <w:szCs w:val="18"/>
                <w:lang w:val="hy-AM"/>
              </w:rPr>
              <w:t>/</w:t>
            </w:r>
          </w:p>
          <w:p w:rsidR="002D4F0C" w:rsidRPr="00F62930" w:rsidRDefault="002D4F0C" w:rsidP="005102DE">
            <w:pPr>
              <w:widowControl w:val="0"/>
              <w:autoSpaceDE w:val="0"/>
              <w:autoSpaceDN w:val="0"/>
              <w:adjustRightInd w:val="0"/>
              <w:jc w:val="center"/>
              <w:rPr>
                <w:rFonts w:ascii="Sylfaen" w:hAnsi="Sylfaen"/>
                <w:b/>
                <w:sz w:val="18"/>
                <w:szCs w:val="18"/>
                <w:lang w:val="hy-AM"/>
              </w:rPr>
            </w:pPr>
            <w:r w:rsidRPr="00F62930">
              <w:rPr>
                <w:rFonts w:ascii="Sylfaen" w:hAnsi="Sylfaen" w:cs="Sylfaen"/>
                <w:b/>
                <w:sz w:val="18"/>
                <w:szCs w:val="18"/>
                <w:lang w:val="hy-AM"/>
              </w:rPr>
              <w:t>Ա</w:t>
            </w:r>
            <w:r w:rsidRPr="00F62930">
              <w:rPr>
                <w:rFonts w:ascii="Sylfaen" w:hAnsi="Sylfaen"/>
                <w:b/>
                <w:sz w:val="18"/>
                <w:szCs w:val="18"/>
                <w:lang w:val="hy-AM"/>
              </w:rPr>
              <w:t>նվանումը</w:t>
            </w:r>
          </w:p>
          <w:p w:rsidR="002D4F0C" w:rsidRPr="000E203E" w:rsidRDefault="002D4F0C" w:rsidP="005102DE">
            <w:pPr>
              <w:widowControl w:val="0"/>
              <w:tabs>
                <w:tab w:val="left" w:pos="465"/>
              </w:tabs>
              <w:autoSpaceDE w:val="0"/>
              <w:autoSpaceDN w:val="0"/>
              <w:adjustRightInd w:val="0"/>
              <w:jc w:val="both"/>
              <w:rPr>
                <w:sz w:val="18"/>
                <w:szCs w:val="18"/>
              </w:rPr>
            </w:pPr>
          </w:p>
        </w:tc>
        <w:tc>
          <w:tcPr>
            <w:tcW w:w="709" w:type="dxa"/>
          </w:tcPr>
          <w:p w:rsidR="002D4F0C" w:rsidRPr="000E203E" w:rsidRDefault="002D4F0C" w:rsidP="005102DE">
            <w:pPr>
              <w:widowControl w:val="0"/>
              <w:tabs>
                <w:tab w:val="left" w:pos="465"/>
              </w:tabs>
              <w:autoSpaceDE w:val="0"/>
              <w:autoSpaceDN w:val="0"/>
              <w:adjustRightInd w:val="0"/>
              <w:jc w:val="both"/>
              <w:rPr>
                <w:sz w:val="18"/>
                <w:szCs w:val="18"/>
              </w:rPr>
            </w:pPr>
          </w:p>
          <w:p w:rsidR="002D4F0C" w:rsidRPr="000E203E" w:rsidRDefault="002D4F0C" w:rsidP="005102DE">
            <w:pPr>
              <w:widowControl w:val="0"/>
              <w:tabs>
                <w:tab w:val="left" w:pos="465"/>
              </w:tabs>
              <w:autoSpaceDE w:val="0"/>
              <w:autoSpaceDN w:val="0"/>
              <w:adjustRightInd w:val="0"/>
              <w:jc w:val="both"/>
              <w:rPr>
                <w:sz w:val="18"/>
                <w:szCs w:val="18"/>
              </w:rPr>
            </w:pPr>
          </w:p>
          <w:p w:rsidR="002D4F0C" w:rsidRPr="000E203E" w:rsidRDefault="002D4F0C" w:rsidP="005102DE">
            <w:pPr>
              <w:widowControl w:val="0"/>
              <w:tabs>
                <w:tab w:val="left" w:pos="465"/>
              </w:tabs>
              <w:autoSpaceDE w:val="0"/>
              <w:autoSpaceDN w:val="0"/>
              <w:adjustRightInd w:val="0"/>
              <w:jc w:val="both"/>
              <w:rPr>
                <w:sz w:val="18"/>
                <w:szCs w:val="18"/>
              </w:rPr>
            </w:pPr>
          </w:p>
          <w:p w:rsidR="002D4F0C" w:rsidRPr="000E203E" w:rsidRDefault="002D4F0C" w:rsidP="005102DE">
            <w:pPr>
              <w:widowControl w:val="0"/>
              <w:tabs>
                <w:tab w:val="left" w:pos="465"/>
              </w:tabs>
              <w:autoSpaceDE w:val="0"/>
              <w:autoSpaceDN w:val="0"/>
              <w:adjustRightInd w:val="0"/>
              <w:jc w:val="both"/>
              <w:rPr>
                <w:sz w:val="18"/>
                <w:szCs w:val="18"/>
              </w:rPr>
            </w:pPr>
          </w:p>
          <w:p w:rsidR="002D4F0C" w:rsidRPr="000E203E" w:rsidRDefault="002D4F0C" w:rsidP="005102DE">
            <w:pPr>
              <w:widowControl w:val="0"/>
              <w:tabs>
                <w:tab w:val="left" w:pos="465"/>
              </w:tabs>
              <w:autoSpaceDE w:val="0"/>
              <w:autoSpaceDN w:val="0"/>
              <w:adjustRightInd w:val="0"/>
              <w:jc w:val="center"/>
              <w:rPr>
                <w:rFonts w:ascii="Sylfaen" w:hAnsi="Sylfaen"/>
                <w:sz w:val="18"/>
                <w:szCs w:val="18"/>
                <w:lang w:val="hy-AM"/>
              </w:rPr>
            </w:pPr>
            <w:r w:rsidRPr="000E203E">
              <w:rPr>
                <w:sz w:val="18"/>
                <w:szCs w:val="18"/>
              </w:rPr>
              <w:t>Ед. изм</w:t>
            </w:r>
            <w:r w:rsidRPr="000E203E">
              <w:rPr>
                <w:rFonts w:ascii="MS Mincho" w:eastAsia="MS Mincho" w:hAnsi="MS Mincho" w:cs="MS Mincho" w:hint="eastAsia"/>
                <w:sz w:val="18"/>
                <w:szCs w:val="18"/>
              </w:rPr>
              <w:t>․</w:t>
            </w:r>
            <w:r w:rsidRPr="000E203E">
              <w:rPr>
                <w:sz w:val="18"/>
                <w:szCs w:val="18"/>
              </w:rPr>
              <w:t>/</w:t>
            </w:r>
            <w:r w:rsidRPr="000E203E">
              <w:rPr>
                <w:rFonts w:ascii="Sylfaen" w:hAnsi="Sylfaen"/>
                <w:sz w:val="18"/>
                <w:szCs w:val="18"/>
                <w:lang w:val="hy-AM"/>
              </w:rPr>
              <w:t>Չ/մ</w:t>
            </w:r>
          </w:p>
        </w:tc>
        <w:tc>
          <w:tcPr>
            <w:tcW w:w="7087" w:type="dxa"/>
            <w:gridSpan w:val="9"/>
          </w:tcPr>
          <w:p w:rsidR="002D4F0C" w:rsidRPr="000E203E" w:rsidRDefault="002D4F0C" w:rsidP="005102DE">
            <w:pPr>
              <w:widowControl w:val="0"/>
              <w:autoSpaceDE w:val="0"/>
              <w:autoSpaceDN w:val="0"/>
              <w:adjustRightInd w:val="0"/>
              <w:jc w:val="center"/>
              <w:rPr>
                <w:rFonts w:ascii="Sylfaen" w:hAnsi="Sylfaen"/>
                <w:b/>
                <w:sz w:val="18"/>
                <w:szCs w:val="18"/>
                <w:lang w:val="hy-AM"/>
              </w:rPr>
            </w:pPr>
            <w:r w:rsidRPr="000E203E">
              <w:rPr>
                <w:rFonts w:ascii="Sylfaen" w:hAnsi="Sylfaen"/>
                <w:b/>
                <w:sz w:val="18"/>
                <w:szCs w:val="18"/>
                <w:lang w:val="hy-AM"/>
              </w:rPr>
              <w:t xml:space="preserve">    </w:t>
            </w:r>
          </w:p>
          <w:p w:rsidR="002D4F0C" w:rsidRDefault="002D4F0C" w:rsidP="005102DE">
            <w:pPr>
              <w:widowControl w:val="0"/>
              <w:autoSpaceDE w:val="0"/>
              <w:autoSpaceDN w:val="0"/>
              <w:adjustRightInd w:val="0"/>
              <w:jc w:val="center"/>
              <w:rPr>
                <w:b/>
                <w:sz w:val="18"/>
                <w:szCs w:val="18"/>
                <w:lang w:val="hy-AM"/>
              </w:rPr>
            </w:pPr>
          </w:p>
          <w:p w:rsidR="002D4F0C" w:rsidRDefault="002D4F0C" w:rsidP="005102DE">
            <w:pPr>
              <w:widowControl w:val="0"/>
              <w:autoSpaceDE w:val="0"/>
              <w:autoSpaceDN w:val="0"/>
              <w:adjustRightInd w:val="0"/>
              <w:jc w:val="center"/>
              <w:rPr>
                <w:b/>
                <w:sz w:val="18"/>
                <w:szCs w:val="18"/>
                <w:lang w:val="hy-AM"/>
              </w:rPr>
            </w:pPr>
          </w:p>
          <w:p w:rsidR="002D4F0C" w:rsidRDefault="002D4F0C" w:rsidP="005102DE">
            <w:pPr>
              <w:widowControl w:val="0"/>
              <w:autoSpaceDE w:val="0"/>
              <w:autoSpaceDN w:val="0"/>
              <w:adjustRightInd w:val="0"/>
              <w:jc w:val="center"/>
              <w:rPr>
                <w:b/>
                <w:sz w:val="18"/>
                <w:szCs w:val="18"/>
                <w:lang w:val="hy-AM"/>
              </w:rPr>
            </w:pPr>
          </w:p>
          <w:p w:rsidR="002D4F0C" w:rsidRDefault="002D4F0C" w:rsidP="005102DE">
            <w:pPr>
              <w:widowControl w:val="0"/>
              <w:autoSpaceDE w:val="0"/>
              <w:autoSpaceDN w:val="0"/>
              <w:adjustRightInd w:val="0"/>
              <w:jc w:val="center"/>
              <w:rPr>
                <w:b/>
                <w:sz w:val="18"/>
                <w:szCs w:val="18"/>
                <w:lang w:val="hy-AM"/>
              </w:rPr>
            </w:pPr>
          </w:p>
          <w:p w:rsidR="002D4F0C" w:rsidRDefault="002D4F0C" w:rsidP="005102DE">
            <w:pPr>
              <w:widowControl w:val="0"/>
              <w:autoSpaceDE w:val="0"/>
              <w:autoSpaceDN w:val="0"/>
              <w:adjustRightInd w:val="0"/>
              <w:jc w:val="center"/>
              <w:rPr>
                <w:b/>
                <w:sz w:val="18"/>
                <w:szCs w:val="18"/>
                <w:lang w:val="hy-AM"/>
              </w:rPr>
            </w:pPr>
          </w:p>
          <w:p w:rsidR="002D4F0C" w:rsidRDefault="002D4F0C" w:rsidP="005102DE">
            <w:pPr>
              <w:widowControl w:val="0"/>
              <w:autoSpaceDE w:val="0"/>
              <w:autoSpaceDN w:val="0"/>
              <w:adjustRightInd w:val="0"/>
              <w:jc w:val="center"/>
              <w:rPr>
                <w:b/>
                <w:sz w:val="18"/>
                <w:szCs w:val="18"/>
                <w:lang w:val="hy-AM"/>
              </w:rPr>
            </w:pPr>
          </w:p>
          <w:p w:rsidR="002D4F0C" w:rsidRDefault="002D4F0C" w:rsidP="005102DE">
            <w:pPr>
              <w:widowControl w:val="0"/>
              <w:autoSpaceDE w:val="0"/>
              <w:autoSpaceDN w:val="0"/>
              <w:adjustRightInd w:val="0"/>
              <w:jc w:val="center"/>
              <w:rPr>
                <w:b/>
                <w:sz w:val="18"/>
                <w:szCs w:val="18"/>
                <w:lang w:val="hy-AM"/>
              </w:rPr>
            </w:pPr>
          </w:p>
          <w:p w:rsidR="002D4F0C" w:rsidRPr="000E203E" w:rsidRDefault="002D4F0C" w:rsidP="005102DE">
            <w:pPr>
              <w:widowControl w:val="0"/>
              <w:autoSpaceDE w:val="0"/>
              <w:autoSpaceDN w:val="0"/>
              <w:adjustRightInd w:val="0"/>
              <w:jc w:val="center"/>
              <w:rPr>
                <w:rFonts w:ascii="Sylfaen" w:hAnsi="Sylfaen"/>
                <w:sz w:val="18"/>
                <w:szCs w:val="18"/>
                <w:lang w:val="hy-AM"/>
              </w:rPr>
            </w:pPr>
            <w:r w:rsidRPr="000E203E">
              <w:rPr>
                <w:b/>
                <w:sz w:val="18"/>
                <w:szCs w:val="18"/>
                <w:lang w:val="hy-AM"/>
              </w:rPr>
              <w:t>График поставки</w:t>
            </w:r>
            <w:r w:rsidRPr="000E203E">
              <w:rPr>
                <w:rFonts w:ascii="Sylfaen" w:hAnsi="Sylfaen"/>
                <w:b/>
                <w:sz w:val="18"/>
                <w:szCs w:val="18"/>
                <w:lang w:val="hy-AM"/>
              </w:rPr>
              <w:t xml:space="preserve"> по месяцам/</w:t>
            </w:r>
            <w:r w:rsidRPr="000E203E">
              <w:rPr>
                <w:sz w:val="18"/>
                <w:szCs w:val="18"/>
                <w:lang w:val="hy-AM"/>
              </w:rPr>
              <w:t xml:space="preserve"> </w:t>
            </w:r>
            <w:r w:rsidRPr="000E203E">
              <w:rPr>
                <w:rFonts w:ascii="Sylfaen" w:hAnsi="Sylfaen"/>
                <w:b/>
                <w:sz w:val="18"/>
                <w:szCs w:val="18"/>
                <w:lang w:val="hy-AM"/>
              </w:rPr>
              <w:t>Մատակարարման ժամանակացույցը ամիսներով</w:t>
            </w:r>
          </w:p>
        </w:tc>
        <w:tc>
          <w:tcPr>
            <w:tcW w:w="709" w:type="dxa"/>
          </w:tcPr>
          <w:p w:rsidR="002D4F0C" w:rsidRPr="000E203E" w:rsidRDefault="002D4F0C" w:rsidP="005102DE">
            <w:pPr>
              <w:widowControl w:val="0"/>
              <w:autoSpaceDE w:val="0"/>
              <w:autoSpaceDN w:val="0"/>
              <w:adjustRightInd w:val="0"/>
              <w:jc w:val="center"/>
              <w:rPr>
                <w:rFonts w:ascii="Sylfaen" w:hAnsi="Sylfaen"/>
                <w:sz w:val="18"/>
                <w:szCs w:val="18"/>
                <w:lang w:val="hy-AM"/>
              </w:rPr>
            </w:pPr>
          </w:p>
          <w:p w:rsidR="002D4F0C" w:rsidRPr="000E203E" w:rsidRDefault="002D4F0C" w:rsidP="005102DE">
            <w:pPr>
              <w:widowControl w:val="0"/>
              <w:autoSpaceDE w:val="0"/>
              <w:autoSpaceDN w:val="0"/>
              <w:adjustRightInd w:val="0"/>
              <w:jc w:val="center"/>
              <w:rPr>
                <w:rFonts w:ascii="Sylfaen" w:hAnsi="Sylfaen"/>
                <w:sz w:val="18"/>
                <w:szCs w:val="18"/>
                <w:lang w:val="hy-AM"/>
              </w:rPr>
            </w:pPr>
          </w:p>
          <w:p w:rsidR="002D4F0C" w:rsidRPr="000E203E" w:rsidRDefault="002D4F0C" w:rsidP="005102DE">
            <w:pPr>
              <w:widowControl w:val="0"/>
              <w:autoSpaceDE w:val="0"/>
              <w:autoSpaceDN w:val="0"/>
              <w:adjustRightInd w:val="0"/>
              <w:jc w:val="center"/>
              <w:rPr>
                <w:rFonts w:ascii="Sylfaen" w:hAnsi="Sylfaen"/>
                <w:sz w:val="18"/>
                <w:szCs w:val="18"/>
                <w:lang w:val="hy-AM"/>
              </w:rPr>
            </w:pPr>
          </w:p>
          <w:p w:rsidR="002D4F0C" w:rsidRPr="000E203E" w:rsidRDefault="002D4F0C" w:rsidP="005102DE">
            <w:pPr>
              <w:widowControl w:val="0"/>
              <w:autoSpaceDE w:val="0"/>
              <w:autoSpaceDN w:val="0"/>
              <w:adjustRightInd w:val="0"/>
              <w:jc w:val="center"/>
              <w:rPr>
                <w:sz w:val="18"/>
                <w:szCs w:val="18"/>
              </w:rPr>
            </w:pPr>
            <w:r w:rsidRPr="000E203E">
              <w:rPr>
                <w:sz w:val="18"/>
                <w:szCs w:val="18"/>
              </w:rPr>
              <w:t>Всего</w:t>
            </w:r>
          </w:p>
          <w:p w:rsidR="002D4F0C" w:rsidRPr="000E203E" w:rsidRDefault="002D4F0C" w:rsidP="005102DE">
            <w:pPr>
              <w:widowControl w:val="0"/>
              <w:autoSpaceDE w:val="0"/>
              <w:autoSpaceDN w:val="0"/>
              <w:adjustRightInd w:val="0"/>
              <w:jc w:val="center"/>
              <w:rPr>
                <w:sz w:val="18"/>
                <w:szCs w:val="18"/>
                <w:lang w:val="hy-AM"/>
              </w:rPr>
            </w:pPr>
            <w:r w:rsidRPr="000E203E">
              <w:rPr>
                <w:sz w:val="18"/>
                <w:szCs w:val="18"/>
              </w:rPr>
              <w:t>Кол-во</w:t>
            </w:r>
            <w:r w:rsidRPr="000E203E">
              <w:rPr>
                <w:sz w:val="18"/>
                <w:szCs w:val="18"/>
                <w:lang w:val="hy-AM"/>
              </w:rPr>
              <w:t>/</w:t>
            </w:r>
          </w:p>
          <w:p w:rsidR="002D4F0C" w:rsidRPr="000E203E" w:rsidRDefault="002D4F0C" w:rsidP="005102DE">
            <w:pPr>
              <w:widowControl w:val="0"/>
              <w:autoSpaceDE w:val="0"/>
              <w:autoSpaceDN w:val="0"/>
              <w:adjustRightInd w:val="0"/>
              <w:jc w:val="center"/>
              <w:rPr>
                <w:rFonts w:ascii="Sylfaen" w:hAnsi="Sylfaen"/>
                <w:sz w:val="18"/>
                <w:szCs w:val="18"/>
                <w:lang w:val="hy-AM"/>
              </w:rPr>
            </w:pPr>
            <w:r w:rsidRPr="000E203E">
              <w:rPr>
                <w:rFonts w:ascii="Sylfaen" w:hAnsi="Sylfaen"/>
                <w:sz w:val="18"/>
                <w:szCs w:val="18"/>
                <w:lang w:val="hy-AM"/>
              </w:rPr>
              <w:t>Ընդհանուր քանակ</w:t>
            </w:r>
          </w:p>
          <w:p w:rsidR="002D4F0C" w:rsidRPr="000E203E" w:rsidRDefault="002D4F0C" w:rsidP="005102DE">
            <w:pPr>
              <w:widowControl w:val="0"/>
              <w:tabs>
                <w:tab w:val="left" w:pos="465"/>
              </w:tabs>
              <w:autoSpaceDE w:val="0"/>
              <w:autoSpaceDN w:val="0"/>
              <w:adjustRightInd w:val="0"/>
              <w:jc w:val="both"/>
              <w:rPr>
                <w:sz w:val="18"/>
                <w:szCs w:val="18"/>
              </w:rPr>
            </w:pPr>
          </w:p>
        </w:tc>
        <w:tc>
          <w:tcPr>
            <w:tcW w:w="850" w:type="dxa"/>
          </w:tcPr>
          <w:p w:rsidR="002D4F0C" w:rsidRPr="00026094" w:rsidRDefault="002D4F0C" w:rsidP="005102DE">
            <w:pPr>
              <w:widowControl w:val="0"/>
              <w:tabs>
                <w:tab w:val="left" w:pos="465"/>
              </w:tabs>
              <w:autoSpaceDE w:val="0"/>
              <w:autoSpaceDN w:val="0"/>
              <w:adjustRightInd w:val="0"/>
              <w:rPr>
                <w:sz w:val="18"/>
                <w:szCs w:val="18"/>
              </w:rPr>
            </w:pPr>
          </w:p>
          <w:p w:rsidR="002D4F0C" w:rsidRPr="000E203E" w:rsidRDefault="002D4F0C" w:rsidP="005102DE">
            <w:pPr>
              <w:widowControl w:val="0"/>
              <w:tabs>
                <w:tab w:val="left" w:pos="465"/>
              </w:tabs>
              <w:autoSpaceDE w:val="0"/>
              <w:autoSpaceDN w:val="0"/>
              <w:adjustRightInd w:val="0"/>
              <w:jc w:val="center"/>
              <w:rPr>
                <w:sz w:val="18"/>
                <w:szCs w:val="18"/>
                <w:lang w:val="hy-AM"/>
              </w:rPr>
            </w:pPr>
            <w:r w:rsidRPr="00026094">
              <w:rPr>
                <w:sz w:val="18"/>
                <w:szCs w:val="18"/>
              </w:rPr>
              <w:t xml:space="preserve">Цена за одну единицу в драмах РА включая НДС </w:t>
            </w:r>
            <w:r w:rsidRPr="000E203E">
              <w:rPr>
                <w:sz w:val="18"/>
                <w:szCs w:val="18"/>
                <w:lang w:val="hy-AM"/>
              </w:rPr>
              <w:t>/</w:t>
            </w:r>
          </w:p>
          <w:p w:rsidR="002D4F0C" w:rsidRPr="004E6EB7" w:rsidRDefault="002D4F0C" w:rsidP="005102DE">
            <w:pPr>
              <w:widowControl w:val="0"/>
              <w:tabs>
                <w:tab w:val="left" w:pos="465"/>
              </w:tabs>
              <w:autoSpaceDE w:val="0"/>
              <w:autoSpaceDN w:val="0"/>
              <w:adjustRightInd w:val="0"/>
              <w:jc w:val="center"/>
              <w:rPr>
                <w:rFonts w:ascii="Sylfaen" w:hAnsi="Sylfaen"/>
                <w:sz w:val="18"/>
                <w:szCs w:val="18"/>
                <w:lang w:val="hy-AM"/>
              </w:rPr>
            </w:pPr>
            <w:r w:rsidRPr="004E6EB7">
              <w:rPr>
                <w:rFonts w:ascii="Sylfaen" w:hAnsi="Sylfaen" w:cs="Sylfaen"/>
                <w:sz w:val="18"/>
                <w:szCs w:val="18"/>
                <w:lang w:val="hy-AM"/>
              </w:rPr>
              <w:t>Մ</w:t>
            </w:r>
            <w:r w:rsidRPr="004E6EB7">
              <w:rPr>
                <w:rFonts w:ascii="Sylfaen" w:hAnsi="Sylfaen"/>
                <w:sz w:val="18"/>
                <w:szCs w:val="18"/>
                <w:lang w:val="hy-AM"/>
              </w:rPr>
              <w:t>եկ միավորի գինը ՀՀ դրամով՝ ներառյալ ԱԱՀ</w:t>
            </w:r>
          </w:p>
        </w:tc>
        <w:tc>
          <w:tcPr>
            <w:tcW w:w="946" w:type="dxa"/>
          </w:tcPr>
          <w:p w:rsidR="002D4F0C" w:rsidRPr="000E203E" w:rsidRDefault="002D4F0C" w:rsidP="005102DE">
            <w:pPr>
              <w:widowControl w:val="0"/>
              <w:tabs>
                <w:tab w:val="left" w:pos="465"/>
              </w:tabs>
              <w:autoSpaceDE w:val="0"/>
              <w:autoSpaceDN w:val="0"/>
              <w:adjustRightInd w:val="0"/>
              <w:jc w:val="center"/>
              <w:rPr>
                <w:rFonts w:ascii="Sylfaen" w:hAnsi="Sylfaen"/>
                <w:sz w:val="18"/>
                <w:szCs w:val="18"/>
                <w:lang w:val="hy-AM"/>
              </w:rPr>
            </w:pPr>
          </w:p>
          <w:p w:rsidR="002D4F0C" w:rsidRPr="000E203E" w:rsidRDefault="002D4F0C" w:rsidP="005102DE">
            <w:pPr>
              <w:widowControl w:val="0"/>
              <w:tabs>
                <w:tab w:val="left" w:pos="465"/>
              </w:tabs>
              <w:autoSpaceDE w:val="0"/>
              <w:autoSpaceDN w:val="0"/>
              <w:adjustRightInd w:val="0"/>
              <w:jc w:val="center"/>
              <w:rPr>
                <w:rFonts w:ascii="Sylfaen" w:hAnsi="Sylfaen"/>
                <w:sz w:val="18"/>
                <w:szCs w:val="18"/>
                <w:lang w:val="hy-AM"/>
              </w:rPr>
            </w:pPr>
          </w:p>
          <w:p w:rsidR="002D4F0C" w:rsidRPr="000E203E" w:rsidRDefault="002D4F0C" w:rsidP="005102DE">
            <w:pPr>
              <w:widowControl w:val="0"/>
              <w:tabs>
                <w:tab w:val="left" w:pos="465"/>
              </w:tabs>
              <w:autoSpaceDE w:val="0"/>
              <w:autoSpaceDN w:val="0"/>
              <w:adjustRightInd w:val="0"/>
              <w:jc w:val="center"/>
              <w:rPr>
                <w:rFonts w:ascii="Sylfaen" w:hAnsi="Sylfaen"/>
                <w:sz w:val="18"/>
                <w:szCs w:val="18"/>
                <w:lang w:val="hy-AM"/>
              </w:rPr>
            </w:pPr>
          </w:p>
          <w:p w:rsidR="002D4F0C" w:rsidRPr="000E203E" w:rsidRDefault="002D4F0C" w:rsidP="005102DE">
            <w:pPr>
              <w:widowControl w:val="0"/>
              <w:tabs>
                <w:tab w:val="left" w:pos="465"/>
              </w:tabs>
              <w:autoSpaceDE w:val="0"/>
              <w:autoSpaceDN w:val="0"/>
              <w:adjustRightInd w:val="0"/>
              <w:jc w:val="center"/>
              <w:rPr>
                <w:sz w:val="18"/>
                <w:szCs w:val="18"/>
                <w:lang w:val="hy-AM"/>
              </w:rPr>
            </w:pPr>
            <w:r w:rsidRPr="000E203E">
              <w:rPr>
                <w:sz w:val="18"/>
                <w:szCs w:val="18"/>
                <w:lang w:val="hy-AM"/>
              </w:rPr>
              <w:t xml:space="preserve">Сумма в драмах РА включая НДС/ </w:t>
            </w:r>
            <w:r w:rsidRPr="004E6EB7">
              <w:rPr>
                <w:rFonts w:ascii="Sylfaen" w:hAnsi="Sylfaen"/>
                <w:sz w:val="18"/>
                <w:szCs w:val="18"/>
                <w:lang w:val="hy-AM"/>
              </w:rPr>
              <w:t>Գումարը ՀՀ դրամով՝ ներառյալ ԱԱՀ</w:t>
            </w:r>
          </w:p>
        </w:tc>
      </w:tr>
      <w:tr w:rsidR="002D4F0C" w:rsidRPr="000E203E" w:rsidTr="005102DE">
        <w:trPr>
          <w:trHeight w:val="1142"/>
        </w:trPr>
        <w:tc>
          <w:tcPr>
            <w:tcW w:w="411" w:type="dxa"/>
            <w:vMerge/>
          </w:tcPr>
          <w:p w:rsidR="002D4F0C" w:rsidRPr="000E203E" w:rsidRDefault="002D4F0C" w:rsidP="005102DE">
            <w:pPr>
              <w:widowControl w:val="0"/>
              <w:tabs>
                <w:tab w:val="left" w:pos="465"/>
              </w:tabs>
              <w:autoSpaceDE w:val="0"/>
              <w:autoSpaceDN w:val="0"/>
              <w:adjustRightInd w:val="0"/>
              <w:jc w:val="both"/>
              <w:rPr>
                <w:sz w:val="18"/>
                <w:szCs w:val="18"/>
                <w:lang w:val="hy-AM"/>
              </w:rPr>
            </w:pPr>
          </w:p>
        </w:tc>
        <w:tc>
          <w:tcPr>
            <w:tcW w:w="581" w:type="dxa"/>
            <w:vMerge/>
          </w:tcPr>
          <w:p w:rsidR="002D4F0C" w:rsidRPr="000E203E" w:rsidRDefault="002D4F0C" w:rsidP="005102DE">
            <w:pPr>
              <w:widowControl w:val="0"/>
              <w:tabs>
                <w:tab w:val="left" w:pos="465"/>
              </w:tabs>
              <w:autoSpaceDE w:val="0"/>
              <w:autoSpaceDN w:val="0"/>
              <w:adjustRightInd w:val="0"/>
              <w:jc w:val="both"/>
              <w:rPr>
                <w:sz w:val="18"/>
                <w:szCs w:val="18"/>
                <w:lang w:val="hy-AM"/>
              </w:rPr>
            </w:pPr>
          </w:p>
        </w:tc>
        <w:tc>
          <w:tcPr>
            <w:tcW w:w="709" w:type="dxa"/>
          </w:tcPr>
          <w:p w:rsidR="002D4F0C" w:rsidRPr="000E203E" w:rsidRDefault="002D4F0C" w:rsidP="005102DE">
            <w:pPr>
              <w:widowControl w:val="0"/>
              <w:tabs>
                <w:tab w:val="left" w:pos="465"/>
              </w:tabs>
              <w:autoSpaceDE w:val="0"/>
              <w:autoSpaceDN w:val="0"/>
              <w:adjustRightInd w:val="0"/>
              <w:jc w:val="both"/>
              <w:rPr>
                <w:sz w:val="18"/>
                <w:szCs w:val="18"/>
                <w:lang w:val="hy-AM"/>
              </w:rPr>
            </w:pPr>
          </w:p>
        </w:tc>
        <w:tc>
          <w:tcPr>
            <w:tcW w:w="708" w:type="dxa"/>
          </w:tcPr>
          <w:p w:rsidR="002D4F0C" w:rsidRPr="000E203E" w:rsidRDefault="002D4F0C" w:rsidP="005102DE">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Мар</w:t>
            </w:r>
            <w:r w:rsidRPr="000E203E">
              <w:rPr>
                <w:rFonts w:ascii="Sylfaen" w:hAnsi="Sylfaen"/>
                <w:sz w:val="18"/>
                <w:szCs w:val="18"/>
              </w:rPr>
              <w:t>т</w:t>
            </w:r>
            <w:r w:rsidRPr="000E203E">
              <w:rPr>
                <w:rFonts w:ascii="Sylfaen" w:hAnsi="Sylfaen"/>
                <w:sz w:val="18"/>
                <w:szCs w:val="18"/>
                <w:lang w:val="hy-AM"/>
              </w:rPr>
              <w:t>/ Մարտ</w:t>
            </w:r>
          </w:p>
        </w:tc>
        <w:tc>
          <w:tcPr>
            <w:tcW w:w="851" w:type="dxa"/>
          </w:tcPr>
          <w:p w:rsidR="002D4F0C" w:rsidRPr="000E203E" w:rsidRDefault="002D4F0C" w:rsidP="005102DE">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Апрел</w:t>
            </w:r>
            <w:r w:rsidRPr="000E203E">
              <w:rPr>
                <w:rFonts w:ascii="Sylfaen" w:hAnsi="Sylfaen"/>
                <w:sz w:val="18"/>
                <w:szCs w:val="18"/>
              </w:rPr>
              <w:t>ь</w:t>
            </w:r>
            <w:r w:rsidRPr="000E203E">
              <w:rPr>
                <w:rFonts w:ascii="Sylfaen" w:hAnsi="Sylfaen"/>
                <w:sz w:val="18"/>
                <w:szCs w:val="18"/>
                <w:lang w:val="hy-AM"/>
              </w:rPr>
              <w:t>/ Ապրիլ</w:t>
            </w:r>
          </w:p>
        </w:tc>
        <w:tc>
          <w:tcPr>
            <w:tcW w:w="850" w:type="dxa"/>
          </w:tcPr>
          <w:p w:rsidR="002D4F0C" w:rsidRPr="000E203E" w:rsidRDefault="002D4F0C" w:rsidP="005102DE">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Май/</w:t>
            </w:r>
          </w:p>
          <w:p w:rsidR="002D4F0C" w:rsidRPr="000E203E" w:rsidRDefault="002D4F0C" w:rsidP="005102DE">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Մայիս</w:t>
            </w:r>
          </w:p>
        </w:tc>
        <w:tc>
          <w:tcPr>
            <w:tcW w:w="851" w:type="dxa"/>
          </w:tcPr>
          <w:p w:rsidR="002D4F0C" w:rsidRPr="000E203E" w:rsidRDefault="002D4F0C" w:rsidP="005102DE">
            <w:pPr>
              <w:widowControl w:val="0"/>
              <w:tabs>
                <w:tab w:val="left" w:pos="465"/>
              </w:tabs>
              <w:autoSpaceDE w:val="0"/>
              <w:autoSpaceDN w:val="0"/>
              <w:adjustRightInd w:val="0"/>
              <w:jc w:val="center"/>
              <w:rPr>
                <w:rFonts w:ascii="Sylfaen" w:hAnsi="Sylfaen"/>
                <w:sz w:val="18"/>
                <w:szCs w:val="18"/>
                <w:lang w:val="hy-AM"/>
              </w:rPr>
            </w:pPr>
            <w:r w:rsidRPr="000E203E">
              <w:rPr>
                <w:sz w:val="18"/>
                <w:szCs w:val="18"/>
                <w:lang w:val="hy-AM"/>
              </w:rPr>
              <w:t>Июнь/</w:t>
            </w:r>
          </w:p>
          <w:p w:rsidR="002D4F0C" w:rsidRPr="000E203E" w:rsidRDefault="002D4F0C" w:rsidP="005102DE">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Հունիս</w:t>
            </w:r>
          </w:p>
        </w:tc>
        <w:tc>
          <w:tcPr>
            <w:tcW w:w="709" w:type="dxa"/>
          </w:tcPr>
          <w:p w:rsidR="002D4F0C" w:rsidRPr="000E203E" w:rsidRDefault="002D4F0C" w:rsidP="005102DE">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Июль/Հուլիս</w:t>
            </w:r>
          </w:p>
        </w:tc>
        <w:tc>
          <w:tcPr>
            <w:tcW w:w="708" w:type="dxa"/>
          </w:tcPr>
          <w:p w:rsidR="002D4F0C" w:rsidRPr="000E203E" w:rsidRDefault="002D4F0C" w:rsidP="005102DE">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Август/</w:t>
            </w:r>
          </w:p>
          <w:p w:rsidR="002D4F0C" w:rsidRPr="000E203E" w:rsidRDefault="002D4F0C" w:rsidP="005102DE">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Օգոստոս</w:t>
            </w:r>
          </w:p>
        </w:tc>
        <w:tc>
          <w:tcPr>
            <w:tcW w:w="851" w:type="dxa"/>
          </w:tcPr>
          <w:p w:rsidR="002D4F0C" w:rsidRPr="000E203E" w:rsidRDefault="002D4F0C" w:rsidP="005102DE">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Сентябрь/</w:t>
            </w:r>
          </w:p>
          <w:p w:rsidR="002D4F0C" w:rsidRPr="000E203E" w:rsidRDefault="002D4F0C" w:rsidP="005102DE">
            <w:pPr>
              <w:widowControl w:val="0"/>
              <w:tabs>
                <w:tab w:val="left" w:pos="465"/>
              </w:tabs>
              <w:autoSpaceDE w:val="0"/>
              <w:autoSpaceDN w:val="0"/>
              <w:adjustRightInd w:val="0"/>
              <w:jc w:val="center"/>
              <w:rPr>
                <w:sz w:val="18"/>
                <w:szCs w:val="18"/>
              </w:rPr>
            </w:pPr>
            <w:r w:rsidRPr="000E203E">
              <w:rPr>
                <w:rFonts w:ascii="Sylfaen" w:hAnsi="Sylfaen"/>
                <w:sz w:val="18"/>
                <w:szCs w:val="18"/>
                <w:lang w:val="hy-AM"/>
              </w:rPr>
              <w:t>Սեպտեմբեր</w:t>
            </w:r>
          </w:p>
        </w:tc>
        <w:tc>
          <w:tcPr>
            <w:tcW w:w="709" w:type="dxa"/>
          </w:tcPr>
          <w:p w:rsidR="002D4F0C" w:rsidRPr="009F4763" w:rsidRDefault="002D4F0C" w:rsidP="005102DE">
            <w:pPr>
              <w:widowControl w:val="0"/>
              <w:tabs>
                <w:tab w:val="left" w:pos="465"/>
              </w:tabs>
              <w:autoSpaceDE w:val="0"/>
              <w:autoSpaceDN w:val="0"/>
              <w:adjustRightInd w:val="0"/>
              <w:jc w:val="both"/>
              <w:rPr>
                <w:sz w:val="18"/>
                <w:szCs w:val="18"/>
                <w:lang w:val="hy-AM"/>
              </w:rPr>
            </w:pPr>
            <w:r>
              <w:rPr>
                <w:sz w:val="18"/>
                <w:szCs w:val="18"/>
              </w:rPr>
              <w:t xml:space="preserve">Октябрь/ </w:t>
            </w:r>
            <w:r>
              <w:rPr>
                <w:rFonts w:ascii="Sylfaen" w:hAnsi="Sylfaen" w:cs="Sylfaen"/>
                <w:sz w:val="18"/>
                <w:szCs w:val="18"/>
                <w:lang w:val="hy-AM"/>
              </w:rPr>
              <w:t>Հոկտեմբեր</w:t>
            </w:r>
          </w:p>
        </w:tc>
        <w:tc>
          <w:tcPr>
            <w:tcW w:w="850" w:type="dxa"/>
          </w:tcPr>
          <w:p w:rsidR="002D4F0C" w:rsidRPr="009F4763" w:rsidRDefault="002D4F0C" w:rsidP="005102DE">
            <w:pPr>
              <w:widowControl w:val="0"/>
              <w:tabs>
                <w:tab w:val="left" w:pos="465"/>
              </w:tabs>
              <w:autoSpaceDE w:val="0"/>
              <w:autoSpaceDN w:val="0"/>
              <w:adjustRightInd w:val="0"/>
              <w:jc w:val="both"/>
              <w:rPr>
                <w:sz w:val="18"/>
                <w:szCs w:val="18"/>
                <w:lang w:val="hy-AM"/>
              </w:rPr>
            </w:pPr>
            <w:r>
              <w:rPr>
                <w:sz w:val="18"/>
                <w:szCs w:val="18"/>
              </w:rPr>
              <w:t>Ноябрь/</w:t>
            </w:r>
            <w:r>
              <w:rPr>
                <w:sz w:val="18"/>
                <w:szCs w:val="18"/>
                <w:lang w:val="hy-AM"/>
              </w:rPr>
              <w:t xml:space="preserve"> </w:t>
            </w:r>
            <w:r>
              <w:rPr>
                <w:rFonts w:ascii="Sylfaen" w:hAnsi="Sylfaen" w:cs="Sylfaen"/>
                <w:sz w:val="18"/>
                <w:szCs w:val="18"/>
                <w:lang w:val="hy-AM"/>
              </w:rPr>
              <w:t>Նոյեմբեր</w:t>
            </w:r>
          </w:p>
        </w:tc>
        <w:tc>
          <w:tcPr>
            <w:tcW w:w="709" w:type="dxa"/>
          </w:tcPr>
          <w:p w:rsidR="002D4F0C" w:rsidRPr="000E203E" w:rsidRDefault="002D4F0C" w:rsidP="005102DE">
            <w:pPr>
              <w:widowControl w:val="0"/>
              <w:tabs>
                <w:tab w:val="left" w:pos="465"/>
              </w:tabs>
              <w:autoSpaceDE w:val="0"/>
              <w:autoSpaceDN w:val="0"/>
              <w:adjustRightInd w:val="0"/>
              <w:jc w:val="both"/>
              <w:rPr>
                <w:sz w:val="18"/>
                <w:szCs w:val="18"/>
              </w:rPr>
            </w:pPr>
          </w:p>
        </w:tc>
        <w:tc>
          <w:tcPr>
            <w:tcW w:w="850" w:type="dxa"/>
          </w:tcPr>
          <w:p w:rsidR="002D4F0C" w:rsidRPr="000E203E" w:rsidRDefault="002D4F0C" w:rsidP="005102DE">
            <w:pPr>
              <w:widowControl w:val="0"/>
              <w:tabs>
                <w:tab w:val="left" w:pos="465"/>
              </w:tabs>
              <w:autoSpaceDE w:val="0"/>
              <w:autoSpaceDN w:val="0"/>
              <w:adjustRightInd w:val="0"/>
              <w:jc w:val="both"/>
              <w:rPr>
                <w:sz w:val="18"/>
                <w:szCs w:val="18"/>
              </w:rPr>
            </w:pPr>
          </w:p>
        </w:tc>
        <w:tc>
          <w:tcPr>
            <w:tcW w:w="946" w:type="dxa"/>
          </w:tcPr>
          <w:p w:rsidR="002D4F0C" w:rsidRPr="000E203E" w:rsidRDefault="002D4F0C" w:rsidP="005102DE">
            <w:pPr>
              <w:widowControl w:val="0"/>
              <w:tabs>
                <w:tab w:val="left" w:pos="465"/>
              </w:tabs>
              <w:autoSpaceDE w:val="0"/>
              <w:autoSpaceDN w:val="0"/>
              <w:adjustRightInd w:val="0"/>
              <w:jc w:val="both"/>
              <w:rPr>
                <w:sz w:val="18"/>
                <w:szCs w:val="18"/>
              </w:rPr>
            </w:pPr>
          </w:p>
        </w:tc>
      </w:tr>
      <w:tr w:rsidR="002D4F0C" w:rsidRPr="000E203E" w:rsidTr="005102DE">
        <w:trPr>
          <w:trHeight w:val="1459"/>
        </w:trPr>
        <w:tc>
          <w:tcPr>
            <w:tcW w:w="411" w:type="dxa"/>
          </w:tcPr>
          <w:p w:rsidR="002D4F0C" w:rsidRPr="000E203E" w:rsidRDefault="002D4F0C" w:rsidP="005102DE">
            <w:pPr>
              <w:widowControl w:val="0"/>
              <w:tabs>
                <w:tab w:val="left" w:pos="465"/>
              </w:tabs>
              <w:autoSpaceDE w:val="0"/>
              <w:autoSpaceDN w:val="0"/>
              <w:adjustRightInd w:val="0"/>
              <w:jc w:val="both"/>
              <w:rPr>
                <w:sz w:val="18"/>
                <w:szCs w:val="18"/>
              </w:rPr>
            </w:pPr>
          </w:p>
          <w:p w:rsidR="002D4F0C" w:rsidRPr="000E203E" w:rsidRDefault="002D4F0C" w:rsidP="005102DE">
            <w:pPr>
              <w:widowControl w:val="0"/>
              <w:tabs>
                <w:tab w:val="left" w:pos="465"/>
              </w:tabs>
              <w:autoSpaceDE w:val="0"/>
              <w:autoSpaceDN w:val="0"/>
              <w:adjustRightInd w:val="0"/>
              <w:jc w:val="both"/>
              <w:rPr>
                <w:sz w:val="18"/>
                <w:szCs w:val="18"/>
              </w:rPr>
            </w:pPr>
          </w:p>
          <w:p w:rsidR="002D4F0C" w:rsidRPr="000E203E" w:rsidRDefault="002D4F0C" w:rsidP="005102DE">
            <w:pPr>
              <w:widowControl w:val="0"/>
              <w:tabs>
                <w:tab w:val="left" w:pos="465"/>
              </w:tabs>
              <w:autoSpaceDE w:val="0"/>
              <w:autoSpaceDN w:val="0"/>
              <w:adjustRightInd w:val="0"/>
              <w:jc w:val="both"/>
              <w:rPr>
                <w:sz w:val="18"/>
                <w:szCs w:val="18"/>
              </w:rPr>
            </w:pPr>
          </w:p>
          <w:p w:rsidR="002D4F0C" w:rsidRPr="000E203E" w:rsidRDefault="002D4F0C" w:rsidP="005102DE">
            <w:pPr>
              <w:widowControl w:val="0"/>
              <w:tabs>
                <w:tab w:val="left" w:pos="465"/>
              </w:tabs>
              <w:autoSpaceDE w:val="0"/>
              <w:autoSpaceDN w:val="0"/>
              <w:adjustRightInd w:val="0"/>
              <w:jc w:val="center"/>
              <w:rPr>
                <w:sz w:val="18"/>
                <w:szCs w:val="18"/>
              </w:rPr>
            </w:pPr>
            <w:r w:rsidRPr="000E203E">
              <w:rPr>
                <w:sz w:val="18"/>
                <w:szCs w:val="18"/>
              </w:rPr>
              <w:t>1</w:t>
            </w:r>
          </w:p>
        </w:tc>
        <w:tc>
          <w:tcPr>
            <w:tcW w:w="581" w:type="dxa"/>
          </w:tcPr>
          <w:p w:rsidR="002D4F0C" w:rsidRDefault="002D4F0C" w:rsidP="005102DE">
            <w:pPr>
              <w:widowControl w:val="0"/>
              <w:tabs>
                <w:tab w:val="left" w:pos="465"/>
              </w:tabs>
              <w:autoSpaceDE w:val="0"/>
              <w:autoSpaceDN w:val="0"/>
              <w:adjustRightInd w:val="0"/>
              <w:jc w:val="both"/>
              <w:rPr>
                <w:sz w:val="18"/>
                <w:szCs w:val="18"/>
              </w:rPr>
            </w:pPr>
            <w:r>
              <w:rPr>
                <w:sz w:val="18"/>
                <w:szCs w:val="18"/>
              </w:rPr>
              <w:t>Щебень балластный</w:t>
            </w:r>
          </w:p>
          <w:p w:rsidR="002D4F0C" w:rsidRDefault="002D4F0C" w:rsidP="005102DE">
            <w:pPr>
              <w:widowControl w:val="0"/>
              <w:tabs>
                <w:tab w:val="left" w:pos="465"/>
              </w:tabs>
              <w:autoSpaceDE w:val="0"/>
              <w:autoSpaceDN w:val="0"/>
              <w:adjustRightInd w:val="0"/>
              <w:jc w:val="both"/>
              <w:rPr>
                <w:sz w:val="18"/>
                <w:szCs w:val="18"/>
              </w:rPr>
            </w:pPr>
          </w:p>
          <w:p w:rsidR="002D4F0C" w:rsidRDefault="002D4F0C" w:rsidP="005102DE">
            <w:pPr>
              <w:widowControl w:val="0"/>
              <w:tabs>
                <w:tab w:val="left" w:pos="465"/>
              </w:tabs>
              <w:autoSpaceDE w:val="0"/>
              <w:autoSpaceDN w:val="0"/>
              <w:adjustRightInd w:val="0"/>
              <w:jc w:val="both"/>
              <w:rPr>
                <w:sz w:val="18"/>
                <w:szCs w:val="18"/>
              </w:rPr>
            </w:pPr>
            <w:r>
              <w:rPr>
                <w:sz w:val="18"/>
                <w:szCs w:val="18"/>
              </w:rPr>
              <w:t xml:space="preserve">Фракция </w:t>
            </w:r>
          </w:p>
          <w:p w:rsidR="002D4F0C" w:rsidRDefault="002D4F0C" w:rsidP="005102DE">
            <w:pPr>
              <w:widowControl w:val="0"/>
              <w:tabs>
                <w:tab w:val="left" w:pos="465"/>
              </w:tabs>
              <w:autoSpaceDE w:val="0"/>
              <w:autoSpaceDN w:val="0"/>
              <w:adjustRightInd w:val="0"/>
              <w:jc w:val="both"/>
              <w:rPr>
                <w:sz w:val="18"/>
                <w:szCs w:val="18"/>
              </w:rPr>
            </w:pPr>
          </w:p>
          <w:p w:rsidR="002D4F0C" w:rsidRDefault="002D4F0C" w:rsidP="005102DE">
            <w:pPr>
              <w:widowControl w:val="0"/>
              <w:tabs>
                <w:tab w:val="left" w:pos="465"/>
              </w:tabs>
              <w:autoSpaceDE w:val="0"/>
              <w:autoSpaceDN w:val="0"/>
              <w:adjustRightInd w:val="0"/>
              <w:jc w:val="both"/>
              <w:rPr>
                <w:sz w:val="18"/>
                <w:szCs w:val="18"/>
              </w:rPr>
            </w:pPr>
            <w:r>
              <w:rPr>
                <w:sz w:val="18"/>
                <w:szCs w:val="18"/>
              </w:rPr>
              <w:t>25-60</w:t>
            </w:r>
          </w:p>
          <w:p w:rsidR="002D4F0C" w:rsidRPr="009F4763" w:rsidRDefault="002D4F0C" w:rsidP="005102DE">
            <w:pPr>
              <w:widowControl w:val="0"/>
              <w:tabs>
                <w:tab w:val="left" w:pos="465"/>
              </w:tabs>
              <w:autoSpaceDE w:val="0"/>
              <w:autoSpaceDN w:val="0"/>
              <w:adjustRightInd w:val="0"/>
              <w:jc w:val="both"/>
              <w:rPr>
                <w:sz w:val="18"/>
                <w:szCs w:val="18"/>
              </w:rPr>
            </w:pPr>
          </w:p>
        </w:tc>
        <w:tc>
          <w:tcPr>
            <w:tcW w:w="709" w:type="dxa"/>
          </w:tcPr>
          <w:p w:rsidR="002D4F0C" w:rsidRPr="000E203E" w:rsidRDefault="002D4F0C" w:rsidP="005102DE">
            <w:pPr>
              <w:widowControl w:val="0"/>
              <w:tabs>
                <w:tab w:val="left" w:pos="465"/>
              </w:tabs>
              <w:autoSpaceDE w:val="0"/>
              <w:autoSpaceDN w:val="0"/>
              <w:adjustRightInd w:val="0"/>
              <w:jc w:val="both"/>
              <w:rPr>
                <w:sz w:val="18"/>
                <w:szCs w:val="18"/>
              </w:rPr>
            </w:pPr>
          </w:p>
          <w:p w:rsidR="002D4F0C" w:rsidRPr="000E203E" w:rsidRDefault="002D4F0C" w:rsidP="005102DE">
            <w:pPr>
              <w:widowControl w:val="0"/>
              <w:tabs>
                <w:tab w:val="left" w:pos="465"/>
              </w:tabs>
              <w:autoSpaceDE w:val="0"/>
              <w:autoSpaceDN w:val="0"/>
              <w:adjustRightInd w:val="0"/>
              <w:jc w:val="both"/>
              <w:rPr>
                <w:sz w:val="18"/>
                <w:szCs w:val="18"/>
              </w:rPr>
            </w:pPr>
          </w:p>
          <w:p w:rsidR="002D4F0C" w:rsidRPr="000E203E" w:rsidRDefault="002D4F0C" w:rsidP="005102DE">
            <w:pPr>
              <w:widowControl w:val="0"/>
              <w:tabs>
                <w:tab w:val="left" w:pos="465"/>
              </w:tabs>
              <w:autoSpaceDE w:val="0"/>
              <w:autoSpaceDN w:val="0"/>
              <w:adjustRightInd w:val="0"/>
              <w:jc w:val="both"/>
              <w:rPr>
                <w:sz w:val="18"/>
                <w:szCs w:val="18"/>
              </w:rPr>
            </w:pPr>
          </w:p>
          <w:p w:rsidR="002D4F0C" w:rsidRPr="009F4763" w:rsidRDefault="002D4F0C" w:rsidP="005102DE">
            <w:pPr>
              <w:widowControl w:val="0"/>
              <w:tabs>
                <w:tab w:val="left" w:pos="465"/>
              </w:tabs>
              <w:autoSpaceDE w:val="0"/>
              <w:autoSpaceDN w:val="0"/>
              <w:adjustRightInd w:val="0"/>
              <w:jc w:val="center"/>
              <w:rPr>
                <w:rFonts w:ascii="Sylfaen" w:hAnsi="Sylfaen"/>
                <w:sz w:val="18"/>
                <w:szCs w:val="18"/>
                <w:vertAlign w:val="superscript"/>
                <w:lang w:val="hy-AM"/>
              </w:rPr>
            </w:pPr>
            <w:r>
              <w:rPr>
                <w:sz w:val="18"/>
                <w:szCs w:val="18"/>
              </w:rPr>
              <w:t>М</w:t>
            </w:r>
            <w:r>
              <w:rPr>
                <w:sz w:val="18"/>
                <w:szCs w:val="18"/>
                <w:vertAlign w:val="superscript"/>
              </w:rPr>
              <w:t>3</w:t>
            </w:r>
            <w:r>
              <w:rPr>
                <w:sz w:val="18"/>
                <w:szCs w:val="18"/>
                <w:vertAlign w:val="superscript"/>
                <w:lang w:val="hy-AM"/>
              </w:rPr>
              <w:t xml:space="preserve"> </w:t>
            </w:r>
            <w:r w:rsidRPr="009F4763">
              <w:rPr>
                <w:sz w:val="18"/>
                <w:szCs w:val="18"/>
              </w:rPr>
              <w:t>/</w:t>
            </w:r>
            <w:r>
              <w:rPr>
                <w:rFonts w:ascii="Sylfaen" w:hAnsi="Sylfaen" w:cs="Sylfaen"/>
                <w:sz w:val="18"/>
                <w:szCs w:val="18"/>
                <w:lang w:val="hy-AM"/>
              </w:rPr>
              <w:t>Մ</w:t>
            </w:r>
            <w:r>
              <w:rPr>
                <w:sz w:val="18"/>
                <w:szCs w:val="18"/>
                <w:vertAlign w:val="superscript"/>
                <w:lang w:val="hy-AM"/>
              </w:rPr>
              <w:t>3</w:t>
            </w:r>
          </w:p>
        </w:tc>
        <w:tc>
          <w:tcPr>
            <w:tcW w:w="708" w:type="dxa"/>
            <w:vAlign w:val="center"/>
          </w:tcPr>
          <w:p w:rsidR="002D4F0C" w:rsidRPr="009F4763" w:rsidRDefault="002D4F0C" w:rsidP="005102DE">
            <w:pPr>
              <w:widowControl w:val="0"/>
              <w:tabs>
                <w:tab w:val="left" w:pos="465"/>
              </w:tabs>
              <w:autoSpaceDE w:val="0"/>
              <w:autoSpaceDN w:val="0"/>
              <w:adjustRightInd w:val="0"/>
              <w:jc w:val="center"/>
              <w:rPr>
                <w:sz w:val="18"/>
                <w:szCs w:val="18"/>
                <w:lang w:val="hy-AM"/>
              </w:rPr>
            </w:pPr>
          </w:p>
        </w:tc>
        <w:tc>
          <w:tcPr>
            <w:tcW w:w="851" w:type="dxa"/>
            <w:vAlign w:val="center"/>
          </w:tcPr>
          <w:p w:rsidR="002D4F0C" w:rsidRPr="002222A7" w:rsidRDefault="002D4F0C" w:rsidP="005102DE">
            <w:pPr>
              <w:widowControl w:val="0"/>
              <w:tabs>
                <w:tab w:val="left" w:pos="465"/>
              </w:tabs>
              <w:autoSpaceDE w:val="0"/>
              <w:autoSpaceDN w:val="0"/>
              <w:adjustRightInd w:val="0"/>
              <w:jc w:val="center"/>
              <w:rPr>
                <w:szCs w:val="18"/>
                <w:lang w:val="hy-AM"/>
              </w:rPr>
            </w:pPr>
            <w:r w:rsidRPr="002222A7">
              <w:rPr>
                <w:szCs w:val="28"/>
              </w:rPr>
              <w:t>1359</w:t>
            </w:r>
          </w:p>
        </w:tc>
        <w:tc>
          <w:tcPr>
            <w:tcW w:w="850" w:type="dxa"/>
            <w:vAlign w:val="center"/>
          </w:tcPr>
          <w:p w:rsidR="002D4F0C" w:rsidRPr="002222A7" w:rsidRDefault="002D4F0C" w:rsidP="005102DE">
            <w:pPr>
              <w:widowControl w:val="0"/>
              <w:tabs>
                <w:tab w:val="left" w:pos="465"/>
              </w:tabs>
              <w:autoSpaceDE w:val="0"/>
              <w:autoSpaceDN w:val="0"/>
              <w:adjustRightInd w:val="0"/>
              <w:jc w:val="center"/>
              <w:rPr>
                <w:szCs w:val="18"/>
                <w:lang w:val="hy-AM"/>
              </w:rPr>
            </w:pPr>
            <w:r w:rsidRPr="002222A7">
              <w:rPr>
                <w:szCs w:val="28"/>
              </w:rPr>
              <w:t>1833</w:t>
            </w:r>
          </w:p>
        </w:tc>
        <w:tc>
          <w:tcPr>
            <w:tcW w:w="851" w:type="dxa"/>
            <w:vAlign w:val="center"/>
          </w:tcPr>
          <w:p w:rsidR="002D4F0C" w:rsidRPr="002222A7" w:rsidRDefault="002D4F0C" w:rsidP="005102DE">
            <w:pPr>
              <w:widowControl w:val="0"/>
              <w:tabs>
                <w:tab w:val="left" w:pos="465"/>
              </w:tabs>
              <w:autoSpaceDE w:val="0"/>
              <w:autoSpaceDN w:val="0"/>
              <w:adjustRightInd w:val="0"/>
              <w:jc w:val="center"/>
              <w:rPr>
                <w:szCs w:val="18"/>
                <w:lang w:val="hy-AM"/>
              </w:rPr>
            </w:pPr>
            <w:r w:rsidRPr="002222A7">
              <w:rPr>
                <w:szCs w:val="28"/>
              </w:rPr>
              <w:t>2700</w:t>
            </w:r>
          </w:p>
        </w:tc>
        <w:tc>
          <w:tcPr>
            <w:tcW w:w="709" w:type="dxa"/>
            <w:vAlign w:val="center"/>
          </w:tcPr>
          <w:p w:rsidR="002D4F0C" w:rsidRPr="002222A7" w:rsidRDefault="002D4F0C" w:rsidP="005102DE">
            <w:pPr>
              <w:widowControl w:val="0"/>
              <w:tabs>
                <w:tab w:val="left" w:pos="465"/>
              </w:tabs>
              <w:autoSpaceDE w:val="0"/>
              <w:autoSpaceDN w:val="0"/>
              <w:adjustRightInd w:val="0"/>
              <w:jc w:val="center"/>
              <w:rPr>
                <w:szCs w:val="18"/>
                <w:lang w:val="hy-AM"/>
              </w:rPr>
            </w:pPr>
            <w:r w:rsidRPr="002222A7">
              <w:rPr>
                <w:szCs w:val="28"/>
              </w:rPr>
              <w:t>944</w:t>
            </w:r>
          </w:p>
        </w:tc>
        <w:tc>
          <w:tcPr>
            <w:tcW w:w="708" w:type="dxa"/>
            <w:vAlign w:val="center"/>
          </w:tcPr>
          <w:p w:rsidR="002D4F0C" w:rsidRPr="002222A7" w:rsidRDefault="002D4F0C" w:rsidP="005102DE">
            <w:pPr>
              <w:widowControl w:val="0"/>
              <w:tabs>
                <w:tab w:val="left" w:pos="465"/>
              </w:tabs>
              <w:autoSpaceDE w:val="0"/>
              <w:autoSpaceDN w:val="0"/>
              <w:adjustRightInd w:val="0"/>
              <w:jc w:val="center"/>
              <w:rPr>
                <w:szCs w:val="18"/>
                <w:lang w:val="hy-AM"/>
              </w:rPr>
            </w:pPr>
            <w:r w:rsidRPr="002222A7">
              <w:rPr>
                <w:szCs w:val="28"/>
              </w:rPr>
              <w:t>1759</w:t>
            </w:r>
          </w:p>
        </w:tc>
        <w:tc>
          <w:tcPr>
            <w:tcW w:w="851" w:type="dxa"/>
            <w:vAlign w:val="center"/>
          </w:tcPr>
          <w:p w:rsidR="002D4F0C" w:rsidRPr="002222A7" w:rsidRDefault="002D4F0C" w:rsidP="005102DE">
            <w:pPr>
              <w:widowControl w:val="0"/>
              <w:tabs>
                <w:tab w:val="left" w:pos="465"/>
              </w:tabs>
              <w:autoSpaceDE w:val="0"/>
              <w:autoSpaceDN w:val="0"/>
              <w:adjustRightInd w:val="0"/>
              <w:jc w:val="center"/>
              <w:rPr>
                <w:szCs w:val="18"/>
                <w:lang w:val="hy-AM"/>
              </w:rPr>
            </w:pPr>
            <w:r w:rsidRPr="002222A7">
              <w:rPr>
                <w:szCs w:val="28"/>
              </w:rPr>
              <w:t>1831</w:t>
            </w:r>
          </w:p>
        </w:tc>
        <w:tc>
          <w:tcPr>
            <w:tcW w:w="709" w:type="dxa"/>
          </w:tcPr>
          <w:p w:rsidR="002D4F0C" w:rsidRDefault="002D4F0C" w:rsidP="005102DE">
            <w:pPr>
              <w:widowControl w:val="0"/>
              <w:tabs>
                <w:tab w:val="left" w:pos="465"/>
              </w:tabs>
              <w:autoSpaceDE w:val="0"/>
              <w:autoSpaceDN w:val="0"/>
              <w:adjustRightInd w:val="0"/>
              <w:jc w:val="center"/>
              <w:rPr>
                <w:szCs w:val="28"/>
              </w:rPr>
            </w:pPr>
          </w:p>
          <w:p w:rsidR="002D4F0C" w:rsidRPr="002222A7" w:rsidRDefault="002D4F0C" w:rsidP="005102DE">
            <w:pPr>
              <w:widowControl w:val="0"/>
              <w:tabs>
                <w:tab w:val="left" w:pos="465"/>
              </w:tabs>
              <w:autoSpaceDE w:val="0"/>
              <w:autoSpaceDN w:val="0"/>
              <w:adjustRightInd w:val="0"/>
              <w:jc w:val="center"/>
              <w:rPr>
                <w:szCs w:val="28"/>
              </w:rPr>
            </w:pPr>
          </w:p>
          <w:p w:rsidR="002D4F0C" w:rsidRDefault="002D4F0C" w:rsidP="005102DE">
            <w:pPr>
              <w:widowControl w:val="0"/>
              <w:tabs>
                <w:tab w:val="left" w:pos="465"/>
              </w:tabs>
              <w:autoSpaceDE w:val="0"/>
              <w:autoSpaceDN w:val="0"/>
              <w:adjustRightInd w:val="0"/>
              <w:jc w:val="center"/>
              <w:rPr>
                <w:szCs w:val="28"/>
              </w:rPr>
            </w:pPr>
          </w:p>
          <w:p w:rsidR="002D4F0C" w:rsidRDefault="002D4F0C" w:rsidP="005102DE">
            <w:pPr>
              <w:widowControl w:val="0"/>
              <w:tabs>
                <w:tab w:val="left" w:pos="465"/>
              </w:tabs>
              <w:autoSpaceDE w:val="0"/>
              <w:autoSpaceDN w:val="0"/>
              <w:adjustRightInd w:val="0"/>
              <w:jc w:val="center"/>
              <w:rPr>
                <w:szCs w:val="28"/>
              </w:rPr>
            </w:pPr>
          </w:p>
          <w:p w:rsidR="002D4F0C" w:rsidRPr="002222A7" w:rsidRDefault="002D4F0C" w:rsidP="005102DE">
            <w:pPr>
              <w:widowControl w:val="0"/>
              <w:tabs>
                <w:tab w:val="left" w:pos="465"/>
              </w:tabs>
              <w:autoSpaceDE w:val="0"/>
              <w:autoSpaceDN w:val="0"/>
              <w:adjustRightInd w:val="0"/>
              <w:jc w:val="center"/>
              <w:rPr>
                <w:rFonts w:ascii="Sylfaen" w:hAnsi="Sylfaen"/>
                <w:szCs w:val="18"/>
                <w:lang w:val="hy-AM"/>
              </w:rPr>
            </w:pPr>
            <w:r w:rsidRPr="002222A7">
              <w:rPr>
                <w:szCs w:val="28"/>
              </w:rPr>
              <w:t>2229</w:t>
            </w:r>
          </w:p>
        </w:tc>
        <w:tc>
          <w:tcPr>
            <w:tcW w:w="850" w:type="dxa"/>
          </w:tcPr>
          <w:p w:rsidR="002D4F0C" w:rsidRDefault="002D4F0C" w:rsidP="005102DE">
            <w:pPr>
              <w:widowControl w:val="0"/>
              <w:tabs>
                <w:tab w:val="left" w:pos="465"/>
              </w:tabs>
              <w:autoSpaceDE w:val="0"/>
              <w:autoSpaceDN w:val="0"/>
              <w:adjustRightInd w:val="0"/>
              <w:jc w:val="center"/>
              <w:rPr>
                <w:szCs w:val="28"/>
              </w:rPr>
            </w:pPr>
          </w:p>
          <w:p w:rsidR="002D4F0C" w:rsidRPr="002222A7" w:rsidRDefault="002D4F0C" w:rsidP="005102DE">
            <w:pPr>
              <w:widowControl w:val="0"/>
              <w:tabs>
                <w:tab w:val="left" w:pos="465"/>
              </w:tabs>
              <w:autoSpaceDE w:val="0"/>
              <w:autoSpaceDN w:val="0"/>
              <w:adjustRightInd w:val="0"/>
              <w:jc w:val="center"/>
              <w:rPr>
                <w:szCs w:val="28"/>
              </w:rPr>
            </w:pPr>
          </w:p>
          <w:p w:rsidR="002D4F0C" w:rsidRDefault="002D4F0C" w:rsidP="005102DE">
            <w:pPr>
              <w:widowControl w:val="0"/>
              <w:tabs>
                <w:tab w:val="left" w:pos="465"/>
              </w:tabs>
              <w:autoSpaceDE w:val="0"/>
              <w:autoSpaceDN w:val="0"/>
              <w:adjustRightInd w:val="0"/>
              <w:jc w:val="center"/>
              <w:rPr>
                <w:szCs w:val="28"/>
              </w:rPr>
            </w:pPr>
          </w:p>
          <w:p w:rsidR="002D4F0C" w:rsidRDefault="002D4F0C" w:rsidP="005102DE">
            <w:pPr>
              <w:widowControl w:val="0"/>
              <w:tabs>
                <w:tab w:val="left" w:pos="465"/>
              </w:tabs>
              <w:autoSpaceDE w:val="0"/>
              <w:autoSpaceDN w:val="0"/>
              <w:adjustRightInd w:val="0"/>
              <w:jc w:val="center"/>
              <w:rPr>
                <w:szCs w:val="28"/>
              </w:rPr>
            </w:pPr>
          </w:p>
          <w:p w:rsidR="002D4F0C" w:rsidRPr="002222A7" w:rsidRDefault="002D4F0C" w:rsidP="005102DE">
            <w:pPr>
              <w:widowControl w:val="0"/>
              <w:tabs>
                <w:tab w:val="left" w:pos="465"/>
              </w:tabs>
              <w:autoSpaceDE w:val="0"/>
              <w:autoSpaceDN w:val="0"/>
              <w:adjustRightInd w:val="0"/>
              <w:jc w:val="center"/>
              <w:rPr>
                <w:rFonts w:ascii="Sylfaen" w:hAnsi="Sylfaen"/>
                <w:szCs w:val="18"/>
                <w:lang w:val="hy-AM"/>
              </w:rPr>
            </w:pPr>
            <w:r w:rsidRPr="002222A7">
              <w:rPr>
                <w:szCs w:val="28"/>
              </w:rPr>
              <w:t>1366</w:t>
            </w:r>
          </w:p>
        </w:tc>
        <w:tc>
          <w:tcPr>
            <w:tcW w:w="709" w:type="dxa"/>
            <w:vAlign w:val="center"/>
          </w:tcPr>
          <w:p w:rsidR="002D4F0C" w:rsidRPr="002222A7" w:rsidRDefault="002D4F0C" w:rsidP="005102DE">
            <w:pPr>
              <w:widowControl w:val="0"/>
              <w:autoSpaceDE w:val="0"/>
              <w:autoSpaceDN w:val="0"/>
              <w:adjustRightInd w:val="0"/>
              <w:jc w:val="center"/>
              <w:rPr>
                <w:szCs w:val="18"/>
                <w:lang w:val="hy-AM"/>
              </w:rPr>
            </w:pPr>
            <w:r w:rsidRPr="002222A7">
              <w:rPr>
                <w:b/>
                <w:sz w:val="18"/>
                <w:szCs w:val="28"/>
              </w:rPr>
              <w:t>14021</w:t>
            </w:r>
          </w:p>
        </w:tc>
        <w:tc>
          <w:tcPr>
            <w:tcW w:w="850" w:type="dxa"/>
          </w:tcPr>
          <w:p w:rsidR="002D4F0C" w:rsidRPr="000E203E" w:rsidRDefault="002D4F0C" w:rsidP="005102DE">
            <w:pPr>
              <w:widowControl w:val="0"/>
              <w:tabs>
                <w:tab w:val="left" w:pos="465"/>
              </w:tabs>
              <w:autoSpaceDE w:val="0"/>
              <w:autoSpaceDN w:val="0"/>
              <w:adjustRightInd w:val="0"/>
              <w:jc w:val="center"/>
              <w:rPr>
                <w:sz w:val="18"/>
                <w:szCs w:val="18"/>
              </w:rPr>
            </w:pPr>
          </w:p>
        </w:tc>
        <w:tc>
          <w:tcPr>
            <w:tcW w:w="946" w:type="dxa"/>
          </w:tcPr>
          <w:p w:rsidR="002D4F0C" w:rsidRPr="000E203E" w:rsidRDefault="002D4F0C" w:rsidP="005102DE">
            <w:pPr>
              <w:widowControl w:val="0"/>
              <w:tabs>
                <w:tab w:val="left" w:pos="465"/>
              </w:tabs>
              <w:autoSpaceDE w:val="0"/>
              <w:autoSpaceDN w:val="0"/>
              <w:adjustRightInd w:val="0"/>
              <w:jc w:val="center"/>
              <w:rPr>
                <w:sz w:val="18"/>
                <w:szCs w:val="18"/>
              </w:rPr>
            </w:pPr>
          </w:p>
        </w:tc>
      </w:tr>
    </w:tbl>
    <w:p w:rsidR="002D4F0C" w:rsidRPr="00026094" w:rsidRDefault="002D4F0C" w:rsidP="002D4F0C">
      <w:pPr>
        <w:rPr>
          <w:rFonts w:ascii="Sylfaen" w:eastAsia="Calibri" w:hAnsi="Sylfaen"/>
          <w:sz w:val="26"/>
          <w:szCs w:val="26"/>
          <w:lang w:val="hy-AM"/>
        </w:rPr>
      </w:pPr>
    </w:p>
    <w:tbl>
      <w:tblPr>
        <w:tblStyle w:val="aff7"/>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2D4F0C" w:rsidRPr="001F07DC" w:rsidTr="005102DE">
        <w:trPr>
          <w:trHeight w:val="2932"/>
        </w:trPr>
        <w:tc>
          <w:tcPr>
            <w:tcW w:w="5509" w:type="dxa"/>
          </w:tcPr>
          <w:p w:rsidR="002D4F0C" w:rsidRPr="00B8521F" w:rsidRDefault="002D4F0C" w:rsidP="005102DE">
            <w:pPr>
              <w:spacing w:before="120" w:after="120"/>
              <w:jc w:val="center"/>
              <w:rPr>
                <w:rFonts w:ascii="Sylfaen" w:hAnsi="Sylfaen" w:cs="Sylfaen"/>
                <w:b/>
                <w:sz w:val="22"/>
                <w:szCs w:val="20"/>
                <w:lang w:val="hy-AM"/>
              </w:rPr>
            </w:pPr>
            <w:r w:rsidRPr="00B8521F">
              <w:rPr>
                <w:rFonts w:ascii="Sylfaen" w:hAnsi="Sylfaen" w:cs="Sylfaen"/>
                <w:b/>
                <w:sz w:val="22"/>
                <w:szCs w:val="20"/>
                <w:lang w:val="hy-AM"/>
              </w:rPr>
              <w:t>«Գնորդ»</w:t>
            </w:r>
          </w:p>
          <w:p w:rsidR="002D4F0C" w:rsidRPr="00392D11" w:rsidRDefault="002D4F0C" w:rsidP="005102DE">
            <w:pPr>
              <w:shd w:val="clear" w:color="auto" w:fill="FFFFFF" w:themeFill="background1"/>
              <w:jc w:val="center"/>
              <w:rPr>
                <w:rFonts w:ascii="Sylfaen" w:hAnsi="Sylfaen"/>
                <w:szCs w:val="20"/>
                <w:lang w:val="hy-AM"/>
              </w:rPr>
            </w:pPr>
            <w:r w:rsidRPr="00392D11">
              <w:rPr>
                <w:rFonts w:ascii="Sylfaen" w:hAnsi="Sylfaen" w:cs="Sylfaen"/>
                <w:szCs w:val="20"/>
                <w:lang w:val="hy-AM"/>
              </w:rPr>
              <w:t>«Հարավկովկասյան</w:t>
            </w:r>
            <w:r w:rsidRPr="00392D11">
              <w:rPr>
                <w:rFonts w:ascii="Sylfaen" w:hAnsi="Sylfaen"/>
                <w:szCs w:val="20"/>
                <w:lang w:val="hy-AM"/>
              </w:rPr>
              <w:t xml:space="preserve"> </w:t>
            </w:r>
            <w:r w:rsidRPr="00392D11">
              <w:rPr>
                <w:rFonts w:ascii="Sylfaen" w:hAnsi="Sylfaen" w:cs="Sylfaen"/>
                <w:szCs w:val="20"/>
                <w:lang w:val="hy-AM"/>
              </w:rPr>
              <w:t>երկաթուղի</w:t>
            </w:r>
            <w:r w:rsidRPr="00392D11">
              <w:rPr>
                <w:rFonts w:ascii="Sylfaen" w:hAnsi="Sylfaen"/>
                <w:szCs w:val="20"/>
                <w:lang w:val="hy-AM"/>
              </w:rPr>
              <w:t xml:space="preserve">» </w:t>
            </w:r>
            <w:r w:rsidRPr="00392D11">
              <w:rPr>
                <w:rFonts w:ascii="Sylfaen" w:hAnsi="Sylfaen" w:cs="Sylfaen"/>
                <w:szCs w:val="20"/>
                <w:lang w:val="hy-AM"/>
              </w:rPr>
              <w:t>ՓԲԸ</w:t>
            </w:r>
          </w:p>
          <w:p w:rsidR="002D4F0C" w:rsidRPr="00392D11" w:rsidRDefault="002D4F0C" w:rsidP="005102DE">
            <w:pPr>
              <w:shd w:val="clear" w:color="auto" w:fill="FFFFFF" w:themeFill="background1"/>
              <w:jc w:val="center"/>
              <w:rPr>
                <w:rFonts w:ascii="Sylfaen" w:hAnsi="Sylfaen"/>
                <w:szCs w:val="20"/>
                <w:lang w:val="hy-AM"/>
              </w:rPr>
            </w:pPr>
            <w:r w:rsidRPr="00392D11">
              <w:rPr>
                <w:rFonts w:ascii="Sylfaen" w:hAnsi="Sylfaen" w:cs="Sylfaen"/>
                <w:szCs w:val="20"/>
                <w:lang w:val="hy-AM"/>
              </w:rPr>
              <w:t>ՀՀ</w:t>
            </w:r>
            <w:r w:rsidRPr="00392D11">
              <w:rPr>
                <w:rFonts w:ascii="Sylfaen" w:hAnsi="Sylfaen"/>
                <w:szCs w:val="20"/>
                <w:lang w:val="hy-AM"/>
              </w:rPr>
              <w:t xml:space="preserve">, </w:t>
            </w:r>
            <w:r w:rsidRPr="00392D11">
              <w:rPr>
                <w:rFonts w:ascii="Sylfaen" w:hAnsi="Sylfaen" w:cs="Sylfaen"/>
                <w:szCs w:val="20"/>
                <w:lang w:val="hy-AM"/>
              </w:rPr>
              <w:t>ք</w:t>
            </w:r>
            <w:r w:rsidRPr="00392D11">
              <w:rPr>
                <w:rFonts w:ascii="Sylfaen" w:hAnsi="Sylfaen"/>
                <w:szCs w:val="20"/>
                <w:lang w:val="hy-AM"/>
              </w:rPr>
              <w:t xml:space="preserve">. </w:t>
            </w:r>
            <w:r w:rsidRPr="00392D11">
              <w:rPr>
                <w:rFonts w:ascii="Sylfaen" w:hAnsi="Sylfaen" w:cs="Sylfaen"/>
                <w:szCs w:val="20"/>
                <w:lang w:val="hy-AM"/>
              </w:rPr>
              <w:t>Երևան</w:t>
            </w:r>
            <w:r w:rsidRPr="00392D11">
              <w:rPr>
                <w:rFonts w:ascii="Sylfaen" w:hAnsi="Sylfaen"/>
                <w:szCs w:val="20"/>
                <w:lang w:val="hy-AM"/>
              </w:rPr>
              <w:t xml:space="preserve">, </w:t>
            </w:r>
            <w:r w:rsidRPr="00392D11">
              <w:rPr>
                <w:rFonts w:ascii="Sylfaen" w:hAnsi="Sylfaen" w:cs="Sylfaen"/>
                <w:szCs w:val="20"/>
                <w:lang w:val="hy-AM"/>
              </w:rPr>
              <w:t>Տիգրան</w:t>
            </w:r>
            <w:r w:rsidRPr="00392D11">
              <w:rPr>
                <w:rFonts w:ascii="Sylfaen" w:hAnsi="Sylfaen"/>
                <w:szCs w:val="20"/>
                <w:lang w:val="hy-AM"/>
              </w:rPr>
              <w:t xml:space="preserve"> </w:t>
            </w:r>
            <w:r w:rsidRPr="00392D11">
              <w:rPr>
                <w:rFonts w:ascii="Sylfaen" w:hAnsi="Sylfaen" w:cs="Sylfaen"/>
                <w:szCs w:val="20"/>
                <w:lang w:val="hy-AM"/>
              </w:rPr>
              <w:t>Մեծի</w:t>
            </w:r>
            <w:r w:rsidRPr="00392D11">
              <w:rPr>
                <w:rFonts w:ascii="Sylfaen" w:hAnsi="Sylfaen"/>
                <w:szCs w:val="20"/>
                <w:lang w:val="hy-AM"/>
              </w:rPr>
              <w:t xml:space="preserve"> </w:t>
            </w:r>
            <w:r w:rsidRPr="00392D11">
              <w:rPr>
                <w:rFonts w:ascii="Sylfaen" w:hAnsi="Sylfaen" w:cs="Sylfaen"/>
                <w:szCs w:val="20"/>
                <w:lang w:val="hy-AM"/>
              </w:rPr>
              <w:t>պող</w:t>
            </w:r>
            <w:r w:rsidRPr="00392D11">
              <w:rPr>
                <w:rFonts w:ascii="Sylfaen" w:hAnsi="Sylfaen"/>
                <w:szCs w:val="20"/>
                <w:lang w:val="hy-AM"/>
              </w:rPr>
              <w:t>. 50</w:t>
            </w:r>
          </w:p>
          <w:p w:rsidR="002D4F0C" w:rsidRPr="00392D11" w:rsidRDefault="002D4F0C" w:rsidP="005102DE">
            <w:pPr>
              <w:shd w:val="clear" w:color="auto" w:fill="FFFFFF" w:themeFill="background1"/>
              <w:jc w:val="center"/>
              <w:rPr>
                <w:rFonts w:ascii="Sylfaen" w:hAnsi="Sylfaen" w:cs="Sylfaen"/>
                <w:szCs w:val="20"/>
                <w:lang w:val="hy-AM"/>
              </w:rPr>
            </w:pPr>
            <w:r w:rsidRPr="00392D11">
              <w:rPr>
                <w:rFonts w:ascii="Sylfaen" w:hAnsi="Sylfaen" w:cs="Sylfaen"/>
                <w:szCs w:val="20"/>
                <w:lang w:val="hy-AM"/>
              </w:rPr>
              <w:t>ՀՎՀՀ 00448268</w:t>
            </w:r>
          </w:p>
          <w:p w:rsidR="002D4F0C" w:rsidRPr="00392D11" w:rsidRDefault="002D4F0C" w:rsidP="005102DE">
            <w:pPr>
              <w:shd w:val="clear" w:color="auto" w:fill="FFFFFF" w:themeFill="background1"/>
              <w:jc w:val="center"/>
              <w:rPr>
                <w:rFonts w:ascii="Sylfaen" w:hAnsi="Sylfaen" w:cs="Sylfaen"/>
                <w:szCs w:val="20"/>
                <w:lang w:val="hy-AM"/>
              </w:rPr>
            </w:pPr>
            <w:r w:rsidRPr="00D849A1">
              <w:rPr>
                <w:rFonts w:ascii="Sylfaen" w:hAnsi="Sylfaen" w:cs="Sylfaen"/>
                <w:szCs w:val="20"/>
                <w:lang w:val="hy-AM"/>
              </w:rPr>
              <w:t>«</w:t>
            </w:r>
            <w:r w:rsidRPr="00392D11">
              <w:rPr>
                <w:rFonts w:ascii="Sylfaen" w:hAnsi="Sylfaen" w:cs="Sylfaen"/>
                <w:szCs w:val="20"/>
                <w:lang w:val="hy-AM"/>
              </w:rPr>
              <w:t>Բանկ ՎՏԲ –Հայաստան</w:t>
            </w:r>
            <w:r w:rsidRPr="00D849A1">
              <w:rPr>
                <w:rFonts w:ascii="Sylfaen" w:hAnsi="Sylfaen" w:cs="Sylfaen"/>
                <w:szCs w:val="20"/>
                <w:lang w:val="hy-AM"/>
              </w:rPr>
              <w:t>»</w:t>
            </w:r>
            <w:r>
              <w:rPr>
                <w:rFonts w:ascii="Sylfaen" w:hAnsi="Sylfaen" w:cs="Sylfaen"/>
                <w:szCs w:val="20"/>
                <w:lang w:val="hy-AM"/>
              </w:rPr>
              <w:t xml:space="preserve"> ՓԲԸ</w:t>
            </w:r>
          </w:p>
          <w:p w:rsidR="002D4F0C" w:rsidRPr="00392D11" w:rsidRDefault="002D4F0C" w:rsidP="005102DE">
            <w:pPr>
              <w:shd w:val="clear" w:color="auto" w:fill="FFFFFF" w:themeFill="background1"/>
              <w:jc w:val="center"/>
              <w:rPr>
                <w:rFonts w:ascii="Sylfaen" w:hAnsi="Sylfaen" w:cs="Sylfaen"/>
                <w:szCs w:val="20"/>
                <w:lang w:val="hy-AM"/>
              </w:rPr>
            </w:pPr>
            <w:r w:rsidRPr="00392D11">
              <w:rPr>
                <w:rFonts w:ascii="Sylfaen" w:hAnsi="Sylfaen" w:cs="Sylfaen"/>
                <w:szCs w:val="20"/>
                <w:lang w:val="hy-AM"/>
              </w:rPr>
              <w:t>Էրեբունի մ/ճ</w:t>
            </w:r>
          </w:p>
          <w:p w:rsidR="002D4F0C" w:rsidRPr="00392D11" w:rsidRDefault="002D4F0C" w:rsidP="005102DE">
            <w:pPr>
              <w:shd w:val="clear" w:color="auto" w:fill="FFFFFF" w:themeFill="background1"/>
              <w:jc w:val="center"/>
              <w:rPr>
                <w:rFonts w:ascii="Sylfaen" w:hAnsi="Sylfaen" w:cs="Sylfaen"/>
                <w:szCs w:val="20"/>
                <w:lang w:val="hy-AM"/>
              </w:rPr>
            </w:pPr>
            <w:r w:rsidRPr="00392D11">
              <w:rPr>
                <w:rFonts w:ascii="Sylfaen" w:hAnsi="Sylfaen" w:cs="Sylfaen"/>
                <w:szCs w:val="20"/>
                <w:lang w:val="hy-AM"/>
              </w:rPr>
              <w:t>Հ/Հ 16041102326200</w:t>
            </w:r>
          </w:p>
          <w:p w:rsidR="002D4F0C" w:rsidRPr="00392D11" w:rsidRDefault="002D4F0C" w:rsidP="005102DE">
            <w:pPr>
              <w:shd w:val="clear" w:color="auto" w:fill="FFFFFF" w:themeFill="background1"/>
              <w:jc w:val="center"/>
              <w:rPr>
                <w:rFonts w:ascii="Sylfaen" w:hAnsi="Sylfaen" w:cs="Sylfaen"/>
                <w:szCs w:val="20"/>
                <w:lang w:val="hy-AM"/>
              </w:rPr>
            </w:pPr>
          </w:p>
          <w:p w:rsidR="002D4F0C" w:rsidRDefault="002D4F0C" w:rsidP="005102DE">
            <w:pPr>
              <w:jc w:val="both"/>
              <w:rPr>
                <w:rFonts w:ascii="Sylfaen" w:hAnsi="Sylfaen" w:cs="Sylfaen"/>
                <w:szCs w:val="20"/>
                <w:lang w:val="hy-AM"/>
              </w:rPr>
            </w:pPr>
            <w:r w:rsidRPr="00392D11">
              <w:rPr>
                <w:rFonts w:ascii="Sylfaen" w:hAnsi="Sylfaen" w:cs="Sylfaen"/>
                <w:szCs w:val="20"/>
                <w:lang w:val="hy-AM"/>
              </w:rPr>
              <w:t xml:space="preserve">Գլխավոր </w:t>
            </w:r>
          </w:p>
          <w:p w:rsidR="002D4F0C" w:rsidRPr="004E6EB7" w:rsidRDefault="002D4F0C" w:rsidP="005102DE">
            <w:pPr>
              <w:jc w:val="both"/>
              <w:rPr>
                <w:rFonts w:ascii="Sylfaen" w:hAnsi="Sylfaen" w:cs="Sylfaen"/>
                <w:szCs w:val="20"/>
                <w:lang w:val="hy-AM"/>
              </w:rPr>
            </w:pPr>
            <w:r w:rsidRPr="00392D11">
              <w:rPr>
                <w:rFonts w:ascii="Sylfaen" w:hAnsi="Sylfaen" w:cs="Sylfaen"/>
                <w:szCs w:val="20"/>
                <w:lang w:val="hy-AM"/>
              </w:rPr>
              <w:t>տնօրեն`</w:t>
            </w:r>
            <w:r w:rsidRPr="00392D11">
              <w:rPr>
                <w:rFonts w:ascii="Sylfaen" w:hAnsi="Sylfaen"/>
                <w:lang w:val="hy-AM"/>
              </w:rPr>
              <w:t>______________________</w:t>
            </w:r>
            <w:r>
              <w:rPr>
                <w:rFonts w:ascii="Sylfaen" w:hAnsi="Sylfaen" w:cs="Sylfaen"/>
                <w:lang w:val="hy-AM"/>
              </w:rPr>
              <w:t xml:space="preserve">   </w:t>
            </w:r>
            <w:r w:rsidRPr="00392D11">
              <w:rPr>
                <w:rFonts w:ascii="Sylfaen" w:hAnsi="Sylfaen" w:cs="Sylfaen"/>
                <w:lang w:val="hy-AM"/>
              </w:rPr>
              <w:t>Ա.Վ.Մելնիկով</w:t>
            </w:r>
            <w:r>
              <w:rPr>
                <w:rFonts w:ascii="Sylfaen" w:hAnsi="Sylfaen" w:cs="Sylfaen"/>
                <w:lang w:val="hy-AM"/>
              </w:rPr>
              <w:t xml:space="preserve">                   </w:t>
            </w:r>
          </w:p>
        </w:tc>
        <w:tc>
          <w:tcPr>
            <w:tcW w:w="303" w:type="dxa"/>
          </w:tcPr>
          <w:p w:rsidR="002D4F0C" w:rsidRPr="00286A3F" w:rsidRDefault="002D4F0C" w:rsidP="005102DE">
            <w:pPr>
              <w:rPr>
                <w:lang w:val="hy-AM"/>
              </w:rPr>
            </w:pPr>
          </w:p>
        </w:tc>
        <w:tc>
          <w:tcPr>
            <w:tcW w:w="5098" w:type="dxa"/>
          </w:tcPr>
          <w:p w:rsidR="002D4F0C" w:rsidRPr="00B8521F" w:rsidRDefault="002D4F0C" w:rsidP="005102DE">
            <w:pPr>
              <w:shd w:val="clear" w:color="auto" w:fill="FFFFFF" w:themeFill="background1"/>
              <w:jc w:val="center"/>
              <w:outlineLvl w:val="0"/>
              <w:rPr>
                <w:rFonts w:ascii="Sylfaen" w:hAnsi="Sylfaen"/>
                <w:b/>
                <w:sz w:val="22"/>
                <w:szCs w:val="20"/>
                <w:lang w:val="hy-AM"/>
              </w:rPr>
            </w:pPr>
            <w:r w:rsidRPr="00B8521F">
              <w:rPr>
                <w:rFonts w:ascii="Sylfaen" w:hAnsi="Sylfaen"/>
                <w:b/>
                <w:sz w:val="22"/>
                <w:szCs w:val="20"/>
                <w:lang w:val="hy-AM"/>
              </w:rPr>
              <w:t>«</w:t>
            </w:r>
            <w:r w:rsidRPr="00B8521F">
              <w:rPr>
                <w:rFonts w:ascii="Sylfaen" w:hAnsi="Sylfaen"/>
                <w:b/>
                <w:sz w:val="22"/>
                <w:szCs w:val="20"/>
              </w:rPr>
              <w:t>Покупатель</w:t>
            </w:r>
            <w:r w:rsidRPr="00B8521F">
              <w:rPr>
                <w:rFonts w:ascii="Sylfaen" w:hAnsi="Sylfaen"/>
                <w:b/>
                <w:sz w:val="22"/>
                <w:szCs w:val="20"/>
                <w:lang w:val="hy-AM"/>
              </w:rPr>
              <w:t>»</w:t>
            </w:r>
          </w:p>
          <w:p w:rsidR="002D4F0C" w:rsidRPr="00B8521F" w:rsidRDefault="002D4F0C" w:rsidP="005102DE">
            <w:pPr>
              <w:shd w:val="clear" w:color="auto" w:fill="FFFFFF" w:themeFill="background1"/>
              <w:jc w:val="center"/>
              <w:outlineLvl w:val="0"/>
              <w:rPr>
                <w:rFonts w:ascii="Sylfaen" w:hAnsi="Sylfaen"/>
                <w:b/>
                <w:sz w:val="22"/>
                <w:szCs w:val="20"/>
                <w:lang w:val="hy-AM"/>
              </w:rPr>
            </w:pPr>
          </w:p>
          <w:p w:rsidR="002D4F0C" w:rsidRPr="00392D11" w:rsidRDefault="002D4F0C" w:rsidP="005102DE">
            <w:pPr>
              <w:jc w:val="center"/>
              <w:rPr>
                <w:rFonts w:ascii="Sylfaen" w:hAnsi="Sylfaen"/>
                <w:szCs w:val="20"/>
              </w:rPr>
            </w:pPr>
            <w:r w:rsidRPr="00392D11">
              <w:rPr>
                <w:rFonts w:ascii="Sylfaen" w:hAnsi="Sylfaen"/>
                <w:szCs w:val="20"/>
              </w:rPr>
              <w:t xml:space="preserve">ЗАО </w:t>
            </w:r>
            <w:r w:rsidRPr="00392D11">
              <w:rPr>
                <w:rFonts w:ascii="Sylfaen" w:hAnsi="Sylfaen"/>
                <w:szCs w:val="20"/>
                <w:lang w:val="hy-AM"/>
              </w:rPr>
              <w:t>«</w:t>
            </w:r>
            <w:r w:rsidRPr="00392D11">
              <w:rPr>
                <w:rFonts w:ascii="Sylfaen" w:hAnsi="Sylfaen"/>
                <w:szCs w:val="20"/>
              </w:rPr>
              <w:t>Южно-Кавказская железная дорога</w:t>
            </w:r>
            <w:r w:rsidRPr="00392D11">
              <w:rPr>
                <w:rFonts w:ascii="Sylfaen" w:hAnsi="Sylfaen"/>
                <w:szCs w:val="20"/>
                <w:lang w:val="hy-AM"/>
              </w:rPr>
              <w:t>»</w:t>
            </w:r>
          </w:p>
          <w:p w:rsidR="002D4F0C" w:rsidRPr="00392D11" w:rsidRDefault="002D4F0C" w:rsidP="005102DE">
            <w:pPr>
              <w:jc w:val="center"/>
              <w:rPr>
                <w:rFonts w:ascii="Sylfaen" w:hAnsi="Sylfaen"/>
                <w:szCs w:val="20"/>
              </w:rPr>
            </w:pPr>
            <w:r w:rsidRPr="00392D11">
              <w:rPr>
                <w:rFonts w:ascii="Sylfaen" w:hAnsi="Sylfaen"/>
                <w:szCs w:val="20"/>
              </w:rPr>
              <w:t>РА, г. Ереван, проспект Тигран Меца 50</w:t>
            </w:r>
          </w:p>
          <w:p w:rsidR="002D4F0C" w:rsidRPr="00392D11" w:rsidRDefault="002D4F0C" w:rsidP="005102DE">
            <w:pPr>
              <w:jc w:val="center"/>
              <w:rPr>
                <w:rFonts w:ascii="Sylfaen" w:hAnsi="Sylfaen"/>
                <w:szCs w:val="20"/>
              </w:rPr>
            </w:pPr>
            <w:r w:rsidRPr="00392D11">
              <w:rPr>
                <w:rFonts w:ascii="Sylfaen" w:hAnsi="Sylfaen"/>
                <w:szCs w:val="20"/>
              </w:rPr>
              <w:t xml:space="preserve">ИНН: 00448268 </w:t>
            </w:r>
          </w:p>
          <w:p w:rsidR="002D4F0C" w:rsidRPr="00392D11" w:rsidRDefault="002D4F0C" w:rsidP="005102DE">
            <w:pPr>
              <w:jc w:val="center"/>
              <w:rPr>
                <w:rFonts w:ascii="Sylfaen" w:hAnsi="Sylfaen"/>
                <w:szCs w:val="20"/>
              </w:rPr>
            </w:pPr>
            <w:r w:rsidRPr="00392D11">
              <w:rPr>
                <w:rFonts w:ascii="Sylfaen" w:hAnsi="Sylfaen"/>
                <w:szCs w:val="20"/>
              </w:rPr>
              <w:t xml:space="preserve">ЗАО </w:t>
            </w:r>
            <w:r w:rsidRPr="00392D11">
              <w:rPr>
                <w:rFonts w:ascii="Sylfaen" w:hAnsi="Sylfaen"/>
                <w:szCs w:val="20"/>
                <w:lang w:val="hy-AM"/>
              </w:rPr>
              <w:t>«</w:t>
            </w:r>
            <w:r w:rsidRPr="00392D11">
              <w:rPr>
                <w:rFonts w:ascii="Sylfaen" w:hAnsi="Sylfaen"/>
                <w:szCs w:val="20"/>
              </w:rPr>
              <w:t>Банк ВТБ</w:t>
            </w:r>
            <w:r w:rsidRPr="00392D11">
              <w:rPr>
                <w:rFonts w:ascii="Sylfaen" w:hAnsi="Sylfaen"/>
                <w:szCs w:val="20"/>
                <w:lang w:val="hy-AM"/>
              </w:rPr>
              <w:t>-</w:t>
            </w:r>
            <w:r w:rsidRPr="00392D11">
              <w:rPr>
                <w:rFonts w:ascii="Sylfaen" w:hAnsi="Sylfaen"/>
                <w:szCs w:val="20"/>
              </w:rPr>
              <w:t>АРМЕНИЯ</w:t>
            </w:r>
            <w:r w:rsidRPr="00392D11">
              <w:rPr>
                <w:rFonts w:ascii="Sylfaen" w:hAnsi="Sylfaen"/>
                <w:szCs w:val="20"/>
                <w:lang w:val="hy-AM"/>
              </w:rPr>
              <w:t>»</w:t>
            </w:r>
            <w:r w:rsidRPr="00392D11">
              <w:rPr>
                <w:rFonts w:ascii="Sylfaen" w:hAnsi="Sylfaen"/>
                <w:szCs w:val="20"/>
              </w:rPr>
              <w:t xml:space="preserve"> </w:t>
            </w:r>
          </w:p>
          <w:p w:rsidR="002D4F0C" w:rsidRPr="00392D11" w:rsidRDefault="002D4F0C" w:rsidP="005102DE">
            <w:pPr>
              <w:jc w:val="center"/>
              <w:rPr>
                <w:rFonts w:ascii="Sylfaen" w:hAnsi="Sylfaen"/>
                <w:szCs w:val="20"/>
              </w:rPr>
            </w:pPr>
            <w:r w:rsidRPr="00392D11">
              <w:rPr>
                <w:rFonts w:ascii="Sylfaen" w:hAnsi="Sylfaen"/>
                <w:szCs w:val="20"/>
              </w:rPr>
              <w:t>филиал Эребуни</w:t>
            </w:r>
          </w:p>
          <w:p w:rsidR="002D4F0C" w:rsidRDefault="002D4F0C" w:rsidP="005102DE">
            <w:pPr>
              <w:jc w:val="center"/>
              <w:rPr>
                <w:rFonts w:ascii="Sylfaen" w:hAnsi="Sylfaen"/>
                <w:szCs w:val="20"/>
              </w:rPr>
            </w:pPr>
            <w:r>
              <w:rPr>
                <w:rFonts w:ascii="Sylfaen" w:hAnsi="Sylfaen"/>
                <w:szCs w:val="20"/>
              </w:rPr>
              <w:t xml:space="preserve">р/с: 16041102326200 </w:t>
            </w:r>
          </w:p>
          <w:p w:rsidR="002D4F0C" w:rsidRDefault="002D4F0C" w:rsidP="005102DE">
            <w:pPr>
              <w:rPr>
                <w:rFonts w:ascii="Sylfaen" w:hAnsi="Sylfaen"/>
                <w:szCs w:val="20"/>
              </w:rPr>
            </w:pPr>
          </w:p>
          <w:p w:rsidR="002D4F0C" w:rsidRDefault="002D4F0C" w:rsidP="005102DE">
            <w:pPr>
              <w:rPr>
                <w:rFonts w:ascii="Sylfaen" w:hAnsi="Sylfaen"/>
                <w:szCs w:val="20"/>
                <w:lang w:val="hy-AM"/>
              </w:rPr>
            </w:pPr>
            <w:r w:rsidRPr="00392D11">
              <w:rPr>
                <w:rFonts w:ascii="Sylfaen" w:hAnsi="Sylfaen"/>
                <w:szCs w:val="20"/>
                <w:lang w:val="hy-AM"/>
              </w:rPr>
              <w:t xml:space="preserve">Генеральный  </w:t>
            </w:r>
          </w:p>
          <w:p w:rsidR="002D4F0C" w:rsidRPr="007B40CF" w:rsidRDefault="002D4F0C" w:rsidP="005102DE">
            <w:pPr>
              <w:rPr>
                <w:rFonts w:ascii="Sylfaen" w:hAnsi="Sylfaen"/>
                <w:szCs w:val="20"/>
                <w:lang w:val="hy-AM"/>
              </w:rPr>
            </w:pPr>
            <w:r w:rsidRPr="00392D11">
              <w:rPr>
                <w:rFonts w:ascii="Sylfaen" w:hAnsi="Sylfaen"/>
                <w:szCs w:val="20"/>
                <w:lang w:val="hy-AM"/>
              </w:rPr>
              <w:t>директор:</w:t>
            </w:r>
            <w:r>
              <w:rPr>
                <w:rFonts w:ascii="Sylfaen" w:hAnsi="Sylfaen"/>
                <w:szCs w:val="20"/>
              </w:rPr>
              <w:t xml:space="preserve"> </w:t>
            </w:r>
            <w:r w:rsidRPr="00392D11">
              <w:rPr>
                <w:rFonts w:ascii="Sylfaen" w:hAnsi="Sylfaen"/>
                <w:szCs w:val="20"/>
                <w:lang w:val="hy-AM"/>
              </w:rPr>
              <w:t>______________________А.В. Мельников</w:t>
            </w:r>
          </w:p>
          <w:p w:rsidR="002D4F0C" w:rsidRPr="0057626A" w:rsidRDefault="002D4F0C" w:rsidP="005102DE">
            <w:pPr>
              <w:shd w:val="clear" w:color="auto" w:fill="FFFFFF" w:themeFill="background1"/>
              <w:jc w:val="center"/>
              <w:rPr>
                <w:rFonts w:ascii="Sylfaen" w:hAnsi="Sylfaen"/>
                <w:szCs w:val="20"/>
                <w:lang w:val="hy-AM"/>
              </w:rPr>
            </w:pPr>
          </w:p>
        </w:tc>
      </w:tr>
      <w:tr w:rsidR="002D4F0C" w:rsidRPr="001F07DC" w:rsidTr="005102DE">
        <w:trPr>
          <w:trHeight w:val="1477"/>
        </w:trPr>
        <w:tc>
          <w:tcPr>
            <w:tcW w:w="5509" w:type="dxa"/>
          </w:tcPr>
          <w:p w:rsidR="002D4F0C" w:rsidRPr="00516912" w:rsidRDefault="002D4F0C" w:rsidP="005102DE">
            <w:pPr>
              <w:shd w:val="clear" w:color="auto" w:fill="FFFFFF" w:themeFill="background1"/>
              <w:jc w:val="center"/>
              <w:rPr>
                <w:rFonts w:ascii="Sylfaen" w:hAnsi="Sylfaen" w:cs="Sylfaen"/>
                <w:b/>
                <w:szCs w:val="20"/>
                <w:lang w:val="hy-AM"/>
              </w:rPr>
            </w:pPr>
            <w:r w:rsidRPr="00516912">
              <w:rPr>
                <w:rFonts w:ascii="Sylfaen" w:hAnsi="Sylfaen" w:cs="Sylfaen"/>
                <w:b/>
                <w:szCs w:val="20"/>
                <w:lang w:val="hy-AM"/>
              </w:rPr>
              <w:t>«ՄԱՏԱԿԱՐԱՐ»</w:t>
            </w:r>
          </w:p>
          <w:sdt>
            <w:sdtPr>
              <w:rPr>
                <w:rFonts w:ascii="Sylfaen" w:hAnsi="Sylfaen" w:cs="Sylfaen"/>
                <w:szCs w:val="20"/>
                <w:lang w:val="hy-AM"/>
              </w:rPr>
              <w:id w:val="164301300"/>
              <w:placeholder>
                <w:docPart w:val="E64F856F25984EC7A7B3CB10EA06623C"/>
              </w:placeholder>
            </w:sdtPr>
            <w:sdtContent>
              <w:p w:rsidR="002D4F0C" w:rsidRPr="001E3A19" w:rsidRDefault="002D4F0C" w:rsidP="005102DE">
                <w:pPr>
                  <w:shd w:val="clear" w:color="auto" w:fill="FFFFFF" w:themeFill="background1"/>
                  <w:jc w:val="center"/>
                  <w:rPr>
                    <w:rFonts w:ascii="Sylfaen" w:hAnsi="Sylfaen" w:cs="Sylfaen"/>
                    <w:szCs w:val="20"/>
                    <w:lang w:val="hy-AM"/>
                  </w:rPr>
                </w:pPr>
                <w:r w:rsidRPr="00E03623">
                  <w:rPr>
                    <w:rFonts w:ascii="Sylfaen" w:hAnsi="Sylfaen" w:cs="Sylfaen"/>
                    <w:szCs w:val="20"/>
                    <w:lang w:val="hy-AM"/>
                  </w:rPr>
                  <w:t xml:space="preserve">     «</w:t>
                </w:r>
                <w:r w:rsidRPr="001E3A19">
                  <w:rPr>
                    <w:rFonts w:ascii="Sylfaen" w:hAnsi="Sylfaen" w:cs="Sylfaen"/>
                    <w:szCs w:val="20"/>
                    <w:lang w:val="hy-AM"/>
                  </w:rPr>
                  <w:t>___</w:t>
                </w:r>
                <w:r w:rsidRPr="00E03623">
                  <w:rPr>
                    <w:rFonts w:ascii="Sylfaen" w:hAnsi="Sylfaen" w:cs="Sylfaen"/>
                    <w:szCs w:val="20"/>
                    <w:lang w:val="hy-AM"/>
                  </w:rPr>
                  <w:t xml:space="preserve">» </w:t>
                </w:r>
                <w:r w:rsidRPr="001E3A19">
                  <w:rPr>
                    <w:rFonts w:ascii="Sylfaen" w:hAnsi="Sylfaen" w:cs="Sylfaen"/>
                    <w:szCs w:val="20"/>
                    <w:lang w:val="hy-AM"/>
                  </w:rPr>
                  <w:t>___</w:t>
                </w:r>
              </w:p>
              <w:p w:rsidR="002D4F0C" w:rsidRPr="001E3A19" w:rsidRDefault="002D4F0C" w:rsidP="005102DE">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Իր. հասցե՝ </w:t>
                </w:r>
                <w:r w:rsidRPr="001E3A19">
                  <w:rPr>
                    <w:rFonts w:ascii="Sylfaen" w:hAnsi="Sylfaen" w:cs="Sylfaen"/>
                    <w:szCs w:val="20"/>
                    <w:lang w:val="hy-AM"/>
                  </w:rPr>
                  <w:t>___</w:t>
                </w:r>
              </w:p>
              <w:p w:rsidR="002D4F0C" w:rsidRPr="00516912" w:rsidRDefault="002D4F0C" w:rsidP="005102DE">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ՀՎՀՀ՝ </w:t>
                </w:r>
                <w:r w:rsidRPr="001E3A19">
                  <w:rPr>
                    <w:rFonts w:ascii="Sylfaen" w:hAnsi="Sylfaen" w:cs="Sylfaen"/>
                    <w:szCs w:val="20"/>
                    <w:lang w:val="hy-AM"/>
                  </w:rPr>
                  <w:t>___</w:t>
                </w:r>
              </w:p>
              <w:p w:rsidR="002D4F0C" w:rsidRPr="001E3A19" w:rsidRDefault="002D4F0C" w:rsidP="005102DE">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Բանկ՝ </w:t>
                </w:r>
                <w:r w:rsidRPr="001E3A19">
                  <w:rPr>
                    <w:rFonts w:ascii="Sylfaen" w:hAnsi="Sylfaen" w:cs="Sylfaen"/>
                    <w:szCs w:val="20"/>
                    <w:lang w:val="hy-AM"/>
                  </w:rPr>
                  <w:t>___</w:t>
                </w:r>
              </w:p>
              <w:p w:rsidR="002D4F0C" w:rsidRPr="001E3A19" w:rsidRDefault="002D4F0C" w:rsidP="005102DE">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Հ/Հ </w:t>
                </w:r>
                <w:r w:rsidRPr="001E3A19">
                  <w:rPr>
                    <w:rFonts w:ascii="Sylfaen" w:hAnsi="Sylfaen" w:cs="Sylfaen"/>
                    <w:szCs w:val="20"/>
                    <w:lang w:val="hy-AM"/>
                  </w:rPr>
                  <w:t>___</w:t>
                </w:r>
              </w:p>
              <w:p w:rsidR="002D4F0C" w:rsidRDefault="002D4F0C" w:rsidP="005102DE">
                <w:pPr>
                  <w:shd w:val="clear" w:color="auto" w:fill="FFFFFF" w:themeFill="background1"/>
                  <w:rPr>
                    <w:rFonts w:ascii="Sylfaen" w:hAnsi="Sylfaen" w:cs="Sylfaen"/>
                    <w:szCs w:val="20"/>
                    <w:lang w:val="hy-AM"/>
                  </w:rPr>
                </w:pPr>
              </w:p>
              <w:p w:rsidR="002D4F0C" w:rsidRPr="009C3702" w:rsidRDefault="002D4F0C" w:rsidP="005102DE">
                <w:pPr>
                  <w:shd w:val="clear" w:color="auto" w:fill="FFFFFF" w:themeFill="background1"/>
                  <w:rPr>
                    <w:rFonts w:ascii="Sylfaen" w:eastAsia="Calibri" w:hAnsi="Sylfaen"/>
                    <w:sz w:val="23"/>
                    <w:szCs w:val="23"/>
                    <w:lang w:val="hy-AM"/>
                  </w:rPr>
                </w:pPr>
                <w:r w:rsidRPr="00516912">
                  <w:rPr>
                    <w:rFonts w:ascii="Sylfaen" w:hAnsi="Sylfaen" w:cs="Sylfaen"/>
                    <w:szCs w:val="20"/>
                    <w:lang w:val="hy-AM"/>
                  </w:rPr>
                  <w:t xml:space="preserve">Տնօրեն՝   ____________ </w:t>
                </w:r>
              </w:p>
            </w:sdtContent>
          </w:sdt>
          <w:p w:rsidR="002D4F0C" w:rsidRDefault="002D4F0C" w:rsidP="005102DE">
            <w:pPr>
              <w:shd w:val="clear" w:color="auto" w:fill="FFFFFF" w:themeFill="background1"/>
              <w:rPr>
                <w:rFonts w:ascii="Sylfaen" w:hAnsi="Sylfaen" w:cs="Sylfaen"/>
                <w:szCs w:val="20"/>
                <w:lang w:val="hy-AM"/>
              </w:rPr>
            </w:pPr>
          </w:p>
          <w:p w:rsidR="002D4F0C" w:rsidRPr="009C3702" w:rsidRDefault="002D4F0C" w:rsidP="005102DE">
            <w:pPr>
              <w:tabs>
                <w:tab w:val="left" w:pos="7520"/>
              </w:tabs>
              <w:rPr>
                <w:sz w:val="18"/>
                <w:szCs w:val="18"/>
                <w:lang w:val="hy-AM"/>
              </w:rPr>
            </w:pPr>
            <w:r w:rsidRPr="009C3702">
              <w:rPr>
                <w:sz w:val="18"/>
                <w:szCs w:val="18"/>
                <w:lang w:val="hy-AM"/>
              </w:rPr>
              <w:t>Координатор ЗАО «ЮКЖД»</w:t>
            </w:r>
          </w:p>
          <w:p w:rsidR="002D4F0C" w:rsidRPr="00392D11" w:rsidRDefault="002D4F0C" w:rsidP="005102DE">
            <w:pPr>
              <w:shd w:val="clear" w:color="auto" w:fill="FFFFFF" w:themeFill="background1"/>
              <w:rPr>
                <w:rFonts w:ascii="Sylfaen" w:hAnsi="Sylfaen" w:cs="Sylfaen"/>
                <w:lang w:val="hy-AM"/>
              </w:rPr>
            </w:pPr>
          </w:p>
        </w:tc>
        <w:tc>
          <w:tcPr>
            <w:tcW w:w="303" w:type="dxa"/>
          </w:tcPr>
          <w:p w:rsidR="002D4F0C" w:rsidRDefault="002D4F0C" w:rsidP="005102DE">
            <w:pPr>
              <w:rPr>
                <w:lang w:val="hy-AM"/>
              </w:rPr>
            </w:pPr>
          </w:p>
        </w:tc>
        <w:tc>
          <w:tcPr>
            <w:tcW w:w="5098" w:type="dxa"/>
          </w:tcPr>
          <w:p w:rsidR="002D4F0C" w:rsidRPr="00516912" w:rsidRDefault="002D4F0C" w:rsidP="005102DE">
            <w:pPr>
              <w:shd w:val="clear" w:color="auto" w:fill="FFFFFF" w:themeFill="background1"/>
              <w:jc w:val="center"/>
              <w:rPr>
                <w:rFonts w:ascii="Sylfaen" w:hAnsi="Sylfaen" w:cs="Sylfaen"/>
                <w:b/>
                <w:szCs w:val="20"/>
                <w:lang w:val="hy-AM"/>
              </w:rPr>
            </w:pPr>
            <w:r w:rsidRPr="00516912">
              <w:rPr>
                <w:rFonts w:ascii="Sylfaen" w:hAnsi="Sylfaen" w:cs="Sylfaen"/>
                <w:b/>
                <w:szCs w:val="20"/>
                <w:lang w:val="hy-AM"/>
              </w:rPr>
              <w:t>ПОСТАВЩИК»</w:t>
            </w:r>
          </w:p>
          <w:p w:rsidR="002D4F0C" w:rsidRPr="00AA1EAA" w:rsidRDefault="002D4F0C" w:rsidP="005102DE">
            <w:pPr>
              <w:jc w:val="center"/>
              <w:rPr>
                <w:rFonts w:ascii="Sylfaen" w:hAnsi="Sylfaen"/>
                <w:b/>
                <w:szCs w:val="20"/>
                <w:lang w:val="hy-AM"/>
              </w:rPr>
            </w:pPr>
            <w:r w:rsidRPr="00AA1EAA">
              <w:rPr>
                <w:rFonts w:ascii="Sylfaen" w:hAnsi="Sylfaen"/>
                <w:b/>
                <w:szCs w:val="20"/>
                <w:lang w:val="hy-AM"/>
              </w:rPr>
              <w:t>«Поставщик»</w:t>
            </w:r>
          </w:p>
          <w:sdt>
            <w:sdtPr>
              <w:rPr>
                <w:rFonts w:ascii="Sylfaen" w:hAnsi="Sylfaen" w:cs="Sylfaen"/>
                <w:szCs w:val="20"/>
                <w:lang w:val="hy-AM"/>
              </w:rPr>
              <w:id w:val="-1409142210"/>
              <w:placeholder>
                <w:docPart w:val="CB092C20969C410AB521F6DB157A7D0B"/>
              </w:placeholder>
            </w:sdtPr>
            <w:sdtContent>
              <w:p w:rsidR="002D4F0C" w:rsidRPr="00516912" w:rsidRDefault="002D4F0C" w:rsidP="005102DE">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 </w:t>
                </w:r>
                <w:r w:rsidRPr="001E3A19">
                  <w:rPr>
                    <w:rFonts w:ascii="Sylfaen" w:hAnsi="Sylfaen" w:cs="Sylfaen"/>
                    <w:szCs w:val="20"/>
                  </w:rPr>
                  <w:t>___</w:t>
                </w:r>
                <w:r w:rsidRPr="00516912">
                  <w:rPr>
                    <w:rFonts w:ascii="Sylfaen" w:hAnsi="Sylfaen" w:cs="Sylfaen"/>
                    <w:szCs w:val="20"/>
                    <w:lang w:val="hy-AM"/>
                  </w:rPr>
                  <w:t xml:space="preserve"> «</w:t>
                </w:r>
                <w:r w:rsidRPr="001E3A19">
                  <w:rPr>
                    <w:rFonts w:ascii="Sylfaen" w:hAnsi="Sylfaen" w:cs="Sylfaen"/>
                    <w:szCs w:val="20"/>
                  </w:rPr>
                  <w:t>___</w:t>
                </w:r>
                <w:r w:rsidRPr="00516912">
                  <w:rPr>
                    <w:rFonts w:ascii="Sylfaen" w:hAnsi="Sylfaen" w:cs="Sylfaen"/>
                    <w:szCs w:val="20"/>
                    <w:lang w:val="hy-AM"/>
                  </w:rPr>
                  <w:t>»</w:t>
                </w:r>
              </w:p>
              <w:p w:rsidR="002D4F0C" w:rsidRPr="00516912" w:rsidRDefault="002D4F0C" w:rsidP="005102DE">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Юр. адрес: </w:t>
                </w:r>
                <w:r w:rsidRPr="001E3A19">
                  <w:rPr>
                    <w:rFonts w:ascii="Sylfaen" w:hAnsi="Sylfaen" w:cs="Sylfaen"/>
                    <w:szCs w:val="20"/>
                  </w:rPr>
                  <w:t>___</w:t>
                </w:r>
                <w:r w:rsidRPr="00516912">
                  <w:rPr>
                    <w:rFonts w:ascii="Sylfaen" w:hAnsi="Sylfaen" w:cs="Sylfaen"/>
                    <w:szCs w:val="20"/>
                    <w:lang w:val="hy-AM"/>
                  </w:rPr>
                  <w:t xml:space="preserve"> </w:t>
                </w:r>
              </w:p>
              <w:p w:rsidR="002D4F0C" w:rsidRPr="001E3A19" w:rsidRDefault="002D4F0C" w:rsidP="005102DE">
                <w:pPr>
                  <w:shd w:val="clear" w:color="auto" w:fill="FFFFFF" w:themeFill="background1"/>
                  <w:jc w:val="center"/>
                  <w:rPr>
                    <w:rFonts w:ascii="Sylfaen" w:hAnsi="Sylfaen" w:cs="Sylfaen"/>
                    <w:szCs w:val="20"/>
                  </w:rPr>
                </w:pPr>
                <w:r w:rsidRPr="00516912">
                  <w:rPr>
                    <w:rFonts w:ascii="Sylfaen" w:hAnsi="Sylfaen" w:cs="Sylfaen"/>
                    <w:szCs w:val="20"/>
                    <w:lang w:val="hy-AM"/>
                  </w:rPr>
                  <w:t xml:space="preserve">ИНН: </w:t>
                </w:r>
                <w:r w:rsidRPr="001E3A19">
                  <w:rPr>
                    <w:rFonts w:ascii="Sylfaen" w:hAnsi="Sylfaen" w:cs="Sylfaen"/>
                    <w:szCs w:val="20"/>
                  </w:rPr>
                  <w:t>___</w:t>
                </w:r>
              </w:p>
              <w:p w:rsidR="002D4F0C" w:rsidRPr="001E3A19" w:rsidRDefault="002D4F0C" w:rsidP="005102DE">
                <w:pPr>
                  <w:shd w:val="clear" w:color="auto" w:fill="FFFFFF" w:themeFill="background1"/>
                  <w:jc w:val="center"/>
                  <w:rPr>
                    <w:rFonts w:ascii="Sylfaen" w:hAnsi="Sylfaen" w:cs="Sylfaen"/>
                    <w:szCs w:val="20"/>
                  </w:rPr>
                </w:pPr>
                <w:r w:rsidRPr="00516912">
                  <w:rPr>
                    <w:rFonts w:ascii="Sylfaen" w:hAnsi="Sylfaen" w:cs="Sylfaen"/>
                    <w:szCs w:val="20"/>
                    <w:lang w:val="hy-AM"/>
                  </w:rPr>
                  <w:t xml:space="preserve">Банк: ЗАО </w:t>
                </w:r>
                <w:r w:rsidRPr="001E3A19">
                  <w:rPr>
                    <w:rFonts w:ascii="Sylfaen" w:hAnsi="Sylfaen" w:cs="Sylfaen"/>
                    <w:szCs w:val="20"/>
                  </w:rPr>
                  <w:t>___</w:t>
                </w:r>
              </w:p>
              <w:p w:rsidR="002D4F0C" w:rsidRPr="009C3702" w:rsidRDefault="002D4F0C" w:rsidP="005102DE">
                <w:pPr>
                  <w:shd w:val="clear" w:color="auto" w:fill="FFFFFF" w:themeFill="background1"/>
                  <w:jc w:val="center"/>
                  <w:rPr>
                    <w:rFonts w:ascii="Sylfaen" w:hAnsi="Sylfaen" w:cs="Sylfaen"/>
                    <w:szCs w:val="20"/>
                  </w:rPr>
                </w:pPr>
                <w:r w:rsidRPr="00516912">
                  <w:rPr>
                    <w:rFonts w:ascii="Sylfaen" w:hAnsi="Sylfaen" w:cs="Sylfaen"/>
                    <w:szCs w:val="20"/>
                    <w:lang w:val="hy-AM"/>
                  </w:rPr>
                  <w:t xml:space="preserve">р/с </w:t>
                </w:r>
                <w:r w:rsidRPr="009C3702">
                  <w:rPr>
                    <w:rFonts w:ascii="Sylfaen" w:hAnsi="Sylfaen" w:cs="Sylfaen"/>
                    <w:szCs w:val="20"/>
                  </w:rPr>
                  <w:t>___</w:t>
                </w:r>
              </w:p>
              <w:p w:rsidR="002D4F0C" w:rsidRPr="00516912" w:rsidRDefault="002D4F0C" w:rsidP="005102DE">
                <w:pPr>
                  <w:shd w:val="clear" w:color="auto" w:fill="FFFFFF" w:themeFill="background1"/>
                  <w:jc w:val="center"/>
                  <w:rPr>
                    <w:rFonts w:eastAsia="Calibri"/>
                  </w:rPr>
                </w:pPr>
                <w:r w:rsidRPr="00FE2F66">
                  <w:rPr>
                    <w:rFonts w:eastAsia="Calibri"/>
                    <w:sz w:val="22"/>
                    <w:szCs w:val="22"/>
                  </w:rPr>
                  <w:t>Директор       ___________</w:t>
                </w:r>
                <w:r>
                  <w:rPr>
                    <w:rFonts w:ascii="Sylfaen" w:hAnsi="Sylfaen" w:cs="Sylfaen"/>
                    <w:szCs w:val="20"/>
                    <w:lang w:val="hy-AM"/>
                  </w:rPr>
                  <w:t xml:space="preserve"> </w:t>
                </w:r>
              </w:p>
            </w:sdtContent>
          </w:sdt>
          <w:p w:rsidR="002D4F0C" w:rsidRPr="00795CB2" w:rsidRDefault="002D4F0C" w:rsidP="005102DE">
            <w:pPr>
              <w:rPr>
                <w:rFonts w:ascii="Sylfaen" w:hAnsi="Sylfaen"/>
                <w:szCs w:val="20"/>
              </w:rPr>
            </w:pPr>
            <w:r w:rsidRPr="00795CB2">
              <w:rPr>
                <w:rFonts w:ascii="Sylfaen" w:hAnsi="Sylfaen"/>
                <w:szCs w:val="20"/>
              </w:rPr>
              <w:t xml:space="preserve"> </w:t>
            </w:r>
          </w:p>
          <w:p w:rsidR="002D4F0C" w:rsidRPr="0057626A" w:rsidRDefault="002D4F0C" w:rsidP="005102DE">
            <w:pPr>
              <w:rPr>
                <w:rFonts w:ascii="Sylfaen" w:hAnsi="Sylfaen"/>
                <w:szCs w:val="20"/>
                <w:lang w:val="hy-AM"/>
              </w:rPr>
            </w:pPr>
          </w:p>
        </w:tc>
      </w:tr>
    </w:tbl>
    <w:p w:rsidR="002D4F0C" w:rsidRPr="009C3702" w:rsidRDefault="002D4F0C" w:rsidP="002D4F0C"/>
    <w:p w:rsidR="002D4F0C" w:rsidRDefault="002D4F0C" w:rsidP="007572A2">
      <w:pPr>
        <w:spacing w:after="160"/>
        <w:jc w:val="right"/>
        <w:rPr>
          <w:sz w:val="28"/>
          <w:szCs w:val="28"/>
        </w:rPr>
      </w:pPr>
    </w:p>
    <w:sectPr w:rsidR="002D4F0C"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3B12" w:rsidRDefault="00A33B12" w:rsidP="0064449E">
      <w:r>
        <w:separator/>
      </w:r>
    </w:p>
  </w:endnote>
  <w:endnote w:type="continuationSeparator" w:id="0">
    <w:p w:rsidR="00A33B12" w:rsidRDefault="00A33B1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B12" w:rsidRDefault="00A33B12">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206588"/>
      <w:docPartObj>
        <w:docPartGallery w:val="Page Numbers (Bottom of Page)"/>
        <w:docPartUnique/>
      </w:docPartObj>
    </w:sdtPr>
    <w:sdtContent>
      <w:p w:rsidR="00A33B12" w:rsidRDefault="00A33B12">
        <w:pPr>
          <w:pStyle w:val="af3"/>
          <w:jc w:val="right"/>
        </w:pPr>
        <w:r>
          <w:fldChar w:fldCharType="begin"/>
        </w:r>
        <w:r>
          <w:instrText>PAGE   \* MERGEFORMAT</w:instrText>
        </w:r>
        <w:r>
          <w:fldChar w:fldCharType="separate"/>
        </w:r>
        <w:r w:rsidR="00002A40">
          <w:rPr>
            <w:noProof/>
          </w:rPr>
          <w:t>49</w:t>
        </w:r>
        <w:r>
          <w:fldChar w:fldCharType="end"/>
        </w:r>
      </w:p>
    </w:sdtContent>
  </w:sdt>
  <w:p w:rsidR="00A33B12" w:rsidRDefault="00A33B12">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3B12" w:rsidRDefault="00A33B12" w:rsidP="0064449E">
      <w:r>
        <w:separator/>
      </w:r>
    </w:p>
  </w:footnote>
  <w:footnote w:type="continuationSeparator" w:id="0">
    <w:p w:rsidR="00A33B12" w:rsidRDefault="00A33B12" w:rsidP="0064449E">
      <w:r>
        <w:continuationSeparator/>
      </w:r>
    </w:p>
  </w:footnote>
  <w:footnote w:id="1">
    <w:p w:rsidR="00A33B12" w:rsidRPr="00205C38" w:rsidRDefault="00A33B12"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A33B12" w:rsidRDefault="00A33B12"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B12" w:rsidRDefault="00A33B12">
    <w:pPr>
      <w:pStyle w:val="af1"/>
      <w:jc w:val="center"/>
    </w:pPr>
    <w:r>
      <w:fldChar w:fldCharType="begin"/>
    </w:r>
    <w:r>
      <w:instrText xml:space="preserve"> PAGE   \* MERGEFORMAT </w:instrText>
    </w:r>
    <w:r>
      <w:fldChar w:fldCharType="separate"/>
    </w:r>
    <w:r>
      <w:rPr>
        <w:noProof/>
      </w:rPr>
      <w:t>7</w:t>
    </w:r>
    <w:r>
      <w:fldChar w:fldCharType="end"/>
    </w:r>
  </w:p>
  <w:p w:rsidR="00A33B12" w:rsidRDefault="00A33B12">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B12" w:rsidRDefault="00A33B12">
    <w:pPr>
      <w:pStyle w:val="af1"/>
      <w:jc w:val="center"/>
    </w:pPr>
    <w:r>
      <w:fldChar w:fldCharType="begin"/>
    </w:r>
    <w:r>
      <w:instrText xml:space="preserve"> PAGE   \* MERGEFORMAT </w:instrText>
    </w:r>
    <w:r>
      <w:fldChar w:fldCharType="separate"/>
    </w:r>
    <w:r w:rsidR="00002A40">
      <w:rPr>
        <w:noProof/>
      </w:rPr>
      <w:t>26</w:t>
    </w:r>
    <w:r>
      <w:fldChar w:fldCharType="end"/>
    </w:r>
  </w:p>
  <w:p w:rsidR="00A33B12" w:rsidRDefault="00A33B12">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B12" w:rsidRDefault="00A33B12">
    <w:pPr>
      <w:pStyle w:val="af1"/>
      <w:jc w:val="center"/>
    </w:pPr>
    <w:r>
      <w:fldChar w:fldCharType="begin"/>
    </w:r>
    <w:r>
      <w:instrText xml:space="preserve"> PAGE   \* MERGEFORMAT </w:instrText>
    </w:r>
    <w:r>
      <w:fldChar w:fldCharType="separate"/>
    </w:r>
    <w:r w:rsidR="00002A40">
      <w:rPr>
        <w:noProof/>
      </w:rPr>
      <w:t>5</w:t>
    </w:r>
    <w:r>
      <w:fldChar w:fldCharType="end"/>
    </w:r>
  </w:p>
  <w:p w:rsidR="00A33B12" w:rsidRPr="00345A79" w:rsidRDefault="00A33B12"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B12" w:rsidRDefault="00A33B12">
    <w:pPr>
      <w:pStyle w:val="af1"/>
      <w:jc w:val="center"/>
    </w:pPr>
    <w:r>
      <w:fldChar w:fldCharType="begin"/>
    </w:r>
    <w:r>
      <w:instrText xml:space="preserve"> PAGE   \* MERGEFORMAT </w:instrText>
    </w:r>
    <w:r>
      <w:fldChar w:fldCharType="separate"/>
    </w:r>
    <w:r w:rsidR="00002A40">
      <w:rPr>
        <w:noProof/>
      </w:rPr>
      <w:t>30</w:t>
    </w:r>
    <w:r>
      <w:fldChar w:fldCharType="end"/>
    </w:r>
  </w:p>
  <w:p w:rsidR="00A33B12" w:rsidRDefault="00A33B12"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B12" w:rsidRDefault="00A33B12">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7"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0BD7F25"/>
    <w:multiLevelType w:val="multilevel"/>
    <w:tmpl w:val="D1148AA2"/>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6"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BE92B3A"/>
    <w:multiLevelType w:val="hybridMultilevel"/>
    <w:tmpl w:val="07BADE48"/>
    <w:lvl w:ilvl="0" w:tplc="B618293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810435F"/>
    <w:multiLevelType w:val="multilevel"/>
    <w:tmpl w:val="679E6F68"/>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b/>
        <w:color w:val="00000A"/>
      </w:rPr>
    </w:lvl>
    <w:lvl w:ilvl="2">
      <w:start w:val="1"/>
      <w:numFmt w:val="decimal"/>
      <w:isLgl/>
      <w:lvlText w:val="%1.%2.%3."/>
      <w:lvlJc w:val="left"/>
      <w:pPr>
        <w:ind w:left="720" w:hanging="720"/>
      </w:pPr>
      <w:rPr>
        <w:rFonts w:hint="default"/>
        <w:b/>
        <w:color w:val="00000A"/>
      </w:rPr>
    </w:lvl>
    <w:lvl w:ilvl="3">
      <w:start w:val="1"/>
      <w:numFmt w:val="decimal"/>
      <w:isLgl/>
      <w:lvlText w:val="%1.%2.%3.%4."/>
      <w:lvlJc w:val="left"/>
      <w:pPr>
        <w:ind w:left="1080" w:hanging="1080"/>
      </w:pPr>
      <w:rPr>
        <w:rFonts w:hint="default"/>
        <w:b/>
        <w:color w:val="00000A"/>
      </w:rPr>
    </w:lvl>
    <w:lvl w:ilvl="4">
      <w:start w:val="1"/>
      <w:numFmt w:val="decimal"/>
      <w:isLgl/>
      <w:lvlText w:val="%1.%2.%3.%4.%5."/>
      <w:lvlJc w:val="left"/>
      <w:pPr>
        <w:ind w:left="1080" w:hanging="1080"/>
      </w:pPr>
      <w:rPr>
        <w:rFonts w:hint="default"/>
        <w:b/>
        <w:color w:val="00000A"/>
      </w:rPr>
    </w:lvl>
    <w:lvl w:ilvl="5">
      <w:start w:val="1"/>
      <w:numFmt w:val="decimal"/>
      <w:isLgl/>
      <w:lvlText w:val="%1.%2.%3.%4.%5.%6."/>
      <w:lvlJc w:val="left"/>
      <w:pPr>
        <w:ind w:left="1440" w:hanging="1440"/>
      </w:pPr>
      <w:rPr>
        <w:rFonts w:hint="default"/>
        <w:b/>
        <w:color w:val="00000A"/>
      </w:rPr>
    </w:lvl>
    <w:lvl w:ilvl="6">
      <w:start w:val="1"/>
      <w:numFmt w:val="decimal"/>
      <w:isLgl/>
      <w:lvlText w:val="%1.%2.%3.%4.%5.%6.%7."/>
      <w:lvlJc w:val="left"/>
      <w:pPr>
        <w:ind w:left="1800" w:hanging="1800"/>
      </w:pPr>
      <w:rPr>
        <w:rFonts w:hint="default"/>
        <w:b/>
        <w:color w:val="00000A"/>
      </w:rPr>
    </w:lvl>
    <w:lvl w:ilvl="7">
      <w:start w:val="1"/>
      <w:numFmt w:val="decimal"/>
      <w:isLgl/>
      <w:lvlText w:val="%1.%2.%3.%4.%5.%6.%7.%8."/>
      <w:lvlJc w:val="left"/>
      <w:pPr>
        <w:ind w:left="1800" w:hanging="1800"/>
      </w:pPr>
      <w:rPr>
        <w:rFonts w:hint="default"/>
        <w:b/>
        <w:color w:val="00000A"/>
      </w:rPr>
    </w:lvl>
    <w:lvl w:ilvl="8">
      <w:start w:val="1"/>
      <w:numFmt w:val="decimal"/>
      <w:isLgl/>
      <w:lvlText w:val="%1.%2.%3.%4.%5.%6.%7.%8.%9."/>
      <w:lvlJc w:val="left"/>
      <w:pPr>
        <w:ind w:left="2160" w:hanging="2160"/>
      </w:pPr>
      <w:rPr>
        <w:rFonts w:hint="default"/>
        <w:b/>
        <w:color w:val="00000A"/>
      </w:rPr>
    </w:lvl>
  </w:abstractNum>
  <w:abstractNum w:abstractNumId="41" w15:restartNumberingAfterBreak="0">
    <w:nsid w:val="78CC0E0A"/>
    <w:multiLevelType w:val="multilevel"/>
    <w:tmpl w:val="ABA0960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3"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5"/>
  </w:num>
  <w:num w:numId="3">
    <w:abstractNumId w:val="15"/>
  </w:num>
  <w:num w:numId="4">
    <w:abstractNumId w:val="20"/>
  </w:num>
  <w:num w:numId="5">
    <w:abstractNumId w:val="29"/>
  </w:num>
  <w:num w:numId="6">
    <w:abstractNumId w:val="21"/>
  </w:num>
  <w:num w:numId="7">
    <w:abstractNumId w:val="31"/>
  </w:num>
  <w:num w:numId="8">
    <w:abstractNumId w:val="34"/>
  </w:num>
  <w:num w:numId="9">
    <w:abstractNumId w:val="7"/>
  </w:num>
  <w:num w:numId="10">
    <w:abstractNumId w:val="9"/>
  </w:num>
  <w:num w:numId="11">
    <w:abstractNumId w:val="38"/>
  </w:num>
  <w:num w:numId="12">
    <w:abstractNumId w:val="2"/>
  </w:num>
  <w:num w:numId="13">
    <w:abstractNumId w:val="19"/>
  </w:num>
  <w:num w:numId="14">
    <w:abstractNumId w:val="23"/>
  </w:num>
  <w:num w:numId="15">
    <w:abstractNumId w:val="32"/>
  </w:num>
  <w:num w:numId="16">
    <w:abstractNumId w:val="10"/>
  </w:num>
  <w:num w:numId="17">
    <w:abstractNumId w:val="26"/>
  </w:num>
  <w:num w:numId="18">
    <w:abstractNumId w:val="40"/>
  </w:num>
  <w:num w:numId="19">
    <w:abstractNumId w:val="33"/>
  </w:num>
  <w:num w:numId="20">
    <w:abstractNumId w:val="37"/>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42"/>
  </w:num>
  <w:num w:numId="26">
    <w:abstractNumId w:val="39"/>
  </w:num>
  <w:num w:numId="27">
    <w:abstractNumId w:val="8"/>
  </w:num>
  <w:num w:numId="28">
    <w:abstractNumId w:val="13"/>
  </w:num>
  <w:num w:numId="29">
    <w:abstractNumId w:val="27"/>
  </w:num>
  <w:num w:numId="30">
    <w:abstractNumId w:val="30"/>
  </w:num>
  <w:num w:numId="31">
    <w:abstractNumId w:val="14"/>
  </w:num>
  <w:num w:numId="32">
    <w:abstractNumId w:val="4"/>
  </w:num>
  <w:num w:numId="33">
    <w:abstractNumId w:val="17"/>
  </w:num>
  <w:num w:numId="34">
    <w:abstractNumId w:val="18"/>
  </w:num>
  <w:num w:numId="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36"/>
  </w:num>
  <w:num w:numId="3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num>
  <w:num w:numId="40">
    <w:abstractNumId w:val="22"/>
  </w:num>
  <w:num w:numId="41">
    <w:abstractNumId w:val="3"/>
  </w:num>
  <w:num w:numId="42">
    <w:abstractNumId w:val="12"/>
  </w:num>
  <w:num w:numId="43">
    <w:abstractNumId w:val="24"/>
  </w:num>
  <w:num w:numId="44">
    <w:abstractNumId w:val="4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6898"/>
    <w:rsid w:val="000234A4"/>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5C3B"/>
    <w:rsid w:val="00076037"/>
    <w:rsid w:val="0008315A"/>
    <w:rsid w:val="00085238"/>
    <w:rsid w:val="00085AEE"/>
    <w:rsid w:val="00095075"/>
    <w:rsid w:val="00096B5E"/>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4648"/>
    <w:rsid w:val="000F5743"/>
    <w:rsid w:val="001121C5"/>
    <w:rsid w:val="0011301D"/>
    <w:rsid w:val="00115BA4"/>
    <w:rsid w:val="00116E90"/>
    <w:rsid w:val="001204AA"/>
    <w:rsid w:val="00126BB1"/>
    <w:rsid w:val="001310BB"/>
    <w:rsid w:val="001340C5"/>
    <w:rsid w:val="00140611"/>
    <w:rsid w:val="0014191C"/>
    <w:rsid w:val="00142D71"/>
    <w:rsid w:val="00144D92"/>
    <w:rsid w:val="00145BFC"/>
    <w:rsid w:val="00146758"/>
    <w:rsid w:val="0014729E"/>
    <w:rsid w:val="00147B5B"/>
    <w:rsid w:val="001536A2"/>
    <w:rsid w:val="00153E6A"/>
    <w:rsid w:val="00155A5C"/>
    <w:rsid w:val="001621C6"/>
    <w:rsid w:val="001652EA"/>
    <w:rsid w:val="00172BCF"/>
    <w:rsid w:val="001743AB"/>
    <w:rsid w:val="00185C90"/>
    <w:rsid w:val="00190A1E"/>
    <w:rsid w:val="0019394C"/>
    <w:rsid w:val="001956FE"/>
    <w:rsid w:val="001A4E2F"/>
    <w:rsid w:val="001A6492"/>
    <w:rsid w:val="001A70FC"/>
    <w:rsid w:val="001A7564"/>
    <w:rsid w:val="001B06CC"/>
    <w:rsid w:val="001B081F"/>
    <w:rsid w:val="001B3EFE"/>
    <w:rsid w:val="001B7743"/>
    <w:rsid w:val="001B7BF2"/>
    <w:rsid w:val="001C115E"/>
    <w:rsid w:val="001C2DD7"/>
    <w:rsid w:val="001C71E0"/>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3DF0"/>
    <w:rsid w:val="00203FF5"/>
    <w:rsid w:val="00205C38"/>
    <w:rsid w:val="002073FB"/>
    <w:rsid w:val="002108E2"/>
    <w:rsid w:val="00210A43"/>
    <w:rsid w:val="002211F4"/>
    <w:rsid w:val="00232C81"/>
    <w:rsid w:val="00235C70"/>
    <w:rsid w:val="002372B9"/>
    <w:rsid w:val="0024160C"/>
    <w:rsid w:val="0024490B"/>
    <w:rsid w:val="00250BBD"/>
    <w:rsid w:val="0025110F"/>
    <w:rsid w:val="0025266D"/>
    <w:rsid w:val="002532A2"/>
    <w:rsid w:val="00257263"/>
    <w:rsid w:val="00267AEA"/>
    <w:rsid w:val="0027120D"/>
    <w:rsid w:val="002750F4"/>
    <w:rsid w:val="002765F5"/>
    <w:rsid w:val="002809D7"/>
    <w:rsid w:val="00290511"/>
    <w:rsid w:val="00296E49"/>
    <w:rsid w:val="002A390C"/>
    <w:rsid w:val="002A39FC"/>
    <w:rsid w:val="002B6080"/>
    <w:rsid w:val="002C054B"/>
    <w:rsid w:val="002C0FD0"/>
    <w:rsid w:val="002C4C3B"/>
    <w:rsid w:val="002C60A8"/>
    <w:rsid w:val="002C6ED1"/>
    <w:rsid w:val="002D24DA"/>
    <w:rsid w:val="002D4F0C"/>
    <w:rsid w:val="002E0538"/>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30FB0"/>
    <w:rsid w:val="00332220"/>
    <w:rsid w:val="00334379"/>
    <w:rsid w:val="00336D22"/>
    <w:rsid w:val="00340C89"/>
    <w:rsid w:val="003425F6"/>
    <w:rsid w:val="00344881"/>
    <w:rsid w:val="00354AFB"/>
    <w:rsid w:val="00354D3D"/>
    <w:rsid w:val="00354F99"/>
    <w:rsid w:val="00364846"/>
    <w:rsid w:val="00371717"/>
    <w:rsid w:val="00371FF9"/>
    <w:rsid w:val="0037479F"/>
    <w:rsid w:val="003809E3"/>
    <w:rsid w:val="00382452"/>
    <w:rsid w:val="00382698"/>
    <w:rsid w:val="00387E51"/>
    <w:rsid w:val="003907F2"/>
    <w:rsid w:val="00390932"/>
    <w:rsid w:val="00394D0E"/>
    <w:rsid w:val="003952BB"/>
    <w:rsid w:val="00396553"/>
    <w:rsid w:val="00396993"/>
    <w:rsid w:val="003B396F"/>
    <w:rsid w:val="003B3FC7"/>
    <w:rsid w:val="003C4C2F"/>
    <w:rsid w:val="003C6DA9"/>
    <w:rsid w:val="003C7219"/>
    <w:rsid w:val="003C73A5"/>
    <w:rsid w:val="003E3998"/>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7CA0"/>
    <w:rsid w:val="004828E0"/>
    <w:rsid w:val="00490D8D"/>
    <w:rsid w:val="0049122B"/>
    <w:rsid w:val="00491282"/>
    <w:rsid w:val="00492AAD"/>
    <w:rsid w:val="00492E5A"/>
    <w:rsid w:val="004B0B0D"/>
    <w:rsid w:val="004B13C8"/>
    <w:rsid w:val="004B1830"/>
    <w:rsid w:val="004B3019"/>
    <w:rsid w:val="004B40CD"/>
    <w:rsid w:val="004B69C8"/>
    <w:rsid w:val="004C0D8A"/>
    <w:rsid w:val="004C1F0D"/>
    <w:rsid w:val="004C36DA"/>
    <w:rsid w:val="004C726F"/>
    <w:rsid w:val="004D052F"/>
    <w:rsid w:val="004D2F4B"/>
    <w:rsid w:val="004D3686"/>
    <w:rsid w:val="004D4055"/>
    <w:rsid w:val="004E502D"/>
    <w:rsid w:val="004E50CF"/>
    <w:rsid w:val="004E6B12"/>
    <w:rsid w:val="004E6D8B"/>
    <w:rsid w:val="004F1735"/>
    <w:rsid w:val="004F1F76"/>
    <w:rsid w:val="004F2BEE"/>
    <w:rsid w:val="004F6F62"/>
    <w:rsid w:val="005102DE"/>
    <w:rsid w:val="00517298"/>
    <w:rsid w:val="00537836"/>
    <w:rsid w:val="00541CFD"/>
    <w:rsid w:val="005420F6"/>
    <w:rsid w:val="005427AB"/>
    <w:rsid w:val="005439C6"/>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466"/>
    <w:rsid w:val="00594C8C"/>
    <w:rsid w:val="00595202"/>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71E0"/>
    <w:rsid w:val="00664379"/>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2B3E"/>
    <w:rsid w:val="006B4451"/>
    <w:rsid w:val="006B5CBE"/>
    <w:rsid w:val="006B6420"/>
    <w:rsid w:val="006C556B"/>
    <w:rsid w:val="006D432B"/>
    <w:rsid w:val="006D45A0"/>
    <w:rsid w:val="006E1940"/>
    <w:rsid w:val="006E3CFF"/>
    <w:rsid w:val="006E48B3"/>
    <w:rsid w:val="006E6C40"/>
    <w:rsid w:val="006E7A30"/>
    <w:rsid w:val="006E7E06"/>
    <w:rsid w:val="006F01FB"/>
    <w:rsid w:val="006F2E88"/>
    <w:rsid w:val="006F5DEE"/>
    <w:rsid w:val="007001F0"/>
    <w:rsid w:val="0070033E"/>
    <w:rsid w:val="0070380C"/>
    <w:rsid w:val="00706C4F"/>
    <w:rsid w:val="00710A37"/>
    <w:rsid w:val="00712DA8"/>
    <w:rsid w:val="00715EB1"/>
    <w:rsid w:val="0071669E"/>
    <w:rsid w:val="007177AE"/>
    <w:rsid w:val="00720151"/>
    <w:rsid w:val="00720C49"/>
    <w:rsid w:val="00724C1A"/>
    <w:rsid w:val="00730413"/>
    <w:rsid w:val="007329D1"/>
    <w:rsid w:val="00733B0B"/>
    <w:rsid w:val="00735503"/>
    <w:rsid w:val="0073568F"/>
    <w:rsid w:val="0073615E"/>
    <w:rsid w:val="00740CAB"/>
    <w:rsid w:val="00742607"/>
    <w:rsid w:val="00744AAB"/>
    <w:rsid w:val="00745AEF"/>
    <w:rsid w:val="007544FA"/>
    <w:rsid w:val="007572A2"/>
    <w:rsid w:val="00760D7E"/>
    <w:rsid w:val="00765BAF"/>
    <w:rsid w:val="00771EAB"/>
    <w:rsid w:val="00784774"/>
    <w:rsid w:val="00785F32"/>
    <w:rsid w:val="0079135F"/>
    <w:rsid w:val="00793303"/>
    <w:rsid w:val="007A0641"/>
    <w:rsid w:val="007A44FF"/>
    <w:rsid w:val="007A4EFC"/>
    <w:rsid w:val="007B6748"/>
    <w:rsid w:val="007D180B"/>
    <w:rsid w:val="007D2D96"/>
    <w:rsid w:val="007E595E"/>
    <w:rsid w:val="007E6314"/>
    <w:rsid w:val="007E72B5"/>
    <w:rsid w:val="00800913"/>
    <w:rsid w:val="00804DBF"/>
    <w:rsid w:val="00805927"/>
    <w:rsid w:val="0081232F"/>
    <w:rsid w:val="00812915"/>
    <w:rsid w:val="00814D82"/>
    <w:rsid w:val="00816BD4"/>
    <w:rsid w:val="00824BA2"/>
    <w:rsid w:val="00826112"/>
    <w:rsid w:val="00826BAE"/>
    <w:rsid w:val="00832C13"/>
    <w:rsid w:val="0083335F"/>
    <w:rsid w:val="00835A56"/>
    <w:rsid w:val="00835FD0"/>
    <w:rsid w:val="008426AB"/>
    <w:rsid w:val="008460BF"/>
    <w:rsid w:val="008508A4"/>
    <w:rsid w:val="00855EB7"/>
    <w:rsid w:val="008564E2"/>
    <w:rsid w:val="00864E1B"/>
    <w:rsid w:val="00866831"/>
    <w:rsid w:val="00874C31"/>
    <w:rsid w:val="008752DF"/>
    <w:rsid w:val="008854A8"/>
    <w:rsid w:val="0088556B"/>
    <w:rsid w:val="00892864"/>
    <w:rsid w:val="0089539D"/>
    <w:rsid w:val="00897C10"/>
    <w:rsid w:val="008A7820"/>
    <w:rsid w:val="008B2F95"/>
    <w:rsid w:val="008B53A8"/>
    <w:rsid w:val="008B5564"/>
    <w:rsid w:val="008B7D1D"/>
    <w:rsid w:val="008C0581"/>
    <w:rsid w:val="008C1AF5"/>
    <w:rsid w:val="008C770E"/>
    <w:rsid w:val="008D6043"/>
    <w:rsid w:val="008D7C8A"/>
    <w:rsid w:val="008E6D7B"/>
    <w:rsid w:val="008F4501"/>
    <w:rsid w:val="0090395E"/>
    <w:rsid w:val="00914180"/>
    <w:rsid w:val="009157E2"/>
    <w:rsid w:val="00917FFE"/>
    <w:rsid w:val="00921A6B"/>
    <w:rsid w:val="00927A9F"/>
    <w:rsid w:val="0093308F"/>
    <w:rsid w:val="00935C7D"/>
    <w:rsid w:val="00940C03"/>
    <w:rsid w:val="00941AF0"/>
    <w:rsid w:val="00945D11"/>
    <w:rsid w:val="00946255"/>
    <w:rsid w:val="0095113F"/>
    <w:rsid w:val="009516F9"/>
    <w:rsid w:val="00953295"/>
    <w:rsid w:val="00955BAC"/>
    <w:rsid w:val="00957217"/>
    <w:rsid w:val="00957869"/>
    <w:rsid w:val="00965F44"/>
    <w:rsid w:val="009675DE"/>
    <w:rsid w:val="00973827"/>
    <w:rsid w:val="00977141"/>
    <w:rsid w:val="0098234B"/>
    <w:rsid w:val="00984474"/>
    <w:rsid w:val="0099231D"/>
    <w:rsid w:val="0099392F"/>
    <w:rsid w:val="009A2EDF"/>
    <w:rsid w:val="009A3191"/>
    <w:rsid w:val="009A75A8"/>
    <w:rsid w:val="009B1E1D"/>
    <w:rsid w:val="009B3E51"/>
    <w:rsid w:val="009C3FB9"/>
    <w:rsid w:val="009C6DA7"/>
    <w:rsid w:val="009D38DE"/>
    <w:rsid w:val="009D6978"/>
    <w:rsid w:val="009E7692"/>
    <w:rsid w:val="009E7BE3"/>
    <w:rsid w:val="009F24A6"/>
    <w:rsid w:val="00A003CF"/>
    <w:rsid w:val="00A024DF"/>
    <w:rsid w:val="00A10047"/>
    <w:rsid w:val="00A10406"/>
    <w:rsid w:val="00A1247B"/>
    <w:rsid w:val="00A13BC3"/>
    <w:rsid w:val="00A174AE"/>
    <w:rsid w:val="00A207A6"/>
    <w:rsid w:val="00A22B6E"/>
    <w:rsid w:val="00A24F8D"/>
    <w:rsid w:val="00A257EF"/>
    <w:rsid w:val="00A31E28"/>
    <w:rsid w:val="00A33B12"/>
    <w:rsid w:val="00A33C23"/>
    <w:rsid w:val="00A35BC4"/>
    <w:rsid w:val="00A4407F"/>
    <w:rsid w:val="00A4458F"/>
    <w:rsid w:val="00A47B23"/>
    <w:rsid w:val="00A569BB"/>
    <w:rsid w:val="00A5705D"/>
    <w:rsid w:val="00A715D3"/>
    <w:rsid w:val="00A81283"/>
    <w:rsid w:val="00A82179"/>
    <w:rsid w:val="00A83D62"/>
    <w:rsid w:val="00A83F60"/>
    <w:rsid w:val="00A85869"/>
    <w:rsid w:val="00A90936"/>
    <w:rsid w:val="00A91CCB"/>
    <w:rsid w:val="00A91E42"/>
    <w:rsid w:val="00A91ECE"/>
    <w:rsid w:val="00A95A30"/>
    <w:rsid w:val="00AA30F1"/>
    <w:rsid w:val="00AA4816"/>
    <w:rsid w:val="00AA5428"/>
    <w:rsid w:val="00AA5DBD"/>
    <w:rsid w:val="00AA6FE9"/>
    <w:rsid w:val="00AB6E81"/>
    <w:rsid w:val="00AC0E58"/>
    <w:rsid w:val="00AC12F0"/>
    <w:rsid w:val="00AC1E26"/>
    <w:rsid w:val="00AC6F4A"/>
    <w:rsid w:val="00AC7624"/>
    <w:rsid w:val="00AD051D"/>
    <w:rsid w:val="00AD65F8"/>
    <w:rsid w:val="00AD7141"/>
    <w:rsid w:val="00AE0CFB"/>
    <w:rsid w:val="00AE14C5"/>
    <w:rsid w:val="00AE60FA"/>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C76"/>
    <w:rsid w:val="00B50E8A"/>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BF6B88"/>
    <w:rsid w:val="00C05B85"/>
    <w:rsid w:val="00C108E5"/>
    <w:rsid w:val="00C21A97"/>
    <w:rsid w:val="00C350CA"/>
    <w:rsid w:val="00C367AA"/>
    <w:rsid w:val="00C37AE0"/>
    <w:rsid w:val="00C40915"/>
    <w:rsid w:val="00C414EF"/>
    <w:rsid w:val="00C42761"/>
    <w:rsid w:val="00C455E0"/>
    <w:rsid w:val="00C5090A"/>
    <w:rsid w:val="00C56516"/>
    <w:rsid w:val="00C57F4C"/>
    <w:rsid w:val="00C61074"/>
    <w:rsid w:val="00C65F57"/>
    <w:rsid w:val="00C71B5A"/>
    <w:rsid w:val="00C75B49"/>
    <w:rsid w:val="00C75FF5"/>
    <w:rsid w:val="00C76A66"/>
    <w:rsid w:val="00C84D68"/>
    <w:rsid w:val="00C86A53"/>
    <w:rsid w:val="00C86C31"/>
    <w:rsid w:val="00C879E1"/>
    <w:rsid w:val="00C941B6"/>
    <w:rsid w:val="00C963A6"/>
    <w:rsid w:val="00CA0CFC"/>
    <w:rsid w:val="00CA6568"/>
    <w:rsid w:val="00CA6CCE"/>
    <w:rsid w:val="00CB4900"/>
    <w:rsid w:val="00CC25AC"/>
    <w:rsid w:val="00CC4130"/>
    <w:rsid w:val="00CD06A9"/>
    <w:rsid w:val="00CD5931"/>
    <w:rsid w:val="00CD68EF"/>
    <w:rsid w:val="00CF382D"/>
    <w:rsid w:val="00CF6304"/>
    <w:rsid w:val="00D01FA2"/>
    <w:rsid w:val="00D06D91"/>
    <w:rsid w:val="00D10DF0"/>
    <w:rsid w:val="00D116F4"/>
    <w:rsid w:val="00D1536A"/>
    <w:rsid w:val="00D15B73"/>
    <w:rsid w:val="00D226CB"/>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7530"/>
    <w:rsid w:val="00DD7A1A"/>
    <w:rsid w:val="00DE24AB"/>
    <w:rsid w:val="00DE2F64"/>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12605"/>
    <w:rsid w:val="00F1261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2E3B"/>
    <w:rsid w:val="00F772F4"/>
    <w:rsid w:val="00F83E4B"/>
    <w:rsid w:val="00F84ADF"/>
    <w:rsid w:val="00F927B4"/>
    <w:rsid w:val="00FA13F2"/>
    <w:rsid w:val="00FA4C8A"/>
    <w:rsid w:val="00FA50AA"/>
    <w:rsid w:val="00FB13C3"/>
    <w:rsid w:val="00FB7AF0"/>
    <w:rsid w:val="00FB7FEA"/>
    <w:rsid w:val="00FC0D03"/>
    <w:rsid w:val="00FC50C0"/>
    <w:rsid w:val="00FD371E"/>
    <w:rsid w:val="00FD61A6"/>
    <w:rsid w:val="00FD6537"/>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yperlink" Target="http://files.stroyinf.ru/Data1/5/5182/index.htm"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files.stroyinf.ru/Data1/11/11361/" TargetMode="External"/><Relationship Id="rId2" Type="http://schemas.openxmlformats.org/officeDocument/2006/relationships/numbering" Target="numbering.xml"/><Relationship Id="rId16" Type="http://schemas.openxmlformats.org/officeDocument/2006/relationships/hyperlink" Target="http://files.stroyinf.ru/Data1/5/5182/"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files.stroyinf.ru/Data1/5/5182/index.htm" TargetMode="Externa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http://files.stroyinf.ru/Data1/3/3631/index.ht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49DCEB1B01F46348417AFD6DA05C25C"/>
        <w:category>
          <w:name w:val="Общие"/>
          <w:gallery w:val="placeholder"/>
        </w:category>
        <w:types>
          <w:type w:val="bbPlcHdr"/>
        </w:types>
        <w:behaviors>
          <w:behavior w:val="content"/>
        </w:behaviors>
        <w:guid w:val="{E17AD3A8-25AE-413A-8965-F34BB931FA0E}"/>
      </w:docPartPr>
      <w:docPartBody>
        <w:p w:rsidR="00410D1A" w:rsidRDefault="00836CA9" w:rsidP="00836CA9">
          <w:pPr>
            <w:pStyle w:val="749DCEB1B01F46348417AFD6DA05C25C"/>
          </w:pPr>
          <w:r w:rsidRPr="00754BF9">
            <w:rPr>
              <w:rStyle w:val="a3"/>
            </w:rPr>
            <w:t>Место для ввода текста.</w:t>
          </w:r>
        </w:p>
      </w:docPartBody>
    </w:docPart>
    <w:docPart>
      <w:docPartPr>
        <w:name w:val="94C004A57CA344809932FB0F6335C1F7"/>
        <w:category>
          <w:name w:val="Общие"/>
          <w:gallery w:val="placeholder"/>
        </w:category>
        <w:types>
          <w:type w:val="bbPlcHdr"/>
        </w:types>
        <w:behaviors>
          <w:behavior w:val="content"/>
        </w:behaviors>
        <w:guid w:val="{49A03626-E820-43CB-88DD-4068BABEE618}"/>
      </w:docPartPr>
      <w:docPartBody>
        <w:p w:rsidR="00410D1A" w:rsidRDefault="00836CA9" w:rsidP="00836CA9">
          <w:pPr>
            <w:pStyle w:val="94C004A57CA344809932FB0F6335C1F7"/>
          </w:pPr>
          <w:r w:rsidRPr="00754BF9">
            <w:rPr>
              <w:rStyle w:val="a3"/>
            </w:rPr>
            <w:t>Место для ввода текста.</w:t>
          </w:r>
        </w:p>
      </w:docPartBody>
    </w:docPart>
    <w:docPart>
      <w:docPartPr>
        <w:name w:val="7DC21F77917F481E95051036419A6D36"/>
        <w:category>
          <w:name w:val="Общие"/>
          <w:gallery w:val="placeholder"/>
        </w:category>
        <w:types>
          <w:type w:val="bbPlcHdr"/>
        </w:types>
        <w:behaviors>
          <w:behavior w:val="content"/>
        </w:behaviors>
        <w:guid w:val="{F35BE896-E56E-4360-8211-A684C839243B}"/>
      </w:docPartPr>
      <w:docPartBody>
        <w:p w:rsidR="00410D1A" w:rsidRDefault="00836CA9" w:rsidP="00836CA9">
          <w:pPr>
            <w:pStyle w:val="7DC21F77917F481E95051036419A6D36"/>
          </w:pPr>
          <w:r w:rsidRPr="00754BF9">
            <w:rPr>
              <w:rStyle w:val="a3"/>
            </w:rPr>
            <w:t>Место для ввода текста.</w:t>
          </w:r>
        </w:p>
      </w:docPartBody>
    </w:docPart>
    <w:docPart>
      <w:docPartPr>
        <w:name w:val="EAFB791F8DDA4642A527DD08284E40B0"/>
        <w:category>
          <w:name w:val="Общие"/>
          <w:gallery w:val="placeholder"/>
        </w:category>
        <w:types>
          <w:type w:val="bbPlcHdr"/>
        </w:types>
        <w:behaviors>
          <w:behavior w:val="content"/>
        </w:behaviors>
        <w:guid w:val="{8C0E1955-6CE6-454F-8E27-2321F9613B4B}"/>
      </w:docPartPr>
      <w:docPartBody>
        <w:p w:rsidR="00410D1A" w:rsidRDefault="00836CA9" w:rsidP="00836CA9">
          <w:pPr>
            <w:pStyle w:val="EAFB791F8DDA4642A527DD08284E40B0"/>
          </w:pPr>
          <w:r w:rsidRPr="00754BF9">
            <w:rPr>
              <w:rStyle w:val="a3"/>
            </w:rPr>
            <w:t>Место для ввода текста.</w:t>
          </w:r>
        </w:p>
      </w:docPartBody>
    </w:docPart>
    <w:docPart>
      <w:docPartPr>
        <w:name w:val="CFE8BFC23A6D40AA9F3BF2AF02C130DD"/>
        <w:category>
          <w:name w:val="Общие"/>
          <w:gallery w:val="placeholder"/>
        </w:category>
        <w:types>
          <w:type w:val="bbPlcHdr"/>
        </w:types>
        <w:behaviors>
          <w:behavior w:val="content"/>
        </w:behaviors>
        <w:guid w:val="{58F94FA8-BE6E-4D8B-9800-87F3E38DA2C5}"/>
      </w:docPartPr>
      <w:docPartBody>
        <w:p w:rsidR="00410D1A" w:rsidRDefault="00836CA9" w:rsidP="00836CA9">
          <w:pPr>
            <w:pStyle w:val="CFE8BFC23A6D40AA9F3BF2AF02C130DD"/>
          </w:pPr>
          <w:r w:rsidRPr="00754BF9">
            <w:rPr>
              <w:rStyle w:val="a3"/>
            </w:rPr>
            <w:t>Место для ввода текста.</w:t>
          </w:r>
        </w:p>
      </w:docPartBody>
    </w:docPart>
    <w:docPart>
      <w:docPartPr>
        <w:name w:val="F8C640AC40574929A4EEFE7C2D8BA04C"/>
        <w:category>
          <w:name w:val="Общие"/>
          <w:gallery w:val="placeholder"/>
        </w:category>
        <w:types>
          <w:type w:val="bbPlcHdr"/>
        </w:types>
        <w:behaviors>
          <w:behavior w:val="content"/>
        </w:behaviors>
        <w:guid w:val="{F6C65063-61DF-475E-9780-F8F73A8CD4A6}"/>
      </w:docPartPr>
      <w:docPartBody>
        <w:p w:rsidR="00410D1A" w:rsidRDefault="00836CA9" w:rsidP="00836CA9">
          <w:pPr>
            <w:pStyle w:val="F8C640AC40574929A4EEFE7C2D8BA04C"/>
          </w:pPr>
          <w:r w:rsidRPr="00754BF9">
            <w:rPr>
              <w:rStyle w:val="a3"/>
            </w:rPr>
            <w:t>Место для ввода текста.</w:t>
          </w:r>
        </w:p>
      </w:docPartBody>
    </w:docPart>
    <w:docPart>
      <w:docPartPr>
        <w:name w:val="2CFE508DC01841169486D7F5662C49D2"/>
        <w:category>
          <w:name w:val="Общие"/>
          <w:gallery w:val="placeholder"/>
        </w:category>
        <w:types>
          <w:type w:val="bbPlcHdr"/>
        </w:types>
        <w:behaviors>
          <w:behavior w:val="content"/>
        </w:behaviors>
        <w:guid w:val="{2E95A678-A3BB-4CFE-BD8D-D02304CBA15A}"/>
      </w:docPartPr>
      <w:docPartBody>
        <w:p w:rsidR="00410D1A" w:rsidRDefault="00836CA9" w:rsidP="00836CA9">
          <w:pPr>
            <w:pStyle w:val="2CFE508DC01841169486D7F5662C49D2"/>
          </w:pPr>
          <w:r w:rsidRPr="00754BF9">
            <w:rPr>
              <w:rStyle w:val="a3"/>
            </w:rPr>
            <w:t>Место для ввода текста.</w:t>
          </w:r>
        </w:p>
      </w:docPartBody>
    </w:docPart>
    <w:docPart>
      <w:docPartPr>
        <w:name w:val="C2C748574FC44D0AA85197C7ED2AF82D"/>
        <w:category>
          <w:name w:val="Общие"/>
          <w:gallery w:val="placeholder"/>
        </w:category>
        <w:types>
          <w:type w:val="bbPlcHdr"/>
        </w:types>
        <w:behaviors>
          <w:behavior w:val="content"/>
        </w:behaviors>
        <w:guid w:val="{CEDEB2DC-6B5E-41DC-91B7-B3243C3AA044}"/>
      </w:docPartPr>
      <w:docPartBody>
        <w:p w:rsidR="00410D1A" w:rsidRDefault="00836CA9" w:rsidP="00836CA9">
          <w:pPr>
            <w:pStyle w:val="C2C748574FC44D0AA85197C7ED2AF82D"/>
          </w:pPr>
          <w:r w:rsidRPr="00754BF9">
            <w:rPr>
              <w:rStyle w:val="a3"/>
            </w:rPr>
            <w:t>Место для ввода текста.</w:t>
          </w:r>
        </w:p>
      </w:docPartBody>
    </w:docPart>
    <w:docPart>
      <w:docPartPr>
        <w:name w:val="7B92322B931543B599A58D4D465B7571"/>
        <w:category>
          <w:name w:val="Общие"/>
          <w:gallery w:val="placeholder"/>
        </w:category>
        <w:types>
          <w:type w:val="bbPlcHdr"/>
        </w:types>
        <w:behaviors>
          <w:behavior w:val="content"/>
        </w:behaviors>
        <w:guid w:val="{E8E11604-E50C-4C96-8DA6-A57DADB870F6}"/>
      </w:docPartPr>
      <w:docPartBody>
        <w:p w:rsidR="00410D1A" w:rsidRDefault="00836CA9" w:rsidP="00836CA9">
          <w:pPr>
            <w:pStyle w:val="7B92322B931543B599A58D4D465B7571"/>
          </w:pPr>
          <w:r w:rsidRPr="00754BF9">
            <w:rPr>
              <w:rStyle w:val="a3"/>
            </w:rPr>
            <w:t>Место для ввода текста.</w:t>
          </w:r>
        </w:p>
      </w:docPartBody>
    </w:docPart>
    <w:docPart>
      <w:docPartPr>
        <w:name w:val="7117495667AD4ACBBC47C0A4F9E37E61"/>
        <w:category>
          <w:name w:val="Общие"/>
          <w:gallery w:val="placeholder"/>
        </w:category>
        <w:types>
          <w:type w:val="bbPlcHdr"/>
        </w:types>
        <w:behaviors>
          <w:behavior w:val="content"/>
        </w:behaviors>
        <w:guid w:val="{9977169C-7405-49E1-B2EA-54CD7F8BA779}"/>
      </w:docPartPr>
      <w:docPartBody>
        <w:p w:rsidR="00410D1A" w:rsidRDefault="00836CA9" w:rsidP="00836CA9">
          <w:pPr>
            <w:pStyle w:val="7117495667AD4ACBBC47C0A4F9E37E61"/>
          </w:pPr>
          <w:r w:rsidRPr="00754BF9">
            <w:rPr>
              <w:rStyle w:val="a3"/>
            </w:rPr>
            <w:t>Место для ввода текста.</w:t>
          </w:r>
        </w:p>
      </w:docPartBody>
    </w:docPart>
    <w:docPart>
      <w:docPartPr>
        <w:name w:val="34D1BEC3FC8B416A849F3FCFAD497314"/>
        <w:category>
          <w:name w:val="Общие"/>
          <w:gallery w:val="placeholder"/>
        </w:category>
        <w:types>
          <w:type w:val="bbPlcHdr"/>
        </w:types>
        <w:behaviors>
          <w:behavior w:val="content"/>
        </w:behaviors>
        <w:guid w:val="{3F88E04B-4D1B-4BAA-94C4-086169300ECE}"/>
      </w:docPartPr>
      <w:docPartBody>
        <w:p w:rsidR="00410D1A" w:rsidRDefault="00836CA9" w:rsidP="00836CA9">
          <w:pPr>
            <w:pStyle w:val="34D1BEC3FC8B416A849F3FCFAD497314"/>
          </w:pPr>
          <w:r w:rsidRPr="00754BF9">
            <w:rPr>
              <w:rStyle w:val="a3"/>
            </w:rPr>
            <w:t>Место для ввода текста.</w:t>
          </w:r>
        </w:p>
      </w:docPartBody>
    </w:docPart>
    <w:docPart>
      <w:docPartPr>
        <w:name w:val="E64F856F25984EC7A7B3CB10EA06623C"/>
        <w:category>
          <w:name w:val="Общие"/>
          <w:gallery w:val="placeholder"/>
        </w:category>
        <w:types>
          <w:type w:val="bbPlcHdr"/>
        </w:types>
        <w:behaviors>
          <w:behavior w:val="content"/>
        </w:behaviors>
        <w:guid w:val="{2C198068-9799-448A-A80B-A78BEF106C3A}"/>
      </w:docPartPr>
      <w:docPartBody>
        <w:p w:rsidR="00410D1A" w:rsidRDefault="00836CA9" w:rsidP="00836CA9">
          <w:pPr>
            <w:pStyle w:val="E64F856F25984EC7A7B3CB10EA06623C"/>
          </w:pPr>
          <w:r w:rsidRPr="00754BF9">
            <w:rPr>
              <w:rStyle w:val="a3"/>
            </w:rPr>
            <w:t>Место для ввода текста.</w:t>
          </w:r>
        </w:p>
      </w:docPartBody>
    </w:docPart>
    <w:docPart>
      <w:docPartPr>
        <w:name w:val="CB092C20969C410AB521F6DB157A7D0B"/>
        <w:category>
          <w:name w:val="Общие"/>
          <w:gallery w:val="placeholder"/>
        </w:category>
        <w:types>
          <w:type w:val="bbPlcHdr"/>
        </w:types>
        <w:behaviors>
          <w:behavior w:val="content"/>
        </w:behaviors>
        <w:guid w:val="{9D98A400-C96D-4D7C-8687-0DF66C93BADC}"/>
      </w:docPartPr>
      <w:docPartBody>
        <w:p w:rsidR="00410D1A" w:rsidRDefault="00836CA9" w:rsidP="00836CA9">
          <w:pPr>
            <w:pStyle w:val="CB092C20969C410AB521F6DB157A7D0B"/>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E4EA2"/>
    <w:rsid w:val="000F6BCD"/>
    <w:rsid w:val="00127560"/>
    <w:rsid w:val="00131760"/>
    <w:rsid w:val="002B6952"/>
    <w:rsid w:val="003044CC"/>
    <w:rsid w:val="00357703"/>
    <w:rsid w:val="003F7D41"/>
    <w:rsid w:val="00410D1A"/>
    <w:rsid w:val="004E5E44"/>
    <w:rsid w:val="00534E18"/>
    <w:rsid w:val="00642362"/>
    <w:rsid w:val="006679F2"/>
    <w:rsid w:val="006A17B2"/>
    <w:rsid w:val="006A733F"/>
    <w:rsid w:val="00753362"/>
    <w:rsid w:val="0078317F"/>
    <w:rsid w:val="007A5297"/>
    <w:rsid w:val="007E6CAD"/>
    <w:rsid w:val="007F6F52"/>
    <w:rsid w:val="008327D4"/>
    <w:rsid w:val="00836CA9"/>
    <w:rsid w:val="00884387"/>
    <w:rsid w:val="00892460"/>
    <w:rsid w:val="008B29E1"/>
    <w:rsid w:val="008C134C"/>
    <w:rsid w:val="00921765"/>
    <w:rsid w:val="009A23D8"/>
    <w:rsid w:val="009A5A93"/>
    <w:rsid w:val="009F7858"/>
    <w:rsid w:val="00A01920"/>
    <w:rsid w:val="00A8591C"/>
    <w:rsid w:val="00AC7C57"/>
    <w:rsid w:val="00B64B9F"/>
    <w:rsid w:val="00B84A5C"/>
    <w:rsid w:val="00B87869"/>
    <w:rsid w:val="00BE23B0"/>
    <w:rsid w:val="00CA0134"/>
    <w:rsid w:val="00CC42A2"/>
    <w:rsid w:val="00CF2A41"/>
    <w:rsid w:val="00D33AC6"/>
    <w:rsid w:val="00E37195"/>
    <w:rsid w:val="00EE2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36CA9"/>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1F5229DD19F74E32B6BFFAC394B51BE4">
    <w:name w:val="1F5229DD19F74E32B6BFFAC394B51BE4"/>
    <w:rsid w:val="007A5297"/>
  </w:style>
  <w:style w:type="paragraph" w:customStyle="1" w:styleId="7936E03D376C46A6BEA471D45FA7F4FF">
    <w:name w:val="7936E03D376C46A6BEA471D45FA7F4FF"/>
    <w:rsid w:val="007A5297"/>
  </w:style>
  <w:style w:type="paragraph" w:customStyle="1" w:styleId="E20D5EACBD3043B08A149730C2B3BFE1">
    <w:name w:val="E20D5EACBD3043B08A149730C2B3BFE1"/>
    <w:rsid w:val="007A5297"/>
  </w:style>
  <w:style w:type="paragraph" w:customStyle="1" w:styleId="5485E7D807B849C5AA991DFD9DC206EE">
    <w:name w:val="5485E7D807B849C5AA991DFD9DC206EE"/>
    <w:rsid w:val="007A5297"/>
  </w:style>
  <w:style w:type="paragraph" w:customStyle="1" w:styleId="CC27148F7CC64CA3B3D72199BFE0527B">
    <w:name w:val="CC27148F7CC64CA3B3D72199BFE0527B"/>
    <w:rsid w:val="007A5297"/>
  </w:style>
  <w:style w:type="paragraph" w:customStyle="1" w:styleId="1C751343017144678003DCAE8D3C9B45">
    <w:name w:val="1C751343017144678003DCAE8D3C9B45"/>
    <w:rsid w:val="007A5297"/>
  </w:style>
  <w:style w:type="paragraph" w:customStyle="1" w:styleId="198646E4257543D39A01987D9A323170">
    <w:name w:val="198646E4257543D39A01987D9A323170"/>
    <w:rsid w:val="007A5297"/>
  </w:style>
  <w:style w:type="paragraph" w:customStyle="1" w:styleId="4C4D38113C624D258E1CEFFC6796D082">
    <w:name w:val="4C4D38113C624D258E1CEFFC6796D082"/>
    <w:rsid w:val="007A5297"/>
  </w:style>
  <w:style w:type="paragraph" w:customStyle="1" w:styleId="36D71266404142B69AFC036AB8962FEB">
    <w:name w:val="36D71266404142B69AFC036AB8962FEB"/>
    <w:rsid w:val="007A5297"/>
  </w:style>
  <w:style w:type="paragraph" w:customStyle="1" w:styleId="BF10E89B30834240ABEF877B2631D278">
    <w:name w:val="BF10E89B30834240ABEF877B2631D278"/>
    <w:rsid w:val="007A5297"/>
  </w:style>
  <w:style w:type="paragraph" w:customStyle="1" w:styleId="749DCEB1B01F46348417AFD6DA05C25C">
    <w:name w:val="749DCEB1B01F46348417AFD6DA05C25C"/>
    <w:rsid w:val="00836CA9"/>
  </w:style>
  <w:style w:type="paragraph" w:customStyle="1" w:styleId="94C004A57CA344809932FB0F6335C1F7">
    <w:name w:val="94C004A57CA344809932FB0F6335C1F7"/>
    <w:rsid w:val="00836CA9"/>
  </w:style>
  <w:style w:type="paragraph" w:customStyle="1" w:styleId="7DC21F77917F481E95051036419A6D36">
    <w:name w:val="7DC21F77917F481E95051036419A6D36"/>
    <w:rsid w:val="00836CA9"/>
  </w:style>
  <w:style w:type="paragraph" w:customStyle="1" w:styleId="EAFB791F8DDA4642A527DD08284E40B0">
    <w:name w:val="EAFB791F8DDA4642A527DD08284E40B0"/>
    <w:rsid w:val="00836CA9"/>
  </w:style>
  <w:style w:type="paragraph" w:customStyle="1" w:styleId="CFE8BFC23A6D40AA9F3BF2AF02C130DD">
    <w:name w:val="CFE8BFC23A6D40AA9F3BF2AF02C130DD"/>
    <w:rsid w:val="00836CA9"/>
  </w:style>
  <w:style w:type="paragraph" w:customStyle="1" w:styleId="F8C640AC40574929A4EEFE7C2D8BA04C">
    <w:name w:val="F8C640AC40574929A4EEFE7C2D8BA04C"/>
    <w:rsid w:val="00836CA9"/>
  </w:style>
  <w:style w:type="paragraph" w:customStyle="1" w:styleId="2CFE508DC01841169486D7F5662C49D2">
    <w:name w:val="2CFE508DC01841169486D7F5662C49D2"/>
    <w:rsid w:val="00836CA9"/>
  </w:style>
  <w:style w:type="paragraph" w:customStyle="1" w:styleId="C2C748574FC44D0AA85197C7ED2AF82D">
    <w:name w:val="C2C748574FC44D0AA85197C7ED2AF82D"/>
    <w:rsid w:val="00836CA9"/>
  </w:style>
  <w:style w:type="paragraph" w:customStyle="1" w:styleId="7B92322B931543B599A58D4D465B7571">
    <w:name w:val="7B92322B931543B599A58D4D465B7571"/>
    <w:rsid w:val="00836CA9"/>
  </w:style>
  <w:style w:type="paragraph" w:customStyle="1" w:styleId="7117495667AD4ACBBC47C0A4F9E37E61">
    <w:name w:val="7117495667AD4ACBBC47C0A4F9E37E61"/>
    <w:rsid w:val="00836CA9"/>
  </w:style>
  <w:style w:type="paragraph" w:customStyle="1" w:styleId="34D1BEC3FC8B416A849F3FCFAD497314">
    <w:name w:val="34D1BEC3FC8B416A849F3FCFAD497314"/>
    <w:rsid w:val="00836CA9"/>
  </w:style>
  <w:style w:type="paragraph" w:customStyle="1" w:styleId="E64F856F25984EC7A7B3CB10EA06623C">
    <w:name w:val="E64F856F25984EC7A7B3CB10EA06623C"/>
    <w:rsid w:val="00836CA9"/>
  </w:style>
  <w:style w:type="paragraph" w:customStyle="1" w:styleId="CB092C20969C410AB521F6DB157A7D0B">
    <w:name w:val="CB092C20969C410AB521F6DB157A7D0B"/>
    <w:rsid w:val="00836C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DFD87-5D81-4C91-A871-2988F7C0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2833</TotalTime>
  <Pages>50</Pages>
  <Words>15196</Words>
  <Characters>86622</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307</cp:revision>
  <dcterms:created xsi:type="dcterms:W3CDTF">2021-06-14T08:03:00Z</dcterms:created>
  <dcterms:modified xsi:type="dcterms:W3CDTF">2024-03-21T12:28:00Z</dcterms:modified>
</cp:coreProperties>
</file>