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3.75pt" o:ole="">
            <v:imagedata r:id="rId8" o:title=""/>
          </v:shape>
          <o:OLEObject Type="Embed" ProgID="CorelDRAW.Graphic.12" ShapeID="_x0000_i1025" DrawAspect="Content" ObjectID="_1767775146"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426C3D" w:rsidRPr="00E50C67" w:rsidRDefault="00C963A6" w:rsidP="007572A2">
      <w:pPr>
        <w:ind w:firstLine="720"/>
        <w:jc w:val="center"/>
        <w:rPr>
          <w:b/>
          <w:sz w:val="28"/>
          <w:szCs w:val="28"/>
          <w:lang w:val="hy-AM"/>
        </w:rPr>
      </w:pPr>
      <w:r>
        <w:rPr>
          <w:b/>
          <w:bCs/>
          <w:color w:val="000000"/>
          <w:sz w:val="28"/>
          <w:szCs w:val="28"/>
        </w:rPr>
        <w:t>на право заключения</w:t>
      </w:r>
      <w:r w:rsidR="00426C3D" w:rsidRPr="00426C3D">
        <w:rPr>
          <w:b/>
          <w:bCs/>
          <w:color w:val="000000"/>
          <w:sz w:val="28"/>
          <w:szCs w:val="28"/>
        </w:rPr>
        <w:t xml:space="preserve"> договора </w:t>
      </w:r>
      <w:r w:rsidR="00426C3D" w:rsidRPr="00E1718D">
        <w:rPr>
          <w:b/>
          <w:bCs/>
          <w:sz w:val="28"/>
          <w:szCs w:val="28"/>
        </w:rPr>
        <w:t xml:space="preserve">на </w:t>
      </w:r>
      <w:r w:rsidR="002413F0">
        <w:rPr>
          <w:b/>
          <w:bCs/>
          <w:sz w:val="28"/>
          <w:szCs w:val="28"/>
        </w:rPr>
        <w:t xml:space="preserve">поставку </w:t>
      </w:r>
      <w:r w:rsidR="007E6548">
        <w:rPr>
          <w:b/>
          <w:bCs/>
          <w:sz w:val="28"/>
          <w:szCs w:val="28"/>
        </w:rPr>
        <w:t>аккумулятор</w:t>
      </w:r>
      <w:r w:rsidR="002413F0">
        <w:rPr>
          <w:b/>
          <w:bCs/>
          <w:sz w:val="28"/>
          <w:szCs w:val="28"/>
        </w:rPr>
        <w:t>ов</w:t>
      </w:r>
      <w:r w:rsidR="007E6548">
        <w:rPr>
          <w:b/>
          <w:bCs/>
          <w:color w:val="000000"/>
          <w:sz w:val="28"/>
          <w:szCs w:val="28"/>
        </w:rPr>
        <w:t xml:space="preserve"> </w:t>
      </w:r>
      <w:r w:rsidR="002413F0">
        <w:rPr>
          <w:b/>
          <w:bCs/>
          <w:color w:val="000000"/>
          <w:sz w:val="28"/>
          <w:szCs w:val="28"/>
        </w:rPr>
        <w:t>по коду №ЮКЖД-ЗКЦ 024</w:t>
      </w:r>
      <w:r w:rsidR="00426C3D" w:rsidRPr="00426C3D">
        <w:rPr>
          <w:b/>
          <w:bCs/>
          <w:color w:val="000000"/>
          <w:sz w:val="28"/>
          <w:szCs w:val="28"/>
        </w:rPr>
        <w:t>/</w:t>
      </w:r>
      <w:r w:rsidR="002413F0">
        <w:rPr>
          <w:b/>
          <w:bCs/>
          <w:color w:val="000000"/>
          <w:sz w:val="28"/>
          <w:szCs w:val="28"/>
        </w:rPr>
        <w:t>00</w:t>
      </w:r>
      <w:r w:rsidR="00E50C67">
        <w:rPr>
          <w:b/>
          <w:bCs/>
          <w:color w:val="000000"/>
          <w:sz w:val="28"/>
          <w:szCs w:val="28"/>
          <w:lang w:val="hy-AM"/>
        </w:rPr>
        <w:t>9</w:t>
      </w:r>
    </w:p>
    <w:p w:rsidR="00F927B4" w:rsidRPr="00550243" w:rsidRDefault="00F927B4" w:rsidP="007572A2">
      <w:pPr>
        <w:jc w:val="center"/>
        <w:rPr>
          <w:b/>
          <w:bCs/>
          <w:sz w:val="28"/>
          <w:szCs w:val="28"/>
          <w:lang w:val="hy-AM"/>
        </w:rPr>
      </w:pPr>
    </w:p>
    <w:p w:rsidR="0064449E" w:rsidRPr="00D563A4" w:rsidRDefault="0064449E" w:rsidP="00450D5D">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9D1E65"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9D1E65"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9D1E65"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9D1E65"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9D1E65"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9D1E65"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9D1E65"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9D1E65"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9D1E65"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9D1E65"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9D1E65"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9D1E65"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9D1E65"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9D1E65"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9D1E65"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9D1E65"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9D1E65"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9D1E65"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9D1E65"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9D1E65"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9D1E65"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9D1E65"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9D1E65"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2413F0">
        <w:rPr>
          <w:sz w:val="28"/>
          <w:szCs w:val="28"/>
        </w:rPr>
        <w:t>024</w:t>
      </w:r>
      <w:r w:rsidR="003C73A5">
        <w:rPr>
          <w:sz w:val="28"/>
          <w:szCs w:val="28"/>
        </w:rPr>
        <w:t>/0</w:t>
      </w:r>
      <w:r w:rsidR="00E50C67">
        <w:rPr>
          <w:sz w:val="28"/>
          <w:szCs w:val="28"/>
        </w:rPr>
        <w:t>09</w:t>
      </w: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812"/>
      </w:tblGrid>
      <w:tr w:rsidR="0064449E" w:rsidRPr="00D563A4" w:rsidTr="000D0DA5">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812"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0D0DA5">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812"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0D0DA5">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812"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Место нахождения: г. Ереван, ул. Арцаха 32</w:t>
            </w:r>
          </w:p>
          <w:p w:rsidR="00F24A43" w:rsidRPr="00D563A4" w:rsidRDefault="00F24A43" w:rsidP="007572A2">
            <w:pPr>
              <w:spacing w:line="276" w:lineRule="auto"/>
              <w:rPr>
                <w:bCs/>
                <w:sz w:val="28"/>
                <w:szCs w:val="28"/>
              </w:rPr>
            </w:pPr>
            <w:r w:rsidRPr="00D563A4">
              <w:rPr>
                <w:bCs/>
                <w:sz w:val="28"/>
                <w:szCs w:val="28"/>
              </w:rPr>
              <w:t>Почтовый адрес:0053, г. Ереван, ул. Арцаха 32</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0D0DA5">
        <w:trPr>
          <w:trHeight w:val="1312"/>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812" w:type="dxa"/>
          </w:tcPr>
          <w:p w:rsidR="00E92B65" w:rsidRPr="00DD780A" w:rsidRDefault="00DD780A" w:rsidP="001121C5">
            <w:pPr>
              <w:jc w:val="both"/>
              <w:rPr>
                <w:bCs/>
                <w:sz w:val="28"/>
                <w:szCs w:val="28"/>
              </w:rPr>
            </w:pPr>
            <w:r>
              <w:rPr>
                <w:bCs/>
                <w:sz w:val="28"/>
                <w:szCs w:val="28"/>
              </w:rPr>
              <w:t>Право заключения договора на поставку батарей</w:t>
            </w:r>
          </w:p>
          <w:tbl>
            <w:tblPr>
              <w:tblW w:w="5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3"/>
              <w:gridCol w:w="2126"/>
              <w:gridCol w:w="1845"/>
              <w:gridCol w:w="734"/>
              <w:gridCol w:w="724"/>
            </w:tblGrid>
            <w:tr w:rsidR="00DD780A" w:rsidRPr="001121C5" w:rsidTr="00FA7344">
              <w:trPr>
                <w:trHeight w:val="67"/>
              </w:trPr>
              <w:tc>
                <w:tcPr>
                  <w:tcW w:w="313" w:type="dxa"/>
                  <w:shd w:val="clear" w:color="auto" w:fill="auto"/>
                  <w:vAlign w:val="center"/>
                </w:tcPr>
                <w:p w:rsidR="00DD780A" w:rsidRPr="0031703F" w:rsidRDefault="00DD780A" w:rsidP="00DD780A">
                  <w:pPr>
                    <w:jc w:val="both"/>
                    <w:rPr>
                      <w:b/>
                      <w:bCs/>
                      <w:color w:val="000000"/>
                      <w:sz w:val="16"/>
                      <w:szCs w:val="16"/>
                    </w:rPr>
                  </w:pPr>
                  <w:r w:rsidRPr="0031703F">
                    <w:rPr>
                      <w:b/>
                      <w:bCs/>
                      <w:color w:val="000000"/>
                      <w:sz w:val="16"/>
                      <w:szCs w:val="16"/>
                    </w:rPr>
                    <w:t>№</w:t>
                  </w:r>
                </w:p>
              </w:tc>
              <w:tc>
                <w:tcPr>
                  <w:tcW w:w="2126" w:type="dxa"/>
                  <w:shd w:val="clear" w:color="auto" w:fill="auto"/>
                  <w:vAlign w:val="center"/>
                </w:tcPr>
                <w:p w:rsidR="00DD780A" w:rsidRPr="0031703F" w:rsidRDefault="00DD780A" w:rsidP="00DD780A">
                  <w:pPr>
                    <w:jc w:val="both"/>
                    <w:rPr>
                      <w:b/>
                      <w:bCs/>
                      <w:color w:val="000000"/>
                      <w:sz w:val="16"/>
                      <w:szCs w:val="16"/>
                    </w:rPr>
                  </w:pPr>
                  <w:r w:rsidRPr="0031703F">
                    <w:rPr>
                      <w:b/>
                      <w:bCs/>
                      <w:color w:val="000000"/>
                      <w:sz w:val="16"/>
                      <w:szCs w:val="16"/>
                    </w:rPr>
                    <w:t>Наименование предмета договора</w:t>
                  </w:r>
                </w:p>
              </w:tc>
              <w:tc>
                <w:tcPr>
                  <w:tcW w:w="1845" w:type="dxa"/>
                  <w:shd w:val="clear" w:color="auto" w:fill="auto"/>
                  <w:vAlign w:val="center"/>
                </w:tcPr>
                <w:p w:rsidR="00DD780A" w:rsidRPr="0031703F" w:rsidRDefault="00DD780A" w:rsidP="00DD780A">
                  <w:pPr>
                    <w:jc w:val="both"/>
                    <w:rPr>
                      <w:b/>
                      <w:bCs/>
                      <w:color w:val="000000"/>
                      <w:sz w:val="16"/>
                      <w:szCs w:val="16"/>
                    </w:rPr>
                  </w:pPr>
                  <w:r w:rsidRPr="0031703F">
                    <w:rPr>
                      <w:b/>
                      <w:bCs/>
                      <w:color w:val="000000"/>
                      <w:sz w:val="16"/>
                      <w:szCs w:val="16"/>
                    </w:rPr>
                    <w:t>Характеристика</w:t>
                  </w:r>
                </w:p>
              </w:tc>
              <w:tc>
                <w:tcPr>
                  <w:tcW w:w="734" w:type="dxa"/>
                  <w:shd w:val="clear" w:color="auto" w:fill="auto"/>
                  <w:vAlign w:val="center"/>
                </w:tcPr>
                <w:p w:rsidR="00DD780A" w:rsidRPr="0031703F" w:rsidRDefault="00DD780A" w:rsidP="00DD780A">
                  <w:pPr>
                    <w:jc w:val="center"/>
                    <w:rPr>
                      <w:b/>
                      <w:bCs/>
                      <w:color w:val="000000"/>
                      <w:sz w:val="16"/>
                      <w:szCs w:val="16"/>
                    </w:rPr>
                  </w:pPr>
                  <w:r w:rsidRPr="0031703F">
                    <w:rPr>
                      <w:b/>
                      <w:bCs/>
                      <w:color w:val="000000"/>
                      <w:sz w:val="16"/>
                      <w:szCs w:val="16"/>
                    </w:rPr>
                    <w:t>Ед. изм.</w:t>
                  </w:r>
                </w:p>
              </w:tc>
              <w:tc>
                <w:tcPr>
                  <w:tcW w:w="724" w:type="dxa"/>
                  <w:shd w:val="clear" w:color="auto" w:fill="auto"/>
                  <w:vAlign w:val="center"/>
                </w:tcPr>
                <w:p w:rsidR="00DD780A" w:rsidRPr="0031703F" w:rsidRDefault="00DD780A" w:rsidP="00DD780A">
                  <w:pPr>
                    <w:jc w:val="both"/>
                    <w:rPr>
                      <w:b/>
                      <w:bCs/>
                      <w:color w:val="000000"/>
                      <w:sz w:val="16"/>
                      <w:szCs w:val="16"/>
                    </w:rPr>
                  </w:pPr>
                  <w:r w:rsidRPr="0031703F">
                    <w:rPr>
                      <w:b/>
                      <w:bCs/>
                      <w:color w:val="000000"/>
                      <w:sz w:val="16"/>
                      <w:szCs w:val="16"/>
                    </w:rPr>
                    <w:t>Кол-во</w:t>
                  </w:r>
                </w:p>
              </w:tc>
            </w:tr>
            <w:tr w:rsidR="00FA7344" w:rsidRPr="001121C5" w:rsidTr="00FA7344">
              <w:trPr>
                <w:trHeight w:val="70"/>
              </w:trPr>
              <w:tc>
                <w:tcPr>
                  <w:tcW w:w="5742" w:type="dxa"/>
                  <w:gridSpan w:val="5"/>
                  <w:shd w:val="clear" w:color="auto" w:fill="auto"/>
                  <w:vAlign w:val="center"/>
                </w:tcPr>
                <w:p w:rsidR="00FA7344" w:rsidRPr="0031703F" w:rsidRDefault="00FA7344" w:rsidP="00FA7344">
                  <w:pPr>
                    <w:jc w:val="center"/>
                    <w:rPr>
                      <w:b/>
                      <w:bCs/>
                      <w:color w:val="000000"/>
                      <w:sz w:val="16"/>
                      <w:szCs w:val="16"/>
                    </w:rPr>
                  </w:pPr>
                  <w:r w:rsidRPr="0031703F">
                    <w:rPr>
                      <w:b/>
                      <w:bCs/>
                      <w:color w:val="000000"/>
                      <w:sz w:val="16"/>
                      <w:szCs w:val="16"/>
                    </w:rPr>
                    <w:t>Лот №1</w:t>
                  </w:r>
                </w:p>
              </w:tc>
            </w:tr>
            <w:tr w:rsidR="00FA7344" w:rsidRPr="001121C5" w:rsidTr="00FA7344">
              <w:trPr>
                <w:trHeight w:val="207"/>
              </w:trPr>
              <w:tc>
                <w:tcPr>
                  <w:tcW w:w="313" w:type="dxa"/>
                  <w:shd w:val="clear" w:color="auto" w:fill="auto"/>
                  <w:vAlign w:val="center"/>
                </w:tcPr>
                <w:p w:rsidR="00FA7344" w:rsidRPr="0031703F" w:rsidRDefault="00FA7344" w:rsidP="00FA7344">
                  <w:pPr>
                    <w:jc w:val="both"/>
                    <w:rPr>
                      <w:color w:val="000000"/>
                      <w:sz w:val="16"/>
                      <w:szCs w:val="16"/>
                    </w:rPr>
                  </w:pPr>
                  <w:r w:rsidRPr="0031703F">
                    <w:rPr>
                      <w:color w:val="000000"/>
                      <w:sz w:val="16"/>
                      <w:szCs w:val="16"/>
                    </w:rPr>
                    <w:t>1</w:t>
                  </w:r>
                </w:p>
              </w:tc>
              <w:tc>
                <w:tcPr>
                  <w:tcW w:w="2126" w:type="dxa"/>
                  <w:shd w:val="clear" w:color="auto" w:fill="auto"/>
                  <w:vAlign w:val="center"/>
                </w:tcPr>
                <w:p w:rsidR="00FA7344" w:rsidRPr="0031703F" w:rsidRDefault="00FA7344" w:rsidP="00FA7344">
                  <w:pPr>
                    <w:rPr>
                      <w:sz w:val="16"/>
                      <w:szCs w:val="16"/>
                      <w:lang w:eastAsia="x-none"/>
                    </w:rPr>
                  </w:pPr>
                  <w:r w:rsidRPr="0031703F">
                    <w:rPr>
                      <w:sz w:val="16"/>
                      <w:szCs w:val="16"/>
                      <w:lang w:eastAsia="x-none"/>
                    </w:rPr>
                    <w:t>Аккумулятор</w:t>
                  </w:r>
                </w:p>
              </w:tc>
              <w:tc>
                <w:tcPr>
                  <w:tcW w:w="1845" w:type="dxa"/>
                  <w:shd w:val="clear" w:color="auto" w:fill="auto"/>
                  <w:vAlign w:val="center"/>
                </w:tcPr>
                <w:p w:rsidR="00FA7344" w:rsidRPr="0031703F" w:rsidRDefault="00FA7344" w:rsidP="00FA7344">
                  <w:pPr>
                    <w:rPr>
                      <w:sz w:val="16"/>
                      <w:szCs w:val="16"/>
                      <w:lang w:eastAsia="x-none"/>
                    </w:rPr>
                  </w:pPr>
                  <w:r w:rsidRPr="0031703F">
                    <w:rPr>
                      <w:sz w:val="16"/>
                      <w:szCs w:val="16"/>
                      <w:lang w:eastAsia="x-none"/>
                    </w:rPr>
                    <w:t>6СТ-100 или аналог</w:t>
                  </w:r>
                </w:p>
              </w:tc>
              <w:tc>
                <w:tcPr>
                  <w:tcW w:w="734" w:type="dxa"/>
                  <w:shd w:val="clear" w:color="auto" w:fill="auto"/>
                  <w:vAlign w:val="center"/>
                </w:tcPr>
                <w:p w:rsidR="00FA7344" w:rsidRPr="0031703F" w:rsidRDefault="00FA7344" w:rsidP="00FA7344">
                  <w:pPr>
                    <w:rPr>
                      <w:sz w:val="16"/>
                      <w:szCs w:val="16"/>
                      <w:lang w:eastAsia="x-none"/>
                    </w:rPr>
                  </w:pPr>
                  <w:r w:rsidRPr="0031703F">
                    <w:rPr>
                      <w:sz w:val="16"/>
                      <w:szCs w:val="16"/>
                      <w:lang w:eastAsia="x-none"/>
                    </w:rPr>
                    <w:t>ШТ</w:t>
                  </w:r>
                </w:p>
              </w:tc>
              <w:tc>
                <w:tcPr>
                  <w:tcW w:w="724" w:type="dxa"/>
                  <w:shd w:val="clear" w:color="auto" w:fill="auto"/>
                  <w:vAlign w:val="center"/>
                </w:tcPr>
                <w:p w:rsidR="00FA7344" w:rsidRPr="0031703F" w:rsidRDefault="00FA7344" w:rsidP="00FA7344">
                  <w:pPr>
                    <w:rPr>
                      <w:sz w:val="16"/>
                      <w:szCs w:val="16"/>
                      <w:lang w:eastAsia="x-none"/>
                    </w:rPr>
                  </w:pPr>
                  <w:r w:rsidRPr="0031703F">
                    <w:rPr>
                      <w:sz w:val="16"/>
                      <w:szCs w:val="16"/>
                      <w:lang w:eastAsia="x-none"/>
                    </w:rPr>
                    <w:t>4</w:t>
                  </w:r>
                </w:p>
              </w:tc>
            </w:tr>
            <w:tr w:rsidR="00FA7344" w:rsidRPr="001121C5" w:rsidTr="00FA7344">
              <w:trPr>
                <w:trHeight w:val="207"/>
              </w:trPr>
              <w:tc>
                <w:tcPr>
                  <w:tcW w:w="313" w:type="dxa"/>
                  <w:shd w:val="clear" w:color="auto" w:fill="auto"/>
                  <w:vAlign w:val="center"/>
                </w:tcPr>
                <w:p w:rsidR="00FA7344" w:rsidRPr="0031703F" w:rsidRDefault="00FA7344" w:rsidP="00FA7344">
                  <w:pPr>
                    <w:jc w:val="both"/>
                    <w:rPr>
                      <w:color w:val="000000"/>
                      <w:sz w:val="16"/>
                      <w:szCs w:val="16"/>
                    </w:rPr>
                  </w:pPr>
                  <w:r w:rsidRPr="0031703F">
                    <w:rPr>
                      <w:color w:val="000000"/>
                      <w:sz w:val="16"/>
                      <w:szCs w:val="16"/>
                    </w:rPr>
                    <w:t>2</w:t>
                  </w:r>
                </w:p>
              </w:tc>
              <w:tc>
                <w:tcPr>
                  <w:tcW w:w="2126" w:type="dxa"/>
                  <w:shd w:val="clear" w:color="auto" w:fill="auto"/>
                  <w:vAlign w:val="center"/>
                </w:tcPr>
                <w:p w:rsidR="00FA7344" w:rsidRPr="0031703F" w:rsidRDefault="00FA7344" w:rsidP="00FA7344">
                  <w:pPr>
                    <w:rPr>
                      <w:sz w:val="16"/>
                      <w:szCs w:val="16"/>
                      <w:lang w:eastAsia="x-none"/>
                    </w:rPr>
                  </w:pPr>
                  <w:r w:rsidRPr="0031703F">
                    <w:rPr>
                      <w:sz w:val="16"/>
                      <w:szCs w:val="16"/>
                      <w:lang w:eastAsia="x-none"/>
                    </w:rPr>
                    <w:t>Аккумулятор</w:t>
                  </w:r>
                </w:p>
              </w:tc>
              <w:tc>
                <w:tcPr>
                  <w:tcW w:w="1845" w:type="dxa"/>
                  <w:shd w:val="clear" w:color="auto" w:fill="auto"/>
                </w:tcPr>
                <w:p w:rsidR="00FA7344" w:rsidRPr="0031703F" w:rsidRDefault="00FA7344" w:rsidP="00FA7344">
                  <w:pPr>
                    <w:rPr>
                      <w:sz w:val="16"/>
                      <w:szCs w:val="16"/>
                      <w:lang w:eastAsia="x-none"/>
                    </w:rPr>
                  </w:pPr>
                  <w:r w:rsidRPr="0031703F">
                    <w:rPr>
                      <w:sz w:val="16"/>
                      <w:szCs w:val="16"/>
                      <w:lang w:eastAsia="x-none"/>
                    </w:rPr>
                    <w:t>6СТ- 190  или аналог</w:t>
                  </w:r>
                </w:p>
              </w:tc>
              <w:tc>
                <w:tcPr>
                  <w:tcW w:w="734" w:type="dxa"/>
                  <w:shd w:val="clear" w:color="auto" w:fill="auto"/>
                  <w:vAlign w:val="center"/>
                </w:tcPr>
                <w:p w:rsidR="00FA7344" w:rsidRPr="0031703F" w:rsidRDefault="00FA7344" w:rsidP="00FA7344">
                  <w:pPr>
                    <w:rPr>
                      <w:sz w:val="16"/>
                      <w:szCs w:val="16"/>
                      <w:lang w:eastAsia="x-none"/>
                    </w:rPr>
                  </w:pPr>
                  <w:r w:rsidRPr="0031703F">
                    <w:rPr>
                      <w:sz w:val="16"/>
                      <w:szCs w:val="16"/>
                      <w:lang w:eastAsia="x-none"/>
                    </w:rPr>
                    <w:t>ШТ</w:t>
                  </w:r>
                </w:p>
              </w:tc>
              <w:tc>
                <w:tcPr>
                  <w:tcW w:w="724" w:type="dxa"/>
                  <w:shd w:val="clear" w:color="auto" w:fill="auto"/>
                  <w:vAlign w:val="center"/>
                </w:tcPr>
                <w:p w:rsidR="00FA7344" w:rsidRPr="0031703F" w:rsidRDefault="00FA7344" w:rsidP="00FA7344">
                  <w:pPr>
                    <w:rPr>
                      <w:sz w:val="16"/>
                      <w:szCs w:val="16"/>
                      <w:lang w:eastAsia="x-none"/>
                    </w:rPr>
                  </w:pPr>
                  <w:r w:rsidRPr="0031703F">
                    <w:rPr>
                      <w:sz w:val="16"/>
                      <w:szCs w:val="16"/>
                      <w:lang w:eastAsia="x-none"/>
                    </w:rPr>
                    <w:t>40</w:t>
                  </w:r>
                </w:p>
              </w:tc>
            </w:tr>
            <w:tr w:rsidR="00FA7344" w:rsidRPr="001121C5" w:rsidTr="00FA7344">
              <w:trPr>
                <w:trHeight w:val="207"/>
              </w:trPr>
              <w:tc>
                <w:tcPr>
                  <w:tcW w:w="313" w:type="dxa"/>
                  <w:shd w:val="clear" w:color="auto" w:fill="auto"/>
                  <w:vAlign w:val="center"/>
                </w:tcPr>
                <w:p w:rsidR="00FA7344" w:rsidRPr="0031703F" w:rsidRDefault="00FA7344" w:rsidP="00FA7344">
                  <w:pPr>
                    <w:jc w:val="both"/>
                    <w:rPr>
                      <w:color w:val="000000"/>
                      <w:sz w:val="16"/>
                      <w:szCs w:val="16"/>
                    </w:rPr>
                  </w:pPr>
                  <w:r w:rsidRPr="0031703F">
                    <w:rPr>
                      <w:color w:val="000000"/>
                      <w:sz w:val="16"/>
                      <w:szCs w:val="16"/>
                    </w:rPr>
                    <w:t>3</w:t>
                  </w:r>
                </w:p>
              </w:tc>
              <w:tc>
                <w:tcPr>
                  <w:tcW w:w="2126" w:type="dxa"/>
                  <w:shd w:val="clear" w:color="auto" w:fill="auto"/>
                  <w:vAlign w:val="center"/>
                </w:tcPr>
                <w:p w:rsidR="00FA7344" w:rsidRPr="0031703F" w:rsidRDefault="00FA7344" w:rsidP="00FA7344">
                  <w:pPr>
                    <w:rPr>
                      <w:sz w:val="16"/>
                      <w:szCs w:val="16"/>
                      <w:lang w:eastAsia="x-none"/>
                    </w:rPr>
                  </w:pPr>
                  <w:r w:rsidRPr="0031703F">
                    <w:rPr>
                      <w:sz w:val="16"/>
                      <w:szCs w:val="16"/>
                      <w:lang w:eastAsia="x-none"/>
                    </w:rPr>
                    <w:t>Аккумулятор</w:t>
                  </w:r>
                </w:p>
              </w:tc>
              <w:tc>
                <w:tcPr>
                  <w:tcW w:w="1845" w:type="dxa"/>
                  <w:shd w:val="clear" w:color="auto" w:fill="auto"/>
                </w:tcPr>
                <w:p w:rsidR="00FA7344" w:rsidRPr="0031703F" w:rsidRDefault="00FA7344" w:rsidP="00FA7344">
                  <w:pPr>
                    <w:rPr>
                      <w:sz w:val="16"/>
                      <w:szCs w:val="16"/>
                      <w:lang w:eastAsia="x-none"/>
                    </w:rPr>
                  </w:pPr>
                  <w:r w:rsidRPr="0031703F">
                    <w:rPr>
                      <w:sz w:val="16"/>
                      <w:szCs w:val="16"/>
                      <w:lang w:eastAsia="x-none"/>
                    </w:rPr>
                    <w:t>6СТ-75ТМ  или аналог</w:t>
                  </w:r>
                </w:p>
              </w:tc>
              <w:tc>
                <w:tcPr>
                  <w:tcW w:w="734" w:type="dxa"/>
                  <w:shd w:val="clear" w:color="auto" w:fill="auto"/>
                  <w:vAlign w:val="center"/>
                </w:tcPr>
                <w:p w:rsidR="00FA7344" w:rsidRPr="0031703F" w:rsidRDefault="00FA7344" w:rsidP="00FA7344">
                  <w:pPr>
                    <w:rPr>
                      <w:sz w:val="16"/>
                      <w:szCs w:val="16"/>
                      <w:lang w:eastAsia="x-none"/>
                    </w:rPr>
                  </w:pPr>
                  <w:r w:rsidRPr="0031703F">
                    <w:rPr>
                      <w:sz w:val="16"/>
                      <w:szCs w:val="16"/>
                      <w:lang w:eastAsia="x-none"/>
                    </w:rPr>
                    <w:t>ШТ</w:t>
                  </w:r>
                </w:p>
              </w:tc>
              <w:tc>
                <w:tcPr>
                  <w:tcW w:w="724" w:type="dxa"/>
                  <w:shd w:val="clear" w:color="auto" w:fill="auto"/>
                  <w:vAlign w:val="center"/>
                </w:tcPr>
                <w:p w:rsidR="00FA7344" w:rsidRPr="0031703F" w:rsidRDefault="00FA7344" w:rsidP="00FA7344">
                  <w:pPr>
                    <w:rPr>
                      <w:sz w:val="16"/>
                      <w:szCs w:val="16"/>
                      <w:lang w:eastAsia="x-none"/>
                    </w:rPr>
                  </w:pPr>
                  <w:r w:rsidRPr="0031703F">
                    <w:rPr>
                      <w:sz w:val="16"/>
                      <w:szCs w:val="16"/>
                      <w:lang w:eastAsia="x-none"/>
                    </w:rPr>
                    <w:t>11</w:t>
                  </w:r>
                </w:p>
              </w:tc>
            </w:tr>
            <w:tr w:rsidR="00FA7344" w:rsidRPr="001121C5" w:rsidTr="00FA7344">
              <w:trPr>
                <w:trHeight w:val="207"/>
              </w:trPr>
              <w:tc>
                <w:tcPr>
                  <w:tcW w:w="313" w:type="dxa"/>
                  <w:shd w:val="clear" w:color="auto" w:fill="auto"/>
                  <w:vAlign w:val="center"/>
                </w:tcPr>
                <w:p w:rsidR="00FA7344" w:rsidRPr="0031703F" w:rsidRDefault="00FA7344" w:rsidP="00FA7344">
                  <w:pPr>
                    <w:jc w:val="both"/>
                    <w:rPr>
                      <w:color w:val="000000"/>
                      <w:sz w:val="16"/>
                      <w:szCs w:val="16"/>
                    </w:rPr>
                  </w:pPr>
                  <w:r w:rsidRPr="0031703F">
                    <w:rPr>
                      <w:color w:val="000000"/>
                      <w:sz w:val="16"/>
                      <w:szCs w:val="16"/>
                    </w:rPr>
                    <w:t>4</w:t>
                  </w:r>
                </w:p>
              </w:tc>
              <w:tc>
                <w:tcPr>
                  <w:tcW w:w="2126" w:type="dxa"/>
                  <w:shd w:val="clear" w:color="auto" w:fill="auto"/>
                  <w:vAlign w:val="center"/>
                </w:tcPr>
                <w:p w:rsidR="00FA7344" w:rsidRPr="0031703F" w:rsidRDefault="00FA7344" w:rsidP="00FA7344">
                  <w:pPr>
                    <w:rPr>
                      <w:sz w:val="16"/>
                      <w:szCs w:val="16"/>
                      <w:lang w:eastAsia="x-none"/>
                    </w:rPr>
                  </w:pPr>
                  <w:r w:rsidRPr="0031703F">
                    <w:rPr>
                      <w:sz w:val="16"/>
                      <w:szCs w:val="16"/>
                      <w:lang w:eastAsia="x-none"/>
                    </w:rPr>
                    <w:t>Аккумулятор</w:t>
                  </w:r>
                </w:p>
              </w:tc>
              <w:tc>
                <w:tcPr>
                  <w:tcW w:w="1845" w:type="dxa"/>
                  <w:shd w:val="clear" w:color="auto" w:fill="auto"/>
                </w:tcPr>
                <w:p w:rsidR="00FA7344" w:rsidRPr="0031703F" w:rsidRDefault="00FA7344" w:rsidP="00FA7344">
                  <w:pPr>
                    <w:rPr>
                      <w:sz w:val="16"/>
                      <w:szCs w:val="16"/>
                      <w:lang w:eastAsia="x-none"/>
                    </w:rPr>
                  </w:pPr>
                  <w:r w:rsidRPr="0031703F">
                    <w:rPr>
                      <w:sz w:val="16"/>
                      <w:szCs w:val="16"/>
                      <w:lang w:eastAsia="x-none"/>
                    </w:rPr>
                    <w:t>6СТ-95  или аналог</w:t>
                  </w:r>
                </w:p>
              </w:tc>
              <w:tc>
                <w:tcPr>
                  <w:tcW w:w="734" w:type="dxa"/>
                  <w:shd w:val="clear" w:color="auto" w:fill="auto"/>
                  <w:vAlign w:val="center"/>
                </w:tcPr>
                <w:p w:rsidR="00FA7344" w:rsidRPr="0031703F" w:rsidRDefault="00FA7344" w:rsidP="00FA7344">
                  <w:pPr>
                    <w:rPr>
                      <w:sz w:val="16"/>
                      <w:szCs w:val="16"/>
                      <w:lang w:eastAsia="x-none"/>
                    </w:rPr>
                  </w:pPr>
                  <w:r w:rsidRPr="0031703F">
                    <w:rPr>
                      <w:sz w:val="16"/>
                      <w:szCs w:val="16"/>
                      <w:lang w:eastAsia="x-none"/>
                    </w:rPr>
                    <w:t>ШТ</w:t>
                  </w:r>
                </w:p>
              </w:tc>
              <w:tc>
                <w:tcPr>
                  <w:tcW w:w="724" w:type="dxa"/>
                  <w:shd w:val="clear" w:color="auto" w:fill="auto"/>
                  <w:vAlign w:val="center"/>
                </w:tcPr>
                <w:p w:rsidR="00FA7344" w:rsidRPr="0031703F" w:rsidRDefault="00FA7344" w:rsidP="00FA7344">
                  <w:pPr>
                    <w:rPr>
                      <w:sz w:val="16"/>
                      <w:szCs w:val="16"/>
                      <w:lang w:eastAsia="x-none"/>
                    </w:rPr>
                  </w:pPr>
                  <w:r w:rsidRPr="0031703F">
                    <w:rPr>
                      <w:sz w:val="16"/>
                      <w:szCs w:val="16"/>
                      <w:lang w:eastAsia="x-none"/>
                    </w:rPr>
                    <w:t>1</w:t>
                  </w:r>
                </w:p>
              </w:tc>
            </w:tr>
            <w:tr w:rsidR="00FA7344" w:rsidRPr="001121C5" w:rsidTr="0031703F">
              <w:trPr>
                <w:trHeight w:val="70"/>
              </w:trPr>
              <w:tc>
                <w:tcPr>
                  <w:tcW w:w="313" w:type="dxa"/>
                  <w:shd w:val="clear" w:color="auto" w:fill="auto"/>
                  <w:vAlign w:val="center"/>
                </w:tcPr>
                <w:p w:rsidR="00FA7344" w:rsidRPr="0031703F" w:rsidRDefault="00FA7344" w:rsidP="00FA7344">
                  <w:pPr>
                    <w:jc w:val="both"/>
                    <w:rPr>
                      <w:color w:val="000000"/>
                      <w:sz w:val="16"/>
                      <w:szCs w:val="16"/>
                    </w:rPr>
                  </w:pPr>
                  <w:r w:rsidRPr="0031703F">
                    <w:rPr>
                      <w:color w:val="000000"/>
                      <w:sz w:val="16"/>
                      <w:szCs w:val="16"/>
                    </w:rPr>
                    <w:t>5</w:t>
                  </w:r>
                </w:p>
              </w:tc>
              <w:tc>
                <w:tcPr>
                  <w:tcW w:w="2126" w:type="dxa"/>
                  <w:shd w:val="clear" w:color="auto" w:fill="auto"/>
                  <w:vAlign w:val="center"/>
                </w:tcPr>
                <w:p w:rsidR="00FA7344" w:rsidRPr="0031703F" w:rsidRDefault="00FA7344" w:rsidP="00FA7344">
                  <w:pPr>
                    <w:rPr>
                      <w:sz w:val="16"/>
                      <w:szCs w:val="16"/>
                      <w:lang w:eastAsia="x-none"/>
                    </w:rPr>
                  </w:pPr>
                  <w:r w:rsidRPr="0031703F">
                    <w:rPr>
                      <w:sz w:val="16"/>
                      <w:szCs w:val="16"/>
                      <w:lang w:eastAsia="x-none"/>
                    </w:rPr>
                    <w:t>Батарея Аккумуляторная</w:t>
                  </w:r>
                </w:p>
              </w:tc>
              <w:tc>
                <w:tcPr>
                  <w:tcW w:w="1845" w:type="dxa"/>
                  <w:shd w:val="clear" w:color="auto" w:fill="auto"/>
                </w:tcPr>
                <w:p w:rsidR="00FA7344" w:rsidRPr="0031703F" w:rsidRDefault="00FA7344" w:rsidP="00FA7344">
                  <w:pPr>
                    <w:rPr>
                      <w:sz w:val="16"/>
                      <w:szCs w:val="16"/>
                      <w:lang w:eastAsia="x-none"/>
                    </w:rPr>
                  </w:pPr>
                  <w:r w:rsidRPr="0031703F">
                    <w:rPr>
                      <w:sz w:val="16"/>
                      <w:szCs w:val="16"/>
                      <w:lang w:eastAsia="x-none"/>
                    </w:rPr>
                    <w:t>6СТ-65  или аналог</w:t>
                  </w:r>
                </w:p>
              </w:tc>
              <w:tc>
                <w:tcPr>
                  <w:tcW w:w="734" w:type="dxa"/>
                  <w:shd w:val="clear" w:color="auto" w:fill="auto"/>
                  <w:vAlign w:val="center"/>
                </w:tcPr>
                <w:p w:rsidR="00FA7344" w:rsidRPr="0031703F" w:rsidRDefault="00FA7344" w:rsidP="00FA7344">
                  <w:pPr>
                    <w:rPr>
                      <w:sz w:val="16"/>
                      <w:szCs w:val="16"/>
                      <w:lang w:eastAsia="x-none"/>
                    </w:rPr>
                  </w:pPr>
                  <w:r w:rsidRPr="0031703F">
                    <w:rPr>
                      <w:sz w:val="16"/>
                      <w:szCs w:val="16"/>
                      <w:lang w:eastAsia="x-none"/>
                    </w:rPr>
                    <w:t>ШТ</w:t>
                  </w:r>
                </w:p>
              </w:tc>
              <w:tc>
                <w:tcPr>
                  <w:tcW w:w="724" w:type="dxa"/>
                  <w:shd w:val="clear" w:color="auto" w:fill="auto"/>
                  <w:vAlign w:val="center"/>
                </w:tcPr>
                <w:p w:rsidR="00FA7344" w:rsidRPr="0031703F" w:rsidRDefault="00FA7344" w:rsidP="00FA7344">
                  <w:pPr>
                    <w:rPr>
                      <w:sz w:val="16"/>
                      <w:szCs w:val="16"/>
                      <w:lang w:eastAsia="x-none"/>
                    </w:rPr>
                  </w:pPr>
                  <w:r w:rsidRPr="0031703F">
                    <w:rPr>
                      <w:sz w:val="16"/>
                      <w:szCs w:val="16"/>
                      <w:lang w:eastAsia="x-none"/>
                    </w:rPr>
                    <w:t>1</w:t>
                  </w:r>
                </w:p>
              </w:tc>
            </w:tr>
            <w:tr w:rsidR="00FA7344" w:rsidRPr="001121C5" w:rsidTr="00FA7344">
              <w:trPr>
                <w:trHeight w:val="70"/>
              </w:trPr>
              <w:tc>
                <w:tcPr>
                  <w:tcW w:w="5742" w:type="dxa"/>
                  <w:gridSpan w:val="5"/>
                  <w:shd w:val="clear" w:color="auto" w:fill="auto"/>
                  <w:vAlign w:val="center"/>
                </w:tcPr>
                <w:p w:rsidR="00FA7344" w:rsidRPr="0031703F" w:rsidRDefault="00FA7344" w:rsidP="00DD780A">
                  <w:pPr>
                    <w:jc w:val="center"/>
                    <w:rPr>
                      <w:sz w:val="16"/>
                      <w:szCs w:val="16"/>
                    </w:rPr>
                  </w:pPr>
                  <w:r w:rsidRPr="0031703F">
                    <w:rPr>
                      <w:b/>
                      <w:bCs/>
                      <w:color w:val="000000"/>
                      <w:sz w:val="16"/>
                      <w:szCs w:val="16"/>
                    </w:rPr>
                    <w:t>Лот №2</w:t>
                  </w:r>
                </w:p>
              </w:tc>
            </w:tr>
            <w:tr w:rsidR="0031703F" w:rsidRPr="001121C5" w:rsidTr="0031703F">
              <w:trPr>
                <w:trHeight w:val="207"/>
              </w:trPr>
              <w:tc>
                <w:tcPr>
                  <w:tcW w:w="313" w:type="dxa"/>
                  <w:shd w:val="clear" w:color="auto" w:fill="auto"/>
                  <w:vAlign w:val="center"/>
                </w:tcPr>
                <w:p w:rsidR="0031703F" w:rsidRPr="0031703F" w:rsidRDefault="0031703F" w:rsidP="0031703F">
                  <w:pPr>
                    <w:jc w:val="both"/>
                    <w:rPr>
                      <w:color w:val="000000"/>
                      <w:sz w:val="16"/>
                      <w:szCs w:val="16"/>
                    </w:rPr>
                  </w:pPr>
                  <w:r w:rsidRPr="0031703F">
                    <w:rPr>
                      <w:color w:val="000000"/>
                      <w:sz w:val="16"/>
                      <w:szCs w:val="16"/>
                    </w:rPr>
                    <w:t>6</w:t>
                  </w:r>
                </w:p>
              </w:tc>
              <w:tc>
                <w:tcPr>
                  <w:tcW w:w="2126" w:type="dxa"/>
                  <w:shd w:val="clear" w:color="auto" w:fill="auto"/>
                  <w:vAlign w:val="center"/>
                </w:tcPr>
                <w:p w:rsidR="0031703F" w:rsidRPr="0031703F" w:rsidRDefault="0031703F" w:rsidP="0031703F">
                  <w:pPr>
                    <w:rPr>
                      <w:rFonts w:ascii="Arial Narrow" w:hAnsi="Arial Narrow" w:cs="Calibri"/>
                      <w:color w:val="000000"/>
                      <w:sz w:val="16"/>
                      <w:szCs w:val="16"/>
                    </w:rPr>
                  </w:pPr>
                  <w:r w:rsidRPr="0031703F">
                    <w:rPr>
                      <w:sz w:val="16"/>
                      <w:szCs w:val="16"/>
                      <w:lang w:eastAsia="x-none"/>
                    </w:rPr>
                    <w:t>Батарея Аккумуляторная Свинцово-Кислотная Герметизированная</w:t>
                  </w:r>
                </w:p>
              </w:tc>
              <w:tc>
                <w:tcPr>
                  <w:tcW w:w="1845" w:type="dxa"/>
                  <w:shd w:val="clear" w:color="auto" w:fill="auto"/>
                  <w:vAlign w:val="center"/>
                </w:tcPr>
                <w:p w:rsidR="0031703F" w:rsidRPr="0031703F" w:rsidRDefault="0031703F" w:rsidP="0031703F">
                  <w:pPr>
                    <w:rPr>
                      <w:sz w:val="16"/>
                      <w:szCs w:val="16"/>
                      <w:lang w:eastAsia="x-none"/>
                    </w:rPr>
                  </w:pPr>
                  <w:r w:rsidRPr="0031703F">
                    <w:rPr>
                      <w:sz w:val="16"/>
                      <w:szCs w:val="16"/>
                      <w:lang w:eastAsia="x-none"/>
                    </w:rPr>
                    <w:t>DELTA GX 12-75 или аналог</w:t>
                  </w:r>
                </w:p>
              </w:tc>
              <w:tc>
                <w:tcPr>
                  <w:tcW w:w="734" w:type="dxa"/>
                  <w:shd w:val="clear" w:color="auto" w:fill="auto"/>
                  <w:vAlign w:val="center"/>
                </w:tcPr>
                <w:p w:rsidR="0031703F" w:rsidRPr="0031703F" w:rsidRDefault="0031703F" w:rsidP="0031703F">
                  <w:pPr>
                    <w:rPr>
                      <w:sz w:val="16"/>
                      <w:szCs w:val="16"/>
                      <w:lang w:eastAsia="x-none"/>
                    </w:rPr>
                  </w:pPr>
                  <w:r w:rsidRPr="0031703F">
                    <w:rPr>
                      <w:sz w:val="16"/>
                      <w:szCs w:val="16"/>
                      <w:lang w:eastAsia="x-none"/>
                    </w:rPr>
                    <w:t>ШТ</w:t>
                  </w:r>
                </w:p>
              </w:tc>
              <w:tc>
                <w:tcPr>
                  <w:tcW w:w="724" w:type="dxa"/>
                  <w:shd w:val="clear" w:color="auto" w:fill="auto"/>
                  <w:vAlign w:val="center"/>
                </w:tcPr>
                <w:p w:rsidR="0031703F" w:rsidRPr="0031703F" w:rsidRDefault="0031703F" w:rsidP="0031703F">
                  <w:pPr>
                    <w:rPr>
                      <w:sz w:val="16"/>
                      <w:szCs w:val="16"/>
                      <w:lang w:eastAsia="x-none"/>
                    </w:rPr>
                  </w:pPr>
                  <w:r w:rsidRPr="0031703F">
                    <w:rPr>
                      <w:sz w:val="16"/>
                      <w:szCs w:val="16"/>
                      <w:lang w:eastAsia="x-none"/>
                    </w:rPr>
                    <w:t>4</w:t>
                  </w:r>
                </w:p>
              </w:tc>
            </w:tr>
          </w:tbl>
          <w:p w:rsidR="003809E3" w:rsidRPr="001121C5" w:rsidRDefault="003809E3" w:rsidP="001121C5">
            <w:pPr>
              <w:jc w:val="both"/>
              <w:rPr>
                <w:bCs/>
                <w:sz w:val="20"/>
                <w:szCs w:val="20"/>
              </w:rPr>
            </w:pPr>
          </w:p>
        </w:tc>
      </w:tr>
      <w:tr w:rsidR="0064449E" w:rsidRPr="00D563A4" w:rsidTr="000D0DA5">
        <w:trPr>
          <w:trHeight w:val="64"/>
        </w:trPr>
        <w:tc>
          <w:tcPr>
            <w:tcW w:w="813" w:type="dxa"/>
          </w:tcPr>
          <w:p w:rsidR="0064449E" w:rsidRPr="00D563A4" w:rsidRDefault="0064449E" w:rsidP="007572A2">
            <w:pPr>
              <w:spacing w:line="276" w:lineRule="auto"/>
              <w:rPr>
                <w:sz w:val="28"/>
                <w:szCs w:val="28"/>
              </w:rPr>
            </w:pPr>
            <w:r w:rsidRPr="00D563A4">
              <w:rPr>
                <w:sz w:val="28"/>
                <w:szCs w:val="28"/>
              </w:rPr>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812" w:type="dxa"/>
          </w:tcPr>
          <w:p w:rsidR="00FB13C3" w:rsidRDefault="000F3813" w:rsidP="007572A2">
            <w:pPr>
              <w:spacing w:line="276" w:lineRule="auto"/>
              <w:jc w:val="both"/>
              <w:rPr>
                <w:bCs/>
                <w:sz w:val="28"/>
                <w:szCs w:val="28"/>
              </w:rPr>
            </w:pPr>
            <w:r w:rsidRPr="002D757D">
              <w:rPr>
                <w:b/>
                <w:bCs/>
                <w:sz w:val="28"/>
                <w:szCs w:val="28"/>
              </w:rPr>
              <w:t>Место поставки:</w:t>
            </w:r>
            <w:r w:rsidRPr="00512868">
              <w:rPr>
                <w:bCs/>
                <w:sz w:val="28"/>
                <w:szCs w:val="28"/>
              </w:rPr>
              <w:t xml:space="preserve"> </w:t>
            </w:r>
          </w:p>
          <w:p w:rsidR="00F37C83" w:rsidRPr="00F37C83" w:rsidRDefault="00B05EEF" w:rsidP="007572A2">
            <w:pPr>
              <w:spacing w:line="276" w:lineRule="auto"/>
              <w:jc w:val="both"/>
              <w:rPr>
                <w:bCs/>
                <w:sz w:val="28"/>
                <w:szCs w:val="28"/>
              </w:rPr>
            </w:pPr>
            <w:r>
              <w:rPr>
                <w:bCs/>
                <w:sz w:val="28"/>
                <w:szCs w:val="28"/>
              </w:rPr>
              <w:t xml:space="preserve">РА, г. </w:t>
            </w:r>
            <w:r w:rsidR="005C07DD">
              <w:rPr>
                <w:bCs/>
                <w:sz w:val="28"/>
                <w:szCs w:val="28"/>
              </w:rPr>
              <w:t>Ереван</w:t>
            </w:r>
            <w:r>
              <w:rPr>
                <w:bCs/>
                <w:sz w:val="28"/>
                <w:szCs w:val="28"/>
              </w:rPr>
              <w:t xml:space="preserve">, </w:t>
            </w:r>
            <w:r w:rsidR="005C07DD">
              <w:rPr>
                <w:bCs/>
                <w:sz w:val="28"/>
                <w:szCs w:val="28"/>
              </w:rPr>
              <w:t>Арцаха 32</w:t>
            </w:r>
          </w:p>
          <w:p w:rsidR="002C054B" w:rsidRDefault="001B3EFE" w:rsidP="007572A2">
            <w:pPr>
              <w:spacing w:line="276" w:lineRule="auto"/>
              <w:jc w:val="both"/>
              <w:rPr>
                <w:b/>
                <w:bCs/>
                <w:sz w:val="28"/>
                <w:szCs w:val="28"/>
              </w:rPr>
            </w:pPr>
            <w:r w:rsidRPr="002C054B">
              <w:rPr>
                <w:b/>
                <w:bCs/>
                <w:sz w:val="28"/>
                <w:szCs w:val="28"/>
              </w:rPr>
              <w:t>Сроки поставки:</w:t>
            </w:r>
          </w:p>
          <w:p w:rsidR="001B3EFE" w:rsidRPr="00ED5051" w:rsidRDefault="00F37C83" w:rsidP="00F0363B">
            <w:pPr>
              <w:spacing w:line="276" w:lineRule="auto"/>
              <w:jc w:val="both"/>
              <w:rPr>
                <w:bCs/>
                <w:sz w:val="28"/>
                <w:szCs w:val="28"/>
              </w:rPr>
            </w:pPr>
            <w:r>
              <w:rPr>
                <w:bCs/>
                <w:sz w:val="28"/>
                <w:szCs w:val="28"/>
              </w:rPr>
              <w:t>п</w:t>
            </w:r>
            <w:r w:rsidRPr="00F37C83">
              <w:rPr>
                <w:bCs/>
                <w:sz w:val="28"/>
                <w:szCs w:val="28"/>
              </w:rPr>
              <w:t xml:space="preserve">оставка </w:t>
            </w:r>
            <w:r w:rsidR="001121C5">
              <w:rPr>
                <w:bCs/>
                <w:sz w:val="28"/>
                <w:szCs w:val="28"/>
              </w:rPr>
              <w:t xml:space="preserve">товара производится в течении </w:t>
            </w:r>
            <w:r w:rsidR="00F0363B">
              <w:rPr>
                <w:bCs/>
                <w:sz w:val="28"/>
                <w:szCs w:val="28"/>
              </w:rPr>
              <w:t>22</w:t>
            </w:r>
            <w:r w:rsidR="009675DE">
              <w:rPr>
                <w:bCs/>
                <w:sz w:val="28"/>
                <w:szCs w:val="28"/>
              </w:rPr>
              <w:t xml:space="preserve"> (</w:t>
            </w:r>
            <w:r w:rsidR="00F0363B">
              <w:rPr>
                <w:bCs/>
                <w:sz w:val="28"/>
                <w:szCs w:val="28"/>
              </w:rPr>
              <w:t>двадцати двух</w:t>
            </w:r>
            <w:r w:rsidR="001121C5">
              <w:rPr>
                <w:bCs/>
                <w:sz w:val="28"/>
                <w:szCs w:val="28"/>
              </w:rPr>
              <w:t>)</w:t>
            </w:r>
            <w:r w:rsidRPr="00F37C83">
              <w:rPr>
                <w:bCs/>
                <w:sz w:val="28"/>
                <w:szCs w:val="28"/>
              </w:rPr>
              <w:t xml:space="preserve"> рабочих дней после подписания договора.</w:t>
            </w:r>
          </w:p>
        </w:tc>
      </w:tr>
      <w:tr w:rsidR="0064449E" w:rsidRPr="00D563A4" w:rsidTr="00CB3570">
        <w:trPr>
          <w:trHeight w:val="71"/>
        </w:trPr>
        <w:tc>
          <w:tcPr>
            <w:tcW w:w="813" w:type="dxa"/>
          </w:tcPr>
          <w:p w:rsidR="0064449E" w:rsidRPr="00D563A4" w:rsidRDefault="0064449E" w:rsidP="007572A2">
            <w:pPr>
              <w:spacing w:line="276" w:lineRule="auto"/>
              <w:rPr>
                <w:sz w:val="28"/>
                <w:szCs w:val="28"/>
              </w:rPr>
            </w:pPr>
            <w:r w:rsidRPr="00D563A4">
              <w:rPr>
                <w:sz w:val="28"/>
                <w:szCs w:val="28"/>
              </w:rPr>
              <w:t>1.5</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Сведения о начальной (максимальной) цене договора, максимальное значение цены договора, </w:t>
            </w:r>
            <w:r w:rsidRPr="00D563A4">
              <w:lastRenderedPageBreak/>
              <w:t>либо цена единицы товара, работы, услуги и максимальное значение цены договора;</w:t>
            </w:r>
          </w:p>
        </w:tc>
        <w:tc>
          <w:tcPr>
            <w:tcW w:w="5812" w:type="dxa"/>
          </w:tcPr>
          <w:p w:rsidR="0031703F" w:rsidRDefault="00DF0A4D" w:rsidP="0031703F">
            <w:pPr>
              <w:shd w:val="clear" w:color="auto" w:fill="FFFFFF"/>
              <w:spacing w:line="276" w:lineRule="auto"/>
              <w:jc w:val="both"/>
              <w:rPr>
                <w:bCs/>
                <w:sz w:val="28"/>
                <w:szCs w:val="28"/>
              </w:rPr>
            </w:pPr>
            <w:r w:rsidRPr="00C37AE0">
              <w:rPr>
                <w:bCs/>
                <w:sz w:val="28"/>
                <w:szCs w:val="28"/>
              </w:rPr>
              <w:lastRenderedPageBreak/>
              <w:t>Начальная (максимальная) цена договора приведена</w:t>
            </w:r>
            <w:r w:rsidRPr="000E4461">
              <w:rPr>
                <w:bCs/>
                <w:sz w:val="28"/>
                <w:szCs w:val="28"/>
              </w:rPr>
              <w:t xml:space="preserve">, с учетом доставки и составляет: </w:t>
            </w:r>
          </w:p>
          <w:p w:rsidR="00866831" w:rsidRDefault="0031703F" w:rsidP="0031703F">
            <w:pPr>
              <w:shd w:val="clear" w:color="auto" w:fill="FFFFFF"/>
              <w:spacing w:line="276" w:lineRule="auto"/>
              <w:jc w:val="both"/>
              <w:rPr>
                <w:bCs/>
                <w:sz w:val="28"/>
                <w:szCs w:val="28"/>
              </w:rPr>
            </w:pPr>
            <w:r>
              <w:rPr>
                <w:bCs/>
                <w:sz w:val="28"/>
                <w:szCs w:val="28"/>
              </w:rPr>
              <w:lastRenderedPageBreak/>
              <w:t>Лот №1: 3 236 013,97</w:t>
            </w:r>
            <w:r w:rsidR="00DF0A4D">
              <w:rPr>
                <w:bCs/>
                <w:sz w:val="28"/>
                <w:szCs w:val="28"/>
              </w:rPr>
              <w:t xml:space="preserve"> </w:t>
            </w:r>
            <w:r w:rsidR="00DF0A4D" w:rsidRPr="000E4461">
              <w:rPr>
                <w:bCs/>
                <w:sz w:val="28"/>
                <w:szCs w:val="28"/>
              </w:rPr>
              <w:t>(</w:t>
            </w:r>
            <w:r>
              <w:rPr>
                <w:bCs/>
                <w:sz w:val="28"/>
                <w:szCs w:val="28"/>
              </w:rPr>
              <w:t>три миллиона двести тридцать шесть тысяч тринадцать</w:t>
            </w:r>
            <w:r w:rsidR="00DF0A4D" w:rsidRPr="000E4461">
              <w:rPr>
                <w:bCs/>
                <w:sz w:val="28"/>
                <w:szCs w:val="28"/>
              </w:rPr>
              <w:t xml:space="preserve">) драм </w:t>
            </w:r>
            <w:r w:rsidR="00DF0A4D">
              <w:rPr>
                <w:bCs/>
                <w:sz w:val="28"/>
                <w:szCs w:val="28"/>
              </w:rPr>
              <w:t>и девяносто семь лум</w:t>
            </w:r>
            <w:r w:rsidR="00DF0A4D" w:rsidRPr="000E4461">
              <w:rPr>
                <w:bCs/>
                <w:sz w:val="28"/>
                <w:szCs w:val="28"/>
              </w:rPr>
              <w:t xml:space="preserve"> </w:t>
            </w:r>
            <w:r w:rsidRPr="000E4461">
              <w:rPr>
                <w:bCs/>
                <w:sz w:val="28"/>
                <w:szCs w:val="28"/>
              </w:rPr>
              <w:t xml:space="preserve">РА </w:t>
            </w:r>
            <w:r w:rsidR="00DF0A4D" w:rsidRPr="000E4461">
              <w:rPr>
                <w:bCs/>
                <w:sz w:val="28"/>
                <w:szCs w:val="28"/>
              </w:rPr>
              <w:t xml:space="preserve">без НДС или </w:t>
            </w:r>
            <w:r>
              <w:rPr>
                <w:bCs/>
                <w:sz w:val="28"/>
                <w:szCs w:val="28"/>
              </w:rPr>
              <w:t>3 883 216,76</w:t>
            </w:r>
            <w:r w:rsidR="00DF0A4D" w:rsidRPr="000E4461">
              <w:rPr>
                <w:bCs/>
                <w:sz w:val="28"/>
                <w:szCs w:val="28"/>
              </w:rPr>
              <w:t xml:space="preserve"> (</w:t>
            </w:r>
            <w:r>
              <w:rPr>
                <w:bCs/>
                <w:sz w:val="28"/>
                <w:szCs w:val="28"/>
              </w:rPr>
              <w:t>т</w:t>
            </w:r>
            <w:r w:rsidR="009319AD">
              <w:rPr>
                <w:bCs/>
                <w:sz w:val="28"/>
                <w:szCs w:val="28"/>
              </w:rPr>
              <w:t>ри миллиона восемьсот восемьдея</w:t>
            </w:r>
            <w:bookmarkStart w:id="4" w:name="_GoBack"/>
            <w:bookmarkEnd w:id="4"/>
            <w:r>
              <w:rPr>
                <w:bCs/>
                <w:sz w:val="28"/>
                <w:szCs w:val="28"/>
              </w:rPr>
              <w:t>т три тысячи двести шестнадцать</w:t>
            </w:r>
            <w:r w:rsidR="00DF0A4D" w:rsidRPr="000E4461">
              <w:rPr>
                <w:bCs/>
                <w:sz w:val="28"/>
                <w:szCs w:val="28"/>
              </w:rPr>
              <w:t>) драм</w:t>
            </w:r>
            <w:r w:rsidR="00DF0A4D">
              <w:rPr>
                <w:bCs/>
                <w:sz w:val="28"/>
                <w:szCs w:val="28"/>
              </w:rPr>
              <w:t xml:space="preserve"> и </w:t>
            </w:r>
            <w:r>
              <w:rPr>
                <w:bCs/>
                <w:sz w:val="28"/>
                <w:szCs w:val="28"/>
              </w:rPr>
              <w:t>семьдесят</w:t>
            </w:r>
            <w:r w:rsidR="00DF0A4D">
              <w:rPr>
                <w:bCs/>
                <w:sz w:val="28"/>
                <w:szCs w:val="28"/>
              </w:rPr>
              <w:t xml:space="preserve"> шесть лум </w:t>
            </w:r>
            <w:r w:rsidRPr="00C37AE0">
              <w:rPr>
                <w:bCs/>
                <w:sz w:val="28"/>
                <w:szCs w:val="28"/>
              </w:rPr>
              <w:t>РА</w:t>
            </w:r>
            <w:r>
              <w:rPr>
                <w:bCs/>
                <w:sz w:val="28"/>
                <w:szCs w:val="28"/>
              </w:rPr>
              <w:t xml:space="preserve"> с учетом НДС;</w:t>
            </w:r>
          </w:p>
          <w:p w:rsidR="0031703F" w:rsidRPr="00E15BC4" w:rsidRDefault="0031703F" w:rsidP="0031703F">
            <w:pPr>
              <w:shd w:val="clear" w:color="auto" w:fill="FFFFFF"/>
              <w:spacing w:line="276" w:lineRule="auto"/>
              <w:jc w:val="both"/>
              <w:rPr>
                <w:bCs/>
                <w:sz w:val="28"/>
                <w:szCs w:val="28"/>
              </w:rPr>
            </w:pPr>
            <w:r>
              <w:rPr>
                <w:bCs/>
                <w:sz w:val="28"/>
                <w:szCs w:val="28"/>
              </w:rPr>
              <w:t xml:space="preserve">Лот №2: 582 668,02 </w:t>
            </w:r>
            <w:r w:rsidRPr="000E4461">
              <w:rPr>
                <w:bCs/>
                <w:sz w:val="28"/>
                <w:szCs w:val="28"/>
              </w:rPr>
              <w:t>(</w:t>
            </w:r>
            <w:r>
              <w:rPr>
                <w:bCs/>
                <w:sz w:val="28"/>
                <w:szCs w:val="28"/>
              </w:rPr>
              <w:t>пятьсот восемьдесят две тысячи шестьсот шестьдесят восемь</w:t>
            </w:r>
            <w:r w:rsidRPr="000E4461">
              <w:rPr>
                <w:bCs/>
                <w:sz w:val="28"/>
                <w:szCs w:val="28"/>
              </w:rPr>
              <w:t xml:space="preserve">) драм </w:t>
            </w:r>
            <w:r>
              <w:rPr>
                <w:bCs/>
                <w:sz w:val="28"/>
                <w:szCs w:val="28"/>
              </w:rPr>
              <w:t xml:space="preserve">и две лумы </w:t>
            </w:r>
            <w:r w:rsidRPr="000E4461">
              <w:rPr>
                <w:bCs/>
                <w:sz w:val="28"/>
                <w:szCs w:val="28"/>
              </w:rPr>
              <w:t xml:space="preserve">РА без НДС или </w:t>
            </w:r>
            <w:r>
              <w:rPr>
                <w:bCs/>
                <w:sz w:val="28"/>
                <w:szCs w:val="28"/>
              </w:rPr>
              <w:t>699 201,60</w:t>
            </w:r>
            <w:r w:rsidRPr="000E4461">
              <w:rPr>
                <w:bCs/>
                <w:sz w:val="28"/>
                <w:szCs w:val="28"/>
              </w:rPr>
              <w:t xml:space="preserve"> (</w:t>
            </w:r>
            <w:r>
              <w:rPr>
                <w:bCs/>
                <w:sz w:val="28"/>
                <w:szCs w:val="28"/>
              </w:rPr>
              <w:t>шестьсот девяносто девять тысяч двести один</w:t>
            </w:r>
            <w:r w:rsidRPr="000E4461">
              <w:rPr>
                <w:bCs/>
                <w:sz w:val="28"/>
                <w:szCs w:val="28"/>
              </w:rPr>
              <w:t>) драм</w:t>
            </w:r>
            <w:r>
              <w:rPr>
                <w:bCs/>
                <w:sz w:val="28"/>
                <w:szCs w:val="28"/>
              </w:rPr>
              <w:t xml:space="preserve"> и шестьдесят лум РА с учетом НДС. </w:t>
            </w:r>
          </w:p>
        </w:tc>
      </w:tr>
      <w:tr w:rsidR="00953295" w:rsidRPr="00D563A4" w:rsidTr="000D0DA5">
        <w:tc>
          <w:tcPr>
            <w:tcW w:w="813" w:type="dxa"/>
          </w:tcPr>
          <w:p w:rsidR="00953295" w:rsidRPr="00DF208D" w:rsidRDefault="00953295" w:rsidP="007572A2">
            <w:pPr>
              <w:spacing w:line="276" w:lineRule="auto"/>
              <w:rPr>
                <w:sz w:val="28"/>
                <w:szCs w:val="28"/>
              </w:rPr>
            </w:pPr>
            <w:r w:rsidRPr="00DF208D">
              <w:rPr>
                <w:sz w:val="28"/>
                <w:szCs w:val="28"/>
              </w:rPr>
              <w:lastRenderedPageBreak/>
              <w:t>1.6</w:t>
            </w:r>
          </w:p>
        </w:tc>
        <w:tc>
          <w:tcPr>
            <w:tcW w:w="3718" w:type="dxa"/>
          </w:tcPr>
          <w:p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812" w:type="dxa"/>
          </w:tcPr>
          <w:p w:rsidR="00953295" w:rsidRPr="00DF208D" w:rsidRDefault="00953295" w:rsidP="007572A2">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rsidTr="000D0DA5">
        <w:tc>
          <w:tcPr>
            <w:tcW w:w="813" w:type="dxa"/>
          </w:tcPr>
          <w:p w:rsidR="00953295" w:rsidRPr="00DF208D" w:rsidRDefault="00953295" w:rsidP="007572A2">
            <w:pPr>
              <w:spacing w:line="276" w:lineRule="auto"/>
              <w:rPr>
                <w:sz w:val="28"/>
                <w:szCs w:val="28"/>
              </w:rPr>
            </w:pPr>
            <w:r w:rsidRPr="00DF208D">
              <w:rPr>
                <w:sz w:val="28"/>
                <w:szCs w:val="28"/>
              </w:rPr>
              <w:t>1.7</w:t>
            </w:r>
          </w:p>
        </w:tc>
        <w:tc>
          <w:tcPr>
            <w:tcW w:w="3718"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812"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0D0DA5">
        <w:tc>
          <w:tcPr>
            <w:tcW w:w="813" w:type="dxa"/>
          </w:tcPr>
          <w:p w:rsidR="00953295" w:rsidRPr="00DF208D" w:rsidRDefault="00953295" w:rsidP="007572A2">
            <w:pPr>
              <w:spacing w:line="276" w:lineRule="auto"/>
              <w:rPr>
                <w:sz w:val="28"/>
                <w:szCs w:val="28"/>
              </w:rPr>
            </w:pPr>
            <w:r w:rsidRPr="00DF208D">
              <w:rPr>
                <w:sz w:val="28"/>
                <w:szCs w:val="28"/>
              </w:rPr>
              <w:t>1.8</w:t>
            </w:r>
          </w:p>
        </w:tc>
        <w:tc>
          <w:tcPr>
            <w:tcW w:w="3718"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812"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0D0DA5">
        <w:tc>
          <w:tcPr>
            <w:tcW w:w="813" w:type="dxa"/>
          </w:tcPr>
          <w:p w:rsidR="00953295" w:rsidRPr="00DF208D" w:rsidRDefault="00953295" w:rsidP="007572A2">
            <w:pPr>
              <w:spacing w:line="276" w:lineRule="auto"/>
              <w:rPr>
                <w:sz w:val="28"/>
                <w:szCs w:val="28"/>
              </w:rPr>
            </w:pPr>
            <w:r w:rsidRPr="00DF208D">
              <w:rPr>
                <w:sz w:val="28"/>
                <w:szCs w:val="28"/>
              </w:rPr>
              <w:t>1.9</w:t>
            </w:r>
          </w:p>
        </w:tc>
        <w:tc>
          <w:tcPr>
            <w:tcW w:w="3718"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812"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953295" w:rsidRPr="00AA5428" w:rsidRDefault="00953295" w:rsidP="007572A2">
            <w:pPr>
              <w:jc w:val="both"/>
              <w:rPr>
                <w:bCs/>
                <w:sz w:val="28"/>
                <w:szCs w:val="28"/>
              </w:rPr>
            </w:pPr>
            <w:r w:rsidRPr="00AA5428">
              <w:rPr>
                <w:bCs/>
                <w:sz w:val="28"/>
                <w:szCs w:val="28"/>
              </w:rPr>
              <w:t xml:space="preserve">Дата начала подачи заявок – с момента опубликования извещения </w:t>
            </w:r>
            <w:r w:rsidR="00B175E2">
              <w:rPr>
                <w:bCs/>
                <w:sz w:val="28"/>
                <w:szCs w:val="28"/>
              </w:rPr>
              <w:t>на сайте</w:t>
            </w:r>
            <w:r w:rsidRPr="00AA5428">
              <w:rPr>
                <w:bCs/>
                <w:sz w:val="28"/>
                <w:szCs w:val="28"/>
              </w:rPr>
              <w:t xml:space="preserve"> </w:t>
            </w:r>
            <w:r w:rsidRPr="0031703F">
              <w:rPr>
                <w:bCs/>
                <w:sz w:val="28"/>
                <w:szCs w:val="28"/>
              </w:rPr>
              <w:t>«</w:t>
            </w:r>
            <w:r w:rsidR="0031703F">
              <w:rPr>
                <w:bCs/>
                <w:sz w:val="28"/>
                <w:szCs w:val="28"/>
              </w:rPr>
              <w:t>2</w:t>
            </w:r>
            <w:r w:rsidR="006173D4" w:rsidRPr="006173D4">
              <w:rPr>
                <w:bCs/>
                <w:sz w:val="28"/>
                <w:szCs w:val="28"/>
              </w:rPr>
              <w:t>6</w:t>
            </w:r>
            <w:r w:rsidR="009C6DA7" w:rsidRPr="0031703F">
              <w:rPr>
                <w:bCs/>
                <w:sz w:val="28"/>
                <w:szCs w:val="28"/>
              </w:rPr>
              <w:t>»</w:t>
            </w:r>
            <w:r w:rsidR="000B4486" w:rsidRPr="0031703F">
              <w:rPr>
                <w:bCs/>
                <w:sz w:val="28"/>
                <w:szCs w:val="28"/>
              </w:rPr>
              <w:t xml:space="preserve"> </w:t>
            </w:r>
            <w:r w:rsidR="002413F0" w:rsidRPr="0031703F">
              <w:rPr>
                <w:bCs/>
                <w:sz w:val="28"/>
                <w:szCs w:val="28"/>
              </w:rPr>
              <w:t>января 2024</w:t>
            </w:r>
            <w:r w:rsidRPr="0031703F">
              <w:rPr>
                <w:bCs/>
                <w:sz w:val="28"/>
                <w:szCs w:val="28"/>
              </w:rPr>
              <w:t>г.</w:t>
            </w:r>
            <w:r w:rsidRPr="00AA5428">
              <w:rPr>
                <w:bCs/>
                <w:sz w:val="28"/>
                <w:szCs w:val="28"/>
              </w:rPr>
              <w:t xml:space="preserve"> с 09:00 до 18: 00 </w:t>
            </w:r>
          </w:p>
          <w:p w:rsidR="00953295" w:rsidRPr="00AA5428" w:rsidRDefault="00953295" w:rsidP="0031703F">
            <w:pPr>
              <w:jc w:val="both"/>
              <w:rPr>
                <w:bCs/>
                <w:sz w:val="28"/>
                <w:szCs w:val="28"/>
              </w:rPr>
            </w:pPr>
            <w:r w:rsidRPr="00AA5428">
              <w:rPr>
                <w:bCs/>
                <w:sz w:val="28"/>
                <w:szCs w:val="28"/>
              </w:rPr>
              <w:t xml:space="preserve">Дата окончания срока подачи заявок -              </w:t>
            </w:r>
          </w:p>
          <w:p w:rsidR="00953295" w:rsidRPr="00AA5428" w:rsidRDefault="00953295" w:rsidP="0031703F">
            <w:pPr>
              <w:jc w:val="both"/>
              <w:rPr>
                <w:bCs/>
                <w:sz w:val="28"/>
                <w:szCs w:val="28"/>
              </w:rPr>
            </w:pPr>
            <w:r w:rsidRPr="0031703F">
              <w:rPr>
                <w:bCs/>
                <w:sz w:val="28"/>
                <w:szCs w:val="28"/>
              </w:rPr>
              <w:t>«</w:t>
            </w:r>
            <w:r w:rsidR="0031703F">
              <w:rPr>
                <w:bCs/>
                <w:sz w:val="28"/>
                <w:szCs w:val="28"/>
              </w:rPr>
              <w:t>1</w:t>
            </w:r>
            <w:r w:rsidR="006173D4" w:rsidRPr="009D1E65">
              <w:rPr>
                <w:bCs/>
                <w:sz w:val="28"/>
                <w:szCs w:val="28"/>
              </w:rPr>
              <w:t>5</w:t>
            </w:r>
            <w:r w:rsidRPr="0031703F">
              <w:rPr>
                <w:bCs/>
                <w:sz w:val="28"/>
                <w:szCs w:val="28"/>
              </w:rPr>
              <w:t>»</w:t>
            </w:r>
            <w:r w:rsidR="002413F0" w:rsidRPr="0031703F">
              <w:rPr>
                <w:bCs/>
                <w:sz w:val="28"/>
                <w:szCs w:val="28"/>
              </w:rPr>
              <w:t xml:space="preserve"> февраля 2024</w:t>
            </w:r>
            <w:r w:rsidRPr="0031703F">
              <w:rPr>
                <w:bCs/>
                <w:sz w:val="28"/>
                <w:szCs w:val="28"/>
              </w:rPr>
              <w:t>г.</w:t>
            </w:r>
            <w:r w:rsidRPr="00AA5428">
              <w:rPr>
                <w:bCs/>
                <w:sz w:val="28"/>
                <w:szCs w:val="28"/>
              </w:rPr>
              <w:t xml:space="preserve"> с 09:00 до 18: 00</w:t>
            </w:r>
          </w:p>
          <w:p w:rsidR="00953295" w:rsidRPr="00AA5428" w:rsidRDefault="00953295" w:rsidP="0031703F">
            <w:pPr>
              <w:jc w:val="both"/>
              <w:rPr>
                <w:i/>
                <w:sz w:val="28"/>
                <w:szCs w:val="28"/>
              </w:rPr>
            </w:pPr>
            <w:r w:rsidRPr="00AA5428">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w:t>
            </w:r>
            <w:r w:rsidRPr="00AA5428">
              <w:rPr>
                <w:bCs/>
                <w:sz w:val="28"/>
                <w:szCs w:val="28"/>
              </w:rPr>
              <w:lastRenderedPageBreak/>
              <w:t>адресу ул. Арцаха 32, административное здание ДМТО, ком. 212</w:t>
            </w:r>
            <w:r w:rsidR="0031703F">
              <w:rPr>
                <w:bCs/>
                <w:sz w:val="28"/>
                <w:szCs w:val="28"/>
              </w:rPr>
              <w:t>.</w:t>
            </w:r>
          </w:p>
        </w:tc>
      </w:tr>
      <w:tr w:rsidR="00A1247B" w:rsidRPr="00D563A4" w:rsidTr="000D0DA5">
        <w:tc>
          <w:tcPr>
            <w:tcW w:w="813" w:type="dxa"/>
          </w:tcPr>
          <w:p w:rsidR="00A1247B" w:rsidRPr="00DF208D" w:rsidRDefault="00A1247B" w:rsidP="007572A2">
            <w:pPr>
              <w:spacing w:line="276" w:lineRule="auto"/>
              <w:rPr>
                <w:sz w:val="28"/>
                <w:szCs w:val="28"/>
              </w:rPr>
            </w:pPr>
            <w:r>
              <w:rPr>
                <w:sz w:val="28"/>
                <w:szCs w:val="28"/>
              </w:rPr>
              <w:lastRenderedPageBreak/>
              <w:t>1.10</w:t>
            </w:r>
          </w:p>
        </w:tc>
        <w:tc>
          <w:tcPr>
            <w:tcW w:w="3718"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5812" w:type="dxa"/>
          </w:tcPr>
          <w:p w:rsidR="00A1247B" w:rsidRPr="00F452C7" w:rsidRDefault="004D4055" w:rsidP="007572A2">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0D0DA5">
        <w:tc>
          <w:tcPr>
            <w:tcW w:w="813" w:type="dxa"/>
          </w:tcPr>
          <w:p w:rsidR="00953295" w:rsidRPr="00DF208D" w:rsidRDefault="005420F6" w:rsidP="007572A2">
            <w:pPr>
              <w:spacing w:line="276" w:lineRule="auto"/>
              <w:rPr>
                <w:sz w:val="28"/>
                <w:szCs w:val="28"/>
              </w:rPr>
            </w:pPr>
            <w:r>
              <w:rPr>
                <w:sz w:val="28"/>
                <w:szCs w:val="28"/>
              </w:rPr>
              <w:t>1.11</w:t>
            </w:r>
          </w:p>
        </w:tc>
        <w:tc>
          <w:tcPr>
            <w:tcW w:w="3718"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812"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0D0DA5">
        <w:tc>
          <w:tcPr>
            <w:tcW w:w="813" w:type="dxa"/>
          </w:tcPr>
          <w:p w:rsidR="005420F6" w:rsidRPr="005420F6" w:rsidRDefault="005420F6" w:rsidP="007572A2">
            <w:pPr>
              <w:spacing w:line="276" w:lineRule="auto"/>
              <w:rPr>
                <w:color w:val="FF0000"/>
                <w:sz w:val="28"/>
                <w:szCs w:val="28"/>
              </w:rPr>
            </w:pPr>
            <w:r>
              <w:rPr>
                <w:sz w:val="28"/>
                <w:szCs w:val="28"/>
              </w:rPr>
              <w:t>1.12</w:t>
            </w:r>
          </w:p>
        </w:tc>
        <w:tc>
          <w:tcPr>
            <w:tcW w:w="3718"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812"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71669E"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w:t>
            </w:r>
            <w:r w:rsidRPr="0071669E">
              <w:lastRenderedPageBreak/>
              <w:t xml:space="preserve">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420F6" w:rsidRPr="001621C6" w:rsidRDefault="005420F6" w:rsidP="007572A2">
            <w:pPr>
              <w:spacing w:line="360" w:lineRule="exact"/>
              <w:jc w:val="both"/>
              <w:rPr>
                <w:sz w:val="28"/>
                <w:szCs w:val="28"/>
              </w:rPr>
            </w:pPr>
            <w:r w:rsidRPr="001621C6">
              <w:rPr>
                <w:sz w:val="28"/>
                <w:szCs w:val="28"/>
              </w:rPr>
              <w:t xml:space="preserve">Дата начала срока предоставления участникам разъяснений положений документации: </w:t>
            </w:r>
            <w:r w:rsidRPr="0031703F">
              <w:rPr>
                <w:sz w:val="28"/>
                <w:szCs w:val="28"/>
              </w:rPr>
              <w:t>«</w:t>
            </w:r>
            <w:r w:rsidR="0031703F" w:rsidRPr="0031703F">
              <w:rPr>
                <w:sz w:val="28"/>
                <w:szCs w:val="28"/>
              </w:rPr>
              <w:t>2</w:t>
            </w:r>
            <w:r w:rsidR="006173D4" w:rsidRPr="006173D4">
              <w:rPr>
                <w:sz w:val="28"/>
                <w:szCs w:val="28"/>
              </w:rPr>
              <w:t>6</w:t>
            </w:r>
            <w:r w:rsidR="00434946" w:rsidRPr="0031703F">
              <w:rPr>
                <w:sz w:val="28"/>
                <w:szCs w:val="28"/>
              </w:rPr>
              <w:t>» январ</w:t>
            </w:r>
            <w:r w:rsidR="00A12F18" w:rsidRPr="0031703F">
              <w:rPr>
                <w:sz w:val="28"/>
                <w:szCs w:val="28"/>
              </w:rPr>
              <w:t>я</w:t>
            </w:r>
            <w:r w:rsidR="000C1482" w:rsidRPr="0031703F">
              <w:rPr>
                <w:sz w:val="28"/>
                <w:szCs w:val="28"/>
              </w:rPr>
              <w:t xml:space="preserve"> </w:t>
            </w:r>
            <w:r w:rsidR="00434946" w:rsidRPr="0031703F">
              <w:rPr>
                <w:sz w:val="28"/>
                <w:szCs w:val="28"/>
              </w:rPr>
              <w:t>2024</w:t>
            </w:r>
            <w:r w:rsidRPr="0031703F">
              <w:rPr>
                <w:sz w:val="28"/>
                <w:szCs w:val="28"/>
              </w:rPr>
              <w:t xml:space="preserve"> г.</w:t>
            </w:r>
            <w:r w:rsidR="008908D9" w:rsidRPr="0031703F">
              <w:rPr>
                <w:sz w:val="28"/>
                <w:szCs w:val="28"/>
              </w:rPr>
              <w:t xml:space="preserve"> с 09:00 до 18:</w:t>
            </w:r>
            <w:r w:rsidR="00305CB0" w:rsidRPr="0031703F">
              <w:rPr>
                <w:sz w:val="28"/>
                <w:szCs w:val="28"/>
              </w:rPr>
              <w:t>00</w:t>
            </w:r>
          </w:p>
          <w:p w:rsidR="005420F6" w:rsidRPr="0071669E" w:rsidRDefault="005420F6" w:rsidP="006173D4">
            <w:pPr>
              <w:spacing w:line="360" w:lineRule="exact"/>
              <w:jc w:val="both"/>
              <w:rPr>
                <w:sz w:val="28"/>
                <w:szCs w:val="28"/>
              </w:rPr>
            </w:pPr>
            <w:r w:rsidRPr="001621C6">
              <w:rPr>
                <w:sz w:val="28"/>
                <w:szCs w:val="28"/>
              </w:rPr>
              <w:t xml:space="preserve">Дата окончания срока предоставления участникам разъяснений положений документации: </w:t>
            </w:r>
            <w:r w:rsidRPr="0031703F">
              <w:rPr>
                <w:sz w:val="28"/>
                <w:szCs w:val="28"/>
              </w:rPr>
              <w:t>«</w:t>
            </w:r>
            <w:r w:rsidR="006173D4" w:rsidRPr="006173D4">
              <w:rPr>
                <w:sz w:val="28"/>
                <w:szCs w:val="28"/>
              </w:rPr>
              <w:t>12</w:t>
            </w:r>
            <w:r w:rsidRPr="0031703F">
              <w:rPr>
                <w:sz w:val="28"/>
                <w:szCs w:val="28"/>
              </w:rPr>
              <w:t xml:space="preserve">» </w:t>
            </w:r>
            <w:r w:rsidR="00434946" w:rsidRPr="0031703F">
              <w:rPr>
                <w:sz w:val="28"/>
                <w:szCs w:val="28"/>
              </w:rPr>
              <w:t>февраля 2024</w:t>
            </w:r>
            <w:r w:rsidRPr="0031703F">
              <w:rPr>
                <w:sz w:val="28"/>
                <w:szCs w:val="28"/>
              </w:rPr>
              <w:t xml:space="preserve"> г.</w:t>
            </w:r>
            <w:r w:rsidR="008908D9" w:rsidRPr="0031703F">
              <w:rPr>
                <w:sz w:val="28"/>
                <w:szCs w:val="28"/>
              </w:rPr>
              <w:t xml:space="preserve"> с 09:00 до 18:</w:t>
            </w:r>
            <w:r w:rsidR="00305CB0" w:rsidRPr="0031703F">
              <w:rPr>
                <w:sz w:val="28"/>
                <w:szCs w:val="28"/>
              </w:rPr>
              <w:t>00</w:t>
            </w:r>
          </w:p>
        </w:tc>
      </w:tr>
      <w:tr w:rsidR="005420F6" w:rsidRPr="00D563A4" w:rsidTr="000D0DA5">
        <w:tc>
          <w:tcPr>
            <w:tcW w:w="813" w:type="dxa"/>
          </w:tcPr>
          <w:p w:rsidR="005420F6" w:rsidRPr="00DF208D" w:rsidRDefault="005420F6" w:rsidP="007572A2">
            <w:pPr>
              <w:spacing w:line="276" w:lineRule="auto"/>
              <w:rPr>
                <w:sz w:val="28"/>
                <w:szCs w:val="28"/>
              </w:rPr>
            </w:pPr>
            <w:r>
              <w:rPr>
                <w:sz w:val="28"/>
                <w:szCs w:val="28"/>
              </w:rPr>
              <w:lastRenderedPageBreak/>
              <w:t>1.13</w:t>
            </w:r>
          </w:p>
          <w:p w:rsidR="005420F6" w:rsidRPr="00DF208D" w:rsidRDefault="005420F6" w:rsidP="007572A2">
            <w:pPr>
              <w:spacing w:line="276" w:lineRule="auto"/>
              <w:rPr>
                <w:sz w:val="28"/>
                <w:szCs w:val="28"/>
              </w:rPr>
            </w:pPr>
          </w:p>
        </w:tc>
        <w:tc>
          <w:tcPr>
            <w:tcW w:w="3718"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5812"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0D0DA5">
        <w:tc>
          <w:tcPr>
            <w:tcW w:w="813" w:type="dxa"/>
          </w:tcPr>
          <w:p w:rsidR="005420F6" w:rsidRPr="00DF208D" w:rsidRDefault="005420F6" w:rsidP="007572A2">
            <w:pPr>
              <w:spacing w:line="276" w:lineRule="auto"/>
              <w:rPr>
                <w:sz w:val="28"/>
                <w:szCs w:val="28"/>
              </w:rPr>
            </w:pPr>
            <w:r>
              <w:rPr>
                <w:sz w:val="28"/>
                <w:szCs w:val="28"/>
              </w:rPr>
              <w:t>1.14</w:t>
            </w:r>
          </w:p>
        </w:tc>
        <w:tc>
          <w:tcPr>
            <w:tcW w:w="3718"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5812" w:type="dxa"/>
          </w:tcPr>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 условиям запроса котировок предоплата не предусмотрена. </w:t>
            </w:r>
          </w:p>
          <w:p w:rsidR="005420F6" w:rsidRPr="006D7FDF"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Покупатель осуществляет оплату в течение 15 (пятнадцати) рабочих дней с момента поставки товара.</w:t>
            </w:r>
          </w:p>
        </w:tc>
      </w:tr>
      <w:tr w:rsidR="005420F6" w:rsidRPr="00D563A4" w:rsidTr="000D0DA5">
        <w:tc>
          <w:tcPr>
            <w:tcW w:w="813" w:type="dxa"/>
          </w:tcPr>
          <w:p w:rsidR="005420F6" w:rsidRPr="00DF208D" w:rsidRDefault="005420F6" w:rsidP="007572A2">
            <w:pPr>
              <w:spacing w:line="276" w:lineRule="auto"/>
              <w:rPr>
                <w:sz w:val="28"/>
                <w:szCs w:val="28"/>
              </w:rPr>
            </w:pPr>
            <w:r>
              <w:rPr>
                <w:sz w:val="28"/>
                <w:szCs w:val="28"/>
              </w:rPr>
              <w:t>1.15</w:t>
            </w:r>
          </w:p>
        </w:tc>
        <w:tc>
          <w:tcPr>
            <w:tcW w:w="3718" w:type="dxa"/>
          </w:tcPr>
          <w:p w:rsidR="005420F6" w:rsidRPr="0071669E" w:rsidRDefault="005420F6" w:rsidP="007572A2">
            <w:pPr>
              <w:spacing w:line="276" w:lineRule="auto"/>
              <w:rPr>
                <w:sz w:val="28"/>
                <w:szCs w:val="28"/>
              </w:rPr>
            </w:pPr>
            <w:r w:rsidRPr="0071669E">
              <w:rPr>
                <w:sz w:val="28"/>
                <w:szCs w:val="28"/>
              </w:rPr>
              <w:t xml:space="preserve">Порядок формирования цены договора </w:t>
            </w:r>
          </w:p>
        </w:tc>
        <w:tc>
          <w:tcPr>
            <w:tcW w:w="5812" w:type="dxa"/>
          </w:tcPr>
          <w:p w:rsidR="00677536" w:rsidRPr="0071669E" w:rsidRDefault="00B75C95" w:rsidP="0031703F">
            <w:pPr>
              <w:spacing w:line="276" w:lineRule="auto"/>
              <w:jc w:val="both"/>
              <w:rPr>
                <w:bCs/>
                <w:sz w:val="28"/>
                <w:szCs w:val="28"/>
              </w:rPr>
            </w:pPr>
            <w:r w:rsidRPr="00B75C95">
              <w:rPr>
                <w:bCs/>
                <w:sz w:val="28"/>
                <w:szCs w:val="28"/>
              </w:rPr>
              <w:t xml:space="preserve">Начальная (максимальная) цена договора приведена с учетом всех видов </w:t>
            </w:r>
            <w:r w:rsidRPr="00185C90">
              <w:rPr>
                <w:bCs/>
                <w:sz w:val="28"/>
                <w:szCs w:val="28"/>
              </w:rPr>
              <w:t xml:space="preserve">налогов, с учетом </w:t>
            </w:r>
            <w:r w:rsidR="009675DE">
              <w:rPr>
                <w:bCs/>
                <w:sz w:val="28"/>
                <w:szCs w:val="28"/>
              </w:rPr>
              <w:t xml:space="preserve">доставки </w:t>
            </w:r>
            <w:r w:rsidR="00305CB0">
              <w:rPr>
                <w:bCs/>
                <w:sz w:val="28"/>
                <w:szCs w:val="28"/>
              </w:rPr>
              <w:t xml:space="preserve">до Центрального склада ЗАО «ЮКЖД» </w:t>
            </w:r>
            <w:r w:rsidR="00185C90" w:rsidRPr="00185C90">
              <w:rPr>
                <w:bCs/>
                <w:sz w:val="28"/>
                <w:szCs w:val="28"/>
              </w:rPr>
              <w:t xml:space="preserve">по адресу: </w:t>
            </w:r>
            <w:r w:rsidR="00267AEA">
              <w:rPr>
                <w:sz w:val="28"/>
                <w:szCs w:val="28"/>
              </w:rPr>
              <w:t xml:space="preserve">г. </w:t>
            </w:r>
            <w:r w:rsidR="009675DE">
              <w:rPr>
                <w:sz w:val="28"/>
                <w:szCs w:val="28"/>
              </w:rPr>
              <w:t>Ереван</w:t>
            </w:r>
            <w:r w:rsidR="00267AEA">
              <w:rPr>
                <w:sz w:val="28"/>
                <w:szCs w:val="28"/>
              </w:rPr>
              <w:t xml:space="preserve">, </w:t>
            </w:r>
            <w:r w:rsidR="009675DE">
              <w:rPr>
                <w:sz w:val="28"/>
                <w:szCs w:val="28"/>
              </w:rPr>
              <w:t>Арцаха 32.</w:t>
            </w:r>
          </w:p>
        </w:tc>
      </w:tr>
      <w:tr w:rsidR="005420F6" w:rsidRPr="00D563A4" w:rsidTr="000D0DA5">
        <w:tc>
          <w:tcPr>
            <w:tcW w:w="813" w:type="dxa"/>
          </w:tcPr>
          <w:p w:rsidR="005420F6" w:rsidRPr="00DF208D" w:rsidRDefault="005420F6" w:rsidP="007572A2">
            <w:pPr>
              <w:spacing w:line="276" w:lineRule="auto"/>
              <w:rPr>
                <w:sz w:val="28"/>
                <w:szCs w:val="28"/>
              </w:rPr>
            </w:pPr>
            <w:r>
              <w:rPr>
                <w:sz w:val="28"/>
                <w:szCs w:val="28"/>
              </w:rPr>
              <w:t>1.16</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812" w:type="dxa"/>
          </w:tcPr>
          <w:p w:rsidR="005420F6" w:rsidRPr="0011423D" w:rsidRDefault="005420F6" w:rsidP="007572A2">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5420F6" w:rsidRPr="00D563A4" w:rsidTr="000D0DA5">
        <w:tc>
          <w:tcPr>
            <w:tcW w:w="813" w:type="dxa"/>
          </w:tcPr>
          <w:p w:rsidR="005420F6" w:rsidRPr="00DF208D" w:rsidRDefault="005420F6" w:rsidP="007572A2">
            <w:pPr>
              <w:spacing w:line="276" w:lineRule="auto"/>
              <w:rPr>
                <w:sz w:val="28"/>
                <w:szCs w:val="28"/>
              </w:rPr>
            </w:pPr>
            <w:r>
              <w:rPr>
                <w:sz w:val="28"/>
                <w:szCs w:val="28"/>
              </w:rPr>
              <w:t>1.17</w:t>
            </w:r>
          </w:p>
        </w:tc>
        <w:tc>
          <w:tcPr>
            <w:tcW w:w="3718"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5812"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0D0DA5">
        <w:tc>
          <w:tcPr>
            <w:tcW w:w="813" w:type="dxa"/>
          </w:tcPr>
          <w:p w:rsidR="005420F6" w:rsidRPr="00DF208D" w:rsidRDefault="005420F6" w:rsidP="007572A2">
            <w:pPr>
              <w:spacing w:line="276" w:lineRule="auto"/>
              <w:rPr>
                <w:sz w:val="28"/>
                <w:szCs w:val="28"/>
              </w:rPr>
            </w:pPr>
            <w:r>
              <w:rPr>
                <w:sz w:val="28"/>
                <w:szCs w:val="28"/>
              </w:rPr>
              <w:t>1.18</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5812"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 xml:space="preserve">Срок заключения договора не ранее чем 10 дней и не позднее чем через 20 дней с даты подписания конкурсной комиссией итогового </w:t>
            </w:r>
            <w:r w:rsidRPr="00870883">
              <w:rPr>
                <w:sz w:val="28"/>
                <w:szCs w:val="28"/>
              </w:rPr>
              <w:lastRenderedPageBreak/>
              <w:t>протокола, составленного по результатам конкурентной закупки.</w:t>
            </w:r>
          </w:p>
        </w:tc>
      </w:tr>
      <w:tr w:rsidR="005420F6" w:rsidRPr="00D563A4" w:rsidTr="000D0DA5">
        <w:tc>
          <w:tcPr>
            <w:tcW w:w="813" w:type="dxa"/>
          </w:tcPr>
          <w:p w:rsidR="005420F6" w:rsidRPr="00DF208D" w:rsidRDefault="005420F6" w:rsidP="007572A2">
            <w:pPr>
              <w:spacing w:line="276" w:lineRule="auto"/>
              <w:rPr>
                <w:sz w:val="28"/>
                <w:szCs w:val="28"/>
              </w:rPr>
            </w:pPr>
            <w:r w:rsidRPr="00DF208D">
              <w:rPr>
                <w:sz w:val="28"/>
                <w:szCs w:val="28"/>
              </w:rPr>
              <w:lastRenderedPageBreak/>
              <w:t>1.</w:t>
            </w:r>
            <w:r>
              <w:rPr>
                <w:sz w:val="28"/>
                <w:szCs w:val="28"/>
              </w:rPr>
              <w:t>19</w:t>
            </w:r>
          </w:p>
        </w:tc>
        <w:tc>
          <w:tcPr>
            <w:tcW w:w="3718"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5812"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Pr>
                <w:sz w:val="28"/>
                <w:szCs w:val="28"/>
              </w:rPr>
              <w:t xml:space="preserve"> №2 .</w:t>
            </w:r>
          </w:p>
        </w:tc>
      </w:tr>
      <w:tr w:rsidR="005420F6" w:rsidRPr="00D563A4" w:rsidTr="000D0DA5">
        <w:tc>
          <w:tcPr>
            <w:tcW w:w="813" w:type="dxa"/>
          </w:tcPr>
          <w:p w:rsidR="005420F6" w:rsidRPr="00DF208D" w:rsidRDefault="005420F6" w:rsidP="007572A2">
            <w:pPr>
              <w:spacing w:line="276" w:lineRule="auto"/>
              <w:rPr>
                <w:sz w:val="28"/>
                <w:szCs w:val="28"/>
              </w:rPr>
            </w:pPr>
            <w:r>
              <w:rPr>
                <w:sz w:val="28"/>
                <w:szCs w:val="28"/>
              </w:rPr>
              <w:t>1.20</w:t>
            </w:r>
          </w:p>
        </w:tc>
        <w:tc>
          <w:tcPr>
            <w:tcW w:w="3718" w:type="dxa"/>
          </w:tcPr>
          <w:p w:rsidR="005420F6" w:rsidRPr="00DF208D" w:rsidRDefault="005420F6" w:rsidP="007572A2">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812" w:type="dxa"/>
          </w:tcPr>
          <w:p w:rsidR="005420F6" w:rsidRPr="00DF208D" w:rsidRDefault="005420F6" w:rsidP="007572A2">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0D0DA5">
        <w:tc>
          <w:tcPr>
            <w:tcW w:w="813" w:type="dxa"/>
          </w:tcPr>
          <w:p w:rsidR="005420F6" w:rsidRPr="00DF208D" w:rsidRDefault="005420F6" w:rsidP="007572A2">
            <w:pPr>
              <w:spacing w:line="276" w:lineRule="auto"/>
              <w:rPr>
                <w:sz w:val="28"/>
                <w:szCs w:val="28"/>
              </w:rPr>
            </w:pPr>
            <w:r>
              <w:rPr>
                <w:sz w:val="28"/>
                <w:szCs w:val="28"/>
              </w:rPr>
              <w:t>1.21</w:t>
            </w:r>
          </w:p>
        </w:tc>
        <w:tc>
          <w:tcPr>
            <w:tcW w:w="3718"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5812"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0D0DA5">
        <w:trPr>
          <w:trHeight w:val="1765"/>
        </w:trPr>
        <w:tc>
          <w:tcPr>
            <w:tcW w:w="813" w:type="dxa"/>
          </w:tcPr>
          <w:p w:rsidR="005420F6" w:rsidRPr="00DF208D" w:rsidRDefault="005420F6" w:rsidP="007572A2">
            <w:pPr>
              <w:spacing w:line="276" w:lineRule="auto"/>
              <w:rPr>
                <w:sz w:val="28"/>
                <w:szCs w:val="28"/>
              </w:rPr>
            </w:pPr>
            <w:r>
              <w:rPr>
                <w:sz w:val="28"/>
                <w:szCs w:val="28"/>
              </w:rPr>
              <w:t>1.22</w:t>
            </w:r>
          </w:p>
        </w:tc>
        <w:tc>
          <w:tcPr>
            <w:tcW w:w="3718" w:type="dxa"/>
          </w:tcPr>
          <w:p w:rsidR="005420F6" w:rsidRPr="00DF208D" w:rsidRDefault="005420F6" w:rsidP="007572A2">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812" w:type="dxa"/>
          </w:tcPr>
          <w:p w:rsidR="005420F6" w:rsidRDefault="005420F6" w:rsidP="0031703F">
            <w:pPr>
              <w:spacing w:line="276" w:lineRule="auto"/>
              <w:jc w:val="both"/>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5420F6" w:rsidRPr="004E6B12" w:rsidRDefault="005420F6" w:rsidP="0031703F">
            <w:pPr>
              <w:spacing w:line="276" w:lineRule="auto"/>
              <w:jc w:val="both"/>
              <w:rPr>
                <w:rFonts w:ascii="Sylfaen" w:hAnsi="Sylfaen"/>
                <w:sz w:val="28"/>
                <w:szCs w:val="28"/>
              </w:rPr>
            </w:pPr>
            <w:r>
              <w:rPr>
                <w:sz w:val="28"/>
                <w:szCs w:val="28"/>
              </w:rPr>
              <w:t>Приложение №2.1</w:t>
            </w:r>
            <w:r w:rsidRPr="00D71AC1">
              <w:rPr>
                <w:sz w:val="28"/>
                <w:szCs w:val="28"/>
              </w:rPr>
              <w:t xml:space="preserve"> </w:t>
            </w:r>
            <w:r>
              <w:rPr>
                <w:sz w:val="28"/>
                <w:szCs w:val="28"/>
              </w:rPr>
              <w:t>(</w:t>
            </w:r>
            <w:r w:rsidR="00A22B6E">
              <w:rPr>
                <w:sz w:val="28"/>
                <w:szCs w:val="28"/>
              </w:rPr>
              <w:t>форма О</w:t>
            </w:r>
            <w:r>
              <w:rPr>
                <w:sz w:val="28"/>
                <w:szCs w:val="28"/>
              </w:rPr>
              <w:t>писи представленных документов);</w:t>
            </w:r>
          </w:p>
          <w:p w:rsidR="005420F6" w:rsidRPr="00DF208D" w:rsidRDefault="005420F6" w:rsidP="0031703F">
            <w:pPr>
              <w:spacing w:line="276" w:lineRule="auto"/>
              <w:jc w:val="both"/>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A22B6E" w:rsidRDefault="005420F6" w:rsidP="0031703F">
            <w:pPr>
              <w:spacing w:line="276" w:lineRule="auto"/>
              <w:jc w:val="both"/>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Технического предложения</w:t>
            </w:r>
            <w:r w:rsidR="00A22B6E">
              <w:rPr>
                <w:sz w:val="28"/>
                <w:szCs w:val="28"/>
              </w:rPr>
              <w:t xml:space="preserve">); </w:t>
            </w:r>
          </w:p>
          <w:p w:rsidR="005420F6" w:rsidRDefault="00A22B6E" w:rsidP="0031703F">
            <w:pPr>
              <w:spacing w:line="276" w:lineRule="auto"/>
              <w:jc w:val="both"/>
              <w:rPr>
                <w:sz w:val="28"/>
                <w:szCs w:val="28"/>
              </w:rPr>
            </w:pPr>
            <w:r>
              <w:rPr>
                <w:sz w:val="28"/>
                <w:szCs w:val="28"/>
              </w:rPr>
              <w:t>Приложение №5 (Проект договора)</w:t>
            </w:r>
            <w:r w:rsidR="0031703F">
              <w:rPr>
                <w:sz w:val="28"/>
                <w:szCs w:val="28"/>
              </w:rPr>
              <w:t>;</w:t>
            </w:r>
            <w:r w:rsidR="005420F6" w:rsidRPr="00DF208D">
              <w:rPr>
                <w:sz w:val="28"/>
                <w:szCs w:val="28"/>
              </w:rPr>
              <w:t xml:space="preserve"> </w:t>
            </w:r>
          </w:p>
          <w:p w:rsidR="000810D3" w:rsidRPr="00DF208D" w:rsidRDefault="000810D3" w:rsidP="0031703F">
            <w:pPr>
              <w:spacing w:line="276" w:lineRule="auto"/>
              <w:jc w:val="both"/>
              <w:rPr>
                <w:sz w:val="28"/>
                <w:szCs w:val="28"/>
              </w:rPr>
            </w:pPr>
            <w:r w:rsidRPr="000810D3">
              <w:rPr>
                <w:sz w:val="28"/>
                <w:szCs w:val="28"/>
              </w:rPr>
              <w:t>Сертификаты (паспорта, акты) каче</w:t>
            </w:r>
            <w:r w:rsidR="0031703F">
              <w:rPr>
                <w:sz w:val="28"/>
                <w:szCs w:val="28"/>
              </w:rPr>
              <w:t xml:space="preserve">ства (сертификаты соответствия) </w:t>
            </w:r>
            <w:r w:rsidR="0031703F" w:rsidRPr="00DF208D">
              <w:rPr>
                <w:sz w:val="28"/>
                <w:szCs w:val="28"/>
              </w:rPr>
              <w:t>и иные документы, указанные в п.п.-2.11.15. – 2.11.17.</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128044831"/>
      <w:r w:rsidRPr="00D563A4">
        <w:rPr>
          <w:rFonts w:ascii="Times New Roman" w:hAnsi="Times New Roman" w:cs="Times New Roman"/>
          <w:sz w:val="28"/>
          <w:szCs w:val="28"/>
        </w:rPr>
        <w:t>Часть. Порядок проведени</w:t>
      </w:r>
      <w:bookmarkEnd w:id="5"/>
      <w:r w:rsidRPr="00D563A4">
        <w:rPr>
          <w:rFonts w:ascii="Times New Roman" w:hAnsi="Times New Roman" w:cs="Times New Roman"/>
          <w:sz w:val="28"/>
          <w:szCs w:val="28"/>
        </w:rPr>
        <w:t>я запроса котировок</w:t>
      </w:r>
      <w:bookmarkEnd w:id="6"/>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128044832"/>
      <w:r w:rsidRPr="00D563A4">
        <w:rPr>
          <w:rFonts w:ascii="Times New Roman" w:hAnsi="Times New Roman" w:cs="Times New Roman"/>
        </w:rPr>
        <w:t>Участник запроса котировок</w:t>
      </w:r>
      <w:bookmarkEnd w:id="7"/>
      <w:bookmarkEnd w:id="8"/>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28044833"/>
      <w:r w:rsidRPr="00D563A4">
        <w:rPr>
          <w:rFonts w:ascii="Times New Roman" w:hAnsi="Times New Roman" w:cs="Times New Roman"/>
          <w:sz w:val="28"/>
          <w:szCs w:val="28"/>
        </w:rPr>
        <w:t>Участник, на стороне которого выступают несколько лиц</w:t>
      </w:r>
      <w:bookmarkEnd w:id="9"/>
      <w:bookmarkEnd w:id="10"/>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28044834"/>
      <w:r w:rsidRPr="00C37AE0">
        <w:rPr>
          <w:rFonts w:ascii="Times New Roman" w:hAnsi="Times New Roman" w:cs="Times New Roman"/>
          <w:sz w:val="28"/>
          <w:szCs w:val="28"/>
        </w:rPr>
        <w:t>Требования к участникам</w:t>
      </w:r>
      <w:bookmarkEnd w:id="11"/>
      <w:bookmarkEnd w:id="12"/>
    </w:p>
    <w:p w:rsidR="00305CB0" w:rsidRDefault="00305CB0" w:rsidP="00305CB0">
      <w:pPr>
        <w:pStyle w:val="12"/>
        <w:numPr>
          <w:ilvl w:val="2"/>
          <w:numId w:val="24"/>
        </w:numPr>
        <w:spacing w:line="276" w:lineRule="auto"/>
        <w:ind w:left="0" w:firstLine="851"/>
        <w:rPr>
          <w:szCs w:val="28"/>
        </w:rPr>
      </w:pPr>
      <w:bookmarkStart w:id="13" w:name="_Toc48593624"/>
      <w:bookmarkStart w:id="14"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305CB0">
      <w:pPr>
        <w:pStyle w:val="12"/>
        <w:numPr>
          <w:ilvl w:val="2"/>
          <w:numId w:val="24"/>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305CB0">
      <w:pPr>
        <w:pStyle w:val="12"/>
        <w:numPr>
          <w:ilvl w:val="2"/>
          <w:numId w:val="24"/>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305CB0" w:rsidRDefault="00305CB0" w:rsidP="00305CB0">
      <w:pPr>
        <w:pStyle w:val="12"/>
        <w:numPr>
          <w:ilvl w:val="2"/>
          <w:numId w:val="24"/>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3"/>
      <w:bookmarkEnd w:id="14"/>
    </w:p>
    <w:p w:rsidR="0064449E" w:rsidRPr="000C7203"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7572A2">
      <w:pPr>
        <w:pStyle w:val="a3"/>
        <w:numPr>
          <w:ilvl w:val="2"/>
          <w:numId w:val="8"/>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28044838"/>
      <w:r w:rsidRPr="00C37AE0">
        <w:rPr>
          <w:rFonts w:ascii="Times New Roman" w:hAnsi="Times New Roman" w:cs="Times New Roman"/>
          <w:sz w:val="28"/>
          <w:szCs w:val="28"/>
        </w:rPr>
        <w:t>Рассмотрение и оценка котировочных заявок</w:t>
      </w:r>
      <w:bookmarkEnd w:id="19"/>
      <w:bookmarkEnd w:id="20"/>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8044839"/>
      <w:r w:rsidRPr="00C37AE0">
        <w:rPr>
          <w:rFonts w:ascii="Times New Roman" w:hAnsi="Times New Roman" w:cs="Times New Roman"/>
          <w:sz w:val="28"/>
          <w:szCs w:val="28"/>
        </w:rPr>
        <w:t>Порядок оценки и сопоставления котировочных заявок</w:t>
      </w:r>
      <w:bookmarkEnd w:id="21"/>
      <w:bookmarkEnd w:id="22"/>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8044840"/>
      <w:r w:rsidRPr="00C37AE0">
        <w:rPr>
          <w:rFonts w:ascii="Times New Roman" w:hAnsi="Times New Roman" w:cs="Times New Roman"/>
          <w:sz w:val="28"/>
          <w:szCs w:val="28"/>
        </w:rPr>
        <w:t>Подведение итогов запроса котировок</w:t>
      </w:r>
      <w:bookmarkEnd w:id="23"/>
      <w:bookmarkEnd w:id="24"/>
    </w:p>
    <w:p w:rsidR="0064449E" w:rsidRPr="00C37AE0" w:rsidRDefault="0064449E" w:rsidP="007572A2">
      <w:pPr>
        <w:pStyle w:val="a3"/>
        <w:numPr>
          <w:ilvl w:val="2"/>
          <w:numId w:val="12"/>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7572A2">
      <w:pPr>
        <w:pStyle w:val="a3"/>
        <w:numPr>
          <w:ilvl w:val="2"/>
          <w:numId w:val="12"/>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8044841"/>
      <w:r w:rsidRPr="00C37AE0">
        <w:rPr>
          <w:rFonts w:ascii="Times New Roman" w:hAnsi="Times New Roman" w:cs="Times New Roman"/>
          <w:sz w:val="28"/>
          <w:szCs w:val="28"/>
        </w:rPr>
        <w:t>Признание запроса котировок несостоявшимся</w:t>
      </w:r>
      <w:bookmarkEnd w:id="25"/>
      <w:bookmarkEnd w:id="26"/>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8044842"/>
      <w:r w:rsidRPr="00C37AE0">
        <w:rPr>
          <w:rFonts w:ascii="Times New Roman" w:hAnsi="Times New Roman" w:cs="Times New Roman"/>
          <w:sz w:val="28"/>
          <w:szCs w:val="28"/>
        </w:rPr>
        <w:t>Состав котировочной заявки</w:t>
      </w:r>
      <w:bookmarkEnd w:id="27"/>
      <w:bookmarkEnd w:id="28"/>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185C90" w:rsidRDefault="004D052F" w:rsidP="00155250">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155250">
        <w:rPr>
          <w:sz w:val="28"/>
          <w:szCs w:val="28"/>
        </w:rPr>
        <w:t>.</w:t>
      </w:r>
    </w:p>
    <w:p w:rsidR="004F3DE7" w:rsidRPr="00B07994" w:rsidRDefault="004F3DE7" w:rsidP="00155250">
      <w:pPr>
        <w:pStyle w:val="a5"/>
        <w:suppressAutoHyphens/>
        <w:spacing w:line="276" w:lineRule="auto"/>
        <w:ind w:firstLine="851"/>
        <w:rPr>
          <w:sz w:val="28"/>
          <w:szCs w:val="28"/>
        </w:rPr>
      </w:pPr>
      <w:r>
        <w:rPr>
          <w:sz w:val="28"/>
          <w:szCs w:val="28"/>
        </w:rPr>
        <w:t>-</w:t>
      </w:r>
      <w:r w:rsidRPr="004F3DE7">
        <w:rPr>
          <w:color w:val="000000" w:themeColor="text1"/>
        </w:rPr>
        <w:t xml:space="preserve"> </w:t>
      </w:r>
      <w:r w:rsidRPr="000D6305">
        <w:rPr>
          <w:color w:val="000000" w:themeColor="text1"/>
        </w:rPr>
        <w:t>Сертификаты (паспорта, акты) качества (сертификаты соответствия).</w:t>
      </w:r>
    </w:p>
    <w:p w:rsidR="0064449E" w:rsidRPr="00B44068" w:rsidRDefault="00A22B6E" w:rsidP="007572A2">
      <w:pPr>
        <w:pStyle w:val="a5"/>
        <w:numPr>
          <w:ilvl w:val="2"/>
          <w:numId w:val="14"/>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D563A4" w:rsidRDefault="0064449E" w:rsidP="007572A2">
      <w:pPr>
        <w:pStyle w:val="a5"/>
        <w:numPr>
          <w:ilvl w:val="2"/>
          <w:numId w:val="14"/>
        </w:numPr>
        <w:suppressAutoHyphens/>
        <w:spacing w:line="276" w:lineRule="auto"/>
        <w:ind w:left="0" w:firstLine="852"/>
      </w:pPr>
      <w:r w:rsidRPr="00D563A4">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8044843"/>
      <w:r w:rsidRPr="00D563A4">
        <w:rPr>
          <w:rFonts w:ascii="Times New Roman" w:hAnsi="Times New Roman" w:cs="Times New Roman"/>
          <w:sz w:val="28"/>
          <w:szCs w:val="28"/>
        </w:rPr>
        <w:t>Подача заявок</w:t>
      </w:r>
      <w:bookmarkEnd w:id="29"/>
      <w:bookmarkEnd w:id="30"/>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128044844"/>
      <w:bookmarkStart w:id="32" w:name="_Toc48593633"/>
      <w:r w:rsidRPr="00D563A4">
        <w:rPr>
          <w:rFonts w:ascii="Times New Roman" w:hAnsi="Times New Roman" w:cs="Times New Roman"/>
          <w:sz w:val="28"/>
          <w:szCs w:val="28"/>
        </w:rPr>
        <w:t>Котировочная заявка запроса котировок</w:t>
      </w:r>
      <w:bookmarkEnd w:id="31"/>
      <w:r w:rsidRPr="00D563A4">
        <w:rPr>
          <w:rFonts w:ascii="Times New Roman" w:hAnsi="Times New Roman" w:cs="Times New Roman"/>
          <w:sz w:val="28"/>
          <w:szCs w:val="28"/>
        </w:rPr>
        <w:t xml:space="preserve"> </w:t>
      </w:r>
      <w:bookmarkEnd w:id="32"/>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w:t>
      </w:r>
      <w:r w:rsidRPr="00790E04">
        <w:rPr>
          <w:b/>
          <w:i/>
          <w:sz w:val="28"/>
          <w:szCs w:val="28"/>
          <w:highlight w:val="yellow"/>
        </w:rPr>
        <w:t xml:space="preserve">наименование процедуры закупки, номер. Не вскрывать до 18 часов 00 времени </w:t>
      </w:r>
      <w:r w:rsidR="00600FA7" w:rsidRPr="00790E04">
        <w:rPr>
          <w:b/>
          <w:i/>
          <w:sz w:val="28"/>
          <w:szCs w:val="28"/>
          <w:highlight w:val="yellow"/>
        </w:rPr>
        <w:t xml:space="preserve">             </w:t>
      </w:r>
      <w:r w:rsidRPr="00790E04">
        <w:rPr>
          <w:b/>
          <w:i/>
          <w:sz w:val="28"/>
          <w:szCs w:val="28"/>
          <w:highlight w:val="yellow"/>
        </w:rPr>
        <w:t>«</w:t>
      </w:r>
      <w:r w:rsidR="0031703F">
        <w:rPr>
          <w:b/>
          <w:i/>
          <w:sz w:val="28"/>
          <w:szCs w:val="28"/>
          <w:highlight w:val="yellow"/>
        </w:rPr>
        <w:t>1</w:t>
      </w:r>
      <w:r w:rsidR="006173D4" w:rsidRPr="009D1E65">
        <w:rPr>
          <w:b/>
          <w:i/>
          <w:sz w:val="28"/>
          <w:szCs w:val="28"/>
          <w:highlight w:val="yellow"/>
        </w:rPr>
        <w:t>5</w:t>
      </w:r>
      <w:r w:rsidR="00765BAF" w:rsidRPr="00790E04">
        <w:rPr>
          <w:b/>
          <w:i/>
          <w:sz w:val="28"/>
          <w:szCs w:val="28"/>
          <w:highlight w:val="yellow"/>
        </w:rPr>
        <w:t>»</w:t>
      </w:r>
      <w:r w:rsidR="00790B14" w:rsidRPr="00790E04">
        <w:rPr>
          <w:b/>
          <w:i/>
          <w:sz w:val="28"/>
          <w:szCs w:val="28"/>
          <w:highlight w:val="yellow"/>
        </w:rPr>
        <w:t xml:space="preserve"> февраля</w:t>
      </w:r>
      <w:r w:rsidR="004F3DE7" w:rsidRPr="00790E04">
        <w:rPr>
          <w:b/>
          <w:i/>
          <w:sz w:val="28"/>
          <w:szCs w:val="28"/>
          <w:highlight w:val="yellow"/>
        </w:rPr>
        <w:t xml:space="preserve"> 2024г</w:t>
      </w:r>
      <w:r w:rsidR="004F3DE7">
        <w:rPr>
          <w:b/>
          <w:i/>
          <w:sz w:val="28"/>
          <w:szCs w:val="28"/>
        </w:rPr>
        <w:t xml:space="preserve">. </w:t>
      </w: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7572A2">
      <w:pPr>
        <w:numPr>
          <w:ilvl w:val="2"/>
          <w:numId w:val="16"/>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7572A2">
      <w:pPr>
        <w:pStyle w:val="a5"/>
        <w:numPr>
          <w:ilvl w:val="2"/>
          <w:numId w:val="16"/>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28044845"/>
      <w:r w:rsidRPr="00412758">
        <w:rPr>
          <w:rFonts w:ascii="Times New Roman" w:hAnsi="Times New Roman" w:cs="Times New Roman"/>
          <w:sz w:val="28"/>
          <w:szCs w:val="28"/>
        </w:rPr>
        <w:t>Изменение и отзыв котировочных заявок</w:t>
      </w:r>
      <w:bookmarkEnd w:id="33"/>
      <w:bookmarkEnd w:id="34"/>
    </w:p>
    <w:p w:rsidR="0064449E" w:rsidRPr="00412758" w:rsidRDefault="0064449E" w:rsidP="007572A2">
      <w:pPr>
        <w:spacing w:line="276" w:lineRule="auto"/>
        <w:rPr>
          <w:sz w:val="28"/>
          <w:szCs w:val="28"/>
        </w:rPr>
      </w:pP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7572A2">
      <w:pPr>
        <w:pStyle w:val="a5"/>
        <w:numPr>
          <w:ilvl w:val="2"/>
          <w:numId w:val="17"/>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5" w:name="_Toc48593635"/>
      <w:bookmarkStart w:id="36" w:name="_Toc128044846"/>
      <w:r w:rsidRPr="00D563A4">
        <w:rPr>
          <w:rFonts w:ascii="Times New Roman" w:hAnsi="Times New Roman" w:cs="Times New Roman"/>
          <w:sz w:val="28"/>
          <w:szCs w:val="28"/>
        </w:rPr>
        <w:t>Предоставление технического предложения</w:t>
      </w:r>
      <w:bookmarkEnd w:id="35"/>
      <w:bookmarkEnd w:id="36"/>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7" w:name="_Toc48593636"/>
      <w:bookmarkStart w:id="38" w:name="_Toc128044847"/>
      <w:r w:rsidRPr="00D563A4">
        <w:rPr>
          <w:rFonts w:ascii="Times New Roman" w:hAnsi="Times New Roman" w:cs="Times New Roman"/>
          <w:sz w:val="28"/>
          <w:szCs w:val="28"/>
        </w:rPr>
        <w:t>Заключение договора</w:t>
      </w:r>
      <w:bookmarkEnd w:id="37"/>
      <w:bookmarkEnd w:id="38"/>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7572A2">
      <w:pPr>
        <w:spacing w:line="276" w:lineRule="auto"/>
        <w:rPr>
          <w:sz w:val="28"/>
          <w:szCs w:val="28"/>
        </w:rPr>
      </w:pP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1" w:name="_Toc128044849"/>
      <w:r w:rsidRPr="00CD5931">
        <w:rPr>
          <w:rFonts w:ascii="Times New Roman" w:hAnsi="Times New Roman" w:cs="Times New Roman"/>
          <w:b w:val="0"/>
          <w:sz w:val="28"/>
          <w:szCs w:val="28"/>
        </w:rPr>
        <w:t>Приложение № 2</w:t>
      </w:r>
      <w:bookmarkEnd w:id="41"/>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016F99">
        <w:rPr>
          <w:sz w:val="28"/>
          <w:szCs w:val="28"/>
        </w:rPr>
        <w:t>024</w:t>
      </w:r>
      <w:r w:rsidR="00B03F14">
        <w:rPr>
          <w:sz w:val="28"/>
          <w:szCs w:val="28"/>
        </w:rPr>
        <w:t>/0</w:t>
      </w:r>
      <w:r w:rsidR="00E50C67">
        <w:rPr>
          <w:sz w:val="28"/>
          <w:szCs w:val="28"/>
        </w:rPr>
        <w:t>09</w:t>
      </w:r>
    </w:p>
    <w:p w:rsidR="00F66606" w:rsidRDefault="00F66606" w:rsidP="00F66606">
      <w:pPr>
        <w:shd w:val="clear" w:color="auto" w:fill="FFFFFF"/>
        <w:ind w:left="5"/>
        <w:jc w:val="center"/>
        <w:rPr>
          <w:b/>
          <w:bCs/>
          <w:sz w:val="28"/>
          <w:szCs w:val="28"/>
        </w:rPr>
      </w:pPr>
    </w:p>
    <w:p w:rsidR="00F66606" w:rsidRDefault="00F66606" w:rsidP="00F66606">
      <w:pPr>
        <w:shd w:val="clear" w:color="auto" w:fill="FFFFFF"/>
        <w:ind w:left="5"/>
        <w:jc w:val="center"/>
        <w:rPr>
          <w:b/>
          <w:bCs/>
          <w:sz w:val="28"/>
          <w:szCs w:val="28"/>
        </w:rPr>
      </w:pPr>
      <w:r w:rsidRPr="007E3C30">
        <w:rPr>
          <w:b/>
          <w:bCs/>
          <w:sz w:val="28"/>
          <w:szCs w:val="28"/>
        </w:rPr>
        <w:t>ТЕХНИЧЕСКОЕ ЗАДАНИЕ</w:t>
      </w:r>
    </w:p>
    <w:p w:rsidR="00917E39" w:rsidRPr="00C53F55" w:rsidRDefault="00ED73C1" w:rsidP="00C53F55">
      <w:pPr>
        <w:shd w:val="clear" w:color="auto" w:fill="FFFFFF"/>
        <w:ind w:left="5"/>
        <w:jc w:val="center"/>
        <w:rPr>
          <w:b/>
          <w:bCs/>
          <w:sz w:val="28"/>
          <w:szCs w:val="28"/>
        </w:rPr>
      </w:pPr>
      <w:r>
        <w:rPr>
          <w:b/>
          <w:bCs/>
          <w:sz w:val="28"/>
          <w:szCs w:val="28"/>
        </w:rPr>
        <w:t>н</w:t>
      </w:r>
      <w:r w:rsidR="00F55871">
        <w:rPr>
          <w:b/>
          <w:bCs/>
          <w:sz w:val="28"/>
          <w:szCs w:val="28"/>
        </w:rPr>
        <w:t xml:space="preserve">а поставку </w:t>
      </w:r>
      <w:r w:rsidR="00917E39">
        <w:rPr>
          <w:b/>
          <w:bCs/>
          <w:sz w:val="28"/>
          <w:szCs w:val="28"/>
        </w:rPr>
        <w:t>аккумуляторов</w:t>
      </w:r>
    </w:p>
    <w:p w:rsidR="00917E39" w:rsidRDefault="00917E39" w:rsidP="00917E39">
      <w:pPr>
        <w:tabs>
          <w:tab w:val="left" w:pos="6105"/>
        </w:tabs>
        <w:rPr>
          <w:bCs/>
        </w:rPr>
      </w:pPr>
    </w:p>
    <w:tbl>
      <w:tblPr>
        <w:tblW w:w="49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6"/>
        <w:gridCol w:w="1274"/>
        <w:gridCol w:w="1268"/>
        <w:gridCol w:w="8"/>
        <w:gridCol w:w="561"/>
        <w:gridCol w:w="6"/>
        <w:gridCol w:w="774"/>
        <w:gridCol w:w="211"/>
        <w:gridCol w:w="8"/>
        <w:gridCol w:w="1419"/>
        <w:gridCol w:w="1276"/>
        <w:gridCol w:w="1231"/>
        <w:gridCol w:w="43"/>
        <w:gridCol w:w="1268"/>
      </w:tblGrid>
      <w:tr w:rsidR="00C53F55" w:rsidRPr="009D1E65" w:rsidTr="00C53F55">
        <w:trPr>
          <w:trHeight w:val="230"/>
          <w:jc w:val="center"/>
        </w:trPr>
        <w:tc>
          <w:tcPr>
            <w:tcW w:w="5000" w:type="pct"/>
            <w:gridSpan w:val="14"/>
            <w:tcBorders>
              <w:top w:val="single" w:sz="4" w:space="0" w:color="auto"/>
            </w:tcBorders>
          </w:tcPr>
          <w:p w:rsidR="00C53F55" w:rsidRPr="009D1E65" w:rsidRDefault="00C53F55" w:rsidP="00A329D6">
            <w:pPr>
              <w:jc w:val="center"/>
              <w:rPr>
                <w:b/>
                <w:bCs/>
                <w:color w:val="000000"/>
                <w:sz w:val="16"/>
                <w:szCs w:val="16"/>
              </w:rPr>
            </w:pPr>
            <w:r w:rsidRPr="009D1E65">
              <w:rPr>
                <w:b/>
                <w:bCs/>
                <w:color w:val="000000"/>
                <w:sz w:val="16"/>
                <w:szCs w:val="16"/>
              </w:rPr>
              <w:t>1. Наименование закупаемых товаров, их количество (объем), цены за единицу товара и начальная (максимальная) цена договора</w:t>
            </w:r>
          </w:p>
        </w:tc>
      </w:tr>
      <w:tr w:rsidR="00C53F55" w:rsidRPr="009D1E65" w:rsidTr="00C53F55">
        <w:trPr>
          <w:trHeight w:val="230"/>
          <w:jc w:val="center"/>
        </w:trPr>
        <w:tc>
          <w:tcPr>
            <w:tcW w:w="5000" w:type="pct"/>
            <w:gridSpan w:val="14"/>
            <w:tcBorders>
              <w:top w:val="single" w:sz="4" w:space="0" w:color="auto"/>
            </w:tcBorders>
          </w:tcPr>
          <w:p w:rsidR="00C53F55" w:rsidRPr="009D1E65" w:rsidRDefault="00C53F55" w:rsidP="00A329D6">
            <w:pPr>
              <w:jc w:val="center"/>
              <w:rPr>
                <w:b/>
                <w:bCs/>
                <w:color w:val="000000"/>
                <w:sz w:val="16"/>
                <w:szCs w:val="16"/>
              </w:rPr>
            </w:pPr>
            <w:r w:rsidRPr="009D1E65">
              <w:rPr>
                <w:b/>
                <w:bCs/>
                <w:color w:val="000000"/>
                <w:sz w:val="16"/>
                <w:szCs w:val="16"/>
              </w:rPr>
              <w:t>ЛОТ-1</w:t>
            </w:r>
          </w:p>
        </w:tc>
      </w:tr>
      <w:tr w:rsidR="00C53F55" w:rsidRPr="009D1E65" w:rsidTr="00C53F55">
        <w:trPr>
          <w:trHeight w:val="221"/>
          <w:jc w:val="center"/>
        </w:trPr>
        <w:tc>
          <w:tcPr>
            <w:tcW w:w="481" w:type="pct"/>
            <w:tcBorders>
              <w:top w:val="single" w:sz="4" w:space="0" w:color="auto"/>
            </w:tcBorders>
            <w:vAlign w:val="center"/>
          </w:tcPr>
          <w:p w:rsidR="00C53F55" w:rsidRPr="009D1E65" w:rsidRDefault="00C53F55" w:rsidP="00A329D6">
            <w:pPr>
              <w:jc w:val="center"/>
              <w:rPr>
                <w:b/>
                <w:bCs/>
                <w:color w:val="000000"/>
                <w:sz w:val="16"/>
                <w:szCs w:val="16"/>
              </w:rPr>
            </w:pPr>
            <w:r w:rsidRPr="009D1E65">
              <w:rPr>
                <w:b/>
                <w:bCs/>
                <w:color w:val="000000"/>
                <w:sz w:val="16"/>
                <w:szCs w:val="16"/>
              </w:rPr>
              <w:t>СКМТР</w:t>
            </w:r>
          </w:p>
        </w:tc>
        <w:tc>
          <w:tcPr>
            <w:tcW w:w="616" w:type="pct"/>
            <w:tcBorders>
              <w:top w:val="single" w:sz="4" w:space="0" w:color="auto"/>
            </w:tcBorders>
            <w:vAlign w:val="center"/>
          </w:tcPr>
          <w:p w:rsidR="00C53F55" w:rsidRPr="009D1E65" w:rsidRDefault="00C53F55" w:rsidP="00A329D6">
            <w:pPr>
              <w:jc w:val="center"/>
              <w:rPr>
                <w:b/>
                <w:bCs/>
                <w:color w:val="000000"/>
                <w:sz w:val="16"/>
                <w:szCs w:val="16"/>
              </w:rPr>
            </w:pPr>
            <w:r w:rsidRPr="009D1E65">
              <w:rPr>
                <w:b/>
                <w:bCs/>
                <w:color w:val="000000"/>
                <w:sz w:val="16"/>
                <w:szCs w:val="16"/>
              </w:rPr>
              <w:t>Наименование товара</w:t>
            </w:r>
          </w:p>
        </w:tc>
        <w:tc>
          <w:tcPr>
            <w:tcW w:w="617" w:type="pct"/>
            <w:gridSpan w:val="2"/>
            <w:tcBorders>
              <w:top w:val="single" w:sz="4" w:space="0" w:color="auto"/>
            </w:tcBorders>
          </w:tcPr>
          <w:p w:rsidR="00C53F55" w:rsidRPr="009D1E65" w:rsidRDefault="00C53F55" w:rsidP="00A329D6">
            <w:pPr>
              <w:ind w:right="624"/>
              <w:rPr>
                <w:b/>
                <w:bCs/>
                <w:color w:val="000000"/>
                <w:sz w:val="16"/>
                <w:szCs w:val="16"/>
              </w:rPr>
            </w:pPr>
          </w:p>
          <w:p w:rsidR="00C53F55" w:rsidRPr="009D1E65" w:rsidRDefault="00C53F55" w:rsidP="00C53F55">
            <w:pPr>
              <w:rPr>
                <w:b/>
                <w:bCs/>
                <w:color w:val="000000"/>
                <w:sz w:val="16"/>
                <w:szCs w:val="16"/>
              </w:rPr>
            </w:pPr>
            <w:r w:rsidRPr="009D1E65">
              <w:rPr>
                <w:b/>
                <w:bCs/>
                <w:color w:val="000000"/>
                <w:sz w:val="16"/>
                <w:szCs w:val="16"/>
              </w:rPr>
              <w:t>Марка, Чертеж</w:t>
            </w:r>
          </w:p>
        </w:tc>
        <w:tc>
          <w:tcPr>
            <w:tcW w:w="274" w:type="pct"/>
            <w:gridSpan w:val="2"/>
            <w:tcBorders>
              <w:top w:val="single" w:sz="4" w:space="0" w:color="auto"/>
            </w:tcBorders>
            <w:vAlign w:val="center"/>
          </w:tcPr>
          <w:p w:rsidR="00C53F55" w:rsidRPr="009D1E65" w:rsidRDefault="00C53F55" w:rsidP="00A329D6">
            <w:pPr>
              <w:jc w:val="center"/>
              <w:rPr>
                <w:b/>
                <w:bCs/>
                <w:color w:val="000000"/>
                <w:sz w:val="16"/>
                <w:szCs w:val="16"/>
              </w:rPr>
            </w:pPr>
            <w:r w:rsidRPr="009D1E65">
              <w:rPr>
                <w:b/>
                <w:bCs/>
                <w:color w:val="000000"/>
                <w:sz w:val="16"/>
                <w:szCs w:val="16"/>
              </w:rPr>
              <w:t>Ед. изм.</w:t>
            </w:r>
          </w:p>
        </w:tc>
        <w:tc>
          <w:tcPr>
            <w:tcW w:w="480" w:type="pct"/>
            <w:gridSpan w:val="3"/>
            <w:tcBorders>
              <w:top w:val="single" w:sz="4" w:space="0" w:color="auto"/>
            </w:tcBorders>
            <w:vAlign w:val="center"/>
          </w:tcPr>
          <w:p w:rsidR="00C53F55" w:rsidRPr="009D1E65" w:rsidRDefault="00C53F55" w:rsidP="00A329D6">
            <w:pPr>
              <w:jc w:val="center"/>
              <w:rPr>
                <w:b/>
                <w:bCs/>
                <w:color w:val="000000"/>
                <w:sz w:val="16"/>
                <w:szCs w:val="16"/>
              </w:rPr>
            </w:pPr>
            <w:r w:rsidRPr="009D1E65">
              <w:rPr>
                <w:b/>
                <w:bCs/>
                <w:color w:val="000000"/>
                <w:sz w:val="16"/>
                <w:szCs w:val="16"/>
              </w:rPr>
              <w:t xml:space="preserve">Кол-во </w:t>
            </w:r>
          </w:p>
        </w:tc>
        <w:tc>
          <w:tcPr>
            <w:tcW w:w="686" w:type="pct"/>
            <w:tcBorders>
              <w:top w:val="single" w:sz="4" w:space="0" w:color="auto"/>
            </w:tcBorders>
            <w:vAlign w:val="center"/>
          </w:tcPr>
          <w:p w:rsidR="00C53F55" w:rsidRPr="009D1E65" w:rsidRDefault="00C53F55" w:rsidP="00A329D6">
            <w:pPr>
              <w:jc w:val="center"/>
              <w:rPr>
                <w:b/>
                <w:bCs/>
                <w:color w:val="000000"/>
                <w:sz w:val="16"/>
                <w:szCs w:val="16"/>
              </w:rPr>
            </w:pPr>
            <w:r w:rsidRPr="009D1E65">
              <w:rPr>
                <w:b/>
                <w:bCs/>
                <w:color w:val="000000"/>
                <w:sz w:val="16"/>
                <w:szCs w:val="16"/>
              </w:rPr>
              <w:t>Цена в драмах РА без НДС</w:t>
            </w:r>
          </w:p>
        </w:tc>
        <w:tc>
          <w:tcPr>
            <w:tcW w:w="617" w:type="pct"/>
            <w:tcBorders>
              <w:top w:val="single" w:sz="4" w:space="0" w:color="auto"/>
            </w:tcBorders>
            <w:vAlign w:val="center"/>
          </w:tcPr>
          <w:p w:rsidR="00C53F55" w:rsidRPr="009D1E65" w:rsidRDefault="00C53F55" w:rsidP="00A329D6">
            <w:pPr>
              <w:jc w:val="center"/>
              <w:rPr>
                <w:b/>
                <w:bCs/>
                <w:color w:val="000000"/>
                <w:sz w:val="16"/>
                <w:szCs w:val="16"/>
              </w:rPr>
            </w:pPr>
            <w:r w:rsidRPr="009D1E65">
              <w:rPr>
                <w:b/>
                <w:bCs/>
                <w:color w:val="000000"/>
                <w:sz w:val="16"/>
                <w:szCs w:val="16"/>
              </w:rPr>
              <w:t>Сумма в драмах РА без НДС</w:t>
            </w:r>
          </w:p>
        </w:tc>
        <w:tc>
          <w:tcPr>
            <w:tcW w:w="616" w:type="pct"/>
            <w:gridSpan w:val="2"/>
            <w:tcBorders>
              <w:top w:val="single" w:sz="4" w:space="0" w:color="auto"/>
            </w:tcBorders>
            <w:vAlign w:val="center"/>
          </w:tcPr>
          <w:p w:rsidR="00C53F55" w:rsidRPr="009D1E65" w:rsidRDefault="00C53F55" w:rsidP="00A329D6">
            <w:pPr>
              <w:jc w:val="center"/>
              <w:rPr>
                <w:b/>
                <w:bCs/>
                <w:color w:val="000000"/>
                <w:sz w:val="16"/>
                <w:szCs w:val="16"/>
              </w:rPr>
            </w:pPr>
            <w:r w:rsidRPr="009D1E65">
              <w:rPr>
                <w:b/>
                <w:bCs/>
                <w:color w:val="000000"/>
                <w:sz w:val="16"/>
                <w:szCs w:val="16"/>
              </w:rPr>
              <w:t>Цена в драмах РА с НДС</w:t>
            </w:r>
          </w:p>
        </w:tc>
        <w:tc>
          <w:tcPr>
            <w:tcW w:w="613" w:type="pct"/>
            <w:tcBorders>
              <w:top w:val="single" w:sz="4" w:space="0" w:color="auto"/>
            </w:tcBorders>
            <w:vAlign w:val="center"/>
          </w:tcPr>
          <w:p w:rsidR="00C53F55" w:rsidRPr="009D1E65" w:rsidRDefault="00C53F55" w:rsidP="00A329D6">
            <w:pPr>
              <w:jc w:val="center"/>
              <w:rPr>
                <w:b/>
                <w:bCs/>
                <w:color w:val="000000"/>
                <w:sz w:val="16"/>
                <w:szCs w:val="16"/>
              </w:rPr>
            </w:pPr>
            <w:r w:rsidRPr="009D1E65">
              <w:rPr>
                <w:b/>
                <w:bCs/>
                <w:color w:val="000000"/>
                <w:sz w:val="16"/>
                <w:szCs w:val="16"/>
              </w:rPr>
              <w:t>Сумма в драмах РА с НДС</w:t>
            </w:r>
          </w:p>
        </w:tc>
      </w:tr>
      <w:tr w:rsidR="00C53F55" w:rsidRPr="009D1E65" w:rsidTr="00C53F55">
        <w:trPr>
          <w:trHeight w:val="230"/>
          <w:jc w:val="center"/>
        </w:trPr>
        <w:tc>
          <w:tcPr>
            <w:tcW w:w="481" w:type="pct"/>
            <w:tcBorders>
              <w:top w:val="single" w:sz="4" w:space="0" w:color="auto"/>
            </w:tcBorders>
            <w:vAlign w:val="center"/>
          </w:tcPr>
          <w:p w:rsidR="00C53F55" w:rsidRPr="009D1E65" w:rsidRDefault="00C53F55" w:rsidP="00C53F55">
            <w:pPr>
              <w:jc w:val="center"/>
              <w:rPr>
                <w:color w:val="000000"/>
                <w:sz w:val="16"/>
                <w:szCs w:val="16"/>
              </w:rPr>
            </w:pPr>
            <w:r w:rsidRPr="009D1E65">
              <w:rPr>
                <w:color w:val="000000"/>
                <w:sz w:val="16"/>
                <w:szCs w:val="16"/>
              </w:rPr>
              <w:t>3481100142</w:t>
            </w:r>
          </w:p>
        </w:tc>
        <w:tc>
          <w:tcPr>
            <w:tcW w:w="616" w:type="pct"/>
            <w:tcBorders>
              <w:top w:val="single" w:sz="4" w:space="0" w:color="auto"/>
            </w:tcBorders>
            <w:vAlign w:val="center"/>
          </w:tcPr>
          <w:p w:rsidR="00C53F55" w:rsidRPr="009D1E65" w:rsidRDefault="00C53F55" w:rsidP="00C53F55">
            <w:pPr>
              <w:jc w:val="center"/>
              <w:rPr>
                <w:color w:val="000000"/>
                <w:sz w:val="16"/>
                <w:szCs w:val="16"/>
              </w:rPr>
            </w:pPr>
            <w:r w:rsidRPr="009D1E65">
              <w:rPr>
                <w:color w:val="000000"/>
                <w:sz w:val="16"/>
                <w:szCs w:val="16"/>
              </w:rPr>
              <w:t>АККУМУЛЯТОР</w:t>
            </w:r>
          </w:p>
        </w:tc>
        <w:tc>
          <w:tcPr>
            <w:tcW w:w="617" w:type="pct"/>
            <w:gridSpan w:val="2"/>
            <w:tcBorders>
              <w:top w:val="single" w:sz="4" w:space="0" w:color="auto"/>
            </w:tcBorders>
            <w:vAlign w:val="center"/>
          </w:tcPr>
          <w:p w:rsidR="00C53F55" w:rsidRPr="009D1E65" w:rsidRDefault="00C53F55" w:rsidP="009D1E65">
            <w:pPr>
              <w:jc w:val="center"/>
              <w:rPr>
                <w:color w:val="000000"/>
                <w:sz w:val="16"/>
                <w:szCs w:val="16"/>
              </w:rPr>
            </w:pPr>
            <w:r w:rsidRPr="009D1E65">
              <w:rPr>
                <w:color w:val="000000"/>
                <w:sz w:val="16"/>
                <w:szCs w:val="16"/>
              </w:rPr>
              <w:t xml:space="preserve">6СТ-100 </w:t>
            </w:r>
          </w:p>
        </w:tc>
        <w:tc>
          <w:tcPr>
            <w:tcW w:w="274" w:type="pct"/>
            <w:gridSpan w:val="2"/>
            <w:tcBorders>
              <w:top w:val="single" w:sz="4" w:space="0" w:color="auto"/>
            </w:tcBorders>
            <w:vAlign w:val="center"/>
          </w:tcPr>
          <w:p w:rsidR="00C53F55" w:rsidRPr="009D1E65" w:rsidRDefault="00C53F55" w:rsidP="00C53F55">
            <w:pPr>
              <w:jc w:val="center"/>
              <w:rPr>
                <w:color w:val="000000"/>
                <w:sz w:val="16"/>
                <w:szCs w:val="16"/>
              </w:rPr>
            </w:pPr>
            <w:r w:rsidRPr="009D1E65">
              <w:rPr>
                <w:color w:val="000000"/>
                <w:sz w:val="16"/>
                <w:szCs w:val="16"/>
              </w:rPr>
              <w:t>ШТ</w:t>
            </w:r>
          </w:p>
        </w:tc>
        <w:tc>
          <w:tcPr>
            <w:tcW w:w="480" w:type="pct"/>
            <w:gridSpan w:val="3"/>
            <w:tcBorders>
              <w:top w:val="single" w:sz="4" w:space="0" w:color="auto"/>
            </w:tcBorders>
            <w:vAlign w:val="center"/>
          </w:tcPr>
          <w:p w:rsidR="00C53F55" w:rsidRPr="009D1E65" w:rsidRDefault="00C53F55" w:rsidP="00C53F55">
            <w:pPr>
              <w:jc w:val="center"/>
              <w:rPr>
                <w:color w:val="000000"/>
                <w:sz w:val="16"/>
                <w:szCs w:val="16"/>
              </w:rPr>
            </w:pPr>
            <w:r w:rsidRPr="009D1E65">
              <w:rPr>
                <w:color w:val="000000"/>
                <w:sz w:val="16"/>
                <w:szCs w:val="16"/>
              </w:rPr>
              <w:t>4</w:t>
            </w:r>
          </w:p>
        </w:tc>
        <w:tc>
          <w:tcPr>
            <w:tcW w:w="686" w:type="pct"/>
            <w:tcBorders>
              <w:top w:val="single" w:sz="4" w:space="0" w:color="auto"/>
            </w:tcBorders>
            <w:vAlign w:val="center"/>
          </w:tcPr>
          <w:p w:rsidR="00C53F55" w:rsidRPr="009D1E65" w:rsidRDefault="00C53F55" w:rsidP="00C53F55">
            <w:pPr>
              <w:jc w:val="center"/>
              <w:rPr>
                <w:color w:val="000000"/>
                <w:sz w:val="16"/>
                <w:szCs w:val="16"/>
              </w:rPr>
            </w:pPr>
            <w:r w:rsidRPr="009D1E65">
              <w:rPr>
                <w:color w:val="000000"/>
                <w:sz w:val="16"/>
                <w:szCs w:val="16"/>
              </w:rPr>
              <w:t>42 958,33</w:t>
            </w:r>
          </w:p>
        </w:tc>
        <w:tc>
          <w:tcPr>
            <w:tcW w:w="617" w:type="pct"/>
            <w:tcBorders>
              <w:top w:val="single" w:sz="4" w:space="0" w:color="auto"/>
            </w:tcBorders>
            <w:vAlign w:val="center"/>
          </w:tcPr>
          <w:p w:rsidR="00C53F55" w:rsidRPr="009D1E65" w:rsidRDefault="00C53F55" w:rsidP="00C53F55">
            <w:pPr>
              <w:jc w:val="center"/>
              <w:rPr>
                <w:color w:val="000000"/>
                <w:sz w:val="16"/>
                <w:szCs w:val="16"/>
              </w:rPr>
            </w:pPr>
            <w:r w:rsidRPr="009D1E65">
              <w:rPr>
                <w:color w:val="000000"/>
                <w:sz w:val="16"/>
                <w:szCs w:val="16"/>
              </w:rPr>
              <w:t>171 833,32</w:t>
            </w:r>
          </w:p>
        </w:tc>
        <w:tc>
          <w:tcPr>
            <w:tcW w:w="616" w:type="pct"/>
            <w:gridSpan w:val="2"/>
            <w:tcBorders>
              <w:top w:val="single" w:sz="4" w:space="0" w:color="auto"/>
            </w:tcBorders>
            <w:vAlign w:val="center"/>
          </w:tcPr>
          <w:p w:rsidR="00C53F55" w:rsidRPr="009D1E65" w:rsidRDefault="00C53F55" w:rsidP="00C53F55">
            <w:pPr>
              <w:jc w:val="center"/>
              <w:rPr>
                <w:color w:val="000000"/>
                <w:sz w:val="16"/>
                <w:szCs w:val="16"/>
              </w:rPr>
            </w:pPr>
            <w:r w:rsidRPr="009D1E65">
              <w:rPr>
                <w:color w:val="000000"/>
                <w:sz w:val="16"/>
                <w:szCs w:val="16"/>
              </w:rPr>
              <w:t>51 550,00</w:t>
            </w:r>
          </w:p>
        </w:tc>
        <w:tc>
          <w:tcPr>
            <w:tcW w:w="613" w:type="pct"/>
            <w:tcBorders>
              <w:top w:val="single" w:sz="4" w:space="0" w:color="auto"/>
            </w:tcBorders>
            <w:vAlign w:val="center"/>
          </w:tcPr>
          <w:p w:rsidR="00C53F55" w:rsidRPr="009D1E65" w:rsidRDefault="00C53F55" w:rsidP="00C53F55">
            <w:pPr>
              <w:jc w:val="center"/>
              <w:rPr>
                <w:color w:val="000000"/>
                <w:sz w:val="16"/>
                <w:szCs w:val="16"/>
              </w:rPr>
            </w:pPr>
            <w:r w:rsidRPr="009D1E65">
              <w:rPr>
                <w:color w:val="000000"/>
                <w:sz w:val="16"/>
                <w:szCs w:val="16"/>
              </w:rPr>
              <w:t>206 199,98</w:t>
            </w:r>
          </w:p>
        </w:tc>
      </w:tr>
      <w:tr w:rsidR="00C53F55" w:rsidRPr="009D1E65" w:rsidTr="00C53F55">
        <w:trPr>
          <w:trHeight w:val="230"/>
          <w:jc w:val="center"/>
        </w:trPr>
        <w:tc>
          <w:tcPr>
            <w:tcW w:w="481" w:type="pct"/>
            <w:tcBorders>
              <w:top w:val="single" w:sz="4" w:space="0" w:color="auto"/>
            </w:tcBorders>
            <w:vAlign w:val="center"/>
          </w:tcPr>
          <w:p w:rsidR="00C53F55" w:rsidRPr="009D1E65" w:rsidRDefault="00C53F55" w:rsidP="00C53F55">
            <w:pPr>
              <w:jc w:val="center"/>
              <w:rPr>
                <w:color w:val="000000"/>
                <w:sz w:val="16"/>
                <w:szCs w:val="16"/>
              </w:rPr>
            </w:pPr>
            <w:r w:rsidRPr="009D1E65">
              <w:rPr>
                <w:color w:val="000000"/>
                <w:sz w:val="16"/>
                <w:szCs w:val="16"/>
              </w:rPr>
              <w:t>3481100234</w:t>
            </w:r>
          </w:p>
        </w:tc>
        <w:tc>
          <w:tcPr>
            <w:tcW w:w="616" w:type="pct"/>
            <w:tcBorders>
              <w:top w:val="single" w:sz="4" w:space="0" w:color="auto"/>
            </w:tcBorders>
            <w:vAlign w:val="center"/>
          </w:tcPr>
          <w:p w:rsidR="00C53F55" w:rsidRPr="009D1E65" w:rsidRDefault="00C53F55" w:rsidP="00C53F55">
            <w:pPr>
              <w:jc w:val="center"/>
              <w:rPr>
                <w:color w:val="000000"/>
                <w:sz w:val="16"/>
                <w:szCs w:val="16"/>
              </w:rPr>
            </w:pPr>
            <w:r w:rsidRPr="009D1E65">
              <w:rPr>
                <w:color w:val="000000"/>
                <w:sz w:val="16"/>
                <w:szCs w:val="16"/>
              </w:rPr>
              <w:t>АККУМУЛЯТОР</w:t>
            </w:r>
          </w:p>
        </w:tc>
        <w:tc>
          <w:tcPr>
            <w:tcW w:w="617" w:type="pct"/>
            <w:gridSpan w:val="2"/>
            <w:tcBorders>
              <w:top w:val="single" w:sz="4" w:space="0" w:color="auto"/>
            </w:tcBorders>
          </w:tcPr>
          <w:p w:rsidR="00C53F55" w:rsidRPr="009D1E65" w:rsidRDefault="00C53F55" w:rsidP="009D1E65">
            <w:pPr>
              <w:jc w:val="center"/>
              <w:rPr>
                <w:color w:val="000000"/>
                <w:sz w:val="16"/>
                <w:szCs w:val="16"/>
              </w:rPr>
            </w:pPr>
            <w:r w:rsidRPr="009D1E65">
              <w:rPr>
                <w:color w:val="000000"/>
                <w:sz w:val="16"/>
                <w:szCs w:val="16"/>
              </w:rPr>
              <w:t xml:space="preserve">6СТ- 190  </w:t>
            </w:r>
          </w:p>
        </w:tc>
        <w:tc>
          <w:tcPr>
            <w:tcW w:w="274" w:type="pct"/>
            <w:gridSpan w:val="2"/>
            <w:tcBorders>
              <w:top w:val="single" w:sz="4" w:space="0" w:color="auto"/>
            </w:tcBorders>
            <w:vAlign w:val="center"/>
          </w:tcPr>
          <w:p w:rsidR="00C53F55" w:rsidRPr="009D1E65" w:rsidRDefault="00C53F55" w:rsidP="00C53F55">
            <w:pPr>
              <w:jc w:val="center"/>
              <w:rPr>
                <w:color w:val="000000"/>
                <w:sz w:val="16"/>
                <w:szCs w:val="16"/>
              </w:rPr>
            </w:pPr>
            <w:r w:rsidRPr="009D1E65">
              <w:rPr>
                <w:color w:val="000000"/>
                <w:sz w:val="16"/>
                <w:szCs w:val="16"/>
              </w:rPr>
              <w:t>ШТ</w:t>
            </w:r>
          </w:p>
        </w:tc>
        <w:tc>
          <w:tcPr>
            <w:tcW w:w="480" w:type="pct"/>
            <w:gridSpan w:val="3"/>
            <w:tcBorders>
              <w:top w:val="single" w:sz="4" w:space="0" w:color="auto"/>
            </w:tcBorders>
            <w:vAlign w:val="center"/>
          </w:tcPr>
          <w:p w:rsidR="00C53F55" w:rsidRPr="009D1E65" w:rsidRDefault="00C53F55" w:rsidP="00C53F55">
            <w:pPr>
              <w:jc w:val="center"/>
              <w:rPr>
                <w:color w:val="000000"/>
                <w:sz w:val="16"/>
                <w:szCs w:val="16"/>
              </w:rPr>
            </w:pPr>
            <w:r w:rsidRPr="009D1E65">
              <w:rPr>
                <w:color w:val="000000"/>
                <w:sz w:val="16"/>
                <w:szCs w:val="16"/>
              </w:rPr>
              <w:t>40</w:t>
            </w:r>
          </w:p>
        </w:tc>
        <w:tc>
          <w:tcPr>
            <w:tcW w:w="686" w:type="pct"/>
            <w:tcBorders>
              <w:top w:val="single" w:sz="4" w:space="0" w:color="auto"/>
            </w:tcBorders>
            <w:vAlign w:val="center"/>
          </w:tcPr>
          <w:p w:rsidR="00C53F55" w:rsidRPr="009D1E65" w:rsidRDefault="00C53F55" w:rsidP="00C53F55">
            <w:pPr>
              <w:jc w:val="center"/>
              <w:rPr>
                <w:color w:val="000000"/>
                <w:sz w:val="16"/>
                <w:szCs w:val="16"/>
              </w:rPr>
            </w:pPr>
            <w:r w:rsidRPr="009D1E65">
              <w:rPr>
                <w:color w:val="000000"/>
                <w:sz w:val="16"/>
                <w:szCs w:val="16"/>
              </w:rPr>
              <w:t>65 916,67</w:t>
            </w:r>
          </w:p>
        </w:tc>
        <w:tc>
          <w:tcPr>
            <w:tcW w:w="617" w:type="pct"/>
            <w:tcBorders>
              <w:top w:val="single" w:sz="4" w:space="0" w:color="auto"/>
            </w:tcBorders>
            <w:vAlign w:val="center"/>
          </w:tcPr>
          <w:p w:rsidR="00C53F55" w:rsidRPr="009D1E65" w:rsidRDefault="00C53F55" w:rsidP="00C53F55">
            <w:pPr>
              <w:jc w:val="center"/>
              <w:rPr>
                <w:color w:val="000000"/>
                <w:sz w:val="16"/>
                <w:szCs w:val="16"/>
              </w:rPr>
            </w:pPr>
            <w:r w:rsidRPr="009D1E65">
              <w:rPr>
                <w:color w:val="000000"/>
                <w:sz w:val="16"/>
                <w:szCs w:val="16"/>
              </w:rPr>
              <w:t>2 636 666,80</w:t>
            </w:r>
          </w:p>
        </w:tc>
        <w:tc>
          <w:tcPr>
            <w:tcW w:w="616" w:type="pct"/>
            <w:gridSpan w:val="2"/>
            <w:tcBorders>
              <w:top w:val="single" w:sz="4" w:space="0" w:color="auto"/>
            </w:tcBorders>
            <w:vAlign w:val="center"/>
          </w:tcPr>
          <w:p w:rsidR="00C53F55" w:rsidRPr="009D1E65" w:rsidRDefault="00C53F55" w:rsidP="00C53F55">
            <w:pPr>
              <w:jc w:val="center"/>
              <w:rPr>
                <w:color w:val="000000"/>
                <w:sz w:val="16"/>
                <w:szCs w:val="16"/>
              </w:rPr>
            </w:pPr>
            <w:r w:rsidRPr="009D1E65">
              <w:rPr>
                <w:color w:val="000000"/>
                <w:sz w:val="16"/>
                <w:szCs w:val="16"/>
              </w:rPr>
              <w:t>79 100,00</w:t>
            </w:r>
          </w:p>
        </w:tc>
        <w:tc>
          <w:tcPr>
            <w:tcW w:w="613" w:type="pct"/>
            <w:tcBorders>
              <w:top w:val="single" w:sz="4" w:space="0" w:color="auto"/>
            </w:tcBorders>
            <w:vAlign w:val="center"/>
          </w:tcPr>
          <w:p w:rsidR="00C53F55" w:rsidRPr="009D1E65" w:rsidRDefault="00C53F55" w:rsidP="00C53F55">
            <w:pPr>
              <w:jc w:val="center"/>
              <w:rPr>
                <w:color w:val="000000"/>
                <w:sz w:val="16"/>
                <w:szCs w:val="16"/>
              </w:rPr>
            </w:pPr>
            <w:r w:rsidRPr="009D1E65">
              <w:rPr>
                <w:color w:val="000000"/>
                <w:sz w:val="16"/>
                <w:szCs w:val="16"/>
              </w:rPr>
              <w:t>3 164 000,16</w:t>
            </w:r>
          </w:p>
        </w:tc>
      </w:tr>
      <w:tr w:rsidR="00C53F55" w:rsidRPr="009D1E65" w:rsidTr="00C53F55">
        <w:trPr>
          <w:trHeight w:val="230"/>
          <w:jc w:val="center"/>
        </w:trPr>
        <w:tc>
          <w:tcPr>
            <w:tcW w:w="481" w:type="pct"/>
            <w:tcBorders>
              <w:top w:val="single" w:sz="4" w:space="0" w:color="auto"/>
            </w:tcBorders>
            <w:vAlign w:val="center"/>
          </w:tcPr>
          <w:p w:rsidR="00C53F55" w:rsidRPr="009D1E65" w:rsidRDefault="00C53F55" w:rsidP="00C53F55">
            <w:pPr>
              <w:jc w:val="center"/>
              <w:rPr>
                <w:color w:val="000000"/>
                <w:sz w:val="16"/>
                <w:szCs w:val="16"/>
              </w:rPr>
            </w:pPr>
            <w:r w:rsidRPr="009D1E65">
              <w:rPr>
                <w:color w:val="000000"/>
                <w:sz w:val="16"/>
                <w:szCs w:val="16"/>
              </w:rPr>
              <w:t>3481100311</w:t>
            </w:r>
          </w:p>
        </w:tc>
        <w:tc>
          <w:tcPr>
            <w:tcW w:w="616" w:type="pct"/>
            <w:tcBorders>
              <w:top w:val="single" w:sz="4" w:space="0" w:color="auto"/>
            </w:tcBorders>
            <w:vAlign w:val="center"/>
          </w:tcPr>
          <w:p w:rsidR="00C53F55" w:rsidRPr="009D1E65" w:rsidRDefault="00C53F55" w:rsidP="00C53F55">
            <w:pPr>
              <w:jc w:val="center"/>
              <w:rPr>
                <w:color w:val="000000"/>
                <w:sz w:val="16"/>
                <w:szCs w:val="16"/>
              </w:rPr>
            </w:pPr>
            <w:r w:rsidRPr="009D1E65">
              <w:rPr>
                <w:color w:val="000000"/>
                <w:sz w:val="16"/>
                <w:szCs w:val="16"/>
              </w:rPr>
              <w:t>АККУМУЛЯТОР</w:t>
            </w:r>
          </w:p>
        </w:tc>
        <w:tc>
          <w:tcPr>
            <w:tcW w:w="617" w:type="pct"/>
            <w:gridSpan w:val="2"/>
            <w:tcBorders>
              <w:top w:val="single" w:sz="4" w:space="0" w:color="auto"/>
            </w:tcBorders>
          </w:tcPr>
          <w:p w:rsidR="00C53F55" w:rsidRPr="009D1E65" w:rsidRDefault="00C53F55" w:rsidP="009D1E65">
            <w:pPr>
              <w:jc w:val="center"/>
              <w:rPr>
                <w:color w:val="000000"/>
                <w:sz w:val="16"/>
                <w:szCs w:val="16"/>
              </w:rPr>
            </w:pPr>
            <w:r w:rsidRPr="009D1E65">
              <w:rPr>
                <w:color w:val="000000"/>
                <w:sz w:val="16"/>
                <w:szCs w:val="16"/>
              </w:rPr>
              <w:t xml:space="preserve">6СТ-75ТМ  </w:t>
            </w:r>
          </w:p>
        </w:tc>
        <w:tc>
          <w:tcPr>
            <w:tcW w:w="274" w:type="pct"/>
            <w:gridSpan w:val="2"/>
            <w:tcBorders>
              <w:top w:val="single" w:sz="4" w:space="0" w:color="auto"/>
            </w:tcBorders>
            <w:vAlign w:val="center"/>
          </w:tcPr>
          <w:p w:rsidR="00C53F55" w:rsidRPr="009D1E65" w:rsidRDefault="00C53F55" w:rsidP="00C53F55">
            <w:pPr>
              <w:jc w:val="center"/>
              <w:rPr>
                <w:color w:val="000000"/>
                <w:sz w:val="16"/>
                <w:szCs w:val="16"/>
              </w:rPr>
            </w:pPr>
            <w:r w:rsidRPr="009D1E65">
              <w:rPr>
                <w:color w:val="000000"/>
                <w:sz w:val="16"/>
                <w:szCs w:val="16"/>
              </w:rPr>
              <w:t>ШТ</w:t>
            </w:r>
          </w:p>
        </w:tc>
        <w:tc>
          <w:tcPr>
            <w:tcW w:w="480" w:type="pct"/>
            <w:gridSpan w:val="3"/>
            <w:tcBorders>
              <w:top w:val="single" w:sz="4" w:space="0" w:color="auto"/>
            </w:tcBorders>
            <w:vAlign w:val="center"/>
          </w:tcPr>
          <w:p w:rsidR="00C53F55" w:rsidRPr="009D1E65" w:rsidRDefault="00C53F55" w:rsidP="00C53F55">
            <w:pPr>
              <w:jc w:val="center"/>
              <w:rPr>
                <w:color w:val="000000"/>
                <w:sz w:val="16"/>
                <w:szCs w:val="16"/>
              </w:rPr>
            </w:pPr>
            <w:r w:rsidRPr="009D1E65">
              <w:rPr>
                <w:color w:val="000000"/>
                <w:sz w:val="16"/>
                <w:szCs w:val="16"/>
              </w:rPr>
              <w:t>11</w:t>
            </w:r>
          </w:p>
        </w:tc>
        <w:tc>
          <w:tcPr>
            <w:tcW w:w="686" w:type="pct"/>
            <w:tcBorders>
              <w:top w:val="single" w:sz="4" w:space="0" w:color="auto"/>
            </w:tcBorders>
            <w:vAlign w:val="center"/>
          </w:tcPr>
          <w:p w:rsidR="00C53F55" w:rsidRPr="009D1E65" w:rsidRDefault="00C53F55" w:rsidP="00C53F55">
            <w:pPr>
              <w:jc w:val="center"/>
              <w:rPr>
                <w:color w:val="000000"/>
                <w:sz w:val="16"/>
                <w:szCs w:val="16"/>
              </w:rPr>
            </w:pPr>
            <w:r w:rsidRPr="009D1E65">
              <w:rPr>
                <w:color w:val="000000"/>
                <w:sz w:val="16"/>
                <w:szCs w:val="16"/>
              </w:rPr>
              <w:t>30 708,33</w:t>
            </w:r>
          </w:p>
        </w:tc>
        <w:tc>
          <w:tcPr>
            <w:tcW w:w="617" w:type="pct"/>
            <w:tcBorders>
              <w:top w:val="single" w:sz="4" w:space="0" w:color="auto"/>
            </w:tcBorders>
            <w:vAlign w:val="center"/>
          </w:tcPr>
          <w:p w:rsidR="00C53F55" w:rsidRPr="009D1E65" w:rsidRDefault="00C53F55" w:rsidP="00C53F55">
            <w:pPr>
              <w:jc w:val="center"/>
              <w:rPr>
                <w:color w:val="000000"/>
                <w:sz w:val="16"/>
                <w:szCs w:val="16"/>
              </w:rPr>
            </w:pPr>
            <w:r w:rsidRPr="009D1E65">
              <w:rPr>
                <w:color w:val="000000"/>
                <w:sz w:val="16"/>
                <w:szCs w:val="16"/>
              </w:rPr>
              <w:t>337 791,63</w:t>
            </w:r>
          </w:p>
        </w:tc>
        <w:tc>
          <w:tcPr>
            <w:tcW w:w="616" w:type="pct"/>
            <w:gridSpan w:val="2"/>
            <w:tcBorders>
              <w:top w:val="single" w:sz="4" w:space="0" w:color="auto"/>
            </w:tcBorders>
            <w:vAlign w:val="center"/>
          </w:tcPr>
          <w:p w:rsidR="00C53F55" w:rsidRPr="009D1E65" w:rsidRDefault="00C53F55" w:rsidP="00C53F55">
            <w:pPr>
              <w:jc w:val="center"/>
              <w:rPr>
                <w:color w:val="000000"/>
                <w:sz w:val="16"/>
                <w:szCs w:val="16"/>
              </w:rPr>
            </w:pPr>
            <w:r w:rsidRPr="009D1E65">
              <w:rPr>
                <w:color w:val="000000"/>
                <w:sz w:val="16"/>
                <w:szCs w:val="16"/>
              </w:rPr>
              <w:t>36 850,00</w:t>
            </w:r>
          </w:p>
        </w:tc>
        <w:tc>
          <w:tcPr>
            <w:tcW w:w="613" w:type="pct"/>
            <w:tcBorders>
              <w:top w:val="single" w:sz="4" w:space="0" w:color="auto"/>
            </w:tcBorders>
            <w:vAlign w:val="center"/>
          </w:tcPr>
          <w:p w:rsidR="00C53F55" w:rsidRPr="009D1E65" w:rsidRDefault="00C53F55" w:rsidP="00C53F55">
            <w:pPr>
              <w:jc w:val="center"/>
              <w:rPr>
                <w:color w:val="000000"/>
                <w:sz w:val="16"/>
                <w:szCs w:val="16"/>
              </w:rPr>
            </w:pPr>
            <w:r w:rsidRPr="009D1E65">
              <w:rPr>
                <w:color w:val="000000"/>
                <w:sz w:val="16"/>
                <w:szCs w:val="16"/>
              </w:rPr>
              <w:t>405 349,96</w:t>
            </w:r>
          </w:p>
        </w:tc>
      </w:tr>
      <w:tr w:rsidR="00C53F55" w:rsidRPr="009D1E65" w:rsidTr="00C53F55">
        <w:trPr>
          <w:trHeight w:val="230"/>
          <w:jc w:val="center"/>
        </w:trPr>
        <w:tc>
          <w:tcPr>
            <w:tcW w:w="481" w:type="pct"/>
            <w:tcBorders>
              <w:top w:val="single" w:sz="4" w:space="0" w:color="auto"/>
            </w:tcBorders>
            <w:vAlign w:val="center"/>
          </w:tcPr>
          <w:p w:rsidR="00C53F55" w:rsidRPr="009D1E65" w:rsidRDefault="00C53F55" w:rsidP="00C53F55">
            <w:pPr>
              <w:jc w:val="center"/>
              <w:rPr>
                <w:color w:val="000000"/>
                <w:sz w:val="16"/>
                <w:szCs w:val="16"/>
              </w:rPr>
            </w:pPr>
            <w:r w:rsidRPr="009D1E65">
              <w:rPr>
                <w:color w:val="000000"/>
                <w:sz w:val="16"/>
                <w:szCs w:val="16"/>
              </w:rPr>
              <w:t>3481100330</w:t>
            </w:r>
          </w:p>
        </w:tc>
        <w:tc>
          <w:tcPr>
            <w:tcW w:w="616" w:type="pct"/>
            <w:tcBorders>
              <w:top w:val="single" w:sz="4" w:space="0" w:color="auto"/>
            </w:tcBorders>
            <w:vAlign w:val="center"/>
          </w:tcPr>
          <w:p w:rsidR="00C53F55" w:rsidRPr="009D1E65" w:rsidRDefault="00C53F55" w:rsidP="00C53F55">
            <w:pPr>
              <w:jc w:val="center"/>
              <w:rPr>
                <w:color w:val="000000"/>
                <w:sz w:val="16"/>
                <w:szCs w:val="16"/>
              </w:rPr>
            </w:pPr>
            <w:r w:rsidRPr="009D1E65">
              <w:rPr>
                <w:color w:val="000000"/>
                <w:sz w:val="16"/>
                <w:szCs w:val="16"/>
              </w:rPr>
              <w:t>АККУМУЛЯТОР</w:t>
            </w:r>
          </w:p>
        </w:tc>
        <w:tc>
          <w:tcPr>
            <w:tcW w:w="617" w:type="pct"/>
            <w:gridSpan w:val="2"/>
            <w:tcBorders>
              <w:top w:val="single" w:sz="4" w:space="0" w:color="auto"/>
            </w:tcBorders>
          </w:tcPr>
          <w:p w:rsidR="00C53F55" w:rsidRPr="009D1E65" w:rsidRDefault="00C53F55" w:rsidP="009D1E65">
            <w:pPr>
              <w:jc w:val="center"/>
              <w:rPr>
                <w:color w:val="000000"/>
                <w:sz w:val="16"/>
                <w:szCs w:val="16"/>
              </w:rPr>
            </w:pPr>
            <w:r w:rsidRPr="009D1E65">
              <w:rPr>
                <w:color w:val="000000"/>
                <w:sz w:val="16"/>
                <w:szCs w:val="16"/>
              </w:rPr>
              <w:t xml:space="preserve">6СТ-95  </w:t>
            </w:r>
          </w:p>
        </w:tc>
        <w:tc>
          <w:tcPr>
            <w:tcW w:w="274" w:type="pct"/>
            <w:gridSpan w:val="2"/>
            <w:tcBorders>
              <w:top w:val="single" w:sz="4" w:space="0" w:color="auto"/>
            </w:tcBorders>
            <w:vAlign w:val="center"/>
          </w:tcPr>
          <w:p w:rsidR="00C53F55" w:rsidRPr="009D1E65" w:rsidRDefault="00C53F55" w:rsidP="00C53F55">
            <w:pPr>
              <w:jc w:val="center"/>
              <w:rPr>
                <w:color w:val="000000"/>
                <w:sz w:val="16"/>
                <w:szCs w:val="16"/>
              </w:rPr>
            </w:pPr>
            <w:r w:rsidRPr="009D1E65">
              <w:rPr>
                <w:color w:val="000000"/>
                <w:sz w:val="16"/>
                <w:szCs w:val="16"/>
              </w:rPr>
              <w:t>ШТ</w:t>
            </w:r>
          </w:p>
        </w:tc>
        <w:tc>
          <w:tcPr>
            <w:tcW w:w="480" w:type="pct"/>
            <w:gridSpan w:val="3"/>
            <w:tcBorders>
              <w:top w:val="single" w:sz="4" w:space="0" w:color="auto"/>
            </w:tcBorders>
            <w:vAlign w:val="center"/>
          </w:tcPr>
          <w:p w:rsidR="00C53F55" w:rsidRPr="009D1E65" w:rsidRDefault="00C53F55" w:rsidP="00C53F55">
            <w:pPr>
              <w:jc w:val="center"/>
              <w:rPr>
                <w:color w:val="000000"/>
                <w:sz w:val="16"/>
                <w:szCs w:val="16"/>
              </w:rPr>
            </w:pPr>
            <w:r w:rsidRPr="009D1E65">
              <w:rPr>
                <w:color w:val="000000"/>
                <w:sz w:val="16"/>
                <w:szCs w:val="16"/>
              </w:rPr>
              <w:t>1</w:t>
            </w:r>
          </w:p>
        </w:tc>
        <w:tc>
          <w:tcPr>
            <w:tcW w:w="686" w:type="pct"/>
            <w:tcBorders>
              <w:top w:val="single" w:sz="4" w:space="0" w:color="auto"/>
            </w:tcBorders>
            <w:vAlign w:val="center"/>
          </w:tcPr>
          <w:p w:rsidR="00C53F55" w:rsidRPr="009D1E65" w:rsidRDefault="00C53F55" w:rsidP="00C53F55">
            <w:pPr>
              <w:jc w:val="center"/>
              <w:rPr>
                <w:color w:val="000000"/>
                <w:sz w:val="16"/>
                <w:szCs w:val="16"/>
              </w:rPr>
            </w:pPr>
            <w:r w:rsidRPr="009D1E65">
              <w:rPr>
                <w:color w:val="000000"/>
                <w:sz w:val="16"/>
                <w:szCs w:val="16"/>
              </w:rPr>
              <w:t>57 333,33</w:t>
            </w:r>
          </w:p>
        </w:tc>
        <w:tc>
          <w:tcPr>
            <w:tcW w:w="617" w:type="pct"/>
            <w:tcBorders>
              <w:top w:val="single" w:sz="4" w:space="0" w:color="auto"/>
            </w:tcBorders>
            <w:vAlign w:val="center"/>
          </w:tcPr>
          <w:p w:rsidR="00C53F55" w:rsidRPr="009D1E65" w:rsidRDefault="00C53F55" w:rsidP="00C53F55">
            <w:pPr>
              <w:jc w:val="center"/>
              <w:rPr>
                <w:color w:val="000000"/>
                <w:sz w:val="16"/>
                <w:szCs w:val="16"/>
              </w:rPr>
            </w:pPr>
            <w:r w:rsidRPr="009D1E65">
              <w:rPr>
                <w:color w:val="000000"/>
                <w:sz w:val="16"/>
                <w:szCs w:val="16"/>
              </w:rPr>
              <w:t>57 333,33</w:t>
            </w:r>
          </w:p>
        </w:tc>
        <w:tc>
          <w:tcPr>
            <w:tcW w:w="616" w:type="pct"/>
            <w:gridSpan w:val="2"/>
            <w:tcBorders>
              <w:top w:val="single" w:sz="4" w:space="0" w:color="auto"/>
            </w:tcBorders>
            <w:vAlign w:val="center"/>
          </w:tcPr>
          <w:p w:rsidR="00C53F55" w:rsidRPr="009D1E65" w:rsidRDefault="00C53F55" w:rsidP="00C53F55">
            <w:pPr>
              <w:jc w:val="center"/>
              <w:rPr>
                <w:color w:val="000000"/>
                <w:sz w:val="16"/>
                <w:szCs w:val="16"/>
              </w:rPr>
            </w:pPr>
            <w:r w:rsidRPr="009D1E65">
              <w:rPr>
                <w:color w:val="000000"/>
                <w:sz w:val="16"/>
                <w:szCs w:val="16"/>
              </w:rPr>
              <w:t>68 800,00</w:t>
            </w:r>
          </w:p>
        </w:tc>
        <w:tc>
          <w:tcPr>
            <w:tcW w:w="613" w:type="pct"/>
            <w:tcBorders>
              <w:top w:val="single" w:sz="4" w:space="0" w:color="auto"/>
            </w:tcBorders>
            <w:vAlign w:val="center"/>
          </w:tcPr>
          <w:p w:rsidR="00C53F55" w:rsidRPr="009D1E65" w:rsidRDefault="00C53F55" w:rsidP="00C53F55">
            <w:pPr>
              <w:jc w:val="center"/>
              <w:rPr>
                <w:color w:val="000000"/>
                <w:sz w:val="16"/>
                <w:szCs w:val="16"/>
              </w:rPr>
            </w:pPr>
            <w:r w:rsidRPr="009D1E65">
              <w:rPr>
                <w:color w:val="000000"/>
                <w:sz w:val="16"/>
                <w:szCs w:val="16"/>
              </w:rPr>
              <w:t>68 800,00</w:t>
            </w:r>
          </w:p>
        </w:tc>
      </w:tr>
      <w:tr w:rsidR="00C53F55" w:rsidRPr="009D1E65" w:rsidTr="00C53F55">
        <w:trPr>
          <w:trHeight w:val="230"/>
          <w:jc w:val="center"/>
        </w:trPr>
        <w:tc>
          <w:tcPr>
            <w:tcW w:w="481" w:type="pct"/>
            <w:tcBorders>
              <w:top w:val="single" w:sz="4" w:space="0" w:color="auto"/>
            </w:tcBorders>
            <w:vAlign w:val="center"/>
          </w:tcPr>
          <w:p w:rsidR="00C53F55" w:rsidRPr="009D1E65" w:rsidRDefault="00C53F55" w:rsidP="00C53F55">
            <w:pPr>
              <w:jc w:val="center"/>
              <w:rPr>
                <w:color w:val="000000"/>
                <w:sz w:val="16"/>
                <w:szCs w:val="16"/>
              </w:rPr>
            </w:pPr>
            <w:r w:rsidRPr="009D1E65">
              <w:rPr>
                <w:color w:val="000000"/>
                <w:sz w:val="16"/>
                <w:szCs w:val="16"/>
              </w:rPr>
              <w:t>3481101222</w:t>
            </w:r>
          </w:p>
        </w:tc>
        <w:tc>
          <w:tcPr>
            <w:tcW w:w="616" w:type="pct"/>
            <w:tcBorders>
              <w:top w:val="single" w:sz="4" w:space="0" w:color="auto"/>
            </w:tcBorders>
            <w:vAlign w:val="center"/>
          </w:tcPr>
          <w:p w:rsidR="00C53F55" w:rsidRPr="009D1E65" w:rsidRDefault="00C53F55" w:rsidP="00C53F55">
            <w:pPr>
              <w:jc w:val="center"/>
              <w:rPr>
                <w:color w:val="000000"/>
                <w:sz w:val="16"/>
                <w:szCs w:val="16"/>
              </w:rPr>
            </w:pPr>
            <w:r w:rsidRPr="009D1E65">
              <w:rPr>
                <w:color w:val="000000"/>
                <w:sz w:val="16"/>
                <w:szCs w:val="16"/>
              </w:rPr>
              <w:t>БАТАРЕЯ АККУМУЛЯТОРНАЯ</w:t>
            </w:r>
          </w:p>
        </w:tc>
        <w:tc>
          <w:tcPr>
            <w:tcW w:w="617" w:type="pct"/>
            <w:gridSpan w:val="2"/>
            <w:tcBorders>
              <w:top w:val="single" w:sz="4" w:space="0" w:color="auto"/>
            </w:tcBorders>
          </w:tcPr>
          <w:p w:rsidR="00C53F55" w:rsidRPr="009D1E65" w:rsidRDefault="00C53F55" w:rsidP="009D1E65">
            <w:pPr>
              <w:jc w:val="center"/>
              <w:rPr>
                <w:color w:val="000000"/>
                <w:sz w:val="16"/>
                <w:szCs w:val="16"/>
              </w:rPr>
            </w:pPr>
            <w:r w:rsidRPr="009D1E65">
              <w:rPr>
                <w:color w:val="000000"/>
                <w:sz w:val="16"/>
                <w:szCs w:val="16"/>
              </w:rPr>
              <w:t xml:space="preserve">6СТ-65  </w:t>
            </w:r>
          </w:p>
        </w:tc>
        <w:tc>
          <w:tcPr>
            <w:tcW w:w="274" w:type="pct"/>
            <w:gridSpan w:val="2"/>
            <w:tcBorders>
              <w:top w:val="single" w:sz="4" w:space="0" w:color="auto"/>
            </w:tcBorders>
            <w:vAlign w:val="center"/>
          </w:tcPr>
          <w:p w:rsidR="00C53F55" w:rsidRPr="009D1E65" w:rsidRDefault="00C53F55" w:rsidP="00C53F55">
            <w:pPr>
              <w:jc w:val="center"/>
              <w:rPr>
                <w:color w:val="000000"/>
                <w:sz w:val="16"/>
                <w:szCs w:val="16"/>
              </w:rPr>
            </w:pPr>
            <w:r w:rsidRPr="009D1E65">
              <w:rPr>
                <w:color w:val="000000"/>
                <w:sz w:val="16"/>
                <w:szCs w:val="16"/>
              </w:rPr>
              <w:t>ШТ</w:t>
            </w:r>
          </w:p>
        </w:tc>
        <w:tc>
          <w:tcPr>
            <w:tcW w:w="480" w:type="pct"/>
            <w:gridSpan w:val="3"/>
            <w:tcBorders>
              <w:top w:val="single" w:sz="4" w:space="0" w:color="auto"/>
            </w:tcBorders>
            <w:vAlign w:val="center"/>
          </w:tcPr>
          <w:p w:rsidR="00C53F55" w:rsidRPr="009D1E65" w:rsidRDefault="00C53F55" w:rsidP="00C53F55">
            <w:pPr>
              <w:jc w:val="center"/>
              <w:rPr>
                <w:color w:val="000000"/>
                <w:sz w:val="16"/>
                <w:szCs w:val="16"/>
              </w:rPr>
            </w:pPr>
            <w:r w:rsidRPr="009D1E65">
              <w:rPr>
                <w:color w:val="000000"/>
                <w:sz w:val="16"/>
                <w:szCs w:val="16"/>
              </w:rPr>
              <w:t>1</w:t>
            </w:r>
          </w:p>
        </w:tc>
        <w:tc>
          <w:tcPr>
            <w:tcW w:w="686" w:type="pct"/>
            <w:tcBorders>
              <w:top w:val="single" w:sz="4" w:space="0" w:color="auto"/>
            </w:tcBorders>
            <w:vAlign w:val="center"/>
          </w:tcPr>
          <w:p w:rsidR="00C53F55" w:rsidRPr="009D1E65" w:rsidRDefault="00C53F55" w:rsidP="00C53F55">
            <w:pPr>
              <w:jc w:val="center"/>
              <w:rPr>
                <w:color w:val="000000"/>
                <w:sz w:val="16"/>
                <w:szCs w:val="16"/>
              </w:rPr>
            </w:pPr>
            <w:r w:rsidRPr="009D1E65">
              <w:rPr>
                <w:color w:val="000000"/>
                <w:sz w:val="16"/>
                <w:szCs w:val="16"/>
              </w:rPr>
              <w:t>32 388,89</w:t>
            </w:r>
          </w:p>
        </w:tc>
        <w:tc>
          <w:tcPr>
            <w:tcW w:w="617" w:type="pct"/>
            <w:tcBorders>
              <w:top w:val="single" w:sz="4" w:space="0" w:color="auto"/>
            </w:tcBorders>
            <w:vAlign w:val="center"/>
          </w:tcPr>
          <w:p w:rsidR="00C53F55" w:rsidRPr="009D1E65" w:rsidRDefault="00C53F55" w:rsidP="00C53F55">
            <w:pPr>
              <w:jc w:val="center"/>
              <w:rPr>
                <w:color w:val="000000"/>
                <w:sz w:val="16"/>
                <w:szCs w:val="16"/>
              </w:rPr>
            </w:pPr>
            <w:r w:rsidRPr="009D1E65">
              <w:rPr>
                <w:color w:val="000000"/>
                <w:sz w:val="16"/>
                <w:szCs w:val="16"/>
              </w:rPr>
              <w:t>32 388,89</w:t>
            </w:r>
          </w:p>
        </w:tc>
        <w:tc>
          <w:tcPr>
            <w:tcW w:w="616" w:type="pct"/>
            <w:gridSpan w:val="2"/>
            <w:tcBorders>
              <w:top w:val="single" w:sz="4" w:space="0" w:color="auto"/>
            </w:tcBorders>
            <w:vAlign w:val="center"/>
          </w:tcPr>
          <w:p w:rsidR="00C53F55" w:rsidRPr="009D1E65" w:rsidRDefault="00C53F55" w:rsidP="00C53F55">
            <w:pPr>
              <w:jc w:val="center"/>
              <w:rPr>
                <w:color w:val="000000"/>
                <w:sz w:val="16"/>
                <w:szCs w:val="16"/>
              </w:rPr>
            </w:pPr>
            <w:r w:rsidRPr="009D1E65">
              <w:rPr>
                <w:color w:val="000000"/>
                <w:sz w:val="16"/>
                <w:szCs w:val="16"/>
              </w:rPr>
              <w:t>38 866,67</w:t>
            </w:r>
          </w:p>
        </w:tc>
        <w:tc>
          <w:tcPr>
            <w:tcW w:w="613" w:type="pct"/>
            <w:tcBorders>
              <w:top w:val="single" w:sz="4" w:space="0" w:color="auto"/>
            </w:tcBorders>
            <w:vAlign w:val="center"/>
          </w:tcPr>
          <w:p w:rsidR="00C53F55" w:rsidRPr="009D1E65" w:rsidRDefault="00C53F55" w:rsidP="00C53F55">
            <w:pPr>
              <w:jc w:val="center"/>
              <w:rPr>
                <w:color w:val="000000"/>
                <w:sz w:val="16"/>
                <w:szCs w:val="16"/>
              </w:rPr>
            </w:pPr>
            <w:r w:rsidRPr="009D1E65">
              <w:rPr>
                <w:color w:val="000000"/>
                <w:sz w:val="16"/>
                <w:szCs w:val="16"/>
              </w:rPr>
              <w:t>38 866,67</w:t>
            </w:r>
          </w:p>
        </w:tc>
      </w:tr>
      <w:tr w:rsidR="00C53F55" w:rsidRPr="009D1E65" w:rsidTr="00C53F55">
        <w:trPr>
          <w:trHeight w:val="230"/>
          <w:jc w:val="center"/>
        </w:trPr>
        <w:tc>
          <w:tcPr>
            <w:tcW w:w="2468" w:type="pct"/>
            <w:gridSpan w:val="9"/>
            <w:tcBorders>
              <w:top w:val="single" w:sz="4" w:space="0" w:color="auto"/>
            </w:tcBorders>
            <w:vAlign w:val="center"/>
          </w:tcPr>
          <w:p w:rsidR="00C53F55" w:rsidRPr="009D1E65" w:rsidRDefault="00C53F55" w:rsidP="00A329D6">
            <w:pPr>
              <w:jc w:val="center"/>
              <w:rPr>
                <w:b/>
                <w:color w:val="000000"/>
                <w:sz w:val="16"/>
                <w:szCs w:val="16"/>
              </w:rPr>
            </w:pPr>
            <w:r w:rsidRPr="009D1E65">
              <w:rPr>
                <w:b/>
                <w:color w:val="000000"/>
                <w:sz w:val="16"/>
                <w:szCs w:val="16"/>
              </w:rPr>
              <w:t>ИТОГО:</w:t>
            </w:r>
          </w:p>
        </w:tc>
        <w:tc>
          <w:tcPr>
            <w:tcW w:w="686" w:type="pct"/>
            <w:tcBorders>
              <w:top w:val="single" w:sz="4" w:space="0" w:color="auto"/>
            </w:tcBorders>
            <w:vAlign w:val="center"/>
          </w:tcPr>
          <w:p w:rsidR="00C53F55" w:rsidRPr="009D1E65" w:rsidRDefault="00C53F55" w:rsidP="00A329D6">
            <w:pPr>
              <w:jc w:val="center"/>
              <w:rPr>
                <w:b/>
                <w:color w:val="000000"/>
                <w:sz w:val="16"/>
                <w:szCs w:val="16"/>
              </w:rPr>
            </w:pPr>
          </w:p>
        </w:tc>
        <w:tc>
          <w:tcPr>
            <w:tcW w:w="617" w:type="pct"/>
            <w:tcBorders>
              <w:top w:val="single" w:sz="4" w:space="0" w:color="auto"/>
            </w:tcBorders>
            <w:vAlign w:val="center"/>
          </w:tcPr>
          <w:p w:rsidR="00C53F55" w:rsidRPr="009D1E65" w:rsidRDefault="00C53F55" w:rsidP="00C53F55">
            <w:pPr>
              <w:jc w:val="center"/>
              <w:rPr>
                <w:b/>
                <w:color w:val="000000"/>
                <w:sz w:val="16"/>
                <w:szCs w:val="16"/>
              </w:rPr>
            </w:pPr>
            <w:r w:rsidRPr="009D1E65">
              <w:rPr>
                <w:b/>
                <w:color w:val="000000"/>
                <w:sz w:val="16"/>
                <w:szCs w:val="16"/>
              </w:rPr>
              <w:t>3 236 013,97</w:t>
            </w:r>
          </w:p>
        </w:tc>
        <w:tc>
          <w:tcPr>
            <w:tcW w:w="616" w:type="pct"/>
            <w:gridSpan w:val="2"/>
            <w:tcBorders>
              <w:top w:val="single" w:sz="4" w:space="0" w:color="auto"/>
            </w:tcBorders>
          </w:tcPr>
          <w:p w:rsidR="00C53F55" w:rsidRPr="009D1E65" w:rsidRDefault="00C53F55" w:rsidP="00C53F55">
            <w:pPr>
              <w:jc w:val="center"/>
              <w:rPr>
                <w:b/>
                <w:color w:val="000000"/>
                <w:sz w:val="16"/>
                <w:szCs w:val="16"/>
              </w:rPr>
            </w:pPr>
          </w:p>
        </w:tc>
        <w:tc>
          <w:tcPr>
            <w:tcW w:w="613" w:type="pct"/>
            <w:tcBorders>
              <w:top w:val="single" w:sz="4" w:space="0" w:color="auto"/>
            </w:tcBorders>
          </w:tcPr>
          <w:p w:rsidR="00C53F55" w:rsidRPr="009D1E65" w:rsidRDefault="00C53F55" w:rsidP="00C53F55">
            <w:pPr>
              <w:jc w:val="center"/>
              <w:rPr>
                <w:b/>
                <w:color w:val="000000"/>
                <w:sz w:val="16"/>
                <w:szCs w:val="16"/>
              </w:rPr>
            </w:pPr>
            <w:r w:rsidRPr="009D1E65">
              <w:rPr>
                <w:b/>
                <w:color w:val="000000"/>
                <w:sz w:val="16"/>
                <w:szCs w:val="16"/>
              </w:rPr>
              <w:t>3 883 216,76</w:t>
            </w:r>
          </w:p>
        </w:tc>
      </w:tr>
      <w:tr w:rsidR="0068274A" w:rsidRPr="009D1E65" w:rsidTr="00A329D6">
        <w:trPr>
          <w:trHeight w:val="230"/>
          <w:jc w:val="center"/>
        </w:trPr>
        <w:tc>
          <w:tcPr>
            <w:tcW w:w="2468" w:type="pct"/>
            <w:gridSpan w:val="9"/>
            <w:tcBorders>
              <w:top w:val="single" w:sz="4" w:space="0" w:color="auto"/>
            </w:tcBorders>
          </w:tcPr>
          <w:p w:rsidR="0068274A" w:rsidRPr="009D1E65" w:rsidRDefault="0068274A" w:rsidP="0068274A">
            <w:pPr>
              <w:rPr>
                <w:b/>
                <w:bCs/>
                <w:color w:val="000000" w:themeColor="text1"/>
              </w:rPr>
            </w:pPr>
            <w:r w:rsidRPr="009D1E65">
              <w:rPr>
                <w:b/>
                <w:bCs/>
                <w:color w:val="000000" w:themeColor="text1"/>
              </w:rPr>
              <w:t xml:space="preserve">Порядок формирования цены договора </w:t>
            </w:r>
          </w:p>
        </w:tc>
        <w:tc>
          <w:tcPr>
            <w:tcW w:w="2532" w:type="pct"/>
            <w:gridSpan w:val="5"/>
            <w:tcBorders>
              <w:top w:val="single" w:sz="4" w:space="0" w:color="auto"/>
            </w:tcBorders>
          </w:tcPr>
          <w:p w:rsidR="0068274A" w:rsidRPr="009D1E65" w:rsidRDefault="0068274A" w:rsidP="00523AD2">
            <w:pPr>
              <w:jc w:val="both"/>
              <w:rPr>
                <w:bCs/>
                <w:color w:val="000000" w:themeColor="text1"/>
              </w:rPr>
            </w:pPr>
            <w:r w:rsidRPr="009D1E65">
              <w:rPr>
                <w:bCs/>
                <w:color w:val="000000" w:themeColor="text1"/>
              </w:rPr>
              <w:t xml:space="preserve">Начальная (максимальная) цена договора приведена с учетом всех видов налогов, с учетом доставки до Центрального склада ЗАО «ЮКЖД» </w:t>
            </w:r>
            <w:r w:rsidR="00523AD2">
              <w:rPr>
                <w:bCs/>
                <w:color w:val="000000" w:themeColor="text1"/>
              </w:rPr>
              <w:t xml:space="preserve">по адресу: г. Ереван, Арцаха 32 и составляет </w:t>
            </w:r>
            <w:r w:rsidR="00523AD2" w:rsidRPr="00523AD2">
              <w:rPr>
                <w:bCs/>
                <w:color w:val="000000" w:themeColor="text1"/>
              </w:rPr>
              <w:t xml:space="preserve"> 3 236 013,97 (три миллиона двести тридцать шесть тысяч тринадцать) драм и девяносто семь лум РА без НДС или 3 883 216,76 (три миллиона восемьсот </w:t>
            </w:r>
            <w:r w:rsidR="00523AD2" w:rsidRPr="00523AD2">
              <w:rPr>
                <w:bCs/>
                <w:color w:val="000000" w:themeColor="text1"/>
              </w:rPr>
              <w:t>восемьдесят</w:t>
            </w:r>
            <w:r w:rsidR="00523AD2" w:rsidRPr="00523AD2">
              <w:rPr>
                <w:bCs/>
                <w:color w:val="000000" w:themeColor="text1"/>
              </w:rPr>
              <w:t xml:space="preserve"> три тысячи двести шестнадцать) драм и семьд</w:t>
            </w:r>
            <w:r w:rsidR="00523AD2">
              <w:rPr>
                <w:bCs/>
                <w:color w:val="000000" w:themeColor="text1"/>
              </w:rPr>
              <w:t>есят шесть лум РА с учетом НДС.</w:t>
            </w:r>
          </w:p>
        </w:tc>
      </w:tr>
      <w:tr w:rsidR="00C53F55" w:rsidRPr="009D1E65" w:rsidTr="00C53F55">
        <w:trPr>
          <w:trHeight w:val="70"/>
          <w:jc w:val="center"/>
        </w:trPr>
        <w:tc>
          <w:tcPr>
            <w:tcW w:w="5000" w:type="pct"/>
            <w:gridSpan w:val="14"/>
            <w:tcBorders>
              <w:top w:val="single" w:sz="4" w:space="0" w:color="auto"/>
            </w:tcBorders>
          </w:tcPr>
          <w:p w:rsidR="00C53F55" w:rsidRPr="009D1E65" w:rsidRDefault="00C53F55" w:rsidP="00A329D6">
            <w:pPr>
              <w:jc w:val="center"/>
              <w:rPr>
                <w:b/>
                <w:color w:val="000000"/>
                <w:sz w:val="16"/>
                <w:szCs w:val="16"/>
              </w:rPr>
            </w:pPr>
            <w:r w:rsidRPr="009D1E65">
              <w:rPr>
                <w:b/>
                <w:color w:val="000000"/>
                <w:sz w:val="16"/>
                <w:szCs w:val="16"/>
              </w:rPr>
              <w:t>ЛОТ-2</w:t>
            </w:r>
          </w:p>
        </w:tc>
      </w:tr>
      <w:tr w:rsidR="00C53F55" w:rsidRPr="009D1E65" w:rsidTr="00827F10">
        <w:trPr>
          <w:trHeight w:val="230"/>
          <w:jc w:val="center"/>
        </w:trPr>
        <w:tc>
          <w:tcPr>
            <w:tcW w:w="481" w:type="pct"/>
            <w:tcBorders>
              <w:top w:val="single" w:sz="4" w:space="0" w:color="auto"/>
            </w:tcBorders>
            <w:vAlign w:val="center"/>
          </w:tcPr>
          <w:p w:rsidR="00C53F55" w:rsidRPr="009D1E65" w:rsidRDefault="00C53F55" w:rsidP="00A329D6">
            <w:pPr>
              <w:jc w:val="center"/>
              <w:rPr>
                <w:color w:val="000000"/>
                <w:sz w:val="16"/>
                <w:szCs w:val="16"/>
              </w:rPr>
            </w:pPr>
            <w:r w:rsidRPr="009D1E65">
              <w:rPr>
                <w:color w:val="000000"/>
                <w:sz w:val="16"/>
                <w:szCs w:val="16"/>
              </w:rPr>
              <w:t>3481100911</w:t>
            </w:r>
          </w:p>
        </w:tc>
        <w:tc>
          <w:tcPr>
            <w:tcW w:w="616" w:type="pct"/>
            <w:tcBorders>
              <w:top w:val="single" w:sz="4" w:space="0" w:color="auto"/>
            </w:tcBorders>
            <w:vAlign w:val="center"/>
          </w:tcPr>
          <w:p w:rsidR="00C53F55" w:rsidRPr="009D1E65" w:rsidRDefault="00C53F55" w:rsidP="00A329D6">
            <w:pPr>
              <w:jc w:val="center"/>
              <w:rPr>
                <w:color w:val="000000"/>
                <w:sz w:val="16"/>
                <w:szCs w:val="16"/>
              </w:rPr>
            </w:pPr>
            <w:r w:rsidRPr="009D1E65">
              <w:rPr>
                <w:color w:val="000000"/>
                <w:sz w:val="16"/>
                <w:szCs w:val="16"/>
              </w:rPr>
              <w:t>БАТАРЕЯ АККУМУЛЯТОРНАЯ СВИНЦОВО-КИСЛОТНАЯ ГЕРМЕТИЗИРОВАННАЯ</w:t>
            </w:r>
          </w:p>
        </w:tc>
        <w:tc>
          <w:tcPr>
            <w:tcW w:w="613" w:type="pct"/>
            <w:tcBorders>
              <w:top w:val="single" w:sz="4" w:space="0" w:color="auto"/>
            </w:tcBorders>
          </w:tcPr>
          <w:p w:rsidR="00C53F55" w:rsidRPr="009D1E65" w:rsidRDefault="00C53F55" w:rsidP="00A329D6">
            <w:pPr>
              <w:jc w:val="center"/>
              <w:rPr>
                <w:color w:val="000000"/>
                <w:sz w:val="16"/>
                <w:szCs w:val="16"/>
              </w:rPr>
            </w:pPr>
          </w:p>
          <w:p w:rsidR="00C53F55" w:rsidRPr="009D1E65" w:rsidRDefault="00C53F55" w:rsidP="00A329D6">
            <w:pPr>
              <w:jc w:val="center"/>
              <w:rPr>
                <w:color w:val="000000"/>
                <w:sz w:val="16"/>
                <w:szCs w:val="16"/>
              </w:rPr>
            </w:pPr>
            <w:r w:rsidRPr="009D1E65">
              <w:rPr>
                <w:color w:val="000000"/>
                <w:sz w:val="16"/>
                <w:szCs w:val="16"/>
              </w:rPr>
              <w:t>DELTA GX 12-75 или аналог</w:t>
            </w:r>
          </w:p>
        </w:tc>
        <w:tc>
          <w:tcPr>
            <w:tcW w:w="275" w:type="pct"/>
            <w:gridSpan w:val="2"/>
            <w:tcBorders>
              <w:top w:val="single" w:sz="4" w:space="0" w:color="auto"/>
            </w:tcBorders>
            <w:vAlign w:val="center"/>
          </w:tcPr>
          <w:p w:rsidR="00C53F55" w:rsidRPr="009D1E65" w:rsidRDefault="00C53F55" w:rsidP="00A329D6">
            <w:pPr>
              <w:jc w:val="center"/>
              <w:rPr>
                <w:color w:val="000000"/>
                <w:sz w:val="16"/>
                <w:szCs w:val="16"/>
              </w:rPr>
            </w:pPr>
            <w:r w:rsidRPr="009D1E65">
              <w:rPr>
                <w:color w:val="000000"/>
                <w:sz w:val="16"/>
                <w:szCs w:val="16"/>
              </w:rPr>
              <w:t>ШТ</w:t>
            </w:r>
          </w:p>
        </w:tc>
        <w:tc>
          <w:tcPr>
            <w:tcW w:w="479" w:type="pct"/>
            <w:gridSpan w:val="3"/>
            <w:tcBorders>
              <w:top w:val="single" w:sz="4" w:space="0" w:color="auto"/>
            </w:tcBorders>
            <w:vAlign w:val="center"/>
          </w:tcPr>
          <w:p w:rsidR="00C53F55" w:rsidRPr="009D1E65" w:rsidRDefault="00C53F55" w:rsidP="00A329D6">
            <w:pPr>
              <w:jc w:val="center"/>
              <w:rPr>
                <w:color w:val="000000"/>
                <w:sz w:val="16"/>
                <w:szCs w:val="16"/>
              </w:rPr>
            </w:pPr>
            <w:r w:rsidRPr="009D1E65">
              <w:rPr>
                <w:color w:val="000000"/>
                <w:sz w:val="16"/>
                <w:szCs w:val="16"/>
              </w:rPr>
              <w:t>4</w:t>
            </w:r>
          </w:p>
        </w:tc>
        <w:tc>
          <w:tcPr>
            <w:tcW w:w="690" w:type="pct"/>
            <w:gridSpan w:val="2"/>
            <w:tcBorders>
              <w:top w:val="single" w:sz="4" w:space="0" w:color="auto"/>
            </w:tcBorders>
            <w:vAlign w:val="center"/>
          </w:tcPr>
          <w:p w:rsidR="00C53F55" w:rsidRPr="009D1E65" w:rsidRDefault="00C53F55" w:rsidP="00C53F55">
            <w:pPr>
              <w:jc w:val="center"/>
              <w:rPr>
                <w:color w:val="000000"/>
                <w:sz w:val="16"/>
                <w:szCs w:val="16"/>
              </w:rPr>
            </w:pPr>
            <w:r w:rsidRPr="009D1E65">
              <w:rPr>
                <w:color w:val="000000"/>
                <w:sz w:val="16"/>
                <w:szCs w:val="16"/>
              </w:rPr>
              <w:t>145 667,00</w:t>
            </w:r>
          </w:p>
        </w:tc>
        <w:tc>
          <w:tcPr>
            <w:tcW w:w="617" w:type="pct"/>
            <w:tcBorders>
              <w:top w:val="single" w:sz="4" w:space="0" w:color="auto"/>
            </w:tcBorders>
            <w:vAlign w:val="center"/>
          </w:tcPr>
          <w:p w:rsidR="00C53F55" w:rsidRPr="009D1E65" w:rsidRDefault="00C53F55" w:rsidP="00A329D6">
            <w:pPr>
              <w:jc w:val="center"/>
              <w:rPr>
                <w:color w:val="000000"/>
                <w:sz w:val="16"/>
                <w:szCs w:val="16"/>
              </w:rPr>
            </w:pPr>
            <w:r w:rsidRPr="009D1E65">
              <w:rPr>
                <w:color w:val="000000"/>
                <w:sz w:val="16"/>
                <w:szCs w:val="16"/>
              </w:rPr>
              <w:t>582 668,00</w:t>
            </w:r>
          </w:p>
        </w:tc>
        <w:tc>
          <w:tcPr>
            <w:tcW w:w="595" w:type="pct"/>
            <w:tcBorders>
              <w:top w:val="single" w:sz="4" w:space="0" w:color="auto"/>
            </w:tcBorders>
          </w:tcPr>
          <w:p w:rsidR="00C53F55" w:rsidRPr="009D1E65" w:rsidRDefault="00C53F55" w:rsidP="00A329D6">
            <w:pPr>
              <w:rPr>
                <w:color w:val="000000"/>
                <w:sz w:val="16"/>
                <w:szCs w:val="16"/>
              </w:rPr>
            </w:pPr>
          </w:p>
          <w:p w:rsidR="00C53F55" w:rsidRPr="009D1E65" w:rsidRDefault="00C53F55" w:rsidP="00C53F55">
            <w:pPr>
              <w:rPr>
                <w:color w:val="000000"/>
                <w:sz w:val="16"/>
                <w:szCs w:val="16"/>
              </w:rPr>
            </w:pPr>
          </w:p>
          <w:p w:rsidR="00C53F55" w:rsidRPr="009D1E65" w:rsidRDefault="00C53F55" w:rsidP="00C53F55">
            <w:pPr>
              <w:rPr>
                <w:color w:val="000000"/>
                <w:sz w:val="16"/>
                <w:szCs w:val="16"/>
              </w:rPr>
            </w:pPr>
          </w:p>
          <w:p w:rsidR="00C53F55" w:rsidRPr="009D1E65" w:rsidRDefault="00C53F55" w:rsidP="00C53F55">
            <w:pPr>
              <w:rPr>
                <w:color w:val="000000"/>
                <w:sz w:val="16"/>
                <w:szCs w:val="16"/>
              </w:rPr>
            </w:pPr>
            <w:r w:rsidRPr="009D1E65">
              <w:rPr>
                <w:color w:val="000000"/>
                <w:sz w:val="16"/>
                <w:szCs w:val="16"/>
              </w:rPr>
              <w:t>174 800,40</w:t>
            </w:r>
          </w:p>
        </w:tc>
        <w:tc>
          <w:tcPr>
            <w:tcW w:w="634" w:type="pct"/>
            <w:gridSpan w:val="2"/>
            <w:tcBorders>
              <w:top w:val="single" w:sz="4" w:space="0" w:color="auto"/>
            </w:tcBorders>
            <w:vAlign w:val="center"/>
          </w:tcPr>
          <w:p w:rsidR="00C53F55" w:rsidRPr="009D1E65" w:rsidRDefault="00C53F55" w:rsidP="00A329D6">
            <w:pPr>
              <w:rPr>
                <w:color w:val="000000"/>
                <w:sz w:val="16"/>
                <w:szCs w:val="16"/>
              </w:rPr>
            </w:pPr>
            <w:r w:rsidRPr="009D1E65">
              <w:rPr>
                <w:color w:val="000000"/>
                <w:sz w:val="16"/>
                <w:szCs w:val="16"/>
              </w:rPr>
              <w:t>699 201,60</w:t>
            </w:r>
          </w:p>
        </w:tc>
      </w:tr>
      <w:tr w:rsidR="00C53F55" w:rsidRPr="009D1E65" w:rsidTr="0068274A">
        <w:trPr>
          <w:trHeight w:val="230"/>
          <w:jc w:val="center"/>
        </w:trPr>
        <w:tc>
          <w:tcPr>
            <w:tcW w:w="2464" w:type="pct"/>
            <w:gridSpan w:val="8"/>
            <w:tcBorders>
              <w:top w:val="single" w:sz="4" w:space="0" w:color="auto"/>
            </w:tcBorders>
            <w:vAlign w:val="center"/>
          </w:tcPr>
          <w:p w:rsidR="00C53F55" w:rsidRPr="009D1E65" w:rsidRDefault="00C53F55" w:rsidP="00A329D6">
            <w:pPr>
              <w:jc w:val="center"/>
              <w:rPr>
                <w:b/>
                <w:color w:val="000000"/>
                <w:sz w:val="16"/>
                <w:szCs w:val="16"/>
              </w:rPr>
            </w:pPr>
            <w:r w:rsidRPr="009D1E65">
              <w:rPr>
                <w:b/>
                <w:color w:val="000000"/>
                <w:sz w:val="16"/>
                <w:szCs w:val="16"/>
              </w:rPr>
              <w:t>ИТОГО:</w:t>
            </w:r>
          </w:p>
        </w:tc>
        <w:tc>
          <w:tcPr>
            <w:tcW w:w="690" w:type="pct"/>
            <w:gridSpan w:val="2"/>
            <w:tcBorders>
              <w:top w:val="single" w:sz="4" w:space="0" w:color="auto"/>
            </w:tcBorders>
            <w:vAlign w:val="center"/>
          </w:tcPr>
          <w:p w:rsidR="00C53F55" w:rsidRPr="009D1E65" w:rsidRDefault="00C53F55" w:rsidP="00A329D6">
            <w:pPr>
              <w:jc w:val="center"/>
              <w:rPr>
                <w:b/>
                <w:color w:val="000000"/>
                <w:sz w:val="16"/>
                <w:szCs w:val="16"/>
              </w:rPr>
            </w:pPr>
          </w:p>
        </w:tc>
        <w:tc>
          <w:tcPr>
            <w:tcW w:w="617" w:type="pct"/>
            <w:tcBorders>
              <w:top w:val="single" w:sz="4" w:space="0" w:color="auto"/>
            </w:tcBorders>
            <w:vAlign w:val="center"/>
          </w:tcPr>
          <w:p w:rsidR="00C53F55" w:rsidRPr="009D1E65" w:rsidRDefault="00C53F55" w:rsidP="00A329D6">
            <w:pPr>
              <w:jc w:val="center"/>
              <w:rPr>
                <w:b/>
                <w:color w:val="000000"/>
                <w:sz w:val="16"/>
                <w:szCs w:val="16"/>
              </w:rPr>
            </w:pPr>
            <w:r w:rsidRPr="009D1E65">
              <w:rPr>
                <w:b/>
                <w:color w:val="000000"/>
                <w:sz w:val="16"/>
                <w:szCs w:val="16"/>
              </w:rPr>
              <w:t>582 668,02</w:t>
            </w:r>
          </w:p>
        </w:tc>
        <w:tc>
          <w:tcPr>
            <w:tcW w:w="595" w:type="pct"/>
            <w:tcBorders>
              <w:top w:val="single" w:sz="4" w:space="0" w:color="auto"/>
            </w:tcBorders>
            <w:vAlign w:val="center"/>
          </w:tcPr>
          <w:p w:rsidR="00C53F55" w:rsidRPr="009D1E65" w:rsidRDefault="00C53F55" w:rsidP="00A329D6">
            <w:pPr>
              <w:jc w:val="center"/>
              <w:rPr>
                <w:b/>
                <w:color w:val="000000"/>
                <w:sz w:val="16"/>
                <w:szCs w:val="16"/>
              </w:rPr>
            </w:pPr>
          </w:p>
        </w:tc>
        <w:tc>
          <w:tcPr>
            <w:tcW w:w="634" w:type="pct"/>
            <w:gridSpan w:val="2"/>
            <w:tcBorders>
              <w:top w:val="single" w:sz="4" w:space="0" w:color="auto"/>
            </w:tcBorders>
            <w:vAlign w:val="center"/>
          </w:tcPr>
          <w:p w:rsidR="00C53F55" w:rsidRPr="009D1E65" w:rsidRDefault="00C53F55" w:rsidP="00A329D6">
            <w:pPr>
              <w:jc w:val="center"/>
              <w:rPr>
                <w:b/>
                <w:color w:val="000000"/>
                <w:sz w:val="16"/>
                <w:szCs w:val="16"/>
              </w:rPr>
            </w:pPr>
            <w:r w:rsidRPr="009D1E65">
              <w:rPr>
                <w:b/>
                <w:color w:val="000000"/>
                <w:sz w:val="16"/>
                <w:szCs w:val="16"/>
              </w:rPr>
              <w:t>699 201,60</w:t>
            </w:r>
          </w:p>
        </w:tc>
      </w:tr>
      <w:tr w:rsidR="0068274A" w:rsidRPr="009D1E65" w:rsidTr="0068274A">
        <w:trPr>
          <w:trHeight w:val="230"/>
          <w:jc w:val="center"/>
        </w:trPr>
        <w:tc>
          <w:tcPr>
            <w:tcW w:w="2464" w:type="pct"/>
            <w:gridSpan w:val="8"/>
            <w:tcBorders>
              <w:top w:val="single" w:sz="4" w:space="0" w:color="auto"/>
            </w:tcBorders>
          </w:tcPr>
          <w:p w:rsidR="0068274A" w:rsidRPr="009D1E65" w:rsidRDefault="0068274A" w:rsidP="0068274A">
            <w:pPr>
              <w:rPr>
                <w:b/>
                <w:bCs/>
                <w:color w:val="000000" w:themeColor="text1"/>
              </w:rPr>
            </w:pPr>
            <w:r w:rsidRPr="009D1E65">
              <w:rPr>
                <w:b/>
                <w:bCs/>
                <w:color w:val="000000" w:themeColor="text1"/>
              </w:rPr>
              <w:t xml:space="preserve">Порядок формирования цены договора </w:t>
            </w:r>
          </w:p>
        </w:tc>
        <w:tc>
          <w:tcPr>
            <w:tcW w:w="2536" w:type="pct"/>
            <w:gridSpan w:val="6"/>
            <w:tcBorders>
              <w:top w:val="single" w:sz="4" w:space="0" w:color="auto"/>
            </w:tcBorders>
          </w:tcPr>
          <w:p w:rsidR="0068274A" w:rsidRPr="009D1E65" w:rsidRDefault="0068274A" w:rsidP="00523AD2">
            <w:pPr>
              <w:jc w:val="both"/>
              <w:rPr>
                <w:bCs/>
                <w:color w:val="000000" w:themeColor="text1"/>
              </w:rPr>
            </w:pPr>
            <w:r w:rsidRPr="009D1E65">
              <w:rPr>
                <w:bCs/>
                <w:color w:val="000000" w:themeColor="text1"/>
              </w:rPr>
              <w:t xml:space="preserve">Начальная (максимальная) цена договора приведена с учетом всех видов налогов, с учетом доставки до Центрального склада ЗАО «ЮКЖД» </w:t>
            </w:r>
            <w:r w:rsidR="00523AD2">
              <w:rPr>
                <w:bCs/>
                <w:color w:val="000000" w:themeColor="text1"/>
              </w:rPr>
              <w:t xml:space="preserve">по адресу: г. Ереван, Арцаха 32 и составляет </w:t>
            </w:r>
            <w:r w:rsidR="00523AD2" w:rsidRPr="00523AD2">
              <w:rPr>
                <w:bCs/>
                <w:color w:val="000000" w:themeColor="text1"/>
              </w:rPr>
              <w:t>582 668,02 (пятьсот восемьдесят две тысячи шестьсот шестьдесят восемь) драм и две лумы РА без НДС или 699 201,60 (шестьсот девяносто девять тысяч двести один) драм и шестьдесят лум РА с учетом НДС.</w:t>
            </w:r>
          </w:p>
        </w:tc>
      </w:tr>
      <w:tr w:rsidR="00C53F55" w:rsidRPr="009D1E65" w:rsidTr="00C53F55">
        <w:trPr>
          <w:trHeight w:val="230"/>
          <w:jc w:val="center"/>
        </w:trPr>
        <w:tc>
          <w:tcPr>
            <w:tcW w:w="5000" w:type="pct"/>
            <w:gridSpan w:val="14"/>
            <w:tcBorders>
              <w:top w:val="single" w:sz="4" w:space="0" w:color="auto"/>
            </w:tcBorders>
          </w:tcPr>
          <w:p w:rsidR="00C53F55" w:rsidRPr="009D1E65" w:rsidRDefault="00C53F55" w:rsidP="00A329D6">
            <w:pPr>
              <w:rPr>
                <w:b/>
                <w:bCs/>
                <w:i/>
                <w:color w:val="000000" w:themeColor="text1"/>
              </w:rPr>
            </w:pPr>
            <w:r w:rsidRPr="009D1E65">
              <w:rPr>
                <w:b/>
                <w:bCs/>
                <w:color w:val="000000" w:themeColor="text1"/>
              </w:rPr>
              <w:t>2. Требования к товару</w:t>
            </w:r>
          </w:p>
        </w:tc>
      </w:tr>
      <w:tr w:rsidR="00C53F55" w:rsidRPr="009D1E65" w:rsidTr="00C53F55">
        <w:trPr>
          <w:trHeight w:val="536"/>
          <w:jc w:val="center"/>
        </w:trPr>
        <w:tc>
          <w:tcPr>
            <w:tcW w:w="5000" w:type="pct"/>
            <w:gridSpan w:val="14"/>
          </w:tcPr>
          <w:p w:rsidR="00C53F55" w:rsidRPr="009D1E65" w:rsidRDefault="00C53F55" w:rsidP="00A329D6">
            <w:pPr>
              <w:rPr>
                <w:bCs/>
                <w:color w:val="000000" w:themeColor="text1"/>
              </w:rPr>
            </w:pPr>
            <w:r w:rsidRPr="009D1E65">
              <w:rPr>
                <w:bCs/>
                <w:color w:val="000000" w:themeColor="text1"/>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C53F55" w:rsidRPr="009D1E65" w:rsidTr="00C53F55">
        <w:trPr>
          <w:trHeight w:val="210"/>
          <w:jc w:val="center"/>
        </w:trPr>
        <w:tc>
          <w:tcPr>
            <w:tcW w:w="5000" w:type="pct"/>
            <w:gridSpan w:val="14"/>
          </w:tcPr>
          <w:p w:rsidR="00C53F55" w:rsidRPr="009D1E65" w:rsidRDefault="00C53F55" w:rsidP="00A329D6">
            <w:pPr>
              <w:rPr>
                <w:bCs/>
                <w:i/>
                <w:color w:val="000000" w:themeColor="text1"/>
              </w:rPr>
            </w:pPr>
            <w:r w:rsidRPr="009D1E65">
              <w:rPr>
                <w:b/>
                <w:bCs/>
                <w:color w:val="000000" w:themeColor="text1"/>
              </w:rPr>
              <w:t>3.</w:t>
            </w:r>
            <w:r w:rsidRPr="009D1E65">
              <w:rPr>
                <w:bCs/>
                <w:i/>
                <w:color w:val="000000" w:themeColor="text1"/>
              </w:rPr>
              <w:t xml:space="preserve"> </w:t>
            </w:r>
            <w:r w:rsidRPr="009D1E65">
              <w:rPr>
                <w:b/>
                <w:bCs/>
                <w:color w:val="000000" w:themeColor="text1"/>
              </w:rPr>
              <w:t>Место, условия и порядок поставки товаров</w:t>
            </w:r>
          </w:p>
        </w:tc>
      </w:tr>
      <w:tr w:rsidR="00C53F55" w:rsidRPr="009D1E65" w:rsidTr="00C53F55">
        <w:trPr>
          <w:trHeight w:val="259"/>
          <w:jc w:val="center"/>
        </w:trPr>
        <w:tc>
          <w:tcPr>
            <w:tcW w:w="2362" w:type="pct"/>
            <w:gridSpan w:val="7"/>
          </w:tcPr>
          <w:p w:rsidR="00C53F55" w:rsidRPr="009D1E65" w:rsidRDefault="00C53F55" w:rsidP="00A329D6">
            <w:pPr>
              <w:jc w:val="both"/>
              <w:rPr>
                <w:bCs/>
                <w:color w:val="000000" w:themeColor="text1"/>
              </w:rPr>
            </w:pPr>
            <w:r w:rsidRPr="009D1E65">
              <w:rPr>
                <w:bCs/>
                <w:color w:val="000000" w:themeColor="text1"/>
              </w:rPr>
              <w:t>Место поставки товаров</w:t>
            </w:r>
          </w:p>
        </w:tc>
        <w:tc>
          <w:tcPr>
            <w:tcW w:w="2638" w:type="pct"/>
            <w:gridSpan w:val="7"/>
          </w:tcPr>
          <w:p w:rsidR="00C53F55" w:rsidRPr="009D1E65" w:rsidRDefault="00C53F55" w:rsidP="00A329D6">
            <w:pPr>
              <w:jc w:val="both"/>
              <w:rPr>
                <w:bCs/>
                <w:color w:val="000000" w:themeColor="text1"/>
              </w:rPr>
            </w:pPr>
            <w:r w:rsidRPr="009D1E65">
              <w:rPr>
                <w:bCs/>
                <w:color w:val="000000" w:themeColor="text1"/>
              </w:rPr>
              <w:t xml:space="preserve">ЦС г. Ереван (адрес Арцаха32) </w:t>
            </w:r>
          </w:p>
        </w:tc>
      </w:tr>
      <w:tr w:rsidR="00C53F55" w:rsidRPr="009D1E65" w:rsidTr="00C53F55">
        <w:trPr>
          <w:trHeight w:val="746"/>
          <w:jc w:val="center"/>
        </w:trPr>
        <w:tc>
          <w:tcPr>
            <w:tcW w:w="2362" w:type="pct"/>
            <w:gridSpan w:val="7"/>
          </w:tcPr>
          <w:p w:rsidR="00C53F55" w:rsidRPr="009D1E65" w:rsidRDefault="00C53F55" w:rsidP="00A329D6">
            <w:pPr>
              <w:jc w:val="both"/>
              <w:rPr>
                <w:bCs/>
                <w:color w:val="000000" w:themeColor="text1"/>
              </w:rPr>
            </w:pPr>
            <w:r w:rsidRPr="009D1E65">
              <w:rPr>
                <w:bCs/>
                <w:color w:val="000000" w:themeColor="text1"/>
              </w:rPr>
              <w:t>Сроки поставки товаров</w:t>
            </w:r>
          </w:p>
        </w:tc>
        <w:tc>
          <w:tcPr>
            <w:tcW w:w="2638" w:type="pct"/>
            <w:gridSpan w:val="7"/>
          </w:tcPr>
          <w:p w:rsidR="00C53F55" w:rsidRPr="009D1E65" w:rsidRDefault="00C53F55" w:rsidP="00A329D6">
            <w:pPr>
              <w:spacing w:line="240" w:lineRule="atLeast"/>
              <w:jc w:val="both"/>
              <w:rPr>
                <w:bCs/>
                <w:color w:val="000000" w:themeColor="text1"/>
              </w:rPr>
            </w:pPr>
            <w:r w:rsidRPr="009D1E65">
              <w:rPr>
                <w:bCs/>
                <w:color w:val="000000" w:themeColor="text1"/>
              </w:rPr>
              <w:t>Срок поставки: 22 рабочих дней после заключения договора.</w:t>
            </w:r>
          </w:p>
        </w:tc>
      </w:tr>
      <w:tr w:rsidR="00C53F55" w:rsidRPr="009D1E65" w:rsidTr="00C53F55">
        <w:trPr>
          <w:trHeight w:val="94"/>
          <w:jc w:val="center"/>
        </w:trPr>
        <w:tc>
          <w:tcPr>
            <w:tcW w:w="5000" w:type="pct"/>
            <w:gridSpan w:val="14"/>
          </w:tcPr>
          <w:p w:rsidR="00C53F55" w:rsidRPr="009D1E65" w:rsidRDefault="00C53F55" w:rsidP="00A329D6">
            <w:pPr>
              <w:rPr>
                <w:bCs/>
                <w:i/>
                <w:color w:val="000000" w:themeColor="text1"/>
              </w:rPr>
            </w:pPr>
            <w:r w:rsidRPr="009D1E65">
              <w:rPr>
                <w:b/>
                <w:bCs/>
                <w:color w:val="000000" w:themeColor="text1"/>
              </w:rPr>
              <w:t>4. Форма, сроки и порядок оплаты</w:t>
            </w:r>
          </w:p>
        </w:tc>
      </w:tr>
      <w:tr w:rsidR="00C53F55" w:rsidRPr="009D1E65" w:rsidTr="00C53F55">
        <w:trPr>
          <w:trHeight w:val="547"/>
          <w:jc w:val="center"/>
        </w:trPr>
        <w:tc>
          <w:tcPr>
            <w:tcW w:w="2362" w:type="pct"/>
            <w:gridSpan w:val="7"/>
          </w:tcPr>
          <w:p w:rsidR="00C53F55" w:rsidRPr="009D1E65" w:rsidRDefault="00C53F55" w:rsidP="00A329D6">
            <w:pPr>
              <w:jc w:val="both"/>
              <w:rPr>
                <w:color w:val="000000" w:themeColor="text1"/>
              </w:rPr>
            </w:pPr>
            <w:r w:rsidRPr="009D1E65">
              <w:rPr>
                <w:bCs/>
                <w:color w:val="000000" w:themeColor="text1"/>
              </w:rPr>
              <w:t>Форма оплаты</w:t>
            </w:r>
          </w:p>
        </w:tc>
        <w:tc>
          <w:tcPr>
            <w:tcW w:w="2638" w:type="pct"/>
            <w:gridSpan w:val="7"/>
          </w:tcPr>
          <w:p w:rsidR="00C53F55" w:rsidRPr="009D1E65" w:rsidRDefault="00C53F55" w:rsidP="00A329D6">
            <w:pPr>
              <w:jc w:val="both"/>
              <w:rPr>
                <w:color w:val="000000" w:themeColor="text1"/>
              </w:rPr>
            </w:pPr>
            <w:r w:rsidRPr="009D1E65">
              <w:rPr>
                <w:color w:val="000000" w:themeColor="text1"/>
              </w:rPr>
              <w:t>Оплата осуществляется в безналичной форме путем перечисления денежных средств на счет контрагента.</w:t>
            </w:r>
          </w:p>
        </w:tc>
      </w:tr>
      <w:tr w:rsidR="00C53F55" w:rsidRPr="009D1E65" w:rsidTr="00C53F55">
        <w:trPr>
          <w:trHeight w:val="564"/>
          <w:jc w:val="center"/>
        </w:trPr>
        <w:tc>
          <w:tcPr>
            <w:tcW w:w="2362" w:type="pct"/>
            <w:gridSpan w:val="7"/>
          </w:tcPr>
          <w:p w:rsidR="00C53F55" w:rsidRPr="009D1E65" w:rsidRDefault="00C53F55" w:rsidP="00A329D6">
            <w:pPr>
              <w:jc w:val="both"/>
              <w:rPr>
                <w:color w:val="000000" w:themeColor="text1"/>
              </w:rPr>
            </w:pPr>
            <w:r w:rsidRPr="009D1E65">
              <w:rPr>
                <w:bCs/>
                <w:color w:val="000000" w:themeColor="text1"/>
              </w:rPr>
              <w:t>Авансирование</w:t>
            </w:r>
          </w:p>
        </w:tc>
        <w:tc>
          <w:tcPr>
            <w:tcW w:w="2638" w:type="pct"/>
            <w:gridSpan w:val="7"/>
          </w:tcPr>
          <w:p w:rsidR="00C53F55" w:rsidRPr="009D1E65" w:rsidRDefault="00C53F55" w:rsidP="00A329D6">
            <w:pPr>
              <w:jc w:val="both"/>
              <w:rPr>
                <w:color w:val="000000" w:themeColor="text1"/>
              </w:rPr>
            </w:pPr>
            <w:r w:rsidRPr="009D1E65">
              <w:rPr>
                <w:color w:val="000000" w:themeColor="text1"/>
              </w:rPr>
              <w:t>По условиям запроса котировок предоплата не предусмотрена.</w:t>
            </w:r>
          </w:p>
        </w:tc>
      </w:tr>
      <w:tr w:rsidR="00C53F55" w:rsidRPr="009D1E65" w:rsidTr="00C53F55">
        <w:trPr>
          <w:trHeight w:val="950"/>
          <w:jc w:val="center"/>
        </w:trPr>
        <w:tc>
          <w:tcPr>
            <w:tcW w:w="2362" w:type="pct"/>
            <w:gridSpan w:val="7"/>
          </w:tcPr>
          <w:p w:rsidR="00C53F55" w:rsidRPr="009D1E65" w:rsidRDefault="00C53F55" w:rsidP="00A329D6">
            <w:pPr>
              <w:jc w:val="both"/>
              <w:rPr>
                <w:bCs/>
                <w:color w:val="000000" w:themeColor="text1"/>
              </w:rPr>
            </w:pPr>
          </w:p>
          <w:p w:rsidR="00C53F55" w:rsidRPr="009D1E65" w:rsidRDefault="00C53F55" w:rsidP="00A329D6">
            <w:pPr>
              <w:jc w:val="both"/>
              <w:rPr>
                <w:bCs/>
                <w:color w:val="000000" w:themeColor="text1"/>
              </w:rPr>
            </w:pPr>
            <w:r w:rsidRPr="009D1E65">
              <w:rPr>
                <w:bCs/>
                <w:color w:val="000000" w:themeColor="text1"/>
              </w:rPr>
              <w:t>Срок и порядок оплаты</w:t>
            </w:r>
          </w:p>
        </w:tc>
        <w:tc>
          <w:tcPr>
            <w:tcW w:w="2638" w:type="pct"/>
            <w:gridSpan w:val="7"/>
          </w:tcPr>
          <w:p w:rsidR="00C53F55" w:rsidRPr="009D1E65" w:rsidRDefault="00C53F55" w:rsidP="00A329D6">
            <w:pPr>
              <w:jc w:val="both"/>
              <w:rPr>
                <w:bCs/>
                <w:color w:val="000000" w:themeColor="text1"/>
              </w:rPr>
            </w:pPr>
            <w:r w:rsidRPr="009D1E65">
              <w:rPr>
                <w:bCs/>
                <w:color w:val="000000" w:themeColor="text1"/>
              </w:rPr>
              <w:t>Покупатель осуществляет оплату в течение 15 (Пятнадцать) рабочих дней с момента поставки товара.</w:t>
            </w:r>
          </w:p>
        </w:tc>
      </w:tr>
      <w:tr w:rsidR="00C53F55" w:rsidRPr="009D1E65" w:rsidTr="00C53F55">
        <w:trPr>
          <w:trHeight w:val="849"/>
          <w:jc w:val="center"/>
        </w:trPr>
        <w:tc>
          <w:tcPr>
            <w:tcW w:w="2362" w:type="pct"/>
            <w:gridSpan w:val="7"/>
          </w:tcPr>
          <w:p w:rsidR="00C53F55" w:rsidRPr="009D1E65" w:rsidRDefault="00C53F55" w:rsidP="00A329D6">
            <w:pPr>
              <w:jc w:val="both"/>
              <w:rPr>
                <w:bCs/>
                <w:color w:val="000000" w:themeColor="text1"/>
              </w:rPr>
            </w:pPr>
          </w:p>
          <w:p w:rsidR="00C53F55" w:rsidRPr="009D1E65" w:rsidRDefault="00C53F55" w:rsidP="00A329D6">
            <w:pPr>
              <w:jc w:val="both"/>
              <w:rPr>
                <w:bCs/>
                <w:color w:val="000000" w:themeColor="text1"/>
              </w:rPr>
            </w:pPr>
            <w:r w:rsidRPr="009D1E65">
              <w:rPr>
                <w:bCs/>
                <w:color w:val="000000" w:themeColor="text1"/>
              </w:rPr>
              <w:t>Срок действия договора</w:t>
            </w:r>
          </w:p>
        </w:tc>
        <w:tc>
          <w:tcPr>
            <w:tcW w:w="2638" w:type="pct"/>
            <w:gridSpan w:val="7"/>
          </w:tcPr>
          <w:p w:rsidR="00C53F55" w:rsidRPr="009D1E65" w:rsidRDefault="00C53F55" w:rsidP="00A329D6">
            <w:pPr>
              <w:jc w:val="both"/>
              <w:rPr>
                <w:bCs/>
                <w:color w:val="000000" w:themeColor="text1"/>
              </w:rPr>
            </w:pPr>
            <w:r w:rsidRPr="009D1E65">
              <w:rPr>
                <w:color w:val="000000"/>
              </w:rPr>
              <w:t>Договор действует один календарный год, с правом пролонгации на каждый последующий год, в случаи не увеличения стоимости за единицу товара</w:t>
            </w:r>
          </w:p>
        </w:tc>
      </w:tr>
      <w:tr w:rsidR="00C53F55" w:rsidRPr="009D1E65" w:rsidTr="00C53F55">
        <w:trPr>
          <w:trHeight w:val="622"/>
          <w:jc w:val="center"/>
        </w:trPr>
        <w:tc>
          <w:tcPr>
            <w:tcW w:w="5000" w:type="pct"/>
            <w:gridSpan w:val="14"/>
          </w:tcPr>
          <w:p w:rsidR="00C53F55" w:rsidRPr="009D1E65" w:rsidRDefault="00C53F55" w:rsidP="00A329D6">
            <w:pPr>
              <w:rPr>
                <w:bCs/>
                <w:i/>
                <w:color w:val="000000" w:themeColor="text1"/>
              </w:rPr>
            </w:pPr>
            <w:r w:rsidRPr="009D1E65">
              <w:rPr>
                <w:b/>
                <w:bCs/>
                <w:color w:val="000000" w:themeColor="text1"/>
              </w:rPr>
              <w:t>5. Документы, предоставляемые в подтверждение соответствия предлагаемых участником товаров</w:t>
            </w:r>
          </w:p>
        </w:tc>
      </w:tr>
      <w:tr w:rsidR="00C53F55" w:rsidRPr="009D1E65" w:rsidTr="00C53F55">
        <w:trPr>
          <w:trHeight w:val="582"/>
          <w:jc w:val="center"/>
        </w:trPr>
        <w:tc>
          <w:tcPr>
            <w:tcW w:w="5000" w:type="pct"/>
            <w:gridSpan w:val="14"/>
          </w:tcPr>
          <w:p w:rsidR="00C53F55" w:rsidRPr="009D1E65" w:rsidRDefault="00C53F55" w:rsidP="00A329D6">
            <w:pPr>
              <w:rPr>
                <w:bCs/>
                <w:i/>
                <w:color w:val="000000" w:themeColor="text1"/>
              </w:rPr>
            </w:pPr>
            <w:r w:rsidRPr="009D1E65">
              <w:rPr>
                <w:color w:val="000000" w:themeColor="text1"/>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C53F55" w:rsidRPr="009D1E65" w:rsidTr="00C53F55">
        <w:trPr>
          <w:trHeight w:val="79"/>
          <w:jc w:val="center"/>
        </w:trPr>
        <w:tc>
          <w:tcPr>
            <w:tcW w:w="5000" w:type="pct"/>
            <w:gridSpan w:val="14"/>
          </w:tcPr>
          <w:p w:rsidR="00C53F55" w:rsidRPr="009D1E65" w:rsidRDefault="00C53F55" w:rsidP="00A329D6">
            <w:pPr>
              <w:rPr>
                <w:b/>
                <w:bCs/>
                <w:color w:val="000000" w:themeColor="text1"/>
              </w:rPr>
            </w:pPr>
            <w:r w:rsidRPr="009D1E65">
              <w:rPr>
                <w:b/>
                <w:bCs/>
                <w:color w:val="000000" w:themeColor="text1"/>
              </w:rPr>
              <w:t>6.Выбор победителя</w:t>
            </w:r>
          </w:p>
        </w:tc>
      </w:tr>
      <w:tr w:rsidR="00C53F55" w:rsidRPr="009D1E65" w:rsidTr="00C53F55">
        <w:trPr>
          <w:trHeight w:val="79"/>
          <w:jc w:val="center"/>
        </w:trPr>
        <w:tc>
          <w:tcPr>
            <w:tcW w:w="5000" w:type="pct"/>
            <w:gridSpan w:val="14"/>
          </w:tcPr>
          <w:p w:rsidR="00C53F55" w:rsidRPr="009D1E65" w:rsidRDefault="00C53F55" w:rsidP="00A329D6">
            <w:pPr>
              <w:rPr>
                <w:bCs/>
                <w:color w:val="000000" w:themeColor="text1"/>
              </w:rPr>
            </w:pPr>
            <w:r w:rsidRPr="009D1E65">
              <w:rPr>
                <w:bCs/>
                <w:color w:val="000000" w:themeColor="text1"/>
              </w:rPr>
              <w:t>По итогам конкурентной закупки определяется один победитель.</w:t>
            </w:r>
          </w:p>
        </w:tc>
      </w:tr>
      <w:tr w:rsidR="00C53F55" w:rsidRPr="009D1E65" w:rsidTr="00C53F55">
        <w:trPr>
          <w:trHeight w:val="226"/>
          <w:jc w:val="center"/>
        </w:trPr>
        <w:tc>
          <w:tcPr>
            <w:tcW w:w="5000" w:type="pct"/>
            <w:gridSpan w:val="14"/>
          </w:tcPr>
          <w:p w:rsidR="00C53F55" w:rsidRPr="009D1E65" w:rsidRDefault="00C53F55" w:rsidP="00A329D6">
            <w:pPr>
              <w:rPr>
                <w:b/>
                <w:bCs/>
                <w:color w:val="000000" w:themeColor="text1"/>
              </w:rPr>
            </w:pPr>
            <w:r w:rsidRPr="009D1E65">
              <w:rPr>
                <w:b/>
                <w:bCs/>
                <w:color w:val="000000" w:themeColor="text1"/>
              </w:rPr>
              <w:t>7.Количество договоров и их виды</w:t>
            </w:r>
          </w:p>
        </w:tc>
      </w:tr>
      <w:tr w:rsidR="00C53F55" w:rsidRPr="009D1E65" w:rsidTr="00C53F55">
        <w:trPr>
          <w:trHeight w:val="288"/>
          <w:jc w:val="center"/>
        </w:trPr>
        <w:tc>
          <w:tcPr>
            <w:tcW w:w="5000" w:type="pct"/>
            <w:gridSpan w:val="14"/>
          </w:tcPr>
          <w:p w:rsidR="00C53F55" w:rsidRPr="009D1E65" w:rsidRDefault="00C53F55" w:rsidP="00A329D6">
            <w:pPr>
              <w:rPr>
                <w:bCs/>
                <w:color w:val="000000" w:themeColor="text1"/>
              </w:rPr>
            </w:pPr>
            <w:r w:rsidRPr="009D1E65">
              <w:rPr>
                <w:bCs/>
                <w:color w:val="000000" w:themeColor="text1"/>
              </w:rPr>
              <w:t>По итогам конкурентной закупки заключается один договор поставки.</w:t>
            </w:r>
          </w:p>
        </w:tc>
      </w:tr>
      <w:tr w:rsidR="00C53F55" w:rsidRPr="009D1E65" w:rsidTr="00C53F55">
        <w:trPr>
          <w:trHeight w:val="323"/>
          <w:jc w:val="center"/>
        </w:trPr>
        <w:tc>
          <w:tcPr>
            <w:tcW w:w="5000" w:type="pct"/>
            <w:gridSpan w:val="14"/>
          </w:tcPr>
          <w:p w:rsidR="00C53F55" w:rsidRPr="009D1E65" w:rsidRDefault="00C53F55" w:rsidP="00A329D6">
            <w:pPr>
              <w:jc w:val="both"/>
              <w:rPr>
                <w:b/>
                <w:bCs/>
                <w:color w:val="000000" w:themeColor="text1"/>
              </w:rPr>
            </w:pPr>
            <w:r w:rsidRPr="009D1E65">
              <w:rPr>
                <w:b/>
                <w:bCs/>
                <w:color w:val="000000" w:themeColor="text1"/>
              </w:rPr>
              <w:t>8.Особые условия заключения и исполнения договора</w:t>
            </w:r>
          </w:p>
        </w:tc>
      </w:tr>
      <w:tr w:rsidR="00C53F55" w:rsidRPr="009D1E65" w:rsidTr="00C53F55">
        <w:trPr>
          <w:trHeight w:val="946"/>
          <w:jc w:val="center"/>
        </w:trPr>
        <w:tc>
          <w:tcPr>
            <w:tcW w:w="5000" w:type="pct"/>
            <w:gridSpan w:val="14"/>
          </w:tcPr>
          <w:p w:rsidR="00C53F55" w:rsidRPr="009D1E65" w:rsidRDefault="00C53F55" w:rsidP="00A329D6">
            <w:pPr>
              <w:jc w:val="both"/>
              <w:rPr>
                <w:b/>
                <w:bCs/>
                <w:color w:val="000000" w:themeColor="text1"/>
              </w:rPr>
            </w:pPr>
            <w:r w:rsidRPr="009D1E65">
              <w:rPr>
                <w:bCs/>
                <w:color w:val="000000" w:themeColor="text1"/>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C53F55" w:rsidRPr="009D1E65" w:rsidTr="00C53F55">
        <w:trPr>
          <w:trHeight w:val="260"/>
          <w:jc w:val="center"/>
        </w:trPr>
        <w:tc>
          <w:tcPr>
            <w:tcW w:w="5000" w:type="pct"/>
            <w:gridSpan w:val="14"/>
          </w:tcPr>
          <w:p w:rsidR="00C53F55" w:rsidRPr="009D1E65" w:rsidRDefault="00C53F55" w:rsidP="00A329D6">
            <w:pPr>
              <w:tabs>
                <w:tab w:val="center" w:pos="4745"/>
              </w:tabs>
              <w:jc w:val="both"/>
              <w:rPr>
                <w:b/>
                <w:bCs/>
                <w:color w:val="000000" w:themeColor="text1"/>
              </w:rPr>
            </w:pPr>
            <w:r w:rsidRPr="009D1E65">
              <w:rPr>
                <w:b/>
                <w:bCs/>
                <w:color w:val="000000" w:themeColor="text1"/>
              </w:rPr>
              <w:t>9.Поставщик гарантирует качество товара.</w:t>
            </w:r>
            <w:r w:rsidRPr="009D1E65">
              <w:rPr>
                <w:b/>
                <w:bCs/>
                <w:color w:val="000000" w:themeColor="text1"/>
              </w:rPr>
              <w:tab/>
            </w:r>
          </w:p>
        </w:tc>
      </w:tr>
      <w:tr w:rsidR="00C53F55" w:rsidRPr="009D1E65" w:rsidTr="00C53F55">
        <w:trPr>
          <w:trHeight w:val="79"/>
          <w:jc w:val="center"/>
        </w:trPr>
        <w:tc>
          <w:tcPr>
            <w:tcW w:w="5000" w:type="pct"/>
            <w:gridSpan w:val="14"/>
          </w:tcPr>
          <w:p w:rsidR="00C53F55" w:rsidRPr="009D1E65" w:rsidRDefault="00C53F55" w:rsidP="00A329D6">
            <w:pPr>
              <w:jc w:val="both"/>
              <w:rPr>
                <w:b/>
                <w:bCs/>
                <w:color w:val="000000" w:themeColor="text1"/>
              </w:rPr>
            </w:pPr>
            <w:r w:rsidRPr="009D1E65">
              <w:rPr>
                <w:b/>
                <w:bCs/>
                <w:color w:val="000000" w:themeColor="text1"/>
              </w:rPr>
              <w:t>10.Продукция должна быть новой, не бывшей в употреблении (эксплуатации, консервации)</w:t>
            </w:r>
          </w:p>
        </w:tc>
      </w:tr>
      <w:tr w:rsidR="00C53F55" w:rsidRPr="009D1E65" w:rsidTr="00C53F55">
        <w:trPr>
          <w:trHeight w:val="79"/>
          <w:jc w:val="center"/>
        </w:trPr>
        <w:tc>
          <w:tcPr>
            <w:tcW w:w="5000" w:type="pct"/>
            <w:gridSpan w:val="14"/>
          </w:tcPr>
          <w:p w:rsidR="00C53F55" w:rsidRPr="009D1E65" w:rsidRDefault="00C53F55" w:rsidP="00A329D6">
            <w:pPr>
              <w:jc w:val="both"/>
              <w:rPr>
                <w:b/>
                <w:bCs/>
                <w:color w:val="000000" w:themeColor="text1"/>
              </w:rPr>
            </w:pPr>
            <w:r w:rsidRPr="009D1E65">
              <w:rPr>
                <w:b/>
                <w:bCs/>
                <w:color w:val="000000" w:themeColor="text1"/>
              </w:rPr>
              <w:t>12.Продукция должна соответствовать требованиям Марки, указанные в перечне или аналогу</w:t>
            </w:r>
          </w:p>
        </w:tc>
      </w:tr>
      <w:tr w:rsidR="00C53F55" w:rsidRPr="009D1E65" w:rsidTr="00C53F55">
        <w:trPr>
          <w:trHeight w:val="79"/>
          <w:jc w:val="center"/>
        </w:trPr>
        <w:tc>
          <w:tcPr>
            <w:tcW w:w="5000" w:type="pct"/>
            <w:gridSpan w:val="14"/>
          </w:tcPr>
          <w:p w:rsidR="00C53F55" w:rsidRPr="009D1E65" w:rsidRDefault="00C53F55" w:rsidP="00A329D6">
            <w:pPr>
              <w:jc w:val="both"/>
              <w:rPr>
                <w:b/>
                <w:bCs/>
                <w:color w:val="000000" w:themeColor="text1"/>
              </w:rPr>
            </w:pPr>
            <w:r w:rsidRPr="009D1E65">
              <w:rPr>
                <w:b/>
                <w:bCs/>
                <w:color w:val="000000" w:themeColor="text1"/>
              </w:rPr>
              <w:t>13.На поставляемую продукцию должен быть сертификат качества.</w:t>
            </w:r>
          </w:p>
        </w:tc>
      </w:tr>
      <w:tr w:rsidR="00C53F55" w:rsidRPr="009D1E65" w:rsidTr="00C53F55">
        <w:trPr>
          <w:trHeight w:val="79"/>
          <w:jc w:val="center"/>
        </w:trPr>
        <w:tc>
          <w:tcPr>
            <w:tcW w:w="5000" w:type="pct"/>
            <w:gridSpan w:val="14"/>
          </w:tcPr>
          <w:p w:rsidR="00C53F55" w:rsidRPr="009D1E65" w:rsidRDefault="00C53F55" w:rsidP="00A329D6">
            <w:pPr>
              <w:jc w:val="both"/>
              <w:rPr>
                <w:b/>
                <w:bCs/>
                <w:color w:val="000000" w:themeColor="text1"/>
              </w:rPr>
            </w:pPr>
            <w:r w:rsidRPr="009D1E65">
              <w:rPr>
                <w:b/>
                <w:bCs/>
                <w:color w:val="000000" w:themeColor="text1"/>
              </w:rPr>
              <w:t>14.Вся документация и информация должна быть предоставлена в соответствии с ГОСТ или ТУ.</w:t>
            </w:r>
          </w:p>
        </w:tc>
      </w:tr>
      <w:tr w:rsidR="00C53F55" w:rsidRPr="009D1E65" w:rsidTr="00C53F55">
        <w:trPr>
          <w:trHeight w:val="79"/>
          <w:jc w:val="center"/>
        </w:trPr>
        <w:tc>
          <w:tcPr>
            <w:tcW w:w="5000" w:type="pct"/>
            <w:gridSpan w:val="14"/>
          </w:tcPr>
          <w:p w:rsidR="00C53F55" w:rsidRPr="009D1E65" w:rsidRDefault="00C53F55" w:rsidP="00A329D6">
            <w:pPr>
              <w:jc w:val="both"/>
              <w:rPr>
                <w:b/>
                <w:bCs/>
                <w:color w:val="000000" w:themeColor="text1"/>
              </w:rPr>
            </w:pPr>
            <w:r w:rsidRPr="009D1E65">
              <w:rPr>
                <w:b/>
                <w:bCs/>
                <w:color w:val="000000" w:themeColor="text1"/>
              </w:rPr>
              <w:t>15. Продукция не должна быть обезличенный.</w:t>
            </w:r>
          </w:p>
        </w:tc>
      </w:tr>
    </w:tbl>
    <w:p w:rsidR="000524EE" w:rsidRPr="000524EE" w:rsidRDefault="000524EE" w:rsidP="00F66606">
      <w:pPr>
        <w:overflowPunct w:val="0"/>
        <w:spacing w:line="276" w:lineRule="auto"/>
        <w:jc w:val="center"/>
        <w:rPr>
          <w:b/>
          <w:color w:val="00000A"/>
          <w:sz w:val="28"/>
          <w:szCs w:val="28"/>
        </w:rPr>
        <w:sectPr w:rsidR="000524EE" w:rsidRPr="000524EE" w:rsidSect="00C53F55">
          <w:pgSz w:w="11906" w:h="16838" w:code="9"/>
          <w:pgMar w:top="720" w:right="720" w:bottom="720" w:left="720" w:header="794" w:footer="794" w:gutter="0"/>
          <w:cols w:space="708"/>
          <w:titlePg/>
          <w:docGrid w:linePitch="360"/>
        </w:sect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2" w:name="_Toc128044850"/>
      <w:r w:rsidRPr="00CD5931">
        <w:rPr>
          <w:rFonts w:ascii="Times New Roman" w:hAnsi="Times New Roman" w:cs="Times New Roman"/>
          <w:b w:val="0"/>
          <w:sz w:val="28"/>
          <w:szCs w:val="28"/>
        </w:rPr>
        <w:t>Приложение № 2.1</w:t>
      </w:r>
      <w:bookmarkEnd w:id="42"/>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016F99">
        <w:rPr>
          <w:sz w:val="28"/>
          <w:szCs w:val="28"/>
        </w:rPr>
        <w:t>024</w:t>
      </w:r>
      <w:r w:rsidR="00B03F14">
        <w:rPr>
          <w:sz w:val="28"/>
          <w:szCs w:val="28"/>
        </w:rPr>
        <w:t>/0</w:t>
      </w:r>
      <w:r w:rsidR="00E50C67">
        <w:rPr>
          <w:sz w:val="28"/>
          <w:szCs w:val="28"/>
        </w:rPr>
        <w:t>09</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3" w:name="_Toc128044851"/>
      <w:r w:rsidRPr="00CD5931">
        <w:rPr>
          <w:rFonts w:ascii="Times New Roman" w:hAnsi="Times New Roman" w:cs="Times New Roman"/>
          <w:b w:val="0"/>
          <w:sz w:val="28"/>
          <w:szCs w:val="28"/>
        </w:rPr>
        <w:t>Приложение № 3</w:t>
      </w:r>
      <w:bookmarkEnd w:id="43"/>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E50C67" w:rsidRDefault="000E6385" w:rsidP="007572A2">
      <w:pPr>
        <w:spacing w:line="276" w:lineRule="auto"/>
        <w:jc w:val="right"/>
        <w:rPr>
          <w:sz w:val="28"/>
          <w:szCs w:val="28"/>
          <w:lang w:val="hy-AM"/>
        </w:rPr>
      </w:pPr>
      <w:r>
        <w:rPr>
          <w:sz w:val="28"/>
          <w:szCs w:val="28"/>
        </w:rPr>
        <w:t xml:space="preserve">№ЮКЖД-ЗКЦ </w:t>
      </w:r>
      <w:r w:rsidR="00016F99">
        <w:rPr>
          <w:sz w:val="28"/>
          <w:szCs w:val="28"/>
        </w:rPr>
        <w:t>024</w:t>
      </w:r>
      <w:r w:rsidR="00B03F14">
        <w:rPr>
          <w:sz w:val="28"/>
          <w:szCs w:val="28"/>
        </w:rPr>
        <w:t>/0</w:t>
      </w:r>
      <w:r w:rsidR="00016F99">
        <w:rPr>
          <w:sz w:val="28"/>
          <w:szCs w:val="28"/>
        </w:rPr>
        <w:t>0</w:t>
      </w:r>
      <w:r w:rsidR="00E50C67">
        <w:rPr>
          <w:sz w:val="28"/>
          <w:szCs w:val="28"/>
          <w:lang w:val="hy-AM"/>
        </w:rPr>
        <w:t>9</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E50C67" w:rsidRDefault="0064449E" w:rsidP="007572A2">
      <w:pPr>
        <w:pStyle w:val="2"/>
        <w:suppressAutoHyphens/>
        <w:spacing w:before="0" w:after="0" w:line="276" w:lineRule="auto"/>
        <w:jc w:val="center"/>
        <w:rPr>
          <w:rFonts w:ascii="Times New Roman" w:hAnsi="Times New Roman" w:cs="Times New Roman"/>
          <w:b w:val="0"/>
          <w:i w:val="0"/>
          <w:lang w:val="hy-AM"/>
        </w:rPr>
      </w:pPr>
      <w:bookmarkStart w:id="44" w:name="_Toc48593638"/>
      <w:bookmarkStart w:id="45" w:name="_Toc48741182"/>
      <w:bookmarkStart w:id="46" w:name="_Toc51079436"/>
      <w:bookmarkStart w:id="47" w:name="_Toc12804485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4"/>
      <w:bookmarkEnd w:id="45"/>
      <w:bookmarkEnd w:id="46"/>
      <w:r w:rsidRPr="00D37E65">
        <w:rPr>
          <w:rFonts w:ascii="Times New Roman" w:hAnsi="Times New Roman" w:cs="Times New Roman"/>
          <w:b w:val="0"/>
          <w:i w:val="0"/>
        </w:rPr>
        <w:t>№ЮК</w:t>
      </w:r>
      <w:r w:rsidR="000D2A61">
        <w:rPr>
          <w:rFonts w:ascii="Times New Roman" w:hAnsi="Times New Roman" w:cs="Times New Roman"/>
          <w:b w:val="0"/>
          <w:i w:val="0"/>
        </w:rPr>
        <w:t xml:space="preserve">ЖД-ЗКЦ </w:t>
      </w:r>
      <w:r w:rsidR="00016F99">
        <w:rPr>
          <w:rFonts w:ascii="Times New Roman" w:hAnsi="Times New Roman" w:cs="Times New Roman"/>
          <w:b w:val="0"/>
          <w:i w:val="0"/>
        </w:rPr>
        <w:t>024</w:t>
      </w:r>
      <w:r w:rsidR="00B03F14">
        <w:rPr>
          <w:rFonts w:ascii="Times New Roman" w:hAnsi="Times New Roman" w:cs="Times New Roman"/>
          <w:b w:val="0"/>
          <w:i w:val="0"/>
        </w:rPr>
        <w:t>/0</w:t>
      </w:r>
      <w:bookmarkEnd w:id="47"/>
      <w:r w:rsidR="00016F99">
        <w:rPr>
          <w:rFonts w:ascii="Times New Roman" w:hAnsi="Times New Roman" w:cs="Times New Roman"/>
          <w:b w:val="0"/>
          <w:i w:val="0"/>
        </w:rPr>
        <w:t>0</w:t>
      </w:r>
      <w:r w:rsidR="00E50C67">
        <w:rPr>
          <w:rFonts w:ascii="Times New Roman" w:hAnsi="Times New Roman" w:cs="Times New Roman"/>
          <w:b w:val="0"/>
          <w:i w:val="0"/>
          <w:lang w:val="hy-AM"/>
        </w:rPr>
        <w:t>9</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016F99">
        <w:rPr>
          <w:b/>
          <w:bCs/>
          <w:szCs w:val="28"/>
        </w:rPr>
        <w:t>024</w:t>
      </w:r>
      <w:r w:rsidR="00EF7F70">
        <w:rPr>
          <w:b/>
          <w:bCs/>
          <w:szCs w:val="28"/>
        </w:rPr>
        <w:t>/</w:t>
      </w:r>
      <w:r w:rsidR="00550243" w:rsidRPr="00550243">
        <w:rPr>
          <w:b/>
          <w:bCs/>
          <w:szCs w:val="28"/>
        </w:rPr>
        <w:t>0</w:t>
      </w:r>
      <w:r w:rsidR="00016F99">
        <w:rPr>
          <w:b/>
          <w:bCs/>
          <w:szCs w:val="28"/>
        </w:rPr>
        <w:t>0</w:t>
      </w:r>
      <w:r w:rsidR="00E50C67">
        <w:rPr>
          <w:b/>
          <w:bCs/>
          <w:szCs w:val="28"/>
          <w:lang w:val="hy-AM"/>
        </w:rPr>
        <w:t>9</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5631" w:type="pct"/>
        <w:jc w:val="center"/>
        <w:tblLayout w:type="fixed"/>
        <w:tblLook w:val="0000" w:firstRow="0" w:lastRow="0" w:firstColumn="0" w:lastColumn="0" w:noHBand="0" w:noVBand="0"/>
      </w:tblPr>
      <w:tblGrid>
        <w:gridCol w:w="6113"/>
        <w:gridCol w:w="5674"/>
      </w:tblGrid>
      <w:tr w:rsidR="007572A2" w:rsidRPr="00D563A4" w:rsidTr="007572A2">
        <w:trPr>
          <w:jc w:val="center"/>
        </w:trPr>
        <w:tc>
          <w:tcPr>
            <w:tcW w:w="2593" w:type="pct"/>
          </w:tcPr>
          <w:p w:rsidR="007572A2" w:rsidRPr="00D563A4" w:rsidRDefault="007572A2" w:rsidP="00F268DC">
            <w:pPr>
              <w:ind w:right="401"/>
              <w:rPr>
                <w:rFonts w:eastAsia="MS Mincho"/>
              </w:rPr>
            </w:pPr>
          </w:p>
          <w:p w:rsidR="007572A2" w:rsidRPr="00D563A4" w:rsidRDefault="007572A2" w:rsidP="00F268DC">
            <w:pPr>
              <w:ind w:right="401"/>
              <w:rPr>
                <w:rFonts w:eastAsia="MS Mincho"/>
              </w:rPr>
            </w:pPr>
          </w:p>
          <w:p w:rsidR="007572A2" w:rsidRPr="00D563A4" w:rsidRDefault="007572A2" w:rsidP="00F268DC">
            <w:pPr>
              <w:ind w:right="401"/>
              <w:rPr>
                <w:rFonts w:eastAsia="MS Mincho"/>
              </w:rPr>
            </w:pPr>
          </w:p>
        </w:tc>
        <w:tc>
          <w:tcPr>
            <w:tcW w:w="2407" w:type="pct"/>
          </w:tcPr>
          <w:p w:rsidR="007572A2" w:rsidRPr="00CD5931" w:rsidRDefault="007572A2" w:rsidP="00F268DC">
            <w:pPr>
              <w:pStyle w:val="3"/>
              <w:spacing w:before="0" w:after="0" w:line="276" w:lineRule="auto"/>
              <w:ind w:right="401"/>
              <w:jc w:val="right"/>
              <w:rPr>
                <w:rFonts w:ascii="Times New Roman" w:hAnsi="Times New Roman" w:cs="Times New Roman"/>
                <w:b w:val="0"/>
                <w:sz w:val="28"/>
                <w:szCs w:val="28"/>
              </w:rPr>
            </w:pPr>
            <w:r w:rsidRPr="00D563A4">
              <w:t xml:space="preserve">                     </w:t>
            </w:r>
            <w:bookmarkStart w:id="49" w:name="_Toc128044853"/>
            <w:r w:rsidRPr="00CD5931">
              <w:rPr>
                <w:rFonts w:ascii="Times New Roman" w:hAnsi="Times New Roman" w:cs="Times New Roman"/>
                <w:b w:val="0"/>
                <w:sz w:val="28"/>
                <w:szCs w:val="28"/>
              </w:rPr>
              <w:t>Приложение № 4</w:t>
            </w:r>
            <w:bookmarkEnd w:id="49"/>
          </w:p>
          <w:p w:rsidR="007572A2" w:rsidRDefault="007572A2" w:rsidP="00F268DC">
            <w:pPr>
              <w:spacing w:line="276" w:lineRule="auto"/>
              <w:ind w:right="401"/>
              <w:jc w:val="right"/>
              <w:rPr>
                <w:sz w:val="28"/>
                <w:szCs w:val="28"/>
              </w:rPr>
            </w:pPr>
            <w:r>
              <w:rPr>
                <w:sz w:val="28"/>
                <w:szCs w:val="28"/>
              </w:rPr>
              <w:t xml:space="preserve">     к извещению о проведении запроса котировок </w:t>
            </w:r>
          </w:p>
          <w:p w:rsidR="007572A2" w:rsidRPr="00E50C67" w:rsidRDefault="007572A2" w:rsidP="00E50C67">
            <w:pPr>
              <w:ind w:right="401"/>
              <w:jc w:val="right"/>
              <w:rPr>
                <w:rFonts w:eastAsia="MS Mincho"/>
                <w:lang w:val="hy-AM"/>
              </w:rPr>
            </w:pPr>
            <w:r>
              <w:rPr>
                <w:sz w:val="28"/>
                <w:szCs w:val="28"/>
              </w:rPr>
              <w:t xml:space="preserve">№ЮКЖД-ЗКЦ </w:t>
            </w:r>
            <w:r w:rsidR="003C5E33">
              <w:rPr>
                <w:sz w:val="28"/>
                <w:szCs w:val="28"/>
              </w:rPr>
              <w:t>024</w:t>
            </w:r>
            <w:r w:rsidR="00B03F14">
              <w:rPr>
                <w:sz w:val="28"/>
                <w:szCs w:val="28"/>
              </w:rPr>
              <w:t>/0</w:t>
            </w:r>
            <w:r w:rsidR="003C5E33">
              <w:rPr>
                <w:sz w:val="28"/>
                <w:szCs w:val="28"/>
              </w:rPr>
              <w:t>0</w:t>
            </w:r>
            <w:r w:rsidR="00E50C67">
              <w:rPr>
                <w:sz w:val="28"/>
                <w:szCs w:val="28"/>
                <w:lang w:val="hy-AM"/>
              </w:rPr>
              <w:t>9</w:t>
            </w:r>
          </w:p>
        </w:tc>
      </w:tr>
    </w:tbl>
    <w:p w:rsidR="007572A2" w:rsidRPr="00DF208D" w:rsidRDefault="007572A2" w:rsidP="00F268DC">
      <w:pPr>
        <w:spacing w:line="276" w:lineRule="auto"/>
        <w:ind w:right="401"/>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F268DC">
      <w:pPr>
        <w:spacing w:line="276" w:lineRule="auto"/>
        <w:ind w:right="401"/>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E50C67" w:rsidRDefault="007572A2" w:rsidP="007572A2">
      <w:pPr>
        <w:ind w:left="283"/>
        <w:rPr>
          <w:b/>
          <w:lang w:val="hy-AM"/>
        </w:rPr>
      </w:pPr>
      <w:r w:rsidRPr="00A27E22">
        <w:rPr>
          <w:b/>
        </w:rPr>
        <w:t>Но</w:t>
      </w:r>
      <w:r>
        <w:rPr>
          <w:b/>
        </w:rPr>
        <w:t xml:space="preserve">мер закупки, номер и предмета </w:t>
      </w:r>
      <w:r>
        <w:rPr>
          <w:b/>
          <w:bCs/>
        </w:rPr>
        <w:t>№ЮКЖД-ЗКЦ 02</w:t>
      </w:r>
      <w:r w:rsidR="003C5E33">
        <w:rPr>
          <w:b/>
          <w:bCs/>
        </w:rPr>
        <w:t>4</w:t>
      </w:r>
      <w:r w:rsidR="002E41A0">
        <w:rPr>
          <w:b/>
          <w:bCs/>
        </w:rPr>
        <w:t>/0</w:t>
      </w:r>
      <w:r w:rsidR="003C5E33">
        <w:rPr>
          <w:b/>
          <w:bCs/>
        </w:rPr>
        <w:t>0</w:t>
      </w:r>
      <w:r w:rsidR="00E50C67">
        <w:rPr>
          <w:b/>
          <w:bCs/>
          <w:lang w:val="hy-AM"/>
        </w:rPr>
        <w:t>9</w:t>
      </w:r>
    </w:p>
    <w:p w:rsidR="007572A2" w:rsidRDefault="007572A2" w:rsidP="007572A2">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103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5"/>
        <w:gridCol w:w="1012"/>
        <w:gridCol w:w="830"/>
        <w:gridCol w:w="1533"/>
        <w:gridCol w:w="67"/>
        <w:gridCol w:w="629"/>
        <w:gridCol w:w="1114"/>
        <w:gridCol w:w="974"/>
        <w:gridCol w:w="1117"/>
        <w:gridCol w:w="1114"/>
        <w:gridCol w:w="1114"/>
        <w:gridCol w:w="1116"/>
      </w:tblGrid>
      <w:tr w:rsidR="00827F10" w:rsidRPr="002B64DB" w:rsidTr="00A329D6">
        <w:trPr>
          <w:trHeight w:val="181"/>
        </w:trPr>
        <w:tc>
          <w:tcPr>
            <w:tcW w:w="11035" w:type="dxa"/>
            <w:gridSpan w:val="12"/>
          </w:tcPr>
          <w:p w:rsidR="00827F10" w:rsidRPr="002B64DB" w:rsidRDefault="00827F10" w:rsidP="002765F5">
            <w:pPr>
              <w:jc w:val="center"/>
              <w:rPr>
                <w:b/>
                <w:bCs/>
                <w:color w:val="000000"/>
                <w:sz w:val="22"/>
                <w:szCs w:val="22"/>
              </w:rPr>
            </w:pPr>
            <w:r w:rsidRPr="002B64DB">
              <w:rPr>
                <w:b/>
                <w:bCs/>
                <w:color w:val="000000"/>
                <w:sz w:val="22"/>
                <w:szCs w:val="22"/>
              </w:rPr>
              <w:t>1. Наименование закупаемых товаров, их количество (объем), цены за единицу товара и начальная (максимальная) цена договора</w:t>
            </w:r>
          </w:p>
        </w:tc>
      </w:tr>
      <w:tr w:rsidR="00827F10" w:rsidRPr="002B64DB" w:rsidTr="00A329D6">
        <w:trPr>
          <w:trHeight w:val="183"/>
        </w:trPr>
        <w:tc>
          <w:tcPr>
            <w:tcW w:w="415" w:type="dxa"/>
            <w:shd w:val="clear" w:color="auto" w:fill="auto"/>
            <w:vAlign w:val="center"/>
          </w:tcPr>
          <w:p w:rsidR="00827F10" w:rsidRPr="002B64DB" w:rsidRDefault="00827F10" w:rsidP="002765F5">
            <w:pPr>
              <w:jc w:val="center"/>
              <w:rPr>
                <w:b/>
                <w:bCs/>
                <w:color w:val="000000"/>
              </w:rPr>
            </w:pPr>
            <w:r>
              <w:rPr>
                <w:b/>
                <w:bCs/>
                <w:color w:val="000000"/>
              </w:rPr>
              <w:t>№</w:t>
            </w:r>
          </w:p>
        </w:tc>
        <w:tc>
          <w:tcPr>
            <w:tcW w:w="1842" w:type="dxa"/>
            <w:gridSpan w:val="2"/>
            <w:shd w:val="clear" w:color="auto" w:fill="auto"/>
            <w:vAlign w:val="center"/>
          </w:tcPr>
          <w:p w:rsidR="00827F10" w:rsidRPr="002B64DB" w:rsidRDefault="00827F10" w:rsidP="002765F5">
            <w:pPr>
              <w:jc w:val="center"/>
              <w:rPr>
                <w:b/>
                <w:bCs/>
                <w:color w:val="000000"/>
                <w:sz w:val="22"/>
                <w:szCs w:val="22"/>
              </w:rPr>
            </w:pPr>
            <w:r w:rsidRPr="002B64DB">
              <w:rPr>
                <w:b/>
                <w:bCs/>
                <w:color w:val="000000"/>
                <w:sz w:val="22"/>
                <w:szCs w:val="22"/>
              </w:rPr>
              <w:t>Наименование товара</w:t>
            </w:r>
          </w:p>
        </w:tc>
        <w:tc>
          <w:tcPr>
            <w:tcW w:w="1533" w:type="dxa"/>
            <w:shd w:val="clear" w:color="auto" w:fill="auto"/>
            <w:vAlign w:val="center"/>
          </w:tcPr>
          <w:p w:rsidR="00827F10" w:rsidRPr="002B64DB" w:rsidRDefault="00827F10" w:rsidP="002765F5">
            <w:pPr>
              <w:rPr>
                <w:b/>
                <w:bCs/>
                <w:color w:val="000000"/>
                <w:sz w:val="22"/>
                <w:szCs w:val="22"/>
              </w:rPr>
            </w:pPr>
            <w:r w:rsidRPr="002B64DB">
              <w:rPr>
                <w:b/>
                <w:bCs/>
                <w:color w:val="000000"/>
                <w:sz w:val="22"/>
                <w:szCs w:val="22"/>
              </w:rPr>
              <w:t>Характеристика</w:t>
            </w:r>
          </w:p>
        </w:tc>
        <w:tc>
          <w:tcPr>
            <w:tcW w:w="1810" w:type="dxa"/>
            <w:gridSpan w:val="3"/>
            <w:shd w:val="clear" w:color="auto" w:fill="auto"/>
            <w:vAlign w:val="center"/>
          </w:tcPr>
          <w:p w:rsidR="00827F10" w:rsidRPr="002B64DB" w:rsidRDefault="00827F10" w:rsidP="002765F5">
            <w:pPr>
              <w:jc w:val="center"/>
              <w:rPr>
                <w:b/>
                <w:bCs/>
                <w:color w:val="000000"/>
                <w:sz w:val="22"/>
                <w:szCs w:val="22"/>
              </w:rPr>
            </w:pPr>
            <w:r w:rsidRPr="002B64DB">
              <w:rPr>
                <w:b/>
                <w:bCs/>
                <w:color w:val="000000"/>
                <w:sz w:val="22"/>
                <w:szCs w:val="22"/>
              </w:rPr>
              <w:t>Ед.</w:t>
            </w:r>
            <w:r>
              <w:rPr>
                <w:b/>
                <w:bCs/>
                <w:color w:val="000000"/>
                <w:sz w:val="22"/>
                <w:szCs w:val="22"/>
              </w:rPr>
              <w:t xml:space="preserve"> </w:t>
            </w:r>
            <w:r w:rsidRPr="002B64DB">
              <w:rPr>
                <w:b/>
                <w:bCs/>
                <w:color w:val="000000"/>
                <w:sz w:val="22"/>
                <w:szCs w:val="22"/>
              </w:rPr>
              <w:t>изм</w:t>
            </w:r>
          </w:p>
          <w:p w:rsidR="00827F10" w:rsidRDefault="00827F10" w:rsidP="007001F0">
            <w:pPr>
              <w:jc w:val="center"/>
              <w:rPr>
                <w:b/>
                <w:bCs/>
                <w:color w:val="000000"/>
                <w:sz w:val="22"/>
                <w:szCs w:val="22"/>
              </w:rPr>
            </w:pPr>
          </w:p>
          <w:p w:rsidR="00827F10" w:rsidRPr="007001F0" w:rsidRDefault="00827F10" w:rsidP="007001F0">
            <w:pPr>
              <w:jc w:val="center"/>
              <w:rPr>
                <w:b/>
                <w:bCs/>
                <w:color w:val="000000"/>
                <w:sz w:val="22"/>
                <w:szCs w:val="22"/>
              </w:rPr>
            </w:pPr>
          </w:p>
        </w:tc>
        <w:tc>
          <w:tcPr>
            <w:tcW w:w="974" w:type="dxa"/>
            <w:shd w:val="clear" w:color="auto" w:fill="auto"/>
            <w:vAlign w:val="center"/>
          </w:tcPr>
          <w:p w:rsidR="00827F10" w:rsidRPr="002B64DB" w:rsidRDefault="00827F10" w:rsidP="002765F5">
            <w:pPr>
              <w:jc w:val="center"/>
              <w:rPr>
                <w:b/>
                <w:bCs/>
                <w:color w:val="000000"/>
                <w:sz w:val="22"/>
                <w:szCs w:val="22"/>
              </w:rPr>
            </w:pPr>
            <w:r w:rsidRPr="002B64DB">
              <w:rPr>
                <w:b/>
                <w:bCs/>
                <w:color w:val="000000"/>
                <w:sz w:val="22"/>
                <w:szCs w:val="22"/>
              </w:rPr>
              <w:t xml:space="preserve">Кол-во </w:t>
            </w:r>
          </w:p>
        </w:tc>
        <w:tc>
          <w:tcPr>
            <w:tcW w:w="1117" w:type="dxa"/>
            <w:shd w:val="clear" w:color="auto" w:fill="auto"/>
            <w:vAlign w:val="center"/>
          </w:tcPr>
          <w:p w:rsidR="00827F10" w:rsidRPr="002B64DB" w:rsidRDefault="00827F10" w:rsidP="002765F5">
            <w:pPr>
              <w:jc w:val="center"/>
              <w:rPr>
                <w:b/>
                <w:bCs/>
                <w:color w:val="000000"/>
                <w:sz w:val="22"/>
                <w:szCs w:val="22"/>
              </w:rPr>
            </w:pPr>
            <w:r w:rsidRPr="002B64DB">
              <w:rPr>
                <w:b/>
                <w:bCs/>
                <w:color w:val="000000"/>
                <w:sz w:val="22"/>
                <w:szCs w:val="22"/>
              </w:rPr>
              <w:t>Цена в драмах РА без НДС</w:t>
            </w:r>
          </w:p>
        </w:tc>
        <w:tc>
          <w:tcPr>
            <w:tcW w:w="1114" w:type="dxa"/>
            <w:shd w:val="clear" w:color="auto" w:fill="auto"/>
            <w:vAlign w:val="center"/>
          </w:tcPr>
          <w:p w:rsidR="00827F10" w:rsidRPr="002B64DB" w:rsidRDefault="00827F10" w:rsidP="002765F5">
            <w:pPr>
              <w:jc w:val="center"/>
              <w:rPr>
                <w:b/>
                <w:bCs/>
                <w:color w:val="000000"/>
                <w:sz w:val="22"/>
                <w:szCs w:val="22"/>
              </w:rPr>
            </w:pPr>
            <w:r w:rsidRPr="002B64DB">
              <w:rPr>
                <w:b/>
                <w:bCs/>
                <w:color w:val="000000"/>
                <w:sz w:val="22"/>
                <w:szCs w:val="22"/>
              </w:rPr>
              <w:t>Сумма в драмах РА без НДС</w:t>
            </w:r>
          </w:p>
        </w:tc>
        <w:tc>
          <w:tcPr>
            <w:tcW w:w="1114" w:type="dxa"/>
            <w:shd w:val="clear" w:color="auto" w:fill="auto"/>
          </w:tcPr>
          <w:p w:rsidR="00827F10" w:rsidRPr="002B64DB" w:rsidRDefault="00827F10" w:rsidP="002765F5">
            <w:pPr>
              <w:jc w:val="center"/>
              <w:rPr>
                <w:b/>
                <w:bCs/>
                <w:color w:val="000000"/>
                <w:sz w:val="22"/>
                <w:szCs w:val="22"/>
              </w:rPr>
            </w:pPr>
            <w:r w:rsidRPr="002B64DB">
              <w:rPr>
                <w:b/>
                <w:bCs/>
                <w:color w:val="000000"/>
                <w:sz w:val="22"/>
                <w:szCs w:val="22"/>
              </w:rPr>
              <w:t>Цена в драмах РА с НДС</w:t>
            </w:r>
          </w:p>
        </w:tc>
        <w:tc>
          <w:tcPr>
            <w:tcW w:w="1116" w:type="dxa"/>
            <w:shd w:val="clear" w:color="auto" w:fill="auto"/>
          </w:tcPr>
          <w:p w:rsidR="00827F10" w:rsidRPr="002B64DB" w:rsidRDefault="00827F10" w:rsidP="002765F5">
            <w:pPr>
              <w:jc w:val="center"/>
              <w:rPr>
                <w:b/>
                <w:bCs/>
                <w:color w:val="000000"/>
                <w:sz w:val="22"/>
                <w:szCs w:val="22"/>
              </w:rPr>
            </w:pPr>
            <w:r w:rsidRPr="002B64DB">
              <w:rPr>
                <w:b/>
                <w:bCs/>
                <w:color w:val="000000"/>
                <w:sz w:val="22"/>
                <w:szCs w:val="22"/>
              </w:rPr>
              <w:t>Сумма в драмах РА с НДС</w:t>
            </w:r>
          </w:p>
        </w:tc>
      </w:tr>
      <w:tr w:rsidR="00827F10" w:rsidRPr="002B64DB" w:rsidTr="00A329D6">
        <w:trPr>
          <w:trHeight w:val="183"/>
        </w:trPr>
        <w:tc>
          <w:tcPr>
            <w:tcW w:w="11035" w:type="dxa"/>
            <w:gridSpan w:val="12"/>
            <w:shd w:val="clear" w:color="auto" w:fill="auto"/>
            <w:vAlign w:val="center"/>
          </w:tcPr>
          <w:p w:rsidR="00827F10" w:rsidRPr="00FA7344" w:rsidRDefault="00FA7344" w:rsidP="002765F5">
            <w:pPr>
              <w:jc w:val="center"/>
              <w:rPr>
                <w:b/>
                <w:bCs/>
                <w:color w:val="000000"/>
                <w:sz w:val="22"/>
                <w:szCs w:val="22"/>
              </w:rPr>
            </w:pPr>
            <w:r>
              <w:rPr>
                <w:b/>
                <w:bCs/>
                <w:color w:val="000000"/>
                <w:sz w:val="22"/>
                <w:szCs w:val="22"/>
              </w:rPr>
              <w:t>Лот №1</w:t>
            </w:r>
          </w:p>
        </w:tc>
      </w:tr>
      <w:tr w:rsidR="00827F10" w:rsidRPr="002B64DB" w:rsidTr="00FA7344">
        <w:trPr>
          <w:trHeight w:val="1187"/>
        </w:trPr>
        <w:tc>
          <w:tcPr>
            <w:tcW w:w="415" w:type="dxa"/>
            <w:shd w:val="clear" w:color="auto" w:fill="auto"/>
            <w:vAlign w:val="center"/>
          </w:tcPr>
          <w:p w:rsidR="00827F10" w:rsidRPr="007D2D96" w:rsidRDefault="00827F10" w:rsidP="00827F10">
            <w:pPr>
              <w:rPr>
                <w:color w:val="000000"/>
                <w:sz w:val="18"/>
                <w:szCs w:val="18"/>
              </w:rPr>
            </w:pPr>
            <w:r w:rsidRPr="007D2D96">
              <w:rPr>
                <w:color w:val="000000"/>
                <w:sz w:val="18"/>
                <w:szCs w:val="18"/>
              </w:rPr>
              <w:t>1</w:t>
            </w:r>
          </w:p>
        </w:tc>
        <w:tc>
          <w:tcPr>
            <w:tcW w:w="1842" w:type="dxa"/>
            <w:gridSpan w:val="2"/>
            <w:shd w:val="clear" w:color="auto" w:fill="auto"/>
            <w:vAlign w:val="center"/>
          </w:tcPr>
          <w:p w:rsidR="00827F10" w:rsidRPr="00827F10" w:rsidRDefault="00827F10" w:rsidP="00827F10">
            <w:pPr>
              <w:jc w:val="center"/>
              <w:rPr>
                <w:sz w:val="18"/>
                <w:szCs w:val="18"/>
              </w:rPr>
            </w:pPr>
            <w:r w:rsidRPr="00827F10">
              <w:rPr>
                <w:sz w:val="18"/>
                <w:szCs w:val="18"/>
              </w:rPr>
              <w:t>АККУМУЛЯТОР</w:t>
            </w:r>
          </w:p>
        </w:tc>
        <w:tc>
          <w:tcPr>
            <w:tcW w:w="1600" w:type="dxa"/>
            <w:gridSpan w:val="2"/>
            <w:shd w:val="clear" w:color="auto" w:fill="auto"/>
          </w:tcPr>
          <w:p w:rsidR="00827F10" w:rsidRDefault="00827F10" w:rsidP="00827F10">
            <w:r w:rsidRPr="005844B6">
              <w:rPr>
                <w:i/>
                <w:color w:val="000000" w:themeColor="text1"/>
                <w:sz w:val="22"/>
                <w:szCs w:val="22"/>
              </w:rPr>
              <w:t>Указать характеристики, марку и дату изготовления</w:t>
            </w:r>
          </w:p>
        </w:tc>
        <w:tc>
          <w:tcPr>
            <w:tcW w:w="1743" w:type="dxa"/>
            <w:gridSpan w:val="2"/>
            <w:shd w:val="clear" w:color="auto" w:fill="auto"/>
            <w:vAlign w:val="center"/>
          </w:tcPr>
          <w:p w:rsidR="00827F10" w:rsidRPr="00827F10" w:rsidRDefault="00827F10" w:rsidP="00827F10">
            <w:pPr>
              <w:jc w:val="center"/>
              <w:rPr>
                <w:sz w:val="18"/>
                <w:szCs w:val="18"/>
              </w:rPr>
            </w:pPr>
            <w:r w:rsidRPr="00827F10">
              <w:rPr>
                <w:sz w:val="18"/>
                <w:szCs w:val="18"/>
              </w:rPr>
              <w:t>ШТ</w:t>
            </w:r>
          </w:p>
        </w:tc>
        <w:tc>
          <w:tcPr>
            <w:tcW w:w="974" w:type="dxa"/>
            <w:shd w:val="clear" w:color="auto" w:fill="auto"/>
            <w:vAlign w:val="center"/>
          </w:tcPr>
          <w:p w:rsidR="00827F10" w:rsidRPr="00827F10" w:rsidRDefault="00827F10" w:rsidP="00827F10">
            <w:pPr>
              <w:jc w:val="center"/>
              <w:rPr>
                <w:sz w:val="18"/>
                <w:szCs w:val="18"/>
              </w:rPr>
            </w:pPr>
            <w:r w:rsidRPr="00827F10">
              <w:rPr>
                <w:sz w:val="18"/>
                <w:szCs w:val="18"/>
              </w:rPr>
              <w:t>4</w:t>
            </w:r>
          </w:p>
        </w:tc>
        <w:tc>
          <w:tcPr>
            <w:tcW w:w="1117" w:type="dxa"/>
            <w:shd w:val="clear" w:color="auto" w:fill="auto"/>
            <w:vAlign w:val="center"/>
          </w:tcPr>
          <w:p w:rsidR="00827F10" w:rsidRPr="00577370" w:rsidRDefault="00827F10" w:rsidP="00827F10">
            <w:pPr>
              <w:jc w:val="both"/>
              <w:rPr>
                <w:i/>
                <w:color w:val="000000" w:themeColor="text1"/>
                <w:sz w:val="22"/>
                <w:szCs w:val="22"/>
              </w:rPr>
            </w:pPr>
            <w:r>
              <w:rPr>
                <w:i/>
                <w:color w:val="000000" w:themeColor="text1"/>
                <w:sz w:val="22"/>
                <w:szCs w:val="22"/>
              </w:rPr>
              <w:t>Указать цену без НДС</w:t>
            </w:r>
          </w:p>
        </w:tc>
        <w:tc>
          <w:tcPr>
            <w:tcW w:w="1114" w:type="dxa"/>
            <w:shd w:val="clear" w:color="auto" w:fill="auto"/>
            <w:vAlign w:val="center"/>
          </w:tcPr>
          <w:p w:rsidR="00827F10" w:rsidRPr="00577370" w:rsidRDefault="00827F10" w:rsidP="00827F10">
            <w:pPr>
              <w:jc w:val="both"/>
              <w:rPr>
                <w:i/>
                <w:color w:val="000000" w:themeColor="text1"/>
                <w:sz w:val="22"/>
                <w:szCs w:val="22"/>
              </w:rPr>
            </w:pPr>
            <w:r>
              <w:rPr>
                <w:i/>
                <w:color w:val="000000" w:themeColor="text1"/>
                <w:sz w:val="22"/>
                <w:szCs w:val="22"/>
              </w:rPr>
              <w:t>Указать сумму без НДС</w:t>
            </w:r>
          </w:p>
        </w:tc>
        <w:tc>
          <w:tcPr>
            <w:tcW w:w="1114" w:type="dxa"/>
            <w:shd w:val="clear" w:color="auto" w:fill="auto"/>
            <w:vAlign w:val="center"/>
          </w:tcPr>
          <w:p w:rsidR="00827F10" w:rsidRPr="00577370" w:rsidRDefault="00827F10" w:rsidP="00827F10">
            <w:pPr>
              <w:jc w:val="both"/>
              <w:rPr>
                <w:i/>
                <w:color w:val="000000" w:themeColor="text1"/>
                <w:sz w:val="22"/>
                <w:szCs w:val="22"/>
              </w:rPr>
            </w:pPr>
            <w:r>
              <w:rPr>
                <w:i/>
                <w:color w:val="000000" w:themeColor="text1"/>
                <w:sz w:val="22"/>
                <w:szCs w:val="22"/>
              </w:rPr>
              <w:t>Указать цену с НДС</w:t>
            </w:r>
          </w:p>
        </w:tc>
        <w:tc>
          <w:tcPr>
            <w:tcW w:w="1116" w:type="dxa"/>
            <w:shd w:val="clear" w:color="auto" w:fill="auto"/>
            <w:vAlign w:val="center"/>
          </w:tcPr>
          <w:p w:rsidR="00827F10" w:rsidRPr="00577370" w:rsidRDefault="00827F10" w:rsidP="00827F10">
            <w:pPr>
              <w:jc w:val="both"/>
              <w:rPr>
                <w:i/>
                <w:color w:val="000000" w:themeColor="text1"/>
                <w:sz w:val="22"/>
                <w:szCs w:val="22"/>
              </w:rPr>
            </w:pPr>
            <w:r>
              <w:rPr>
                <w:i/>
                <w:color w:val="000000" w:themeColor="text1"/>
                <w:sz w:val="22"/>
                <w:szCs w:val="22"/>
              </w:rPr>
              <w:t>Указать сумму с НДС</w:t>
            </w:r>
          </w:p>
        </w:tc>
      </w:tr>
      <w:tr w:rsidR="00827F10" w:rsidRPr="002B64DB" w:rsidTr="00FA7344">
        <w:trPr>
          <w:trHeight w:val="1187"/>
        </w:trPr>
        <w:tc>
          <w:tcPr>
            <w:tcW w:w="415" w:type="dxa"/>
            <w:shd w:val="clear" w:color="auto" w:fill="auto"/>
            <w:vAlign w:val="center"/>
          </w:tcPr>
          <w:p w:rsidR="00827F10" w:rsidRPr="007D2D96" w:rsidRDefault="00827F10" w:rsidP="00827F10">
            <w:pPr>
              <w:rPr>
                <w:color w:val="000000"/>
                <w:sz w:val="18"/>
                <w:szCs w:val="18"/>
              </w:rPr>
            </w:pPr>
            <w:r>
              <w:rPr>
                <w:color w:val="000000"/>
                <w:sz w:val="18"/>
                <w:szCs w:val="18"/>
              </w:rPr>
              <w:t>2</w:t>
            </w:r>
          </w:p>
        </w:tc>
        <w:tc>
          <w:tcPr>
            <w:tcW w:w="1842" w:type="dxa"/>
            <w:gridSpan w:val="2"/>
            <w:shd w:val="clear" w:color="auto" w:fill="auto"/>
            <w:vAlign w:val="center"/>
          </w:tcPr>
          <w:p w:rsidR="00827F10" w:rsidRPr="00827F10" w:rsidRDefault="00827F10" w:rsidP="00827F10">
            <w:pPr>
              <w:jc w:val="center"/>
              <w:rPr>
                <w:sz w:val="18"/>
                <w:szCs w:val="18"/>
              </w:rPr>
            </w:pPr>
            <w:r w:rsidRPr="00827F10">
              <w:rPr>
                <w:sz w:val="18"/>
                <w:szCs w:val="18"/>
              </w:rPr>
              <w:t>АККУМУЛЯТОР</w:t>
            </w:r>
          </w:p>
        </w:tc>
        <w:tc>
          <w:tcPr>
            <w:tcW w:w="1600" w:type="dxa"/>
            <w:gridSpan w:val="2"/>
            <w:shd w:val="clear" w:color="auto" w:fill="auto"/>
          </w:tcPr>
          <w:p w:rsidR="00827F10" w:rsidRDefault="00827F10" w:rsidP="00827F10">
            <w:r w:rsidRPr="005844B6">
              <w:rPr>
                <w:i/>
                <w:color w:val="000000" w:themeColor="text1"/>
                <w:sz w:val="22"/>
                <w:szCs w:val="22"/>
              </w:rPr>
              <w:t>Указать характеристики, марку и дату изготовления</w:t>
            </w:r>
          </w:p>
        </w:tc>
        <w:tc>
          <w:tcPr>
            <w:tcW w:w="1743" w:type="dxa"/>
            <w:gridSpan w:val="2"/>
            <w:shd w:val="clear" w:color="auto" w:fill="auto"/>
            <w:vAlign w:val="center"/>
          </w:tcPr>
          <w:p w:rsidR="00827F10" w:rsidRPr="00827F10" w:rsidRDefault="00827F10" w:rsidP="00827F10">
            <w:pPr>
              <w:jc w:val="center"/>
              <w:rPr>
                <w:sz w:val="18"/>
                <w:szCs w:val="18"/>
              </w:rPr>
            </w:pPr>
            <w:r w:rsidRPr="00827F10">
              <w:rPr>
                <w:sz w:val="18"/>
                <w:szCs w:val="18"/>
              </w:rPr>
              <w:t>ШТ</w:t>
            </w:r>
          </w:p>
        </w:tc>
        <w:tc>
          <w:tcPr>
            <w:tcW w:w="974" w:type="dxa"/>
            <w:shd w:val="clear" w:color="auto" w:fill="auto"/>
            <w:vAlign w:val="center"/>
          </w:tcPr>
          <w:p w:rsidR="00827F10" w:rsidRPr="00827F10" w:rsidRDefault="00827F10" w:rsidP="00827F10">
            <w:pPr>
              <w:jc w:val="center"/>
              <w:rPr>
                <w:sz w:val="18"/>
                <w:szCs w:val="18"/>
              </w:rPr>
            </w:pPr>
            <w:r w:rsidRPr="00827F10">
              <w:rPr>
                <w:sz w:val="18"/>
                <w:szCs w:val="18"/>
              </w:rPr>
              <w:t>40</w:t>
            </w:r>
          </w:p>
        </w:tc>
        <w:tc>
          <w:tcPr>
            <w:tcW w:w="1117" w:type="dxa"/>
            <w:shd w:val="clear" w:color="auto" w:fill="auto"/>
            <w:vAlign w:val="center"/>
          </w:tcPr>
          <w:p w:rsidR="00827F10" w:rsidRPr="00577370" w:rsidRDefault="00827F10" w:rsidP="00827F10">
            <w:pPr>
              <w:jc w:val="both"/>
              <w:rPr>
                <w:i/>
                <w:color w:val="000000" w:themeColor="text1"/>
                <w:sz w:val="22"/>
                <w:szCs w:val="22"/>
              </w:rPr>
            </w:pPr>
            <w:r>
              <w:rPr>
                <w:i/>
                <w:color w:val="000000" w:themeColor="text1"/>
                <w:sz w:val="22"/>
                <w:szCs w:val="22"/>
              </w:rPr>
              <w:t>Указать цену без НДС</w:t>
            </w:r>
          </w:p>
        </w:tc>
        <w:tc>
          <w:tcPr>
            <w:tcW w:w="1114" w:type="dxa"/>
            <w:shd w:val="clear" w:color="auto" w:fill="auto"/>
            <w:vAlign w:val="center"/>
          </w:tcPr>
          <w:p w:rsidR="00827F10" w:rsidRPr="00577370" w:rsidRDefault="00827F10" w:rsidP="00827F10">
            <w:pPr>
              <w:jc w:val="both"/>
              <w:rPr>
                <w:i/>
                <w:color w:val="000000" w:themeColor="text1"/>
                <w:sz w:val="22"/>
                <w:szCs w:val="22"/>
              </w:rPr>
            </w:pPr>
            <w:r>
              <w:rPr>
                <w:i/>
                <w:color w:val="000000" w:themeColor="text1"/>
                <w:sz w:val="22"/>
                <w:szCs w:val="22"/>
              </w:rPr>
              <w:t>Указать сумму без НДС</w:t>
            </w:r>
          </w:p>
        </w:tc>
        <w:tc>
          <w:tcPr>
            <w:tcW w:w="1114" w:type="dxa"/>
            <w:shd w:val="clear" w:color="auto" w:fill="auto"/>
            <w:vAlign w:val="center"/>
          </w:tcPr>
          <w:p w:rsidR="00827F10" w:rsidRPr="00577370" w:rsidRDefault="00827F10" w:rsidP="00827F10">
            <w:pPr>
              <w:jc w:val="both"/>
              <w:rPr>
                <w:i/>
                <w:color w:val="000000" w:themeColor="text1"/>
                <w:sz w:val="22"/>
                <w:szCs w:val="22"/>
              </w:rPr>
            </w:pPr>
            <w:r>
              <w:rPr>
                <w:i/>
                <w:color w:val="000000" w:themeColor="text1"/>
                <w:sz w:val="22"/>
                <w:szCs w:val="22"/>
              </w:rPr>
              <w:t>Указать цену с НДС</w:t>
            </w:r>
          </w:p>
        </w:tc>
        <w:tc>
          <w:tcPr>
            <w:tcW w:w="1116" w:type="dxa"/>
            <w:shd w:val="clear" w:color="auto" w:fill="auto"/>
            <w:vAlign w:val="center"/>
          </w:tcPr>
          <w:p w:rsidR="00827F10" w:rsidRPr="00577370" w:rsidRDefault="00827F10" w:rsidP="00827F10">
            <w:pPr>
              <w:jc w:val="both"/>
              <w:rPr>
                <w:i/>
                <w:color w:val="000000" w:themeColor="text1"/>
                <w:sz w:val="22"/>
                <w:szCs w:val="22"/>
              </w:rPr>
            </w:pPr>
            <w:r>
              <w:rPr>
                <w:i/>
                <w:color w:val="000000" w:themeColor="text1"/>
                <w:sz w:val="22"/>
                <w:szCs w:val="22"/>
              </w:rPr>
              <w:t>Указать сумму с НДС</w:t>
            </w:r>
          </w:p>
        </w:tc>
      </w:tr>
      <w:tr w:rsidR="00827F10" w:rsidRPr="002B64DB" w:rsidTr="00FA7344">
        <w:trPr>
          <w:trHeight w:val="1187"/>
        </w:trPr>
        <w:tc>
          <w:tcPr>
            <w:tcW w:w="415" w:type="dxa"/>
            <w:shd w:val="clear" w:color="auto" w:fill="auto"/>
            <w:vAlign w:val="center"/>
          </w:tcPr>
          <w:p w:rsidR="00827F10" w:rsidRPr="007D2D96" w:rsidRDefault="00827F10" w:rsidP="00827F10">
            <w:pPr>
              <w:rPr>
                <w:color w:val="000000"/>
                <w:sz w:val="18"/>
                <w:szCs w:val="18"/>
              </w:rPr>
            </w:pPr>
            <w:r>
              <w:rPr>
                <w:color w:val="000000"/>
                <w:sz w:val="18"/>
                <w:szCs w:val="18"/>
              </w:rPr>
              <w:t>3</w:t>
            </w:r>
          </w:p>
        </w:tc>
        <w:tc>
          <w:tcPr>
            <w:tcW w:w="1842" w:type="dxa"/>
            <w:gridSpan w:val="2"/>
            <w:shd w:val="clear" w:color="auto" w:fill="auto"/>
            <w:vAlign w:val="center"/>
          </w:tcPr>
          <w:p w:rsidR="00827F10" w:rsidRPr="00827F10" w:rsidRDefault="00827F10" w:rsidP="00827F10">
            <w:pPr>
              <w:jc w:val="center"/>
              <w:rPr>
                <w:sz w:val="18"/>
                <w:szCs w:val="18"/>
              </w:rPr>
            </w:pPr>
            <w:r w:rsidRPr="00827F10">
              <w:rPr>
                <w:sz w:val="18"/>
                <w:szCs w:val="18"/>
              </w:rPr>
              <w:t>АККУМУЛЯТОР</w:t>
            </w:r>
          </w:p>
        </w:tc>
        <w:tc>
          <w:tcPr>
            <w:tcW w:w="1600" w:type="dxa"/>
            <w:gridSpan w:val="2"/>
            <w:shd w:val="clear" w:color="auto" w:fill="auto"/>
          </w:tcPr>
          <w:p w:rsidR="00827F10" w:rsidRDefault="00827F10" w:rsidP="00827F10">
            <w:r w:rsidRPr="005844B6">
              <w:rPr>
                <w:i/>
                <w:color w:val="000000" w:themeColor="text1"/>
                <w:sz w:val="22"/>
                <w:szCs w:val="22"/>
              </w:rPr>
              <w:t>Указать характеристики, марку и дату изготовления</w:t>
            </w:r>
          </w:p>
        </w:tc>
        <w:tc>
          <w:tcPr>
            <w:tcW w:w="1743" w:type="dxa"/>
            <w:gridSpan w:val="2"/>
            <w:shd w:val="clear" w:color="auto" w:fill="auto"/>
            <w:vAlign w:val="center"/>
          </w:tcPr>
          <w:p w:rsidR="00827F10" w:rsidRPr="00827F10" w:rsidRDefault="00827F10" w:rsidP="00827F10">
            <w:pPr>
              <w:jc w:val="center"/>
              <w:rPr>
                <w:sz w:val="18"/>
                <w:szCs w:val="18"/>
              </w:rPr>
            </w:pPr>
            <w:r w:rsidRPr="00827F10">
              <w:rPr>
                <w:sz w:val="18"/>
                <w:szCs w:val="18"/>
              </w:rPr>
              <w:t>ШТ</w:t>
            </w:r>
          </w:p>
        </w:tc>
        <w:tc>
          <w:tcPr>
            <w:tcW w:w="974" w:type="dxa"/>
            <w:shd w:val="clear" w:color="auto" w:fill="auto"/>
            <w:vAlign w:val="center"/>
          </w:tcPr>
          <w:p w:rsidR="00827F10" w:rsidRPr="00827F10" w:rsidRDefault="00827F10" w:rsidP="00827F10">
            <w:pPr>
              <w:jc w:val="center"/>
              <w:rPr>
                <w:sz w:val="18"/>
                <w:szCs w:val="18"/>
              </w:rPr>
            </w:pPr>
            <w:r w:rsidRPr="00827F10">
              <w:rPr>
                <w:sz w:val="18"/>
                <w:szCs w:val="18"/>
              </w:rPr>
              <w:t>11</w:t>
            </w:r>
          </w:p>
        </w:tc>
        <w:tc>
          <w:tcPr>
            <w:tcW w:w="1117" w:type="dxa"/>
            <w:shd w:val="clear" w:color="auto" w:fill="auto"/>
            <w:vAlign w:val="center"/>
          </w:tcPr>
          <w:p w:rsidR="00827F10" w:rsidRPr="00577370" w:rsidRDefault="00827F10" w:rsidP="00827F10">
            <w:pPr>
              <w:jc w:val="both"/>
              <w:rPr>
                <w:i/>
                <w:color w:val="000000" w:themeColor="text1"/>
                <w:sz w:val="22"/>
                <w:szCs w:val="22"/>
              </w:rPr>
            </w:pPr>
            <w:r>
              <w:rPr>
                <w:i/>
                <w:color w:val="000000" w:themeColor="text1"/>
                <w:sz w:val="22"/>
                <w:szCs w:val="22"/>
              </w:rPr>
              <w:t>Указать цену без НДС</w:t>
            </w:r>
          </w:p>
        </w:tc>
        <w:tc>
          <w:tcPr>
            <w:tcW w:w="1114" w:type="dxa"/>
            <w:shd w:val="clear" w:color="auto" w:fill="auto"/>
            <w:vAlign w:val="center"/>
          </w:tcPr>
          <w:p w:rsidR="00827F10" w:rsidRPr="00577370" w:rsidRDefault="00827F10" w:rsidP="00827F10">
            <w:pPr>
              <w:jc w:val="both"/>
              <w:rPr>
                <w:i/>
                <w:color w:val="000000" w:themeColor="text1"/>
                <w:sz w:val="22"/>
                <w:szCs w:val="22"/>
              </w:rPr>
            </w:pPr>
            <w:r>
              <w:rPr>
                <w:i/>
                <w:color w:val="000000" w:themeColor="text1"/>
                <w:sz w:val="22"/>
                <w:szCs w:val="22"/>
              </w:rPr>
              <w:t>Указать сумму без НДС</w:t>
            </w:r>
          </w:p>
        </w:tc>
        <w:tc>
          <w:tcPr>
            <w:tcW w:w="1114" w:type="dxa"/>
            <w:shd w:val="clear" w:color="auto" w:fill="auto"/>
            <w:vAlign w:val="center"/>
          </w:tcPr>
          <w:p w:rsidR="00827F10" w:rsidRPr="00577370" w:rsidRDefault="00827F10" w:rsidP="00827F10">
            <w:pPr>
              <w:jc w:val="both"/>
              <w:rPr>
                <w:i/>
                <w:color w:val="000000" w:themeColor="text1"/>
                <w:sz w:val="22"/>
                <w:szCs w:val="22"/>
              </w:rPr>
            </w:pPr>
            <w:r>
              <w:rPr>
                <w:i/>
                <w:color w:val="000000" w:themeColor="text1"/>
                <w:sz w:val="22"/>
                <w:szCs w:val="22"/>
              </w:rPr>
              <w:t>Указать цену с НДС</w:t>
            </w:r>
          </w:p>
        </w:tc>
        <w:tc>
          <w:tcPr>
            <w:tcW w:w="1116" w:type="dxa"/>
            <w:shd w:val="clear" w:color="auto" w:fill="auto"/>
            <w:vAlign w:val="center"/>
          </w:tcPr>
          <w:p w:rsidR="00827F10" w:rsidRPr="00577370" w:rsidRDefault="00827F10" w:rsidP="00827F10">
            <w:pPr>
              <w:jc w:val="both"/>
              <w:rPr>
                <w:i/>
                <w:color w:val="000000" w:themeColor="text1"/>
                <w:sz w:val="22"/>
                <w:szCs w:val="22"/>
              </w:rPr>
            </w:pPr>
            <w:r>
              <w:rPr>
                <w:i/>
                <w:color w:val="000000" w:themeColor="text1"/>
                <w:sz w:val="22"/>
                <w:szCs w:val="22"/>
              </w:rPr>
              <w:t>Указать сумму с НДС</w:t>
            </w:r>
          </w:p>
        </w:tc>
      </w:tr>
      <w:tr w:rsidR="00827F10" w:rsidRPr="002B64DB" w:rsidTr="00FA7344">
        <w:trPr>
          <w:trHeight w:val="1187"/>
        </w:trPr>
        <w:tc>
          <w:tcPr>
            <w:tcW w:w="415" w:type="dxa"/>
            <w:shd w:val="clear" w:color="auto" w:fill="auto"/>
            <w:vAlign w:val="center"/>
          </w:tcPr>
          <w:p w:rsidR="00827F10" w:rsidRPr="007D2D96" w:rsidRDefault="00827F10" w:rsidP="00827F10">
            <w:pPr>
              <w:rPr>
                <w:color w:val="000000"/>
                <w:sz w:val="18"/>
                <w:szCs w:val="18"/>
              </w:rPr>
            </w:pPr>
            <w:r>
              <w:rPr>
                <w:color w:val="000000"/>
                <w:sz w:val="18"/>
                <w:szCs w:val="18"/>
              </w:rPr>
              <w:t>4</w:t>
            </w:r>
          </w:p>
        </w:tc>
        <w:tc>
          <w:tcPr>
            <w:tcW w:w="1842" w:type="dxa"/>
            <w:gridSpan w:val="2"/>
            <w:shd w:val="clear" w:color="auto" w:fill="auto"/>
            <w:vAlign w:val="center"/>
          </w:tcPr>
          <w:p w:rsidR="00827F10" w:rsidRPr="00827F10" w:rsidRDefault="00827F10" w:rsidP="00827F10">
            <w:pPr>
              <w:jc w:val="center"/>
              <w:rPr>
                <w:sz w:val="18"/>
                <w:szCs w:val="18"/>
              </w:rPr>
            </w:pPr>
            <w:r w:rsidRPr="00827F10">
              <w:rPr>
                <w:sz w:val="18"/>
                <w:szCs w:val="18"/>
              </w:rPr>
              <w:t>АККУМУЛЯТОР</w:t>
            </w:r>
          </w:p>
        </w:tc>
        <w:tc>
          <w:tcPr>
            <w:tcW w:w="1600" w:type="dxa"/>
            <w:gridSpan w:val="2"/>
            <w:shd w:val="clear" w:color="auto" w:fill="auto"/>
          </w:tcPr>
          <w:p w:rsidR="00827F10" w:rsidRDefault="00827F10" w:rsidP="00827F10">
            <w:r w:rsidRPr="005844B6">
              <w:rPr>
                <w:i/>
                <w:color w:val="000000" w:themeColor="text1"/>
                <w:sz w:val="22"/>
                <w:szCs w:val="22"/>
              </w:rPr>
              <w:t>Указать характеристики, марку и дату изготовления</w:t>
            </w:r>
          </w:p>
        </w:tc>
        <w:tc>
          <w:tcPr>
            <w:tcW w:w="1743" w:type="dxa"/>
            <w:gridSpan w:val="2"/>
            <w:shd w:val="clear" w:color="auto" w:fill="auto"/>
            <w:vAlign w:val="center"/>
          </w:tcPr>
          <w:p w:rsidR="00827F10" w:rsidRPr="00827F10" w:rsidRDefault="00827F10" w:rsidP="00827F10">
            <w:pPr>
              <w:jc w:val="center"/>
              <w:rPr>
                <w:sz w:val="18"/>
                <w:szCs w:val="18"/>
              </w:rPr>
            </w:pPr>
            <w:r w:rsidRPr="00827F10">
              <w:rPr>
                <w:sz w:val="18"/>
                <w:szCs w:val="18"/>
              </w:rPr>
              <w:t>ШТ</w:t>
            </w:r>
          </w:p>
        </w:tc>
        <w:tc>
          <w:tcPr>
            <w:tcW w:w="974" w:type="dxa"/>
            <w:shd w:val="clear" w:color="auto" w:fill="auto"/>
            <w:vAlign w:val="center"/>
          </w:tcPr>
          <w:p w:rsidR="00827F10" w:rsidRPr="00827F10" w:rsidRDefault="00827F10" w:rsidP="00827F10">
            <w:pPr>
              <w:jc w:val="center"/>
              <w:rPr>
                <w:sz w:val="18"/>
                <w:szCs w:val="18"/>
              </w:rPr>
            </w:pPr>
            <w:r w:rsidRPr="00827F10">
              <w:rPr>
                <w:sz w:val="18"/>
                <w:szCs w:val="18"/>
              </w:rPr>
              <w:t>1</w:t>
            </w:r>
          </w:p>
        </w:tc>
        <w:tc>
          <w:tcPr>
            <w:tcW w:w="1117" w:type="dxa"/>
            <w:shd w:val="clear" w:color="auto" w:fill="auto"/>
            <w:vAlign w:val="center"/>
          </w:tcPr>
          <w:p w:rsidR="00827F10" w:rsidRPr="00577370" w:rsidRDefault="00827F10" w:rsidP="00827F10">
            <w:pPr>
              <w:jc w:val="both"/>
              <w:rPr>
                <w:i/>
                <w:color w:val="000000" w:themeColor="text1"/>
                <w:sz w:val="22"/>
                <w:szCs w:val="22"/>
              </w:rPr>
            </w:pPr>
            <w:r>
              <w:rPr>
                <w:i/>
                <w:color w:val="000000" w:themeColor="text1"/>
                <w:sz w:val="22"/>
                <w:szCs w:val="22"/>
              </w:rPr>
              <w:t>Указать цену без НДС</w:t>
            </w:r>
          </w:p>
        </w:tc>
        <w:tc>
          <w:tcPr>
            <w:tcW w:w="1114" w:type="dxa"/>
            <w:shd w:val="clear" w:color="auto" w:fill="auto"/>
            <w:vAlign w:val="center"/>
          </w:tcPr>
          <w:p w:rsidR="00827F10" w:rsidRPr="00577370" w:rsidRDefault="00827F10" w:rsidP="00827F10">
            <w:pPr>
              <w:jc w:val="both"/>
              <w:rPr>
                <w:i/>
                <w:color w:val="000000" w:themeColor="text1"/>
                <w:sz w:val="22"/>
                <w:szCs w:val="22"/>
              </w:rPr>
            </w:pPr>
            <w:r>
              <w:rPr>
                <w:i/>
                <w:color w:val="000000" w:themeColor="text1"/>
                <w:sz w:val="22"/>
                <w:szCs w:val="22"/>
              </w:rPr>
              <w:t>Указать сумму без НДС</w:t>
            </w:r>
          </w:p>
        </w:tc>
        <w:tc>
          <w:tcPr>
            <w:tcW w:w="1114" w:type="dxa"/>
            <w:shd w:val="clear" w:color="auto" w:fill="auto"/>
            <w:vAlign w:val="center"/>
          </w:tcPr>
          <w:p w:rsidR="00827F10" w:rsidRPr="00577370" w:rsidRDefault="00827F10" w:rsidP="00827F10">
            <w:pPr>
              <w:jc w:val="both"/>
              <w:rPr>
                <w:i/>
                <w:color w:val="000000" w:themeColor="text1"/>
                <w:sz w:val="22"/>
                <w:szCs w:val="22"/>
              </w:rPr>
            </w:pPr>
            <w:r>
              <w:rPr>
                <w:i/>
                <w:color w:val="000000" w:themeColor="text1"/>
                <w:sz w:val="22"/>
                <w:szCs w:val="22"/>
              </w:rPr>
              <w:t>Указать цену с НДС</w:t>
            </w:r>
          </w:p>
        </w:tc>
        <w:tc>
          <w:tcPr>
            <w:tcW w:w="1116" w:type="dxa"/>
            <w:shd w:val="clear" w:color="auto" w:fill="auto"/>
            <w:vAlign w:val="center"/>
          </w:tcPr>
          <w:p w:rsidR="00827F10" w:rsidRPr="00577370" w:rsidRDefault="00827F10" w:rsidP="00827F10">
            <w:pPr>
              <w:jc w:val="both"/>
              <w:rPr>
                <w:i/>
                <w:color w:val="000000" w:themeColor="text1"/>
                <w:sz w:val="22"/>
                <w:szCs w:val="22"/>
              </w:rPr>
            </w:pPr>
            <w:r>
              <w:rPr>
                <w:i/>
                <w:color w:val="000000" w:themeColor="text1"/>
                <w:sz w:val="22"/>
                <w:szCs w:val="22"/>
              </w:rPr>
              <w:t>Указать сумму с НДС</w:t>
            </w:r>
          </w:p>
        </w:tc>
      </w:tr>
      <w:tr w:rsidR="00827F10" w:rsidRPr="002B64DB" w:rsidTr="00FA7344">
        <w:trPr>
          <w:trHeight w:val="1187"/>
        </w:trPr>
        <w:tc>
          <w:tcPr>
            <w:tcW w:w="415" w:type="dxa"/>
            <w:shd w:val="clear" w:color="auto" w:fill="auto"/>
            <w:vAlign w:val="center"/>
          </w:tcPr>
          <w:p w:rsidR="00827F10" w:rsidRPr="007D2D96" w:rsidRDefault="00827F10" w:rsidP="00827F10">
            <w:pPr>
              <w:rPr>
                <w:color w:val="000000"/>
                <w:sz w:val="18"/>
                <w:szCs w:val="18"/>
              </w:rPr>
            </w:pPr>
            <w:r>
              <w:rPr>
                <w:color w:val="000000"/>
                <w:sz w:val="18"/>
                <w:szCs w:val="18"/>
              </w:rPr>
              <w:t>5</w:t>
            </w:r>
          </w:p>
        </w:tc>
        <w:tc>
          <w:tcPr>
            <w:tcW w:w="1842" w:type="dxa"/>
            <w:gridSpan w:val="2"/>
            <w:shd w:val="clear" w:color="auto" w:fill="auto"/>
            <w:vAlign w:val="center"/>
          </w:tcPr>
          <w:p w:rsidR="00827F10" w:rsidRPr="00827F10" w:rsidRDefault="00827F10" w:rsidP="00827F10">
            <w:pPr>
              <w:jc w:val="center"/>
              <w:rPr>
                <w:sz w:val="18"/>
                <w:szCs w:val="18"/>
              </w:rPr>
            </w:pPr>
            <w:r w:rsidRPr="00827F10">
              <w:rPr>
                <w:sz w:val="18"/>
                <w:szCs w:val="18"/>
              </w:rPr>
              <w:t>БАТАРЕЯ АККУМУЛЯТОРНАЯ</w:t>
            </w:r>
          </w:p>
        </w:tc>
        <w:tc>
          <w:tcPr>
            <w:tcW w:w="1600" w:type="dxa"/>
            <w:gridSpan w:val="2"/>
            <w:shd w:val="clear" w:color="auto" w:fill="auto"/>
          </w:tcPr>
          <w:p w:rsidR="00827F10" w:rsidRDefault="00827F10" w:rsidP="00827F10">
            <w:r w:rsidRPr="005844B6">
              <w:rPr>
                <w:i/>
                <w:color w:val="000000" w:themeColor="text1"/>
                <w:sz w:val="22"/>
                <w:szCs w:val="22"/>
              </w:rPr>
              <w:t>Указать характеристики, марку и дату изготовления</w:t>
            </w:r>
          </w:p>
        </w:tc>
        <w:tc>
          <w:tcPr>
            <w:tcW w:w="1743" w:type="dxa"/>
            <w:gridSpan w:val="2"/>
            <w:shd w:val="clear" w:color="auto" w:fill="auto"/>
            <w:vAlign w:val="center"/>
          </w:tcPr>
          <w:p w:rsidR="00827F10" w:rsidRPr="00827F10" w:rsidRDefault="00827F10" w:rsidP="00827F10">
            <w:pPr>
              <w:jc w:val="center"/>
              <w:rPr>
                <w:sz w:val="18"/>
                <w:szCs w:val="18"/>
              </w:rPr>
            </w:pPr>
            <w:r w:rsidRPr="00827F10">
              <w:rPr>
                <w:sz w:val="18"/>
                <w:szCs w:val="18"/>
              </w:rPr>
              <w:t>ШТ</w:t>
            </w:r>
          </w:p>
        </w:tc>
        <w:tc>
          <w:tcPr>
            <w:tcW w:w="974" w:type="dxa"/>
            <w:shd w:val="clear" w:color="auto" w:fill="auto"/>
            <w:vAlign w:val="center"/>
          </w:tcPr>
          <w:p w:rsidR="00827F10" w:rsidRPr="00827F10" w:rsidRDefault="00827F10" w:rsidP="00827F10">
            <w:pPr>
              <w:jc w:val="center"/>
              <w:rPr>
                <w:sz w:val="18"/>
                <w:szCs w:val="18"/>
              </w:rPr>
            </w:pPr>
            <w:r w:rsidRPr="00827F10">
              <w:rPr>
                <w:sz w:val="18"/>
                <w:szCs w:val="18"/>
              </w:rPr>
              <w:t>1</w:t>
            </w:r>
          </w:p>
        </w:tc>
        <w:tc>
          <w:tcPr>
            <w:tcW w:w="1117" w:type="dxa"/>
            <w:shd w:val="clear" w:color="auto" w:fill="auto"/>
            <w:vAlign w:val="center"/>
          </w:tcPr>
          <w:p w:rsidR="00827F10" w:rsidRPr="00577370" w:rsidRDefault="00827F10" w:rsidP="00827F10">
            <w:pPr>
              <w:jc w:val="both"/>
              <w:rPr>
                <w:i/>
                <w:color w:val="000000" w:themeColor="text1"/>
                <w:sz w:val="22"/>
                <w:szCs w:val="22"/>
              </w:rPr>
            </w:pPr>
            <w:r>
              <w:rPr>
                <w:i/>
                <w:color w:val="000000" w:themeColor="text1"/>
                <w:sz w:val="22"/>
                <w:szCs w:val="22"/>
              </w:rPr>
              <w:t>Указать цену без НДС</w:t>
            </w:r>
          </w:p>
        </w:tc>
        <w:tc>
          <w:tcPr>
            <w:tcW w:w="1114" w:type="dxa"/>
            <w:shd w:val="clear" w:color="auto" w:fill="auto"/>
            <w:vAlign w:val="center"/>
          </w:tcPr>
          <w:p w:rsidR="00827F10" w:rsidRPr="00577370" w:rsidRDefault="00827F10" w:rsidP="00827F10">
            <w:pPr>
              <w:jc w:val="both"/>
              <w:rPr>
                <w:i/>
                <w:color w:val="000000" w:themeColor="text1"/>
                <w:sz w:val="22"/>
                <w:szCs w:val="22"/>
              </w:rPr>
            </w:pPr>
            <w:r>
              <w:rPr>
                <w:i/>
                <w:color w:val="000000" w:themeColor="text1"/>
                <w:sz w:val="22"/>
                <w:szCs w:val="22"/>
              </w:rPr>
              <w:t>Указать сумму без НДС</w:t>
            </w:r>
          </w:p>
        </w:tc>
        <w:tc>
          <w:tcPr>
            <w:tcW w:w="1114" w:type="dxa"/>
            <w:shd w:val="clear" w:color="auto" w:fill="auto"/>
            <w:vAlign w:val="center"/>
          </w:tcPr>
          <w:p w:rsidR="00827F10" w:rsidRPr="00577370" w:rsidRDefault="00827F10" w:rsidP="00827F10">
            <w:pPr>
              <w:jc w:val="both"/>
              <w:rPr>
                <w:i/>
                <w:color w:val="000000" w:themeColor="text1"/>
                <w:sz w:val="22"/>
                <w:szCs w:val="22"/>
              </w:rPr>
            </w:pPr>
            <w:r>
              <w:rPr>
                <w:i/>
                <w:color w:val="000000" w:themeColor="text1"/>
                <w:sz w:val="22"/>
                <w:szCs w:val="22"/>
              </w:rPr>
              <w:t>Указать цену с НДС</w:t>
            </w:r>
          </w:p>
        </w:tc>
        <w:tc>
          <w:tcPr>
            <w:tcW w:w="1116" w:type="dxa"/>
            <w:shd w:val="clear" w:color="auto" w:fill="auto"/>
            <w:vAlign w:val="center"/>
          </w:tcPr>
          <w:p w:rsidR="00827F10" w:rsidRPr="00577370" w:rsidRDefault="00827F10" w:rsidP="00827F10">
            <w:pPr>
              <w:jc w:val="both"/>
              <w:rPr>
                <w:i/>
                <w:color w:val="000000" w:themeColor="text1"/>
                <w:sz w:val="22"/>
                <w:szCs w:val="22"/>
              </w:rPr>
            </w:pPr>
            <w:r>
              <w:rPr>
                <w:i/>
                <w:color w:val="000000" w:themeColor="text1"/>
                <w:sz w:val="22"/>
                <w:szCs w:val="22"/>
              </w:rPr>
              <w:t>Указать сумму с НДС</w:t>
            </w:r>
          </w:p>
        </w:tc>
      </w:tr>
      <w:tr w:rsidR="00FA7344" w:rsidRPr="002B64DB" w:rsidTr="00A329D6">
        <w:trPr>
          <w:trHeight w:val="1187"/>
        </w:trPr>
        <w:tc>
          <w:tcPr>
            <w:tcW w:w="7691" w:type="dxa"/>
            <w:gridSpan w:val="9"/>
            <w:shd w:val="clear" w:color="auto" w:fill="auto"/>
          </w:tcPr>
          <w:p w:rsidR="00FA7344" w:rsidRDefault="00FA7344" w:rsidP="00FA7344">
            <w:pPr>
              <w:jc w:val="center"/>
              <w:rPr>
                <w:i/>
                <w:color w:val="000000" w:themeColor="text1"/>
                <w:sz w:val="22"/>
                <w:szCs w:val="22"/>
              </w:rPr>
            </w:pPr>
          </w:p>
          <w:p w:rsidR="00FA7344" w:rsidRDefault="00FA7344" w:rsidP="00FA7344">
            <w:pPr>
              <w:jc w:val="center"/>
              <w:rPr>
                <w:i/>
                <w:color w:val="000000" w:themeColor="text1"/>
                <w:sz w:val="22"/>
                <w:szCs w:val="22"/>
              </w:rPr>
            </w:pPr>
          </w:p>
          <w:p w:rsidR="00FA7344" w:rsidRPr="002B64DB" w:rsidRDefault="00FA7344" w:rsidP="00FA7344">
            <w:pPr>
              <w:jc w:val="center"/>
              <w:rPr>
                <w:i/>
                <w:color w:val="000000" w:themeColor="text1"/>
                <w:sz w:val="22"/>
                <w:szCs w:val="22"/>
              </w:rPr>
            </w:pPr>
            <w:r w:rsidRPr="002B64DB">
              <w:rPr>
                <w:i/>
                <w:color w:val="000000" w:themeColor="text1"/>
                <w:sz w:val="22"/>
                <w:szCs w:val="22"/>
              </w:rPr>
              <w:t>ВСЕГО</w:t>
            </w:r>
          </w:p>
        </w:tc>
        <w:tc>
          <w:tcPr>
            <w:tcW w:w="1114" w:type="dxa"/>
            <w:shd w:val="clear" w:color="auto" w:fill="auto"/>
            <w:vAlign w:val="center"/>
          </w:tcPr>
          <w:p w:rsidR="00FA7344" w:rsidRPr="002B64DB" w:rsidRDefault="00FA7344" w:rsidP="00FA7344">
            <w:pPr>
              <w:jc w:val="both"/>
              <w:rPr>
                <w:i/>
                <w:color w:val="000000" w:themeColor="text1"/>
                <w:sz w:val="22"/>
                <w:szCs w:val="22"/>
              </w:rPr>
            </w:pPr>
            <w:r>
              <w:rPr>
                <w:i/>
                <w:color w:val="000000" w:themeColor="text1"/>
                <w:sz w:val="22"/>
                <w:szCs w:val="22"/>
              </w:rPr>
              <w:t>Указать общую сумму без учета НДС</w:t>
            </w:r>
          </w:p>
        </w:tc>
        <w:tc>
          <w:tcPr>
            <w:tcW w:w="1114" w:type="dxa"/>
            <w:shd w:val="clear" w:color="auto" w:fill="auto"/>
            <w:vAlign w:val="center"/>
          </w:tcPr>
          <w:p w:rsidR="00FA7344" w:rsidRPr="002B64DB" w:rsidRDefault="00FA7344" w:rsidP="00FA7344">
            <w:pPr>
              <w:jc w:val="both"/>
              <w:rPr>
                <w:i/>
                <w:color w:val="000000" w:themeColor="text1"/>
                <w:sz w:val="22"/>
                <w:szCs w:val="22"/>
              </w:rPr>
            </w:pPr>
          </w:p>
        </w:tc>
        <w:tc>
          <w:tcPr>
            <w:tcW w:w="1116" w:type="dxa"/>
            <w:shd w:val="clear" w:color="auto" w:fill="auto"/>
            <w:vAlign w:val="center"/>
          </w:tcPr>
          <w:p w:rsidR="00FA7344" w:rsidRPr="002B64DB" w:rsidRDefault="00FA7344" w:rsidP="00FA7344">
            <w:pPr>
              <w:jc w:val="both"/>
              <w:rPr>
                <w:i/>
                <w:color w:val="000000" w:themeColor="text1"/>
                <w:sz w:val="22"/>
                <w:szCs w:val="22"/>
              </w:rPr>
            </w:pPr>
            <w:r w:rsidRPr="00203DF0">
              <w:rPr>
                <w:i/>
                <w:color w:val="000000" w:themeColor="text1"/>
                <w:sz w:val="22"/>
                <w:szCs w:val="22"/>
              </w:rPr>
              <w:t xml:space="preserve">Указать общую сумму </w:t>
            </w:r>
            <w:r>
              <w:rPr>
                <w:i/>
                <w:color w:val="000000" w:themeColor="text1"/>
                <w:sz w:val="22"/>
                <w:szCs w:val="22"/>
              </w:rPr>
              <w:t>с учетом</w:t>
            </w:r>
            <w:r w:rsidRPr="00203DF0">
              <w:rPr>
                <w:i/>
                <w:color w:val="000000" w:themeColor="text1"/>
                <w:sz w:val="22"/>
                <w:szCs w:val="22"/>
              </w:rPr>
              <w:t xml:space="preserve"> НДС</w:t>
            </w:r>
          </w:p>
        </w:tc>
      </w:tr>
      <w:tr w:rsidR="00FA7344" w:rsidRPr="002B64DB" w:rsidTr="00FA7344">
        <w:trPr>
          <w:trHeight w:val="96"/>
        </w:trPr>
        <w:tc>
          <w:tcPr>
            <w:tcW w:w="11035" w:type="dxa"/>
            <w:gridSpan w:val="12"/>
            <w:shd w:val="clear" w:color="auto" w:fill="auto"/>
            <w:vAlign w:val="center"/>
          </w:tcPr>
          <w:p w:rsidR="00FA7344" w:rsidRDefault="00FA7344" w:rsidP="00FA7344">
            <w:pPr>
              <w:jc w:val="center"/>
              <w:rPr>
                <w:i/>
                <w:color w:val="000000" w:themeColor="text1"/>
                <w:sz w:val="22"/>
                <w:szCs w:val="22"/>
              </w:rPr>
            </w:pPr>
            <w:r>
              <w:rPr>
                <w:b/>
                <w:bCs/>
                <w:color w:val="000000"/>
                <w:sz w:val="22"/>
                <w:szCs w:val="22"/>
              </w:rPr>
              <w:t>Лот №2</w:t>
            </w:r>
          </w:p>
        </w:tc>
      </w:tr>
      <w:tr w:rsidR="00FA7344" w:rsidRPr="002B64DB" w:rsidTr="00A329D6">
        <w:trPr>
          <w:trHeight w:val="1187"/>
        </w:trPr>
        <w:tc>
          <w:tcPr>
            <w:tcW w:w="415" w:type="dxa"/>
            <w:shd w:val="clear" w:color="auto" w:fill="auto"/>
            <w:vAlign w:val="center"/>
          </w:tcPr>
          <w:p w:rsidR="00FA7344" w:rsidRPr="007D2D96" w:rsidRDefault="00FA7344" w:rsidP="00FA7344">
            <w:pPr>
              <w:rPr>
                <w:color w:val="000000"/>
                <w:sz w:val="18"/>
                <w:szCs w:val="18"/>
              </w:rPr>
            </w:pPr>
            <w:r>
              <w:rPr>
                <w:color w:val="000000"/>
                <w:sz w:val="18"/>
                <w:szCs w:val="18"/>
              </w:rPr>
              <w:t>6</w:t>
            </w:r>
          </w:p>
        </w:tc>
        <w:tc>
          <w:tcPr>
            <w:tcW w:w="1842" w:type="dxa"/>
            <w:gridSpan w:val="2"/>
            <w:shd w:val="clear" w:color="auto" w:fill="auto"/>
            <w:vAlign w:val="center"/>
          </w:tcPr>
          <w:p w:rsidR="00FA7344" w:rsidRPr="00FA7344" w:rsidRDefault="00FA7344" w:rsidP="00FA7344">
            <w:pPr>
              <w:jc w:val="center"/>
              <w:rPr>
                <w:sz w:val="18"/>
                <w:szCs w:val="18"/>
              </w:rPr>
            </w:pPr>
            <w:r w:rsidRPr="00FA7344">
              <w:rPr>
                <w:sz w:val="18"/>
                <w:szCs w:val="18"/>
              </w:rPr>
              <w:t>БАТАРЕЯ АККУМУЛЯТОРНАЯ СВИНЦОВО-КИСЛОТНАЯ ГЕРМЕТИЗИРОВАННАЯ</w:t>
            </w:r>
          </w:p>
        </w:tc>
        <w:tc>
          <w:tcPr>
            <w:tcW w:w="1533" w:type="dxa"/>
            <w:shd w:val="clear" w:color="auto" w:fill="auto"/>
          </w:tcPr>
          <w:p w:rsidR="00FA7344" w:rsidRPr="00FA7344" w:rsidRDefault="00FA7344" w:rsidP="00FA7344">
            <w:pPr>
              <w:jc w:val="center"/>
              <w:rPr>
                <w:sz w:val="18"/>
                <w:szCs w:val="18"/>
              </w:rPr>
            </w:pPr>
          </w:p>
          <w:p w:rsidR="00FA7344" w:rsidRPr="00FA7344" w:rsidRDefault="00FA7344" w:rsidP="00FA7344">
            <w:pPr>
              <w:jc w:val="center"/>
              <w:rPr>
                <w:sz w:val="18"/>
                <w:szCs w:val="18"/>
              </w:rPr>
            </w:pPr>
            <w:r w:rsidRPr="005844B6">
              <w:rPr>
                <w:i/>
                <w:color w:val="000000" w:themeColor="text1"/>
                <w:sz w:val="22"/>
                <w:szCs w:val="22"/>
              </w:rPr>
              <w:t>Указать характеристики, марку и дату изготовления</w:t>
            </w:r>
          </w:p>
        </w:tc>
        <w:tc>
          <w:tcPr>
            <w:tcW w:w="1810" w:type="dxa"/>
            <w:gridSpan w:val="3"/>
            <w:shd w:val="clear" w:color="auto" w:fill="auto"/>
            <w:vAlign w:val="center"/>
          </w:tcPr>
          <w:p w:rsidR="00FA7344" w:rsidRPr="00FA7344" w:rsidRDefault="00FA7344" w:rsidP="00FA7344">
            <w:pPr>
              <w:jc w:val="center"/>
              <w:rPr>
                <w:sz w:val="18"/>
                <w:szCs w:val="18"/>
              </w:rPr>
            </w:pPr>
            <w:r w:rsidRPr="00FA7344">
              <w:rPr>
                <w:sz w:val="18"/>
                <w:szCs w:val="18"/>
              </w:rPr>
              <w:t>ШТ</w:t>
            </w:r>
          </w:p>
        </w:tc>
        <w:tc>
          <w:tcPr>
            <w:tcW w:w="974" w:type="dxa"/>
            <w:shd w:val="clear" w:color="auto" w:fill="auto"/>
            <w:vAlign w:val="center"/>
          </w:tcPr>
          <w:p w:rsidR="00FA7344" w:rsidRPr="00FA7344" w:rsidRDefault="00FA7344" w:rsidP="00FA7344">
            <w:pPr>
              <w:jc w:val="center"/>
              <w:rPr>
                <w:sz w:val="18"/>
                <w:szCs w:val="18"/>
              </w:rPr>
            </w:pPr>
            <w:r w:rsidRPr="00FA7344">
              <w:rPr>
                <w:sz w:val="18"/>
                <w:szCs w:val="18"/>
              </w:rPr>
              <w:t>4</w:t>
            </w:r>
          </w:p>
        </w:tc>
        <w:tc>
          <w:tcPr>
            <w:tcW w:w="1117" w:type="dxa"/>
            <w:shd w:val="clear" w:color="auto" w:fill="auto"/>
            <w:vAlign w:val="center"/>
          </w:tcPr>
          <w:p w:rsidR="00FA7344" w:rsidRPr="00577370" w:rsidRDefault="00FA7344" w:rsidP="00FA7344">
            <w:pPr>
              <w:jc w:val="both"/>
              <w:rPr>
                <w:i/>
                <w:color w:val="000000" w:themeColor="text1"/>
                <w:sz w:val="22"/>
                <w:szCs w:val="22"/>
              </w:rPr>
            </w:pPr>
            <w:r>
              <w:rPr>
                <w:i/>
                <w:color w:val="000000" w:themeColor="text1"/>
                <w:sz w:val="22"/>
                <w:szCs w:val="22"/>
              </w:rPr>
              <w:t>Указать цену без НДС</w:t>
            </w:r>
          </w:p>
        </w:tc>
        <w:tc>
          <w:tcPr>
            <w:tcW w:w="1114" w:type="dxa"/>
            <w:shd w:val="clear" w:color="auto" w:fill="auto"/>
            <w:vAlign w:val="center"/>
          </w:tcPr>
          <w:p w:rsidR="00FA7344" w:rsidRPr="00577370" w:rsidRDefault="00FA7344" w:rsidP="00FA7344">
            <w:pPr>
              <w:jc w:val="both"/>
              <w:rPr>
                <w:i/>
                <w:color w:val="000000" w:themeColor="text1"/>
                <w:sz w:val="22"/>
                <w:szCs w:val="22"/>
              </w:rPr>
            </w:pPr>
            <w:r>
              <w:rPr>
                <w:i/>
                <w:color w:val="000000" w:themeColor="text1"/>
                <w:sz w:val="22"/>
                <w:szCs w:val="22"/>
              </w:rPr>
              <w:t>Указать сумму без НДС</w:t>
            </w:r>
          </w:p>
        </w:tc>
        <w:tc>
          <w:tcPr>
            <w:tcW w:w="1114" w:type="dxa"/>
            <w:shd w:val="clear" w:color="auto" w:fill="auto"/>
            <w:vAlign w:val="center"/>
          </w:tcPr>
          <w:p w:rsidR="00FA7344" w:rsidRPr="00577370" w:rsidRDefault="00FA7344" w:rsidP="00FA7344">
            <w:pPr>
              <w:jc w:val="both"/>
              <w:rPr>
                <w:i/>
                <w:color w:val="000000" w:themeColor="text1"/>
                <w:sz w:val="22"/>
                <w:szCs w:val="22"/>
              </w:rPr>
            </w:pPr>
            <w:r>
              <w:rPr>
                <w:i/>
                <w:color w:val="000000" w:themeColor="text1"/>
                <w:sz w:val="22"/>
                <w:szCs w:val="22"/>
              </w:rPr>
              <w:t>Указать цену с НДС</w:t>
            </w:r>
          </w:p>
        </w:tc>
        <w:tc>
          <w:tcPr>
            <w:tcW w:w="1116" w:type="dxa"/>
            <w:shd w:val="clear" w:color="auto" w:fill="auto"/>
            <w:vAlign w:val="center"/>
          </w:tcPr>
          <w:p w:rsidR="00FA7344" w:rsidRPr="00577370" w:rsidRDefault="00FA7344" w:rsidP="00FA7344">
            <w:pPr>
              <w:jc w:val="both"/>
              <w:rPr>
                <w:i/>
                <w:color w:val="000000" w:themeColor="text1"/>
                <w:sz w:val="22"/>
                <w:szCs w:val="22"/>
              </w:rPr>
            </w:pPr>
            <w:r>
              <w:rPr>
                <w:i/>
                <w:color w:val="000000" w:themeColor="text1"/>
                <w:sz w:val="22"/>
                <w:szCs w:val="22"/>
              </w:rPr>
              <w:t>Указать сумму с НДС</w:t>
            </w:r>
          </w:p>
        </w:tc>
      </w:tr>
      <w:tr w:rsidR="000F0728" w:rsidRPr="002B64DB" w:rsidTr="000B5D75">
        <w:trPr>
          <w:trHeight w:val="82"/>
        </w:trPr>
        <w:tc>
          <w:tcPr>
            <w:tcW w:w="7691" w:type="dxa"/>
            <w:gridSpan w:val="9"/>
          </w:tcPr>
          <w:p w:rsidR="000F0728" w:rsidRDefault="000F0728" w:rsidP="000F0728">
            <w:pPr>
              <w:jc w:val="center"/>
              <w:rPr>
                <w:i/>
                <w:color w:val="000000" w:themeColor="text1"/>
                <w:sz w:val="22"/>
                <w:szCs w:val="22"/>
              </w:rPr>
            </w:pPr>
          </w:p>
          <w:p w:rsidR="000F0728" w:rsidRDefault="000F0728" w:rsidP="000F0728">
            <w:pPr>
              <w:jc w:val="center"/>
              <w:rPr>
                <w:i/>
                <w:color w:val="000000" w:themeColor="text1"/>
                <w:sz w:val="22"/>
                <w:szCs w:val="22"/>
              </w:rPr>
            </w:pPr>
          </w:p>
          <w:p w:rsidR="000F0728" w:rsidRPr="002B64DB" w:rsidRDefault="000F0728" w:rsidP="000F0728">
            <w:pPr>
              <w:jc w:val="center"/>
              <w:rPr>
                <w:i/>
                <w:color w:val="000000" w:themeColor="text1"/>
                <w:sz w:val="22"/>
                <w:szCs w:val="22"/>
              </w:rPr>
            </w:pPr>
            <w:r w:rsidRPr="002B64DB">
              <w:rPr>
                <w:i/>
                <w:color w:val="000000" w:themeColor="text1"/>
                <w:sz w:val="22"/>
                <w:szCs w:val="22"/>
              </w:rPr>
              <w:t>ВСЕГО</w:t>
            </w:r>
          </w:p>
        </w:tc>
        <w:tc>
          <w:tcPr>
            <w:tcW w:w="1114" w:type="dxa"/>
            <w:shd w:val="clear" w:color="auto" w:fill="auto"/>
            <w:vAlign w:val="center"/>
          </w:tcPr>
          <w:p w:rsidR="000F0728" w:rsidRPr="002B64DB" w:rsidRDefault="000F0728" w:rsidP="002765F5">
            <w:pPr>
              <w:jc w:val="both"/>
              <w:rPr>
                <w:i/>
                <w:color w:val="000000" w:themeColor="text1"/>
                <w:sz w:val="22"/>
                <w:szCs w:val="22"/>
              </w:rPr>
            </w:pPr>
            <w:r>
              <w:rPr>
                <w:i/>
                <w:color w:val="000000" w:themeColor="text1"/>
                <w:sz w:val="22"/>
                <w:szCs w:val="22"/>
              </w:rPr>
              <w:t>Указать общую сумму без учета НДС</w:t>
            </w:r>
          </w:p>
        </w:tc>
        <w:tc>
          <w:tcPr>
            <w:tcW w:w="1114" w:type="dxa"/>
            <w:shd w:val="clear" w:color="auto" w:fill="auto"/>
            <w:vAlign w:val="center"/>
          </w:tcPr>
          <w:p w:rsidR="000F0728" w:rsidRPr="002B64DB" w:rsidRDefault="000F0728" w:rsidP="002765F5">
            <w:pPr>
              <w:jc w:val="both"/>
              <w:rPr>
                <w:i/>
                <w:color w:val="000000" w:themeColor="text1"/>
                <w:sz w:val="22"/>
                <w:szCs w:val="22"/>
              </w:rPr>
            </w:pPr>
          </w:p>
        </w:tc>
        <w:tc>
          <w:tcPr>
            <w:tcW w:w="1116" w:type="dxa"/>
            <w:shd w:val="clear" w:color="auto" w:fill="auto"/>
            <w:vAlign w:val="center"/>
          </w:tcPr>
          <w:p w:rsidR="000F0728" w:rsidRPr="002B64DB" w:rsidRDefault="000F0728" w:rsidP="00203DF0">
            <w:pPr>
              <w:jc w:val="both"/>
              <w:rPr>
                <w:i/>
                <w:color w:val="000000" w:themeColor="text1"/>
                <w:sz w:val="22"/>
                <w:szCs w:val="22"/>
              </w:rPr>
            </w:pPr>
            <w:r w:rsidRPr="00203DF0">
              <w:rPr>
                <w:i/>
                <w:color w:val="000000" w:themeColor="text1"/>
                <w:sz w:val="22"/>
                <w:szCs w:val="22"/>
              </w:rPr>
              <w:t xml:space="preserve">Указать общую сумму </w:t>
            </w:r>
            <w:r>
              <w:rPr>
                <w:i/>
                <w:color w:val="000000" w:themeColor="text1"/>
                <w:sz w:val="22"/>
                <w:szCs w:val="22"/>
              </w:rPr>
              <w:t>с учетом</w:t>
            </w:r>
            <w:r w:rsidRPr="00203DF0">
              <w:rPr>
                <w:i/>
                <w:color w:val="000000" w:themeColor="text1"/>
                <w:sz w:val="22"/>
                <w:szCs w:val="22"/>
              </w:rPr>
              <w:t xml:space="preserve"> НДС</w:t>
            </w:r>
          </w:p>
        </w:tc>
      </w:tr>
      <w:tr w:rsidR="00827F10" w:rsidRPr="002B64DB" w:rsidTr="00A329D6">
        <w:trPr>
          <w:trHeight w:val="1187"/>
        </w:trPr>
        <w:tc>
          <w:tcPr>
            <w:tcW w:w="4486" w:type="dxa"/>
            <w:gridSpan w:val="6"/>
            <w:shd w:val="clear" w:color="auto" w:fill="auto"/>
            <w:vAlign w:val="center"/>
          </w:tcPr>
          <w:p w:rsidR="00827F10" w:rsidRPr="002B64DB" w:rsidRDefault="00827F10" w:rsidP="002765F5">
            <w:pPr>
              <w:rPr>
                <w:b/>
                <w:color w:val="000000" w:themeColor="text1"/>
              </w:rPr>
            </w:pPr>
            <w:r w:rsidRPr="002B64DB">
              <w:rPr>
                <w:b/>
                <w:color w:val="000000" w:themeColor="text1"/>
              </w:rPr>
              <w:t>Порядок формирования начальной (максимальной) цены</w:t>
            </w:r>
          </w:p>
          <w:p w:rsidR="00827F10" w:rsidRPr="002B64DB" w:rsidRDefault="00827F10" w:rsidP="002765F5">
            <w:pPr>
              <w:jc w:val="center"/>
              <w:rPr>
                <w:b/>
                <w:color w:val="000000" w:themeColor="text1"/>
              </w:rPr>
            </w:pPr>
            <w:r w:rsidRPr="002B64DB">
              <w:rPr>
                <w:b/>
                <w:color w:val="000000" w:themeColor="text1"/>
              </w:rPr>
              <w:t> </w:t>
            </w:r>
          </w:p>
          <w:p w:rsidR="00827F10" w:rsidRPr="002B64DB" w:rsidRDefault="00827F10" w:rsidP="002765F5">
            <w:pPr>
              <w:jc w:val="both"/>
              <w:rPr>
                <w:i/>
                <w:color w:val="000000" w:themeColor="text1"/>
              </w:rPr>
            </w:pPr>
            <w:r w:rsidRPr="002B64DB">
              <w:rPr>
                <w:b/>
                <w:color w:val="000000" w:themeColor="text1"/>
              </w:rPr>
              <w:t> </w:t>
            </w:r>
          </w:p>
        </w:tc>
        <w:tc>
          <w:tcPr>
            <w:tcW w:w="6549" w:type="dxa"/>
            <w:gridSpan w:val="6"/>
            <w:shd w:val="clear" w:color="auto" w:fill="auto"/>
            <w:vAlign w:val="center"/>
          </w:tcPr>
          <w:p w:rsidR="00827F10" w:rsidRPr="002B64DB" w:rsidRDefault="00827F10" w:rsidP="002765F5">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827F10" w:rsidRPr="002B64DB" w:rsidTr="00A329D6">
        <w:trPr>
          <w:trHeight w:val="1187"/>
        </w:trPr>
        <w:tc>
          <w:tcPr>
            <w:tcW w:w="4486" w:type="dxa"/>
            <w:gridSpan w:val="6"/>
            <w:shd w:val="clear" w:color="auto" w:fill="auto"/>
            <w:vAlign w:val="center"/>
          </w:tcPr>
          <w:p w:rsidR="00827F10" w:rsidRPr="002B64DB" w:rsidRDefault="00827F10" w:rsidP="00D6368F">
            <w:pPr>
              <w:jc w:val="both"/>
              <w:rPr>
                <w:i/>
                <w:color w:val="000000" w:themeColor="text1"/>
              </w:rPr>
            </w:pPr>
            <w:r>
              <w:rPr>
                <w:b/>
                <w:color w:val="000000" w:themeColor="text1"/>
              </w:rPr>
              <w:t>Срок гарантии</w:t>
            </w:r>
          </w:p>
        </w:tc>
        <w:tc>
          <w:tcPr>
            <w:tcW w:w="6549" w:type="dxa"/>
            <w:gridSpan w:val="6"/>
            <w:shd w:val="clear" w:color="auto" w:fill="auto"/>
            <w:vAlign w:val="center"/>
          </w:tcPr>
          <w:p w:rsidR="00827F10" w:rsidRDefault="00827F10" w:rsidP="00D6368F">
            <w:pPr>
              <w:jc w:val="both"/>
              <w:rPr>
                <w:i/>
                <w:color w:val="000000" w:themeColor="text1"/>
              </w:rPr>
            </w:pPr>
            <w:r>
              <w:rPr>
                <w:i/>
                <w:color w:val="000000" w:themeColor="text1"/>
              </w:rPr>
              <w:t>Указать срок гарантии</w:t>
            </w:r>
          </w:p>
          <w:p w:rsidR="00827F10" w:rsidRPr="002B64DB" w:rsidRDefault="00827F10" w:rsidP="00D6368F">
            <w:pPr>
              <w:jc w:val="both"/>
              <w:rPr>
                <w:i/>
                <w:color w:val="000000" w:themeColor="text1"/>
              </w:rPr>
            </w:pPr>
            <w:r w:rsidRPr="002B64DB">
              <w:rPr>
                <w:bCs/>
                <w:i/>
              </w:rPr>
              <w:t xml:space="preserve">Участник вместо </w:t>
            </w:r>
            <w:r>
              <w:rPr>
                <w:bCs/>
                <w:i/>
              </w:rPr>
              <w:t>указания срока</w:t>
            </w:r>
            <w:r w:rsidRPr="002B64DB">
              <w:rPr>
                <w:bCs/>
                <w:i/>
              </w:rPr>
              <w:t xml:space="preserve"> вправе указать: «_________ (указать наименование участника) настоящим подтверждает, что предлагаемый товар, работы, услуги соответствует </w:t>
            </w:r>
            <w:r>
              <w:rPr>
                <w:bCs/>
                <w:i/>
              </w:rPr>
              <w:t>гарантии</w:t>
            </w:r>
            <w:r w:rsidRPr="002B64DB">
              <w:rPr>
                <w:bCs/>
                <w:i/>
              </w:rPr>
              <w:t>, указанн</w:t>
            </w:r>
            <w:r>
              <w:rPr>
                <w:bCs/>
                <w:i/>
              </w:rPr>
              <w:t>ой</w:t>
            </w:r>
            <w:r w:rsidRPr="002B64DB">
              <w:rPr>
                <w:bCs/>
                <w:i/>
              </w:rPr>
              <w:t xml:space="preserve"> в техническом задании документации.».</w:t>
            </w:r>
          </w:p>
        </w:tc>
      </w:tr>
      <w:tr w:rsidR="00827F10" w:rsidRPr="002B64DB" w:rsidTr="00A329D6">
        <w:trPr>
          <w:trHeight w:val="347"/>
        </w:trPr>
        <w:tc>
          <w:tcPr>
            <w:tcW w:w="11035" w:type="dxa"/>
            <w:gridSpan w:val="12"/>
          </w:tcPr>
          <w:p w:rsidR="00827F10" w:rsidRPr="002B64DB" w:rsidRDefault="00827F10" w:rsidP="00827F10">
            <w:pPr>
              <w:jc w:val="center"/>
              <w:rPr>
                <w:i/>
                <w:color w:val="000000" w:themeColor="text1"/>
              </w:rPr>
            </w:pPr>
            <w:r w:rsidRPr="002B64DB">
              <w:rPr>
                <w:b/>
                <w:bCs/>
                <w:color w:val="000000" w:themeColor="text1"/>
              </w:rPr>
              <w:t>Характеристики предлагаемых товаров</w:t>
            </w:r>
          </w:p>
        </w:tc>
      </w:tr>
      <w:tr w:rsidR="00827F10" w:rsidRPr="002B64DB" w:rsidTr="00A329D6">
        <w:trPr>
          <w:trHeight w:val="412"/>
        </w:trPr>
        <w:tc>
          <w:tcPr>
            <w:tcW w:w="1427" w:type="dxa"/>
            <w:gridSpan w:val="2"/>
            <w:vMerge w:val="restart"/>
            <w:shd w:val="clear" w:color="auto" w:fill="auto"/>
            <w:vAlign w:val="center"/>
          </w:tcPr>
          <w:p w:rsidR="00827F10" w:rsidRPr="002B64DB" w:rsidRDefault="00827F10" w:rsidP="002765F5">
            <w:pPr>
              <w:jc w:val="both"/>
              <w:rPr>
                <w:color w:val="000000" w:themeColor="text1"/>
              </w:rPr>
            </w:pPr>
            <w:r w:rsidRPr="002B64DB">
              <w:rPr>
                <w:color w:val="000000" w:themeColor="text1"/>
              </w:rPr>
              <w:t xml:space="preserve">Указать наименование товара. </w:t>
            </w:r>
          </w:p>
        </w:tc>
        <w:tc>
          <w:tcPr>
            <w:tcW w:w="3059" w:type="dxa"/>
            <w:gridSpan w:val="4"/>
            <w:shd w:val="clear" w:color="auto" w:fill="auto"/>
            <w:vAlign w:val="center"/>
          </w:tcPr>
          <w:p w:rsidR="00827F10" w:rsidRPr="002B64DB" w:rsidRDefault="00827F10" w:rsidP="002765F5">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6549" w:type="dxa"/>
            <w:gridSpan w:val="6"/>
            <w:shd w:val="clear" w:color="auto" w:fill="auto"/>
            <w:vAlign w:val="center"/>
          </w:tcPr>
          <w:p w:rsidR="00827F10" w:rsidRPr="002B64DB" w:rsidRDefault="00827F10" w:rsidP="002765F5">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827F10" w:rsidRPr="002B64DB" w:rsidRDefault="00827F10" w:rsidP="002765F5">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827F10" w:rsidRPr="002B64DB" w:rsidRDefault="00827F10" w:rsidP="002765F5">
            <w:pPr>
              <w:jc w:val="both"/>
              <w:rPr>
                <w:i/>
                <w:color w:val="000000" w:themeColor="text1"/>
              </w:rPr>
            </w:pPr>
          </w:p>
          <w:p w:rsidR="00827F10" w:rsidRPr="002B64DB" w:rsidRDefault="00827F10" w:rsidP="002765F5">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827F10" w:rsidRPr="002B64DB" w:rsidTr="00A329D6">
        <w:trPr>
          <w:trHeight w:val="1187"/>
        </w:trPr>
        <w:tc>
          <w:tcPr>
            <w:tcW w:w="1427" w:type="dxa"/>
            <w:gridSpan w:val="2"/>
            <w:vMerge/>
            <w:shd w:val="clear" w:color="auto" w:fill="auto"/>
            <w:vAlign w:val="center"/>
          </w:tcPr>
          <w:p w:rsidR="00827F10" w:rsidRPr="002B64DB" w:rsidRDefault="00827F10" w:rsidP="002765F5">
            <w:pPr>
              <w:jc w:val="both"/>
              <w:rPr>
                <w:color w:val="000000" w:themeColor="text1"/>
              </w:rPr>
            </w:pPr>
          </w:p>
        </w:tc>
        <w:tc>
          <w:tcPr>
            <w:tcW w:w="3059" w:type="dxa"/>
            <w:gridSpan w:val="4"/>
            <w:tcBorders>
              <w:top w:val="single" w:sz="4" w:space="0" w:color="auto"/>
              <w:left w:val="single" w:sz="4" w:space="0" w:color="auto"/>
              <w:bottom w:val="single" w:sz="4" w:space="0" w:color="auto"/>
              <w:right w:val="single" w:sz="4" w:space="0" w:color="auto"/>
            </w:tcBorders>
          </w:tcPr>
          <w:p w:rsidR="00827F10" w:rsidRPr="002B64DB" w:rsidRDefault="00827F10" w:rsidP="002765F5">
            <w:pPr>
              <w:jc w:val="both"/>
              <w:rPr>
                <w:b/>
                <w:bCs/>
                <w:i/>
              </w:rPr>
            </w:pPr>
            <w:r w:rsidRPr="002B64DB">
              <w:rPr>
                <w:bCs/>
              </w:rPr>
              <w:t>Технические и функциональные характеристики товара</w:t>
            </w:r>
          </w:p>
        </w:tc>
        <w:tc>
          <w:tcPr>
            <w:tcW w:w="6549" w:type="dxa"/>
            <w:gridSpan w:val="6"/>
            <w:tcBorders>
              <w:top w:val="single" w:sz="4" w:space="0" w:color="auto"/>
              <w:left w:val="single" w:sz="4" w:space="0" w:color="auto"/>
              <w:bottom w:val="single" w:sz="4" w:space="0" w:color="auto"/>
              <w:right w:val="single" w:sz="4" w:space="0" w:color="auto"/>
            </w:tcBorders>
          </w:tcPr>
          <w:p w:rsidR="00827F10" w:rsidRPr="002B64DB" w:rsidRDefault="00827F10" w:rsidP="002765F5">
            <w:pPr>
              <w:jc w:val="both"/>
              <w:rPr>
                <w:b/>
                <w:bCs/>
                <w:i/>
              </w:rPr>
            </w:pPr>
            <w:r w:rsidRPr="002B64DB">
              <w:rPr>
                <w:b/>
                <w:bCs/>
                <w:i/>
              </w:rPr>
              <w:t>При поставке товаров указывается:</w:t>
            </w:r>
          </w:p>
          <w:p w:rsidR="00827F10" w:rsidRPr="002B64DB" w:rsidRDefault="00827F10" w:rsidP="002765F5">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827F10" w:rsidRPr="002B64DB" w:rsidRDefault="00827F10" w:rsidP="002765F5">
            <w:pPr>
              <w:jc w:val="both"/>
              <w:rPr>
                <w:bCs/>
                <w:i/>
              </w:rPr>
            </w:pPr>
            <w:r w:rsidRPr="002B64DB">
              <w:rPr>
                <w:bCs/>
                <w:i/>
              </w:rPr>
              <w:t>Например,</w:t>
            </w:r>
          </w:p>
          <w:p w:rsidR="00827F10" w:rsidRPr="002B64DB" w:rsidRDefault="00827F10" w:rsidP="002765F5">
            <w:pPr>
              <w:jc w:val="both"/>
              <w:rPr>
                <w:bCs/>
                <w:i/>
              </w:rPr>
            </w:pPr>
            <w:r w:rsidRPr="002B64DB">
              <w:rPr>
                <w:bCs/>
                <w:i/>
              </w:rPr>
              <w:t>«длина товара: составляет ___ см».</w:t>
            </w:r>
          </w:p>
        </w:tc>
      </w:tr>
      <w:tr w:rsidR="00827F10" w:rsidRPr="002B64DB" w:rsidTr="00A329D6">
        <w:trPr>
          <w:trHeight w:val="1187"/>
        </w:trPr>
        <w:tc>
          <w:tcPr>
            <w:tcW w:w="1427" w:type="dxa"/>
            <w:gridSpan w:val="2"/>
            <w:vMerge/>
            <w:shd w:val="clear" w:color="auto" w:fill="auto"/>
            <w:vAlign w:val="center"/>
          </w:tcPr>
          <w:p w:rsidR="00827F10" w:rsidRPr="002B64DB" w:rsidRDefault="00827F10" w:rsidP="002765F5">
            <w:pPr>
              <w:jc w:val="both"/>
              <w:rPr>
                <w:color w:val="000000" w:themeColor="text1"/>
              </w:rPr>
            </w:pPr>
          </w:p>
        </w:tc>
        <w:tc>
          <w:tcPr>
            <w:tcW w:w="3059" w:type="dxa"/>
            <w:gridSpan w:val="4"/>
            <w:tcBorders>
              <w:top w:val="single" w:sz="4" w:space="0" w:color="auto"/>
              <w:left w:val="single" w:sz="4" w:space="0" w:color="auto"/>
              <w:bottom w:val="single" w:sz="4" w:space="0" w:color="auto"/>
              <w:right w:val="single" w:sz="4" w:space="0" w:color="auto"/>
            </w:tcBorders>
          </w:tcPr>
          <w:p w:rsidR="00827F10" w:rsidRPr="002B64DB" w:rsidRDefault="00827F10" w:rsidP="002765F5">
            <w:pPr>
              <w:jc w:val="both"/>
              <w:rPr>
                <w:bCs/>
                <w:i/>
              </w:rPr>
            </w:pPr>
            <w:r w:rsidRPr="002B64DB">
              <w:rPr>
                <w:bCs/>
              </w:rPr>
              <w:t>Характеристики товаров, относящиеся к безопасности</w:t>
            </w:r>
          </w:p>
        </w:tc>
        <w:tc>
          <w:tcPr>
            <w:tcW w:w="6549" w:type="dxa"/>
            <w:gridSpan w:val="6"/>
            <w:tcBorders>
              <w:top w:val="single" w:sz="4" w:space="0" w:color="auto"/>
              <w:left w:val="single" w:sz="4" w:space="0" w:color="auto"/>
              <w:bottom w:val="single" w:sz="4" w:space="0" w:color="auto"/>
              <w:right w:val="single" w:sz="4" w:space="0" w:color="auto"/>
            </w:tcBorders>
          </w:tcPr>
          <w:p w:rsidR="00827F10" w:rsidRPr="002B64DB" w:rsidRDefault="00827F10" w:rsidP="002765F5">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27F10" w:rsidRPr="002B64DB" w:rsidRDefault="00827F10" w:rsidP="002765F5">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827F10" w:rsidRPr="002B64DB" w:rsidTr="00A329D6">
        <w:trPr>
          <w:trHeight w:val="1679"/>
        </w:trPr>
        <w:tc>
          <w:tcPr>
            <w:tcW w:w="1427" w:type="dxa"/>
            <w:gridSpan w:val="2"/>
            <w:vMerge/>
            <w:shd w:val="clear" w:color="auto" w:fill="auto"/>
            <w:vAlign w:val="center"/>
          </w:tcPr>
          <w:p w:rsidR="00827F10" w:rsidRPr="002B64DB" w:rsidRDefault="00827F10" w:rsidP="002765F5">
            <w:pPr>
              <w:jc w:val="both"/>
              <w:rPr>
                <w:color w:val="000000" w:themeColor="text1"/>
              </w:rPr>
            </w:pPr>
          </w:p>
        </w:tc>
        <w:tc>
          <w:tcPr>
            <w:tcW w:w="3059" w:type="dxa"/>
            <w:gridSpan w:val="4"/>
            <w:tcBorders>
              <w:top w:val="single" w:sz="4" w:space="0" w:color="auto"/>
              <w:left w:val="single" w:sz="4" w:space="0" w:color="auto"/>
              <w:bottom w:val="single" w:sz="4" w:space="0" w:color="auto"/>
              <w:right w:val="single" w:sz="4" w:space="0" w:color="auto"/>
            </w:tcBorders>
          </w:tcPr>
          <w:p w:rsidR="00827F10" w:rsidRPr="002B64DB" w:rsidRDefault="00827F10" w:rsidP="002765F5">
            <w:pPr>
              <w:jc w:val="both"/>
              <w:rPr>
                <w:bCs/>
                <w:i/>
              </w:rPr>
            </w:pPr>
            <w:r w:rsidRPr="002B64DB">
              <w:rPr>
                <w:bCs/>
              </w:rPr>
              <w:t>Характеристики товаров, относящиеся к качеству</w:t>
            </w:r>
          </w:p>
        </w:tc>
        <w:tc>
          <w:tcPr>
            <w:tcW w:w="6549" w:type="dxa"/>
            <w:gridSpan w:val="6"/>
            <w:tcBorders>
              <w:top w:val="single" w:sz="4" w:space="0" w:color="auto"/>
              <w:left w:val="single" w:sz="4" w:space="0" w:color="auto"/>
              <w:bottom w:val="single" w:sz="4" w:space="0" w:color="auto"/>
              <w:right w:val="single" w:sz="4" w:space="0" w:color="auto"/>
            </w:tcBorders>
          </w:tcPr>
          <w:p w:rsidR="00827F10" w:rsidRPr="002B64DB" w:rsidRDefault="00827F10" w:rsidP="002765F5">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27F10" w:rsidRPr="002B64DB" w:rsidRDefault="00827F10" w:rsidP="002765F5">
            <w:pPr>
              <w:jc w:val="both"/>
              <w:rPr>
                <w:bCs/>
                <w:i/>
              </w:rPr>
            </w:pPr>
          </w:p>
          <w:p w:rsidR="00827F10" w:rsidRPr="002B64DB" w:rsidRDefault="00827F10" w:rsidP="002765F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827F10" w:rsidRPr="002B64DB" w:rsidTr="00A329D6">
        <w:trPr>
          <w:trHeight w:val="3267"/>
        </w:trPr>
        <w:tc>
          <w:tcPr>
            <w:tcW w:w="1427" w:type="dxa"/>
            <w:gridSpan w:val="2"/>
            <w:vMerge/>
            <w:shd w:val="clear" w:color="auto" w:fill="auto"/>
            <w:vAlign w:val="center"/>
          </w:tcPr>
          <w:p w:rsidR="00827F10" w:rsidRPr="002B64DB" w:rsidRDefault="00827F10" w:rsidP="002765F5">
            <w:pPr>
              <w:jc w:val="both"/>
              <w:rPr>
                <w:color w:val="000000" w:themeColor="text1"/>
              </w:rPr>
            </w:pPr>
          </w:p>
        </w:tc>
        <w:tc>
          <w:tcPr>
            <w:tcW w:w="3059" w:type="dxa"/>
            <w:gridSpan w:val="4"/>
            <w:tcBorders>
              <w:top w:val="single" w:sz="4" w:space="0" w:color="auto"/>
              <w:left w:val="single" w:sz="4" w:space="0" w:color="auto"/>
              <w:bottom w:val="single" w:sz="4" w:space="0" w:color="auto"/>
              <w:right w:val="single" w:sz="4" w:space="0" w:color="auto"/>
            </w:tcBorders>
          </w:tcPr>
          <w:p w:rsidR="00827F10" w:rsidRPr="002B64DB" w:rsidRDefault="00827F10" w:rsidP="002765F5">
            <w:pPr>
              <w:jc w:val="both"/>
              <w:rPr>
                <w:b/>
                <w:bCs/>
                <w:i/>
              </w:rPr>
            </w:pPr>
            <w:r w:rsidRPr="002B64DB">
              <w:rPr>
                <w:bCs/>
              </w:rPr>
              <w:t>Сведения об упаковке, отгрузке товара</w:t>
            </w:r>
          </w:p>
        </w:tc>
        <w:tc>
          <w:tcPr>
            <w:tcW w:w="6549" w:type="dxa"/>
            <w:gridSpan w:val="6"/>
            <w:tcBorders>
              <w:top w:val="single" w:sz="4" w:space="0" w:color="auto"/>
              <w:left w:val="single" w:sz="4" w:space="0" w:color="auto"/>
              <w:bottom w:val="single" w:sz="4" w:space="0" w:color="auto"/>
              <w:right w:val="single" w:sz="4" w:space="0" w:color="auto"/>
            </w:tcBorders>
          </w:tcPr>
          <w:p w:rsidR="00827F10" w:rsidRPr="002B64DB" w:rsidRDefault="00827F10" w:rsidP="002765F5">
            <w:pPr>
              <w:jc w:val="both"/>
              <w:rPr>
                <w:b/>
                <w:bCs/>
                <w:i/>
              </w:rPr>
            </w:pPr>
            <w:r w:rsidRPr="002B64DB">
              <w:rPr>
                <w:b/>
                <w:bCs/>
                <w:i/>
              </w:rPr>
              <w:t>Колонка включается при закупке товаров.</w:t>
            </w:r>
          </w:p>
          <w:p w:rsidR="00827F10" w:rsidRPr="002B64DB" w:rsidRDefault="00827F10" w:rsidP="002765F5">
            <w:pPr>
              <w:jc w:val="both"/>
              <w:rPr>
                <w:bCs/>
                <w:i/>
              </w:rPr>
            </w:pPr>
            <w:r w:rsidRPr="002B64DB">
              <w:rPr>
                <w:bCs/>
                <w:i/>
              </w:rPr>
              <w:t>Перечислить характеристики в соответствии с требованиями технического задания документации с указанием конкретных значений.</w:t>
            </w:r>
          </w:p>
          <w:p w:rsidR="00827F10" w:rsidRPr="002B64DB" w:rsidRDefault="00827F10" w:rsidP="002765F5">
            <w:pPr>
              <w:jc w:val="both"/>
              <w:rPr>
                <w:bCs/>
                <w:i/>
              </w:rPr>
            </w:pPr>
          </w:p>
          <w:p w:rsidR="00827F10" w:rsidRPr="002B64DB" w:rsidRDefault="00827F10" w:rsidP="002765F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827F10" w:rsidRPr="002B64DB" w:rsidTr="00A329D6">
        <w:trPr>
          <w:trHeight w:val="1187"/>
        </w:trPr>
        <w:tc>
          <w:tcPr>
            <w:tcW w:w="1427" w:type="dxa"/>
            <w:gridSpan w:val="2"/>
            <w:vMerge/>
            <w:shd w:val="clear" w:color="auto" w:fill="auto"/>
            <w:vAlign w:val="center"/>
          </w:tcPr>
          <w:p w:rsidR="00827F10" w:rsidRPr="002B64DB" w:rsidRDefault="00827F10" w:rsidP="002765F5">
            <w:pPr>
              <w:jc w:val="both"/>
              <w:rPr>
                <w:color w:val="000000" w:themeColor="text1"/>
              </w:rPr>
            </w:pPr>
          </w:p>
        </w:tc>
        <w:tc>
          <w:tcPr>
            <w:tcW w:w="3059" w:type="dxa"/>
            <w:gridSpan w:val="4"/>
            <w:tcBorders>
              <w:top w:val="single" w:sz="4" w:space="0" w:color="auto"/>
              <w:left w:val="single" w:sz="4" w:space="0" w:color="auto"/>
              <w:bottom w:val="single" w:sz="4" w:space="0" w:color="auto"/>
              <w:right w:val="single" w:sz="4" w:space="0" w:color="auto"/>
            </w:tcBorders>
          </w:tcPr>
          <w:p w:rsidR="00827F10" w:rsidRPr="002B64DB" w:rsidRDefault="00827F10" w:rsidP="002765F5">
            <w:pPr>
              <w:jc w:val="both"/>
              <w:rPr>
                <w:b/>
                <w:bCs/>
                <w:i/>
              </w:rPr>
            </w:pPr>
            <w:r w:rsidRPr="002B64DB">
              <w:t>Иные характеристики товаров</w:t>
            </w:r>
          </w:p>
        </w:tc>
        <w:tc>
          <w:tcPr>
            <w:tcW w:w="6549" w:type="dxa"/>
            <w:gridSpan w:val="6"/>
            <w:tcBorders>
              <w:top w:val="single" w:sz="4" w:space="0" w:color="auto"/>
              <w:left w:val="single" w:sz="4" w:space="0" w:color="auto"/>
              <w:bottom w:val="single" w:sz="4" w:space="0" w:color="auto"/>
              <w:right w:val="single" w:sz="4" w:space="0" w:color="auto"/>
            </w:tcBorders>
          </w:tcPr>
          <w:p w:rsidR="00827F10" w:rsidRPr="002B64DB" w:rsidRDefault="00827F10" w:rsidP="002765F5">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827F10" w:rsidRPr="002B64DB" w:rsidRDefault="00827F10" w:rsidP="002765F5">
            <w:pPr>
              <w:jc w:val="both"/>
              <w:rPr>
                <w:b/>
                <w:bCs/>
                <w:i/>
              </w:rPr>
            </w:pPr>
            <w:r w:rsidRPr="002B64DB">
              <w:rPr>
                <w:b/>
                <w:bCs/>
                <w:i/>
              </w:rPr>
              <w:t>При поставке товаров, выполнении работ, оказании услуг указывается:</w:t>
            </w:r>
          </w:p>
          <w:p w:rsidR="00827F10" w:rsidRPr="002B64DB" w:rsidRDefault="00827F10" w:rsidP="002765F5">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0F0728" w:rsidRPr="002B64DB" w:rsidTr="00F268DC">
        <w:trPr>
          <w:trHeight w:val="296"/>
        </w:trPr>
        <w:tc>
          <w:tcPr>
            <w:tcW w:w="11035" w:type="dxa"/>
            <w:gridSpan w:val="12"/>
            <w:tcBorders>
              <w:top w:val="single" w:sz="4" w:space="0" w:color="auto"/>
              <w:left w:val="single" w:sz="4" w:space="0" w:color="auto"/>
              <w:bottom w:val="single" w:sz="4" w:space="0" w:color="auto"/>
              <w:right w:val="single" w:sz="4" w:space="0" w:color="auto"/>
            </w:tcBorders>
          </w:tcPr>
          <w:p w:rsidR="000F0728" w:rsidRPr="002B64DB" w:rsidRDefault="000F0728" w:rsidP="002765F5">
            <w:pPr>
              <w:jc w:val="both"/>
              <w:rPr>
                <w:b/>
                <w:i/>
                <w:sz w:val="28"/>
                <w:szCs w:val="28"/>
              </w:rPr>
            </w:pPr>
            <w:r w:rsidRPr="002B64DB">
              <w:rPr>
                <w:b/>
                <w:bCs/>
                <w:sz w:val="28"/>
                <w:szCs w:val="28"/>
              </w:rPr>
              <w:t>Результат поставки товаров</w:t>
            </w:r>
          </w:p>
        </w:tc>
      </w:tr>
      <w:tr w:rsidR="000F0728" w:rsidRPr="002B64DB" w:rsidTr="00F268DC">
        <w:trPr>
          <w:trHeight w:val="296"/>
        </w:trPr>
        <w:tc>
          <w:tcPr>
            <w:tcW w:w="11035" w:type="dxa"/>
            <w:gridSpan w:val="12"/>
          </w:tcPr>
          <w:p w:rsidR="000F0728" w:rsidRPr="002B64DB" w:rsidRDefault="000F0728" w:rsidP="002765F5">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0F0728" w:rsidRPr="002B64DB" w:rsidRDefault="000F0728" w:rsidP="002765F5">
            <w:pPr>
              <w:rPr>
                <w:bCs/>
                <w:i/>
                <w:color w:val="000000" w:themeColor="text1"/>
              </w:rPr>
            </w:pPr>
            <w:r w:rsidRPr="002B64DB">
              <w:rPr>
                <w:bCs/>
                <w:i/>
                <w:color w:val="000000" w:themeColor="text1"/>
              </w:rPr>
              <w:t>Например:</w:t>
            </w:r>
          </w:p>
          <w:p w:rsidR="000F0728" w:rsidRPr="002B64DB" w:rsidRDefault="000F0728" w:rsidP="002765F5">
            <w:pPr>
              <w:rPr>
                <w:bCs/>
                <w:i/>
                <w:color w:val="000000" w:themeColor="text1"/>
              </w:rPr>
            </w:pPr>
            <w:r w:rsidRPr="002B64DB">
              <w:rPr>
                <w:bCs/>
                <w:i/>
                <w:color w:val="000000" w:themeColor="text1"/>
              </w:rPr>
              <w:t>при поставке товаров:</w:t>
            </w:r>
          </w:p>
          <w:p w:rsidR="000F0728" w:rsidRPr="002B64DB" w:rsidRDefault="000F0728" w:rsidP="002765F5">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0F0728" w:rsidRPr="002B64DB" w:rsidTr="00F268DC">
        <w:trPr>
          <w:trHeight w:val="296"/>
        </w:trPr>
        <w:tc>
          <w:tcPr>
            <w:tcW w:w="11035" w:type="dxa"/>
            <w:gridSpan w:val="12"/>
          </w:tcPr>
          <w:p w:rsidR="000F0728" w:rsidRPr="002B64DB" w:rsidRDefault="000F0728" w:rsidP="002765F5">
            <w:pPr>
              <w:rPr>
                <w:b/>
                <w:bCs/>
                <w:color w:val="000000" w:themeColor="text1"/>
              </w:rPr>
            </w:pPr>
            <w:r w:rsidRPr="002B64DB">
              <w:rPr>
                <w:b/>
                <w:bCs/>
                <w:color w:val="000000" w:themeColor="text1"/>
              </w:rPr>
              <w:t>Технические требования</w:t>
            </w:r>
          </w:p>
        </w:tc>
      </w:tr>
      <w:tr w:rsidR="000F0728" w:rsidRPr="002B64DB" w:rsidTr="00F268DC">
        <w:trPr>
          <w:trHeight w:val="296"/>
        </w:trPr>
        <w:tc>
          <w:tcPr>
            <w:tcW w:w="11035" w:type="dxa"/>
            <w:gridSpan w:val="12"/>
          </w:tcPr>
          <w:p w:rsidR="000F0728" w:rsidRPr="002B64DB" w:rsidRDefault="000F0728" w:rsidP="002765F5">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0F0728" w:rsidRPr="002B64DB" w:rsidRDefault="000F0728" w:rsidP="002765F5">
            <w:pPr>
              <w:jc w:val="both"/>
              <w:rPr>
                <w:i/>
                <w:color w:val="000000" w:themeColor="text1"/>
              </w:rPr>
            </w:pPr>
            <w:r w:rsidRPr="002B64DB">
              <w:rPr>
                <w:i/>
                <w:color w:val="000000" w:themeColor="text1"/>
              </w:rPr>
              <w:t>Например,</w:t>
            </w:r>
          </w:p>
          <w:p w:rsidR="000F0728" w:rsidRPr="002B64DB" w:rsidRDefault="000F0728" w:rsidP="002765F5">
            <w:pPr>
              <w:jc w:val="both"/>
              <w:rPr>
                <w:color w:val="000000" w:themeColor="text1"/>
              </w:rPr>
            </w:pPr>
            <w:r w:rsidRPr="002B64DB">
              <w:rPr>
                <w:i/>
                <w:color w:val="000000" w:themeColor="text1"/>
              </w:rPr>
              <w:t>«длина товара: составляет ___ см».</w:t>
            </w:r>
          </w:p>
        </w:tc>
      </w:tr>
      <w:tr w:rsidR="000F0728" w:rsidRPr="002B64DB" w:rsidTr="00F268DC">
        <w:trPr>
          <w:trHeight w:val="296"/>
        </w:trPr>
        <w:tc>
          <w:tcPr>
            <w:tcW w:w="11035" w:type="dxa"/>
            <w:gridSpan w:val="12"/>
          </w:tcPr>
          <w:p w:rsidR="000F0728" w:rsidRPr="002B64DB" w:rsidRDefault="000F0728" w:rsidP="002765F5">
            <w:pPr>
              <w:rPr>
                <w:b/>
                <w:bCs/>
                <w:color w:val="000000" w:themeColor="text1"/>
              </w:rPr>
            </w:pPr>
            <w:r w:rsidRPr="002B64DB">
              <w:rPr>
                <w:b/>
                <w:bCs/>
                <w:color w:val="000000" w:themeColor="text1"/>
              </w:rPr>
              <w:t>Гарантийные обязательства.</w:t>
            </w:r>
          </w:p>
        </w:tc>
      </w:tr>
      <w:tr w:rsidR="000F0728" w:rsidRPr="002B64DB" w:rsidTr="00F268DC">
        <w:trPr>
          <w:trHeight w:val="296"/>
        </w:trPr>
        <w:tc>
          <w:tcPr>
            <w:tcW w:w="11035" w:type="dxa"/>
            <w:gridSpan w:val="12"/>
          </w:tcPr>
          <w:p w:rsidR="000F0728" w:rsidRPr="002B64DB" w:rsidRDefault="000F0728" w:rsidP="002765F5">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0F0728" w:rsidRPr="002B64DB" w:rsidTr="00F268DC">
        <w:trPr>
          <w:trHeight w:val="296"/>
        </w:trPr>
        <w:tc>
          <w:tcPr>
            <w:tcW w:w="11035" w:type="dxa"/>
            <w:gridSpan w:val="12"/>
          </w:tcPr>
          <w:p w:rsidR="000F0728" w:rsidRPr="002B64DB" w:rsidRDefault="000F0728" w:rsidP="002765F5">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0F0728" w:rsidRPr="002B64DB" w:rsidTr="00F268DC">
        <w:trPr>
          <w:trHeight w:val="296"/>
        </w:trPr>
        <w:tc>
          <w:tcPr>
            <w:tcW w:w="11035" w:type="dxa"/>
            <w:gridSpan w:val="12"/>
          </w:tcPr>
          <w:p w:rsidR="000F0728" w:rsidRPr="002B64DB" w:rsidRDefault="000F0728" w:rsidP="002765F5">
            <w:pPr>
              <w:rPr>
                <w:b/>
                <w:bCs/>
                <w:color w:val="000000" w:themeColor="text1"/>
              </w:rPr>
            </w:pPr>
            <w:r w:rsidRPr="002B64DB">
              <w:rPr>
                <w:b/>
                <w:bCs/>
                <w:color w:val="000000" w:themeColor="text1"/>
              </w:rPr>
              <w:t>Место, условия и порядок поставки товаров</w:t>
            </w:r>
          </w:p>
        </w:tc>
      </w:tr>
      <w:tr w:rsidR="00827F10" w:rsidRPr="002B64DB" w:rsidTr="00A329D6">
        <w:trPr>
          <w:trHeight w:val="296"/>
        </w:trPr>
        <w:tc>
          <w:tcPr>
            <w:tcW w:w="4486" w:type="dxa"/>
            <w:gridSpan w:val="6"/>
            <w:shd w:val="clear" w:color="auto" w:fill="auto"/>
            <w:vAlign w:val="center"/>
          </w:tcPr>
          <w:p w:rsidR="00827F10" w:rsidRPr="002B64DB" w:rsidRDefault="00827F10" w:rsidP="002765F5">
            <w:pPr>
              <w:jc w:val="both"/>
              <w:rPr>
                <w:bCs/>
                <w:i/>
                <w:color w:val="000000" w:themeColor="text1"/>
              </w:rPr>
            </w:pPr>
            <w:r w:rsidRPr="002B64DB">
              <w:rPr>
                <w:bCs/>
                <w:color w:val="000000" w:themeColor="text1"/>
              </w:rPr>
              <w:t>Место поставки товаров</w:t>
            </w:r>
          </w:p>
        </w:tc>
        <w:tc>
          <w:tcPr>
            <w:tcW w:w="6549" w:type="dxa"/>
            <w:gridSpan w:val="6"/>
          </w:tcPr>
          <w:p w:rsidR="00827F10" w:rsidRPr="002B64DB" w:rsidRDefault="00827F10" w:rsidP="002765F5">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827F10" w:rsidRPr="002B64DB" w:rsidRDefault="00827F10" w:rsidP="002765F5">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827F10" w:rsidRPr="002B64DB" w:rsidTr="00A329D6">
        <w:trPr>
          <w:trHeight w:val="296"/>
        </w:trPr>
        <w:tc>
          <w:tcPr>
            <w:tcW w:w="4486" w:type="dxa"/>
            <w:gridSpan w:val="6"/>
            <w:shd w:val="clear" w:color="auto" w:fill="auto"/>
            <w:vAlign w:val="center"/>
          </w:tcPr>
          <w:p w:rsidR="00827F10" w:rsidRPr="002B64DB" w:rsidRDefault="00827F10" w:rsidP="002765F5">
            <w:pPr>
              <w:jc w:val="both"/>
              <w:rPr>
                <w:bCs/>
                <w:i/>
                <w:color w:val="000000" w:themeColor="text1"/>
              </w:rPr>
            </w:pPr>
            <w:r w:rsidRPr="002B64DB">
              <w:rPr>
                <w:bCs/>
                <w:color w:val="000000" w:themeColor="text1"/>
              </w:rPr>
              <w:t>Условия поставки товаров</w:t>
            </w:r>
          </w:p>
        </w:tc>
        <w:tc>
          <w:tcPr>
            <w:tcW w:w="6549" w:type="dxa"/>
            <w:gridSpan w:val="6"/>
          </w:tcPr>
          <w:p w:rsidR="00827F10" w:rsidRPr="002B64DB" w:rsidRDefault="00827F10" w:rsidP="002765F5">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827F10" w:rsidRPr="002B64DB" w:rsidRDefault="00827F10" w:rsidP="002765F5">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827F10" w:rsidRPr="002B64DB" w:rsidTr="00A329D6">
        <w:trPr>
          <w:trHeight w:val="296"/>
        </w:trPr>
        <w:tc>
          <w:tcPr>
            <w:tcW w:w="4486" w:type="dxa"/>
            <w:gridSpan w:val="6"/>
            <w:shd w:val="clear" w:color="auto" w:fill="auto"/>
            <w:vAlign w:val="center"/>
          </w:tcPr>
          <w:p w:rsidR="00827F10" w:rsidRPr="002B64DB" w:rsidRDefault="00827F10" w:rsidP="002765F5">
            <w:pPr>
              <w:jc w:val="both"/>
              <w:rPr>
                <w:bCs/>
                <w:i/>
                <w:color w:val="000000" w:themeColor="text1"/>
              </w:rPr>
            </w:pPr>
            <w:r w:rsidRPr="002B64DB">
              <w:rPr>
                <w:bCs/>
                <w:color w:val="000000" w:themeColor="text1"/>
              </w:rPr>
              <w:t>Сроки поставки товаров</w:t>
            </w:r>
          </w:p>
        </w:tc>
        <w:tc>
          <w:tcPr>
            <w:tcW w:w="6549" w:type="dxa"/>
            <w:gridSpan w:val="6"/>
          </w:tcPr>
          <w:p w:rsidR="00827F10" w:rsidRPr="002B64DB" w:rsidRDefault="00827F10" w:rsidP="002765F5">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827F10" w:rsidRPr="002B64DB" w:rsidRDefault="00827F10" w:rsidP="002765F5">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827F10" w:rsidRPr="002B64DB" w:rsidRDefault="00827F10" w:rsidP="002765F5">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973827" w:rsidRPr="002B64DB" w:rsidTr="00F268DC">
        <w:trPr>
          <w:trHeight w:val="296"/>
        </w:trPr>
        <w:tc>
          <w:tcPr>
            <w:tcW w:w="11035" w:type="dxa"/>
            <w:gridSpan w:val="12"/>
          </w:tcPr>
          <w:p w:rsidR="00973827" w:rsidRPr="002B64DB" w:rsidRDefault="00973827" w:rsidP="002765F5">
            <w:pPr>
              <w:rPr>
                <w:b/>
                <w:bCs/>
                <w:color w:val="000000" w:themeColor="text1"/>
              </w:rPr>
            </w:pPr>
            <w:r w:rsidRPr="002B64DB">
              <w:rPr>
                <w:b/>
                <w:bCs/>
                <w:color w:val="000000" w:themeColor="text1"/>
              </w:rPr>
              <w:t xml:space="preserve"> Форма, сроки и порядок оплаты</w:t>
            </w:r>
          </w:p>
        </w:tc>
      </w:tr>
      <w:tr w:rsidR="00827F10" w:rsidRPr="002B64DB" w:rsidTr="00A329D6">
        <w:trPr>
          <w:trHeight w:val="480"/>
        </w:trPr>
        <w:tc>
          <w:tcPr>
            <w:tcW w:w="4486" w:type="dxa"/>
            <w:gridSpan w:val="6"/>
            <w:shd w:val="clear" w:color="auto" w:fill="auto"/>
            <w:vAlign w:val="center"/>
          </w:tcPr>
          <w:p w:rsidR="00827F10" w:rsidRPr="002B64DB" w:rsidRDefault="00827F10" w:rsidP="002765F5">
            <w:pPr>
              <w:rPr>
                <w:bCs/>
                <w:i/>
                <w:color w:val="000000" w:themeColor="text1"/>
              </w:rPr>
            </w:pPr>
            <w:r w:rsidRPr="002B64DB">
              <w:rPr>
                <w:bCs/>
                <w:color w:val="000000" w:themeColor="text1"/>
              </w:rPr>
              <w:t>Форма оплаты</w:t>
            </w:r>
          </w:p>
        </w:tc>
        <w:tc>
          <w:tcPr>
            <w:tcW w:w="6549" w:type="dxa"/>
            <w:gridSpan w:val="6"/>
            <w:shd w:val="clear" w:color="auto" w:fill="auto"/>
            <w:vAlign w:val="center"/>
          </w:tcPr>
          <w:p w:rsidR="00827F10" w:rsidRPr="002B64DB" w:rsidRDefault="00827F10" w:rsidP="002765F5">
            <w:pPr>
              <w:rPr>
                <w:bCs/>
                <w:i/>
                <w:color w:val="000000" w:themeColor="text1"/>
              </w:rPr>
            </w:pPr>
            <w:r w:rsidRPr="002B64DB">
              <w:rPr>
                <w:bCs/>
                <w:i/>
                <w:color w:val="000000" w:themeColor="text1"/>
              </w:rPr>
              <w:t>Участник должен указать форму оплаты по договору в соответствии с требованиями технического задания.</w:t>
            </w:r>
          </w:p>
          <w:p w:rsidR="00827F10" w:rsidRPr="002B64DB" w:rsidRDefault="00827F10" w:rsidP="002765F5">
            <w:pPr>
              <w:rPr>
                <w:bCs/>
                <w:i/>
                <w:color w:val="000000" w:themeColor="text1"/>
              </w:rPr>
            </w:pPr>
          </w:p>
        </w:tc>
      </w:tr>
      <w:tr w:rsidR="00827F10" w:rsidRPr="002B64DB" w:rsidTr="00A329D6">
        <w:trPr>
          <w:trHeight w:val="296"/>
        </w:trPr>
        <w:tc>
          <w:tcPr>
            <w:tcW w:w="4486" w:type="dxa"/>
            <w:gridSpan w:val="6"/>
            <w:shd w:val="clear" w:color="auto" w:fill="auto"/>
            <w:vAlign w:val="center"/>
          </w:tcPr>
          <w:p w:rsidR="00827F10" w:rsidRPr="002B64DB" w:rsidRDefault="00827F10" w:rsidP="002765F5">
            <w:pPr>
              <w:rPr>
                <w:bCs/>
                <w:i/>
                <w:color w:val="000000" w:themeColor="text1"/>
              </w:rPr>
            </w:pPr>
            <w:r w:rsidRPr="002B64DB">
              <w:rPr>
                <w:bCs/>
                <w:color w:val="000000" w:themeColor="text1"/>
              </w:rPr>
              <w:t>Авансирование</w:t>
            </w:r>
          </w:p>
        </w:tc>
        <w:tc>
          <w:tcPr>
            <w:tcW w:w="6549" w:type="dxa"/>
            <w:gridSpan w:val="6"/>
            <w:shd w:val="clear" w:color="auto" w:fill="auto"/>
            <w:vAlign w:val="center"/>
          </w:tcPr>
          <w:p w:rsidR="00827F10" w:rsidRPr="002B64DB" w:rsidRDefault="00827F10" w:rsidP="002765F5">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827F10" w:rsidRPr="002B64DB" w:rsidRDefault="00827F10" w:rsidP="002765F5">
            <w:pPr>
              <w:rPr>
                <w:bCs/>
                <w:i/>
                <w:color w:val="000000" w:themeColor="text1"/>
              </w:rPr>
            </w:pPr>
            <w:r w:rsidRPr="002B64DB">
              <w:rPr>
                <w:bCs/>
                <w:i/>
                <w:color w:val="000000" w:themeColor="text1"/>
              </w:rPr>
              <w:t>Строка включается в случае, если участнику предоставляется право указать желаемый размер аванса. 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p w:rsidR="00827F10" w:rsidRPr="002B64DB" w:rsidRDefault="00827F10" w:rsidP="002765F5">
            <w:pPr>
              <w:rPr>
                <w:bCs/>
                <w:i/>
                <w:color w:val="000000" w:themeColor="text1"/>
              </w:rPr>
            </w:pPr>
            <w:r w:rsidRPr="002B64DB">
              <w:rPr>
                <w:bCs/>
                <w:i/>
                <w:color w:val="000000" w:themeColor="text1"/>
              </w:rPr>
              <w:t>Участник должен указать конкретные сроки и порядок оплаты по договору в соответствии с требованиями технического задания.</w:t>
            </w:r>
          </w:p>
          <w:p w:rsidR="00827F10" w:rsidRPr="002B64DB" w:rsidRDefault="00827F10" w:rsidP="002765F5">
            <w:pPr>
              <w:rPr>
                <w:bCs/>
                <w:i/>
                <w:color w:val="000000" w:themeColor="text1"/>
              </w:rPr>
            </w:pPr>
          </w:p>
        </w:tc>
      </w:tr>
      <w:tr w:rsidR="00827F10" w:rsidRPr="002B64DB" w:rsidTr="00A329D6">
        <w:trPr>
          <w:trHeight w:val="446"/>
        </w:trPr>
        <w:tc>
          <w:tcPr>
            <w:tcW w:w="4486" w:type="dxa"/>
            <w:gridSpan w:val="6"/>
            <w:shd w:val="clear" w:color="auto" w:fill="auto"/>
            <w:vAlign w:val="center"/>
          </w:tcPr>
          <w:p w:rsidR="00827F10" w:rsidRPr="002B64DB" w:rsidRDefault="00827F10" w:rsidP="002765F5">
            <w:pPr>
              <w:rPr>
                <w:bCs/>
                <w:i/>
                <w:color w:val="000000" w:themeColor="text1"/>
              </w:rPr>
            </w:pPr>
            <w:r w:rsidRPr="002B64DB">
              <w:rPr>
                <w:bCs/>
                <w:color w:val="000000" w:themeColor="text1"/>
              </w:rPr>
              <w:t>Срок и порядок оплаты</w:t>
            </w:r>
          </w:p>
        </w:tc>
        <w:tc>
          <w:tcPr>
            <w:tcW w:w="6549" w:type="dxa"/>
            <w:gridSpan w:val="6"/>
            <w:shd w:val="clear" w:color="auto" w:fill="auto"/>
            <w:vAlign w:val="center"/>
          </w:tcPr>
          <w:p w:rsidR="00827F10" w:rsidRPr="002B64DB" w:rsidRDefault="00827F10" w:rsidP="002765F5">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827F10" w:rsidRPr="002B64DB" w:rsidTr="00A329D6">
        <w:trPr>
          <w:trHeight w:val="296"/>
        </w:trPr>
        <w:tc>
          <w:tcPr>
            <w:tcW w:w="11035" w:type="dxa"/>
            <w:gridSpan w:val="12"/>
          </w:tcPr>
          <w:p w:rsidR="00827F10" w:rsidRPr="002B64DB" w:rsidRDefault="00827F10" w:rsidP="002765F5">
            <w:pPr>
              <w:rPr>
                <w:b/>
                <w:bCs/>
                <w:color w:val="000000" w:themeColor="text1"/>
              </w:rPr>
            </w:pPr>
            <w:r w:rsidRPr="002B64DB">
              <w:rPr>
                <w:b/>
                <w:bCs/>
                <w:color w:val="000000" w:themeColor="text1"/>
              </w:rPr>
              <w:t>Документы, предоставляемые в подтверждение соответствия предлагаемых участником товаров</w:t>
            </w:r>
          </w:p>
        </w:tc>
      </w:tr>
      <w:tr w:rsidR="00827F10" w:rsidRPr="002B64DB" w:rsidTr="00A329D6">
        <w:trPr>
          <w:trHeight w:val="296"/>
        </w:trPr>
        <w:tc>
          <w:tcPr>
            <w:tcW w:w="11035" w:type="dxa"/>
            <w:gridSpan w:val="12"/>
          </w:tcPr>
          <w:p w:rsidR="00827F10" w:rsidRPr="002B64DB" w:rsidRDefault="00827F10" w:rsidP="002765F5">
            <w:pPr>
              <w:rPr>
                <w:bCs/>
                <w:i/>
                <w:color w:val="000000" w:themeColor="text1"/>
              </w:rPr>
            </w:pPr>
            <w:r w:rsidRPr="002B64DB">
              <w:rPr>
                <w:bCs/>
                <w:i/>
                <w:color w:val="000000" w:themeColor="text1"/>
              </w:rPr>
              <w:t>Участник должен указать какой сертификат предоставляет</w:t>
            </w:r>
          </w:p>
        </w:tc>
      </w:tr>
      <w:tr w:rsidR="00827F10" w:rsidRPr="002B64DB" w:rsidTr="00A329D6">
        <w:trPr>
          <w:trHeight w:val="296"/>
        </w:trPr>
        <w:tc>
          <w:tcPr>
            <w:tcW w:w="11035" w:type="dxa"/>
            <w:gridSpan w:val="12"/>
          </w:tcPr>
          <w:p w:rsidR="00827F10" w:rsidRPr="002B64DB" w:rsidRDefault="00827F10" w:rsidP="002765F5">
            <w:pPr>
              <w:rPr>
                <w:b/>
                <w:bCs/>
                <w:color w:val="000000" w:themeColor="text1"/>
              </w:rPr>
            </w:pPr>
            <w:r w:rsidRPr="002B64DB">
              <w:rPr>
                <w:b/>
                <w:bCs/>
                <w:color w:val="000000" w:themeColor="text1"/>
              </w:rPr>
              <w:t xml:space="preserve"> Расчет стоимости товара</w:t>
            </w:r>
          </w:p>
        </w:tc>
      </w:tr>
    </w:tbl>
    <w:p w:rsidR="007572A2" w:rsidRPr="00440423" w:rsidRDefault="007572A2" w:rsidP="007572A2"/>
    <w:p w:rsidR="007572A2" w:rsidRPr="00440423" w:rsidRDefault="007572A2" w:rsidP="0090395E">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7572A2" w:rsidRPr="00440423" w:rsidRDefault="007572A2" w:rsidP="0090395E">
      <w:pPr>
        <w:ind w:left="340"/>
        <w:rPr>
          <w:sz w:val="28"/>
          <w:szCs w:val="28"/>
        </w:rPr>
      </w:pPr>
      <w:r w:rsidRPr="00440423">
        <w:rPr>
          <w:sz w:val="28"/>
          <w:szCs w:val="28"/>
        </w:rPr>
        <w:t>(Полное наименование участника)</w:t>
      </w:r>
    </w:p>
    <w:p w:rsidR="007572A2" w:rsidRPr="00440423" w:rsidRDefault="007572A2" w:rsidP="0090395E">
      <w:pPr>
        <w:ind w:left="340"/>
        <w:rPr>
          <w:sz w:val="28"/>
          <w:szCs w:val="28"/>
        </w:rPr>
      </w:pPr>
      <w:r w:rsidRPr="00440423">
        <w:rPr>
          <w:sz w:val="28"/>
          <w:szCs w:val="28"/>
        </w:rPr>
        <w:t>_______________________________________________________</w:t>
      </w:r>
    </w:p>
    <w:p w:rsidR="007572A2" w:rsidRPr="00440423" w:rsidRDefault="007572A2" w:rsidP="0090395E">
      <w:pPr>
        <w:ind w:left="340"/>
        <w:rPr>
          <w:sz w:val="28"/>
          <w:szCs w:val="28"/>
        </w:rPr>
      </w:pPr>
      <w:r w:rsidRPr="00440423">
        <w:rPr>
          <w:sz w:val="28"/>
          <w:szCs w:val="28"/>
        </w:rPr>
        <w:t xml:space="preserve">(Должность, подпись, ФИО)                                                                                 </w:t>
      </w:r>
    </w:p>
    <w:p w:rsidR="007572A2" w:rsidRDefault="007572A2" w:rsidP="0090395E">
      <w:pPr>
        <w:ind w:left="340"/>
        <w:rPr>
          <w:sz w:val="28"/>
          <w:szCs w:val="28"/>
        </w:rPr>
      </w:pPr>
    </w:p>
    <w:p w:rsidR="007572A2" w:rsidRDefault="007572A2" w:rsidP="0090395E">
      <w:pPr>
        <w:ind w:left="340"/>
        <w:rPr>
          <w:sz w:val="28"/>
          <w:szCs w:val="28"/>
        </w:rPr>
      </w:pPr>
      <w:r w:rsidRPr="00440423">
        <w:rPr>
          <w:sz w:val="28"/>
          <w:szCs w:val="28"/>
        </w:rPr>
        <w:t>(Печать при наличии)</w:t>
      </w:r>
    </w:p>
    <w:p w:rsidR="007572A2" w:rsidRDefault="007572A2" w:rsidP="007572A2">
      <w:pPr>
        <w:rPr>
          <w:sz w:val="28"/>
          <w:szCs w:val="28"/>
        </w:rPr>
      </w:pPr>
    </w:p>
    <w:p w:rsidR="0090395E" w:rsidRDefault="0090395E" w:rsidP="007572A2">
      <w:pPr>
        <w:rPr>
          <w:sz w:val="28"/>
          <w:szCs w:val="28"/>
        </w:rPr>
      </w:pPr>
    </w:p>
    <w:p w:rsidR="0090395E" w:rsidRDefault="0090395E" w:rsidP="007572A2">
      <w:pPr>
        <w:rPr>
          <w:sz w:val="28"/>
          <w:szCs w:val="28"/>
        </w:rPr>
      </w:pPr>
    </w:p>
    <w:p w:rsidR="00781575" w:rsidRDefault="00781575" w:rsidP="007572A2">
      <w:pPr>
        <w:rPr>
          <w:sz w:val="28"/>
          <w:szCs w:val="28"/>
        </w:rPr>
      </w:pPr>
    </w:p>
    <w:p w:rsidR="00781575" w:rsidRDefault="00781575" w:rsidP="007572A2">
      <w:pPr>
        <w:rPr>
          <w:sz w:val="28"/>
          <w:szCs w:val="28"/>
        </w:rPr>
      </w:pPr>
    </w:p>
    <w:p w:rsidR="00781575" w:rsidRDefault="00781575" w:rsidP="007572A2">
      <w:pPr>
        <w:rPr>
          <w:sz w:val="28"/>
          <w:szCs w:val="28"/>
        </w:rPr>
      </w:pPr>
    </w:p>
    <w:p w:rsidR="00781575" w:rsidRDefault="00781575" w:rsidP="007572A2">
      <w:pPr>
        <w:rPr>
          <w:sz w:val="28"/>
          <w:szCs w:val="28"/>
        </w:rPr>
      </w:pPr>
    </w:p>
    <w:p w:rsidR="00781575" w:rsidRDefault="00781575" w:rsidP="007572A2">
      <w:pPr>
        <w:rPr>
          <w:sz w:val="28"/>
          <w:szCs w:val="28"/>
        </w:rPr>
      </w:pPr>
    </w:p>
    <w:p w:rsidR="00781575" w:rsidRDefault="00781575" w:rsidP="007572A2">
      <w:pPr>
        <w:rPr>
          <w:sz w:val="28"/>
          <w:szCs w:val="28"/>
        </w:rPr>
      </w:pPr>
    </w:p>
    <w:p w:rsidR="00781575" w:rsidRDefault="00781575" w:rsidP="007572A2">
      <w:pPr>
        <w:rPr>
          <w:sz w:val="28"/>
          <w:szCs w:val="28"/>
        </w:rPr>
      </w:pPr>
    </w:p>
    <w:p w:rsidR="00781575" w:rsidRDefault="00781575" w:rsidP="007572A2">
      <w:pPr>
        <w:rPr>
          <w:sz w:val="28"/>
          <w:szCs w:val="28"/>
        </w:rPr>
      </w:pPr>
    </w:p>
    <w:p w:rsidR="00781575" w:rsidRDefault="00781575" w:rsidP="007572A2">
      <w:pPr>
        <w:rPr>
          <w:sz w:val="28"/>
          <w:szCs w:val="28"/>
        </w:rPr>
      </w:pPr>
    </w:p>
    <w:p w:rsidR="00781575" w:rsidRDefault="00781575" w:rsidP="007572A2">
      <w:pPr>
        <w:rPr>
          <w:sz w:val="28"/>
          <w:szCs w:val="28"/>
        </w:rPr>
      </w:pPr>
    </w:p>
    <w:p w:rsidR="00781575" w:rsidRDefault="00781575" w:rsidP="007572A2">
      <w:pPr>
        <w:rPr>
          <w:sz w:val="28"/>
          <w:szCs w:val="28"/>
        </w:rPr>
      </w:pPr>
    </w:p>
    <w:p w:rsidR="00781575" w:rsidRDefault="00781575" w:rsidP="007572A2">
      <w:pPr>
        <w:rPr>
          <w:sz w:val="28"/>
          <w:szCs w:val="28"/>
        </w:rPr>
      </w:pPr>
    </w:p>
    <w:p w:rsidR="00781575" w:rsidRDefault="00781575" w:rsidP="007572A2">
      <w:pPr>
        <w:rPr>
          <w:sz w:val="28"/>
          <w:szCs w:val="28"/>
        </w:rPr>
      </w:pPr>
    </w:p>
    <w:p w:rsidR="00781575" w:rsidRDefault="00781575" w:rsidP="007572A2">
      <w:pPr>
        <w:rPr>
          <w:sz w:val="28"/>
          <w:szCs w:val="28"/>
        </w:rPr>
      </w:pPr>
    </w:p>
    <w:p w:rsidR="00781575" w:rsidRDefault="00781575" w:rsidP="007572A2">
      <w:pPr>
        <w:rPr>
          <w:sz w:val="28"/>
          <w:szCs w:val="28"/>
        </w:rPr>
      </w:pPr>
    </w:p>
    <w:p w:rsidR="00781575" w:rsidRDefault="00781575" w:rsidP="007572A2">
      <w:pPr>
        <w:rPr>
          <w:sz w:val="28"/>
          <w:szCs w:val="28"/>
        </w:rPr>
      </w:pPr>
    </w:p>
    <w:p w:rsidR="00781575" w:rsidRDefault="00781575" w:rsidP="007572A2">
      <w:pPr>
        <w:rPr>
          <w:sz w:val="28"/>
          <w:szCs w:val="28"/>
        </w:rPr>
      </w:pPr>
    </w:p>
    <w:p w:rsidR="00781575" w:rsidRDefault="00781575" w:rsidP="007572A2">
      <w:pPr>
        <w:rPr>
          <w:sz w:val="28"/>
          <w:szCs w:val="28"/>
        </w:rPr>
      </w:pPr>
    </w:p>
    <w:p w:rsidR="00781575" w:rsidRDefault="00781575" w:rsidP="007572A2">
      <w:pPr>
        <w:rPr>
          <w:sz w:val="28"/>
          <w:szCs w:val="28"/>
        </w:rPr>
      </w:pPr>
    </w:p>
    <w:p w:rsidR="00781575" w:rsidRDefault="00781575" w:rsidP="007572A2">
      <w:pPr>
        <w:rPr>
          <w:sz w:val="28"/>
          <w:szCs w:val="28"/>
        </w:rPr>
      </w:pPr>
    </w:p>
    <w:p w:rsidR="00781575" w:rsidRDefault="00781575" w:rsidP="007572A2">
      <w:pPr>
        <w:rPr>
          <w:sz w:val="28"/>
          <w:szCs w:val="28"/>
        </w:rPr>
      </w:pPr>
    </w:p>
    <w:p w:rsidR="00781575" w:rsidRDefault="00781575" w:rsidP="007572A2">
      <w:pPr>
        <w:rPr>
          <w:sz w:val="28"/>
          <w:szCs w:val="28"/>
        </w:rPr>
      </w:pPr>
    </w:p>
    <w:p w:rsidR="00781575" w:rsidRDefault="00781575" w:rsidP="007572A2">
      <w:pPr>
        <w:rPr>
          <w:sz w:val="28"/>
          <w:szCs w:val="28"/>
        </w:rPr>
      </w:pPr>
    </w:p>
    <w:p w:rsidR="00827F10" w:rsidRDefault="00827F10" w:rsidP="007572A2">
      <w:pPr>
        <w:rPr>
          <w:sz w:val="28"/>
          <w:szCs w:val="28"/>
        </w:rPr>
      </w:pPr>
    </w:p>
    <w:p w:rsidR="00781575" w:rsidRDefault="00781575" w:rsidP="007572A2">
      <w:pPr>
        <w:rPr>
          <w:sz w:val="28"/>
          <w:szCs w:val="28"/>
        </w:rPr>
      </w:pPr>
    </w:p>
    <w:p w:rsidR="00781575" w:rsidRDefault="00781575" w:rsidP="007572A2">
      <w:pPr>
        <w:rPr>
          <w:sz w:val="28"/>
          <w:szCs w:val="28"/>
        </w:rPr>
      </w:pPr>
    </w:p>
    <w:p w:rsidR="00781575" w:rsidRDefault="00781575" w:rsidP="007572A2">
      <w:pPr>
        <w:rPr>
          <w:sz w:val="28"/>
          <w:szCs w:val="28"/>
        </w:rPr>
      </w:pPr>
    </w:p>
    <w:p w:rsidR="00781575" w:rsidRDefault="00781575" w:rsidP="007572A2">
      <w:pPr>
        <w:rPr>
          <w:sz w:val="28"/>
          <w:szCs w:val="28"/>
        </w:rPr>
      </w:pPr>
    </w:p>
    <w:p w:rsidR="00203DF0" w:rsidRDefault="00203DF0">
      <w:pPr>
        <w:spacing w:after="160" w:line="259" w:lineRule="auto"/>
        <w:rPr>
          <w:sz w:val="28"/>
          <w:szCs w:val="28"/>
        </w:rPr>
      </w:pPr>
    </w:p>
    <w:p w:rsidR="004376EC" w:rsidRPr="00CD5931" w:rsidRDefault="002A39FC" w:rsidP="00CD5931">
      <w:pPr>
        <w:pStyle w:val="3"/>
        <w:spacing w:before="0" w:after="0" w:line="276" w:lineRule="auto"/>
        <w:jc w:val="right"/>
        <w:rPr>
          <w:rFonts w:ascii="Times New Roman" w:hAnsi="Times New Roman" w:cs="Times New Roman"/>
          <w:b w:val="0"/>
          <w:sz w:val="28"/>
          <w:szCs w:val="28"/>
        </w:rPr>
      </w:pPr>
      <w:bookmarkStart w:id="50" w:name="_Toc128044854"/>
      <w:r w:rsidRPr="00CD5931">
        <w:rPr>
          <w:rFonts w:ascii="Times New Roman" w:hAnsi="Times New Roman" w:cs="Times New Roman"/>
          <w:b w:val="0"/>
          <w:sz w:val="28"/>
          <w:szCs w:val="28"/>
        </w:rPr>
        <w:t>Приложение №5</w:t>
      </w:r>
      <w:bookmarkEnd w:id="50"/>
      <w:r w:rsidRPr="00CD5931">
        <w:rPr>
          <w:rFonts w:ascii="Times New Roman" w:hAnsi="Times New Roman" w:cs="Times New Roman"/>
          <w:b w:val="0"/>
          <w:sz w:val="28"/>
          <w:szCs w:val="28"/>
        </w:rPr>
        <w:t xml:space="preserve"> </w:t>
      </w:r>
    </w:p>
    <w:p w:rsidR="000E6385" w:rsidRDefault="00DC6737" w:rsidP="007572A2">
      <w:pPr>
        <w:spacing w:line="276" w:lineRule="auto"/>
        <w:jc w:val="right"/>
        <w:rPr>
          <w:sz w:val="28"/>
          <w:szCs w:val="28"/>
        </w:rPr>
      </w:pPr>
      <w:r w:rsidRPr="00DC6737">
        <w:rPr>
          <w:szCs w:val="28"/>
        </w:rPr>
        <w:t xml:space="preserve">     </w:t>
      </w:r>
      <w:r w:rsidR="000E6385">
        <w:rPr>
          <w:sz w:val="28"/>
          <w:szCs w:val="28"/>
        </w:rPr>
        <w:t xml:space="preserve">к извещению о проведении запроса котировок </w:t>
      </w:r>
    </w:p>
    <w:p w:rsidR="00BC5284" w:rsidRPr="00550243" w:rsidRDefault="000E6385" w:rsidP="007572A2">
      <w:pPr>
        <w:spacing w:after="160"/>
        <w:jc w:val="right"/>
        <w:rPr>
          <w:szCs w:val="28"/>
        </w:rPr>
      </w:pPr>
      <w:r>
        <w:rPr>
          <w:sz w:val="28"/>
          <w:szCs w:val="28"/>
        </w:rPr>
        <w:t xml:space="preserve">№ЮКЖД-ЗКЦ </w:t>
      </w:r>
      <w:r w:rsidR="003C5E33">
        <w:rPr>
          <w:sz w:val="28"/>
          <w:szCs w:val="28"/>
        </w:rPr>
        <w:t>024</w:t>
      </w:r>
      <w:r w:rsidR="00B03F14">
        <w:rPr>
          <w:sz w:val="28"/>
          <w:szCs w:val="28"/>
        </w:rPr>
        <w:t>/0</w:t>
      </w:r>
      <w:r w:rsidR="00E50C67">
        <w:rPr>
          <w:sz w:val="28"/>
          <w:szCs w:val="28"/>
        </w:rPr>
        <w:t>09</w:t>
      </w:r>
      <w:r w:rsidR="000C1482">
        <w:rPr>
          <w:sz w:val="28"/>
          <w:szCs w:val="28"/>
        </w:rPr>
        <w:t xml:space="preserve"> </w:t>
      </w:r>
    </w:p>
    <w:p w:rsidR="003000A0" w:rsidRDefault="003000A0" w:rsidP="003000A0">
      <w:pPr>
        <w:spacing w:after="160" w:line="259" w:lineRule="auto"/>
        <w:jc w:val="center"/>
        <w:rPr>
          <w:sz w:val="28"/>
          <w:szCs w:val="28"/>
        </w:rPr>
      </w:pPr>
      <w:r w:rsidRPr="00DC6737">
        <w:rPr>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69"/>
        <w:gridCol w:w="426"/>
        <w:gridCol w:w="283"/>
        <w:gridCol w:w="3969"/>
        <w:gridCol w:w="566"/>
      </w:tblGrid>
      <w:tr w:rsidR="003000A0" w:rsidRPr="00852DDC" w:rsidTr="003000A0">
        <w:tc>
          <w:tcPr>
            <w:tcW w:w="5495" w:type="dxa"/>
            <w:gridSpan w:val="2"/>
            <w:shd w:val="clear" w:color="auto" w:fill="auto"/>
          </w:tcPr>
          <w:p w:rsidR="003000A0" w:rsidRPr="00852DDC" w:rsidRDefault="003000A0" w:rsidP="003000A0">
            <w:pPr>
              <w:jc w:val="both"/>
              <w:rPr>
                <w:rFonts w:eastAsia="Calibri"/>
                <w:b/>
                <w:bCs/>
                <w:szCs w:val="22"/>
                <w:lang w:eastAsia="en-US"/>
              </w:rPr>
            </w:pPr>
            <w:r w:rsidRPr="00852DDC">
              <w:rPr>
                <w:rFonts w:ascii="Sylfaen" w:eastAsia="Calibri" w:hAnsi="Sylfaen" w:cs="Sylfaen"/>
                <w:b/>
                <w:szCs w:val="22"/>
                <w:lang w:val="hy-AM" w:eastAsia="en-US"/>
              </w:rPr>
              <w:t>ՄԱՏԱԿԱՐԱՐՄԱՆ</w:t>
            </w:r>
            <w:r w:rsidRPr="00852DDC">
              <w:rPr>
                <w:rFonts w:eastAsia="Calibri"/>
                <w:b/>
                <w:szCs w:val="22"/>
                <w:lang w:val="hy-AM" w:eastAsia="en-US"/>
              </w:rPr>
              <w:t xml:space="preserve"> </w:t>
            </w:r>
            <w:r w:rsidRPr="00852DDC">
              <w:rPr>
                <w:rFonts w:ascii="Sylfaen" w:eastAsia="Calibri" w:hAnsi="Sylfaen" w:cs="Sylfaen"/>
                <w:b/>
                <w:szCs w:val="22"/>
                <w:lang w:val="hy-AM" w:eastAsia="en-US"/>
              </w:rPr>
              <w:t>ՊԱՅՄԱՆԱԳԻՐ</w:t>
            </w:r>
            <w:r w:rsidRPr="00852DDC">
              <w:rPr>
                <w:rFonts w:eastAsia="Calibri"/>
                <w:b/>
                <w:szCs w:val="22"/>
                <w:lang w:val="en-US" w:eastAsia="en-US"/>
              </w:rPr>
              <w:t xml:space="preserve"> </w:t>
            </w:r>
            <w:r w:rsidRPr="00852DDC">
              <w:rPr>
                <w:b/>
                <w:szCs w:val="22"/>
                <w:lang w:val="en-US"/>
              </w:rPr>
              <w:t>№</w:t>
            </w:r>
            <w:r w:rsidRPr="00852DDC">
              <w:rPr>
                <w:rFonts w:ascii="Sylfaen" w:eastAsia="Calibri" w:hAnsi="Sylfaen" w:cs="Sylfaen"/>
                <w:b/>
                <w:bCs/>
                <w:szCs w:val="22"/>
                <w:lang w:val="hy-AM" w:eastAsia="en-US"/>
              </w:rPr>
              <w:t>ՆՅՈՒ</w:t>
            </w:r>
            <w:r>
              <w:rPr>
                <w:rFonts w:eastAsia="Calibri"/>
                <w:b/>
                <w:bCs/>
                <w:szCs w:val="22"/>
                <w:lang w:eastAsia="en-US"/>
              </w:rPr>
              <w:t xml:space="preserve"> </w:t>
            </w:r>
          </w:p>
          <w:p w:rsidR="003000A0" w:rsidRPr="00852DDC" w:rsidRDefault="003000A0" w:rsidP="003000A0">
            <w:pPr>
              <w:jc w:val="both"/>
              <w:rPr>
                <w:sz w:val="12"/>
                <w:szCs w:val="12"/>
              </w:rPr>
            </w:pPr>
          </w:p>
        </w:tc>
        <w:tc>
          <w:tcPr>
            <w:tcW w:w="283" w:type="dxa"/>
            <w:shd w:val="clear" w:color="auto" w:fill="auto"/>
          </w:tcPr>
          <w:p w:rsidR="003000A0" w:rsidRPr="00852DDC" w:rsidRDefault="003000A0" w:rsidP="003000A0">
            <w:pPr>
              <w:rPr>
                <w:szCs w:val="22"/>
              </w:rPr>
            </w:pPr>
          </w:p>
        </w:tc>
        <w:tc>
          <w:tcPr>
            <w:tcW w:w="3969" w:type="dxa"/>
            <w:tcBorders>
              <w:top w:val="single" w:sz="4" w:space="0" w:color="auto"/>
              <w:bottom w:val="single" w:sz="4" w:space="0" w:color="auto"/>
            </w:tcBorders>
            <w:shd w:val="clear" w:color="auto" w:fill="auto"/>
          </w:tcPr>
          <w:p w:rsidR="003000A0" w:rsidRPr="00852DDC" w:rsidRDefault="003000A0" w:rsidP="003000A0">
            <w:pPr>
              <w:rPr>
                <w:szCs w:val="22"/>
              </w:rPr>
            </w:pPr>
          </w:p>
        </w:tc>
        <w:tc>
          <w:tcPr>
            <w:tcW w:w="566" w:type="dxa"/>
            <w:shd w:val="clear" w:color="auto" w:fill="auto"/>
          </w:tcPr>
          <w:p w:rsidR="003000A0" w:rsidRPr="00852DDC" w:rsidRDefault="003000A0" w:rsidP="003000A0">
            <w:pPr>
              <w:rPr>
                <w:szCs w:val="22"/>
              </w:rPr>
            </w:pPr>
          </w:p>
        </w:tc>
      </w:tr>
      <w:tr w:rsidR="003000A0" w:rsidRPr="00852DDC" w:rsidTr="003000A0">
        <w:tc>
          <w:tcPr>
            <w:tcW w:w="5069" w:type="dxa"/>
            <w:shd w:val="clear" w:color="auto" w:fill="auto"/>
          </w:tcPr>
          <w:p w:rsidR="003000A0" w:rsidRPr="00852DDC" w:rsidRDefault="003000A0" w:rsidP="003000A0">
            <w:pPr>
              <w:jc w:val="both"/>
              <w:rPr>
                <w:szCs w:val="22"/>
              </w:rPr>
            </w:pPr>
            <w:r w:rsidRPr="00852DDC">
              <w:rPr>
                <w:b/>
                <w:szCs w:val="22"/>
              </w:rPr>
              <w:t>ДОГОВОР ПОСТАВКИ</w:t>
            </w:r>
            <w:r w:rsidRPr="00852DDC">
              <w:rPr>
                <w:b/>
                <w:szCs w:val="22"/>
                <w:lang w:val="en-US"/>
              </w:rPr>
              <w:t xml:space="preserve"> </w:t>
            </w:r>
            <w:r w:rsidRPr="00852DDC">
              <w:rPr>
                <w:rFonts w:eastAsia="Calibri"/>
                <w:szCs w:val="22"/>
                <w:lang w:eastAsia="en-US"/>
              </w:rPr>
              <w:t>№</w:t>
            </w:r>
            <w:r w:rsidRPr="00852DDC">
              <w:rPr>
                <w:rFonts w:eastAsia="Calibri"/>
                <w:b/>
                <w:bCs/>
                <w:szCs w:val="22"/>
                <w:lang w:eastAsia="en-US"/>
              </w:rPr>
              <w:t>НЮ -</w:t>
            </w:r>
          </w:p>
        </w:tc>
        <w:tc>
          <w:tcPr>
            <w:tcW w:w="5244" w:type="dxa"/>
            <w:gridSpan w:val="4"/>
            <w:shd w:val="clear" w:color="auto" w:fill="auto"/>
          </w:tcPr>
          <w:p w:rsidR="003000A0" w:rsidRPr="00852DDC" w:rsidRDefault="003000A0" w:rsidP="003000A0">
            <w:pPr>
              <w:rPr>
                <w:szCs w:val="22"/>
              </w:rPr>
            </w:pPr>
          </w:p>
        </w:tc>
      </w:tr>
      <w:tr w:rsidR="003000A0" w:rsidRPr="00852DDC" w:rsidTr="003000A0">
        <w:tc>
          <w:tcPr>
            <w:tcW w:w="5069" w:type="dxa"/>
            <w:shd w:val="clear" w:color="auto" w:fill="auto"/>
          </w:tcPr>
          <w:p w:rsidR="003000A0" w:rsidRPr="00852DDC" w:rsidRDefault="003000A0" w:rsidP="003000A0">
            <w:pPr>
              <w:jc w:val="both"/>
              <w:rPr>
                <w:sz w:val="12"/>
                <w:szCs w:val="12"/>
              </w:rPr>
            </w:pPr>
          </w:p>
        </w:tc>
        <w:tc>
          <w:tcPr>
            <w:tcW w:w="5244" w:type="dxa"/>
            <w:gridSpan w:val="4"/>
            <w:shd w:val="clear" w:color="auto" w:fill="auto"/>
          </w:tcPr>
          <w:p w:rsidR="003000A0" w:rsidRPr="00852DDC" w:rsidRDefault="003000A0" w:rsidP="003000A0">
            <w:pPr>
              <w:rPr>
                <w:sz w:val="12"/>
                <w:szCs w:val="12"/>
              </w:rPr>
            </w:pPr>
          </w:p>
        </w:tc>
      </w:tr>
      <w:tr w:rsidR="003000A0" w:rsidRPr="00852DDC" w:rsidTr="003000A0">
        <w:tc>
          <w:tcPr>
            <w:tcW w:w="5069" w:type="dxa"/>
            <w:shd w:val="clear" w:color="auto" w:fill="auto"/>
          </w:tcPr>
          <w:p w:rsidR="003000A0" w:rsidRPr="00852DDC" w:rsidRDefault="003000A0" w:rsidP="003000A0">
            <w:pPr>
              <w:jc w:val="both"/>
              <w:rPr>
                <w:rFonts w:eastAsia="Calibri"/>
                <w:szCs w:val="22"/>
                <w:lang w:eastAsia="en-US"/>
              </w:rPr>
            </w:pPr>
            <w:r w:rsidRPr="00852DDC">
              <w:rPr>
                <w:rFonts w:eastAsia="Calibri"/>
                <w:szCs w:val="22"/>
                <w:lang w:val="hy-AM" w:eastAsia="en-US"/>
              </w:rPr>
              <w:t>ք.</w:t>
            </w:r>
            <w:r w:rsidRPr="00852DDC">
              <w:rPr>
                <w:rFonts w:ascii="Sylfaen" w:eastAsia="Calibri" w:hAnsi="Sylfaen" w:cs="Sylfaen"/>
                <w:szCs w:val="22"/>
                <w:lang w:val="hy-AM" w:eastAsia="en-US"/>
              </w:rPr>
              <w:t>Երևան</w:t>
            </w:r>
            <w:r w:rsidRPr="00852DDC">
              <w:rPr>
                <w:rFonts w:eastAsia="Calibri"/>
                <w:szCs w:val="22"/>
                <w:lang w:eastAsia="en-US"/>
              </w:rPr>
              <w:t>/ г. Ереван</w:t>
            </w:r>
          </w:p>
          <w:p w:rsidR="003000A0" w:rsidRPr="00852DDC" w:rsidRDefault="003000A0" w:rsidP="003000A0">
            <w:pPr>
              <w:jc w:val="both"/>
              <w:rPr>
                <w:sz w:val="12"/>
                <w:szCs w:val="12"/>
              </w:rPr>
            </w:pPr>
          </w:p>
        </w:tc>
        <w:tc>
          <w:tcPr>
            <w:tcW w:w="5244" w:type="dxa"/>
            <w:gridSpan w:val="4"/>
            <w:shd w:val="clear" w:color="auto" w:fill="auto"/>
          </w:tcPr>
          <w:p w:rsidR="003000A0" w:rsidRPr="00852DDC" w:rsidRDefault="003000A0" w:rsidP="003000A0">
            <w:pPr>
              <w:jc w:val="right"/>
              <w:rPr>
                <w:szCs w:val="22"/>
              </w:rPr>
            </w:pPr>
            <w:r w:rsidRPr="00852DDC">
              <w:rPr>
                <w:szCs w:val="22"/>
              </w:rPr>
              <w:t>«_____» ________________ 202</w:t>
            </w:r>
            <w:r w:rsidR="009E7824">
              <w:rPr>
                <w:szCs w:val="22"/>
              </w:rPr>
              <w:t>4</w:t>
            </w:r>
            <w:r w:rsidRPr="00852DDC">
              <w:rPr>
                <w:rFonts w:eastAsia="Calibri"/>
                <w:szCs w:val="22"/>
                <w:lang w:eastAsia="en-US"/>
              </w:rPr>
              <w:t>թ</w:t>
            </w:r>
            <w:r w:rsidRPr="00852DDC">
              <w:rPr>
                <w:rFonts w:eastAsia="Calibri"/>
                <w:szCs w:val="22"/>
                <w:lang w:val="hy-AM" w:eastAsia="en-US"/>
              </w:rPr>
              <w:t>.</w:t>
            </w:r>
            <w:r w:rsidRPr="00852DDC">
              <w:rPr>
                <w:rFonts w:eastAsia="Calibri"/>
                <w:szCs w:val="22"/>
                <w:lang w:eastAsia="en-US"/>
              </w:rPr>
              <w:t xml:space="preserve"> /г.</w:t>
            </w:r>
          </w:p>
        </w:tc>
      </w:tr>
    </w:tbl>
    <w:p w:rsidR="003000A0" w:rsidRDefault="003000A0" w:rsidP="003000A0">
      <w:pPr>
        <w:rPr>
          <w:sz w:val="28"/>
          <w:szCs w:val="28"/>
        </w:rPr>
      </w:pPr>
    </w:p>
    <w:tbl>
      <w:tblPr>
        <w:tblW w:w="10740" w:type="dxa"/>
        <w:tblLook w:val="04A0" w:firstRow="1" w:lastRow="0" w:firstColumn="1" w:lastColumn="0" w:noHBand="0" w:noVBand="1"/>
      </w:tblPr>
      <w:tblGrid>
        <w:gridCol w:w="5211"/>
        <w:gridCol w:w="5529"/>
      </w:tblGrid>
      <w:tr w:rsidR="003000A0" w:rsidRPr="009D1E65" w:rsidTr="003000A0">
        <w:trPr>
          <w:trHeight w:val="5822"/>
        </w:trPr>
        <w:tc>
          <w:tcPr>
            <w:tcW w:w="5211" w:type="dxa"/>
            <w:shd w:val="clear" w:color="auto" w:fill="auto"/>
          </w:tcPr>
          <w:p w:rsidR="003000A0" w:rsidRPr="006620B4" w:rsidRDefault="003000A0" w:rsidP="003000A0">
            <w:pPr>
              <w:tabs>
                <w:tab w:val="left" w:pos="1110"/>
                <w:tab w:val="left" w:pos="1785"/>
              </w:tabs>
              <w:ind w:right="85"/>
              <w:jc w:val="both"/>
              <w:rPr>
                <w:sz w:val="26"/>
                <w:szCs w:val="26"/>
              </w:rPr>
            </w:pPr>
            <w:r w:rsidRPr="006620B4">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6620B4">
              <w:rPr>
                <w:rFonts w:eastAsia="Calibri"/>
                <w:lang w:eastAsia="en-US"/>
              </w:rPr>
              <w:t xml:space="preserve">  --------------     </w:t>
            </w:r>
            <w:r w:rsidRPr="006620B4">
              <w:rPr>
                <w:sz w:val="26"/>
                <w:szCs w:val="26"/>
              </w:rPr>
              <w:t>далее – «Поставщик», в лице директора  -- -- -- действующего на основании Устава с другой стороны /на основании протокола конкурсной комиссии ЗАО «Ю</w:t>
            </w:r>
            <w:r w:rsidR="009E7824" w:rsidRPr="006620B4">
              <w:rPr>
                <w:sz w:val="26"/>
                <w:szCs w:val="26"/>
              </w:rPr>
              <w:t>КЖД» №  -- от    - -.    --.2024</w:t>
            </w:r>
            <w:r w:rsidRPr="006620B4">
              <w:rPr>
                <w:sz w:val="26"/>
                <w:szCs w:val="26"/>
              </w:rPr>
              <w:t>г./ заключили настоящий договор о нижеследующем:</w:t>
            </w:r>
          </w:p>
          <w:p w:rsidR="003000A0" w:rsidRPr="006620B4" w:rsidRDefault="003000A0" w:rsidP="00973827">
            <w:pPr>
              <w:jc w:val="center"/>
              <w:rPr>
                <w:b/>
                <w:sz w:val="26"/>
                <w:szCs w:val="26"/>
              </w:rPr>
            </w:pPr>
            <w:r w:rsidRPr="006620B4">
              <w:rPr>
                <w:b/>
                <w:sz w:val="26"/>
                <w:szCs w:val="26"/>
              </w:rPr>
              <w:t>1. Предмет договора</w:t>
            </w:r>
          </w:p>
          <w:p w:rsidR="003000A0" w:rsidRPr="006620B4" w:rsidRDefault="003000A0" w:rsidP="003000A0">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r w:rsidRPr="006620B4">
              <w:rPr>
                <w:rFonts w:eastAsia="Calibri"/>
                <w:sz w:val="26"/>
                <w:szCs w:val="26"/>
                <w:lang w:eastAsia="en-US"/>
              </w:rPr>
              <w:t>1.1</w:t>
            </w:r>
            <w:r w:rsidRPr="006620B4">
              <w:rPr>
                <w:rFonts w:eastAsiaTheme="minorHAnsi"/>
                <w:sz w:val="26"/>
                <w:szCs w:val="26"/>
                <w:lang w:eastAsia="en-US"/>
              </w:rPr>
              <w:t>. Поставщик обязуется поставить Покупателю в надлежащем</w:t>
            </w:r>
            <w:r w:rsidRPr="006620B4">
              <w:rPr>
                <w:sz w:val="26"/>
                <w:szCs w:val="26"/>
                <w:lang w:eastAsia="en-US"/>
              </w:rPr>
              <w:t xml:space="preserve"> качестве </w:t>
            </w:r>
            <w:r w:rsidR="007E6548" w:rsidRPr="006620B4">
              <w:rPr>
                <w:sz w:val="26"/>
                <w:szCs w:val="26"/>
                <w:lang w:eastAsia="en-US"/>
              </w:rPr>
              <w:t xml:space="preserve"> аккумулятор</w:t>
            </w:r>
            <w:r w:rsidR="00423788" w:rsidRPr="006620B4">
              <w:rPr>
                <w:sz w:val="26"/>
                <w:szCs w:val="26"/>
                <w:lang w:eastAsia="en-US"/>
              </w:rPr>
              <w:t>ы</w:t>
            </w:r>
            <w:r w:rsidRPr="006620B4">
              <w:rPr>
                <w:sz w:val="26"/>
                <w:szCs w:val="26"/>
                <w:lang w:eastAsia="en-US"/>
              </w:rPr>
              <w:t xml:space="preserve"> </w:t>
            </w:r>
            <w:r w:rsidRPr="006620B4">
              <w:rPr>
                <w:rFonts w:eastAsiaTheme="minorHAnsi"/>
                <w:sz w:val="26"/>
                <w:szCs w:val="26"/>
                <w:lang w:eastAsia="en-US"/>
              </w:rPr>
              <w:t>(далее – Товар),</w:t>
            </w:r>
            <w:r w:rsidRPr="006620B4">
              <w:rPr>
                <w:sz w:val="26"/>
                <w:szCs w:val="26"/>
                <w:lang w:eastAsia="en-US"/>
              </w:rPr>
              <w:t xml:space="preserve"> </w:t>
            </w:r>
            <w:r w:rsidRPr="006620B4">
              <w:rPr>
                <w:rFonts w:eastAsiaTheme="minorHAnsi"/>
                <w:sz w:val="26"/>
                <w:szCs w:val="26"/>
                <w:lang w:eastAsia="en-US"/>
              </w:rPr>
              <w:t>предусмотренных Приложением № 1 /Спецификация №1/ настоящего Договора, а Покупатель обязуется принять и оплатить за поставленный Товар.</w:t>
            </w:r>
          </w:p>
          <w:p w:rsidR="003000A0" w:rsidRPr="006620B4" w:rsidRDefault="003000A0" w:rsidP="003000A0">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r w:rsidRPr="006620B4">
              <w:rPr>
                <w:rFonts w:eastAsiaTheme="minorHAnsi"/>
                <w:sz w:val="26"/>
                <w:szCs w:val="26"/>
                <w:lang w:eastAsia="en-US"/>
              </w:rPr>
              <w:t xml:space="preserve">1.2. Поставщик гарантирует, что поставляемый Товар не обременен правами третьих лиц, или иным образом не является </w:t>
            </w:r>
            <w:r w:rsidR="007E6548" w:rsidRPr="006620B4">
              <w:rPr>
                <w:rFonts w:eastAsiaTheme="minorHAnsi"/>
                <w:sz w:val="26"/>
                <w:szCs w:val="26"/>
                <w:lang w:eastAsia="en-US"/>
              </w:rPr>
              <w:t>п</w:t>
            </w:r>
            <w:r w:rsidRPr="006620B4">
              <w:rPr>
                <w:rFonts w:eastAsiaTheme="minorHAnsi"/>
                <w:sz w:val="26"/>
                <w:szCs w:val="26"/>
                <w:lang w:eastAsia="en-US"/>
              </w:rPr>
              <w:t>редметом спора.</w:t>
            </w:r>
          </w:p>
          <w:p w:rsidR="003000A0" w:rsidRPr="006620B4" w:rsidRDefault="003000A0" w:rsidP="003000A0">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6620B4">
              <w:rPr>
                <w:rFonts w:eastAsia="Calibri"/>
                <w:b/>
                <w:sz w:val="26"/>
                <w:szCs w:val="26"/>
                <w:lang w:eastAsia="en-US"/>
              </w:rPr>
              <w:t>2. Качество продукции и срок гарантийного обслуживания</w:t>
            </w:r>
          </w:p>
          <w:p w:rsidR="003000A0" w:rsidRPr="006620B4" w:rsidRDefault="003000A0" w:rsidP="003000A0">
            <w:pPr>
              <w:jc w:val="both"/>
              <w:rPr>
                <w:sz w:val="26"/>
                <w:szCs w:val="26"/>
              </w:rPr>
            </w:pPr>
            <w:r w:rsidRPr="006620B4">
              <w:rPr>
                <w:sz w:val="26"/>
                <w:szCs w:val="26"/>
              </w:rPr>
              <w:t>2.1.</w:t>
            </w:r>
            <w:r w:rsidRPr="006620B4">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3000A0" w:rsidRPr="006620B4" w:rsidRDefault="003000A0" w:rsidP="003000A0">
            <w:pPr>
              <w:jc w:val="both"/>
              <w:rPr>
                <w:sz w:val="26"/>
                <w:szCs w:val="26"/>
              </w:rPr>
            </w:pPr>
            <w:r w:rsidRPr="006620B4">
              <w:rPr>
                <w:sz w:val="26"/>
                <w:szCs w:val="26"/>
                <w:lang w:val="hy-AM"/>
              </w:rPr>
              <w:t>2.2.</w:t>
            </w:r>
            <w:r w:rsidRPr="006620B4">
              <w:rPr>
                <w:sz w:val="26"/>
                <w:szCs w:val="26"/>
              </w:rPr>
              <w:t>Поставщик обязан вместе с товаром передать Покупателю сертификат качества /соответствия/ на данный вид товара.</w:t>
            </w:r>
          </w:p>
          <w:p w:rsidR="003000A0" w:rsidRPr="006620B4" w:rsidRDefault="003000A0" w:rsidP="003000A0">
            <w:pPr>
              <w:shd w:val="clear" w:color="auto" w:fill="FFFFFF"/>
              <w:jc w:val="both"/>
              <w:rPr>
                <w:sz w:val="26"/>
                <w:szCs w:val="26"/>
              </w:rPr>
            </w:pPr>
            <w:r w:rsidRPr="006620B4">
              <w:rPr>
                <w:sz w:val="26"/>
                <w:szCs w:val="26"/>
              </w:rPr>
              <w:t>2.3. В случае нарушения Поставщиком условиям договора о качестве,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3000A0" w:rsidRPr="006620B4" w:rsidRDefault="003000A0" w:rsidP="003000A0">
            <w:pPr>
              <w:shd w:val="clear" w:color="auto" w:fill="FFFFFF"/>
              <w:jc w:val="both"/>
              <w:rPr>
                <w:sz w:val="26"/>
                <w:szCs w:val="26"/>
              </w:rPr>
            </w:pPr>
            <w:r w:rsidRPr="006620B4">
              <w:rPr>
                <w:sz w:val="26"/>
                <w:szCs w:val="26"/>
              </w:rPr>
              <w:t xml:space="preserve">- пропорционально снизить цену Товара; </w:t>
            </w:r>
          </w:p>
          <w:p w:rsidR="003000A0" w:rsidRPr="006620B4" w:rsidRDefault="003000A0" w:rsidP="003000A0">
            <w:pPr>
              <w:shd w:val="clear" w:color="auto" w:fill="FFFFFF"/>
              <w:jc w:val="both"/>
              <w:rPr>
                <w:sz w:val="26"/>
                <w:szCs w:val="26"/>
              </w:rPr>
            </w:pPr>
            <w:r w:rsidRPr="006620B4">
              <w:rPr>
                <w:sz w:val="26"/>
                <w:szCs w:val="26"/>
              </w:rPr>
              <w:t>- возместить все затраты Покупателя на устранение недостатков товара.</w:t>
            </w:r>
          </w:p>
          <w:p w:rsidR="003000A0" w:rsidRPr="006620B4" w:rsidRDefault="003000A0" w:rsidP="003000A0">
            <w:pPr>
              <w:jc w:val="both"/>
              <w:rPr>
                <w:sz w:val="26"/>
                <w:szCs w:val="26"/>
              </w:rPr>
            </w:pPr>
            <w:r w:rsidRPr="006620B4">
              <w:rPr>
                <w:sz w:val="26"/>
                <w:szCs w:val="26"/>
              </w:rPr>
              <w:t>-безвозмездно заменить Товар ненадлежащего качества или не соответствующего положениям настоящего Договора.</w:t>
            </w:r>
          </w:p>
          <w:p w:rsidR="003000A0" w:rsidRPr="006620B4" w:rsidRDefault="003000A0" w:rsidP="003000A0">
            <w:pPr>
              <w:jc w:val="both"/>
              <w:rPr>
                <w:sz w:val="26"/>
                <w:szCs w:val="26"/>
              </w:rPr>
            </w:pPr>
          </w:p>
          <w:p w:rsidR="002B0AD6" w:rsidRPr="006620B4" w:rsidRDefault="002B0AD6" w:rsidP="003000A0">
            <w:pPr>
              <w:jc w:val="both"/>
              <w:rPr>
                <w:sz w:val="26"/>
                <w:szCs w:val="26"/>
              </w:rPr>
            </w:pPr>
          </w:p>
          <w:p w:rsidR="002B0AD6" w:rsidRPr="006620B4" w:rsidRDefault="002B0AD6" w:rsidP="003000A0">
            <w:pPr>
              <w:jc w:val="both"/>
              <w:rPr>
                <w:sz w:val="26"/>
                <w:szCs w:val="26"/>
              </w:rPr>
            </w:pPr>
          </w:p>
          <w:p w:rsidR="003000A0" w:rsidRPr="006620B4" w:rsidRDefault="003000A0" w:rsidP="003000A0">
            <w:pPr>
              <w:jc w:val="center"/>
              <w:rPr>
                <w:b/>
                <w:sz w:val="26"/>
                <w:szCs w:val="26"/>
              </w:rPr>
            </w:pPr>
            <w:r w:rsidRPr="006620B4">
              <w:rPr>
                <w:b/>
                <w:sz w:val="26"/>
                <w:szCs w:val="26"/>
              </w:rPr>
              <w:t>3. Срок и порядок поставки</w:t>
            </w:r>
          </w:p>
          <w:p w:rsidR="003000A0" w:rsidRPr="006620B4" w:rsidRDefault="003000A0" w:rsidP="003000A0">
            <w:pPr>
              <w:jc w:val="both"/>
              <w:rPr>
                <w:sz w:val="26"/>
                <w:szCs w:val="26"/>
              </w:rPr>
            </w:pPr>
            <w:r w:rsidRPr="006620B4">
              <w:rPr>
                <w:sz w:val="26"/>
                <w:szCs w:val="26"/>
              </w:rPr>
              <w:t>3.1. Поставщик обязан поставить Товар</w:t>
            </w:r>
            <w:r w:rsidRPr="006620B4">
              <w:rPr>
                <w:sz w:val="26"/>
                <w:szCs w:val="26"/>
                <w:lang w:val="hy-AM"/>
              </w:rPr>
              <w:t xml:space="preserve"> </w:t>
            </w:r>
            <w:r w:rsidRPr="006620B4">
              <w:rPr>
                <w:sz w:val="26"/>
                <w:szCs w:val="26"/>
              </w:rPr>
              <w:t xml:space="preserve">предусмотренное в Приложением №1, в течении </w:t>
            </w:r>
            <w:r w:rsidR="007E6548" w:rsidRPr="006620B4">
              <w:rPr>
                <w:sz w:val="26"/>
                <w:szCs w:val="26"/>
              </w:rPr>
              <w:t>22</w:t>
            </w:r>
            <w:r w:rsidRPr="006620B4">
              <w:rPr>
                <w:sz w:val="26"/>
                <w:szCs w:val="26"/>
              </w:rPr>
              <w:t>-</w:t>
            </w:r>
            <w:r w:rsidR="007E6548" w:rsidRPr="006620B4">
              <w:rPr>
                <w:sz w:val="26"/>
                <w:szCs w:val="26"/>
              </w:rPr>
              <w:t>ух</w:t>
            </w:r>
            <w:r w:rsidRPr="006620B4">
              <w:rPr>
                <w:sz w:val="26"/>
                <w:szCs w:val="26"/>
              </w:rPr>
              <w:t xml:space="preserve"> рабочих дней после подписания договора.</w:t>
            </w:r>
          </w:p>
          <w:p w:rsidR="003000A0" w:rsidRPr="006620B4" w:rsidRDefault="003000A0" w:rsidP="003000A0">
            <w:pPr>
              <w:shd w:val="clear" w:color="auto" w:fill="FFFFFF"/>
              <w:jc w:val="both"/>
            </w:pPr>
            <w:r w:rsidRPr="006620B4">
              <w:rPr>
                <w:rFonts w:eastAsia="Calibri"/>
                <w:sz w:val="26"/>
                <w:szCs w:val="26"/>
              </w:rPr>
              <w:t xml:space="preserve">3.2.  </w:t>
            </w:r>
            <w:r w:rsidRPr="006620B4">
              <w:rPr>
                <w:sz w:val="26"/>
                <w:szCs w:val="26"/>
              </w:rPr>
              <w:t>Поставка товара производится по следующему адресу: РА</w:t>
            </w:r>
            <w:r w:rsidRPr="006620B4">
              <w:rPr>
                <w:sz w:val="26"/>
                <w:szCs w:val="26"/>
                <w:lang w:val="hy-AM"/>
              </w:rPr>
              <w:t xml:space="preserve">, </w:t>
            </w:r>
            <w:r w:rsidRPr="006620B4">
              <w:rPr>
                <w:sz w:val="26"/>
                <w:szCs w:val="26"/>
              </w:rPr>
              <w:t>г. Ереван, Арцаха 32.</w:t>
            </w:r>
          </w:p>
          <w:p w:rsidR="003000A0" w:rsidRPr="006620B4" w:rsidRDefault="003000A0" w:rsidP="003000A0">
            <w:pPr>
              <w:shd w:val="clear" w:color="auto" w:fill="FFFFFF"/>
              <w:jc w:val="both"/>
              <w:rPr>
                <w:sz w:val="26"/>
                <w:szCs w:val="26"/>
              </w:rPr>
            </w:pPr>
            <w:r w:rsidRPr="006620B4">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3000A0" w:rsidRPr="006620B4" w:rsidRDefault="003000A0" w:rsidP="003000A0">
            <w:pPr>
              <w:shd w:val="clear" w:color="auto" w:fill="FFFFFF"/>
              <w:jc w:val="both"/>
              <w:rPr>
                <w:sz w:val="26"/>
                <w:szCs w:val="26"/>
              </w:rPr>
            </w:pPr>
            <w:r w:rsidRPr="006620B4">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3000A0" w:rsidRPr="006620B4" w:rsidRDefault="003000A0" w:rsidP="003000A0">
            <w:pPr>
              <w:shd w:val="clear" w:color="auto" w:fill="FFFFFF"/>
              <w:jc w:val="both"/>
              <w:rPr>
                <w:sz w:val="26"/>
                <w:szCs w:val="26"/>
              </w:rPr>
            </w:pPr>
            <w:r w:rsidRPr="006620B4">
              <w:rPr>
                <w:sz w:val="26"/>
                <w:szCs w:val="26"/>
                <w:lang w:val="hy-AM"/>
              </w:rPr>
              <w:t>3.5.</w:t>
            </w:r>
            <w:r w:rsidRPr="006620B4">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3000A0" w:rsidRPr="006620B4" w:rsidRDefault="003000A0" w:rsidP="003000A0">
            <w:pPr>
              <w:shd w:val="clear" w:color="auto" w:fill="FFFFFF"/>
              <w:jc w:val="both"/>
              <w:rPr>
                <w:sz w:val="26"/>
                <w:szCs w:val="26"/>
              </w:rPr>
            </w:pPr>
            <w:r w:rsidRPr="006620B4">
              <w:rPr>
                <w:sz w:val="26"/>
                <w:szCs w:val="26"/>
              </w:rPr>
              <w:t xml:space="preserve">3.6. </w:t>
            </w:r>
            <w:r w:rsidRPr="006620B4">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6620B4">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3000A0" w:rsidRPr="006620B4" w:rsidRDefault="003000A0" w:rsidP="003000A0">
            <w:pPr>
              <w:shd w:val="clear" w:color="auto" w:fill="FFFFFF"/>
              <w:rPr>
                <w:sz w:val="26"/>
                <w:szCs w:val="26"/>
              </w:rPr>
            </w:pPr>
          </w:p>
          <w:p w:rsidR="003000A0" w:rsidRPr="006620B4" w:rsidRDefault="003000A0" w:rsidP="003000A0">
            <w:pPr>
              <w:shd w:val="clear" w:color="auto" w:fill="FFFFFF"/>
              <w:rPr>
                <w:sz w:val="26"/>
                <w:szCs w:val="26"/>
              </w:rPr>
            </w:pPr>
          </w:p>
          <w:p w:rsidR="003000A0" w:rsidRPr="006620B4" w:rsidRDefault="003000A0" w:rsidP="003000A0">
            <w:pPr>
              <w:shd w:val="clear" w:color="auto" w:fill="FFFFFF"/>
              <w:rPr>
                <w:sz w:val="26"/>
                <w:szCs w:val="26"/>
              </w:rPr>
            </w:pPr>
          </w:p>
          <w:p w:rsidR="003000A0" w:rsidRPr="006620B4" w:rsidRDefault="003000A0" w:rsidP="003000A0">
            <w:pPr>
              <w:shd w:val="clear" w:color="auto" w:fill="FFFFFF"/>
              <w:rPr>
                <w:b/>
                <w:sz w:val="26"/>
                <w:szCs w:val="26"/>
                <w:lang w:val="hy-AM"/>
              </w:rPr>
            </w:pPr>
            <w:r w:rsidRPr="006620B4">
              <w:rPr>
                <w:b/>
                <w:sz w:val="26"/>
                <w:szCs w:val="26"/>
              </w:rPr>
              <w:t>4. Цена Договора и порядок расчетов</w:t>
            </w:r>
          </w:p>
          <w:p w:rsidR="003000A0" w:rsidRPr="006620B4" w:rsidRDefault="003000A0" w:rsidP="003000A0">
            <w:pPr>
              <w:shd w:val="clear" w:color="auto" w:fill="FFFFFF" w:themeFill="background1"/>
              <w:tabs>
                <w:tab w:val="left" w:pos="701"/>
              </w:tabs>
              <w:jc w:val="both"/>
              <w:rPr>
                <w:sz w:val="26"/>
                <w:szCs w:val="26"/>
              </w:rPr>
            </w:pPr>
            <w:r w:rsidRPr="006620B4">
              <w:rPr>
                <w:sz w:val="26"/>
                <w:szCs w:val="26"/>
              </w:rPr>
              <w:t>4.1.</w:t>
            </w:r>
            <w:r w:rsidRPr="006620B4">
              <w:rPr>
                <w:sz w:val="26"/>
                <w:szCs w:val="26"/>
              </w:rPr>
              <w:tab/>
              <w:t xml:space="preserve">Общая сумма настоящего договора составляет </w:t>
            </w:r>
            <w:r w:rsidRPr="006620B4">
              <w:rPr>
                <w:sz w:val="26"/>
                <w:szCs w:val="26"/>
                <w:lang w:val="hy-AM"/>
              </w:rPr>
              <w:t xml:space="preserve"> --------------</w:t>
            </w:r>
            <w:r w:rsidRPr="006620B4">
              <w:rPr>
                <w:sz w:val="26"/>
                <w:szCs w:val="26"/>
              </w:rPr>
              <w:t xml:space="preserve"> </w:t>
            </w:r>
            <w:r w:rsidRPr="006620B4">
              <w:rPr>
                <w:sz w:val="28"/>
                <w:szCs w:val="28"/>
                <w:lang w:val="hy-AM"/>
              </w:rPr>
              <w:t xml:space="preserve"> </w:t>
            </w:r>
            <w:r w:rsidRPr="006620B4">
              <w:rPr>
                <w:sz w:val="28"/>
                <w:szCs w:val="28"/>
              </w:rPr>
              <w:t>(</w:t>
            </w:r>
            <w:r w:rsidRPr="006620B4">
              <w:rPr>
                <w:sz w:val="28"/>
                <w:szCs w:val="28"/>
                <w:lang w:val="hy-AM"/>
              </w:rPr>
              <w:t>----------</w:t>
            </w:r>
            <w:r w:rsidRPr="006620B4">
              <w:rPr>
                <w:sz w:val="28"/>
                <w:szCs w:val="28"/>
              </w:rPr>
              <w:t>) драм РА, включая НДС</w:t>
            </w:r>
            <w:r w:rsidRPr="006620B4">
              <w:rPr>
                <w:sz w:val="26"/>
                <w:szCs w:val="26"/>
              </w:rPr>
              <w:t>.</w:t>
            </w:r>
          </w:p>
          <w:p w:rsidR="003000A0" w:rsidRPr="006620B4" w:rsidRDefault="003000A0" w:rsidP="003000A0">
            <w:pPr>
              <w:shd w:val="clear" w:color="auto" w:fill="FFFFFF"/>
              <w:jc w:val="both"/>
              <w:rPr>
                <w:sz w:val="26"/>
                <w:szCs w:val="26"/>
              </w:rPr>
            </w:pPr>
            <w:r w:rsidRPr="006620B4">
              <w:rPr>
                <w:sz w:val="26"/>
                <w:szCs w:val="26"/>
              </w:rPr>
              <w:t xml:space="preserve">4.2. Покупатель оплачивает сумму, указанную в подпункте 4.1 настоящего договора, в течение </w:t>
            </w:r>
            <w:r w:rsidRPr="006620B4">
              <w:rPr>
                <w:color w:val="000000"/>
                <w:sz w:val="26"/>
                <w:szCs w:val="26"/>
              </w:rPr>
              <w:t>15</w:t>
            </w:r>
            <w:r w:rsidRPr="006620B4">
              <w:rPr>
                <w:sz w:val="26"/>
                <w:szCs w:val="26"/>
              </w:rPr>
              <w:t xml:space="preserve"> (пятнадцать) рабочих дней от даты поставки товара. Оплата производиться путем перечисления денежных средств на расчетный счет Поставщика.</w:t>
            </w:r>
          </w:p>
          <w:p w:rsidR="003000A0" w:rsidRPr="006620B4" w:rsidRDefault="003000A0" w:rsidP="003000A0">
            <w:pPr>
              <w:shd w:val="clear" w:color="auto" w:fill="FFFFFF"/>
              <w:jc w:val="both"/>
              <w:rPr>
                <w:sz w:val="26"/>
                <w:szCs w:val="26"/>
              </w:rPr>
            </w:pPr>
          </w:p>
          <w:p w:rsidR="003000A0" w:rsidRPr="006620B4" w:rsidRDefault="003000A0" w:rsidP="003000A0">
            <w:pPr>
              <w:shd w:val="clear" w:color="auto" w:fill="FFFFFF"/>
              <w:jc w:val="both"/>
              <w:rPr>
                <w:sz w:val="26"/>
                <w:szCs w:val="26"/>
              </w:rPr>
            </w:pPr>
          </w:p>
          <w:p w:rsidR="003000A0" w:rsidRPr="006620B4" w:rsidRDefault="003000A0" w:rsidP="003000A0">
            <w:pPr>
              <w:shd w:val="clear" w:color="auto" w:fill="FFFFFF"/>
              <w:jc w:val="center"/>
              <w:rPr>
                <w:b/>
                <w:sz w:val="26"/>
                <w:szCs w:val="26"/>
              </w:rPr>
            </w:pPr>
            <w:r w:rsidRPr="006620B4">
              <w:rPr>
                <w:b/>
                <w:sz w:val="26"/>
                <w:szCs w:val="26"/>
              </w:rPr>
              <w:t>5. Форс – мажорные обстоятельства</w:t>
            </w:r>
          </w:p>
          <w:p w:rsidR="003000A0" w:rsidRPr="006620B4" w:rsidRDefault="003000A0" w:rsidP="003000A0">
            <w:pPr>
              <w:shd w:val="clear" w:color="auto" w:fill="FFFFFF"/>
              <w:jc w:val="both"/>
              <w:rPr>
                <w:sz w:val="26"/>
                <w:szCs w:val="26"/>
              </w:rPr>
            </w:pPr>
            <w:r w:rsidRPr="006620B4">
              <w:rPr>
                <w:sz w:val="26"/>
                <w:szCs w:val="26"/>
              </w:rPr>
              <w:t>5.1.</w:t>
            </w:r>
            <w:r w:rsidRPr="006620B4">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3000A0" w:rsidRPr="006620B4" w:rsidRDefault="003000A0" w:rsidP="003000A0">
            <w:pPr>
              <w:shd w:val="clear" w:color="auto" w:fill="FFFFFF"/>
              <w:jc w:val="both"/>
              <w:rPr>
                <w:sz w:val="26"/>
                <w:szCs w:val="26"/>
              </w:rPr>
            </w:pPr>
            <w:r w:rsidRPr="006620B4">
              <w:rPr>
                <w:sz w:val="26"/>
                <w:szCs w:val="26"/>
              </w:rPr>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3000A0" w:rsidRPr="006620B4" w:rsidRDefault="003000A0" w:rsidP="003000A0">
            <w:pPr>
              <w:shd w:val="clear" w:color="auto" w:fill="FFFFFF"/>
              <w:jc w:val="both"/>
              <w:rPr>
                <w:sz w:val="26"/>
                <w:szCs w:val="26"/>
              </w:rPr>
            </w:pPr>
            <w:r w:rsidRPr="006620B4">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3000A0" w:rsidRPr="006620B4" w:rsidRDefault="003000A0" w:rsidP="003000A0">
            <w:pPr>
              <w:shd w:val="clear" w:color="auto" w:fill="FFFFFF"/>
              <w:jc w:val="both"/>
              <w:rPr>
                <w:b/>
                <w:sz w:val="26"/>
                <w:szCs w:val="26"/>
              </w:rPr>
            </w:pPr>
          </w:p>
          <w:p w:rsidR="003000A0" w:rsidRPr="006620B4" w:rsidRDefault="003000A0" w:rsidP="003000A0">
            <w:pPr>
              <w:shd w:val="clear" w:color="auto" w:fill="FFFFFF"/>
              <w:jc w:val="center"/>
              <w:rPr>
                <w:b/>
                <w:sz w:val="26"/>
                <w:szCs w:val="26"/>
              </w:rPr>
            </w:pPr>
            <w:r w:rsidRPr="006620B4">
              <w:rPr>
                <w:b/>
                <w:sz w:val="26"/>
                <w:szCs w:val="26"/>
              </w:rPr>
              <w:t>6. Ответственность сторон</w:t>
            </w:r>
          </w:p>
          <w:p w:rsidR="003000A0" w:rsidRPr="006620B4" w:rsidRDefault="003000A0" w:rsidP="003000A0">
            <w:pPr>
              <w:shd w:val="clear" w:color="auto" w:fill="FFFFFF"/>
              <w:jc w:val="both"/>
              <w:rPr>
                <w:sz w:val="26"/>
                <w:szCs w:val="26"/>
              </w:rPr>
            </w:pPr>
            <w:r w:rsidRPr="006620B4">
              <w:rPr>
                <w:sz w:val="26"/>
                <w:szCs w:val="26"/>
              </w:rPr>
              <w:t xml:space="preserve">6.1. За просрочку поставки или недопоставку Товара Покупатель в праве взыскать с Поставщика пени в размере </w:t>
            </w:r>
            <w:r w:rsidRPr="006620B4">
              <w:rPr>
                <w:sz w:val="26"/>
                <w:szCs w:val="26"/>
                <w:lang w:val="hy-AM"/>
              </w:rPr>
              <w:t>0.13</w:t>
            </w:r>
            <w:r w:rsidRPr="006620B4">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6620B4">
              <w:rPr>
                <w:sz w:val="26"/>
                <w:szCs w:val="26"/>
                <w:lang w:val="hy-AM"/>
              </w:rPr>
              <w:t>10</w:t>
            </w:r>
            <w:r w:rsidRPr="006620B4">
              <w:rPr>
                <w:sz w:val="26"/>
                <w:szCs w:val="26"/>
              </w:rPr>
              <w:t>% от общей суммы Товара.</w:t>
            </w:r>
          </w:p>
          <w:p w:rsidR="003000A0" w:rsidRPr="006620B4" w:rsidRDefault="003000A0" w:rsidP="003000A0">
            <w:pPr>
              <w:shd w:val="clear" w:color="auto" w:fill="FFFFFF"/>
              <w:jc w:val="both"/>
              <w:rPr>
                <w:sz w:val="26"/>
                <w:szCs w:val="26"/>
              </w:rPr>
            </w:pPr>
            <w:r w:rsidRPr="006620B4">
              <w:rPr>
                <w:sz w:val="26"/>
                <w:szCs w:val="26"/>
              </w:rPr>
              <w:t xml:space="preserve">6.2.В случае просрочки оплаты поставленного   Товара Поставщик в       праве   взыскать с Покупателя пени в размере </w:t>
            </w:r>
            <w:r w:rsidRPr="006620B4">
              <w:rPr>
                <w:sz w:val="26"/>
                <w:szCs w:val="26"/>
                <w:lang w:val="hy-AM"/>
              </w:rPr>
              <w:t>0.13</w:t>
            </w:r>
            <w:r w:rsidRPr="006620B4">
              <w:rPr>
                <w:sz w:val="26"/>
                <w:szCs w:val="26"/>
              </w:rPr>
              <w:t xml:space="preserve">% от неоплаченной суммы, за каждый день просрочки, но не более </w:t>
            </w:r>
            <w:r w:rsidRPr="006620B4">
              <w:rPr>
                <w:sz w:val="26"/>
                <w:szCs w:val="26"/>
                <w:lang w:val="hy-AM"/>
              </w:rPr>
              <w:t>10</w:t>
            </w:r>
            <w:r w:rsidRPr="006620B4">
              <w:rPr>
                <w:sz w:val="26"/>
                <w:szCs w:val="26"/>
              </w:rPr>
              <w:t>% от общей суммы Товара.</w:t>
            </w:r>
          </w:p>
          <w:p w:rsidR="003000A0" w:rsidRPr="006620B4" w:rsidRDefault="003000A0" w:rsidP="003000A0">
            <w:pPr>
              <w:shd w:val="clear" w:color="auto" w:fill="FFFFFF"/>
              <w:jc w:val="both"/>
              <w:rPr>
                <w:sz w:val="26"/>
                <w:szCs w:val="26"/>
              </w:rPr>
            </w:pPr>
            <w:r w:rsidRPr="006620B4">
              <w:rPr>
                <w:sz w:val="26"/>
                <w:szCs w:val="26"/>
              </w:rPr>
              <w:t>6.3. Оплата штрафов не освобождает стороны от исполнения договорных обязательств полностью</w:t>
            </w:r>
            <w:r w:rsidRPr="006620B4">
              <w:rPr>
                <w:sz w:val="26"/>
                <w:szCs w:val="26"/>
                <w:lang w:val="hy-AM"/>
              </w:rPr>
              <w:t xml:space="preserve"> </w:t>
            </w:r>
            <w:r w:rsidRPr="006620B4">
              <w:rPr>
                <w:sz w:val="26"/>
                <w:szCs w:val="26"/>
              </w:rPr>
              <w:t>и обязательство по устранению нарушений.</w:t>
            </w:r>
          </w:p>
          <w:p w:rsidR="003000A0" w:rsidRPr="006620B4" w:rsidRDefault="003000A0" w:rsidP="003000A0">
            <w:pPr>
              <w:shd w:val="clear" w:color="auto" w:fill="FFFFFF"/>
              <w:jc w:val="both"/>
              <w:rPr>
                <w:b/>
                <w:sz w:val="26"/>
                <w:szCs w:val="26"/>
              </w:rPr>
            </w:pPr>
          </w:p>
          <w:p w:rsidR="003000A0" w:rsidRPr="006620B4" w:rsidRDefault="003000A0" w:rsidP="003000A0">
            <w:pPr>
              <w:shd w:val="clear" w:color="auto" w:fill="FFFFFF"/>
              <w:jc w:val="center"/>
              <w:rPr>
                <w:b/>
                <w:sz w:val="26"/>
                <w:szCs w:val="26"/>
              </w:rPr>
            </w:pPr>
            <w:r w:rsidRPr="006620B4">
              <w:rPr>
                <w:b/>
                <w:sz w:val="26"/>
                <w:szCs w:val="26"/>
              </w:rPr>
              <w:t>7. Срок действия договора</w:t>
            </w:r>
          </w:p>
          <w:p w:rsidR="003000A0" w:rsidRPr="006620B4" w:rsidRDefault="003000A0" w:rsidP="003000A0">
            <w:pPr>
              <w:shd w:val="clear" w:color="auto" w:fill="FFFFFF"/>
              <w:jc w:val="both"/>
              <w:rPr>
                <w:color w:val="000000"/>
                <w:sz w:val="26"/>
                <w:szCs w:val="26"/>
              </w:rPr>
            </w:pPr>
            <w:r w:rsidRPr="006620B4">
              <w:rPr>
                <w:sz w:val="26"/>
                <w:szCs w:val="26"/>
              </w:rPr>
              <w:t>7.1.</w:t>
            </w:r>
            <w:r w:rsidRPr="006620B4">
              <w:rPr>
                <w:color w:val="000000"/>
                <w:sz w:val="26"/>
                <w:szCs w:val="26"/>
              </w:rPr>
              <w:t xml:space="preserve"> Договор вступает в силу с момента подписания и действует один календарный год.</w:t>
            </w:r>
          </w:p>
          <w:p w:rsidR="003000A0" w:rsidRPr="006620B4" w:rsidRDefault="003000A0" w:rsidP="003000A0">
            <w:pPr>
              <w:shd w:val="clear" w:color="auto" w:fill="FFFFFF"/>
              <w:jc w:val="both"/>
              <w:rPr>
                <w:sz w:val="26"/>
                <w:szCs w:val="26"/>
              </w:rPr>
            </w:pPr>
            <w:r w:rsidRPr="006620B4">
              <w:rPr>
                <w:sz w:val="26"/>
                <w:szCs w:val="26"/>
              </w:rPr>
              <w:t>7.2. Настоящий Договор может быть расторгнут досрочно:</w:t>
            </w:r>
          </w:p>
          <w:p w:rsidR="003000A0" w:rsidRPr="006620B4" w:rsidRDefault="003000A0" w:rsidP="003000A0">
            <w:pPr>
              <w:shd w:val="clear" w:color="auto" w:fill="FFFFFF"/>
              <w:jc w:val="both"/>
              <w:rPr>
                <w:sz w:val="26"/>
                <w:szCs w:val="26"/>
              </w:rPr>
            </w:pPr>
            <w:r w:rsidRPr="006620B4">
              <w:rPr>
                <w:sz w:val="26"/>
                <w:szCs w:val="26"/>
              </w:rPr>
              <w:t>- по письменному согласию сторон;</w:t>
            </w:r>
          </w:p>
          <w:p w:rsidR="003000A0" w:rsidRPr="006620B4" w:rsidRDefault="003000A0" w:rsidP="003000A0">
            <w:pPr>
              <w:shd w:val="clear" w:color="auto" w:fill="FFFFFF"/>
              <w:jc w:val="both"/>
              <w:rPr>
                <w:sz w:val="26"/>
                <w:szCs w:val="26"/>
              </w:rPr>
            </w:pPr>
            <w:r w:rsidRPr="006620B4">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3000A0" w:rsidRPr="006620B4" w:rsidRDefault="003000A0" w:rsidP="003000A0">
            <w:pPr>
              <w:shd w:val="clear" w:color="auto" w:fill="FFFFFF"/>
              <w:jc w:val="both"/>
              <w:rPr>
                <w:sz w:val="26"/>
                <w:szCs w:val="26"/>
              </w:rPr>
            </w:pPr>
            <w:r w:rsidRPr="006620B4">
              <w:rPr>
                <w:sz w:val="26"/>
                <w:szCs w:val="26"/>
              </w:rPr>
              <w:t>- в иных случаях, предусмотренных действующим законодательством РА.</w:t>
            </w:r>
          </w:p>
          <w:p w:rsidR="003000A0" w:rsidRPr="006620B4" w:rsidRDefault="003000A0" w:rsidP="003000A0">
            <w:pPr>
              <w:shd w:val="clear" w:color="auto" w:fill="FFFFFF"/>
              <w:jc w:val="both"/>
              <w:rPr>
                <w:b/>
                <w:sz w:val="26"/>
                <w:szCs w:val="26"/>
              </w:rPr>
            </w:pPr>
          </w:p>
          <w:p w:rsidR="003000A0" w:rsidRPr="006620B4" w:rsidRDefault="003000A0" w:rsidP="003000A0">
            <w:pPr>
              <w:shd w:val="clear" w:color="auto" w:fill="FFFFFF"/>
              <w:jc w:val="both"/>
              <w:rPr>
                <w:b/>
                <w:sz w:val="26"/>
                <w:szCs w:val="26"/>
              </w:rPr>
            </w:pPr>
          </w:p>
          <w:p w:rsidR="003000A0" w:rsidRPr="006620B4" w:rsidRDefault="003000A0" w:rsidP="003000A0">
            <w:pPr>
              <w:shd w:val="clear" w:color="auto" w:fill="FFFFFF"/>
              <w:jc w:val="center"/>
              <w:rPr>
                <w:b/>
                <w:sz w:val="26"/>
                <w:szCs w:val="26"/>
                <w:lang w:val="hy-AM"/>
              </w:rPr>
            </w:pPr>
            <w:r w:rsidRPr="006620B4">
              <w:rPr>
                <w:b/>
                <w:sz w:val="26"/>
                <w:szCs w:val="26"/>
              </w:rPr>
              <w:t>8. Разрешение споров</w:t>
            </w:r>
          </w:p>
          <w:p w:rsidR="003000A0" w:rsidRPr="006620B4" w:rsidRDefault="003000A0" w:rsidP="003000A0">
            <w:pPr>
              <w:shd w:val="clear" w:color="auto" w:fill="FFFFFF"/>
              <w:jc w:val="both"/>
              <w:rPr>
                <w:b/>
                <w:sz w:val="26"/>
                <w:szCs w:val="26"/>
                <w:lang w:val="hy-AM"/>
              </w:rPr>
            </w:pPr>
          </w:p>
          <w:p w:rsidR="003000A0" w:rsidRPr="006620B4" w:rsidRDefault="003000A0" w:rsidP="003000A0">
            <w:pPr>
              <w:shd w:val="clear" w:color="auto" w:fill="FFFFFF"/>
              <w:jc w:val="both"/>
              <w:rPr>
                <w:sz w:val="26"/>
                <w:szCs w:val="26"/>
              </w:rPr>
            </w:pPr>
            <w:r w:rsidRPr="006620B4">
              <w:rPr>
                <w:sz w:val="26"/>
                <w:szCs w:val="26"/>
              </w:rPr>
              <w:t>8.1. Споры, возникшие по настоящему Договору, регулируются сторонами путем переговоров.</w:t>
            </w:r>
          </w:p>
          <w:p w:rsidR="003000A0" w:rsidRPr="006620B4" w:rsidRDefault="003000A0" w:rsidP="003000A0">
            <w:pPr>
              <w:shd w:val="clear" w:color="auto" w:fill="FFFFFF"/>
              <w:jc w:val="both"/>
              <w:rPr>
                <w:sz w:val="26"/>
                <w:szCs w:val="26"/>
              </w:rPr>
            </w:pPr>
            <w:r w:rsidRPr="006620B4">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3000A0" w:rsidRPr="006620B4" w:rsidRDefault="003000A0" w:rsidP="003000A0">
            <w:pPr>
              <w:shd w:val="clear" w:color="auto" w:fill="FFFFFF"/>
              <w:jc w:val="both"/>
              <w:rPr>
                <w:sz w:val="26"/>
                <w:szCs w:val="26"/>
              </w:rPr>
            </w:pPr>
          </w:p>
          <w:p w:rsidR="003000A0" w:rsidRPr="006620B4" w:rsidRDefault="003000A0" w:rsidP="003000A0">
            <w:pPr>
              <w:shd w:val="clear" w:color="auto" w:fill="FFFFFF"/>
              <w:jc w:val="both"/>
              <w:rPr>
                <w:sz w:val="26"/>
                <w:szCs w:val="26"/>
              </w:rPr>
            </w:pPr>
          </w:p>
          <w:p w:rsidR="003000A0" w:rsidRPr="006620B4" w:rsidRDefault="003000A0" w:rsidP="003000A0">
            <w:pPr>
              <w:shd w:val="clear" w:color="auto" w:fill="FFFFFF"/>
              <w:jc w:val="center"/>
              <w:rPr>
                <w:b/>
                <w:sz w:val="26"/>
                <w:szCs w:val="26"/>
              </w:rPr>
            </w:pPr>
            <w:r w:rsidRPr="006620B4">
              <w:rPr>
                <w:b/>
                <w:sz w:val="26"/>
                <w:szCs w:val="26"/>
              </w:rPr>
              <w:t>9.Конфиденциальность</w:t>
            </w:r>
          </w:p>
          <w:p w:rsidR="003000A0" w:rsidRPr="006620B4" w:rsidRDefault="003000A0" w:rsidP="003000A0">
            <w:pPr>
              <w:shd w:val="clear" w:color="auto" w:fill="FFFFFF"/>
              <w:jc w:val="both"/>
              <w:rPr>
                <w:sz w:val="26"/>
                <w:szCs w:val="26"/>
              </w:rPr>
            </w:pPr>
            <w:r w:rsidRPr="006620B4">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3000A0" w:rsidRPr="006620B4" w:rsidRDefault="003000A0" w:rsidP="003000A0">
            <w:pPr>
              <w:shd w:val="clear" w:color="auto" w:fill="FFFFFF"/>
              <w:rPr>
                <w:b/>
                <w:sz w:val="26"/>
                <w:szCs w:val="26"/>
              </w:rPr>
            </w:pPr>
          </w:p>
          <w:p w:rsidR="003000A0" w:rsidRPr="006620B4" w:rsidRDefault="003000A0" w:rsidP="003000A0">
            <w:pPr>
              <w:shd w:val="clear" w:color="auto" w:fill="FFFFFF"/>
              <w:jc w:val="center"/>
              <w:rPr>
                <w:b/>
                <w:sz w:val="26"/>
                <w:szCs w:val="26"/>
              </w:rPr>
            </w:pPr>
            <w:r w:rsidRPr="006620B4">
              <w:rPr>
                <w:b/>
                <w:sz w:val="26"/>
                <w:szCs w:val="26"/>
              </w:rPr>
              <w:t>10. Иные условия</w:t>
            </w:r>
          </w:p>
          <w:p w:rsidR="003000A0" w:rsidRPr="006620B4" w:rsidRDefault="003000A0" w:rsidP="003000A0">
            <w:pPr>
              <w:shd w:val="clear" w:color="auto" w:fill="FFFFFF"/>
              <w:jc w:val="both"/>
              <w:rPr>
                <w:sz w:val="26"/>
                <w:szCs w:val="26"/>
              </w:rPr>
            </w:pPr>
            <w:r w:rsidRPr="006620B4">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3000A0" w:rsidRPr="006620B4" w:rsidRDefault="003000A0" w:rsidP="003000A0">
            <w:pPr>
              <w:shd w:val="clear" w:color="auto" w:fill="FFFFFF"/>
              <w:jc w:val="both"/>
              <w:rPr>
                <w:sz w:val="26"/>
                <w:szCs w:val="26"/>
              </w:rPr>
            </w:pPr>
            <w:r w:rsidRPr="006620B4">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3000A0" w:rsidRPr="006620B4" w:rsidRDefault="003000A0" w:rsidP="003000A0">
            <w:pPr>
              <w:shd w:val="clear" w:color="auto" w:fill="FFFFFF"/>
              <w:jc w:val="both"/>
              <w:rPr>
                <w:sz w:val="26"/>
                <w:szCs w:val="26"/>
              </w:rPr>
            </w:pPr>
            <w:r w:rsidRPr="006620B4">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3000A0" w:rsidRPr="006620B4" w:rsidRDefault="003000A0" w:rsidP="003000A0">
            <w:pPr>
              <w:shd w:val="clear" w:color="auto" w:fill="FFFFFF"/>
              <w:jc w:val="both"/>
              <w:rPr>
                <w:sz w:val="26"/>
                <w:szCs w:val="26"/>
              </w:rPr>
            </w:pPr>
            <w:r w:rsidRPr="006620B4">
              <w:rPr>
                <w:sz w:val="26"/>
                <w:szCs w:val="26"/>
              </w:rPr>
              <w:t>10.4. Приложение № 1 является неотъемлемой частью настоящего Договора.</w:t>
            </w:r>
          </w:p>
          <w:p w:rsidR="003000A0" w:rsidRPr="006620B4" w:rsidRDefault="003000A0" w:rsidP="003000A0">
            <w:pPr>
              <w:tabs>
                <w:tab w:val="left" w:pos="1560"/>
              </w:tabs>
              <w:jc w:val="both"/>
              <w:rPr>
                <w:sz w:val="26"/>
                <w:szCs w:val="26"/>
              </w:rPr>
            </w:pPr>
            <w:r w:rsidRPr="006620B4">
              <w:rPr>
                <w:sz w:val="26"/>
                <w:szCs w:val="26"/>
              </w:rPr>
              <w:t xml:space="preserve"> </w:t>
            </w:r>
          </w:p>
        </w:tc>
        <w:tc>
          <w:tcPr>
            <w:tcW w:w="5529" w:type="dxa"/>
            <w:shd w:val="clear" w:color="auto" w:fill="auto"/>
          </w:tcPr>
          <w:p w:rsidR="003000A0" w:rsidRPr="006620B4" w:rsidRDefault="003000A0" w:rsidP="003000A0">
            <w:pPr>
              <w:shd w:val="clear" w:color="auto" w:fill="FFFFFF" w:themeFill="background1"/>
              <w:jc w:val="both"/>
              <w:rPr>
                <w:rFonts w:ascii="Sylfaen" w:eastAsia="Calibri" w:hAnsi="Sylfaen" w:cs="Sylfaen"/>
                <w:lang w:val="hy-AM" w:eastAsia="en-US"/>
              </w:rPr>
            </w:pPr>
            <w:r w:rsidRPr="006620B4">
              <w:rPr>
                <w:rFonts w:eastAsia="Calibri"/>
                <w:lang w:eastAsia="en-US"/>
              </w:rPr>
              <w:t>«</w:t>
            </w:r>
            <w:r w:rsidRPr="006620B4">
              <w:rPr>
                <w:rFonts w:ascii="Sylfaen" w:eastAsia="Calibri" w:hAnsi="Sylfaen" w:cs="Sylfaen"/>
                <w:lang w:val="hy-AM" w:eastAsia="en-US"/>
              </w:rPr>
              <w:t>Հարավկովկասյան</w:t>
            </w:r>
            <w:r w:rsidRPr="006620B4">
              <w:rPr>
                <w:rFonts w:eastAsia="Calibri"/>
                <w:lang w:val="hy-AM" w:eastAsia="en-US"/>
              </w:rPr>
              <w:t xml:space="preserve"> </w:t>
            </w:r>
            <w:r w:rsidRPr="006620B4">
              <w:rPr>
                <w:rFonts w:ascii="Sylfaen" w:eastAsia="Calibri" w:hAnsi="Sylfaen" w:cs="Sylfaen"/>
                <w:lang w:val="hy-AM" w:eastAsia="en-US"/>
              </w:rPr>
              <w:t>երկաթուղի</w:t>
            </w:r>
            <w:r w:rsidRPr="006620B4">
              <w:rPr>
                <w:rFonts w:eastAsia="Calibri"/>
                <w:lang w:val="hy-AM" w:eastAsia="en-US"/>
              </w:rPr>
              <w:t xml:space="preserve">» </w:t>
            </w:r>
            <w:r w:rsidRPr="006620B4">
              <w:rPr>
                <w:rFonts w:ascii="Sylfaen" w:eastAsia="Calibri" w:hAnsi="Sylfaen" w:cs="Sylfaen"/>
                <w:lang w:val="hy-AM" w:eastAsia="en-US"/>
              </w:rPr>
              <w:t>ՓԲԸ</w:t>
            </w:r>
            <w:r w:rsidRPr="006620B4">
              <w:rPr>
                <w:rFonts w:eastAsia="Calibri"/>
                <w:lang w:val="hy-AM" w:eastAsia="en-US"/>
              </w:rPr>
              <w:t xml:space="preserve">, </w:t>
            </w:r>
            <w:r w:rsidRPr="006620B4">
              <w:rPr>
                <w:rFonts w:ascii="Sylfaen" w:eastAsia="Calibri" w:hAnsi="Sylfaen" w:cs="Sylfaen"/>
                <w:lang w:val="hy-AM" w:eastAsia="en-US"/>
              </w:rPr>
              <w:t>այսուհետ՝</w:t>
            </w:r>
            <w:r w:rsidRPr="006620B4">
              <w:rPr>
                <w:rFonts w:eastAsia="Calibri"/>
                <w:lang w:val="hy-AM" w:eastAsia="en-US"/>
              </w:rPr>
              <w:t xml:space="preserve"> «</w:t>
            </w:r>
            <w:r w:rsidRPr="006620B4">
              <w:rPr>
                <w:rFonts w:ascii="Sylfaen" w:eastAsia="Calibri" w:hAnsi="Sylfaen" w:cs="Sylfaen"/>
                <w:lang w:val="hy-AM" w:eastAsia="en-US"/>
              </w:rPr>
              <w:t>Գնորդ</w:t>
            </w:r>
            <w:r w:rsidRPr="006620B4">
              <w:rPr>
                <w:rFonts w:eastAsia="Calibri"/>
                <w:lang w:val="hy-AM" w:eastAsia="en-US"/>
              </w:rPr>
              <w:t xml:space="preserve">», </w:t>
            </w:r>
            <w:r w:rsidRPr="006620B4">
              <w:rPr>
                <w:rFonts w:ascii="Sylfaen" w:eastAsia="Calibri" w:hAnsi="Sylfaen" w:cs="Sylfaen"/>
                <w:lang w:val="hy-AM" w:eastAsia="en-US"/>
              </w:rPr>
              <w:t>ի</w:t>
            </w:r>
            <w:r w:rsidRPr="006620B4">
              <w:rPr>
                <w:rFonts w:eastAsia="Calibri"/>
                <w:lang w:val="hy-AM" w:eastAsia="en-US"/>
              </w:rPr>
              <w:t xml:space="preserve"> </w:t>
            </w:r>
            <w:r w:rsidRPr="006620B4">
              <w:rPr>
                <w:rFonts w:ascii="Sylfaen" w:eastAsia="Calibri" w:hAnsi="Sylfaen" w:cs="Sylfaen"/>
                <w:lang w:val="hy-AM" w:eastAsia="en-US"/>
              </w:rPr>
              <w:t>դեմս</w:t>
            </w:r>
            <w:r w:rsidRPr="006620B4">
              <w:rPr>
                <w:lang w:val="hy-AM"/>
              </w:rPr>
              <w:t xml:space="preserve"> գլխավոր տնօրեն </w:t>
            </w:r>
            <w:r w:rsidRPr="006620B4">
              <w:rPr>
                <w:rFonts w:ascii="Sylfaen" w:hAnsi="Sylfaen" w:cs="Sylfaen"/>
                <w:lang w:val="hy-AM"/>
              </w:rPr>
              <w:t>Ալեքսեյ</w:t>
            </w:r>
            <w:r w:rsidRPr="006620B4">
              <w:rPr>
                <w:lang w:val="hy-AM"/>
              </w:rPr>
              <w:t xml:space="preserve"> </w:t>
            </w:r>
            <w:r w:rsidRPr="006620B4">
              <w:rPr>
                <w:rFonts w:ascii="Sylfaen" w:hAnsi="Sylfaen" w:cs="Sylfaen"/>
                <w:lang w:val="hy-AM"/>
              </w:rPr>
              <w:t>Վալերիի</w:t>
            </w:r>
            <w:r w:rsidRPr="006620B4">
              <w:rPr>
                <w:lang w:val="hy-AM"/>
              </w:rPr>
              <w:t xml:space="preserve"> </w:t>
            </w:r>
            <w:r w:rsidRPr="006620B4">
              <w:rPr>
                <w:rFonts w:ascii="Sylfaen" w:hAnsi="Sylfaen" w:cs="Sylfaen"/>
                <w:lang w:val="hy-AM"/>
              </w:rPr>
              <w:t>Մելնիկովի</w:t>
            </w:r>
            <w:r w:rsidRPr="006620B4">
              <w:rPr>
                <w:rFonts w:eastAsia="Calibri"/>
                <w:lang w:val="hy-AM" w:eastAsia="en-US"/>
              </w:rPr>
              <w:t xml:space="preserve">, </w:t>
            </w:r>
            <w:r w:rsidRPr="006620B4">
              <w:rPr>
                <w:rFonts w:ascii="Sylfaen" w:eastAsia="Calibri" w:hAnsi="Sylfaen" w:cs="Sylfaen"/>
                <w:lang w:val="hy-AM" w:eastAsia="en-US"/>
              </w:rPr>
              <w:t>ով</w:t>
            </w:r>
            <w:r w:rsidRPr="006620B4">
              <w:rPr>
                <w:rFonts w:eastAsia="Calibri"/>
                <w:lang w:val="hy-AM" w:eastAsia="en-US"/>
              </w:rPr>
              <w:t xml:space="preserve"> </w:t>
            </w:r>
            <w:r w:rsidRPr="006620B4">
              <w:rPr>
                <w:rFonts w:ascii="Sylfaen" w:eastAsia="Calibri" w:hAnsi="Sylfaen" w:cs="Sylfaen"/>
                <w:lang w:val="hy-AM" w:eastAsia="en-US"/>
              </w:rPr>
              <w:t>գործում</w:t>
            </w:r>
            <w:r w:rsidRPr="006620B4">
              <w:rPr>
                <w:rFonts w:eastAsia="Calibri"/>
                <w:lang w:val="hy-AM" w:eastAsia="en-US"/>
              </w:rPr>
              <w:t xml:space="preserve"> </w:t>
            </w:r>
            <w:r w:rsidRPr="006620B4">
              <w:rPr>
                <w:rFonts w:ascii="Sylfaen" w:eastAsia="Calibri" w:hAnsi="Sylfaen" w:cs="Sylfaen"/>
                <w:lang w:val="hy-AM" w:eastAsia="en-US"/>
              </w:rPr>
              <w:t>է</w:t>
            </w:r>
            <w:r w:rsidRPr="006620B4">
              <w:rPr>
                <w:rFonts w:eastAsia="Calibri"/>
                <w:lang w:val="hy-AM" w:eastAsia="en-US"/>
              </w:rPr>
              <w:t xml:space="preserve"> </w:t>
            </w:r>
            <w:r w:rsidRPr="006620B4">
              <w:rPr>
                <w:rFonts w:ascii="Sylfaen" w:eastAsia="Calibri" w:hAnsi="Sylfaen" w:cs="Sylfaen"/>
                <w:lang w:val="hy-AM" w:eastAsia="en-US"/>
              </w:rPr>
              <w:t>Կանոնադրության</w:t>
            </w:r>
            <w:r w:rsidRPr="006620B4">
              <w:rPr>
                <w:rFonts w:eastAsia="Calibri"/>
                <w:lang w:val="hy-AM" w:eastAsia="en-US"/>
              </w:rPr>
              <w:t xml:space="preserve"> </w:t>
            </w:r>
            <w:r w:rsidRPr="006620B4">
              <w:rPr>
                <w:rFonts w:ascii="Sylfaen" w:eastAsia="Calibri" w:hAnsi="Sylfaen" w:cs="Sylfaen"/>
                <w:lang w:val="hy-AM" w:eastAsia="en-US"/>
              </w:rPr>
              <w:t>հիման</w:t>
            </w:r>
            <w:r w:rsidRPr="006620B4">
              <w:rPr>
                <w:rFonts w:eastAsia="Calibri"/>
                <w:lang w:val="hy-AM" w:eastAsia="en-US"/>
              </w:rPr>
              <w:t xml:space="preserve"> </w:t>
            </w:r>
            <w:r w:rsidRPr="006620B4">
              <w:rPr>
                <w:rFonts w:ascii="Sylfaen" w:eastAsia="Calibri" w:hAnsi="Sylfaen" w:cs="Sylfaen"/>
                <w:lang w:val="hy-AM" w:eastAsia="en-US"/>
              </w:rPr>
              <w:t>վրա</w:t>
            </w:r>
            <w:r w:rsidRPr="006620B4">
              <w:rPr>
                <w:rFonts w:eastAsia="Calibri"/>
                <w:lang w:val="hy-AM" w:eastAsia="en-US"/>
              </w:rPr>
              <w:t xml:space="preserve"> </w:t>
            </w:r>
            <w:r w:rsidRPr="006620B4">
              <w:rPr>
                <w:rFonts w:ascii="Sylfaen" w:eastAsia="Calibri" w:hAnsi="Sylfaen" w:cs="Sylfaen"/>
                <w:lang w:val="hy-AM" w:eastAsia="en-US"/>
              </w:rPr>
              <w:t>մի</w:t>
            </w:r>
            <w:r w:rsidRPr="006620B4">
              <w:rPr>
                <w:rFonts w:eastAsia="Calibri"/>
                <w:lang w:val="hy-AM" w:eastAsia="en-US"/>
              </w:rPr>
              <w:t xml:space="preserve"> </w:t>
            </w:r>
            <w:r w:rsidRPr="006620B4">
              <w:rPr>
                <w:rFonts w:ascii="Sylfaen" w:eastAsia="Calibri" w:hAnsi="Sylfaen" w:cs="Sylfaen"/>
                <w:lang w:val="hy-AM" w:eastAsia="en-US"/>
              </w:rPr>
              <w:t>կողմից</w:t>
            </w:r>
            <w:r w:rsidRPr="006620B4">
              <w:rPr>
                <w:rFonts w:eastAsia="Calibri"/>
                <w:lang w:val="hy-AM" w:eastAsia="en-US"/>
              </w:rPr>
              <w:t>,</w:t>
            </w:r>
            <w:r w:rsidRPr="006620B4">
              <w:rPr>
                <w:rFonts w:eastAsia="Calibri"/>
                <w:lang w:eastAsia="en-US"/>
              </w:rPr>
              <w:t xml:space="preserve"> </w:t>
            </w:r>
            <w:r w:rsidRPr="006620B4">
              <w:rPr>
                <w:rFonts w:ascii="Sylfaen" w:eastAsia="Calibri" w:hAnsi="Sylfaen" w:cs="Sylfaen"/>
                <w:lang w:val="hy-AM" w:eastAsia="en-US"/>
              </w:rPr>
              <w:t xml:space="preserve">և     </w:t>
            </w:r>
            <w:r w:rsidRPr="006620B4">
              <w:rPr>
                <w:rFonts w:ascii="Sylfaen" w:eastAsia="Calibri" w:hAnsi="Sylfaen"/>
                <w:lang w:val="hy-AM" w:eastAsia="en-US"/>
              </w:rPr>
              <w:t xml:space="preserve"> </w:t>
            </w:r>
            <w:r w:rsidRPr="006620B4">
              <w:rPr>
                <w:rFonts w:ascii="Sylfaen" w:eastAsia="Calibri" w:hAnsi="Sylfaen"/>
                <w:lang w:eastAsia="en-US"/>
              </w:rPr>
              <w:t>« ------------</w:t>
            </w:r>
            <w:r w:rsidRPr="006620B4">
              <w:rPr>
                <w:rFonts w:ascii="Sylfaen" w:eastAsia="Calibri" w:hAnsi="Sylfaen"/>
                <w:lang w:val="hy-AM" w:eastAsia="en-US"/>
              </w:rPr>
              <w:t xml:space="preserve"> </w:t>
            </w:r>
            <w:r w:rsidRPr="006620B4">
              <w:rPr>
                <w:rFonts w:ascii="Sylfaen" w:eastAsia="Calibri" w:hAnsi="Sylfaen" w:cs="Sylfaen"/>
                <w:lang w:val="hy-AM" w:eastAsia="en-US"/>
              </w:rPr>
              <w:t>այսուհետ</w:t>
            </w:r>
            <w:r w:rsidRPr="006620B4">
              <w:rPr>
                <w:rFonts w:eastAsia="Calibri"/>
                <w:lang w:val="hy-AM" w:eastAsia="en-US"/>
              </w:rPr>
              <w:t xml:space="preserve"> «</w:t>
            </w:r>
            <w:r w:rsidRPr="006620B4">
              <w:rPr>
                <w:rFonts w:ascii="Sylfaen" w:eastAsia="Calibri" w:hAnsi="Sylfaen" w:cs="Sylfaen"/>
                <w:lang w:val="hy-AM" w:eastAsia="en-US"/>
              </w:rPr>
              <w:t>Մատակարար</w:t>
            </w:r>
            <w:r w:rsidRPr="006620B4">
              <w:rPr>
                <w:rFonts w:eastAsia="Calibri"/>
                <w:lang w:val="hy-AM" w:eastAsia="en-US"/>
              </w:rPr>
              <w:t xml:space="preserve">», ի դեմս տնօրեն </w:t>
            </w:r>
            <w:r w:rsidRPr="006620B4">
              <w:rPr>
                <w:rFonts w:eastAsia="Calibri"/>
                <w:lang w:eastAsia="en-US"/>
              </w:rPr>
              <w:t xml:space="preserve">  -- -- --,</w:t>
            </w:r>
            <w:r w:rsidRPr="006620B4">
              <w:rPr>
                <w:rFonts w:eastAsia="Calibri"/>
                <w:lang w:val="hy-AM" w:eastAsia="en-US"/>
              </w:rPr>
              <w:t xml:space="preserve"> </w:t>
            </w:r>
            <w:r w:rsidRPr="006620B4">
              <w:rPr>
                <w:rFonts w:ascii="Sylfaen" w:eastAsia="Calibri" w:hAnsi="Sylfaen" w:cs="Sylfaen"/>
                <w:lang w:val="hy-AM" w:eastAsia="en-US"/>
              </w:rPr>
              <w:t>ով</w:t>
            </w:r>
            <w:r w:rsidRPr="006620B4">
              <w:rPr>
                <w:rFonts w:eastAsia="Calibri"/>
                <w:lang w:val="hy-AM" w:eastAsia="en-US"/>
              </w:rPr>
              <w:t xml:space="preserve">   </w:t>
            </w:r>
            <w:r w:rsidRPr="006620B4">
              <w:rPr>
                <w:rFonts w:ascii="Sylfaen" w:eastAsia="Calibri" w:hAnsi="Sylfaen" w:cs="Sylfaen"/>
                <w:lang w:val="hy-AM" w:eastAsia="en-US"/>
              </w:rPr>
              <w:t>գործում</w:t>
            </w:r>
            <w:r w:rsidRPr="006620B4">
              <w:rPr>
                <w:rFonts w:eastAsia="Calibri"/>
                <w:lang w:val="hy-AM" w:eastAsia="en-US"/>
              </w:rPr>
              <w:t xml:space="preserve"> </w:t>
            </w:r>
            <w:r w:rsidRPr="006620B4">
              <w:rPr>
                <w:rFonts w:ascii="Sylfaen" w:eastAsia="Calibri" w:hAnsi="Sylfaen" w:cs="Sylfaen"/>
                <w:lang w:val="hy-AM" w:eastAsia="en-US"/>
              </w:rPr>
              <w:t>է</w:t>
            </w:r>
            <w:r w:rsidRPr="006620B4">
              <w:rPr>
                <w:rFonts w:eastAsia="Calibri"/>
                <w:lang w:eastAsia="en-US"/>
              </w:rPr>
              <w:t xml:space="preserve"> </w:t>
            </w:r>
            <w:r w:rsidRPr="006620B4">
              <w:rPr>
                <w:rFonts w:ascii="Sylfaen" w:eastAsia="Calibri" w:hAnsi="Sylfaen" w:cs="Sylfaen"/>
                <w:lang w:val="hy-AM" w:eastAsia="en-US"/>
              </w:rPr>
              <w:t>Կանոնադրության</w:t>
            </w:r>
            <w:r w:rsidRPr="006620B4">
              <w:rPr>
                <w:rFonts w:eastAsia="Calibri"/>
                <w:lang w:val="hy-AM" w:eastAsia="en-US"/>
              </w:rPr>
              <w:t xml:space="preserve"> </w:t>
            </w:r>
            <w:r w:rsidRPr="006620B4">
              <w:rPr>
                <w:rFonts w:ascii="Sylfaen" w:eastAsia="Calibri" w:hAnsi="Sylfaen" w:cs="Sylfaen"/>
                <w:lang w:val="hy-AM" w:eastAsia="en-US"/>
              </w:rPr>
              <w:t>հիման</w:t>
            </w:r>
            <w:r w:rsidRPr="006620B4">
              <w:rPr>
                <w:rFonts w:eastAsia="Calibri"/>
                <w:lang w:val="hy-AM" w:eastAsia="en-US"/>
              </w:rPr>
              <w:t xml:space="preserve"> </w:t>
            </w:r>
            <w:r w:rsidRPr="006620B4">
              <w:rPr>
                <w:rFonts w:ascii="Sylfaen" w:eastAsia="Calibri" w:hAnsi="Sylfaen" w:cs="Sylfaen"/>
                <w:lang w:val="hy-AM" w:eastAsia="en-US"/>
              </w:rPr>
              <w:t>վրա</w:t>
            </w:r>
            <w:r w:rsidRPr="006620B4">
              <w:rPr>
                <w:rFonts w:eastAsia="Calibri"/>
                <w:lang w:val="hy-AM" w:eastAsia="en-US"/>
              </w:rPr>
              <w:t xml:space="preserve">, </w:t>
            </w:r>
            <w:r w:rsidRPr="006620B4">
              <w:rPr>
                <w:rFonts w:ascii="Sylfaen" w:eastAsia="Calibri" w:hAnsi="Sylfaen" w:cs="Sylfaen"/>
                <w:lang w:val="hy-AM" w:eastAsia="en-US"/>
              </w:rPr>
              <w:t>մյուս</w:t>
            </w:r>
            <w:r w:rsidRPr="006620B4">
              <w:rPr>
                <w:rFonts w:eastAsia="Calibri"/>
                <w:lang w:val="hy-AM" w:eastAsia="en-US"/>
              </w:rPr>
              <w:t xml:space="preserve"> </w:t>
            </w:r>
            <w:r w:rsidRPr="006620B4">
              <w:rPr>
                <w:rFonts w:ascii="Sylfaen" w:eastAsia="Calibri" w:hAnsi="Sylfaen" w:cs="Sylfaen"/>
                <w:lang w:val="hy-AM" w:eastAsia="en-US"/>
              </w:rPr>
              <w:t>կողմից</w:t>
            </w:r>
            <w:r w:rsidRPr="006620B4">
              <w:rPr>
                <w:rFonts w:ascii="Sylfaen" w:eastAsia="Calibri" w:hAnsi="Sylfaen" w:cs="Sylfaen"/>
                <w:lang w:eastAsia="en-US"/>
              </w:rPr>
              <w:t>, /«</w:t>
            </w:r>
            <w:r w:rsidRPr="006620B4">
              <w:rPr>
                <w:rFonts w:ascii="Sylfaen" w:eastAsia="Calibri" w:hAnsi="Sylfaen" w:cs="Sylfaen"/>
                <w:lang w:val="hy-AM" w:eastAsia="en-US"/>
              </w:rPr>
              <w:t>ՀԿԵ</w:t>
            </w:r>
            <w:r w:rsidRPr="006620B4">
              <w:rPr>
                <w:rFonts w:ascii="Sylfaen" w:eastAsia="Calibri" w:hAnsi="Sylfaen" w:cs="Sylfaen"/>
                <w:lang w:eastAsia="en-US"/>
              </w:rPr>
              <w:t xml:space="preserve">» </w:t>
            </w:r>
            <w:r w:rsidRPr="006620B4">
              <w:rPr>
                <w:rFonts w:ascii="Sylfaen" w:eastAsia="Calibri" w:hAnsi="Sylfaen" w:cs="Sylfaen"/>
                <w:lang w:val="hy-AM" w:eastAsia="en-US"/>
              </w:rPr>
              <w:t>ՓԲԸ</w:t>
            </w:r>
            <w:r w:rsidRPr="006620B4">
              <w:rPr>
                <w:rFonts w:eastAsia="Calibri"/>
                <w:lang w:val="hy-AM" w:eastAsia="en-US"/>
              </w:rPr>
              <w:t xml:space="preserve"> </w:t>
            </w:r>
            <w:r w:rsidRPr="006620B4">
              <w:rPr>
                <w:rFonts w:ascii="Sylfaen" w:eastAsia="Calibri" w:hAnsi="Sylfaen" w:cs="Sylfaen"/>
                <w:lang w:val="hy-AM" w:eastAsia="en-US"/>
              </w:rPr>
              <w:t>մրցութային</w:t>
            </w:r>
            <w:r w:rsidRPr="006620B4">
              <w:rPr>
                <w:rFonts w:eastAsia="Calibri"/>
                <w:lang w:val="hy-AM" w:eastAsia="en-US"/>
              </w:rPr>
              <w:t xml:space="preserve"> </w:t>
            </w:r>
            <w:r w:rsidRPr="006620B4">
              <w:rPr>
                <w:rFonts w:ascii="Sylfaen" w:eastAsia="Calibri" w:hAnsi="Sylfaen" w:cs="Sylfaen"/>
                <w:lang w:val="hy-AM" w:eastAsia="en-US"/>
              </w:rPr>
              <w:t>հանձնաժողովի</w:t>
            </w:r>
            <w:r w:rsidRPr="006620B4">
              <w:rPr>
                <w:rFonts w:ascii="Sylfaen" w:eastAsia="Calibri" w:hAnsi="Sylfaen" w:cs="Sylfaen"/>
                <w:lang w:eastAsia="en-US"/>
              </w:rPr>
              <w:t xml:space="preserve"> </w:t>
            </w:r>
            <w:r w:rsidRPr="006620B4">
              <w:rPr>
                <w:rFonts w:ascii="Sylfaen" w:eastAsia="Calibri" w:hAnsi="Sylfaen" w:cs="Sylfaen"/>
                <w:lang w:val="hy-AM" w:eastAsia="en-US"/>
              </w:rPr>
              <w:t>առ</w:t>
            </w:r>
            <w:r w:rsidRPr="006620B4">
              <w:rPr>
                <w:rFonts w:eastAsia="Calibri"/>
                <w:lang w:val="hy-AM" w:eastAsia="en-US"/>
              </w:rPr>
              <w:t xml:space="preserve"> </w:t>
            </w:r>
            <w:r w:rsidRPr="006620B4">
              <w:rPr>
                <w:rFonts w:eastAsia="Calibri"/>
                <w:lang w:eastAsia="en-US"/>
              </w:rPr>
              <w:t xml:space="preserve">     -- . --.202</w:t>
            </w:r>
            <w:r w:rsidR="009E7824" w:rsidRPr="006620B4">
              <w:rPr>
                <w:rFonts w:eastAsia="Calibri"/>
                <w:lang w:val="hy-AM" w:eastAsia="en-US"/>
              </w:rPr>
              <w:t>4</w:t>
            </w:r>
            <w:r w:rsidRPr="006620B4">
              <w:rPr>
                <w:rFonts w:eastAsia="Calibri"/>
                <w:lang w:eastAsia="en-US"/>
              </w:rPr>
              <w:t> </w:t>
            </w:r>
            <w:r w:rsidRPr="006620B4">
              <w:rPr>
                <w:rFonts w:ascii="Sylfaen" w:eastAsia="Calibri" w:hAnsi="Sylfaen" w:cs="Sylfaen"/>
                <w:lang w:val="hy-AM" w:eastAsia="en-US"/>
              </w:rPr>
              <w:t>թ</w:t>
            </w:r>
            <w:r w:rsidRPr="006620B4">
              <w:rPr>
                <w:rFonts w:eastAsia="Calibri"/>
                <w:lang w:val="hy-AM" w:eastAsia="en-US"/>
              </w:rPr>
              <w:t xml:space="preserve">. </w:t>
            </w:r>
            <w:r w:rsidRPr="006620B4">
              <w:rPr>
                <w:rFonts w:ascii="Sylfaen" w:eastAsia="Calibri" w:hAnsi="Sylfaen" w:cs="Sylfaen"/>
                <w:lang w:val="hy-AM" w:eastAsia="en-US"/>
              </w:rPr>
              <w:t>թիվ</w:t>
            </w:r>
            <w:r w:rsidRPr="006620B4">
              <w:rPr>
                <w:rFonts w:eastAsia="Calibri"/>
                <w:lang w:val="hy-AM" w:eastAsia="en-US"/>
              </w:rPr>
              <w:t xml:space="preserve"> </w:t>
            </w:r>
            <w:r w:rsidRPr="006620B4">
              <w:rPr>
                <w:rFonts w:eastAsia="Calibri"/>
                <w:lang w:eastAsia="en-US"/>
              </w:rPr>
              <w:t xml:space="preserve">--  </w:t>
            </w:r>
            <w:r w:rsidRPr="006620B4">
              <w:rPr>
                <w:rFonts w:ascii="Sylfaen" w:eastAsia="Calibri" w:hAnsi="Sylfaen" w:cs="Sylfaen"/>
                <w:lang w:val="hy-AM" w:eastAsia="en-US"/>
              </w:rPr>
              <w:t>արձանագրության</w:t>
            </w:r>
            <w:r w:rsidRPr="006620B4">
              <w:rPr>
                <w:rFonts w:eastAsia="Calibri"/>
                <w:lang w:val="hy-AM" w:eastAsia="en-US"/>
              </w:rPr>
              <w:t xml:space="preserve"> </w:t>
            </w:r>
            <w:r w:rsidRPr="006620B4">
              <w:rPr>
                <w:rFonts w:ascii="Sylfaen" w:eastAsia="Calibri" w:hAnsi="Sylfaen" w:cs="Sylfaen"/>
                <w:lang w:val="hy-AM" w:eastAsia="en-US"/>
              </w:rPr>
              <w:t>հիման</w:t>
            </w:r>
            <w:r w:rsidRPr="006620B4">
              <w:rPr>
                <w:rFonts w:eastAsia="Calibri"/>
                <w:lang w:val="hy-AM" w:eastAsia="en-US"/>
              </w:rPr>
              <w:t xml:space="preserve"> </w:t>
            </w:r>
            <w:r w:rsidRPr="006620B4">
              <w:rPr>
                <w:rFonts w:ascii="Sylfaen" w:eastAsia="Calibri" w:hAnsi="Sylfaen" w:cs="Sylfaen"/>
                <w:lang w:val="hy-AM" w:eastAsia="en-US"/>
              </w:rPr>
              <w:t>վրա</w:t>
            </w:r>
            <w:r w:rsidRPr="006620B4">
              <w:rPr>
                <w:rFonts w:ascii="Sylfaen" w:eastAsia="Calibri" w:hAnsi="Sylfaen" w:cs="Sylfaen"/>
                <w:lang w:eastAsia="en-US"/>
              </w:rPr>
              <w:t>/</w:t>
            </w:r>
            <w:r w:rsidRPr="006620B4">
              <w:rPr>
                <w:rFonts w:eastAsia="Calibri"/>
                <w:lang w:val="hy-AM" w:eastAsia="en-US"/>
              </w:rPr>
              <w:t xml:space="preserve">, </w:t>
            </w:r>
            <w:r w:rsidRPr="006620B4">
              <w:rPr>
                <w:rFonts w:ascii="Sylfaen" w:eastAsia="Calibri" w:hAnsi="Sylfaen" w:cs="Sylfaen"/>
                <w:lang w:val="hy-AM" w:eastAsia="en-US"/>
              </w:rPr>
              <w:t>կնքեցին</w:t>
            </w:r>
            <w:r w:rsidRPr="006620B4">
              <w:rPr>
                <w:rFonts w:eastAsia="Calibri"/>
                <w:lang w:val="hy-AM" w:eastAsia="en-US"/>
              </w:rPr>
              <w:t xml:space="preserve"> </w:t>
            </w:r>
            <w:r w:rsidRPr="006620B4">
              <w:rPr>
                <w:rFonts w:ascii="Sylfaen" w:eastAsia="Calibri" w:hAnsi="Sylfaen" w:cs="Sylfaen"/>
                <w:lang w:val="hy-AM" w:eastAsia="en-US"/>
              </w:rPr>
              <w:t>սույն</w:t>
            </w:r>
            <w:r w:rsidRPr="006620B4">
              <w:rPr>
                <w:rFonts w:eastAsia="Calibri"/>
                <w:lang w:val="hy-AM" w:eastAsia="en-US"/>
              </w:rPr>
              <w:t xml:space="preserve"> </w:t>
            </w:r>
            <w:r w:rsidRPr="006620B4">
              <w:rPr>
                <w:rFonts w:ascii="Sylfaen" w:eastAsia="Calibri" w:hAnsi="Sylfaen" w:cs="Sylfaen"/>
                <w:lang w:val="hy-AM" w:eastAsia="en-US"/>
              </w:rPr>
              <w:t>Պայմանագիրը</w:t>
            </w:r>
            <w:r w:rsidRPr="006620B4">
              <w:rPr>
                <w:rFonts w:eastAsia="Calibri"/>
                <w:lang w:val="hy-AM" w:eastAsia="en-US"/>
              </w:rPr>
              <w:t xml:space="preserve"> </w:t>
            </w:r>
            <w:r w:rsidRPr="006620B4">
              <w:rPr>
                <w:rFonts w:ascii="Sylfaen" w:eastAsia="Calibri" w:hAnsi="Sylfaen" w:cs="Sylfaen"/>
                <w:lang w:val="hy-AM" w:eastAsia="en-US"/>
              </w:rPr>
              <w:t>հետևյալի</w:t>
            </w:r>
            <w:r w:rsidRPr="006620B4">
              <w:rPr>
                <w:rFonts w:eastAsia="Calibri"/>
                <w:lang w:val="hy-AM" w:eastAsia="en-US"/>
              </w:rPr>
              <w:t xml:space="preserve"> </w:t>
            </w:r>
            <w:r w:rsidRPr="006620B4">
              <w:rPr>
                <w:rFonts w:ascii="Sylfaen" w:eastAsia="Calibri" w:hAnsi="Sylfaen" w:cs="Sylfaen"/>
                <w:lang w:val="hy-AM" w:eastAsia="en-US"/>
              </w:rPr>
              <w:t>մասին՝</w:t>
            </w:r>
          </w:p>
          <w:p w:rsidR="00973827" w:rsidRPr="006620B4" w:rsidRDefault="00973827" w:rsidP="003000A0">
            <w:pPr>
              <w:shd w:val="clear" w:color="auto" w:fill="FFFFFF" w:themeFill="background1"/>
              <w:jc w:val="both"/>
              <w:rPr>
                <w:rFonts w:eastAsia="Calibri"/>
                <w:lang w:val="hy-AM" w:eastAsia="en-US"/>
              </w:rPr>
            </w:pPr>
          </w:p>
          <w:p w:rsidR="003000A0" w:rsidRPr="006620B4" w:rsidRDefault="003000A0" w:rsidP="003000A0">
            <w:pPr>
              <w:shd w:val="clear" w:color="auto" w:fill="FFFFFF"/>
              <w:jc w:val="center"/>
              <w:rPr>
                <w:rFonts w:eastAsia="Calibri"/>
                <w:b/>
                <w:szCs w:val="22"/>
                <w:lang w:val="hy-AM" w:eastAsia="en-US"/>
              </w:rPr>
            </w:pPr>
            <w:r w:rsidRPr="006620B4">
              <w:rPr>
                <w:rFonts w:eastAsia="Calibri"/>
                <w:szCs w:val="22"/>
                <w:lang w:val="hy-AM" w:eastAsia="en-US"/>
              </w:rPr>
              <w:t xml:space="preserve">1. </w:t>
            </w:r>
            <w:r w:rsidRPr="006620B4">
              <w:rPr>
                <w:rFonts w:ascii="Sylfaen" w:eastAsia="Calibri" w:hAnsi="Sylfaen" w:cs="Sylfaen"/>
                <w:b/>
                <w:szCs w:val="22"/>
                <w:lang w:val="hy-AM" w:eastAsia="en-US"/>
              </w:rPr>
              <w:t>Պայմանագրի</w:t>
            </w:r>
            <w:r w:rsidRPr="006620B4">
              <w:rPr>
                <w:rFonts w:eastAsia="Calibri"/>
                <w:b/>
                <w:szCs w:val="22"/>
                <w:lang w:val="hy-AM" w:eastAsia="en-US"/>
              </w:rPr>
              <w:t xml:space="preserve"> </w:t>
            </w:r>
            <w:r w:rsidRPr="006620B4">
              <w:rPr>
                <w:rFonts w:ascii="Sylfaen" w:eastAsia="Calibri" w:hAnsi="Sylfaen" w:cs="Sylfaen"/>
                <w:b/>
                <w:szCs w:val="22"/>
                <w:lang w:val="hy-AM" w:eastAsia="en-US"/>
              </w:rPr>
              <w:t>առարկան</w:t>
            </w:r>
          </w:p>
          <w:p w:rsidR="003000A0" w:rsidRPr="006620B4" w:rsidRDefault="003000A0" w:rsidP="003000A0">
            <w:pPr>
              <w:shd w:val="clear" w:color="auto" w:fill="FFFFFF"/>
              <w:jc w:val="both"/>
              <w:rPr>
                <w:rFonts w:eastAsia="Calibri"/>
                <w:szCs w:val="22"/>
                <w:lang w:val="hy-AM" w:eastAsia="en-US"/>
              </w:rPr>
            </w:pPr>
            <w:r w:rsidRPr="006620B4">
              <w:rPr>
                <w:rFonts w:eastAsia="Calibri"/>
                <w:szCs w:val="22"/>
                <w:lang w:val="hy-AM" w:eastAsia="en-US"/>
              </w:rPr>
              <w:t xml:space="preserve">1.1. </w:t>
            </w:r>
            <w:r w:rsidRPr="006620B4">
              <w:rPr>
                <w:rFonts w:ascii="Sylfaen" w:eastAsia="Calibri" w:hAnsi="Sylfaen" w:cs="Sylfaen"/>
                <w:szCs w:val="22"/>
                <w:lang w:val="hy-AM" w:eastAsia="en-US"/>
              </w:rPr>
              <w:t>Մատակարարը</w:t>
            </w:r>
            <w:r w:rsidRPr="006620B4">
              <w:rPr>
                <w:rFonts w:eastAsia="Calibri"/>
                <w:szCs w:val="22"/>
                <w:lang w:val="hy-AM" w:eastAsia="en-US"/>
              </w:rPr>
              <w:t xml:space="preserve"> </w:t>
            </w:r>
            <w:r w:rsidRPr="006620B4">
              <w:rPr>
                <w:rFonts w:ascii="Sylfaen" w:eastAsia="Calibri" w:hAnsi="Sylfaen" w:cs="Sylfaen"/>
                <w:szCs w:val="22"/>
                <w:lang w:val="hy-AM" w:eastAsia="en-US"/>
              </w:rPr>
              <w:t>պարտավորվում</w:t>
            </w:r>
            <w:r w:rsidRPr="006620B4">
              <w:rPr>
                <w:rFonts w:eastAsia="Calibri"/>
                <w:szCs w:val="22"/>
                <w:lang w:val="hy-AM" w:eastAsia="en-US"/>
              </w:rPr>
              <w:t xml:space="preserve"> </w:t>
            </w:r>
            <w:r w:rsidRPr="006620B4">
              <w:rPr>
                <w:rFonts w:ascii="Sylfaen" w:eastAsia="Calibri" w:hAnsi="Sylfaen" w:cs="Sylfaen"/>
                <w:szCs w:val="22"/>
                <w:lang w:val="hy-AM" w:eastAsia="en-US"/>
              </w:rPr>
              <w:t>է</w:t>
            </w:r>
            <w:r w:rsidRPr="006620B4">
              <w:rPr>
                <w:rFonts w:eastAsia="Calibri"/>
                <w:szCs w:val="22"/>
                <w:lang w:val="hy-AM" w:eastAsia="en-US"/>
              </w:rPr>
              <w:t xml:space="preserve"> </w:t>
            </w:r>
            <w:r w:rsidRPr="006620B4">
              <w:rPr>
                <w:rFonts w:ascii="Sylfaen" w:eastAsia="Calibri" w:hAnsi="Sylfaen" w:cs="Sylfaen"/>
                <w:szCs w:val="22"/>
                <w:lang w:val="hy-AM" w:eastAsia="en-US"/>
              </w:rPr>
              <w:t>Գնորդին</w:t>
            </w:r>
            <w:r w:rsidRPr="006620B4">
              <w:rPr>
                <w:rFonts w:eastAsia="Calibri"/>
                <w:szCs w:val="22"/>
                <w:lang w:val="hy-AM" w:eastAsia="en-US"/>
              </w:rPr>
              <w:t xml:space="preserve"> </w:t>
            </w:r>
            <w:r w:rsidRPr="006620B4">
              <w:rPr>
                <w:rFonts w:ascii="Sylfaen" w:eastAsia="Calibri" w:hAnsi="Sylfaen" w:cs="Sylfaen"/>
                <w:szCs w:val="22"/>
                <w:lang w:val="hy-AM" w:eastAsia="en-US"/>
              </w:rPr>
              <w:t>մատակարարել</w:t>
            </w:r>
            <w:r w:rsidRPr="006620B4">
              <w:rPr>
                <w:rFonts w:eastAsia="Calibri"/>
                <w:szCs w:val="22"/>
                <w:lang w:val="hy-AM" w:eastAsia="en-US"/>
              </w:rPr>
              <w:t xml:space="preserve"> </w:t>
            </w:r>
            <w:r w:rsidRPr="006620B4">
              <w:rPr>
                <w:rFonts w:ascii="Sylfaen" w:eastAsia="Calibri" w:hAnsi="Sylfaen" w:cs="Sylfaen"/>
                <w:szCs w:val="22"/>
                <w:lang w:val="hy-AM" w:eastAsia="en-US"/>
              </w:rPr>
              <w:t>պատշաճ</w:t>
            </w:r>
            <w:r w:rsidRPr="006620B4">
              <w:rPr>
                <w:rFonts w:eastAsia="Calibri"/>
                <w:szCs w:val="22"/>
                <w:lang w:val="hy-AM" w:eastAsia="en-US"/>
              </w:rPr>
              <w:t xml:space="preserve"> </w:t>
            </w:r>
            <w:r w:rsidRPr="006620B4">
              <w:rPr>
                <w:rFonts w:ascii="Sylfaen" w:eastAsia="Calibri" w:hAnsi="Sylfaen" w:cs="Sylfaen"/>
                <w:szCs w:val="22"/>
                <w:lang w:val="hy-AM" w:eastAsia="en-US"/>
              </w:rPr>
              <w:t>որակի</w:t>
            </w:r>
            <w:r w:rsidRPr="006620B4">
              <w:rPr>
                <w:rFonts w:eastAsia="Calibri"/>
                <w:szCs w:val="22"/>
                <w:lang w:val="hy-AM" w:eastAsia="en-US"/>
              </w:rPr>
              <w:t xml:space="preserve"> </w:t>
            </w:r>
            <w:r w:rsidRPr="006620B4">
              <w:rPr>
                <w:rFonts w:ascii="Sylfaen" w:eastAsia="Calibri" w:hAnsi="Sylfaen" w:cs="Sylfaen"/>
                <w:szCs w:val="22"/>
                <w:lang w:val="hy-AM" w:eastAsia="en-US"/>
              </w:rPr>
              <w:t>և</w:t>
            </w:r>
            <w:r w:rsidRPr="006620B4">
              <w:rPr>
                <w:rFonts w:eastAsia="Calibri"/>
                <w:szCs w:val="22"/>
                <w:lang w:val="hy-AM" w:eastAsia="en-US"/>
              </w:rPr>
              <w:t xml:space="preserve"> </w:t>
            </w:r>
            <w:r w:rsidRPr="006620B4">
              <w:rPr>
                <w:rFonts w:ascii="Sylfaen" w:eastAsia="Calibri" w:hAnsi="Sylfaen" w:cs="Sylfaen"/>
                <w:szCs w:val="22"/>
                <w:lang w:val="hy-AM" w:eastAsia="en-US"/>
              </w:rPr>
              <w:t xml:space="preserve">քանակի </w:t>
            </w:r>
            <w:r w:rsidR="00423788" w:rsidRPr="006620B4">
              <w:rPr>
                <w:rFonts w:eastAsia="Calibri"/>
                <w:szCs w:val="22"/>
                <w:lang w:val="hy-AM" w:eastAsia="en-US"/>
              </w:rPr>
              <w:t>ակումուլյատոր</w:t>
            </w:r>
            <w:r w:rsidR="007E6548" w:rsidRPr="006620B4">
              <w:rPr>
                <w:rFonts w:eastAsia="Calibri"/>
                <w:szCs w:val="22"/>
                <w:lang w:val="hy-AM" w:eastAsia="en-US"/>
              </w:rPr>
              <w:t>ներ</w:t>
            </w:r>
            <w:r w:rsidRPr="006620B4">
              <w:rPr>
                <w:rFonts w:eastAsia="Calibri"/>
                <w:szCs w:val="22"/>
                <w:lang w:val="hy-AM" w:eastAsia="en-US"/>
              </w:rPr>
              <w:t xml:space="preserve"> /</w:t>
            </w:r>
            <w:r w:rsidRPr="006620B4">
              <w:rPr>
                <w:rFonts w:ascii="Sylfaen" w:eastAsia="Calibri" w:hAnsi="Sylfaen" w:cs="Sylfaen"/>
                <w:szCs w:val="22"/>
                <w:lang w:val="hy-AM" w:eastAsia="en-US"/>
              </w:rPr>
              <w:t>այսուհետ՝</w:t>
            </w:r>
            <w:r w:rsidRPr="006620B4">
              <w:rPr>
                <w:rFonts w:eastAsia="Calibri"/>
                <w:szCs w:val="22"/>
                <w:lang w:val="hy-AM" w:eastAsia="en-US"/>
              </w:rPr>
              <w:t xml:space="preserve"> </w:t>
            </w:r>
            <w:r w:rsidRPr="006620B4">
              <w:rPr>
                <w:rFonts w:ascii="Sylfaen" w:eastAsia="Calibri" w:hAnsi="Sylfaen" w:cs="Sylfaen"/>
                <w:szCs w:val="22"/>
                <w:lang w:val="hy-AM" w:eastAsia="en-US"/>
              </w:rPr>
              <w:t>Ապրանք</w:t>
            </w:r>
            <w:r w:rsidRPr="006620B4">
              <w:rPr>
                <w:rFonts w:eastAsia="Calibri"/>
                <w:szCs w:val="22"/>
                <w:lang w:val="hy-AM" w:eastAsia="en-US"/>
              </w:rPr>
              <w:t xml:space="preserve">/ </w:t>
            </w:r>
            <w:r w:rsidRPr="006620B4">
              <w:rPr>
                <w:rFonts w:ascii="Sylfaen" w:eastAsia="Calibri" w:hAnsi="Sylfaen" w:cs="Sylfaen"/>
                <w:szCs w:val="22"/>
                <w:lang w:val="hy-AM" w:eastAsia="en-US"/>
              </w:rPr>
              <w:t>սույն</w:t>
            </w:r>
            <w:r w:rsidRPr="006620B4">
              <w:rPr>
                <w:rFonts w:eastAsia="Calibri"/>
                <w:szCs w:val="22"/>
                <w:lang w:val="hy-AM" w:eastAsia="en-US"/>
              </w:rPr>
              <w:t xml:space="preserve"> </w:t>
            </w:r>
            <w:r w:rsidRPr="006620B4">
              <w:rPr>
                <w:rFonts w:ascii="Sylfaen" w:eastAsia="Calibri" w:hAnsi="Sylfaen" w:cs="Sylfaen"/>
                <w:szCs w:val="22"/>
                <w:lang w:val="hy-AM" w:eastAsia="en-US"/>
              </w:rPr>
              <w:t>պայմանագրի</w:t>
            </w:r>
            <w:r w:rsidRPr="006620B4">
              <w:rPr>
                <w:rFonts w:eastAsia="Calibri"/>
                <w:szCs w:val="22"/>
                <w:lang w:val="hy-AM" w:eastAsia="en-US"/>
              </w:rPr>
              <w:t xml:space="preserve"> </w:t>
            </w:r>
            <w:r w:rsidRPr="006620B4">
              <w:rPr>
                <w:rFonts w:ascii="Sylfaen" w:eastAsia="Calibri" w:hAnsi="Sylfaen" w:cs="Sylfaen"/>
                <w:szCs w:val="22"/>
                <w:lang w:val="hy-AM" w:eastAsia="en-US"/>
              </w:rPr>
              <w:t>թիվ</w:t>
            </w:r>
            <w:r w:rsidRPr="006620B4">
              <w:rPr>
                <w:rFonts w:eastAsia="Calibri"/>
                <w:szCs w:val="22"/>
                <w:lang w:val="hy-AM" w:eastAsia="en-US"/>
              </w:rPr>
              <w:t xml:space="preserve"> </w:t>
            </w:r>
            <w:r w:rsidRPr="006620B4">
              <w:rPr>
                <w:rFonts w:ascii="Sylfaen" w:eastAsia="Calibri" w:hAnsi="Sylfaen"/>
                <w:szCs w:val="22"/>
                <w:lang w:val="hy-AM" w:eastAsia="en-US"/>
              </w:rPr>
              <w:t>1</w:t>
            </w:r>
            <w:r w:rsidRPr="006620B4">
              <w:rPr>
                <w:rFonts w:eastAsia="Calibri"/>
                <w:szCs w:val="22"/>
                <w:lang w:val="hy-AM" w:eastAsia="en-US"/>
              </w:rPr>
              <w:t xml:space="preserve"> </w:t>
            </w:r>
            <w:r w:rsidRPr="006620B4">
              <w:rPr>
                <w:rFonts w:ascii="Sylfaen" w:eastAsia="Calibri" w:hAnsi="Sylfaen" w:cs="Sylfaen"/>
                <w:szCs w:val="22"/>
                <w:lang w:val="hy-AM" w:eastAsia="en-US"/>
              </w:rPr>
              <w:t>Հավելվածով</w:t>
            </w:r>
            <w:r w:rsidRPr="006620B4">
              <w:rPr>
                <w:rFonts w:eastAsia="Calibri"/>
                <w:szCs w:val="22"/>
                <w:lang w:val="hy-AM" w:eastAsia="en-US"/>
              </w:rPr>
              <w:t xml:space="preserve"> /Մասնագիր №1/ </w:t>
            </w:r>
            <w:r w:rsidRPr="006620B4">
              <w:rPr>
                <w:rFonts w:ascii="Sylfaen" w:eastAsia="Calibri" w:hAnsi="Sylfaen" w:cs="Sylfaen"/>
                <w:szCs w:val="22"/>
                <w:lang w:val="hy-AM" w:eastAsia="en-US"/>
              </w:rPr>
              <w:t>նախատեսված</w:t>
            </w:r>
            <w:r w:rsidRPr="006620B4">
              <w:rPr>
                <w:rFonts w:eastAsia="Calibri"/>
                <w:szCs w:val="22"/>
                <w:lang w:val="hy-AM" w:eastAsia="en-US"/>
              </w:rPr>
              <w:t xml:space="preserve">, </w:t>
            </w:r>
            <w:r w:rsidRPr="006620B4">
              <w:rPr>
                <w:rFonts w:ascii="Sylfaen" w:eastAsia="Calibri" w:hAnsi="Sylfaen" w:cs="Sylfaen"/>
                <w:szCs w:val="22"/>
                <w:lang w:val="hy-AM" w:eastAsia="en-US"/>
              </w:rPr>
              <w:t>իսկ</w:t>
            </w:r>
            <w:r w:rsidRPr="006620B4">
              <w:rPr>
                <w:rFonts w:eastAsia="Calibri"/>
                <w:szCs w:val="22"/>
                <w:lang w:val="hy-AM" w:eastAsia="en-US"/>
              </w:rPr>
              <w:t xml:space="preserve"> </w:t>
            </w:r>
            <w:r w:rsidRPr="006620B4">
              <w:rPr>
                <w:rFonts w:ascii="Sylfaen" w:eastAsia="Calibri" w:hAnsi="Sylfaen" w:cs="Sylfaen"/>
                <w:szCs w:val="22"/>
                <w:lang w:val="hy-AM" w:eastAsia="en-US"/>
              </w:rPr>
              <w:t>Գնորդը</w:t>
            </w:r>
            <w:r w:rsidRPr="006620B4">
              <w:rPr>
                <w:rFonts w:eastAsia="Calibri"/>
                <w:szCs w:val="22"/>
                <w:lang w:val="hy-AM" w:eastAsia="en-US"/>
              </w:rPr>
              <w:t xml:space="preserve"> </w:t>
            </w:r>
            <w:r w:rsidRPr="006620B4">
              <w:rPr>
                <w:rFonts w:ascii="Sylfaen" w:eastAsia="Calibri" w:hAnsi="Sylfaen" w:cs="Sylfaen"/>
                <w:szCs w:val="22"/>
                <w:lang w:val="hy-AM" w:eastAsia="en-US"/>
              </w:rPr>
              <w:t>պարտավորվում</w:t>
            </w:r>
            <w:r w:rsidRPr="006620B4">
              <w:rPr>
                <w:rFonts w:eastAsia="Calibri"/>
                <w:szCs w:val="22"/>
                <w:lang w:val="hy-AM" w:eastAsia="en-US"/>
              </w:rPr>
              <w:t xml:space="preserve"> </w:t>
            </w:r>
            <w:r w:rsidRPr="006620B4">
              <w:rPr>
                <w:rFonts w:ascii="Sylfaen" w:eastAsia="Calibri" w:hAnsi="Sylfaen" w:cs="Sylfaen"/>
                <w:szCs w:val="22"/>
                <w:lang w:val="hy-AM" w:eastAsia="en-US"/>
              </w:rPr>
              <w:t>է</w:t>
            </w:r>
            <w:r w:rsidRPr="006620B4">
              <w:rPr>
                <w:rFonts w:eastAsia="Calibri"/>
                <w:szCs w:val="22"/>
                <w:lang w:val="hy-AM" w:eastAsia="en-US"/>
              </w:rPr>
              <w:t xml:space="preserve"> </w:t>
            </w:r>
            <w:r w:rsidRPr="006620B4">
              <w:rPr>
                <w:rFonts w:ascii="Sylfaen" w:eastAsia="Calibri" w:hAnsi="Sylfaen" w:cs="Sylfaen"/>
                <w:szCs w:val="22"/>
                <w:lang w:val="hy-AM" w:eastAsia="en-US"/>
              </w:rPr>
              <w:t>ընդունել</w:t>
            </w:r>
            <w:r w:rsidRPr="006620B4">
              <w:rPr>
                <w:rFonts w:eastAsia="Calibri"/>
                <w:szCs w:val="22"/>
                <w:lang w:val="hy-AM" w:eastAsia="en-US"/>
              </w:rPr>
              <w:t xml:space="preserve"> </w:t>
            </w:r>
            <w:r w:rsidRPr="006620B4">
              <w:rPr>
                <w:rFonts w:ascii="Sylfaen" w:eastAsia="Calibri" w:hAnsi="Sylfaen" w:cs="Sylfaen"/>
                <w:szCs w:val="22"/>
                <w:lang w:val="hy-AM" w:eastAsia="en-US"/>
              </w:rPr>
              <w:t>և</w:t>
            </w:r>
            <w:r w:rsidRPr="006620B4">
              <w:rPr>
                <w:rFonts w:eastAsia="Calibri"/>
                <w:szCs w:val="22"/>
                <w:lang w:val="hy-AM" w:eastAsia="en-US"/>
              </w:rPr>
              <w:t xml:space="preserve"> </w:t>
            </w:r>
            <w:r w:rsidRPr="006620B4">
              <w:rPr>
                <w:rFonts w:ascii="Sylfaen" w:eastAsia="Calibri" w:hAnsi="Sylfaen" w:cs="Sylfaen"/>
                <w:szCs w:val="22"/>
                <w:lang w:val="hy-AM" w:eastAsia="en-US"/>
              </w:rPr>
              <w:t>վճարել</w:t>
            </w:r>
            <w:r w:rsidRPr="006620B4">
              <w:rPr>
                <w:rFonts w:eastAsia="Calibri"/>
                <w:szCs w:val="22"/>
                <w:lang w:val="hy-AM" w:eastAsia="en-US"/>
              </w:rPr>
              <w:t xml:space="preserve"> </w:t>
            </w:r>
            <w:r w:rsidRPr="006620B4">
              <w:rPr>
                <w:rFonts w:ascii="Sylfaen" w:eastAsia="Calibri" w:hAnsi="Sylfaen" w:cs="Sylfaen"/>
                <w:szCs w:val="22"/>
                <w:lang w:val="hy-AM" w:eastAsia="en-US"/>
              </w:rPr>
              <w:t>մատակարարված</w:t>
            </w:r>
            <w:r w:rsidRPr="006620B4">
              <w:rPr>
                <w:rFonts w:eastAsia="Calibri"/>
                <w:szCs w:val="22"/>
                <w:lang w:val="hy-AM" w:eastAsia="en-US"/>
              </w:rPr>
              <w:t xml:space="preserve"> </w:t>
            </w:r>
            <w:r w:rsidRPr="006620B4">
              <w:rPr>
                <w:rFonts w:ascii="Sylfaen" w:eastAsia="Calibri" w:hAnsi="Sylfaen" w:cs="Sylfaen"/>
                <w:szCs w:val="22"/>
                <w:lang w:val="hy-AM" w:eastAsia="en-US"/>
              </w:rPr>
              <w:t>Ապրանքի</w:t>
            </w:r>
            <w:r w:rsidRPr="006620B4">
              <w:rPr>
                <w:rFonts w:eastAsia="Calibri"/>
                <w:szCs w:val="22"/>
                <w:lang w:val="hy-AM" w:eastAsia="en-US"/>
              </w:rPr>
              <w:t xml:space="preserve"> </w:t>
            </w:r>
            <w:r w:rsidRPr="006620B4">
              <w:rPr>
                <w:rFonts w:ascii="Sylfaen" w:eastAsia="Calibri" w:hAnsi="Sylfaen" w:cs="Sylfaen"/>
                <w:szCs w:val="22"/>
                <w:lang w:val="hy-AM" w:eastAsia="en-US"/>
              </w:rPr>
              <w:t>համար</w:t>
            </w:r>
            <w:r w:rsidRPr="006620B4">
              <w:rPr>
                <w:rFonts w:eastAsia="Calibri"/>
                <w:szCs w:val="22"/>
                <w:lang w:val="hy-AM" w:eastAsia="en-US"/>
              </w:rPr>
              <w:t>:</w:t>
            </w:r>
          </w:p>
          <w:p w:rsidR="003000A0" w:rsidRPr="006620B4" w:rsidRDefault="003000A0" w:rsidP="003000A0">
            <w:pPr>
              <w:shd w:val="clear" w:color="auto" w:fill="FFFFFF"/>
              <w:jc w:val="both"/>
              <w:rPr>
                <w:rFonts w:eastAsia="Calibri"/>
                <w:szCs w:val="22"/>
                <w:lang w:val="hy-AM" w:eastAsia="en-US"/>
              </w:rPr>
            </w:pPr>
            <w:r w:rsidRPr="006620B4">
              <w:rPr>
                <w:rFonts w:eastAsia="Calibri"/>
                <w:szCs w:val="22"/>
                <w:lang w:val="hy-AM" w:eastAsia="en-US"/>
              </w:rPr>
              <w:t xml:space="preserve">1.2. </w:t>
            </w:r>
            <w:r w:rsidRPr="006620B4">
              <w:rPr>
                <w:rFonts w:ascii="Sylfaen" w:eastAsia="Calibri" w:hAnsi="Sylfaen" w:cs="Sylfaen"/>
                <w:szCs w:val="22"/>
                <w:lang w:val="hy-AM" w:eastAsia="en-US"/>
              </w:rPr>
              <w:t>Մատակարարը</w:t>
            </w:r>
            <w:r w:rsidRPr="006620B4">
              <w:rPr>
                <w:rFonts w:eastAsia="Calibri"/>
                <w:szCs w:val="22"/>
                <w:lang w:val="hy-AM" w:eastAsia="en-US"/>
              </w:rPr>
              <w:t xml:space="preserve"> </w:t>
            </w:r>
            <w:r w:rsidRPr="006620B4">
              <w:rPr>
                <w:rFonts w:ascii="Sylfaen" w:eastAsia="Calibri" w:hAnsi="Sylfaen" w:cs="Sylfaen"/>
                <w:szCs w:val="22"/>
                <w:lang w:val="hy-AM" w:eastAsia="en-US"/>
              </w:rPr>
              <w:t>երաշխավորում</w:t>
            </w:r>
            <w:r w:rsidRPr="006620B4">
              <w:rPr>
                <w:rFonts w:eastAsia="Calibri"/>
                <w:szCs w:val="22"/>
                <w:lang w:val="hy-AM" w:eastAsia="en-US"/>
              </w:rPr>
              <w:t xml:space="preserve"> </w:t>
            </w:r>
            <w:r w:rsidRPr="006620B4">
              <w:rPr>
                <w:rFonts w:ascii="Sylfaen" w:eastAsia="Calibri" w:hAnsi="Sylfaen" w:cs="Sylfaen"/>
                <w:szCs w:val="22"/>
                <w:lang w:val="hy-AM" w:eastAsia="en-US"/>
              </w:rPr>
              <w:t>է</w:t>
            </w:r>
            <w:r w:rsidRPr="006620B4">
              <w:rPr>
                <w:rFonts w:eastAsia="Calibri"/>
                <w:szCs w:val="22"/>
                <w:lang w:val="hy-AM" w:eastAsia="en-US"/>
              </w:rPr>
              <w:t xml:space="preserve">, </w:t>
            </w:r>
            <w:r w:rsidRPr="006620B4">
              <w:rPr>
                <w:rFonts w:ascii="Sylfaen" w:eastAsia="Calibri" w:hAnsi="Sylfaen" w:cs="Sylfaen"/>
                <w:szCs w:val="22"/>
                <w:lang w:val="hy-AM" w:eastAsia="en-US"/>
              </w:rPr>
              <w:t>որ</w:t>
            </w:r>
            <w:r w:rsidRPr="006620B4">
              <w:rPr>
                <w:rFonts w:eastAsia="Calibri"/>
                <w:szCs w:val="22"/>
                <w:lang w:val="hy-AM" w:eastAsia="en-US"/>
              </w:rPr>
              <w:t xml:space="preserve"> </w:t>
            </w:r>
            <w:r w:rsidRPr="006620B4">
              <w:rPr>
                <w:rFonts w:ascii="Sylfaen" w:eastAsia="Calibri" w:hAnsi="Sylfaen" w:cs="Sylfaen"/>
                <w:szCs w:val="22"/>
                <w:lang w:val="hy-AM" w:eastAsia="en-US"/>
              </w:rPr>
              <w:t>մատակարարվող</w:t>
            </w:r>
            <w:r w:rsidRPr="006620B4">
              <w:rPr>
                <w:rFonts w:eastAsia="Calibri"/>
                <w:szCs w:val="22"/>
                <w:lang w:val="hy-AM" w:eastAsia="en-US"/>
              </w:rPr>
              <w:t xml:space="preserve"> </w:t>
            </w:r>
            <w:r w:rsidRPr="006620B4">
              <w:rPr>
                <w:rFonts w:ascii="Sylfaen" w:eastAsia="Calibri" w:hAnsi="Sylfaen" w:cs="Sylfaen"/>
                <w:szCs w:val="22"/>
                <w:lang w:val="hy-AM" w:eastAsia="en-US"/>
              </w:rPr>
              <w:t>Ապրանքը</w:t>
            </w:r>
            <w:r w:rsidRPr="006620B4">
              <w:rPr>
                <w:rFonts w:eastAsia="Calibri"/>
                <w:szCs w:val="22"/>
                <w:lang w:val="hy-AM" w:eastAsia="en-US"/>
              </w:rPr>
              <w:t xml:space="preserve"> </w:t>
            </w:r>
            <w:r w:rsidRPr="006620B4">
              <w:rPr>
                <w:rFonts w:ascii="Sylfaen" w:eastAsia="Calibri" w:hAnsi="Sylfaen" w:cs="Sylfaen"/>
                <w:szCs w:val="22"/>
                <w:lang w:val="hy-AM" w:eastAsia="en-US"/>
              </w:rPr>
              <w:t>ազատ</w:t>
            </w:r>
            <w:r w:rsidRPr="006620B4">
              <w:rPr>
                <w:rFonts w:eastAsia="Calibri"/>
                <w:szCs w:val="22"/>
                <w:lang w:val="hy-AM" w:eastAsia="en-US"/>
              </w:rPr>
              <w:t xml:space="preserve"> </w:t>
            </w:r>
            <w:r w:rsidRPr="006620B4">
              <w:rPr>
                <w:rFonts w:ascii="Sylfaen" w:eastAsia="Calibri" w:hAnsi="Sylfaen" w:cs="Sylfaen"/>
                <w:szCs w:val="22"/>
                <w:lang w:val="hy-AM" w:eastAsia="en-US"/>
              </w:rPr>
              <w:t>է</w:t>
            </w:r>
            <w:r w:rsidRPr="006620B4">
              <w:rPr>
                <w:rFonts w:eastAsia="Calibri"/>
                <w:szCs w:val="22"/>
                <w:lang w:val="hy-AM" w:eastAsia="en-US"/>
              </w:rPr>
              <w:t xml:space="preserve"> </w:t>
            </w:r>
            <w:r w:rsidRPr="006620B4">
              <w:rPr>
                <w:rFonts w:ascii="Sylfaen" w:eastAsia="Calibri" w:hAnsi="Sylfaen" w:cs="Sylfaen"/>
                <w:szCs w:val="22"/>
                <w:lang w:val="hy-AM" w:eastAsia="en-US"/>
              </w:rPr>
              <w:t>երրորդ</w:t>
            </w:r>
            <w:r w:rsidRPr="006620B4">
              <w:rPr>
                <w:rFonts w:eastAsia="Calibri"/>
                <w:szCs w:val="22"/>
                <w:lang w:val="hy-AM" w:eastAsia="en-US"/>
              </w:rPr>
              <w:t xml:space="preserve"> </w:t>
            </w:r>
            <w:r w:rsidRPr="006620B4">
              <w:rPr>
                <w:rFonts w:ascii="Sylfaen" w:eastAsia="Calibri" w:hAnsi="Sylfaen" w:cs="Sylfaen"/>
                <w:szCs w:val="22"/>
                <w:lang w:val="hy-AM" w:eastAsia="en-US"/>
              </w:rPr>
              <w:t>անձանց</w:t>
            </w:r>
            <w:r w:rsidRPr="006620B4">
              <w:rPr>
                <w:rFonts w:eastAsia="Calibri"/>
                <w:szCs w:val="22"/>
                <w:lang w:val="hy-AM" w:eastAsia="en-US"/>
              </w:rPr>
              <w:t xml:space="preserve"> </w:t>
            </w:r>
            <w:r w:rsidRPr="006620B4">
              <w:rPr>
                <w:rFonts w:ascii="Sylfaen" w:eastAsia="Calibri" w:hAnsi="Sylfaen" w:cs="Sylfaen"/>
                <w:szCs w:val="22"/>
                <w:lang w:val="hy-AM" w:eastAsia="en-US"/>
              </w:rPr>
              <w:t>ցանկացած</w:t>
            </w:r>
            <w:r w:rsidRPr="006620B4">
              <w:rPr>
                <w:rFonts w:eastAsia="Calibri"/>
                <w:szCs w:val="22"/>
                <w:lang w:val="hy-AM" w:eastAsia="en-US"/>
              </w:rPr>
              <w:t xml:space="preserve"> </w:t>
            </w:r>
            <w:r w:rsidRPr="006620B4">
              <w:rPr>
                <w:rFonts w:ascii="Sylfaen" w:eastAsia="Calibri" w:hAnsi="Sylfaen" w:cs="Sylfaen"/>
                <w:szCs w:val="22"/>
                <w:lang w:val="hy-AM" w:eastAsia="en-US"/>
              </w:rPr>
              <w:t>իրավունքներից</w:t>
            </w:r>
            <w:r w:rsidRPr="006620B4">
              <w:rPr>
                <w:rFonts w:eastAsia="Calibri"/>
                <w:szCs w:val="22"/>
                <w:lang w:val="hy-AM" w:eastAsia="en-US"/>
              </w:rPr>
              <w:t xml:space="preserve">, </w:t>
            </w:r>
            <w:r w:rsidRPr="006620B4">
              <w:rPr>
                <w:rFonts w:ascii="Sylfaen" w:eastAsia="Calibri" w:hAnsi="Sylfaen" w:cs="Sylfaen"/>
                <w:szCs w:val="22"/>
                <w:lang w:val="hy-AM" w:eastAsia="en-US"/>
              </w:rPr>
              <w:t>կամ</w:t>
            </w:r>
            <w:r w:rsidRPr="006620B4">
              <w:rPr>
                <w:rFonts w:eastAsia="Calibri"/>
                <w:szCs w:val="22"/>
                <w:lang w:val="hy-AM" w:eastAsia="en-US"/>
              </w:rPr>
              <w:t xml:space="preserve"> </w:t>
            </w:r>
            <w:r w:rsidRPr="006620B4">
              <w:rPr>
                <w:rFonts w:ascii="Sylfaen" w:eastAsia="Calibri" w:hAnsi="Sylfaen" w:cs="Sylfaen"/>
                <w:szCs w:val="22"/>
                <w:lang w:val="hy-AM" w:eastAsia="en-US"/>
              </w:rPr>
              <w:t>այլ</w:t>
            </w:r>
            <w:r w:rsidRPr="006620B4">
              <w:rPr>
                <w:rFonts w:eastAsia="Calibri"/>
                <w:szCs w:val="22"/>
                <w:lang w:val="hy-AM" w:eastAsia="en-US"/>
              </w:rPr>
              <w:t xml:space="preserve"> </w:t>
            </w:r>
            <w:r w:rsidRPr="006620B4">
              <w:rPr>
                <w:rFonts w:ascii="Sylfaen" w:eastAsia="Calibri" w:hAnsi="Sylfaen" w:cs="Sylfaen"/>
                <w:szCs w:val="22"/>
                <w:lang w:val="hy-AM" w:eastAsia="en-US"/>
              </w:rPr>
              <w:t>կերպ</w:t>
            </w:r>
            <w:r w:rsidRPr="006620B4">
              <w:rPr>
                <w:rFonts w:eastAsia="Calibri"/>
                <w:szCs w:val="22"/>
                <w:lang w:val="hy-AM" w:eastAsia="en-US"/>
              </w:rPr>
              <w:t xml:space="preserve"> </w:t>
            </w:r>
            <w:r w:rsidRPr="006620B4">
              <w:rPr>
                <w:rFonts w:ascii="Sylfaen" w:eastAsia="Calibri" w:hAnsi="Sylfaen" w:cs="Sylfaen"/>
                <w:szCs w:val="22"/>
                <w:lang w:val="hy-AM" w:eastAsia="en-US"/>
              </w:rPr>
              <w:t>չի</w:t>
            </w:r>
            <w:r w:rsidRPr="006620B4">
              <w:rPr>
                <w:rFonts w:eastAsia="Calibri"/>
                <w:szCs w:val="22"/>
                <w:lang w:val="hy-AM" w:eastAsia="en-US"/>
              </w:rPr>
              <w:t xml:space="preserve"> </w:t>
            </w:r>
            <w:r w:rsidRPr="006620B4">
              <w:rPr>
                <w:rFonts w:ascii="Sylfaen" w:eastAsia="Calibri" w:hAnsi="Sylfaen" w:cs="Sylfaen"/>
                <w:szCs w:val="22"/>
                <w:lang w:val="hy-AM" w:eastAsia="en-US"/>
              </w:rPr>
              <w:t>հանդիսանում</w:t>
            </w:r>
            <w:r w:rsidRPr="006620B4">
              <w:rPr>
                <w:rFonts w:eastAsia="Calibri"/>
                <w:szCs w:val="22"/>
                <w:lang w:val="hy-AM" w:eastAsia="en-US"/>
              </w:rPr>
              <w:t xml:space="preserve"> </w:t>
            </w:r>
            <w:r w:rsidRPr="006620B4">
              <w:rPr>
                <w:rFonts w:ascii="Sylfaen" w:eastAsia="Calibri" w:hAnsi="Sylfaen" w:cs="Sylfaen"/>
                <w:szCs w:val="22"/>
                <w:lang w:val="hy-AM" w:eastAsia="en-US"/>
              </w:rPr>
              <w:t>վեճի</w:t>
            </w:r>
            <w:r w:rsidRPr="006620B4">
              <w:rPr>
                <w:rFonts w:eastAsia="Calibri"/>
                <w:szCs w:val="22"/>
                <w:lang w:val="hy-AM" w:eastAsia="en-US"/>
              </w:rPr>
              <w:t xml:space="preserve"> </w:t>
            </w:r>
            <w:r w:rsidRPr="006620B4">
              <w:rPr>
                <w:rFonts w:ascii="Sylfaen" w:eastAsia="Calibri" w:hAnsi="Sylfaen" w:cs="Sylfaen"/>
                <w:szCs w:val="22"/>
                <w:lang w:val="hy-AM" w:eastAsia="en-US"/>
              </w:rPr>
              <w:t>առարկա</w:t>
            </w:r>
            <w:r w:rsidRPr="006620B4">
              <w:rPr>
                <w:rFonts w:eastAsia="Calibri"/>
                <w:szCs w:val="22"/>
                <w:lang w:val="hy-AM" w:eastAsia="en-US"/>
              </w:rPr>
              <w:t xml:space="preserve">: </w:t>
            </w:r>
          </w:p>
          <w:p w:rsidR="003000A0" w:rsidRPr="006620B4" w:rsidRDefault="003000A0" w:rsidP="003000A0">
            <w:pPr>
              <w:shd w:val="clear" w:color="auto" w:fill="FFFFFF"/>
              <w:rPr>
                <w:rFonts w:eastAsia="Calibri"/>
                <w:szCs w:val="22"/>
                <w:lang w:val="hy-AM" w:eastAsia="en-US"/>
              </w:rPr>
            </w:pPr>
          </w:p>
          <w:p w:rsidR="003000A0" w:rsidRPr="006620B4" w:rsidRDefault="003000A0" w:rsidP="003000A0">
            <w:pPr>
              <w:shd w:val="clear" w:color="auto" w:fill="FFFFFF"/>
              <w:jc w:val="center"/>
              <w:rPr>
                <w:rFonts w:eastAsia="Calibri"/>
                <w:b/>
                <w:szCs w:val="22"/>
                <w:lang w:val="hy-AM" w:eastAsia="en-US"/>
              </w:rPr>
            </w:pPr>
            <w:r w:rsidRPr="006620B4">
              <w:rPr>
                <w:rFonts w:eastAsia="Calibri"/>
                <w:b/>
                <w:szCs w:val="22"/>
                <w:lang w:val="hy-AM" w:eastAsia="en-US"/>
              </w:rPr>
              <w:t>2.</w:t>
            </w:r>
            <w:r w:rsidRPr="006620B4">
              <w:rPr>
                <w:rFonts w:ascii="Sylfaen" w:eastAsia="Calibri" w:hAnsi="Sylfaen" w:cs="Sylfaen"/>
                <w:b/>
                <w:szCs w:val="22"/>
                <w:lang w:val="hy-AM" w:eastAsia="en-US"/>
              </w:rPr>
              <w:t>Արտադրանքի</w:t>
            </w:r>
            <w:r w:rsidRPr="006620B4">
              <w:rPr>
                <w:rFonts w:eastAsia="Calibri"/>
                <w:b/>
                <w:szCs w:val="22"/>
                <w:lang w:val="hy-AM" w:eastAsia="en-US"/>
              </w:rPr>
              <w:t xml:space="preserve"> </w:t>
            </w:r>
            <w:r w:rsidRPr="006620B4">
              <w:rPr>
                <w:rFonts w:ascii="Sylfaen" w:eastAsia="Calibri" w:hAnsi="Sylfaen" w:cs="Sylfaen"/>
                <w:b/>
                <w:szCs w:val="22"/>
                <w:lang w:val="hy-AM" w:eastAsia="en-US"/>
              </w:rPr>
              <w:t>որակը</w:t>
            </w:r>
            <w:r w:rsidRPr="006620B4">
              <w:rPr>
                <w:rFonts w:eastAsia="Calibri"/>
                <w:b/>
                <w:szCs w:val="22"/>
                <w:lang w:val="hy-AM" w:eastAsia="en-US"/>
              </w:rPr>
              <w:t xml:space="preserve"> </w:t>
            </w:r>
            <w:r w:rsidRPr="006620B4">
              <w:rPr>
                <w:rFonts w:ascii="Sylfaen" w:eastAsia="Calibri" w:hAnsi="Sylfaen" w:cs="Sylfaen"/>
                <w:b/>
                <w:szCs w:val="22"/>
                <w:lang w:val="hy-AM" w:eastAsia="en-US"/>
              </w:rPr>
              <w:t>և</w:t>
            </w:r>
            <w:r w:rsidRPr="006620B4">
              <w:rPr>
                <w:rFonts w:eastAsia="Calibri"/>
                <w:b/>
                <w:szCs w:val="22"/>
                <w:lang w:val="hy-AM" w:eastAsia="en-US"/>
              </w:rPr>
              <w:t xml:space="preserve"> </w:t>
            </w:r>
            <w:r w:rsidRPr="006620B4">
              <w:rPr>
                <w:rFonts w:ascii="Sylfaen" w:eastAsia="Calibri" w:hAnsi="Sylfaen" w:cs="Sylfaen"/>
                <w:b/>
                <w:szCs w:val="22"/>
                <w:lang w:val="hy-AM" w:eastAsia="en-US"/>
              </w:rPr>
              <w:t>երաշխիքային</w:t>
            </w:r>
            <w:r w:rsidRPr="006620B4">
              <w:rPr>
                <w:rFonts w:eastAsia="Calibri"/>
                <w:b/>
                <w:szCs w:val="22"/>
                <w:lang w:val="hy-AM" w:eastAsia="en-US"/>
              </w:rPr>
              <w:t xml:space="preserve"> </w:t>
            </w:r>
            <w:r w:rsidRPr="006620B4">
              <w:rPr>
                <w:rFonts w:ascii="Sylfaen" w:eastAsia="Calibri" w:hAnsi="Sylfaen" w:cs="Sylfaen"/>
                <w:b/>
                <w:szCs w:val="22"/>
                <w:lang w:val="hy-AM" w:eastAsia="en-US"/>
              </w:rPr>
              <w:t>սպասարկման</w:t>
            </w:r>
            <w:r w:rsidRPr="006620B4">
              <w:rPr>
                <w:rFonts w:eastAsia="Calibri"/>
                <w:b/>
                <w:szCs w:val="22"/>
                <w:lang w:val="hy-AM" w:eastAsia="en-US"/>
              </w:rPr>
              <w:t xml:space="preserve"> </w:t>
            </w:r>
            <w:r w:rsidRPr="006620B4">
              <w:rPr>
                <w:rFonts w:ascii="Sylfaen" w:eastAsia="Calibri" w:hAnsi="Sylfaen" w:cs="Sylfaen"/>
                <w:b/>
                <w:szCs w:val="22"/>
                <w:lang w:val="hy-AM" w:eastAsia="en-US"/>
              </w:rPr>
              <w:t>ժամկետը</w:t>
            </w:r>
          </w:p>
          <w:p w:rsidR="003000A0" w:rsidRPr="006620B4" w:rsidRDefault="003000A0" w:rsidP="003000A0">
            <w:pPr>
              <w:shd w:val="clear" w:color="auto" w:fill="FFFFFF"/>
              <w:jc w:val="both"/>
              <w:rPr>
                <w:rFonts w:eastAsia="Calibri"/>
                <w:szCs w:val="22"/>
                <w:lang w:val="hy-AM" w:eastAsia="en-US"/>
              </w:rPr>
            </w:pPr>
            <w:r w:rsidRPr="006620B4">
              <w:rPr>
                <w:rFonts w:eastAsia="Calibri"/>
                <w:szCs w:val="22"/>
                <w:lang w:val="hy-AM" w:eastAsia="en-US"/>
              </w:rPr>
              <w:t xml:space="preserve">2.1. </w:t>
            </w:r>
            <w:r w:rsidRPr="006620B4">
              <w:rPr>
                <w:rFonts w:ascii="Sylfaen" w:eastAsia="Calibri" w:hAnsi="Sylfaen" w:cs="Sylfaen"/>
                <w:szCs w:val="22"/>
                <w:lang w:val="hy-AM" w:eastAsia="en-US"/>
              </w:rPr>
              <w:t>Սույն</w:t>
            </w:r>
            <w:r w:rsidRPr="006620B4">
              <w:rPr>
                <w:rFonts w:eastAsia="Calibri"/>
                <w:szCs w:val="22"/>
                <w:lang w:val="hy-AM" w:eastAsia="en-US"/>
              </w:rPr>
              <w:t xml:space="preserve"> </w:t>
            </w:r>
            <w:r w:rsidRPr="006620B4">
              <w:rPr>
                <w:rFonts w:ascii="Sylfaen" w:eastAsia="Calibri" w:hAnsi="Sylfaen" w:cs="Sylfaen"/>
                <w:szCs w:val="22"/>
                <w:lang w:val="hy-AM" w:eastAsia="en-US"/>
              </w:rPr>
              <w:t>Պայմանագրով</w:t>
            </w:r>
            <w:r w:rsidRPr="006620B4">
              <w:rPr>
                <w:rFonts w:eastAsia="Calibri"/>
                <w:szCs w:val="22"/>
                <w:lang w:val="hy-AM" w:eastAsia="en-US"/>
              </w:rPr>
              <w:t xml:space="preserve"> </w:t>
            </w:r>
            <w:r w:rsidRPr="006620B4">
              <w:rPr>
                <w:rFonts w:ascii="Sylfaen" w:eastAsia="Calibri" w:hAnsi="Sylfaen" w:cs="Sylfaen"/>
                <w:szCs w:val="22"/>
                <w:lang w:val="hy-AM" w:eastAsia="en-US"/>
              </w:rPr>
              <w:t>մատակարարվող</w:t>
            </w:r>
            <w:r w:rsidRPr="006620B4">
              <w:rPr>
                <w:rFonts w:eastAsia="Calibri"/>
                <w:szCs w:val="22"/>
                <w:lang w:val="hy-AM" w:eastAsia="en-US"/>
              </w:rPr>
              <w:t xml:space="preserve"> </w:t>
            </w:r>
            <w:r w:rsidRPr="006620B4">
              <w:rPr>
                <w:rFonts w:ascii="Sylfaen" w:eastAsia="Calibri" w:hAnsi="Sylfaen" w:cs="Sylfaen"/>
                <w:szCs w:val="22"/>
                <w:lang w:val="hy-AM" w:eastAsia="en-US"/>
              </w:rPr>
              <w:t>ապրանքի</w:t>
            </w:r>
            <w:r w:rsidRPr="006620B4">
              <w:rPr>
                <w:rFonts w:eastAsia="Calibri"/>
                <w:szCs w:val="22"/>
                <w:lang w:val="hy-AM" w:eastAsia="en-US"/>
              </w:rPr>
              <w:t xml:space="preserve"> </w:t>
            </w:r>
            <w:r w:rsidRPr="006620B4">
              <w:rPr>
                <w:rFonts w:ascii="Sylfaen" w:eastAsia="Calibri" w:hAnsi="Sylfaen" w:cs="Sylfaen"/>
                <w:szCs w:val="22"/>
                <w:lang w:val="hy-AM" w:eastAsia="en-US"/>
              </w:rPr>
              <w:t>որակը</w:t>
            </w:r>
            <w:r w:rsidRPr="006620B4">
              <w:rPr>
                <w:rFonts w:eastAsia="Calibri"/>
                <w:szCs w:val="22"/>
                <w:lang w:val="hy-AM" w:eastAsia="en-US"/>
              </w:rPr>
              <w:t xml:space="preserve"> </w:t>
            </w:r>
            <w:r w:rsidRPr="006620B4">
              <w:rPr>
                <w:rFonts w:ascii="Sylfaen" w:eastAsia="Calibri" w:hAnsi="Sylfaen" w:cs="Sylfaen"/>
                <w:szCs w:val="22"/>
                <w:lang w:val="hy-AM" w:eastAsia="en-US"/>
              </w:rPr>
              <w:t>պետք</w:t>
            </w:r>
            <w:r w:rsidRPr="006620B4">
              <w:rPr>
                <w:rFonts w:eastAsia="Calibri"/>
                <w:szCs w:val="22"/>
                <w:lang w:val="hy-AM" w:eastAsia="en-US"/>
              </w:rPr>
              <w:t xml:space="preserve"> </w:t>
            </w:r>
            <w:r w:rsidRPr="006620B4">
              <w:rPr>
                <w:rFonts w:ascii="Sylfaen" w:eastAsia="Calibri" w:hAnsi="Sylfaen" w:cs="Sylfaen"/>
                <w:szCs w:val="22"/>
                <w:lang w:val="hy-AM" w:eastAsia="en-US"/>
              </w:rPr>
              <w:t>է</w:t>
            </w:r>
            <w:r w:rsidRPr="006620B4">
              <w:rPr>
                <w:rFonts w:eastAsia="Calibri"/>
                <w:szCs w:val="22"/>
                <w:lang w:val="hy-AM" w:eastAsia="en-US"/>
              </w:rPr>
              <w:t xml:space="preserve"> </w:t>
            </w:r>
            <w:r w:rsidRPr="006620B4">
              <w:rPr>
                <w:rFonts w:ascii="Sylfaen" w:eastAsia="Calibri" w:hAnsi="Sylfaen" w:cs="Sylfaen"/>
                <w:szCs w:val="22"/>
                <w:lang w:val="hy-AM" w:eastAsia="en-US"/>
              </w:rPr>
              <w:t>համապատասխանի</w:t>
            </w:r>
            <w:r w:rsidRPr="006620B4">
              <w:rPr>
                <w:rFonts w:eastAsia="Calibri"/>
                <w:szCs w:val="22"/>
                <w:lang w:val="hy-AM" w:eastAsia="en-US"/>
              </w:rPr>
              <w:t xml:space="preserve"> </w:t>
            </w:r>
            <w:r w:rsidRPr="006620B4">
              <w:rPr>
                <w:rFonts w:ascii="Sylfaen" w:eastAsia="Calibri" w:hAnsi="Sylfaen" w:cs="Sylfaen"/>
                <w:szCs w:val="22"/>
                <w:lang w:val="hy-AM" w:eastAsia="en-US"/>
              </w:rPr>
              <w:t>տվյալ</w:t>
            </w:r>
            <w:r w:rsidRPr="006620B4">
              <w:rPr>
                <w:rFonts w:eastAsia="Calibri"/>
                <w:szCs w:val="22"/>
                <w:lang w:val="hy-AM" w:eastAsia="en-US"/>
              </w:rPr>
              <w:t xml:space="preserve"> </w:t>
            </w:r>
            <w:r w:rsidRPr="006620B4">
              <w:rPr>
                <w:rFonts w:ascii="Sylfaen" w:eastAsia="Calibri" w:hAnsi="Sylfaen" w:cs="Sylfaen"/>
                <w:szCs w:val="22"/>
                <w:lang w:val="hy-AM" w:eastAsia="en-US"/>
              </w:rPr>
              <w:t>ապրանքի</w:t>
            </w:r>
            <w:r w:rsidRPr="006620B4">
              <w:rPr>
                <w:rFonts w:eastAsia="Calibri"/>
                <w:szCs w:val="22"/>
                <w:lang w:val="hy-AM" w:eastAsia="en-US"/>
              </w:rPr>
              <w:t xml:space="preserve"> </w:t>
            </w:r>
            <w:r w:rsidRPr="006620B4">
              <w:rPr>
                <w:rFonts w:ascii="Sylfaen" w:eastAsia="Calibri" w:hAnsi="Sylfaen" w:cs="Sylfaen"/>
                <w:szCs w:val="22"/>
                <w:lang w:val="hy-AM" w:eastAsia="en-US"/>
              </w:rPr>
              <w:t>համար</w:t>
            </w:r>
            <w:r w:rsidRPr="006620B4">
              <w:rPr>
                <w:rFonts w:eastAsia="Calibri"/>
                <w:szCs w:val="22"/>
                <w:lang w:val="hy-AM" w:eastAsia="en-US"/>
              </w:rPr>
              <w:t xml:space="preserve"> </w:t>
            </w:r>
            <w:r w:rsidRPr="006620B4">
              <w:rPr>
                <w:rFonts w:ascii="Sylfaen" w:eastAsia="Calibri" w:hAnsi="Sylfaen" w:cs="Sylfaen"/>
                <w:szCs w:val="22"/>
                <w:lang w:val="hy-AM" w:eastAsia="en-US"/>
              </w:rPr>
              <w:t>նախատեսված</w:t>
            </w:r>
            <w:r w:rsidRPr="006620B4">
              <w:rPr>
                <w:rFonts w:eastAsia="Calibri"/>
                <w:szCs w:val="22"/>
                <w:lang w:val="hy-AM" w:eastAsia="en-US"/>
              </w:rPr>
              <w:t xml:space="preserve"> </w:t>
            </w:r>
            <w:r w:rsidRPr="006620B4">
              <w:rPr>
                <w:rFonts w:ascii="Sylfaen" w:eastAsia="Calibri" w:hAnsi="Sylfaen" w:cs="Sylfaen"/>
                <w:szCs w:val="22"/>
                <w:lang w:val="hy-AM" w:eastAsia="en-US"/>
              </w:rPr>
              <w:t>ԳՈՍՏ</w:t>
            </w:r>
            <w:r w:rsidRPr="006620B4">
              <w:rPr>
                <w:rFonts w:eastAsia="Calibri"/>
                <w:szCs w:val="22"/>
                <w:lang w:val="hy-AM" w:eastAsia="en-US"/>
              </w:rPr>
              <w:t>-</w:t>
            </w:r>
            <w:r w:rsidRPr="006620B4">
              <w:rPr>
                <w:rFonts w:ascii="Sylfaen" w:eastAsia="Calibri" w:hAnsi="Sylfaen" w:cs="Sylfaen"/>
                <w:szCs w:val="22"/>
                <w:lang w:val="hy-AM" w:eastAsia="en-US"/>
              </w:rPr>
              <w:t>երին</w:t>
            </w:r>
            <w:r w:rsidRPr="006620B4">
              <w:rPr>
                <w:rFonts w:eastAsia="Calibri"/>
                <w:szCs w:val="22"/>
                <w:lang w:val="hy-AM" w:eastAsia="en-US"/>
              </w:rPr>
              <w:t xml:space="preserve"> </w:t>
            </w:r>
            <w:r w:rsidRPr="006620B4">
              <w:rPr>
                <w:rFonts w:ascii="Sylfaen" w:eastAsia="Calibri" w:hAnsi="Sylfaen" w:cs="Sylfaen"/>
                <w:szCs w:val="22"/>
                <w:lang w:val="hy-AM" w:eastAsia="en-US"/>
              </w:rPr>
              <w:t>և</w:t>
            </w:r>
            <w:r w:rsidRPr="006620B4">
              <w:rPr>
                <w:rFonts w:eastAsia="Calibri"/>
                <w:szCs w:val="22"/>
                <w:lang w:val="hy-AM" w:eastAsia="en-US"/>
              </w:rPr>
              <w:t xml:space="preserve"> </w:t>
            </w:r>
            <w:r w:rsidRPr="006620B4">
              <w:rPr>
                <w:rFonts w:ascii="Sylfaen" w:eastAsia="Calibri" w:hAnsi="Sylfaen" w:cs="Sylfaen"/>
                <w:szCs w:val="22"/>
                <w:lang w:val="hy-AM" w:eastAsia="en-US"/>
              </w:rPr>
              <w:t>տեխնիկական</w:t>
            </w:r>
            <w:r w:rsidRPr="006620B4">
              <w:rPr>
                <w:rFonts w:eastAsia="Calibri"/>
                <w:szCs w:val="22"/>
                <w:lang w:val="hy-AM" w:eastAsia="en-US"/>
              </w:rPr>
              <w:t xml:space="preserve"> </w:t>
            </w:r>
            <w:r w:rsidRPr="006620B4">
              <w:rPr>
                <w:rFonts w:ascii="Sylfaen" w:eastAsia="Calibri" w:hAnsi="Sylfaen" w:cs="Sylfaen"/>
                <w:szCs w:val="22"/>
                <w:lang w:val="hy-AM" w:eastAsia="en-US"/>
              </w:rPr>
              <w:t>պայմաններին</w:t>
            </w:r>
            <w:r w:rsidRPr="006620B4">
              <w:rPr>
                <w:rFonts w:eastAsia="Calibri"/>
                <w:szCs w:val="22"/>
                <w:lang w:val="hy-AM" w:eastAsia="en-US"/>
              </w:rPr>
              <w:t xml:space="preserve"> /</w:t>
            </w:r>
            <w:r w:rsidRPr="006620B4">
              <w:rPr>
                <w:rFonts w:ascii="Sylfaen" w:eastAsia="Calibri" w:hAnsi="Sylfaen" w:cs="Sylfaen"/>
                <w:szCs w:val="22"/>
                <w:lang w:val="hy-AM" w:eastAsia="en-US"/>
              </w:rPr>
              <w:t>ՏՊ</w:t>
            </w:r>
            <w:r w:rsidRPr="006620B4">
              <w:rPr>
                <w:rFonts w:eastAsia="Calibri"/>
                <w:szCs w:val="22"/>
                <w:lang w:val="hy-AM" w:eastAsia="en-US"/>
              </w:rPr>
              <w:t>/:</w:t>
            </w:r>
          </w:p>
          <w:p w:rsidR="003000A0" w:rsidRPr="006620B4" w:rsidRDefault="003000A0" w:rsidP="003000A0">
            <w:pPr>
              <w:shd w:val="clear" w:color="auto" w:fill="FFFFFF" w:themeFill="background1"/>
              <w:jc w:val="both"/>
              <w:rPr>
                <w:rFonts w:eastAsia="Calibri"/>
                <w:lang w:val="hy-AM" w:eastAsia="en-US"/>
              </w:rPr>
            </w:pPr>
            <w:r w:rsidRPr="006620B4">
              <w:rPr>
                <w:rFonts w:eastAsia="Calibri"/>
                <w:szCs w:val="22"/>
                <w:lang w:val="hy-AM" w:eastAsia="en-US"/>
              </w:rPr>
              <w:t xml:space="preserve">2.2. </w:t>
            </w:r>
            <w:r w:rsidRPr="006620B4">
              <w:rPr>
                <w:rFonts w:ascii="Sylfaen" w:eastAsia="Calibri" w:hAnsi="Sylfaen" w:cs="Sylfaen"/>
                <w:lang w:val="hy-AM" w:eastAsia="en-US"/>
              </w:rPr>
              <w:t>Մատակարարը</w:t>
            </w:r>
            <w:r w:rsidRPr="006620B4">
              <w:rPr>
                <w:rFonts w:eastAsia="Calibri"/>
                <w:lang w:val="hy-AM" w:eastAsia="en-US"/>
              </w:rPr>
              <w:t xml:space="preserve"> </w:t>
            </w:r>
            <w:r w:rsidRPr="006620B4">
              <w:rPr>
                <w:rFonts w:ascii="Sylfaen" w:eastAsia="Calibri" w:hAnsi="Sylfaen" w:cs="Sylfaen"/>
                <w:lang w:val="hy-AM" w:eastAsia="en-US"/>
              </w:rPr>
              <w:t>պարտավոր</w:t>
            </w:r>
            <w:r w:rsidRPr="006620B4">
              <w:rPr>
                <w:rFonts w:eastAsia="Calibri"/>
                <w:lang w:val="hy-AM" w:eastAsia="en-US"/>
              </w:rPr>
              <w:t xml:space="preserve"> </w:t>
            </w:r>
            <w:r w:rsidRPr="006620B4">
              <w:rPr>
                <w:rFonts w:ascii="Sylfaen" w:eastAsia="Calibri" w:hAnsi="Sylfaen" w:cs="Sylfaen"/>
                <w:lang w:val="hy-AM" w:eastAsia="en-US"/>
              </w:rPr>
              <w:t>է</w:t>
            </w:r>
            <w:r w:rsidRPr="006620B4">
              <w:rPr>
                <w:rFonts w:eastAsia="Calibri"/>
                <w:lang w:val="hy-AM" w:eastAsia="en-US"/>
              </w:rPr>
              <w:t xml:space="preserve"> </w:t>
            </w:r>
            <w:r w:rsidRPr="006620B4">
              <w:rPr>
                <w:rFonts w:ascii="Sylfaen" w:eastAsia="Calibri" w:hAnsi="Sylfaen" w:cs="Sylfaen"/>
                <w:lang w:val="hy-AM" w:eastAsia="en-US"/>
              </w:rPr>
              <w:t>ապրանքի</w:t>
            </w:r>
            <w:r w:rsidRPr="006620B4">
              <w:rPr>
                <w:rFonts w:eastAsia="Calibri"/>
                <w:lang w:val="hy-AM" w:eastAsia="en-US"/>
              </w:rPr>
              <w:t xml:space="preserve"> </w:t>
            </w:r>
            <w:r w:rsidRPr="006620B4">
              <w:rPr>
                <w:rFonts w:ascii="Sylfaen" w:eastAsia="Calibri" w:hAnsi="Sylfaen" w:cs="Sylfaen"/>
                <w:lang w:val="hy-AM" w:eastAsia="en-US"/>
              </w:rPr>
              <w:t>հետ</w:t>
            </w:r>
            <w:r w:rsidRPr="006620B4">
              <w:rPr>
                <w:rFonts w:eastAsia="Calibri"/>
                <w:lang w:val="hy-AM" w:eastAsia="en-US"/>
              </w:rPr>
              <w:t xml:space="preserve"> </w:t>
            </w:r>
            <w:r w:rsidRPr="006620B4">
              <w:rPr>
                <w:rFonts w:ascii="Sylfaen" w:eastAsia="Calibri" w:hAnsi="Sylfaen" w:cs="Sylfaen"/>
                <w:lang w:val="hy-AM" w:eastAsia="en-US"/>
              </w:rPr>
              <w:t>միասին</w:t>
            </w:r>
            <w:r w:rsidRPr="006620B4">
              <w:rPr>
                <w:rFonts w:eastAsia="Calibri"/>
                <w:lang w:val="hy-AM" w:eastAsia="en-US"/>
              </w:rPr>
              <w:t xml:space="preserve"> </w:t>
            </w:r>
            <w:r w:rsidRPr="006620B4">
              <w:rPr>
                <w:rFonts w:ascii="Sylfaen" w:eastAsia="Calibri" w:hAnsi="Sylfaen" w:cs="Sylfaen"/>
                <w:lang w:val="hy-AM" w:eastAsia="en-US"/>
              </w:rPr>
              <w:t>Գնորդին</w:t>
            </w:r>
            <w:r w:rsidRPr="006620B4">
              <w:rPr>
                <w:rFonts w:eastAsia="Calibri"/>
                <w:lang w:val="hy-AM" w:eastAsia="en-US"/>
              </w:rPr>
              <w:t xml:space="preserve"> </w:t>
            </w:r>
            <w:r w:rsidRPr="006620B4">
              <w:rPr>
                <w:rFonts w:ascii="Sylfaen" w:eastAsia="Calibri" w:hAnsi="Sylfaen" w:cs="Sylfaen"/>
                <w:lang w:val="hy-AM" w:eastAsia="en-US"/>
              </w:rPr>
              <w:t>փոխանցել</w:t>
            </w:r>
            <w:r w:rsidRPr="006620B4">
              <w:rPr>
                <w:rFonts w:eastAsia="Calibri"/>
                <w:lang w:val="hy-AM" w:eastAsia="en-US"/>
              </w:rPr>
              <w:t xml:space="preserve"> </w:t>
            </w:r>
            <w:r w:rsidRPr="006620B4">
              <w:rPr>
                <w:rFonts w:ascii="Sylfaen" w:eastAsia="Calibri" w:hAnsi="Sylfaen" w:cs="Sylfaen"/>
                <w:lang w:val="hy-AM" w:eastAsia="en-US"/>
              </w:rPr>
              <w:t>տվյալ</w:t>
            </w:r>
            <w:r w:rsidRPr="006620B4">
              <w:rPr>
                <w:rFonts w:eastAsia="Calibri"/>
                <w:lang w:val="hy-AM" w:eastAsia="en-US"/>
              </w:rPr>
              <w:t xml:space="preserve"> </w:t>
            </w:r>
            <w:r w:rsidRPr="006620B4">
              <w:rPr>
                <w:rFonts w:ascii="Sylfaen" w:eastAsia="Calibri" w:hAnsi="Sylfaen" w:cs="Sylfaen"/>
                <w:lang w:val="hy-AM" w:eastAsia="en-US"/>
              </w:rPr>
              <w:t>ապրանքի</w:t>
            </w:r>
            <w:r w:rsidRPr="006620B4">
              <w:rPr>
                <w:rFonts w:eastAsia="Calibri"/>
                <w:lang w:val="hy-AM" w:eastAsia="en-US"/>
              </w:rPr>
              <w:t xml:space="preserve"> </w:t>
            </w:r>
            <w:r w:rsidRPr="006620B4">
              <w:rPr>
                <w:rFonts w:ascii="Sylfaen" w:eastAsia="Calibri" w:hAnsi="Sylfaen" w:cs="Sylfaen"/>
                <w:lang w:val="hy-AM" w:eastAsia="en-US"/>
              </w:rPr>
              <w:t>որակի</w:t>
            </w:r>
            <w:r w:rsidRPr="006620B4">
              <w:rPr>
                <w:rFonts w:eastAsia="Calibri"/>
                <w:lang w:val="hy-AM" w:eastAsia="en-US"/>
              </w:rPr>
              <w:t xml:space="preserve"> /</w:t>
            </w:r>
            <w:r w:rsidRPr="006620B4">
              <w:rPr>
                <w:rFonts w:ascii="Sylfaen" w:eastAsia="Calibri" w:hAnsi="Sylfaen" w:cs="Sylfaen"/>
                <w:lang w:val="hy-AM" w:eastAsia="en-US"/>
              </w:rPr>
              <w:t>համապատասխանության</w:t>
            </w:r>
            <w:r w:rsidRPr="006620B4">
              <w:rPr>
                <w:rFonts w:eastAsia="Calibri"/>
                <w:lang w:val="hy-AM" w:eastAsia="en-US"/>
              </w:rPr>
              <w:t xml:space="preserve">/ </w:t>
            </w:r>
            <w:r w:rsidRPr="006620B4">
              <w:rPr>
                <w:rFonts w:ascii="Sylfaen" w:eastAsia="Calibri" w:hAnsi="Sylfaen" w:cs="Sylfaen"/>
                <w:lang w:val="hy-AM" w:eastAsia="en-US"/>
              </w:rPr>
              <w:t>հավաստագիր</w:t>
            </w:r>
            <w:r w:rsidRPr="006620B4">
              <w:rPr>
                <w:rFonts w:eastAsia="Calibri"/>
                <w:lang w:val="hy-AM" w:eastAsia="en-US"/>
              </w:rPr>
              <w:t>:</w:t>
            </w:r>
          </w:p>
          <w:p w:rsidR="003000A0" w:rsidRPr="006620B4" w:rsidRDefault="003000A0" w:rsidP="003000A0">
            <w:pPr>
              <w:shd w:val="clear" w:color="auto" w:fill="FFFFFF"/>
              <w:jc w:val="both"/>
              <w:rPr>
                <w:szCs w:val="22"/>
                <w:lang w:val="hy-AM" w:eastAsia="en-US"/>
              </w:rPr>
            </w:pPr>
            <w:r w:rsidRPr="006620B4">
              <w:rPr>
                <w:szCs w:val="22"/>
                <w:lang w:val="hy-AM" w:eastAsia="en-US"/>
              </w:rPr>
              <w:t>2.3.</w:t>
            </w:r>
            <w:r w:rsidRPr="006620B4">
              <w:rPr>
                <w:rFonts w:ascii="Sylfaen" w:hAnsi="Sylfaen" w:cs="Sylfaen"/>
                <w:szCs w:val="22"/>
                <w:lang w:val="hy-AM" w:eastAsia="en-US"/>
              </w:rPr>
              <w:t>Մատակարարի</w:t>
            </w:r>
            <w:r w:rsidRPr="006620B4">
              <w:rPr>
                <w:szCs w:val="22"/>
                <w:lang w:val="hy-AM" w:eastAsia="en-US"/>
              </w:rPr>
              <w:t xml:space="preserve"> </w:t>
            </w:r>
            <w:r w:rsidRPr="006620B4">
              <w:rPr>
                <w:rFonts w:ascii="Sylfaen" w:hAnsi="Sylfaen" w:cs="Sylfaen"/>
                <w:szCs w:val="22"/>
                <w:lang w:val="hy-AM" w:eastAsia="en-US"/>
              </w:rPr>
              <w:t>կողմից</w:t>
            </w:r>
            <w:r w:rsidRPr="006620B4">
              <w:rPr>
                <w:szCs w:val="22"/>
                <w:lang w:val="hy-AM" w:eastAsia="en-US"/>
              </w:rPr>
              <w:t xml:space="preserve"> </w:t>
            </w:r>
            <w:r w:rsidRPr="006620B4">
              <w:rPr>
                <w:rFonts w:ascii="Sylfaen" w:hAnsi="Sylfaen" w:cs="Sylfaen"/>
                <w:szCs w:val="22"/>
                <w:lang w:val="hy-AM" w:eastAsia="en-US"/>
              </w:rPr>
              <w:t>սույն</w:t>
            </w:r>
            <w:r w:rsidRPr="006620B4">
              <w:rPr>
                <w:szCs w:val="22"/>
                <w:lang w:val="hy-AM" w:eastAsia="en-US"/>
              </w:rPr>
              <w:t xml:space="preserve"> </w:t>
            </w:r>
            <w:r w:rsidRPr="006620B4">
              <w:rPr>
                <w:rFonts w:ascii="Sylfaen" w:hAnsi="Sylfaen" w:cs="Sylfaen"/>
                <w:szCs w:val="22"/>
                <w:lang w:val="hy-AM" w:eastAsia="en-US"/>
              </w:rPr>
              <w:t>Պայմանագրի</w:t>
            </w:r>
            <w:r w:rsidRPr="006620B4">
              <w:rPr>
                <w:szCs w:val="22"/>
                <w:lang w:val="hy-AM" w:eastAsia="en-US"/>
              </w:rPr>
              <w:t xml:space="preserve"> </w:t>
            </w:r>
            <w:r w:rsidRPr="006620B4">
              <w:rPr>
                <w:rFonts w:ascii="Sylfaen" w:hAnsi="Sylfaen" w:cs="Sylfaen"/>
                <w:szCs w:val="22"/>
                <w:lang w:val="hy-AM" w:eastAsia="en-US"/>
              </w:rPr>
              <w:t>որակի</w:t>
            </w:r>
            <w:r w:rsidRPr="006620B4">
              <w:rPr>
                <w:szCs w:val="22"/>
                <w:lang w:val="hy-AM" w:eastAsia="en-US"/>
              </w:rPr>
              <w:t xml:space="preserve">, </w:t>
            </w:r>
            <w:r w:rsidRPr="006620B4">
              <w:rPr>
                <w:rFonts w:ascii="Sylfaen" w:hAnsi="Sylfaen" w:cs="Sylfaen"/>
                <w:szCs w:val="22"/>
                <w:lang w:val="hy-AM" w:eastAsia="en-US"/>
              </w:rPr>
              <w:t>քանակի</w:t>
            </w:r>
            <w:r w:rsidRPr="006620B4">
              <w:rPr>
                <w:szCs w:val="22"/>
                <w:lang w:val="hy-AM" w:eastAsia="en-US"/>
              </w:rPr>
              <w:t xml:space="preserve"> </w:t>
            </w:r>
            <w:r w:rsidRPr="006620B4">
              <w:rPr>
                <w:rFonts w:ascii="Sylfaen" w:hAnsi="Sylfaen" w:cs="Sylfaen"/>
                <w:szCs w:val="22"/>
                <w:lang w:val="hy-AM" w:eastAsia="en-US"/>
              </w:rPr>
              <w:t>և</w:t>
            </w:r>
            <w:r w:rsidRPr="006620B4">
              <w:rPr>
                <w:szCs w:val="22"/>
                <w:lang w:val="hy-AM" w:eastAsia="en-US"/>
              </w:rPr>
              <w:t xml:space="preserve"> </w:t>
            </w:r>
            <w:r w:rsidRPr="006620B4">
              <w:rPr>
                <w:rFonts w:ascii="Sylfaen" w:hAnsi="Sylfaen" w:cs="Sylfaen"/>
                <w:szCs w:val="22"/>
                <w:lang w:val="hy-AM" w:eastAsia="en-US"/>
              </w:rPr>
              <w:t>տեսականու</w:t>
            </w:r>
            <w:r w:rsidRPr="006620B4">
              <w:rPr>
                <w:szCs w:val="22"/>
                <w:lang w:val="hy-AM" w:eastAsia="en-US"/>
              </w:rPr>
              <w:t xml:space="preserve"> </w:t>
            </w:r>
            <w:r w:rsidRPr="006620B4">
              <w:rPr>
                <w:rFonts w:ascii="Sylfaen" w:hAnsi="Sylfaen" w:cs="Sylfaen"/>
                <w:szCs w:val="22"/>
                <w:lang w:val="hy-AM" w:eastAsia="en-US"/>
              </w:rPr>
              <w:t>պայմանների</w:t>
            </w:r>
            <w:r w:rsidRPr="006620B4">
              <w:rPr>
                <w:szCs w:val="22"/>
                <w:lang w:val="hy-AM" w:eastAsia="en-US"/>
              </w:rPr>
              <w:t xml:space="preserve"> </w:t>
            </w:r>
            <w:r w:rsidRPr="006620B4">
              <w:rPr>
                <w:rFonts w:ascii="Sylfaen" w:hAnsi="Sylfaen" w:cs="Sylfaen"/>
                <w:szCs w:val="22"/>
                <w:lang w:val="hy-AM" w:eastAsia="en-US"/>
              </w:rPr>
              <w:t>խախտման</w:t>
            </w:r>
            <w:r w:rsidRPr="006620B4">
              <w:rPr>
                <w:szCs w:val="22"/>
                <w:lang w:val="hy-AM" w:eastAsia="en-US"/>
              </w:rPr>
              <w:t xml:space="preserve"> </w:t>
            </w:r>
            <w:r w:rsidRPr="006620B4">
              <w:rPr>
                <w:rFonts w:ascii="Sylfaen" w:hAnsi="Sylfaen" w:cs="Sylfaen"/>
                <w:szCs w:val="22"/>
                <w:lang w:val="hy-AM" w:eastAsia="en-US"/>
              </w:rPr>
              <w:t>դեպքում</w:t>
            </w:r>
            <w:r w:rsidRPr="006620B4">
              <w:rPr>
                <w:szCs w:val="22"/>
                <w:lang w:val="hy-AM" w:eastAsia="en-US"/>
              </w:rPr>
              <w:t xml:space="preserve"> </w:t>
            </w:r>
            <w:r w:rsidRPr="006620B4">
              <w:rPr>
                <w:rFonts w:ascii="Sylfaen" w:hAnsi="Sylfaen" w:cs="Sylfaen"/>
                <w:szCs w:val="22"/>
                <w:lang w:val="hy-AM" w:eastAsia="en-US"/>
              </w:rPr>
              <w:t>Գնորդը</w:t>
            </w:r>
            <w:r w:rsidRPr="006620B4">
              <w:rPr>
                <w:szCs w:val="22"/>
                <w:lang w:val="hy-AM" w:eastAsia="en-US"/>
              </w:rPr>
              <w:t xml:space="preserve"> </w:t>
            </w:r>
            <w:r w:rsidRPr="006620B4">
              <w:rPr>
                <w:rFonts w:ascii="Sylfaen" w:hAnsi="Sylfaen" w:cs="Sylfaen"/>
                <w:szCs w:val="22"/>
                <w:lang w:val="hy-AM" w:eastAsia="en-US"/>
              </w:rPr>
              <w:t>Մատակարարի</w:t>
            </w:r>
            <w:r w:rsidRPr="006620B4">
              <w:rPr>
                <w:szCs w:val="22"/>
                <w:lang w:val="hy-AM" w:eastAsia="en-US"/>
              </w:rPr>
              <w:t xml:space="preserve"> </w:t>
            </w:r>
            <w:r w:rsidRPr="006620B4">
              <w:rPr>
                <w:rFonts w:ascii="Sylfaen" w:hAnsi="Sylfaen" w:cs="Sylfaen"/>
                <w:szCs w:val="22"/>
                <w:lang w:val="hy-AM" w:eastAsia="en-US"/>
              </w:rPr>
              <w:t>ներկայացուցչի</w:t>
            </w:r>
            <w:r w:rsidRPr="006620B4">
              <w:rPr>
                <w:szCs w:val="22"/>
                <w:lang w:val="hy-AM" w:eastAsia="en-US"/>
              </w:rPr>
              <w:t xml:space="preserve"> </w:t>
            </w:r>
            <w:r w:rsidRPr="006620B4">
              <w:rPr>
                <w:rFonts w:ascii="Sylfaen" w:hAnsi="Sylfaen" w:cs="Sylfaen"/>
                <w:szCs w:val="22"/>
                <w:lang w:val="hy-AM" w:eastAsia="en-US"/>
              </w:rPr>
              <w:t>հետ</w:t>
            </w:r>
            <w:r w:rsidRPr="006620B4">
              <w:rPr>
                <w:szCs w:val="22"/>
                <w:lang w:val="hy-AM" w:eastAsia="en-US"/>
              </w:rPr>
              <w:t xml:space="preserve"> </w:t>
            </w:r>
            <w:r w:rsidRPr="006620B4">
              <w:rPr>
                <w:rFonts w:ascii="Sylfaen" w:hAnsi="Sylfaen" w:cs="Sylfaen"/>
                <w:szCs w:val="22"/>
                <w:lang w:val="hy-AM" w:eastAsia="en-US"/>
              </w:rPr>
              <w:t>միասին</w:t>
            </w:r>
            <w:r w:rsidRPr="006620B4">
              <w:rPr>
                <w:szCs w:val="22"/>
                <w:lang w:val="hy-AM" w:eastAsia="en-US"/>
              </w:rPr>
              <w:t xml:space="preserve"> </w:t>
            </w:r>
            <w:r w:rsidRPr="006620B4">
              <w:rPr>
                <w:rFonts w:ascii="Sylfaen" w:hAnsi="Sylfaen" w:cs="Sylfaen"/>
                <w:szCs w:val="22"/>
                <w:lang w:val="hy-AM" w:eastAsia="en-US"/>
              </w:rPr>
              <w:t>կազմում</w:t>
            </w:r>
            <w:r w:rsidRPr="006620B4">
              <w:rPr>
                <w:szCs w:val="22"/>
                <w:lang w:val="hy-AM" w:eastAsia="en-US"/>
              </w:rPr>
              <w:t xml:space="preserve"> </w:t>
            </w:r>
            <w:r w:rsidRPr="006620B4">
              <w:rPr>
                <w:rFonts w:ascii="Sylfaen" w:hAnsi="Sylfaen" w:cs="Sylfaen"/>
                <w:szCs w:val="22"/>
                <w:lang w:val="hy-AM" w:eastAsia="en-US"/>
              </w:rPr>
              <w:t>է</w:t>
            </w:r>
            <w:r w:rsidRPr="006620B4">
              <w:rPr>
                <w:szCs w:val="22"/>
                <w:lang w:val="hy-AM" w:eastAsia="en-US"/>
              </w:rPr>
              <w:t xml:space="preserve"> </w:t>
            </w:r>
            <w:r w:rsidRPr="006620B4">
              <w:rPr>
                <w:rFonts w:ascii="Sylfaen" w:hAnsi="Sylfaen" w:cs="Sylfaen"/>
                <w:szCs w:val="22"/>
                <w:lang w:val="hy-AM" w:eastAsia="en-US"/>
              </w:rPr>
              <w:t>ապրանքի</w:t>
            </w:r>
            <w:r w:rsidRPr="006620B4">
              <w:rPr>
                <w:szCs w:val="22"/>
                <w:lang w:val="hy-AM" w:eastAsia="en-US"/>
              </w:rPr>
              <w:t xml:space="preserve"> </w:t>
            </w:r>
            <w:r w:rsidRPr="006620B4">
              <w:rPr>
                <w:rFonts w:ascii="Sylfaen" w:hAnsi="Sylfaen" w:cs="Sylfaen"/>
                <w:szCs w:val="22"/>
                <w:lang w:val="hy-AM" w:eastAsia="en-US"/>
              </w:rPr>
              <w:t>թերությունների</w:t>
            </w:r>
            <w:r w:rsidRPr="006620B4">
              <w:rPr>
                <w:szCs w:val="22"/>
                <w:lang w:val="hy-AM" w:eastAsia="en-US"/>
              </w:rPr>
              <w:t xml:space="preserve"> </w:t>
            </w:r>
            <w:r w:rsidRPr="006620B4">
              <w:rPr>
                <w:rFonts w:ascii="Sylfaen" w:hAnsi="Sylfaen" w:cs="Sylfaen"/>
                <w:szCs w:val="22"/>
                <w:lang w:val="hy-AM" w:eastAsia="en-US"/>
              </w:rPr>
              <w:t>Ակտ</w:t>
            </w:r>
            <w:r w:rsidRPr="006620B4">
              <w:rPr>
                <w:szCs w:val="22"/>
                <w:lang w:val="hy-AM" w:eastAsia="en-US"/>
              </w:rPr>
              <w:t xml:space="preserve">: </w:t>
            </w:r>
            <w:r w:rsidRPr="006620B4">
              <w:rPr>
                <w:rFonts w:ascii="Sylfaen" w:hAnsi="Sylfaen" w:cs="Sylfaen"/>
                <w:szCs w:val="22"/>
                <w:lang w:val="hy-AM" w:eastAsia="en-US"/>
              </w:rPr>
              <w:t>Մատակարարը</w:t>
            </w:r>
            <w:r w:rsidRPr="006620B4">
              <w:rPr>
                <w:szCs w:val="22"/>
                <w:lang w:val="hy-AM" w:eastAsia="en-US"/>
              </w:rPr>
              <w:t xml:space="preserve"> </w:t>
            </w:r>
            <w:r w:rsidRPr="006620B4">
              <w:rPr>
                <w:rFonts w:ascii="Sylfaen" w:hAnsi="Sylfaen" w:cs="Sylfaen"/>
                <w:szCs w:val="22"/>
                <w:lang w:val="hy-AM" w:eastAsia="en-US"/>
              </w:rPr>
              <w:t>Ակտի</w:t>
            </w:r>
            <w:r w:rsidRPr="006620B4">
              <w:rPr>
                <w:szCs w:val="22"/>
                <w:lang w:val="hy-AM" w:eastAsia="en-US"/>
              </w:rPr>
              <w:t xml:space="preserve"> </w:t>
            </w:r>
            <w:r w:rsidRPr="006620B4">
              <w:rPr>
                <w:rFonts w:ascii="Sylfaen" w:hAnsi="Sylfaen" w:cs="Sylfaen"/>
                <w:szCs w:val="22"/>
                <w:lang w:val="hy-AM" w:eastAsia="en-US"/>
              </w:rPr>
              <w:t>ստորագրումից</w:t>
            </w:r>
            <w:r w:rsidRPr="006620B4">
              <w:rPr>
                <w:szCs w:val="22"/>
                <w:lang w:val="hy-AM" w:eastAsia="en-US"/>
              </w:rPr>
              <w:t xml:space="preserve"> </w:t>
            </w:r>
            <w:r w:rsidRPr="006620B4">
              <w:rPr>
                <w:rFonts w:ascii="Sylfaen" w:hAnsi="Sylfaen" w:cs="Sylfaen"/>
                <w:szCs w:val="22"/>
                <w:lang w:val="hy-AM" w:eastAsia="en-US"/>
              </w:rPr>
              <w:t>հետո</w:t>
            </w:r>
            <w:r w:rsidRPr="006620B4">
              <w:rPr>
                <w:szCs w:val="22"/>
                <w:lang w:val="hy-AM" w:eastAsia="en-US"/>
              </w:rPr>
              <w:t xml:space="preserve"> </w:t>
            </w:r>
            <w:r w:rsidRPr="006620B4">
              <w:rPr>
                <w:rFonts w:ascii="Sylfaen" w:hAnsi="Sylfaen" w:cs="Sylfaen"/>
                <w:szCs w:val="22"/>
                <w:lang w:val="hy-AM" w:eastAsia="en-US"/>
              </w:rPr>
              <w:t>ողջամիտ</w:t>
            </w:r>
            <w:r w:rsidRPr="006620B4">
              <w:rPr>
                <w:szCs w:val="22"/>
                <w:lang w:val="hy-AM" w:eastAsia="en-US"/>
              </w:rPr>
              <w:t xml:space="preserve"> </w:t>
            </w:r>
            <w:r w:rsidRPr="006620B4">
              <w:rPr>
                <w:rFonts w:ascii="Sylfaen" w:hAnsi="Sylfaen" w:cs="Sylfaen"/>
                <w:szCs w:val="22"/>
                <w:lang w:val="hy-AM" w:eastAsia="en-US"/>
              </w:rPr>
              <w:t>ժամկետներում</w:t>
            </w:r>
            <w:r w:rsidRPr="006620B4">
              <w:rPr>
                <w:szCs w:val="22"/>
                <w:lang w:val="hy-AM" w:eastAsia="en-US"/>
              </w:rPr>
              <w:t xml:space="preserve"> </w:t>
            </w:r>
            <w:r w:rsidRPr="006620B4">
              <w:rPr>
                <w:rFonts w:ascii="Sylfaen" w:hAnsi="Sylfaen" w:cs="Sylfaen"/>
                <w:szCs w:val="22"/>
                <w:lang w:val="hy-AM" w:eastAsia="en-US"/>
              </w:rPr>
              <w:t>պարտավորվում</w:t>
            </w:r>
            <w:r w:rsidRPr="006620B4">
              <w:rPr>
                <w:szCs w:val="22"/>
                <w:lang w:val="hy-AM" w:eastAsia="en-US"/>
              </w:rPr>
              <w:t xml:space="preserve"> </w:t>
            </w:r>
            <w:r w:rsidRPr="006620B4">
              <w:rPr>
                <w:rFonts w:ascii="Sylfaen" w:hAnsi="Sylfaen" w:cs="Sylfaen"/>
                <w:szCs w:val="22"/>
                <w:lang w:val="hy-AM" w:eastAsia="en-US"/>
              </w:rPr>
              <w:t>է</w:t>
            </w:r>
            <w:r w:rsidRPr="006620B4">
              <w:rPr>
                <w:szCs w:val="22"/>
                <w:lang w:val="hy-AM" w:eastAsia="en-US"/>
              </w:rPr>
              <w:t xml:space="preserve">  </w:t>
            </w:r>
            <w:r w:rsidRPr="006620B4">
              <w:rPr>
                <w:rFonts w:ascii="Sylfaen" w:hAnsi="Sylfaen" w:cs="Sylfaen"/>
                <w:szCs w:val="22"/>
                <w:lang w:val="hy-AM" w:eastAsia="en-US"/>
              </w:rPr>
              <w:t>վերացնել</w:t>
            </w:r>
            <w:r w:rsidRPr="006620B4">
              <w:rPr>
                <w:szCs w:val="22"/>
                <w:lang w:val="hy-AM" w:eastAsia="en-US"/>
              </w:rPr>
              <w:t xml:space="preserve"> </w:t>
            </w:r>
            <w:r w:rsidRPr="006620B4">
              <w:rPr>
                <w:rFonts w:ascii="Sylfaen" w:hAnsi="Sylfaen" w:cs="Sylfaen"/>
                <w:szCs w:val="22"/>
                <w:lang w:val="hy-AM" w:eastAsia="en-US"/>
              </w:rPr>
              <w:t>ապրանքի</w:t>
            </w:r>
            <w:r w:rsidRPr="006620B4">
              <w:rPr>
                <w:szCs w:val="22"/>
                <w:lang w:val="hy-AM" w:eastAsia="en-US"/>
              </w:rPr>
              <w:t xml:space="preserve"> </w:t>
            </w:r>
            <w:r w:rsidRPr="006620B4">
              <w:rPr>
                <w:rFonts w:ascii="Sylfaen" w:hAnsi="Sylfaen" w:cs="Sylfaen"/>
                <w:szCs w:val="22"/>
                <w:lang w:val="hy-AM" w:eastAsia="en-US"/>
              </w:rPr>
              <w:t>թերությունները</w:t>
            </w:r>
            <w:r w:rsidRPr="006620B4">
              <w:rPr>
                <w:szCs w:val="22"/>
                <w:lang w:val="hy-AM" w:eastAsia="en-US"/>
              </w:rPr>
              <w:t xml:space="preserve">, </w:t>
            </w:r>
            <w:r w:rsidRPr="006620B4">
              <w:rPr>
                <w:rFonts w:ascii="Sylfaen" w:hAnsi="Sylfaen" w:cs="Sylfaen"/>
                <w:szCs w:val="22"/>
                <w:lang w:val="hy-AM" w:eastAsia="en-US"/>
              </w:rPr>
              <w:t>կամ</w:t>
            </w:r>
            <w:r w:rsidRPr="006620B4">
              <w:rPr>
                <w:szCs w:val="22"/>
                <w:lang w:val="hy-AM" w:eastAsia="en-US"/>
              </w:rPr>
              <w:t xml:space="preserve"> </w:t>
            </w:r>
            <w:r w:rsidRPr="006620B4">
              <w:rPr>
                <w:rFonts w:ascii="Sylfaen" w:hAnsi="Sylfaen" w:cs="Sylfaen"/>
                <w:szCs w:val="22"/>
                <w:lang w:val="hy-AM" w:eastAsia="en-US"/>
              </w:rPr>
              <w:t>Գնորդի</w:t>
            </w:r>
            <w:r w:rsidRPr="006620B4">
              <w:rPr>
                <w:szCs w:val="22"/>
                <w:lang w:val="hy-AM" w:eastAsia="en-US"/>
              </w:rPr>
              <w:t xml:space="preserve"> </w:t>
            </w:r>
            <w:r w:rsidRPr="006620B4">
              <w:rPr>
                <w:rFonts w:ascii="Sylfaen" w:hAnsi="Sylfaen" w:cs="Sylfaen"/>
                <w:szCs w:val="22"/>
                <w:lang w:val="hy-AM" w:eastAsia="en-US"/>
              </w:rPr>
              <w:t>ընտրությամբ</w:t>
            </w:r>
            <w:r w:rsidRPr="006620B4">
              <w:rPr>
                <w:szCs w:val="22"/>
                <w:lang w:val="hy-AM" w:eastAsia="en-US"/>
              </w:rPr>
              <w:t>.</w:t>
            </w:r>
          </w:p>
          <w:p w:rsidR="003000A0" w:rsidRPr="006620B4" w:rsidRDefault="003000A0" w:rsidP="003000A0">
            <w:pPr>
              <w:shd w:val="clear" w:color="auto" w:fill="FFFFFF"/>
              <w:jc w:val="both"/>
              <w:rPr>
                <w:szCs w:val="22"/>
                <w:lang w:val="hy-AM" w:eastAsia="en-US"/>
              </w:rPr>
            </w:pPr>
            <w:r w:rsidRPr="006620B4">
              <w:rPr>
                <w:szCs w:val="22"/>
                <w:lang w:val="hy-AM" w:eastAsia="en-US"/>
              </w:rPr>
              <w:t xml:space="preserve">- </w:t>
            </w:r>
            <w:r w:rsidRPr="006620B4">
              <w:rPr>
                <w:rFonts w:ascii="Sylfaen" w:hAnsi="Sylfaen" w:cs="Sylfaen"/>
                <w:szCs w:val="22"/>
                <w:lang w:val="hy-AM" w:eastAsia="en-US"/>
              </w:rPr>
              <w:t>համաչափ</w:t>
            </w:r>
            <w:r w:rsidRPr="006620B4">
              <w:rPr>
                <w:szCs w:val="22"/>
                <w:lang w:val="hy-AM" w:eastAsia="en-US"/>
              </w:rPr>
              <w:t xml:space="preserve"> </w:t>
            </w:r>
            <w:r w:rsidRPr="006620B4">
              <w:rPr>
                <w:rFonts w:ascii="Sylfaen" w:hAnsi="Sylfaen" w:cs="Sylfaen"/>
                <w:szCs w:val="22"/>
                <w:lang w:val="hy-AM" w:eastAsia="en-US"/>
              </w:rPr>
              <w:t>պակասացնել</w:t>
            </w:r>
            <w:r w:rsidRPr="006620B4">
              <w:rPr>
                <w:szCs w:val="22"/>
                <w:lang w:val="hy-AM" w:eastAsia="en-US"/>
              </w:rPr>
              <w:t xml:space="preserve"> </w:t>
            </w:r>
            <w:r w:rsidRPr="006620B4">
              <w:rPr>
                <w:rFonts w:ascii="Sylfaen" w:hAnsi="Sylfaen" w:cs="Sylfaen"/>
                <w:szCs w:val="22"/>
                <w:lang w:val="hy-AM" w:eastAsia="en-US"/>
              </w:rPr>
              <w:t>ապրանքի</w:t>
            </w:r>
            <w:r w:rsidRPr="006620B4">
              <w:rPr>
                <w:szCs w:val="22"/>
                <w:lang w:val="hy-AM" w:eastAsia="en-US"/>
              </w:rPr>
              <w:t xml:space="preserve"> </w:t>
            </w:r>
            <w:r w:rsidRPr="006620B4">
              <w:rPr>
                <w:rFonts w:ascii="Sylfaen" w:hAnsi="Sylfaen" w:cs="Sylfaen"/>
                <w:szCs w:val="22"/>
                <w:lang w:val="hy-AM" w:eastAsia="en-US"/>
              </w:rPr>
              <w:t>գինը</w:t>
            </w:r>
            <w:r w:rsidRPr="006620B4">
              <w:rPr>
                <w:szCs w:val="22"/>
                <w:lang w:val="hy-AM" w:eastAsia="en-US"/>
              </w:rPr>
              <w:t>;</w:t>
            </w:r>
          </w:p>
          <w:p w:rsidR="003000A0" w:rsidRPr="006620B4" w:rsidRDefault="003000A0" w:rsidP="003000A0">
            <w:pPr>
              <w:shd w:val="clear" w:color="auto" w:fill="FFFFFF"/>
              <w:jc w:val="both"/>
              <w:rPr>
                <w:szCs w:val="22"/>
                <w:lang w:val="hy-AM" w:eastAsia="en-US"/>
              </w:rPr>
            </w:pPr>
            <w:r w:rsidRPr="006620B4">
              <w:rPr>
                <w:szCs w:val="22"/>
                <w:lang w:val="hy-AM" w:eastAsia="en-US"/>
              </w:rPr>
              <w:t>-</w:t>
            </w:r>
            <w:r w:rsidRPr="006620B4">
              <w:rPr>
                <w:rFonts w:ascii="Sylfaen" w:hAnsi="Sylfaen" w:cs="Sylfaen"/>
                <w:szCs w:val="22"/>
                <w:lang w:val="hy-AM" w:eastAsia="en-US"/>
              </w:rPr>
              <w:t>հատուցել</w:t>
            </w:r>
            <w:r w:rsidRPr="006620B4">
              <w:rPr>
                <w:szCs w:val="22"/>
                <w:lang w:val="hy-AM" w:eastAsia="en-US"/>
              </w:rPr>
              <w:t xml:space="preserve">  </w:t>
            </w:r>
            <w:r w:rsidRPr="006620B4">
              <w:rPr>
                <w:rFonts w:ascii="Sylfaen" w:hAnsi="Sylfaen" w:cs="Sylfaen"/>
                <w:szCs w:val="22"/>
                <w:lang w:val="hy-AM" w:eastAsia="en-US"/>
              </w:rPr>
              <w:t>Գնորդին</w:t>
            </w:r>
            <w:r w:rsidRPr="006620B4">
              <w:rPr>
                <w:szCs w:val="22"/>
                <w:lang w:val="hy-AM" w:eastAsia="en-US"/>
              </w:rPr>
              <w:t xml:space="preserve"> </w:t>
            </w:r>
            <w:r w:rsidRPr="006620B4">
              <w:rPr>
                <w:rFonts w:ascii="Sylfaen" w:hAnsi="Sylfaen" w:cs="Sylfaen"/>
                <w:szCs w:val="22"/>
                <w:lang w:val="hy-AM" w:eastAsia="en-US"/>
              </w:rPr>
              <w:t>ապրանքի</w:t>
            </w:r>
            <w:r w:rsidRPr="006620B4">
              <w:rPr>
                <w:szCs w:val="22"/>
                <w:lang w:val="hy-AM" w:eastAsia="en-US"/>
              </w:rPr>
              <w:t xml:space="preserve"> </w:t>
            </w:r>
            <w:r w:rsidRPr="006620B4">
              <w:rPr>
                <w:rFonts w:ascii="Sylfaen" w:hAnsi="Sylfaen" w:cs="Sylfaen"/>
                <w:szCs w:val="22"/>
                <w:lang w:val="hy-AM" w:eastAsia="en-US"/>
              </w:rPr>
              <w:t>թերությունները</w:t>
            </w:r>
            <w:r w:rsidRPr="006620B4">
              <w:rPr>
                <w:szCs w:val="22"/>
                <w:lang w:val="hy-AM" w:eastAsia="en-US"/>
              </w:rPr>
              <w:t xml:space="preserve"> </w:t>
            </w:r>
            <w:r w:rsidRPr="006620B4">
              <w:rPr>
                <w:rFonts w:ascii="Sylfaen" w:hAnsi="Sylfaen" w:cs="Sylfaen"/>
                <w:szCs w:val="22"/>
                <w:lang w:val="hy-AM" w:eastAsia="en-US"/>
              </w:rPr>
              <w:t>վերացնելու</w:t>
            </w:r>
            <w:r w:rsidRPr="006620B4">
              <w:rPr>
                <w:szCs w:val="22"/>
                <w:lang w:val="hy-AM" w:eastAsia="en-US"/>
              </w:rPr>
              <w:t xml:space="preserve"> </w:t>
            </w:r>
            <w:r w:rsidRPr="006620B4">
              <w:rPr>
                <w:rFonts w:ascii="Sylfaen" w:hAnsi="Sylfaen" w:cs="Sylfaen"/>
                <w:szCs w:val="22"/>
                <w:lang w:val="hy-AM" w:eastAsia="en-US"/>
              </w:rPr>
              <w:t>համար</w:t>
            </w:r>
            <w:r w:rsidRPr="006620B4">
              <w:rPr>
                <w:szCs w:val="22"/>
                <w:lang w:val="hy-AM" w:eastAsia="en-US"/>
              </w:rPr>
              <w:t xml:space="preserve"> </w:t>
            </w:r>
            <w:r w:rsidRPr="006620B4">
              <w:rPr>
                <w:rFonts w:ascii="Sylfaen" w:hAnsi="Sylfaen" w:cs="Sylfaen"/>
                <w:szCs w:val="22"/>
                <w:lang w:val="hy-AM" w:eastAsia="en-US"/>
              </w:rPr>
              <w:t>կատարած</w:t>
            </w:r>
            <w:r w:rsidRPr="006620B4">
              <w:rPr>
                <w:szCs w:val="22"/>
                <w:lang w:val="hy-AM" w:eastAsia="en-US"/>
              </w:rPr>
              <w:t xml:space="preserve"> </w:t>
            </w:r>
            <w:r w:rsidRPr="006620B4">
              <w:rPr>
                <w:rFonts w:ascii="Sylfaen" w:hAnsi="Sylfaen" w:cs="Sylfaen"/>
                <w:szCs w:val="22"/>
                <w:lang w:val="hy-AM" w:eastAsia="en-US"/>
              </w:rPr>
              <w:t>բոլոր</w:t>
            </w:r>
            <w:r w:rsidRPr="006620B4">
              <w:rPr>
                <w:szCs w:val="22"/>
                <w:lang w:val="hy-AM" w:eastAsia="en-US"/>
              </w:rPr>
              <w:t xml:space="preserve"> </w:t>
            </w:r>
            <w:r w:rsidRPr="006620B4">
              <w:rPr>
                <w:rFonts w:ascii="Sylfaen" w:hAnsi="Sylfaen" w:cs="Sylfaen"/>
                <w:szCs w:val="22"/>
                <w:lang w:val="hy-AM" w:eastAsia="en-US"/>
              </w:rPr>
              <w:t>ծախսերը</w:t>
            </w:r>
            <w:r w:rsidRPr="006620B4">
              <w:rPr>
                <w:szCs w:val="22"/>
                <w:lang w:val="hy-AM" w:eastAsia="en-US"/>
              </w:rPr>
              <w:t>;</w:t>
            </w:r>
          </w:p>
          <w:p w:rsidR="003000A0" w:rsidRPr="006620B4" w:rsidRDefault="003000A0" w:rsidP="003000A0">
            <w:pPr>
              <w:shd w:val="clear" w:color="auto" w:fill="FFFFFF"/>
              <w:jc w:val="both"/>
              <w:rPr>
                <w:rFonts w:ascii="Sylfaen" w:hAnsi="Sylfaen" w:cs="Sylfaen"/>
                <w:szCs w:val="22"/>
                <w:lang w:val="hy-AM" w:eastAsia="en-US"/>
              </w:rPr>
            </w:pPr>
            <w:r w:rsidRPr="006620B4">
              <w:rPr>
                <w:szCs w:val="22"/>
                <w:lang w:val="hy-AM" w:eastAsia="en-US"/>
              </w:rPr>
              <w:t>-</w:t>
            </w:r>
            <w:r w:rsidRPr="006620B4">
              <w:rPr>
                <w:rFonts w:ascii="Sylfaen" w:hAnsi="Sylfaen" w:cs="Sylfaen"/>
                <w:szCs w:val="22"/>
                <w:lang w:val="hy-AM" w:eastAsia="en-US"/>
              </w:rPr>
              <w:t xml:space="preserve">անհատույց փոխարինել անպատշաճ որակի կամ սույն Պայմանագրին չհամապատասխանող ապրանքը: </w:t>
            </w:r>
          </w:p>
          <w:p w:rsidR="003000A0" w:rsidRPr="006620B4" w:rsidRDefault="003000A0" w:rsidP="003000A0">
            <w:pPr>
              <w:shd w:val="clear" w:color="auto" w:fill="FFFFFF"/>
              <w:jc w:val="both"/>
              <w:rPr>
                <w:rFonts w:ascii="Sylfaen" w:hAnsi="Sylfaen" w:cs="Sylfaen"/>
                <w:szCs w:val="22"/>
                <w:lang w:val="hy-AM" w:eastAsia="en-US"/>
              </w:rPr>
            </w:pPr>
          </w:p>
          <w:p w:rsidR="003000A0" w:rsidRPr="006620B4" w:rsidRDefault="003000A0" w:rsidP="003000A0">
            <w:pPr>
              <w:shd w:val="clear" w:color="auto" w:fill="FFFFFF"/>
              <w:jc w:val="center"/>
              <w:rPr>
                <w:b/>
                <w:szCs w:val="22"/>
                <w:lang w:val="hy-AM"/>
              </w:rPr>
            </w:pPr>
            <w:r w:rsidRPr="006620B4">
              <w:rPr>
                <w:b/>
                <w:szCs w:val="22"/>
                <w:lang w:val="hy-AM"/>
              </w:rPr>
              <w:t>3.</w:t>
            </w:r>
            <w:r w:rsidRPr="006620B4">
              <w:rPr>
                <w:rFonts w:ascii="Sylfaen" w:hAnsi="Sylfaen" w:cs="Sylfaen"/>
                <w:b/>
                <w:szCs w:val="22"/>
                <w:lang w:val="hy-AM"/>
              </w:rPr>
              <w:t>Մատակարարման</w:t>
            </w:r>
            <w:r w:rsidRPr="006620B4">
              <w:rPr>
                <w:b/>
                <w:szCs w:val="22"/>
                <w:lang w:val="hy-AM"/>
              </w:rPr>
              <w:t xml:space="preserve"> </w:t>
            </w:r>
            <w:r w:rsidRPr="006620B4">
              <w:rPr>
                <w:rFonts w:ascii="Sylfaen" w:hAnsi="Sylfaen" w:cs="Sylfaen"/>
                <w:b/>
                <w:szCs w:val="22"/>
                <w:lang w:val="hy-AM"/>
              </w:rPr>
              <w:t>ժամկետը</w:t>
            </w:r>
            <w:r w:rsidRPr="006620B4">
              <w:rPr>
                <w:b/>
                <w:szCs w:val="22"/>
                <w:lang w:val="hy-AM"/>
              </w:rPr>
              <w:t xml:space="preserve"> </w:t>
            </w:r>
            <w:r w:rsidRPr="006620B4">
              <w:rPr>
                <w:rFonts w:ascii="Sylfaen" w:hAnsi="Sylfaen" w:cs="Sylfaen"/>
                <w:b/>
                <w:szCs w:val="22"/>
                <w:lang w:val="hy-AM"/>
              </w:rPr>
              <w:t>և</w:t>
            </w:r>
            <w:r w:rsidRPr="006620B4">
              <w:rPr>
                <w:b/>
                <w:szCs w:val="22"/>
                <w:lang w:val="hy-AM"/>
              </w:rPr>
              <w:t xml:space="preserve"> </w:t>
            </w:r>
            <w:r w:rsidRPr="006620B4">
              <w:rPr>
                <w:rFonts w:ascii="Sylfaen" w:hAnsi="Sylfaen" w:cs="Sylfaen"/>
                <w:b/>
                <w:szCs w:val="22"/>
                <w:lang w:val="hy-AM"/>
              </w:rPr>
              <w:t>կարգը</w:t>
            </w:r>
          </w:p>
          <w:p w:rsidR="003000A0" w:rsidRPr="006620B4" w:rsidRDefault="003000A0" w:rsidP="003000A0">
            <w:pPr>
              <w:shd w:val="clear" w:color="auto" w:fill="FFFFFF"/>
              <w:ind w:right="-1"/>
              <w:jc w:val="both"/>
              <w:rPr>
                <w:szCs w:val="22"/>
                <w:lang w:val="pt-BR"/>
              </w:rPr>
            </w:pPr>
            <w:r w:rsidRPr="006620B4">
              <w:rPr>
                <w:szCs w:val="22"/>
                <w:lang w:val="hy-AM"/>
              </w:rPr>
              <w:t xml:space="preserve">3.1. </w:t>
            </w:r>
            <w:r w:rsidRPr="006620B4">
              <w:rPr>
                <w:rFonts w:ascii="Sylfaen" w:hAnsi="Sylfaen" w:cs="Sylfaen"/>
                <w:lang w:val="hy-AM"/>
              </w:rPr>
              <w:t>Մատակարարը</w:t>
            </w:r>
            <w:r w:rsidRPr="006620B4">
              <w:rPr>
                <w:lang w:val="hy-AM"/>
              </w:rPr>
              <w:t xml:space="preserve"> </w:t>
            </w:r>
            <w:r w:rsidRPr="006620B4">
              <w:rPr>
                <w:rFonts w:ascii="Sylfaen" w:hAnsi="Sylfaen" w:cs="Sylfaen"/>
                <w:lang w:val="hy-AM"/>
              </w:rPr>
              <w:t>պարտավոր</w:t>
            </w:r>
            <w:r w:rsidRPr="006620B4">
              <w:rPr>
                <w:lang w:val="hy-AM"/>
              </w:rPr>
              <w:t xml:space="preserve"> </w:t>
            </w:r>
            <w:r w:rsidRPr="006620B4">
              <w:rPr>
                <w:rFonts w:ascii="Sylfaen" w:hAnsi="Sylfaen" w:cs="Sylfaen"/>
                <w:lang w:val="hy-AM"/>
              </w:rPr>
              <w:t>է Հավելված           №1-ով նախատեսված</w:t>
            </w:r>
            <w:r w:rsidRPr="006620B4">
              <w:rPr>
                <w:lang w:val="hy-AM"/>
              </w:rPr>
              <w:t xml:space="preserve"> </w:t>
            </w:r>
            <w:r w:rsidRPr="006620B4">
              <w:rPr>
                <w:rFonts w:ascii="Sylfaen" w:hAnsi="Sylfaen" w:cs="Sylfaen"/>
                <w:lang w:val="hy-AM"/>
              </w:rPr>
              <w:t>Ապրանքը</w:t>
            </w:r>
            <w:r w:rsidRPr="006620B4">
              <w:rPr>
                <w:lang w:val="hy-AM"/>
              </w:rPr>
              <w:t xml:space="preserve">   </w:t>
            </w:r>
            <w:r w:rsidRPr="006620B4">
              <w:rPr>
                <w:rFonts w:ascii="Sylfaen" w:hAnsi="Sylfaen" w:cs="Sylfaen"/>
                <w:lang w:val="hy-AM"/>
              </w:rPr>
              <w:t xml:space="preserve">մատակարարել պայմանագիրը կնքելուց                           </w:t>
            </w:r>
            <w:r w:rsidR="007E6548" w:rsidRPr="006620B4">
              <w:rPr>
                <w:rFonts w:ascii="Sylfaen" w:hAnsi="Sylfaen" w:cs="Sylfaen"/>
                <w:lang w:val="hy-AM"/>
              </w:rPr>
              <w:t>22</w:t>
            </w:r>
            <w:r w:rsidRPr="006620B4">
              <w:rPr>
                <w:rFonts w:ascii="Sylfaen" w:hAnsi="Sylfaen" w:cs="Sylfaen"/>
                <w:lang w:val="hy-AM"/>
              </w:rPr>
              <w:t xml:space="preserve">  աշխատանքային օրվա ընթացքում:</w:t>
            </w:r>
            <w:r w:rsidRPr="006620B4">
              <w:rPr>
                <w:rFonts w:ascii="Sylfaen" w:hAnsi="Sylfaen" w:cs="Sylfaen"/>
                <w:lang w:val="hy-AM"/>
              </w:rPr>
              <w:br/>
            </w:r>
            <w:r w:rsidRPr="006620B4">
              <w:rPr>
                <w:szCs w:val="22"/>
                <w:lang w:val="hy-AM"/>
              </w:rPr>
              <w:t>3.2.</w:t>
            </w:r>
            <w:r w:rsidRPr="006620B4">
              <w:rPr>
                <w:rFonts w:ascii="Sylfaen" w:hAnsi="Sylfaen" w:cs="Sylfaen"/>
                <w:szCs w:val="22"/>
                <w:lang w:val="hy-AM"/>
              </w:rPr>
              <w:t>Ապրանքի մատակարարումը</w:t>
            </w:r>
            <w:r w:rsidRPr="006620B4">
              <w:rPr>
                <w:szCs w:val="22"/>
                <w:lang w:val="pt-BR"/>
              </w:rPr>
              <w:t xml:space="preserve"> </w:t>
            </w:r>
            <w:r w:rsidRPr="006620B4">
              <w:rPr>
                <w:rFonts w:ascii="Sylfaen" w:hAnsi="Sylfaen" w:cs="Sylfaen"/>
                <w:szCs w:val="22"/>
                <w:lang w:val="hy-AM"/>
              </w:rPr>
              <w:t>իրականացվում</w:t>
            </w:r>
            <w:r w:rsidRPr="006620B4">
              <w:rPr>
                <w:szCs w:val="22"/>
                <w:lang w:val="pt-BR"/>
              </w:rPr>
              <w:t xml:space="preserve"> </w:t>
            </w:r>
            <w:r w:rsidRPr="006620B4">
              <w:rPr>
                <w:rFonts w:ascii="Sylfaen" w:hAnsi="Sylfaen" w:cs="Sylfaen"/>
                <w:szCs w:val="22"/>
                <w:lang w:val="hy-AM"/>
              </w:rPr>
              <w:t>է</w:t>
            </w:r>
            <w:r w:rsidRPr="006620B4">
              <w:rPr>
                <w:rFonts w:eastAsia="Calibri"/>
                <w:szCs w:val="22"/>
                <w:lang w:val="hy-AM"/>
              </w:rPr>
              <w:t xml:space="preserve"> </w:t>
            </w:r>
            <w:r w:rsidRPr="006620B4">
              <w:rPr>
                <w:rFonts w:ascii="Sylfaen" w:eastAsia="Calibri" w:hAnsi="Sylfaen" w:cs="Sylfaen"/>
                <w:szCs w:val="22"/>
                <w:lang w:val="hy-AM"/>
              </w:rPr>
              <w:t>հետևյալ</w:t>
            </w:r>
            <w:r w:rsidRPr="006620B4">
              <w:rPr>
                <w:rFonts w:eastAsia="Calibri"/>
                <w:szCs w:val="22"/>
                <w:lang w:val="hy-AM"/>
              </w:rPr>
              <w:t xml:space="preserve"> </w:t>
            </w:r>
            <w:r w:rsidRPr="006620B4">
              <w:rPr>
                <w:rFonts w:ascii="Sylfaen" w:eastAsia="Calibri" w:hAnsi="Sylfaen" w:cs="Sylfaen"/>
                <w:szCs w:val="22"/>
                <w:lang w:val="hy-AM"/>
              </w:rPr>
              <w:t>հասցեով՝</w:t>
            </w:r>
            <w:r w:rsidRPr="006620B4">
              <w:rPr>
                <w:rFonts w:eastAsia="Calibri"/>
                <w:szCs w:val="22"/>
                <w:lang w:val="hy-AM"/>
              </w:rPr>
              <w:t xml:space="preserve"> </w:t>
            </w:r>
            <w:r w:rsidRPr="006620B4">
              <w:rPr>
                <w:rFonts w:ascii="Sylfaen" w:eastAsia="Calibri" w:hAnsi="Sylfaen" w:cs="Sylfaen"/>
                <w:szCs w:val="22"/>
                <w:lang w:val="hy-AM"/>
              </w:rPr>
              <w:t>ՀՀ</w:t>
            </w:r>
            <w:r w:rsidRPr="006620B4">
              <w:rPr>
                <w:rFonts w:eastAsia="Calibri"/>
                <w:szCs w:val="22"/>
                <w:lang w:val="hy-AM"/>
              </w:rPr>
              <w:t xml:space="preserve">, </w:t>
            </w:r>
            <w:r w:rsidRPr="006620B4">
              <w:rPr>
                <w:rFonts w:ascii="Sylfaen" w:eastAsia="Calibri" w:hAnsi="Sylfaen" w:cs="Sylfaen"/>
                <w:szCs w:val="22"/>
                <w:lang w:val="hy-AM"/>
              </w:rPr>
              <w:t>ք․Երևան, Արցախի 32:</w:t>
            </w:r>
          </w:p>
          <w:p w:rsidR="003000A0" w:rsidRPr="006620B4" w:rsidRDefault="003000A0" w:rsidP="003000A0">
            <w:pPr>
              <w:shd w:val="clear" w:color="auto" w:fill="FFFFFF"/>
              <w:jc w:val="both"/>
              <w:rPr>
                <w:szCs w:val="22"/>
                <w:lang w:val="hy-AM"/>
              </w:rPr>
            </w:pPr>
            <w:r w:rsidRPr="006620B4">
              <w:rPr>
                <w:szCs w:val="22"/>
                <w:lang w:val="hy-AM"/>
              </w:rPr>
              <w:t xml:space="preserve">3.3. </w:t>
            </w:r>
            <w:r w:rsidRPr="006620B4">
              <w:rPr>
                <w:rFonts w:ascii="Sylfaen" w:hAnsi="Sylfaen" w:cs="Sylfaen"/>
                <w:szCs w:val="22"/>
                <w:lang w:val="hy-AM"/>
              </w:rPr>
              <w:t>Ապրանքի</w:t>
            </w:r>
            <w:r w:rsidRPr="006620B4">
              <w:rPr>
                <w:szCs w:val="22"/>
                <w:lang w:val="hy-AM"/>
              </w:rPr>
              <w:t xml:space="preserve"> </w:t>
            </w:r>
            <w:r w:rsidRPr="006620B4">
              <w:rPr>
                <w:rFonts w:ascii="Sylfaen" w:hAnsi="Sylfaen" w:cs="Sylfaen"/>
                <w:szCs w:val="22"/>
                <w:lang w:val="hy-AM"/>
              </w:rPr>
              <w:t>ընդունումն</w:t>
            </w:r>
            <w:r w:rsidRPr="006620B4">
              <w:rPr>
                <w:szCs w:val="22"/>
                <w:lang w:val="hy-AM"/>
              </w:rPr>
              <w:t xml:space="preserve"> </w:t>
            </w:r>
            <w:r w:rsidRPr="006620B4">
              <w:rPr>
                <w:rFonts w:ascii="Sylfaen" w:hAnsi="Sylfaen" w:cs="Sylfaen"/>
                <w:szCs w:val="22"/>
                <w:lang w:val="hy-AM"/>
              </w:rPr>
              <w:t>իրականացվում</w:t>
            </w:r>
            <w:r w:rsidRPr="006620B4">
              <w:rPr>
                <w:szCs w:val="22"/>
                <w:lang w:val="hy-AM"/>
              </w:rPr>
              <w:t xml:space="preserve"> </w:t>
            </w:r>
            <w:r w:rsidRPr="006620B4">
              <w:rPr>
                <w:rFonts w:ascii="Sylfaen" w:hAnsi="Sylfaen" w:cs="Sylfaen"/>
                <w:szCs w:val="22"/>
                <w:lang w:val="hy-AM"/>
              </w:rPr>
              <w:t>է</w:t>
            </w:r>
            <w:r w:rsidRPr="006620B4">
              <w:rPr>
                <w:szCs w:val="22"/>
                <w:lang w:val="hy-AM"/>
              </w:rPr>
              <w:t xml:space="preserve"> П</w:t>
            </w:r>
            <w:r w:rsidRPr="006620B4">
              <w:rPr>
                <w:szCs w:val="22"/>
                <w:lang w:val="hy-AM"/>
              </w:rPr>
              <w:noBreakHyphen/>
              <w:t>6 «</w:t>
            </w:r>
            <w:r w:rsidRPr="006620B4">
              <w:rPr>
                <w:rFonts w:ascii="Sylfaen" w:hAnsi="Sylfaen" w:cs="Sylfaen"/>
                <w:szCs w:val="22"/>
                <w:lang w:val="hy-AM"/>
              </w:rPr>
              <w:t>Ընդունման</w:t>
            </w:r>
            <w:r w:rsidRPr="006620B4">
              <w:rPr>
                <w:szCs w:val="22"/>
                <w:lang w:val="hy-AM"/>
              </w:rPr>
              <w:t xml:space="preserve"> </w:t>
            </w:r>
            <w:r w:rsidRPr="006620B4">
              <w:rPr>
                <w:rFonts w:ascii="Sylfaen" w:hAnsi="Sylfaen" w:cs="Sylfaen"/>
                <w:szCs w:val="22"/>
                <w:lang w:val="hy-AM"/>
              </w:rPr>
              <w:t>կարգն</w:t>
            </w:r>
            <w:r w:rsidRPr="006620B4">
              <w:rPr>
                <w:szCs w:val="22"/>
                <w:lang w:val="hy-AM"/>
              </w:rPr>
              <w:t xml:space="preserve"> </w:t>
            </w:r>
            <w:r w:rsidRPr="006620B4">
              <w:rPr>
                <w:rFonts w:ascii="Sylfaen" w:hAnsi="Sylfaen" w:cs="Sylfaen"/>
                <w:szCs w:val="22"/>
                <w:lang w:val="hy-AM"/>
              </w:rPr>
              <w:t>ըստ</w:t>
            </w:r>
            <w:r w:rsidRPr="006620B4">
              <w:rPr>
                <w:szCs w:val="22"/>
                <w:lang w:val="hy-AM"/>
              </w:rPr>
              <w:t xml:space="preserve"> </w:t>
            </w:r>
            <w:r w:rsidRPr="006620B4">
              <w:rPr>
                <w:rFonts w:ascii="Sylfaen" w:hAnsi="Sylfaen" w:cs="Sylfaen"/>
                <w:szCs w:val="22"/>
                <w:lang w:val="hy-AM"/>
              </w:rPr>
              <w:t>քանակի</w:t>
            </w:r>
            <w:r w:rsidRPr="006620B4">
              <w:rPr>
                <w:szCs w:val="22"/>
                <w:lang w:val="hy-AM"/>
              </w:rPr>
              <w:t xml:space="preserve">» </w:t>
            </w:r>
            <w:r w:rsidRPr="006620B4">
              <w:rPr>
                <w:rFonts w:ascii="Sylfaen" w:hAnsi="Sylfaen" w:cs="Sylfaen"/>
                <w:szCs w:val="22"/>
                <w:lang w:val="hy-AM"/>
              </w:rPr>
              <w:t>և</w:t>
            </w:r>
            <w:r w:rsidRPr="006620B4">
              <w:rPr>
                <w:szCs w:val="22"/>
                <w:lang w:val="hy-AM"/>
              </w:rPr>
              <w:t xml:space="preserve">   П-7 «</w:t>
            </w:r>
            <w:r w:rsidRPr="006620B4">
              <w:rPr>
                <w:rFonts w:ascii="Sylfaen" w:hAnsi="Sylfaen" w:cs="Sylfaen"/>
                <w:szCs w:val="22"/>
                <w:lang w:val="hy-AM"/>
              </w:rPr>
              <w:t>Ընդունման</w:t>
            </w:r>
            <w:r w:rsidRPr="006620B4">
              <w:rPr>
                <w:szCs w:val="22"/>
                <w:lang w:val="hy-AM"/>
              </w:rPr>
              <w:t xml:space="preserve"> </w:t>
            </w:r>
            <w:r w:rsidRPr="006620B4">
              <w:rPr>
                <w:rFonts w:ascii="Sylfaen" w:hAnsi="Sylfaen" w:cs="Sylfaen"/>
                <w:szCs w:val="22"/>
                <w:lang w:val="hy-AM"/>
              </w:rPr>
              <w:t>կարգն</w:t>
            </w:r>
            <w:r w:rsidRPr="006620B4">
              <w:rPr>
                <w:szCs w:val="22"/>
                <w:lang w:val="hy-AM"/>
              </w:rPr>
              <w:t xml:space="preserve"> </w:t>
            </w:r>
            <w:r w:rsidRPr="006620B4">
              <w:rPr>
                <w:rFonts w:ascii="Sylfaen" w:hAnsi="Sylfaen" w:cs="Sylfaen"/>
                <w:szCs w:val="22"/>
                <w:lang w:val="hy-AM"/>
              </w:rPr>
              <w:t>ըստ</w:t>
            </w:r>
            <w:r w:rsidRPr="006620B4">
              <w:rPr>
                <w:szCs w:val="22"/>
                <w:lang w:val="hy-AM"/>
              </w:rPr>
              <w:t xml:space="preserve"> </w:t>
            </w:r>
            <w:r w:rsidRPr="006620B4">
              <w:rPr>
                <w:rFonts w:ascii="Sylfaen" w:hAnsi="Sylfaen" w:cs="Sylfaen"/>
                <w:szCs w:val="22"/>
                <w:lang w:val="hy-AM"/>
              </w:rPr>
              <w:t>որակի</w:t>
            </w:r>
            <w:r w:rsidRPr="006620B4">
              <w:rPr>
                <w:szCs w:val="22"/>
                <w:lang w:val="hy-AM"/>
              </w:rPr>
              <w:t xml:space="preserve">» </w:t>
            </w:r>
            <w:r w:rsidRPr="006620B4">
              <w:rPr>
                <w:rFonts w:ascii="Sylfaen" w:hAnsi="Sylfaen" w:cs="Sylfaen"/>
                <w:szCs w:val="22"/>
                <w:lang w:val="hy-AM"/>
              </w:rPr>
              <w:t>հրահանգների</w:t>
            </w:r>
            <w:r w:rsidRPr="006620B4">
              <w:rPr>
                <w:szCs w:val="22"/>
                <w:lang w:val="hy-AM"/>
              </w:rPr>
              <w:t xml:space="preserve"> </w:t>
            </w:r>
            <w:r w:rsidRPr="006620B4">
              <w:rPr>
                <w:rFonts w:ascii="Sylfaen" w:hAnsi="Sylfaen" w:cs="Sylfaen"/>
                <w:szCs w:val="22"/>
                <w:lang w:val="hy-AM"/>
              </w:rPr>
              <w:t>համաձայն</w:t>
            </w:r>
            <w:r w:rsidRPr="006620B4">
              <w:rPr>
                <w:szCs w:val="22"/>
                <w:lang w:val="hy-AM"/>
              </w:rPr>
              <w:t>:</w:t>
            </w:r>
          </w:p>
          <w:p w:rsidR="003000A0" w:rsidRPr="006620B4" w:rsidRDefault="003000A0" w:rsidP="003000A0">
            <w:pPr>
              <w:shd w:val="clear" w:color="auto" w:fill="FFFFFF"/>
              <w:jc w:val="both"/>
              <w:rPr>
                <w:szCs w:val="22"/>
                <w:lang w:val="hy-AM"/>
              </w:rPr>
            </w:pPr>
            <w:r w:rsidRPr="006620B4">
              <w:rPr>
                <w:szCs w:val="22"/>
                <w:lang w:val="hy-AM"/>
              </w:rPr>
              <w:t xml:space="preserve">3.4. </w:t>
            </w:r>
            <w:r w:rsidRPr="006620B4">
              <w:rPr>
                <w:rFonts w:ascii="Sylfaen" w:hAnsi="Sylfaen" w:cs="Sylfaen"/>
                <w:szCs w:val="22"/>
                <w:lang w:val="hy-AM"/>
              </w:rPr>
              <w:t>Մատակարարման</w:t>
            </w:r>
            <w:r w:rsidRPr="006620B4">
              <w:rPr>
                <w:szCs w:val="22"/>
                <w:lang w:val="hy-AM"/>
              </w:rPr>
              <w:t xml:space="preserve"> </w:t>
            </w:r>
            <w:r w:rsidRPr="006620B4">
              <w:rPr>
                <w:rFonts w:ascii="Sylfaen" w:hAnsi="Sylfaen" w:cs="Sylfaen"/>
                <w:szCs w:val="22"/>
                <w:lang w:val="hy-AM"/>
              </w:rPr>
              <w:t>ամսաթիվ</w:t>
            </w:r>
            <w:r w:rsidRPr="006620B4">
              <w:rPr>
                <w:szCs w:val="22"/>
                <w:lang w:val="hy-AM"/>
              </w:rPr>
              <w:t xml:space="preserve"> </w:t>
            </w:r>
            <w:r w:rsidRPr="006620B4">
              <w:rPr>
                <w:rFonts w:ascii="Sylfaen" w:hAnsi="Sylfaen" w:cs="Sylfaen"/>
                <w:szCs w:val="22"/>
                <w:lang w:val="hy-AM"/>
              </w:rPr>
              <w:t>է</w:t>
            </w:r>
            <w:r w:rsidRPr="006620B4">
              <w:rPr>
                <w:szCs w:val="22"/>
                <w:lang w:val="hy-AM"/>
              </w:rPr>
              <w:t xml:space="preserve">  </w:t>
            </w:r>
            <w:r w:rsidRPr="006620B4">
              <w:rPr>
                <w:rFonts w:ascii="Sylfaen" w:hAnsi="Sylfaen" w:cs="Sylfaen"/>
                <w:szCs w:val="22"/>
                <w:lang w:val="hy-AM"/>
              </w:rPr>
              <w:t>համարվում</w:t>
            </w:r>
            <w:r w:rsidRPr="006620B4">
              <w:rPr>
                <w:szCs w:val="22"/>
                <w:lang w:val="hy-AM"/>
              </w:rPr>
              <w:t xml:space="preserve"> </w:t>
            </w:r>
            <w:r w:rsidRPr="006620B4">
              <w:rPr>
                <w:rFonts w:ascii="Sylfaen" w:hAnsi="Sylfaen" w:cs="Sylfaen"/>
                <w:szCs w:val="22"/>
                <w:lang w:val="hy-AM"/>
              </w:rPr>
              <w:t>Գնորդի</w:t>
            </w:r>
            <w:r w:rsidRPr="006620B4">
              <w:rPr>
                <w:szCs w:val="22"/>
                <w:lang w:val="hy-AM"/>
              </w:rPr>
              <w:t xml:space="preserve"> </w:t>
            </w:r>
            <w:r w:rsidRPr="006620B4">
              <w:rPr>
                <w:rFonts w:ascii="Sylfaen" w:hAnsi="Sylfaen" w:cs="Sylfaen"/>
                <w:szCs w:val="22"/>
                <w:lang w:val="hy-AM"/>
              </w:rPr>
              <w:t>կողմից</w:t>
            </w:r>
            <w:r w:rsidRPr="006620B4">
              <w:rPr>
                <w:szCs w:val="22"/>
                <w:lang w:val="hy-AM"/>
              </w:rPr>
              <w:t xml:space="preserve"> </w:t>
            </w:r>
            <w:r w:rsidRPr="006620B4">
              <w:rPr>
                <w:rFonts w:ascii="Sylfaen" w:hAnsi="Sylfaen" w:cs="Sylfaen"/>
                <w:szCs w:val="22"/>
                <w:lang w:val="hy-AM"/>
              </w:rPr>
              <w:t>ապրանքի</w:t>
            </w:r>
            <w:r w:rsidRPr="006620B4">
              <w:rPr>
                <w:szCs w:val="22"/>
                <w:lang w:val="hy-AM"/>
              </w:rPr>
              <w:t xml:space="preserve"> </w:t>
            </w:r>
            <w:r w:rsidRPr="006620B4">
              <w:rPr>
                <w:rFonts w:ascii="Sylfaen" w:hAnsi="Sylfaen" w:cs="Sylfaen"/>
                <w:szCs w:val="22"/>
                <w:lang w:val="hy-AM"/>
              </w:rPr>
              <w:t>ընդունման</w:t>
            </w:r>
            <w:r w:rsidRPr="006620B4">
              <w:rPr>
                <w:szCs w:val="22"/>
                <w:lang w:val="hy-AM"/>
              </w:rPr>
              <w:t xml:space="preserve"> </w:t>
            </w:r>
            <w:r w:rsidRPr="006620B4">
              <w:rPr>
                <w:rFonts w:ascii="Sylfaen" w:hAnsi="Sylfaen" w:cs="Sylfaen"/>
                <w:szCs w:val="22"/>
                <w:lang w:val="hy-AM"/>
              </w:rPr>
              <w:t>ամսաթիվը</w:t>
            </w:r>
            <w:r w:rsidRPr="006620B4">
              <w:rPr>
                <w:szCs w:val="22"/>
                <w:lang w:val="hy-AM"/>
              </w:rPr>
              <w:t xml:space="preserve">, </w:t>
            </w:r>
            <w:r w:rsidRPr="006620B4">
              <w:rPr>
                <w:rFonts w:ascii="Sylfaen" w:hAnsi="Sylfaen" w:cs="Sylfaen"/>
                <w:szCs w:val="22"/>
                <w:lang w:val="hy-AM"/>
              </w:rPr>
              <w:t>վերջինիս</w:t>
            </w:r>
            <w:r w:rsidRPr="006620B4">
              <w:rPr>
                <w:szCs w:val="22"/>
                <w:lang w:val="hy-AM"/>
              </w:rPr>
              <w:t xml:space="preserve"> </w:t>
            </w:r>
            <w:r w:rsidRPr="006620B4">
              <w:rPr>
                <w:rFonts w:ascii="Sylfaen" w:hAnsi="Sylfaen" w:cs="Sylfaen"/>
                <w:szCs w:val="22"/>
                <w:lang w:val="hy-AM"/>
              </w:rPr>
              <w:t>կողմից</w:t>
            </w:r>
            <w:r w:rsidRPr="006620B4">
              <w:rPr>
                <w:szCs w:val="22"/>
                <w:lang w:val="hy-AM"/>
              </w:rPr>
              <w:t xml:space="preserve"> </w:t>
            </w:r>
            <w:r w:rsidRPr="006620B4">
              <w:rPr>
                <w:rFonts w:ascii="Sylfaen" w:hAnsi="Sylfaen" w:cs="Sylfaen"/>
                <w:szCs w:val="22"/>
                <w:lang w:val="hy-AM"/>
              </w:rPr>
              <w:t>ապրանքի</w:t>
            </w:r>
            <w:r w:rsidRPr="006620B4">
              <w:rPr>
                <w:szCs w:val="22"/>
                <w:lang w:val="hy-AM"/>
              </w:rPr>
              <w:t xml:space="preserve"> </w:t>
            </w:r>
            <w:r w:rsidRPr="006620B4">
              <w:rPr>
                <w:rFonts w:ascii="Sylfaen" w:hAnsi="Sylfaen" w:cs="Sylfaen"/>
                <w:szCs w:val="22"/>
                <w:lang w:val="hy-AM"/>
              </w:rPr>
              <w:t>որակի</w:t>
            </w:r>
            <w:r w:rsidRPr="006620B4">
              <w:rPr>
                <w:szCs w:val="22"/>
                <w:lang w:val="hy-AM"/>
              </w:rPr>
              <w:t xml:space="preserve"> </w:t>
            </w:r>
            <w:r w:rsidRPr="006620B4">
              <w:rPr>
                <w:rFonts w:ascii="Sylfaen" w:hAnsi="Sylfaen" w:cs="Sylfaen"/>
                <w:szCs w:val="22"/>
                <w:lang w:val="hy-AM"/>
              </w:rPr>
              <w:t>և</w:t>
            </w:r>
            <w:r w:rsidRPr="006620B4">
              <w:rPr>
                <w:szCs w:val="22"/>
                <w:lang w:val="hy-AM"/>
              </w:rPr>
              <w:t xml:space="preserve"> </w:t>
            </w:r>
            <w:r w:rsidRPr="006620B4">
              <w:rPr>
                <w:rFonts w:ascii="Sylfaen" w:hAnsi="Sylfaen" w:cs="Sylfaen"/>
                <w:szCs w:val="22"/>
                <w:lang w:val="hy-AM"/>
              </w:rPr>
              <w:t>քանակի</w:t>
            </w:r>
            <w:r w:rsidRPr="006620B4">
              <w:rPr>
                <w:szCs w:val="22"/>
                <w:lang w:val="hy-AM"/>
              </w:rPr>
              <w:t xml:space="preserve"> </w:t>
            </w:r>
            <w:r w:rsidRPr="006620B4">
              <w:rPr>
                <w:rFonts w:ascii="Sylfaen" w:hAnsi="Sylfaen" w:cs="Sylfaen"/>
                <w:szCs w:val="22"/>
                <w:lang w:val="hy-AM"/>
              </w:rPr>
              <w:t>հանդեպ</w:t>
            </w:r>
            <w:r w:rsidRPr="006620B4">
              <w:rPr>
                <w:szCs w:val="22"/>
                <w:lang w:val="hy-AM"/>
              </w:rPr>
              <w:t xml:space="preserve"> </w:t>
            </w:r>
            <w:r w:rsidRPr="006620B4">
              <w:rPr>
                <w:rFonts w:ascii="Sylfaen" w:hAnsi="Sylfaen" w:cs="Sylfaen"/>
                <w:szCs w:val="22"/>
                <w:lang w:val="hy-AM"/>
              </w:rPr>
              <w:t>բողոքի</w:t>
            </w:r>
            <w:r w:rsidRPr="006620B4">
              <w:rPr>
                <w:szCs w:val="22"/>
                <w:lang w:val="hy-AM"/>
              </w:rPr>
              <w:t xml:space="preserve"> </w:t>
            </w:r>
            <w:r w:rsidRPr="006620B4">
              <w:rPr>
                <w:rFonts w:ascii="Sylfaen" w:hAnsi="Sylfaen" w:cs="Sylfaen"/>
                <w:szCs w:val="22"/>
                <w:lang w:val="hy-AM"/>
              </w:rPr>
              <w:t>բացակայության</w:t>
            </w:r>
            <w:r w:rsidRPr="006620B4">
              <w:rPr>
                <w:szCs w:val="22"/>
                <w:lang w:val="hy-AM"/>
              </w:rPr>
              <w:t xml:space="preserve"> </w:t>
            </w:r>
            <w:r w:rsidRPr="006620B4">
              <w:rPr>
                <w:rFonts w:ascii="Sylfaen" w:hAnsi="Sylfaen" w:cs="Sylfaen"/>
                <w:szCs w:val="22"/>
                <w:lang w:val="hy-AM"/>
              </w:rPr>
              <w:t>դեպքում</w:t>
            </w:r>
            <w:r w:rsidRPr="006620B4">
              <w:rPr>
                <w:szCs w:val="22"/>
                <w:lang w:val="hy-AM"/>
              </w:rPr>
              <w:t>:</w:t>
            </w:r>
          </w:p>
          <w:p w:rsidR="003000A0" w:rsidRPr="006620B4" w:rsidRDefault="003000A0" w:rsidP="003000A0">
            <w:pPr>
              <w:shd w:val="clear" w:color="auto" w:fill="FFFFFF"/>
              <w:jc w:val="both"/>
              <w:rPr>
                <w:szCs w:val="22"/>
                <w:lang w:val="hy-AM"/>
              </w:rPr>
            </w:pPr>
            <w:r w:rsidRPr="006620B4">
              <w:rPr>
                <w:szCs w:val="22"/>
                <w:lang w:val="hy-AM"/>
              </w:rPr>
              <w:t xml:space="preserve">3.5. </w:t>
            </w:r>
            <w:r w:rsidRPr="006620B4">
              <w:rPr>
                <w:rFonts w:ascii="Sylfaen" w:hAnsi="Sylfaen" w:cs="Sylfaen"/>
                <w:szCs w:val="22"/>
                <w:lang w:val="hy-AM"/>
              </w:rPr>
              <w:t>Մինչ</w:t>
            </w:r>
            <w:r w:rsidRPr="006620B4">
              <w:rPr>
                <w:szCs w:val="22"/>
                <w:lang w:val="hy-AM"/>
              </w:rPr>
              <w:t xml:space="preserve"> </w:t>
            </w:r>
            <w:r w:rsidRPr="006620B4">
              <w:rPr>
                <w:rFonts w:ascii="Sylfaen" w:hAnsi="Sylfaen" w:cs="Sylfaen"/>
                <w:szCs w:val="22"/>
                <w:lang w:val="hy-AM"/>
              </w:rPr>
              <w:t>Գնորդի</w:t>
            </w:r>
            <w:r w:rsidRPr="006620B4">
              <w:rPr>
                <w:szCs w:val="22"/>
                <w:lang w:val="hy-AM"/>
              </w:rPr>
              <w:t xml:space="preserve"> </w:t>
            </w:r>
            <w:r w:rsidRPr="006620B4">
              <w:rPr>
                <w:rFonts w:ascii="Sylfaen" w:hAnsi="Sylfaen" w:cs="Sylfaen"/>
                <w:szCs w:val="22"/>
                <w:lang w:val="hy-AM"/>
              </w:rPr>
              <w:t>կողմից</w:t>
            </w:r>
            <w:r w:rsidRPr="006620B4">
              <w:rPr>
                <w:szCs w:val="22"/>
                <w:lang w:val="hy-AM"/>
              </w:rPr>
              <w:t xml:space="preserve"> </w:t>
            </w:r>
            <w:r w:rsidRPr="006620B4">
              <w:rPr>
                <w:rFonts w:ascii="Sylfaen" w:hAnsi="Sylfaen" w:cs="Sylfaen"/>
                <w:szCs w:val="22"/>
                <w:lang w:val="hy-AM"/>
              </w:rPr>
              <w:t>սույն</w:t>
            </w:r>
            <w:r w:rsidRPr="006620B4">
              <w:rPr>
                <w:szCs w:val="22"/>
                <w:lang w:val="hy-AM"/>
              </w:rPr>
              <w:t xml:space="preserve"> </w:t>
            </w:r>
            <w:r w:rsidRPr="006620B4">
              <w:rPr>
                <w:rFonts w:ascii="Sylfaen" w:hAnsi="Sylfaen" w:cs="Sylfaen"/>
                <w:szCs w:val="22"/>
                <w:lang w:val="hy-AM"/>
              </w:rPr>
              <w:t>Պայմանագրով</w:t>
            </w:r>
            <w:r w:rsidRPr="006620B4">
              <w:rPr>
                <w:szCs w:val="22"/>
                <w:lang w:val="hy-AM"/>
              </w:rPr>
              <w:t xml:space="preserve"> </w:t>
            </w:r>
            <w:r w:rsidRPr="006620B4">
              <w:rPr>
                <w:rFonts w:ascii="Sylfaen" w:hAnsi="Sylfaen" w:cs="Sylfaen"/>
                <w:szCs w:val="22"/>
                <w:lang w:val="hy-AM"/>
              </w:rPr>
              <w:t>նախատեսված</w:t>
            </w:r>
            <w:r w:rsidRPr="006620B4">
              <w:rPr>
                <w:szCs w:val="22"/>
                <w:lang w:val="hy-AM"/>
              </w:rPr>
              <w:t xml:space="preserve"> </w:t>
            </w:r>
            <w:r w:rsidRPr="006620B4">
              <w:rPr>
                <w:rFonts w:ascii="Sylfaen" w:hAnsi="Sylfaen" w:cs="Sylfaen"/>
                <w:szCs w:val="22"/>
                <w:lang w:val="hy-AM"/>
              </w:rPr>
              <w:t>ապրանքի</w:t>
            </w:r>
            <w:r w:rsidRPr="006620B4">
              <w:rPr>
                <w:szCs w:val="22"/>
                <w:lang w:val="hy-AM"/>
              </w:rPr>
              <w:t xml:space="preserve"> </w:t>
            </w:r>
            <w:r w:rsidRPr="006620B4">
              <w:rPr>
                <w:rFonts w:ascii="Sylfaen" w:hAnsi="Sylfaen" w:cs="Sylfaen"/>
                <w:szCs w:val="22"/>
                <w:lang w:val="hy-AM"/>
              </w:rPr>
              <w:t>ընդունումը</w:t>
            </w:r>
            <w:r w:rsidRPr="006620B4">
              <w:rPr>
                <w:szCs w:val="22"/>
                <w:lang w:val="hy-AM"/>
              </w:rPr>
              <w:t xml:space="preserve">, </w:t>
            </w:r>
            <w:r w:rsidRPr="006620B4">
              <w:rPr>
                <w:rFonts w:ascii="Sylfaen" w:hAnsi="Sylfaen" w:cs="Sylfaen"/>
                <w:szCs w:val="22"/>
                <w:lang w:val="hy-AM"/>
              </w:rPr>
              <w:t>ապրանքի</w:t>
            </w:r>
            <w:r w:rsidRPr="006620B4">
              <w:rPr>
                <w:szCs w:val="22"/>
                <w:lang w:val="hy-AM"/>
              </w:rPr>
              <w:t xml:space="preserve"> </w:t>
            </w:r>
            <w:r w:rsidRPr="006620B4">
              <w:rPr>
                <w:rFonts w:ascii="Sylfaen" w:hAnsi="Sylfaen" w:cs="Sylfaen"/>
                <w:szCs w:val="22"/>
                <w:lang w:val="hy-AM"/>
              </w:rPr>
              <w:t>պահպանման</w:t>
            </w:r>
            <w:r w:rsidRPr="006620B4">
              <w:rPr>
                <w:szCs w:val="22"/>
                <w:lang w:val="hy-AM"/>
              </w:rPr>
              <w:t xml:space="preserve"> </w:t>
            </w:r>
            <w:r w:rsidRPr="006620B4">
              <w:rPr>
                <w:rFonts w:ascii="Sylfaen" w:hAnsi="Sylfaen" w:cs="Sylfaen"/>
                <w:szCs w:val="22"/>
                <w:lang w:val="hy-AM"/>
              </w:rPr>
              <w:t>ռիսկն</w:t>
            </w:r>
            <w:r w:rsidRPr="006620B4">
              <w:rPr>
                <w:szCs w:val="22"/>
                <w:lang w:val="hy-AM"/>
              </w:rPr>
              <w:t xml:space="preserve"> </w:t>
            </w:r>
            <w:r w:rsidRPr="006620B4">
              <w:rPr>
                <w:rFonts w:ascii="Sylfaen" w:hAnsi="Sylfaen" w:cs="Sylfaen"/>
                <w:szCs w:val="22"/>
                <w:lang w:val="hy-AM"/>
              </w:rPr>
              <w:t>ամբողջությամբ</w:t>
            </w:r>
            <w:r w:rsidRPr="006620B4">
              <w:rPr>
                <w:szCs w:val="22"/>
                <w:lang w:val="hy-AM"/>
              </w:rPr>
              <w:t xml:space="preserve"> </w:t>
            </w:r>
            <w:r w:rsidRPr="006620B4">
              <w:rPr>
                <w:rFonts w:ascii="Sylfaen" w:hAnsi="Sylfaen" w:cs="Sylfaen"/>
                <w:szCs w:val="22"/>
                <w:lang w:val="hy-AM"/>
              </w:rPr>
              <w:t>կրում</w:t>
            </w:r>
            <w:r w:rsidRPr="006620B4">
              <w:rPr>
                <w:szCs w:val="22"/>
                <w:lang w:val="hy-AM"/>
              </w:rPr>
              <w:t xml:space="preserve"> </w:t>
            </w:r>
            <w:r w:rsidRPr="006620B4">
              <w:rPr>
                <w:rFonts w:ascii="Sylfaen" w:hAnsi="Sylfaen" w:cs="Sylfaen"/>
                <w:szCs w:val="22"/>
                <w:lang w:val="hy-AM"/>
              </w:rPr>
              <w:t>է</w:t>
            </w:r>
            <w:r w:rsidRPr="006620B4">
              <w:rPr>
                <w:szCs w:val="22"/>
                <w:lang w:val="hy-AM"/>
              </w:rPr>
              <w:t xml:space="preserve"> </w:t>
            </w:r>
            <w:r w:rsidRPr="006620B4">
              <w:rPr>
                <w:rFonts w:ascii="Sylfaen" w:hAnsi="Sylfaen" w:cs="Sylfaen"/>
                <w:szCs w:val="22"/>
                <w:lang w:val="hy-AM"/>
              </w:rPr>
              <w:t>Մատակարարը</w:t>
            </w:r>
            <w:r w:rsidRPr="006620B4">
              <w:rPr>
                <w:szCs w:val="22"/>
                <w:lang w:val="hy-AM"/>
              </w:rPr>
              <w:t>:</w:t>
            </w:r>
          </w:p>
          <w:p w:rsidR="003000A0" w:rsidRPr="006620B4" w:rsidRDefault="003000A0" w:rsidP="003000A0">
            <w:pPr>
              <w:shd w:val="clear" w:color="auto" w:fill="FFFFFF"/>
              <w:jc w:val="both"/>
              <w:rPr>
                <w:szCs w:val="22"/>
                <w:lang w:val="hy-AM"/>
              </w:rPr>
            </w:pPr>
            <w:r w:rsidRPr="006620B4">
              <w:rPr>
                <w:szCs w:val="22"/>
                <w:lang w:val="hy-AM"/>
              </w:rPr>
              <w:t xml:space="preserve">3.6. </w:t>
            </w:r>
            <w:r w:rsidRPr="006620B4">
              <w:rPr>
                <w:rFonts w:ascii="Sylfaen" w:hAnsi="Sylfaen" w:cs="Sylfaen"/>
                <w:szCs w:val="22"/>
                <w:lang w:val="hy-AM"/>
              </w:rPr>
              <w:t>Ապրանքի</w:t>
            </w:r>
            <w:r w:rsidRPr="006620B4">
              <w:rPr>
                <w:szCs w:val="22"/>
                <w:lang w:val="hy-AM"/>
              </w:rPr>
              <w:t xml:space="preserve"> </w:t>
            </w:r>
            <w:r w:rsidRPr="006620B4">
              <w:rPr>
                <w:rFonts w:ascii="Sylfaen" w:hAnsi="Sylfaen" w:cs="Sylfaen"/>
                <w:szCs w:val="22"/>
                <w:lang w:val="hy-AM"/>
              </w:rPr>
              <w:t>ստացումը</w:t>
            </w:r>
            <w:r w:rsidRPr="006620B4">
              <w:rPr>
                <w:szCs w:val="22"/>
                <w:lang w:val="hy-AM"/>
              </w:rPr>
              <w:t xml:space="preserve"> </w:t>
            </w:r>
            <w:r w:rsidRPr="006620B4">
              <w:rPr>
                <w:rFonts w:ascii="Sylfaen" w:hAnsi="Sylfaen" w:cs="Sylfaen"/>
                <w:szCs w:val="22"/>
                <w:lang w:val="hy-AM"/>
              </w:rPr>
              <w:t>Գնորդի</w:t>
            </w:r>
            <w:r w:rsidRPr="006620B4">
              <w:rPr>
                <w:szCs w:val="22"/>
                <w:lang w:val="hy-AM"/>
              </w:rPr>
              <w:t xml:space="preserve"> </w:t>
            </w:r>
            <w:r w:rsidRPr="006620B4">
              <w:rPr>
                <w:rFonts w:ascii="Sylfaen" w:hAnsi="Sylfaen" w:cs="Sylfaen"/>
                <w:szCs w:val="22"/>
                <w:lang w:val="hy-AM"/>
              </w:rPr>
              <w:t>կողմից</w:t>
            </w:r>
            <w:r w:rsidRPr="006620B4">
              <w:rPr>
                <w:szCs w:val="22"/>
                <w:lang w:val="hy-AM"/>
              </w:rPr>
              <w:t xml:space="preserve"> </w:t>
            </w:r>
            <w:r w:rsidRPr="006620B4">
              <w:rPr>
                <w:rFonts w:ascii="Sylfaen" w:hAnsi="Sylfaen" w:cs="Sylfaen"/>
                <w:szCs w:val="22"/>
                <w:lang w:val="hy-AM"/>
              </w:rPr>
              <w:t>հաստատվում</w:t>
            </w:r>
            <w:r w:rsidRPr="006620B4">
              <w:rPr>
                <w:szCs w:val="22"/>
                <w:lang w:val="hy-AM"/>
              </w:rPr>
              <w:t xml:space="preserve"> </w:t>
            </w:r>
            <w:r w:rsidRPr="006620B4">
              <w:rPr>
                <w:rFonts w:ascii="Sylfaen" w:hAnsi="Sylfaen" w:cs="Sylfaen"/>
                <w:szCs w:val="22"/>
                <w:lang w:val="hy-AM"/>
              </w:rPr>
              <w:t>է</w:t>
            </w:r>
            <w:r w:rsidRPr="006620B4">
              <w:rPr>
                <w:szCs w:val="22"/>
                <w:lang w:val="hy-AM"/>
              </w:rPr>
              <w:t xml:space="preserve"> </w:t>
            </w:r>
            <w:r w:rsidRPr="006620B4">
              <w:rPr>
                <w:rFonts w:ascii="Sylfaen" w:hAnsi="Sylfaen" w:cs="Sylfaen"/>
                <w:szCs w:val="22"/>
                <w:lang w:val="hy-AM"/>
              </w:rPr>
              <w:t>ապրանքա</w:t>
            </w:r>
            <w:r w:rsidRPr="006620B4">
              <w:rPr>
                <w:szCs w:val="22"/>
                <w:lang w:val="hy-AM"/>
              </w:rPr>
              <w:t xml:space="preserve"> -</w:t>
            </w:r>
            <w:r w:rsidRPr="006620B4">
              <w:rPr>
                <w:rFonts w:ascii="Sylfaen" w:hAnsi="Sylfaen" w:cs="Sylfaen"/>
                <w:szCs w:val="22"/>
                <w:lang w:val="hy-AM"/>
              </w:rPr>
              <w:t>տրանսպորտային</w:t>
            </w:r>
            <w:r w:rsidRPr="006620B4">
              <w:rPr>
                <w:szCs w:val="22"/>
                <w:lang w:val="hy-AM"/>
              </w:rPr>
              <w:t xml:space="preserve"> </w:t>
            </w:r>
            <w:r w:rsidRPr="006620B4">
              <w:rPr>
                <w:rFonts w:ascii="Sylfaen" w:hAnsi="Sylfaen" w:cs="Sylfaen"/>
                <w:szCs w:val="22"/>
                <w:lang w:val="hy-AM"/>
              </w:rPr>
              <w:t>բեռնագրի</w:t>
            </w:r>
            <w:r w:rsidRPr="006620B4">
              <w:rPr>
                <w:szCs w:val="22"/>
                <w:lang w:val="hy-AM"/>
              </w:rPr>
              <w:t xml:space="preserve"> </w:t>
            </w:r>
            <w:r w:rsidRPr="006620B4">
              <w:rPr>
                <w:rFonts w:ascii="Sylfaen" w:hAnsi="Sylfaen" w:cs="Sylfaen"/>
                <w:szCs w:val="22"/>
                <w:lang w:val="hy-AM"/>
              </w:rPr>
              <w:t>վրա</w:t>
            </w:r>
            <w:r w:rsidRPr="006620B4">
              <w:rPr>
                <w:szCs w:val="22"/>
                <w:lang w:val="hy-AM"/>
              </w:rPr>
              <w:t xml:space="preserve"> </w:t>
            </w:r>
            <w:r w:rsidRPr="006620B4">
              <w:rPr>
                <w:rFonts w:ascii="Sylfaen" w:hAnsi="Sylfaen" w:cs="Sylfaen"/>
                <w:szCs w:val="22"/>
                <w:lang w:val="hy-AM"/>
              </w:rPr>
              <w:t>Գնորդի</w:t>
            </w:r>
            <w:r w:rsidRPr="006620B4">
              <w:rPr>
                <w:szCs w:val="22"/>
                <w:lang w:val="hy-AM"/>
              </w:rPr>
              <w:t xml:space="preserve"> </w:t>
            </w:r>
            <w:r w:rsidRPr="006620B4">
              <w:rPr>
                <w:rFonts w:ascii="Sylfaen" w:hAnsi="Sylfaen" w:cs="Sylfaen"/>
                <w:szCs w:val="22"/>
                <w:lang w:val="hy-AM"/>
              </w:rPr>
              <w:t>լիազոր</w:t>
            </w:r>
            <w:r w:rsidRPr="006620B4">
              <w:rPr>
                <w:szCs w:val="22"/>
                <w:lang w:val="hy-AM"/>
              </w:rPr>
              <w:t xml:space="preserve"> </w:t>
            </w:r>
            <w:r w:rsidRPr="006620B4">
              <w:rPr>
                <w:rFonts w:ascii="Sylfaen" w:hAnsi="Sylfaen" w:cs="Sylfaen"/>
                <w:szCs w:val="22"/>
                <w:lang w:val="hy-AM"/>
              </w:rPr>
              <w:t>ներկայացուցչի</w:t>
            </w:r>
            <w:r w:rsidRPr="006620B4">
              <w:rPr>
                <w:szCs w:val="22"/>
                <w:lang w:val="hy-AM"/>
              </w:rPr>
              <w:t xml:space="preserve"> </w:t>
            </w:r>
            <w:r w:rsidRPr="006620B4">
              <w:rPr>
                <w:rFonts w:ascii="Sylfaen" w:hAnsi="Sylfaen" w:cs="Sylfaen"/>
                <w:szCs w:val="22"/>
                <w:lang w:val="hy-AM"/>
              </w:rPr>
              <w:t>ստորագրությամբ</w:t>
            </w:r>
            <w:r w:rsidRPr="006620B4">
              <w:rPr>
                <w:szCs w:val="22"/>
                <w:lang w:val="hy-AM"/>
              </w:rPr>
              <w:t xml:space="preserve">, </w:t>
            </w:r>
            <w:r w:rsidRPr="006620B4">
              <w:rPr>
                <w:rFonts w:ascii="Sylfaen" w:hAnsi="Sylfaen" w:cs="Sylfaen"/>
                <w:szCs w:val="22"/>
                <w:lang w:val="hy-AM"/>
              </w:rPr>
              <w:t>կամ</w:t>
            </w:r>
            <w:r w:rsidRPr="006620B4">
              <w:rPr>
                <w:szCs w:val="22"/>
                <w:lang w:val="hy-AM"/>
              </w:rPr>
              <w:t xml:space="preserve">  </w:t>
            </w:r>
            <w:r w:rsidRPr="006620B4">
              <w:rPr>
                <w:rFonts w:ascii="Sylfaen" w:hAnsi="Sylfaen" w:cs="Sylfaen"/>
                <w:szCs w:val="22"/>
                <w:lang w:val="hy-AM"/>
              </w:rPr>
              <w:t xml:space="preserve">հանձնման </w:t>
            </w:r>
            <w:r w:rsidRPr="006620B4">
              <w:rPr>
                <w:szCs w:val="22"/>
                <w:lang w:val="hy-AM"/>
              </w:rPr>
              <w:t xml:space="preserve">–  </w:t>
            </w:r>
            <w:r w:rsidRPr="006620B4">
              <w:rPr>
                <w:rFonts w:ascii="Sylfaen" w:hAnsi="Sylfaen" w:cs="Sylfaen"/>
                <w:szCs w:val="22"/>
                <w:lang w:val="hy-AM"/>
              </w:rPr>
              <w:t>ընդունման</w:t>
            </w:r>
            <w:r w:rsidRPr="006620B4">
              <w:rPr>
                <w:szCs w:val="22"/>
                <w:lang w:val="hy-AM"/>
              </w:rPr>
              <w:t xml:space="preserve"> </w:t>
            </w:r>
            <w:r w:rsidRPr="006620B4">
              <w:rPr>
                <w:rFonts w:ascii="Sylfaen" w:hAnsi="Sylfaen" w:cs="Sylfaen"/>
                <w:szCs w:val="22"/>
                <w:lang w:val="hy-AM"/>
              </w:rPr>
              <w:t>ակտի</w:t>
            </w:r>
            <w:r w:rsidRPr="006620B4">
              <w:rPr>
                <w:szCs w:val="22"/>
                <w:lang w:val="hy-AM"/>
              </w:rPr>
              <w:t xml:space="preserve"> </w:t>
            </w:r>
            <w:r w:rsidRPr="006620B4">
              <w:rPr>
                <w:rFonts w:ascii="Sylfaen" w:hAnsi="Sylfaen" w:cs="Sylfaen"/>
                <w:szCs w:val="22"/>
                <w:lang w:val="hy-AM"/>
              </w:rPr>
              <w:t>կազմման</w:t>
            </w:r>
            <w:r w:rsidRPr="006620B4">
              <w:rPr>
                <w:szCs w:val="22"/>
                <w:lang w:val="hy-AM"/>
              </w:rPr>
              <w:t xml:space="preserve"> </w:t>
            </w:r>
            <w:r w:rsidRPr="006620B4">
              <w:rPr>
                <w:rFonts w:ascii="Sylfaen" w:hAnsi="Sylfaen" w:cs="Sylfaen"/>
                <w:szCs w:val="22"/>
                <w:lang w:val="hy-AM"/>
              </w:rPr>
              <w:t>միջոցով</w:t>
            </w:r>
            <w:r w:rsidRPr="006620B4">
              <w:rPr>
                <w:szCs w:val="22"/>
                <w:lang w:val="hy-AM"/>
              </w:rPr>
              <w:t xml:space="preserve">, </w:t>
            </w:r>
            <w:r w:rsidRPr="006620B4">
              <w:rPr>
                <w:rFonts w:ascii="Sylfaen" w:hAnsi="Sylfaen" w:cs="Sylfaen"/>
                <w:szCs w:val="22"/>
                <w:lang w:val="hy-AM"/>
              </w:rPr>
              <w:t>որը</w:t>
            </w:r>
            <w:r w:rsidRPr="006620B4">
              <w:rPr>
                <w:szCs w:val="22"/>
                <w:lang w:val="hy-AM"/>
              </w:rPr>
              <w:t xml:space="preserve"> </w:t>
            </w:r>
            <w:r w:rsidRPr="006620B4">
              <w:rPr>
                <w:rFonts w:ascii="Sylfaen" w:hAnsi="Sylfaen" w:cs="Sylfaen"/>
                <w:szCs w:val="22"/>
                <w:lang w:val="hy-AM"/>
              </w:rPr>
              <w:t>ստորագրվում</w:t>
            </w:r>
            <w:r w:rsidRPr="006620B4">
              <w:rPr>
                <w:szCs w:val="22"/>
                <w:lang w:val="hy-AM"/>
              </w:rPr>
              <w:t xml:space="preserve"> </w:t>
            </w:r>
            <w:r w:rsidRPr="006620B4">
              <w:rPr>
                <w:rFonts w:ascii="Sylfaen" w:hAnsi="Sylfaen" w:cs="Sylfaen"/>
                <w:szCs w:val="22"/>
                <w:lang w:val="hy-AM"/>
              </w:rPr>
              <w:t>է</w:t>
            </w:r>
            <w:r w:rsidRPr="006620B4">
              <w:rPr>
                <w:szCs w:val="22"/>
                <w:lang w:val="hy-AM"/>
              </w:rPr>
              <w:t xml:space="preserve"> </w:t>
            </w:r>
            <w:r w:rsidRPr="006620B4">
              <w:rPr>
                <w:rFonts w:ascii="Sylfaen" w:hAnsi="Sylfaen" w:cs="Sylfaen"/>
                <w:szCs w:val="22"/>
                <w:lang w:val="hy-AM"/>
              </w:rPr>
              <w:t>կողմերի</w:t>
            </w:r>
            <w:r w:rsidRPr="006620B4">
              <w:rPr>
                <w:szCs w:val="22"/>
                <w:lang w:val="hy-AM"/>
              </w:rPr>
              <w:t xml:space="preserve"> </w:t>
            </w:r>
            <w:r w:rsidRPr="006620B4">
              <w:rPr>
                <w:rFonts w:ascii="Sylfaen" w:hAnsi="Sylfaen" w:cs="Sylfaen"/>
                <w:szCs w:val="22"/>
                <w:lang w:val="hy-AM"/>
              </w:rPr>
              <w:t>լիազոր</w:t>
            </w:r>
            <w:r w:rsidRPr="006620B4">
              <w:rPr>
                <w:szCs w:val="22"/>
                <w:lang w:val="hy-AM"/>
              </w:rPr>
              <w:t xml:space="preserve"> </w:t>
            </w:r>
            <w:r w:rsidRPr="006620B4">
              <w:rPr>
                <w:rFonts w:ascii="Sylfaen" w:hAnsi="Sylfaen" w:cs="Sylfaen"/>
                <w:szCs w:val="22"/>
                <w:lang w:val="hy-AM"/>
              </w:rPr>
              <w:t>ներկայացուցիչների</w:t>
            </w:r>
            <w:r w:rsidRPr="006620B4">
              <w:rPr>
                <w:szCs w:val="22"/>
                <w:lang w:val="hy-AM"/>
              </w:rPr>
              <w:t xml:space="preserve"> </w:t>
            </w:r>
            <w:r w:rsidRPr="006620B4">
              <w:rPr>
                <w:rFonts w:ascii="Sylfaen" w:hAnsi="Sylfaen" w:cs="Sylfaen"/>
                <w:szCs w:val="22"/>
                <w:lang w:val="hy-AM"/>
              </w:rPr>
              <w:t>կողմից</w:t>
            </w:r>
            <w:r w:rsidRPr="006620B4">
              <w:rPr>
                <w:szCs w:val="22"/>
                <w:lang w:val="hy-AM"/>
              </w:rPr>
              <w:t xml:space="preserve">: </w:t>
            </w:r>
            <w:r w:rsidRPr="006620B4">
              <w:rPr>
                <w:rFonts w:ascii="Sylfaen" w:hAnsi="Sylfaen" w:cs="Sylfaen"/>
                <w:szCs w:val="22"/>
                <w:lang w:val="hy-AM"/>
              </w:rPr>
              <w:t>Ապրանքա</w:t>
            </w:r>
            <w:r w:rsidRPr="006620B4">
              <w:rPr>
                <w:szCs w:val="22"/>
                <w:lang w:val="hy-AM"/>
              </w:rPr>
              <w:t xml:space="preserve"> - </w:t>
            </w:r>
            <w:r w:rsidRPr="006620B4">
              <w:rPr>
                <w:rFonts w:ascii="Sylfaen" w:hAnsi="Sylfaen" w:cs="Sylfaen"/>
                <w:szCs w:val="22"/>
                <w:lang w:val="hy-AM"/>
              </w:rPr>
              <w:t>տրանսպորտային</w:t>
            </w:r>
            <w:r w:rsidRPr="006620B4">
              <w:rPr>
                <w:szCs w:val="22"/>
                <w:lang w:val="hy-AM"/>
              </w:rPr>
              <w:t xml:space="preserve"> </w:t>
            </w:r>
            <w:r w:rsidRPr="006620B4">
              <w:rPr>
                <w:rFonts w:ascii="Sylfaen" w:hAnsi="Sylfaen" w:cs="Sylfaen"/>
                <w:szCs w:val="22"/>
                <w:lang w:val="hy-AM"/>
              </w:rPr>
              <w:t>բեռնագրում</w:t>
            </w:r>
            <w:r w:rsidRPr="006620B4">
              <w:rPr>
                <w:szCs w:val="22"/>
                <w:lang w:val="hy-AM"/>
              </w:rPr>
              <w:t xml:space="preserve"> (</w:t>
            </w:r>
            <w:r w:rsidRPr="006620B4">
              <w:rPr>
                <w:rFonts w:ascii="Sylfaen" w:hAnsi="Sylfaen" w:cs="Sylfaen"/>
                <w:szCs w:val="22"/>
                <w:lang w:val="hy-AM"/>
              </w:rPr>
              <w:t>կամ</w:t>
            </w:r>
            <w:r w:rsidRPr="006620B4">
              <w:rPr>
                <w:szCs w:val="22"/>
                <w:lang w:val="hy-AM"/>
              </w:rPr>
              <w:t xml:space="preserve">  </w:t>
            </w:r>
            <w:r w:rsidRPr="006620B4">
              <w:rPr>
                <w:rFonts w:ascii="Sylfaen" w:hAnsi="Sylfaen" w:cs="Sylfaen"/>
                <w:szCs w:val="22"/>
                <w:lang w:val="hy-AM"/>
              </w:rPr>
              <w:t>հանձնման</w:t>
            </w:r>
            <w:r w:rsidRPr="006620B4">
              <w:rPr>
                <w:szCs w:val="22"/>
                <w:lang w:val="hy-AM"/>
              </w:rPr>
              <w:t xml:space="preserve">–  </w:t>
            </w:r>
            <w:r w:rsidRPr="006620B4">
              <w:rPr>
                <w:rFonts w:ascii="Sylfaen" w:hAnsi="Sylfaen" w:cs="Sylfaen"/>
                <w:szCs w:val="22"/>
                <w:lang w:val="hy-AM"/>
              </w:rPr>
              <w:t>ընդունման</w:t>
            </w:r>
            <w:r w:rsidRPr="006620B4">
              <w:rPr>
                <w:szCs w:val="22"/>
                <w:lang w:val="hy-AM"/>
              </w:rPr>
              <w:t xml:space="preserve">  </w:t>
            </w:r>
            <w:r w:rsidRPr="006620B4">
              <w:rPr>
                <w:rFonts w:ascii="Sylfaen" w:hAnsi="Sylfaen" w:cs="Sylfaen"/>
                <w:szCs w:val="22"/>
                <w:lang w:val="hy-AM"/>
              </w:rPr>
              <w:t>ակտում</w:t>
            </w:r>
            <w:r w:rsidRPr="006620B4">
              <w:rPr>
                <w:szCs w:val="22"/>
                <w:lang w:val="hy-AM"/>
              </w:rPr>
              <w:t xml:space="preserve">) </w:t>
            </w:r>
            <w:r w:rsidRPr="006620B4">
              <w:rPr>
                <w:rFonts w:ascii="Sylfaen" w:hAnsi="Sylfaen" w:cs="Sylfaen"/>
                <w:szCs w:val="22"/>
                <w:lang w:val="hy-AM"/>
              </w:rPr>
              <w:t>նշվում</w:t>
            </w:r>
            <w:r w:rsidRPr="006620B4">
              <w:rPr>
                <w:szCs w:val="22"/>
                <w:lang w:val="hy-AM"/>
              </w:rPr>
              <w:t xml:space="preserve"> </w:t>
            </w:r>
            <w:r w:rsidRPr="006620B4">
              <w:rPr>
                <w:rFonts w:ascii="Sylfaen" w:hAnsi="Sylfaen" w:cs="Sylfaen"/>
                <w:szCs w:val="22"/>
                <w:lang w:val="hy-AM"/>
              </w:rPr>
              <w:t>են</w:t>
            </w:r>
            <w:r w:rsidRPr="006620B4">
              <w:rPr>
                <w:szCs w:val="22"/>
                <w:lang w:val="hy-AM"/>
              </w:rPr>
              <w:t xml:space="preserve"> </w:t>
            </w:r>
            <w:r w:rsidRPr="006620B4">
              <w:rPr>
                <w:rFonts w:ascii="Sylfaen" w:hAnsi="Sylfaen" w:cs="Sylfaen"/>
                <w:szCs w:val="22"/>
                <w:lang w:val="hy-AM"/>
              </w:rPr>
              <w:t>ընդունման</w:t>
            </w:r>
            <w:r w:rsidRPr="006620B4">
              <w:rPr>
                <w:szCs w:val="22"/>
                <w:lang w:val="hy-AM"/>
              </w:rPr>
              <w:t xml:space="preserve"> </w:t>
            </w:r>
            <w:r w:rsidRPr="006620B4">
              <w:rPr>
                <w:rFonts w:ascii="Sylfaen" w:hAnsi="Sylfaen" w:cs="Sylfaen"/>
                <w:szCs w:val="22"/>
                <w:lang w:val="hy-AM"/>
              </w:rPr>
              <w:t>պահին</w:t>
            </w:r>
            <w:r w:rsidRPr="006620B4">
              <w:rPr>
                <w:szCs w:val="22"/>
                <w:lang w:val="hy-AM"/>
              </w:rPr>
              <w:t xml:space="preserve"> </w:t>
            </w:r>
            <w:r w:rsidRPr="006620B4">
              <w:rPr>
                <w:rFonts w:ascii="Sylfaen" w:hAnsi="Sylfaen" w:cs="Sylfaen"/>
                <w:szCs w:val="22"/>
                <w:lang w:val="hy-AM"/>
              </w:rPr>
              <w:t>առկա</w:t>
            </w:r>
            <w:r w:rsidRPr="006620B4">
              <w:rPr>
                <w:szCs w:val="22"/>
                <w:lang w:val="hy-AM"/>
              </w:rPr>
              <w:t xml:space="preserve"> </w:t>
            </w:r>
            <w:r w:rsidRPr="006620B4">
              <w:rPr>
                <w:rFonts w:ascii="Sylfaen" w:hAnsi="Sylfaen" w:cs="Sylfaen"/>
                <w:szCs w:val="22"/>
                <w:lang w:val="hy-AM"/>
              </w:rPr>
              <w:t>դիտողությունները</w:t>
            </w:r>
            <w:r w:rsidRPr="006620B4">
              <w:rPr>
                <w:szCs w:val="22"/>
                <w:lang w:val="hy-AM"/>
              </w:rPr>
              <w:t xml:space="preserve">` </w:t>
            </w:r>
            <w:r w:rsidRPr="006620B4">
              <w:rPr>
                <w:rFonts w:ascii="Sylfaen" w:hAnsi="Sylfaen" w:cs="Sylfaen"/>
                <w:szCs w:val="22"/>
                <w:lang w:val="hy-AM"/>
              </w:rPr>
              <w:t>ապրանքի</w:t>
            </w:r>
            <w:r w:rsidRPr="006620B4">
              <w:rPr>
                <w:szCs w:val="22"/>
                <w:lang w:val="hy-AM"/>
              </w:rPr>
              <w:t xml:space="preserve"> </w:t>
            </w:r>
            <w:r w:rsidRPr="006620B4">
              <w:rPr>
                <w:rFonts w:ascii="Sylfaen" w:hAnsi="Sylfaen" w:cs="Sylfaen"/>
                <w:szCs w:val="22"/>
                <w:lang w:val="hy-AM"/>
              </w:rPr>
              <w:t>որակի</w:t>
            </w:r>
            <w:r w:rsidRPr="006620B4">
              <w:rPr>
                <w:szCs w:val="22"/>
                <w:lang w:val="hy-AM"/>
              </w:rPr>
              <w:t xml:space="preserve"> </w:t>
            </w:r>
            <w:r w:rsidRPr="006620B4">
              <w:rPr>
                <w:rFonts w:ascii="Sylfaen" w:hAnsi="Sylfaen" w:cs="Sylfaen"/>
                <w:szCs w:val="22"/>
                <w:lang w:val="hy-AM"/>
              </w:rPr>
              <w:t>և</w:t>
            </w:r>
            <w:r w:rsidRPr="006620B4">
              <w:rPr>
                <w:szCs w:val="22"/>
                <w:lang w:val="hy-AM"/>
              </w:rPr>
              <w:t xml:space="preserve"> </w:t>
            </w:r>
            <w:r w:rsidRPr="006620B4">
              <w:rPr>
                <w:rFonts w:ascii="Sylfaen" w:hAnsi="Sylfaen" w:cs="Sylfaen"/>
                <w:szCs w:val="22"/>
                <w:lang w:val="hy-AM"/>
              </w:rPr>
              <w:t>քանակի</w:t>
            </w:r>
            <w:r w:rsidRPr="006620B4">
              <w:rPr>
                <w:szCs w:val="22"/>
                <w:lang w:val="hy-AM"/>
              </w:rPr>
              <w:t xml:space="preserve">  </w:t>
            </w:r>
            <w:r w:rsidRPr="006620B4">
              <w:rPr>
                <w:rFonts w:ascii="Sylfaen" w:hAnsi="Sylfaen" w:cs="Sylfaen"/>
                <w:szCs w:val="22"/>
                <w:lang w:val="hy-AM"/>
              </w:rPr>
              <w:t>վերաբերյալ</w:t>
            </w:r>
            <w:r w:rsidRPr="006620B4">
              <w:rPr>
                <w:szCs w:val="22"/>
                <w:lang w:val="hy-AM"/>
              </w:rPr>
              <w:t>:</w:t>
            </w:r>
          </w:p>
          <w:p w:rsidR="003000A0" w:rsidRPr="006620B4" w:rsidRDefault="003000A0" w:rsidP="003000A0">
            <w:pPr>
              <w:shd w:val="clear" w:color="auto" w:fill="FFFFFF"/>
              <w:rPr>
                <w:szCs w:val="22"/>
                <w:lang w:val="hy-AM"/>
              </w:rPr>
            </w:pPr>
          </w:p>
          <w:p w:rsidR="003000A0" w:rsidRPr="006620B4" w:rsidRDefault="003000A0" w:rsidP="003000A0">
            <w:pPr>
              <w:shd w:val="clear" w:color="auto" w:fill="FFFFFF"/>
              <w:jc w:val="center"/>
              <w:rPr>
                <w:b/>
                <w:szCs w:val="22"/>
                <w:lang w:val="hy-AM"/>
              </w:rPr>
            </w:pPr>
          </w:p>
          <w:p w:rsidR="003000A0" w:rsidRPr="006620B4" w:rsidRDefault="003000A0" w:rsidP="003000A0">
            <w:pPr>
              <w:shd w:val="clear" w:color="auto" w:fill="FFFFFF"/>
              <w:jc w:val="center"/>
              <w:rPr>
                <w:b/>
                <w:szCs w:val="22"/>
                <w:lang w:val="hy-AM"/>
              </w:rPr>
            </w:pPr>
            <w:r w:rsidRPr="006620B4">
              <w:rPr>
                <w:b/>
                <w:szCs w:val="22"/>
                <w:lang w:val="hy-AM"/>
              </w:rPr>
              <w:t xml:space="preserve">4. </w:t>
            </w:r>
            <w:r w:rsidRPr="006620B4">
              <w:rPr>
                <w:rFonts w:ascii="Sylfaen" w:hAnsi="Sylfaen" w:cs="Sylfaen"/>
                <w:b/>
                <w:szCs w:val="22"/>
                <w:lang w:val="hy-AM"/>
              </w:rPr>
              <w:t>Պայմանգրի</w:t>
            </w:r>
            <w:r w:rsidRPr="006620B4">
              <w:rPr>
                <w:b/>
                <w:szCs w:val="22"/>
                <w:lang w:val="hy-AM"/>
              </w:rPr>
              <w:t xml:space="preserve"> </w:t>
            </w:r>
            <w:r w:rsidRPr="006620B4">
              <w:rPr>
                <w:rFonts w:ascii="Sylfaen" w:hAnsi="Sylfaen" w:cs="Sylfaen"/>
                <w:b/>
                <w:szCs w:val="22"/>
                <w:lang w:val="hy-AM"/>
              </w:rPr>
              <w:t>գինը</w:t>
            </w:r>
            <w:r w:rsidRPr="006620B4">
              <w:rPr>
                <w:b/>
                <w:szCs w:val="22"/>
                <w:lang w:val="hy-AM"/>
              </w:rPr>
              <w:t xml:space="preserve"> </w:t>
            </w:r>
            <w:r w:rsidRPr="006620B4">
              <w:rPr>
                <w:rFonts w:ascii="Sylfaen" w:hAnsi="Sylfaen" w:cs="Sylfaen"/>
                <w:b/>
                <w:szCs w:val="22"/>
                <w:lang w:val="hy-AM"/>
              </w:rPr>
              <w:t>և</w:t>
            </w:r>
            <w:r w:rsidRPr="006620B4">
              <w:rPr>
                <w:b/>
                <w:szCs w:val="22"/>
                <w:lang w:val="hy-AM"/>
              </w:rPr>
              <w:t xml:space="preserve"> </w:t>
            </w:r>
            <w:r w:rsidRPr="006620B4">
              <w:rPr>
                <w:rFonts w:ascii="Sylfaen" w:hAnsi="Sylfaen" w:cs="Sylfaen"/>
                <w:b/>
                <w:szCs w:val="22"/>
                <w:lang w:val="hy-AM"/>
              </w:rPr>
              <w:t>վճարման</w:t>
            </w:r>
            <w:r w:rsidRPr="006620B4">
              <w:rPr>
                <w:b/>
                <w:szCs w:val="22"/>
                <w:lang w:val="hy-AM"/>
              </w:rPr>
              <w:t xml:space="preserve"> </w:t>
            </w:r>
            <w:r w:rsidRPr="006620B4">
              <w:rPr>
                <w:rFonts w:ascii="Sylfaen" w:hAnsi="Sylfaen" w:cs="Sylfaen"/>
                <w:b/>
                <w:szCs w:val="22"/>
                <w:lang w:val="hy-AM"/>
              </w:rPr>
              <w:t>կարգը</w:t>
            </w:r>
          </w:p>
          <w:p w:rsidR="003000A0" w:rsidRPr="006620B4" w:rsidRDefault="003000A0" w:rsidP="003000A0">
            <w:pPr>
              <w:shd w:val="clear" w:color="auto" w:fill="FFFFFF" w:themeFill="background1"/>
              <w:jc w:val="both"/>
              <w:rPr>
                <w:lang w:val="pt-BR"/>
              </w:rPr>
            </w:pPr>
            <w:r w:rsidRPr="006620B4">
              <w:rPr>
                <w:szCs w:val="22"/>
                <w:lang w:val="hy-AM"/>
              </w:rPr>
              <w:t xml:space="preserve">4.1. </w:t>
            </w:r>
            <w:r w:rsidRPr="006620B4">
              <w:rPr>
                <w:rFonts w:ascii="Sylfaen" w:hAnsi="Sylfaen" w:cs="Sylfaen"/>
                <w:lang w:val="hy-AM"/>
              </w:rPr>
              <w:t>Սույն</w:t>
            </w:r>
            <w:r w:rsidRPr="006620B4">
              <w:rPr>
                <w:lang w:val="hy-AM"/>
              </w:rPr>
              <w:t xml:space="preserve"> </w:t>
            </w:r>
            <w:r w:rsidRPr="006620B4">
              <w:rPr>
                <w:rFonts w:ascii="Sylfaen" w:hAnsi="Sylfaen" w:cs="Sylfaen"/>
                <w:lang w:val="hy-AM"/>
              </w:rPr>
              <w:t>Պայմանագրի</w:t>
            </w:r>
            <w:r w:rsidRPr="006620B4">
              <w:rPr>
                <w:lang w:val="pt-BR"/>
              </w:rPr>
              <w:t xml:space="preserve"> </w:t>
            </w:r>
            <w:r w:rsidRPr="006620B4">
              <w:rPr>
                <w:rFonts w:ascii="Sylfaen" w:hAnsi="Sylfaen" w:cs="Sylfaen"/>
                <w:lang w:val="hy-AM"/>
              </w:rPr>
              <w:t>ընդհանուր</w:t>
            </w:r>
            <w:r w:rsidRPr="006620B4">
              <w:rPr>
                <w:lang w:val="pt-BR"/>
              </w:rPr>
              <w:t xml:space="preserve"> </w:t>
            </w:r>
            <w:r w:rsidRPr="006620B4">
              <w:rPr>
                <w:rFonts w:ascii="Sylfaen" w:hAnsi="Sylfaen" w:cs="Sylfaen"/>
                <w:lang w:val="hy-AM"/>
              </w:rPr>
              <w:t>գումարը</w:t>
            </w:r>
            <w:r w:rsidRPr="006620B4">
              <w:rPr>
                <w:lang w:val="pt-BR"/>
              </w:rPr>
              <w:t xml:space="preserve"> </w:t>
            </w:r>
            <w:r w:rsidRPr="006620B4">
              <w:rPr>
                <w:rFonts w:ascii="Sylfaen" w:hAnsi="Sylfaen" w:cs="Sylfaen"/>
                <w:lang w:val="hy-AM"/>
              </w:rPr>
              <w:t>կազմում</w:t>
            </w:r>
            <w:r w:rsidRPr="006620B4">
              <w:rPr>
                <w:lang w:val="pt-BR"/>
              </w:rPr>
              <w:t xml:space="preserve"> </w:t>
            </w:r>
            <w:r w:rsidRPr="006620B4">
              <w:rPr>
                <w:rFonts w:ascii="Sylfaen" w:hAnsi="Sylfaen" w:cs="Sylfaen"/>
                <w:lang w:val="hy-AM"/>
              </w:rPr>
              <w:t>է</w:t>
            </w:r>
            <w:r w:rsidRPr="006620B4">
              <w:rPr>
                <w:lang w:val="pt-BR"/>
              </w:rPr>
              <w:t xml:space="preserve"> </w:t>
            </w:r>
            <w:r w:rsidRPr="006620B4">
              <w:rPr>
                <w:lang w:val="hy-AM"/>
              </w:rPr>
              <w:t xml:space="preserve"> </w:t>
            </w:r>
            <w:r w:rsidRPr="006620B4">
              <w:rPr>
                <w:rFonts w:ascii="Sylfaen" w:hAnsi="Sylfaen" w:cs="Sylfaen"/>
                <w:lang w:val="hy-AM"/>
              </w:rPr>
              <w:t xml:space="preserve"> ------------- (</w:t>
            </w:r>
            <w:r w:rsidRPr="006620B4">
              <w:rPr>
                <w:rFonts w:ascii="Sylfaen" w:hAnsi="Sylfaen"/>
                <w:lang w:val="hy-AM"/>
              </w:rPr>
              <w:t xml:space="preserve"> ----------</w:t>
            </w:r>
            <w:r w:rsidRPr="006620B4">
              <w:rPr>
                <w:lang w:val="hy-AM"/>
              </w:rPr>
              <w:t xml:space="preserve">) </w:t>
            </w:r>
            <w:r w:rsidRPr="006620B4">
              <w:rPr>
                <w:rFonts w:ascii="Sylfaen" w:hAnsi="Sylfaen" w:cs="Sylfaen"/>
                <w:lang w:val="hy-AM"/>
              </w:rPr>
              <w:t>ՀՀ</w:t>
            </w:r>
            <w:r w:rsidRPr="006620B4">
              <w:rPr>
                <w:lang w:val="pt-BR"/>
              </w:rPr>
              <w:t xml:space="preserve"> </w:t>
            </w:r>
            <w:r w:rsidRPr="006620B4">
              <w:rPr>
                <w:rFonts w:ascii="Sylfaen" w:hAnsi="Sylfaen" w:cs="Sylfaen"/>
                <w:lang w:val="hy-AM"/>
              </w:rPr>
              <w:t>դրամ՝</w:t>
            </w:r>
            <w:r w:rsidRPr="006620B4">
              <w:rPr>
                <w:lang w:val="pt-BR"/>
              </w:rPr>
              <w:t xml:space="preserve"> </w:t>
            </w:r>
            <w:r w:rsidRPr="006620B4">
              <w:rPr>
                <w:rFonts w:ascii="Sylfaen" w:hAnsi="Sylfaen" w:cs="Sylfaen"/>
                <w:lang w:val="hy-AM"/>
              </w:rPr>
              <w:t>ներառյալ</w:t>
            </w:r>
            <w:r w:rsidRPr="006620B4">
              <w:rPr>
                <w:lang w:val="hy-AM"/>
              </w:rPr>
              <w:t xml:space="preserve"> </w:t>
            </w:r>
            <w:r w:rsidRPr="006620B4">
              <w:rPr>
                <w:rFonts w:ascii="Sylfaen" w:hAnsi="Sylfaen" w:cs="Sylfaen"/>
                <w:lang w:val="hy-AM"/>
              </w:rPr>
              <w:t>ԱԱՀ</w:t>
            </w:r>
            <w:r w:rsidRPr="006620B4">
              <w:rPr>
                <w:lang w:val="pt-BR"/>
              </w:rPr>
              <w:t>:</w:t>
            </w:r>
          </w:p>
          <w:p w:rsidR="003000A0" w:rsidRPr="006620B4" w:rsidRDefault="003000A0" w:rsidP="003000A0">
            <w:pPr>
              <w:shd w:val="clear" w:color="auto" w:fill="FFFFFF"/>
              <w:jc w:val="both"/>
              <w:rPr>
                <w:szCs w:val="22"/>
                <w:lang w:val="hy-AM"/>
              </w:rPr>
            </w:pPr>
            <w:r w:rsidRPr="006620B4">
              <w:rPr>
                <w:szCs w:val="22"/>
                <w:lang w:val="hy-AM"/>
              </w:rPr>
              <w:t>4.</w:t>
            </w:r>
            <w:r w:rsidRPr="006620B4">
              <w:rPr>
                <w:szCs w:val="22"/>
                <w:lang w:val="pt-BR"/>
              </w:rPr>
              <w:t>2</w:t>
            </w:r>
            <w:r w:rsidRPr="006620B4">
              <w:rPr>
                <w:szCs w:val="22"/>
                <w:lang w:val="hy-AM"/>
              </w:rPr>
              <w:t xml:space="preserve">. </w:t>
            </w:r>
            <w:r w:rsidRPr="006620B4">
              <w:rPr>
                <w:rFonts w:ascii="Sylfaen" w:hAnsi="Sylfaen" w:cs="Sylfaen"/>
                <w:szCs w:val="22"/>
                <w:lang w:val="hy-AM"/>
              </w:rPr>
              <w:t>Գնորդը</w:t>
            </w:r>
            <w:r w:rsidRPr="006620B4">
              <w:rPr>
                <w:szCs w:val="22"/>
                <w:lang w:val="hy-AM"/>
              </w:rPr>
              <w:t xml:space="preserve"> </w:t>
            </w:r>
            <w:r w:rsidRPr="006620B4">
              <w:rPr>
                <w:rFonts w:ascii="Sylfaen" w:hAnsi="Sylfaen" w:cs="Sylfaen"/>
                <w:szCs w:val="22"/>
                <w:lang w:val="hy-AM"/>
              </w:rPr>
              <w:t>վճարում</w:t>
            </w:r>
            <w:r w:rsidRPr="006620B4">
              <w:rPr>
                <w:szCs w:val="22"/>
                <w:lang w:val="hy-AM"/>
              </w:rPr>
              <w:t xml:space="preserve"> </w:t>
            </w:r>
            <w:r w:rsidRPr="006620B4">
              <w:rPr>
                <w:rFonts w:ascii="Sylfaen" w:hAnsi="Sylfaen" w:cs="Sylfaen"/>
                <w:szCs w:val="22"/>
                <w:lang w:val="hy-AM"/>
              </w:rPr>
              <w:t>է</w:t>
            </w:r>
            <w:r w:rsidRPr="006620B4">
              <w:rPr>
                <w:szCs w:val="22"/>
                <w:lang w:val="hy-AM"/>
              </w:rPr>
              <w:t xml:space="preserve"> </w:t>
            </w:r>
            <w:r w:rsidRPr="006620B4">
              <w:rPr>
                <w:rFonts w:ascii="Sylfaen" w:hAnsi="Sylfaen" w:cs="Sylfaen"/>
                <w:szCs w:val="22"/>
                <w:lang w:val="hy-AM"/>
              </w:rPr>
              <w:t>սույն</w:t>
            </w:r>
            <w:r w:rsidRPr="006620B4">
              <w:rPr>
                <w:szCs w:val="22"/>
                <w:lang w:val="hy-AM"/>
              </w:rPr>
              <w:t xml:space="preserve"> </w:t>
            </w:r>
            <w:r w:rsidRPr="006620B4">
              <w:rPr>
                <w:rFonts w:ascii="Sylfaen" w:hAnsi="Sylfaen" w:cs="Sylfaen"/>
                <w:szCs w:val="22"/>
                <w:lang w:val="hy-AM"/>
              </w:rPr>
              <w:t>պայմանագրի</w:t>
            </w:r>
            <w:r w:rsidRPr="006620B4">
              <w:rPr>
                <w:szCs w:val="22"/>
                <w:lang w:val="hy-AM"/>
              </w:rPr>
              <w:t xml:space="preserve"> 4.1 </w:t>
            </w:r>
            <w:r w:rsidRPr="006620B4">
              <w:rPr>
                <w:rFonts w:ascii="Sylfaen" w:hAnsi="Sylfaen" w:cs="Sylfaen"/>
                <w:szCs w:val="22"/>
                <w:lang w:val="hy-AM"/>
              </w:rPr>
              <w:t>ենթակետում</w:t>
            </w:r>
            <w:r w:rsidRPr="006620B4">
              <w:rPr>
                <w:szCs w:val="22"/>
                <w:lang w:val="hy-AM"/>
              </w:rPr>
              <w:t xml:space="preserve"> </w:t>
            </w:r>
            <w:r w:rsidRPr="006620B4">
              <w:rPr>
                <w:rFonts w:ascii="Sylfaen" w:hAnsi="Sylfaen" w:cs="Sylfaen"/>
                <w:szCs w:val="22"/>
                <w:lang w:val="hy-AM"/>
              </w:rPr>
              <w:t>նշված</w:t>
            </w:r>
            <w:r w:rsidRPr="006620B4">
              <w:rPr>
                <w:szCs w:val="22"/>
                <w:lang w:val="hy-AM"/>
              </w:rPr>
              <w:t xml:space="preserve"> </w:t>
            </w:r>
            <w:r w:rsidRPr="006620B4">
              <w:rPr>
                <w:rFonts w:ascii="Sylfaen" w:hAnsi="Sylfaen" w:cs="Sylfaen"/>
                <w:szCs w:val="22"/>
                <w:lang w:val="hy-AM"/>
              </w:rPr>
              <w:t>գումարը</w:t>
            </w:r>
            <w:r w:rsidRPr="006620B4">
              <w:rPr>
                <w:szCs w:val="22"/>
                <w:lang w:val="hy-AM"/>
              </w:rPr>
              <w:t xml:space="preserve">` </w:t>
            </w:r>
            <w:r w:rsidRPr="006620B4">
              <w:rPr>
                <w:rFonts w:ascii="Sylfaen" w:hAnsi="Sylfaen" w:cs="Sylfaen"/>
                <w:szCs w:val="22"/>
                <w:lang w:val="hy-AM"/>
              </w:rPr>
              <w:t>մատակարարման</w:t>
            </w:r>
            <w:r w:rsidRPr="006620B4">
              <w:rPr>
                <w:szCs w:val="22"/>
                <w:lang w:val="hy-AM"/>
              </w:rPr>
              <w:t xml:space="preserve"> </w:t>
            </w:r>
            <w:r w:rsidRPr="006620B4">
              <w:rPr>
                <w:rFonts w:ascii="Sylfaen" w:hAnsi="Sylfaen" w:cs="Sylfaen"/>
                <w:szCs w:val="22"/>
                <w:lang w:val="hy-AM"/>
              </w:rPr>
              <w:t>օրվանից</w:t>
            </w:r>
            <w:r w:rsidRPr="006620B4">
              <w:rPr>
                <w:szCs w:val="22"/>
                <w:lang w:val="hy-AM"/>
              </w:rPr>
              <w:t xml:space="preserve"> </w:t>
            </w:r>
            <w:r w:rsidRPr="006620B4">
              <w:rPr>
                <w:color w:val="000000"/>
                <w:szCs w:val="22"/>
                <w:lang w:val="hy-AM"/>
              </w:rPr>
              <w:t>15</w:t>
            </w:r>
            <w:r w:rsidRPr="006620B4">
              <w:rPr>
                <w:szCs w:val="22"/>
                <w:lang w:val="hy-AM"/>
              </w:rPr>
              <w:t xml:space="preserve"> (</w:t>
            </w:r>
            <w:r w:rsidRPr="006620B4">
              <w:rPr>
                <w:rFonts w:ascii="Sylfaen" w:hAnsi="Sylfaen"/>
                <w:szCs w:val="22"/>
                <w:lang w:val="hy-AM"/>
              </w:rPr>
              <w:t>տասնհինգ</w:t>
            </w:r>
            <w:r w:rsidRPr="006620B4">
              <w:rPr>
                <w:szCs w:val="22"/>
                <w:lang w:val="hy-AM"/>
              </w:rPr>
              <w:t xml:space="preserve">)  </w:t>
            </w:r>
            <w:r w:rsidRPr="006620B4">
              <w:rPr>
                <w:rFonts w:ascii="Sylfaen" w:hAnsi="Sylfaen" w:cs="Sylfaen"/>
                <w:szCs w:val="22"/>
                <w:lang w:val="hy-AM"/>
              </w:rPr>
              <w:t>աշխատանքային օրվա</w:t>
            </w:r>
            <w:r w:rsidRPr="006620B4">
              <w:rPr>
                <w:szCs w:val="22"/>
                <w:lang w:val="hy-AM"/>
              </w:rPr>
              <w:t xml:space="preserve"> </w:t>
            </w:r>
            <w:r w:rsidRPr="006620B4">
              <w:rPr>
                <w:rFonts w:ascii="Sylfaen" w:hAnsi="Sylfaen" w:cs="Sylfaen"/>
                <w:szCs w:val="22"/>
                <w:lang w:val="hy-AM"/>
              </w:rPr>
              <w:t>ընթացքում</w:t>
            </w:r>
            <w:r w:rsidRPr="006620B4">
              <w:rPr>
                <w:szCs w:val="22"/>
                <w:lang w:val="hy-AM"/>
              </w:rPr>
              <w:t xml:space="preserve">: </w:t>
            </w:r>
            <w:r w:rsidRPr="006620B4">
              <w:rPr>
                <w:rFonts w:ascii="Sylfaen" w:hAnsi="Sylfaen" w:cs="Sylfaen"/>
                <w:szCs w:val="22"/>
                <w:lang w:val="hy-AM"/>
              </w:rPr>
              <w:t>Վճարումը</w:t>
            </w:r>
            <w:r w:rsidRPr="006620B4">
              <w:rPr>
                <w:szCs w:val="22"/>
                <w:lang w:val="hy-AM"/>
              </w:rPr>
              <w:t xml:space="preserve"> </w:t>
            </w:r>
            <w:r w:rsidRPr="006620B4">
              <w:rPr>
                <w:rFonts w:ascii="Sylfaen" w:hAnsi="Sylfaen" w:cs="Sylfaen"/>
                <w:szCs w:val="22"/>
                <w:lang w:val="hy-AM"/>
              </w:rPr>
              <w:t>կատարվում</w:t>
            </w:r>
            <w:r w:rsidRPr="006620B4">
              <w:rPr>
                <w:szCs w:val="22"/>
                <w:lang w:val="hy-AM"/>
              </w:rPr>
              <w:t xml:space="preserve"> </w:t>
            </w:r>
            <w:r w:rsidRPr="006620B4">
              <w:rPr>
                <w:rFonts w:ascii="Sylfaen" w:hAnsi="Sylfaen" w:cs="Sylfaen"/>
                <w:szCs w:val="22"/>
                <w:lang w:val="hy-AM"/>
              </w:rPr>
              <w:t>է</w:t>
            </w:r>
            <w:r w:rsidRPr="006620B4">
              <w:rPr>
                <w:szCs w:val="22"/>
                <w:lang w:val="hy-AM"/>
              </w:rPr>
              <w:t xml:space="preserve"> </w:t>
            </w:r>
            <w:r w:rsidRPr="006620B4">
              <w:rPr>
                <w:rFonts w:ascii="Sylfaen" w:hAnsi="Sylfaen" w:cs="Sylfaen"/>
                <w:szCs w:val="22"/>
                <w:lang w:val="hy-AM"/>
              </w:rPr>
              <w:t>դրամական</w:t>
            </w:r>
            <w:r w:rsidRPr="006620B4">
              <w:rPr>
                <w:szCs w:val="22"/>
                <w:lang w:val="hy-AM"/>
              </w:rPr>
              <w:t xml:space="preserve"> </w:t>
            </w:r>
            <w:r w:rsidRPr="006620B4">
              <w:rPr>
                <w:rFonts w:ascii="Sylfaen" w:hAnsi="Sylfaen" w:cs="Sylfaen"/>
                <w:szCs w:val="22"/>
                <w:lang w:val="hy-AM"/>
              </w:rPr>
              <w:t>միջոցները</w:t>
            </w:r>
            <w:r w:rsidRPr="006620B4">
              <w:rPr>
                <w:szCs w:val="22"/>
                <w:lang w:val="hy-AM"/>
              </w:rPr>
              <w:t xml:space="preserve"> </w:t>
            </w:r>
            <w:r w:rsidRPr="006620B4">
              <w:rPr>
                <w:rFonts w:ascii="Sylfaen" w:hAnsi="Sylfaen" w:cs="Sylfaen"/>
                <w:szCs w:val="22"/>
                <w:lang w:val="hy-AM"/>
              </w:rPr>
              <w:t>Մատակարարի</w:t>
            </w:r>
            <w:r w:rsidRPr="006620B4">
              <w:rPr>
                <w:szCs w:val="22"/>
                <w:lang w:val="hy-AM"/>
              </w:rPr>
              <w:t xml:space="preserve"> </w:t>
            </w:r>
            <w:r w:rsidRPr="006620B4">
              <w:rPr>
                <w:rFonts w:ascii="Sylfaen" w:hAnsi="Sylfaen" w:cs="Sylfaen"/>
                <w:szCs w:val="22"/>
                <w:lang w:val="hy-AM"/>
              </w:rPr>
              <w:t>հաշվարկային</w:t>
            </w:r>
            <w:r w:rsidRPr="006620B4">
              <w:rPr>
                <w:szCs w:val="22"/>
                <w:lang w:val="hy-AM"/>
              </w:rPr>
              <w:t xml:space="preserve"> </w:t>
            </w:r>
            <w:r w:rsidRPr="006620B4">
              <w:rPr>
                <w:rFonts w:ascii="Sylfaen" w:hAnsi="Sylfaen" w:cs="Sylfaen"/>
                <w:szCs w:val="22"/>
                <w:lang w:val="hy-AM"/>
              </w:rPr>
              <w:t>հաշվին</w:t>
            </w:r>
            <w:r w:rsidRPr="006620B4">
              <w:rPr>
                <w:szCs w:val="22"/>
                <w:lang w:val="hy-AM"/>
              </w:rPr>
              <w:t xml:space="preserve"> </w:t>
            </w:r>
            <w:r w:rsidRPr="006620B4">
              <w:rPr>
                <w:rFonts w:ascii="Sylfaen" w:hAnsi="Sylfaen" w:cs="Sylfaen"/>
                <w:szCs w:val="22"/>
                <w:lang w:val="hy-AM"/>
              </w:rPr>
              <w:t>փոխանցելու</w:t>
            </w:r>
            <w:r w:rsidRPr="006620B4">
              <w:rPr>
                <w:szCs w:val="22"/>
                <w:lang w:val="hy-AM"/>
              </w:rPr>
              <w:t xml:space="preserve"> </w:t>
            </w:r>
            <w:r w:rsidRPr="006620B4">
              <w:rPr>
                <w:rFonts w:ascii="Sylfaen" w:hAnsi="Sylfaen" w:cs="Sylfaen"/>
                <w:szCs w:val="22"/>
                <w:lang w:val="hy-AM"/>
              </w:rPr>
              <w:t>միջոցով</w:t>
            </w:r>
            <w:r w:rsidRPr="006620B4">
              <w:rPr>
                <w:szCs w:val="22"/>
                <w:lang w:val="hy-AM"/>
              </w:rPr>
              <w:t>:</w:t>
            </w:r>
          </w:p>
          <w:p w:rsidR="003000A0" w:rsidRPr="006620B4" w:rsidRDefault="003000A0" w:rsidP="003000A0">
            <w:pPr>
              <w:shd w:val="clear" w:color="auto" w:fill="FFFFFF"/>
              <w:jc w:val="both"/>
              <w:rPr>
                <w:szCs w:val="22"/>
                <w:lang w:val="hy-AM"/>
              </w:rPr>
            </w:pPr>
          </w:p>
          <w:p w:rsidR="003000A0" w:rsidRPr="006620B4" w:rsidRDefault="003000A0" w:rsidP="003000A0">
            <w:pPr>
              <w:shd w:val="clear" w:color="auto" w:fill="FFFFFF"/>
              <w:jc w:val="center"/>
              <w:rPr>
                <w:b/>
                <w:szCs w:val="22"/>
                <w:lang w:val="hy-AM"/>
              </w:rPr>
            </w:pPr>
            <w:r w:rsidRPr="006620B4">
              <w:rPr>
                <w:b/>
                <w:szCs w:val="22"/>
                <w:lang w:val="hy-AM"/>
              </w:rPr>
              <w:t xml:space="preserve">5. </w:t>
            </w:r>
            <w:r w:rsidRPr="006620B4">
              <w:rPr>
                <w:rFonts w:ascii="Sylfaen" w:hAnsi="Sylfaen" w:cs="Sylfaen"/>
                <w:b/>
                <w:szCs w:val="22"/>
                <w:lang w:val="hy-AM"/>
              </w:rPr>
              <w:t>Ֆորս</w:t>
            </w:r>
            <w:r w:rsidRPr="006620B4">
              <w:rPr>
                <w:b/>
                <w:szCs w:val="22"/>
                <w:lang w:val="hy-AM"/>
              </w:rPr>
              <w:t xml:space="preserve">- </w:t>
            </w:r>
            <w:r w:rsidRPr="006620B4">
              <w:rPr>
                <w:rFonts w:ascii="Sylfaen" w:hAnsi="Sylfaen" w:cs="Sylfaen"/>
                <w:b/>
                <w:szCs w:val="22"/>
                <w:lang w:val="hy-AM"/>
              </w:rPr>
              <w:t>մաժորային</w:t>
            </w:r>
            <w:r w:rsidRPr="006620B4">
              <w:rPr>
                <w:b/>
                <w:szCs w:val="22"/>
                <w:lang w:val="hy-AM"/>
              </w:rPr>
              <w:t xml:space="preserve"> </w:t>
            </w:r>
            <w:r w:rsidRPr="006620B4">
              <w:rPr>
                <w:rFonts w:ascii="Sylfaen" w:hAnsi="Sylfaen" w:cs="Sylfaen"/>
                <w:b/>
                <w:szCs w:val="22"/>
                <w:lang w:val="hy-AM"/>
              </w:rPr>
              <w:t>հանգամանքներ</w:t>
            </w:r>
          </w:p>
          <w:p w:rsidR="003000A0" w:rsidRPr="006620B4" w:rsidRDefault="003000A0" w:rsidP="003000A0">
            <w:pPr>
              <w:shd w:val="clear" w:color="auto" w:fill="FFFFFF"/>
              <w:jc w:val="both"/>
              <w:rPr>
                <w:szCs w:val="22"/>
                <w:lang w:val="hy-AM"/>
              </w:rPr>
            </w:pPr>
            <w:r w:rsidRPr="006620B4">
              <w:rPr>
                <w:szCs w:val="22"/>
                <w:lang w:val="hy-AM"/>
              </w:rPr>
              <w:t xml:space="preserve">5.1. </w:t>
            </w:r>
            <w:r w:rsidRPr="006620B4">
              <w:rPr>
                <w:rFonts w:ascii="Sylfaen" w:hAnsi="Sylfaen" w:cs="Sylfaen"/>
                <w:szCs w:val="22"/>
                <w:lang w:val="hy-AM"/>
              </w:rPr>
              <w:t>Կողմերը</w:t>
            </w:r>
            <w:r w:rsidRPr="006620B4">
              <w:rPr>
                <w:szCs w:val="22"/>
                <w:lang w:val="hy-AM"/>
              </w:rPr>
              <w:t xml:space="preserve"> </w:t>
            </w:r>
            <w:r w:rsidRPr="006620B4">
              <w:rPr>
                <w:rFonts w:ascii="Sylfaen" w:hAnsi="Sylfaen" w:cs="Sylfaen"/>
                <w:szCs w:val="22"/>
                <w:lang w:val="hy-AM"/>
              </w:rPr>
              <w:t>սույն</w:t>
            </w:r>
            <w:r w:rsidRPr="006620B4">
              <w:rPr>
                <w:szCs w:val="22"/>
                <w:lang w:val="hy-AM"/>
              </w:rPr>
              <w:t xml:space="preserve"> </w:t>
            </w:r>
            <w:r w:rsidRPr="006620B4">
              <w:rPr>
                <w:rFonts w:ascii="Sylfaen" w:hAnsi="Sylfaen" w:cs="Sylfaen"/>
                <w:szCs w:val="22"/>
                <w:lang w:val="hy-AM"/>
              </w:rPr>
              <w:t>Պայմանագրով</w:t>
            </w:r>
            <w:r w:rsidRPr="006620B4">
              <w:rPr>
                <w:szCs w:val="22"/>
                <w:lang w:val="hy-AM"/>
              </w:rPr>
              <w:t xml:space="preserve"> </w:t>
            </w:r>
            <w:r w:rsidRPr="006620B4">
              <w:rPr>
                <w:rFonts w:ascii="Sylfaen" w:hAnsi="Sylfaen" w:cs="Sylfaen"/>
                <w:szCs w:val="22"/>
                <w:lang w:val="hy-AM"/>
              </w:rPr>
              <w:t>նախատեսված</w:t>
            </w:r>
            <w:r w:rsidRPr="006620B4">
              <w:rPr>
                <w:szCs w:val="22"/>
                <w:lang w:val="hy-AM"/>
              </w:rPr>
              <w:t xml:space="preserve"> </w:t>
            </w:r>
            <w:r w:rsidRPr="006620B4">
              <w:rPr>
                <w:rFonts w:ascii="Sylfaen" w:hAnsi="Sylfaen" w:cs="Sylfaen"/>
                <w:szCs w:val="22"/>
                <w:lang w:val="hy-AM"/>
              </w:rPr>
              <w:t>պարտավորություններն</w:t>
            </w:r>
            <w:r w:rsidRPr="006620B4">
              <w:rPr>
                <w:szCs w:val="22"/>
                <w:lang w:val="hy-AM"/>
              </w:rPr>
              <w:t xml:space="preserve"> </w:t>
            </w:r>
            <w:r w:rsidRPr="006620B4">
              <w:rPr>
                <w:rFonts w:ascii="Sylfaen" w:hAnsi="Sylfaen" w:cs="Sylfaen"/>
                <w:szCs w:val="22"/>
                <w:lang w:val="hy-AM"/>
              </w:rPr>
              <w:t>ամբողջությամբ</w:t>
            </w:r>
            <w:r w:rsidRPr="006620B4">
              <w:rPr>
                <w:szCs w:val="22"/>
                <w:lang w:val="hy-AM"/>
              </w:rPr>
              <w:t xml:space="preserve"> </w:t>
            </w:r>
            <w:r w:rsidRPr="006620B4">
              <w:rPr>
                <w:rFonts w:ascii="Sylfaen" w:hAnsi="Sylfaen" w:cs="Sylfaen"/>
                <w:szCs w:val="22"/>
                <w:lang w:val="hy-AM"/>
              </w:rPr>
              <w:t>կամ</w:t>
            </w:r>
            <w:r w:rsidRPr="006620B4">
              <w:rPr>
                <w:szCs w:val="22"/>
                <w:lang w:val="hy-AM"/>
              </w:rPr>
              <w:t xml:space="preserve"> </w:t>
            </w:r>
            <w:r w:rsidRPr="006620B4">
              <w:rPr>
                <w:rFonts w:ascii="Sylfaen" w:hAnsi="Sylfaen" w:cs="Sylfaen"/>
                <w:szCs w:val="22"/>
                <w:lang w:val="hy-AM"/>
              </w:rPr>
              <w:t>մասնակիորեն</w:t>
            </w:r>
            <w:r w:rsidRPr="006620B4">
              <w:rPr>
                <w:szCs w:val="22"/>
                <w:lang w:val="hy-AM"/>
              </w:rPr>
              <w:t xml:space="preserve"> </w:t>
            </w:r>
            <w:r w:rsidRPr="006620B4">
              <w:rPr>
                <w:rFonts w:ascii="Sylfaen" w:hAnsi="Sylfaen" w:cs="Sylfaen"/>
                <w:szCs w:val="22"/>
                <w:lang w:val="hy-AM"/>
              </w:rPr>
              <w:t>չկատարելու</w:t>
            </w:r>
            <w:r w:rsidRPr="006620B4">
              <w:rPr>
                <w:szCs w:val="22"/>
                <w:lang w:val="hy-AM"/>
              </w:rPr>
              <w:t xml:space="preserve"> </w:t>
            </w:r>
            <w:r w:rsidRPr="006620B4">
              <w:rPr>
                <w:rFonts w:ascii="Sylfaen" w:hAnsi="Sylfaen" w:cs="Sylfaen"/>
                <w:szCs w:val="22"/>
                <w:lang w:val="hy-AM"/>
              </w:rPr>
              <w:t>համար</w:t>
            </w:r>
            <w:r w:rsidRPr="006620B4">
              <w:rPr>
                <w:szCs w:val="22"/>
                <w:lang w:val="hy-AM"/>
              </w:rPr>
              <w:t xml:space="preserve"> </w:t>
            </w:r>
            <w:r w:rsidRPr="006620B4">
              <w:rPr>
                <w:rFonts w:ascii="Sylfaen" w:hAnsi="Sylfaen" w:cs="Sylfaen"/>
                <w:szCs w:val="22"/>
                <w:lang w:val="hy-AM"/>
              </w:rPr>
              <w:t>ազատվում</w:t>
            </w:r>
            <w:r w:rsidRPr="006620B4">
              <w:rPr>
                <w:szCs w:val="22"/>
                <w:lang w:val="hy-AM"/>
              </w:rPr>
              <w:t xml:space="preserve"> </w:t>
            </w:r>
            <w:r w:rsidRPr="006620B4">
              <w:rPr>
                <w:rFonts w:ascii="Sylfaen" w:hAnsi="Sylfaen" w:cs="Sylfaen"/>
                <w:szCs w:val="22"/>
                <w:lang w:val="hy-AM"/>
              </w:rPr>
              <w:t>են</w:t>
            </w:r>
            <w:r w:rsidRPr="006620B4">
              <w:rPr>
                <w:szCs w:val="22"/>
                <w:lang w:val="hy-AM"/>
              </w:rPr>
              <w:t xml:space="preserve"> </w:t>
            </w:r>
            <w:r w:rsidRPr="006620B4">
              <w:rPr>
                <w:rFonts w:ascii="Sylfaen" w:hAnsi="Sylfaen" w:cs="Sylfaen"/>
                <w:szCs w:val="22"/>
                <w:lang w:val="hy-AM"/>
              </w:rPr>
              <w:t>պատասխանատվությունից,</w:t>
            </w:r>
            <w:r w:rsidRPr="006620B4">
              <w:rPr>
                <w:szCs w:val="22"/>
                <w:lang w:val="hy-AM"/>
              </w:rPr>
              <w:t xml:space="preserve"> </w:t>
            </w:r>
            <w:r w:rsidRPr="006620B4">
              <w:rPr>
                <w:rFonts w:ascii="Sylfaen" w:hAnsi="Sylfaen" w:cs="Sylfaen"/>
                <w:szCs w:val="22"/>
                <w:lang w:val="hy-AM"/>
              </w:rPr>
              <w:t>եթե</w:t>
            </w:r>
            <w:r w:rsidRPr="006620B4">
              <w:rPr>
                <w:szCs w:val="22"/>
                <w:lang w:val="hy-AM"/>
              </w:rPr>
              <w:t xml:space="preserve"> </w:t>
            </w:r>
            <w:r w:rsidRPr="006620B4">
              <w:rPr>
                <w:rFonts w:ascii="Sylfaen" w:hAnsi="Sylfaen" w:cs="Sylfaen"/>
                <w:szCs w:val="22"/>
                <w:lang w:val="hy-AM"/>
              </w:rPr>
              <w:t>դա</w:t>
            </w:r>
            <w:r w:rsidRPr="006620B4">
              <w:rPr>
                <w:szCs w:val="22"/>
                <w:lang w:val="hy-AM"/>
              </w:rPr>
              <w:t xml:space="preserve"> </w:t>
            </w:r>
            <w:r w:rsidRPr="006620B4">
              <w:rPr>
                <w:rFonts w:ascii="Sylfaen" w:hAnsi="Sylfaen" w:cs="Sylfaen"/>
                <w:szCs w:val="22"/>
                <w:lang w:val="hy-AM"/>
              </w:rPr>
              <w:t>տեղի</w:t>
            </w:r>
            <w:r w:rsidRPr="006620B4">
              <w:rPr>
                <w:szCs w:val="22"/>
                <w:lang w:val="hy-AM"/>
              </w:rPr>
              <w:t xml:space="preserve"> </w:t>
            </w:r>
            <w:r w:rsidRPr="006620B4">
              <w:rPr>
                <w:rFonts w:ascii="Sylfaen" w:hAnsi="Sylfaen" w:cs="Sylfaen"/>
                <w:szCs w:val="22"/>
                <w:lang w:val="hy-AM"/>
              </w:rPr>
              <w:t>է</w:t>
            </w:r>
            <w:r w:rsidRPr="006620B4">
              <w:rPr>
                <w:szCs w:val="22"/>
                <w:lang w:val="hy-AM"/>
              </w:rPr>
              <w:t xml:space="preserve"> </w:t>
            </w:r>
            <w:r w:rsidRPr="006620B4">
              <w:rPr>
                <w:rFonts w:ascii="Sylfaen" w:hAnsi="Sylfaen" w:cs="Sylfaen"/>
                <w:szCs w:val="22"/>
                <w:lang w:val="hy-AM"/>
              </w:rPr>
              <w:t>ունեցել</w:t>
            </w:r>
            <w:r w:rsidRPr="006620B4">
              <w:rPr>
                <w:szCs w:val="22"/>
                <w:lang w:val="hy-AM"/>
              </w:rPr>
              <w:t xml:space="preserve"> </w:t>
            </w:r>
            <w:r w:rsidRPr="006620B4">
              <w:rPr>
                <w:rFonts w:ascii="Sylfaen" w:hAnsi="Sylfaen" w:cs="Sylfaen"/>
                <w:szCs w:val="22"/>
                <w:lang w:val="hy-AM"/>
              </w:rPr>
              <w:t>անհաղթահարելի</w:t>
            </w:r>
            <w:r w:rsidRPr="006620B4">
              <w:rPr>
                <w:szCs w:val="22"/>
                <w:lang w:val="hy-AM"/>
              </w:rPr>
              <w:t xml:space="preserve"> </w:t>
            </w:r>
            <w:r w:rsidRPr="006620B4">
              <w:rPr>
                <w:rFonts w:ascii="Sylfaen" w:hAnsi="Sylfaen" w:cs="Sylfaen"/>
                <w:szCs w:val="22"/>
                <w:lang w:val="hy-AM"/>
              </w:rPr>
              <w:t>ուժի</w:t>
            </w:r>
            <w:r w:rsidRPr="006620B4">
              <w:rPr>
                <w:szCs w:val="22"/>
                <w:lang w:val="hy-AM"/>
              </w:rPr>
              <w:t xml:space="preserve"> </w:t>
            </w:r>
            <w:r w:rsidRPr="006620B4">
              <w:rPr>
                <w:rFonts w:ascii="Sylfaen" w:hAnsi="Sylfaen" w:cs="Sylfaen"/>
                <w:szCs w:val="22"/>
                <w:lang w:val="hy-AM"/>
              </w:rPr>
              <w:t>ազդեցության</w:t>
            </w:r>
            <w:r w:rsidRPr="006620B4">
              <w:rPr>
                <w:szCs w:val="22"/>
                <w:lang w:val="hy-AM"/>
              </w:rPr>
              <w:t xml:space="preserve"> </w:t>
            </w:r>
            <w:r w:rsidRPr="006620B4">
              <w:rPr>
                <w:rFonts w:ascii="Sylfaen" w:hAnsi="Sylfaen" w:cs="Sylfaen"/>
                <w:szCs w:val="22"/>
                <w:lang w:val="hy-AM"/>
              </w:rPr>
              <w:t>հետևանքով</w:t>
            </w:r>
            <w:r w:rsidRPr="006620B4">
              <w:rPr>
                <w:szCs w:val="22"/>
                <w:lang w:val="hy-AM"/>
              </w:rPr>
              <w:t xml:space="preserve">, </w:t>
            </w:r>
            <w:r w:rsidRPr="006620B4">
              <w:rPr>
                <w:rFonts w:ascii="Sylfaen" w:hAnsi="Sylfaen" w:cs="Sylfaen"/>
                <w:szCs w:val="22"/>
                <w:lang w:val="hy-AM"/>
              </w:rPr>
              <w:t>որը</w:t>
            </w:r>
            <w:r w:rsidRPr="006620B4">
              <w:rPr>
                <w:szCs w:val="22"/>
                <w:lang w:val="hy-AM"/>
              </w:rPr>
              <w:t xml:space="preserve"> </w:t>
            </w:r>
            <w:r w:rsidRPr="006620B4">
              <w:rPr>
                <w:rFonts w:ascii="Sylfaen" w:hAnsi="Sylfaen" w:cs="Sylfaen"/>
                <w:szCs w:val="22"/>
                <w:lang w:val="hy-AM"/>
              </w:rPr>
              <w:t>ծագել</w:t>
            </w:r>
            <w:r w:rsidRPr="006620B4">
              <w:rPr>
                <w:szCs w:val="22"/>
                <w:lang w:val="hy-AM"/>
              </w:rPr>
              <w:t xml:space="preserve"> </w:t>
            </w:r>
            <w:r w:rsidRPr="006620B4">
              <w:rPr>
                <w:rFonts w:ascii="Sylfaen" w:hAnsi="Sylfaen" w:cs="Sylfaen"/>
                <w:szCs w:val="22"/>
                <w:lang w:val="hy-AM"/>
              </w:rPr>
              <w:t>է</w:t>
            </w:r>
            <w:r w:rsidRPr="006620B4">
              <w:rPr>
                <w:szCs w:val="22"/>
                <w:lang w:val="hy-AM"/>
              </w:rPr>
              <w:t xml:space="preserve"> </w:t>
            </w:r>
            <w:r w:rsidRPr="006620B4">
              <w:rPr>
                <w:rFonts w:ascii="Sylfaen" w:hAnsi="Sylfaen" w:cs="Sylfaen"/>
                <w:szCs w:val="22"/>
                <w:lang w:val="hy-AM"/>
              </w:rPr>
              <w:t>սույն</w:t>
            </w:r>
            <w:r w:rsidRPr="006620B4">
              <w:rPr>
                <w:szCs w:val="22"/>
                <w:lang w:val="hy-AM"/>
              </w:rPr>
              <w:t xml:space="preserve"> </w:t>
            </w:r>
            <w:r w:rsidRPr="006620B4">
              <w:rPr>
                <w:rFonts w:ascii="Sylfaen" w:hAnsi="Sylfaen" w:cs="Sylfaen"/>
                <w:szCs w:val="22"/>
                <w:lang w:val="hy-AM"/>
              </w:rPr>
              <w:t>Պայմանագիրը</w:t>
            </w:r>
            <w:r w:rsidRPr="006620B4">
              <w:rPr>
                <w:szCs w:val="22"/>
                <w:lang w:val="hy-AM"/>
              </w:rPr>
              <w:t xml:space="preserve"> </w:t>
            </w:r>
            <w:r w:rsidRPr="006620B4">
              <w:rPr>
                <w:rFonts w:ascii="Sylfaen" w:hAnsi="Sylfaen" w:cs="Sylfaen"/>
                <w:szCs w:val="22"/>
                <w:lang w:val="hy-AM"/>
              </w:rPr>
              <w:t>կնքելուց</w:t>
            </w:r>
            <w:r w:rsidRPr="006620B4">
              <w:rPr>
                <w:szCs w:val="22"/>
                <w:lang w:val="hy-AM"/>
              </w:rPr>
              <w:t xml:space="preserve"> </w:t>
            </w:r>
            <w:r w:rsidRPr="006620B4">
              <w:rPr>
                <w:rFonts w:ascii="Sylfaen" w:hAnsi="Sylfaen" w:cs="Sylfaen"/>
                <w:szCs w:val="22"/>
                <w:lang w:val="hy-AM"/>
              </w:rPr>
              <w:t>հետո</w:t>
            </w:r>
            <w:r w:rsidRPr="006620B4">
              <w:rPr>
                <w:szCs w:val="22"/>
                <w:lang w:val="hy-AM"/>
              </w:rPr>
              <w:t xml:space="preserve">` </w:t>
            </w:r>
            <w:r w:rsidRPr="006620B4">
              <w:rPr>
                <w:rFonts w:ascii="Sylfaen" w:hAnsi="Sylfaen" w:cs="Sylfaen"/>
                <w:szCs w:val="22"/>
                <w:lang w:val="hy-AM"/>
              </w:rPr>
              <w:t>արտակարգ</w:t>
            </w:r>
            <w:r w:rsidRPr="006620B4">
              <w:rPr>
                <w:szCs w:val="22"/>
                <w:lang w:val="hy-AM"/>
              </w:rPr>
              <w:t xml:space="preserve"> </w:t>
            </w:r>
            <w:r w:rsidRPr="006620B4">
              <w:rPr>
                <w:rFonts w:ascii="Sylfaen" w:hAnsi="Sylfaen" w:cs="Sylfaen"/>
                <w:szCs w:val="22"/>
                <w:lang w:val="hy-AM"/>
              </w:rPr>
              <w:t>իրավիճակի</w:t>
            </w:r>
            <w:r w:rsidRPr="006620B4">
              <w:rPr>
                <w:szCs w:val="22"/>
                <w:lang w:val="hy-AM"/>
              </w:rPr>
              <w:t xml:space="preserve"> </w:t>
            </w:r>
            <w:r w:rsidRPr="006620B4">
              <w:rPr>
                <w:rFonts w:ascii="Sylfaen" w:hAnsi="Sylfaen" w:cs="Sylfaen"/>
                <w:szCs w:val="22"/>
                <w:lang w:val="hy-AM"/>
              </w:rPr>
              <w:t>բնույթի</w:t>
            </w:r>
            <w:r w:rsidRPr="006620B4">
              <w:rPr>
                <w:szCs w:val="22"/>
                <w:lang w:val="hy-AM"/>
              </w:rPr>
              <w:t xml:space="preserve"> </w:t>
            </w:r>
            <w:r w:rsidRPr="006620B4">
              <w:rPr>
                <w:rFonts w:ascii="Sylfaen" w:hAnsi="Sylfaen" w:cs="Sylfaen"/>
                <w:szCs w:val="22"/>
                <w:lang w:val="hy-AM"/>
              </w:rPr>
              <w:t>իրադարձությունների</w:t>
            </w:r>
            <w:r w:rsidRPr="006620B4">
              <w:rPr>
                <w:szCs w:val="22"/>
                <w:lang w:val="hy-AM"/>
              </w:rPr>
              <w:t xml:space="preserve"> </w:t>
            </w:r>
            <w:r w:rsidRPr="006620B4">
              <w:rPr>
                <w:rFonts w:ascii="Sylfaen" w:hAnsi="Sylfaen" w:cs="Sylfaen"/>
                <w:szCs w:val="22"/>
                <w:lang w:val="hy-AM"/>
              </w:rPr>
              <w:t>արդյունքում</w:t>
            </w:r>
            <w:r w:rsidRPr="006620B4">
              <w:rPr>
                <w:szCs w:val="22"/>
                <w:lang w:val="hy-AM"/>
              </w:rPr>
              <w:t xml:space="preserve">, </w:t>
            </w:r>
            <w:r w:rsidRPr="006620B4">
              <w:rPr>
                <w:rFonts w:ascii="Sylfaen" w:hAnsi="Sylfaen" w:cs="Sylfaen"/>
                <w:szCs w:val="22"/>
                <w:lang w:val="hy-AM"/>
              </w:rPr>
              <w:t>որը</w:t>
            </w:r>
            <w:r w:rsidRPr="006620B4">
              <w:rPr>
                <w:szCs w:val="22"/>
                <w:lang w:val="hy-AM"/>
              </w:rPr>
              <w:t xml:space="preserve"> </w:t>
            </w:r>
            <w:r w:rsidRPr="006620B4">
              <w:rPr>
                <w:rFonts w:ascii="Sylfaen" w:hAnsi="Sylfaen" w:cs="Sylfaen"/>
                <w:szCs w:val="22"/>
                <w:lang w:val="hy-AM"/>
              </w:rPr>
              <w:t>կողմերը</w:t>
            </w:r>
            <w:r w:rsidRPr="006620B4">
              <w:rPr>
                <w:szCs w:val="22"/>
                <w:lang w:val="hy-AM"/>
              </w:rPr>
              <w:t xml:space="preserve">  </w:t>
            </w:r>
            <w:r w:rsidRPr="006620B4">
              <w:rPr>
                <w:rFonts w:ascii="Sylfaen" w:hAnsi="Sylfaen" w:cs="Sylfaen"/>
                <w:szCs w:val="22"/>
                <w:lang w:val="hy-AM"/>
              </w:rPr>
              <w:t>չէին</w:t>
            </w:r>
            <w:r w:rsidRPr="006620B4">
              <w:rPr>
                <w:szCs w:val="22"/>
                <w:lang w:val="hy-AM"/>
              </w:rPr>
              <w:t xml:space="preserve"> </w:t>
            </w:r>
            <w:r w:rsidRPr="006620B4">
              <w:rPr>
                <w:rFonts w:ascii="Sylfaen" w:hAnsi="Sylfaen" w:cs="Sylfaen"/>
                <w:szCs w:val="22"/>
                <w:lang w:val="hy-AM"/>
              </w:rPr>
              <w:t>կարող</w:t>
            </w:r>
            <w:r w:rsidRPr="006620B4">
              <w:rPr>
                <w:szCs w:val="22"/>
                <w:lang w:val="hy-AM"/>
              </w:rPr>
              <w:t xml:space="preserve"> </w:t>
            </w:r>
            <w:r w:rsidRPr="006620B4">
              <w:rPr>
                <w:rFonts w:ascii="Sylfaen" w:hAnsi="Sylfaen" w:cs="Sylfaen"/>
                <w:szCs w:val="22"/>
                <w:lang w:val="hy-AM"/>
              </w:rPr>
              <w:t>կանխատեսել</w:t>
            </w:r>
            <w:r w:rsidRPr="006620B4">
              <w:rPr>
                <w:szCs w:val="22"/>
                <w:lang w:val="hy-AM"/>
              </w:rPr>
              <w:t xml:space="preserve"> </w:t>
            </w:r>
            <w:r w:rsidRPr="006620B4">
              <w:rPr>
                <w:rFonts w:ascii="Sylfaen" w:hAnsi="Sylfaen" w:cs="Sylfaen"/>
                <w:szCs w:val="22"/>
                <w:lang w:val="hy-AM"/>
              </w:rPr>
              <w:t>կամ</w:t>
            </w:r>
            <w:r w:rsidRPr="006620B4">
              <w:rPr>
                <w:szCs w:val="22"/>
                <w:lang w:val="hy-AM"/>
              </w:rPr>
              <w:t xml:space="preserve"> </w:t>
            </w:r>
            <w:r w:rsidRPr="006620B4">
              <w:rPr>
                <w:rFonts w:ascii="Sylfaen" w:hAnsi="Sylfaen" w:cs="Sylfaen"/>
                <w:szCs w:val="22"/>
                <w:lang w:val="hy-AM"/>
              </w:rPr>
              <w:t>կանխարգելել</w:t>
            </w:r>
            <w:r w:rsidRPr="006620B4">
              <w:rPr>
                <w:szCs w:val="22"/>
                <w:lang w:val="hy-AM"/>
              </w:rPr>
              <w:t xml:space="preserve"> </w:t>
            </w:r>
            <w:r w:rsidRPr="006620B4">
              <w:rPr>
                <w:rFonts w:ascii="Sylfaen" w:hAnsi="Sylfaen" w:cs="Sylfaen"/>
                <w:szCs w:val="22"/>
                <w:lang w:val="hy-AM"/>
              </w:rPr>
              <w:t>սույն</w:t>
            </w:r>
            <w:r w:rsidRPr="006620B4">
              <w:rPr>
                <w:szCs w:val="22"/>
                <w:lang w:val="hy-AM"/>
              </w:rPr>
              <w:t xml:space="preserve"> </w:t>
            </w:r>
            <w:r w:rsidRPr="006620B4">
              <w:rPr>
                <w:rFonts w:ascii="Sylfaen" w:hAnsi="Sylfaen" w:cs="Sylfaen"/>
                <w:szCs w:val="22"/>
                <w:lang w:val="hy-AM"/>
              </w:rPr>
              <w:t>Պայմանագիրը</w:t>
            </w:r>
            <w:r w:rsidRPr="006620B4">
              <w:rPr>
                <w:szCs w:val="22"/>
                <w:lang w:val="hy-AM"/>
              </w:rPr>
              <w:t xml:space="preserve"> </w:t>
            </w:r>
            <w:r w:rsidRPr="006620B4">
              <w:rPr>
                <w:rFonts w:ascii="Sylfaen" w:hAnsi="Sylfaen" w:cs="Sylfaen"/>
                <w:szCs w:val="22"/>
                <w:lang w:val="hy-AM"/>
              </w:rPr>
              <w:t>կնքելու</w:t>
            </w:r>
            <w:r w:rsidRPr="006620B4">
              <w:rPr>
                <w:szCs w:val="22"/>
                <w:lang w:val="hy-AM"/>
              </w:rPr>
              <w:t xml:space="preserve"> </w:t>
            </w:r>
            <w:r w:rsidRPr="006620B4">
              <w:rPr>
                <w:rFonts w:ascii="Sylfaen" w:hAnsi="Sylfaen" w:cs="Sylfaen"/>
                <w:szCs w:val="22"/>
                <w:lang w:val="hy-AM"/>
              </w:rPr>
              <w:t>պահին</w:t>
            </w:r>
            <w:r w:rsidRPr="006620B4">
              <w:rPr>
                <w:szCs w:val="22"/>
                <w:lang w:val="hy-AM"/>
              </w:rPr>
              <w:t>:</w:t>
            </w:r>
          </w:p>
          <w:p w:rsidR="003000A0" w:rsidRPr="006620B4" w:rsidRDefault="003000A0" w:rsidP="003000A0">
            <w:pPr>
              <w:shd w:val="clear" w:color="auto" w:fill="FFFFFF"/>
              <w:jc w:val="both"/>
              <w:rPr>
                <w:szCs w:val="22"/>
                <w:shd w:val="clear" w:color="auto" w:fill="FFFFFF"/>
                <w:lang w:val="hy-AM"/>
              </w:rPr>
            </w:pPr>
            <w:r w:rsidRPr="006620B4">
              <w:rPr>
                <w:szCs w:val="22"/>
                <w:lang w:val="hy-AM"/>
              </w:rPr>
              <w:t>5.2</w:t>
            </w:r>
            <w:r w:rsidRPr="006620B4">
              <w:rPr>
                <w:b/>
                <w:szCs w:val="22"/>
                <w:lang w:val="hy-AM"/>
              </w:rPr>
              <w:t>.</w:t>
            </w:r>
            <w:r w:rsidRPr="006620B4">
              <w:rPr>
                <w:szCs w:val="22"/>
                <w:shd w:val="clear" w:color="auto" w:fill="FFFFFF"/>
                <w:lang w:val="hy-AM"/>
              </w:rPr>
              <w:t xml:space="preserve"> </w:t>
            </w:r>
            <w:r w:rsidRPr="006620B4">
              <w:rPr>
                <w:rFonts w:ascii="Sylfaen" w:hAnsi="Sylfaen" w:cs="Sylfaen"/>
                <w:szCs w:val="22"/>
                <w:shd w:val="clear" w:color="auto" w:fill="FFFFFF"/>
                <w:lang w:val="hy-AM"/>
              </w:rPr>
              <w:t>Անհաղթահարելի</w:t>
            </w:r>
            <w:r w:rsidRPr="006620B4">
              <w:rPr>
                <w:szCs w:val="22"/>
                <w:shd w:val="clear" w:color="auto" w:fill="FFFFFF"/>
                <w:lang w:val="hy-AM"/>
              </w:rPr>
              <w:t xml:space="preserve"> </w:t>
            </w:r>
            <w:r w:rsidRPr="006620B4">
              <w:rPr>
                <w:rFonts w:ascii="Sylfaen" w:hAnsi="Sylfaen" w:cs="Sylfaen"/>
                <w:szCs w:val="22"/>
                <w:shd w:val="clear" w:color="auto" w:fill="FFFFFF"/>
                <w:lang w:val="hy-AM"/>
              </w:rPr>
              <w:t>ուժի</w:t>
            </w:r>
            <w:r w:rsidRPr="006620B4">
              <w:rPr>
                <w:szCs w:val="22"/>
                <w:shd w:val="clear" w:color="auto" w:fill="FFFFFF"/>
                <w:lang w:val="hy-AM"/>
              </w:rPr>
              <w:t xml:space="preserve"> </w:t>
            </w:r>
            <w:r w:rsidRPr="006620B4">
              <w:rPr>
                <w:rFonts w:ascii="Sylfaen" w:hAnsi="Sylfaen" w:cs="Sylfaen"/>
                <w:szCs w:val="22"/>
                <w:shd w:val="clear" w:color="auto" w:fill="FFFFFF"/>
                <w:lang w:val="hy-AM"/>
              </w:rPr>
              <w:t>հանգամանքների</w:t>
            </w:r>
            <w:r w:rsidRPr="006620B4">
              <w:rPr>
                <w:szCs w:val="22"/>
                <w:shd w:val="clear" w:color="auto" w:fill="FFFFFF"/>
                <w:lang w:val="hy-AM"/>
              </w:rPr>
              <w:t xml:space="preserve"> </w:t>
            </w:r>
            <w:r w:rsidRPr="006620B4">
              <w:rPr>
                <w:rFonts w:ascii="Sylfaen" w:hAnsi="Sylfaen" w:cs="Sylfaen"/>
                <w:szCs w:val="22"/>
                <w:shd w:val="clear" w:color="auto" w:fill="FFFFFF"/>
                <w:lang w:val="hy-AM"/>
              </w:rPr>
              <w:t>առաջացումը</w:t>
            </w:r>
            <w:r w:rsidRPr="006620B4">
              <w:rPr>
                <w:szCs w:val="22"/>
                <w:shd w:val="clear" w:color="auto" w:fill="FFFFFF"/>
                <w:lang w:val="hy-AM"/>
              </w:rPr>
              <w:t xml:space="preserve"> </w:t>
            </w:r>
            <w:r w:rsidRPr="006620B4">
              <w:rPr>
                <w:rFonts w:ascii="Sylfaen" w:hAnsi="Sylfaen" w:cs="Sylfaen"/>
                <w:szCs w:val="22"/>
                <w:shd w:val="clear" w:color="auto" w:fill="FFFFFF"/>
                <w:lang w:val="hy-AM"/>
              </w:rPr>
              <w:t>Կողմերը</w:t>
            </w:r>
            <w:r w:rsidRPr="006620B4">
              <w:rPr>
                <w:szCs w:val="22"/>
                <w:shd w:val="clear" w:color="auto" w:fill="FFFFFF"/>
                <w:lang w:val="hy-AM"/>
              </w:rPr>
              <w:t xml:space="preserve"> </w:t>
            </w:r>
            <w:r w:rsidRPr="006620B4">
              <w:rPr>
                <w:rFonts w:ascii="Sylfaen" w:hAnsi="Sylfaen" w:cs="Sylfaen"/>
                <w:szCs w:val="22"/>
                <w:shd w:val="clear" w:color="auto" w:fill="FFFFFF"/>
                <w:lang w:val="hy-AM"/>
              </w:rPr>
              <w:t>պետք</w:t>
            </w:r>
            <w:r w:rsidRPr="006620B4">
              <w:rPr>
                <w:szCs w:val="22"/>
                <w:shd w:val="clear" w:color="auto" w:fill="FFFFFF"/>
                <w:lang w:val="hy-AM"/>
              </w:rPr>
              <w:t xml:space="preserve"> </w:t>
            </w:r>
            <w:r w:rsidRPr="006620B4">
              <w:rPr>
                <w:rFonts w:ascii="Sylfaen" w:hAnsi="Sylfaen" w:cs="Sylfaen"/>
                <w:szCs w:val="22"/>
                <w:shd w:val="clear" w:color="auto" w:fill="FFFFFF"/>
                <w:lang w:val="hy-AM"/>
              </w:rPr>
              <w:t>է</w:t>
            </w:r>
            <w:r w:rsidRPr="006620B4">
              <w:rPr>
                <w:szCs w:val="22"/>
                <w:shd w:val="clear" w:color="auto" w:fill="FFFFFF"/>
                <w:lang w:val="hy-AM"/>
              </w:rPr>
              <w:t xml:space="preserve"> </w:t>
            </w:r>
            <w:r w:rsidRPr="006620B4">
              <w:rPr>
                <w:rFonts w:ascii="Sylfaen" w:hAnsi="Sylfaen" w:cs="Sylfaen"/>
                <w:szCs w:val="22"/>
                <w:shd w:val="clear" w:color="auto" w:fill="FFFFFF"/>
                <w:lang w:val="hy-AM"/>
              </w:rPr>
              <w:t>հաստատեն</w:t>
            </w:r>
            <w:r w:rsidRPr="006620B4">
              <w:rPr>
                <w:szCs w:val="22"/>
                <w:shd w:val="clear" w:color="auto" w:fill="FFFFFF"/>
                <w:lang w:val="hy-AM"/>
              </w:rPr>
              <w:t xml:space="preserve"> </w:t>
            </w:r>
            <w:r w:rsidRPr="006620B4">
              <w:rPr>
                <w:rFonts w:ascii="Sylfaen" w:hAnsi="Sylfaen" w:cs="Sylfaen"/>
                <w:szCs w:val="22"/>
                <w:shd w:val="clear" w:color="auto" w:fill="FFFFFF"/>
                <w:lang w:val="hy-AM"/>
              </w:rPr>
              <w:t>իրավասու</w:t>
            </w:r>
            <w:r w:rsidRPr="006620B4">
              <w:rPr>
                <w:szCs w:val="22"/>
                <w:shd w:val="clear" w:color="auto" w:fill="FFFFFF"/>
                <w:lang w:val="hy-AM"/>
              </w:rPr>
              <w:t xml:space="preserve"> </w:t>
            </w:r>
            <w:r w:rsidRPr="006620B4">
              <w:rPr>
                <w:rFonts w:ascii="Sylfaen" w:hAnsi="Sylfaen" w:cs="Sylfaen"/>
                <w:szCs w:val="22"/>
                <w:shd w:val="clear" w:color="auto" w:fill="FFFFFF"/>
                <w:lang w:val="hy-AM"/>
              </w:rPr>
              <w:t>մարմինների</w:t>
            </w:r>
            <w:r w:rsidRPr="006620B4">
              <w:rPr>
                <w:szCs w:val="22"/>
                <w:shd w:val="clear" w:color="auto" w:fill="FFFFFF"/>
                <w:lang w:val="hy-AM"/>
              </w:rPr>
              <w:t xml:space="preserve"> </w:t>
            </w:r>
            <w:r w:rsidRPr="006620B4">
              <w:rPr>
                <w:rFonts w:ascii="Sylfaen" w:hAnsi="Sylfaen" w:cs="Sylfaen"/>
                <w:szCs w:val="22"/>
                <w:shd w:val="clear" w:color="auto" w:fill="FFFFFF"/>
                <w:lang w:val="hy-AM"/>
              </w:rPr>
              <w:t>փաստաթղթերով</w:t>
            </w:r>
            <w:r w:rsidRPr="006620B4">
              <w:rPr>
                <w:szCs w:val="22"/>
                <w:shd w:val="clear" w:color="auto" w:fill="FFFFFF"/>
                <w:lang w:val="hy-AM"/>
              </w:rPr>
              <w:t xml:space="preserve">, </w:t>
            </w:r>
            <w:r w:rsidRPr="006620B4">
              <w:rPr>
                <w:rFonts w:ascii="Sylfaen" w:hAnsi="Sylfaen" w:cs="Sylfaen"/>
                <w:szCs w:val="22"/>
                <w:shd w:val="clear" w:color="auto" w:fill="FFFFFF"/>
                <w:lang w:val="hy-AM"/>
              </w:rPr>
              <w:t>այդպիսի</w:t>
            </w:r>
            <w:r w:rsidRPr="006620B4">
              <w:rPr>
                <w:szCs w:val="22"/>
                <w:shd w:val="clear" w:color="auto" w:fill="FFFFFF"/>
                <w:lang w:val="hy-AM"/>
              </w:rPr>
              <w:t xml:space="preserve"> </w:t>
            </w:r>
            <w:r w:rsidRPr="006620B4">
              <w:rPr>
                <w:rFonts w:ascii="Sylfaen" w:hAnsi="Sylfaen" w:cs="Sylfaen"/>
                <w:szCs w:val="22"/>
                <w:shd w:val="clear" w:color="auto" w:fill="FFFFFF"/>
                <w:lang w:val="hy-AM"/>
              </w:rPr>
              <w:t>հանգամանքների</w:t>
            </w:r>
            <w:r w:rsidRPr="006620B4">
              <w:rPr>
                <w:szCs w:val="22"/>
                <w:shd w:val="clear" w:color="auto" w:fill="FFFFFF"/>
                <w:lang w:val="hy-AM"/>
              </w:rPr>
              <w:t xml:space="preserve"> </w:t>
            </w:r>
            <w:r w:rsidRPr="006620B4">
              <w:rPr>
                <w:rFonts w:ascii="Sylfaen" w:hAnsi="Sylfaen" w:cs="Sylfaen"/>
                <w:szCs w:val="22"/>
                <w:shd w:val="clear" w:color="auto" w:fill="FFFFFF"/>
                <w:lang w:val="hy-AM"/>
              </w:rPr>
              <w:t>առաջացման</w:t>
            </w:r>
            <w:r w:rsidRPr="006620B4">
              <w:rPr>
                <w:szCs w:val="22"/>
                <w:shd w:val="clear" w:color="auto" w:fill="FFFFFF"/>
                <w:lang w:val="hy-AM"/>
              </w:rPr>
              <w:t xml:space="preserve"> </w:t>
            </w:r>
            <w:r w:rsidRPr="006620B4">
              <w:rPr>
                <w:rFonts w:ascii="Sylfaen" w:hAnsi="Sylfaen" w:cs="Sylfaen"/>
                <w:szCs w:val="22"/>
                <w:shd w:val="clear" w:color="auto" w:fill="FFFFFF"/>
                <w:lang w:val="hy-AM"/>
              </w:rPr>
              <w:t>պահից</w:t>
            </w:r>
            <w:r w:rsidRPr="006620B4">
              <w:rPr>
                <w:szCs w:val="22"/>
                <w:shd w:val="clear" w:color="auto" w:fill="FFFFFF"/>
                <w:lang w:val="hy-AM"/>
              </w:rPr>
              <w:t xml:space="preserve"> </w:t>
            </w:r>
            <w:r w:rsidRPr="006620B4">
              <w:rPr>
                <w:rFonts w:ascii="Sylfaen" w:hAnsi="Sylfaen" w:cs="Sylfaen"/>
                <w:szCs w:val="22"/>
                <w:shd w:val="clear" w:color="auto" w:fill="FFFFFF"/>
                <w:lang w:val="hy-AM"/>
              </w:rPr>
              <w:t>սկսած</w:t>
            </w:r>
            <w:r w:rsidRPr="006620B4">
              <w:rPr>
                <w:szCs w:val="22"/>
                <w:shd w:val="clear" w:color="auto" w:fill="FFFFFF"/>
                <w:lang w:val="hy-AM"/>
              </w:rPr>
              <w:t xml:space="preserve"> 10 - </w:t>
            </w:r>
            <w:r w:rsidRPr="006620B4">
              <w:rPr>
                <w:rFonts w:ascii="Sylfaen" w:hAnsi="Sylfaen" w:cs="Sylfaen"/>
                <w:szCs w:val="22"/>
                <w:shd w:val="clear" w:color="auto" w:fill="FFFFFF"/>
                <w:lang w:val="hy-AM"/>
              </w:rPr>
              <w:t>օրյա</w:t>
            </w:r>
            <w:r w:rsidRPr="006620B4">
              <w:rPr>
                <w:szCs w:val="22"/>
                <w:shd w:val="clear" w:color="auto" w:fill="FFFFFF"/>
                <w:lang w:val="hy-AM"/>
              </w:rPr>
              <w:t xml:space="preserve"> </w:t>
            </w:r>
            <w:r w:rsidRPr="006620B4">
              <w:rPr>
                <w:rFonts w:ascii="Sylfaen" w:hAnsi="Sylfaen" w:cs="Sylfaen"/>
                <w:szCs w:val="22"/>
                <w:shd w:val="clear" w:color="auto" w:fill="FFFFFF"/>
                <w:lang w:val="hy-AM"/>
              </w:rPr>
              <w:t>ժամկետում</w:t>
            </w:r>
            <w:r w:rsidRPr="006620B4">
              <w:rPr>
                <w:szCs w:val="22"/>
                <w:shd w:val="clear" w:color="auto" w:fill="FFFFFF"/>
                <w:lang w:val="hy-AM"/>
              </w:rPr>
              <w:t>:</w:t>
            </w:r>
          </w:p>
          <w:p w:rsidR="003000A0" w:rsidRPr="006620B4" w:rsidRDefault="003000A0" w:rsidP="003000A0">
            <w:pPr>
              <w:shd w:val="clear" w:color="auto" w:fill="FFFFFF"/>
              <w:jc w:val="both"/>
              <w:rPr>
                <w:rFonts w:ascii="Sylfaen" w:hAnsi="Sylfaen"/>
                <w:szCs w:val="22"/>
                <w:shd w:val="clear" w:color="auto" w:fill="FFFFFF"/>
                <w:lang w:val="hy-AM"/>
              </w:rPr>
            </w:pPr>
            <w:r w:rsidRPr="006620B4">
              <w:rPr>
                <w:szCs w:val="22"/>
                <w:shd w:val="clear" w:color="auto" w:fill="FFFFFF"/>
                <w:lang w:val="hy-AM"/>
              </w:rPr>
              <w:t>5.3.</w:t>
            </w:r>
            <w:r w:rsidRPr="006620B4">
              <w:rPr>
                <w:szCs w:val="22"/>
                <w:lang w:val="hy-AM"/>
              </w:rPr>
              <w:t xml:space="preserve"> </w:t>
            </w:r>
            <w:r w:rsidRPr="006620B4">
              <w:rPr>
                <w:rFonts w:ascii="Sylfaen" w:hAnsi="Sylfaen" w:cs="Sylfaen"/>
                <w:szCs w:val="22"/>
                <w:shd w:val="clear" w:color="auto" w:fill="FFFFFF"/>
                <w:lang w:val="hy-AM"/>
              </w:rPr>
              <w:t>Եթե</w:t>
            </w:r>
            <w:r w:rsidRPr="006620B4">
              <w:rPr>
                <w:szCs w:val="22"/>
                <w:shd w:val="clear" w:color="auto" w:fill="FFFFFF"/>
                <w:lang w:val="hy-AM"/>
              </w:rPr>
              <w:t xml:space="preserve"> </w:t>
            </w:r>
            <w:r w:rsidRPr="006620B4">
              <w:rPr>
                <w:rFonts w:ascii="Sylfaen" w:hAnsi="Sylfaen" w:cs="Sylfaen"/>
                <w:szCs w:val="22"/>
                <w:shd w:val="clear" w:color="auto" w:fill="FFFFFF"/>
                <w:lang w:val="hy-AM"/>
              </w:rPr>
              <w:t>արտակարգ</w:t>
            </w:r>
            <w:r w:rsidRPr="006620B4">
              <w:rPr>
                <w:szCs w:val="22"/>
                <w:shd w:val="clear" w:color="auto" w:fill="FFFFFF"/>
                <w:lang w:val="hy-AM"/>
              </w:rPr>
              <w:t xml:space="preserve"> </w:t>
            </w:r>
            <w:r w:rsidRPr="006620B4">
              <w:rPr>
                <w:rFonts w:ascii="Sylfaen" w:hAnsi="Sylfaen" w:cs="Sylfaen"/>
                <w:szCs w:val="22"/>
                <w:shd w:val="clear" w:color="auto" w:fill="FFFFFF"/>
                <w:lang w:val="hy-AM"/>
              </w:rPr>
              <w:t>ուժի</w:t>
            </w:r>
            <w:r w:rsidRPr="006620B4">
              <w:rPr>
                <w:szCs w:val="22"/>
                <w:shd w:val="clear" w:color="auto" w:fill="FFFFFF"/>
                <w:lang w:val="hy-AM"/>
              </w:rPr>
              <w:t xml:space="preserve"> </w:t>
            </w:r>
            <w:r w:rsidRPr="006620B4">
              <w:rPr>
                <w:rFonts w:ascii="Sylfaen" w:hAnsi="Sylfaen" w:cs="Sylfaen"/>
                <w:szCs w:val="22"/>
                <w:shd w:val="clear" w:color="auto" w:fill="FFFFFF"/>
                <w:lang w:val="hy-AM"/>
              </w:rPr>
              <w:t>ազդեցությունը</w:t>
            </w:r>
            <w:r w:rsidRPr="006620B4">
              <w:rPr>
                <w:szCs w:val="22"/>
                <w:shd w:val="clear" w:color="auto" w:fill="FFFFFF"/>
                <w:lang w:val="hy-AM"/>
              </w:rPr>
              <w:t xml:space="preserve"> </w:t>
            </w:r>
            <w:r w:rsidRPr="006620B4">
              <w:rPr>
                <w:rFonts w:ascii="Sylfaen" w:hAnsi="Sylfaen" w:cs="Sylfaen"/>
                <w:szCs w:val="22"/>
                <w:shd w:val="clear" w:color="auto" w:fill="FFFFFF"/>
                <w:lang w:val="hy-AM"/>
              </w:rPr>
              <w:t>շարունակվում</w:t>
            </w:r>
            <w:r w:rsidRPr="006620B4">
              <w:rPr>
                <w:szCs w:val="22"/>
                <w:shd w:val="clear" w:color="auto" w:fill="FFFFFF"/>
                <w:lang w:val="hy-AM"/>
              </w:rPr>
              <w:t xml:space="preserve"> </w:t>
            </w:r>
            <w:r w:rsidRPr="006620B4">
              <w:rPr>
                <w:rFonts w:ascii="Sylfaen" w:hAnsi="Sylfaen" w:cs="Sylfaen"/>
                <w:szCs w:val="22"/>
                <w:shd w:val="clear" w:color="auto" w:fill="FFFFFF"/>
                <w:lang w:val="hy-AM"/>
              </w:rPr>
              <w:t>է</w:t>
            </w:r>
            <w:r w:rsidRPr="006620B4">
              <w:rPr>
                <w:szCs w:val="22"/>
                <w:shd w:val="clear" w:color="auto" w:fill="FFFFFF"/>
                <w:lang w:val="hy-AM"/>
              </w:rPr>
              <w:t xml:space="preserve"> 1 (</w:t>
            </w:r>
            <w:r w:rsidRPr="006620B4">
              <w:rPr>
                <w:rFonts w:ascii="Sylfaen" w:hAnsi="Sylfaen" w:cs="Sylfaen"/>
                <w:szCs w:val="22"/>
                <w:shd w:val="clear" w:color="auto" w:fill="FFFFFF"/>
                <w:lang w:val="hy-AM"/>
              </w:rPr>
              <w:t>մեկ</w:t>
            </w:r>
            <w:r w:rsidRPr="006620B4">
              <w:rPr>
                <w:szCs w:val="22"/>
                <w:shd w:val="clear" w:color="auto" w:fill="FFFFFF"/>
                <w:lang w:val="hy-AM"/>
              </w:rPr>
              <w:t xml:space="preserve">) </w:t>
            </w:r>
            <w:r w:rsidRPr="006620B4">
              <w:rPr>
                <w:rFonts w:ascii="Sylfaen" w:hAnsi="Sylfaen" w:cs="Sylfaen"/>
                <w:szCs w:val="22"/>
                <w:shd w:val="clear" w:color="auto" w:fill="FFFFFF"/>
                <w:lang w:val="hy-AM"/>
              </w:rPr>
              <w:t>ամսից</w:t>
            </w:r>
            <w:r w:rsidRPr="006620B4">
              <w:rPr>
                <w:szCs w:val="22"/>
                <w:shd w:val="clear" w:color="auto" w:fill="FFFFFF"/>
                <w:lang w:val="hy-AM"/>
              </w:rPr>
              <w:t xml:space="preserve"> </w:t>
            </w:r>
            <w:r w:rsidRPr="006620B4">
              <w:rPr>
                <w:rFonts w:ascii="Sylfaen" w:hAnsi="Sylfaen" w:cs="Sylfaen"/>
                <w:szCs w:val="22"/>
                <w:shd w:val="clear" w:color="auto" w:fill="FFFFFF"/>
                <w:lang w:val="hy-AM"/>
              </w:rPr>
              <w:t>ավելի</w:t>
            </w:r>
            <w:r w:rsidRPr="006620B4">
              <w:rPr>
                <w:szCs w:val="22"/>
                <w:shd w:val="clear" w:color="auto" w:fill="FFFFFF"/>
                <w:lang w:val="hy-AM"/>
              </w:rPr>
              <w:t xml:space="preserve">, </w:t>
            </w:r>
            <w:r w:rsidRPr="006620B4">
              <w:rPr>
                <w:rFonts w:ascii="Sylfaen" w:hAnsi="Sylfaen" w:cs="Sylfaen"/>
                <w:szCs w:val="22"/>
                <w:shd w:val="clear" w:color="auto" w:fill="FFFFFF"/>
                <w:lang w:val="hy-AM"/>
              </w:rPr>
              <w:t>ապա</w:t>
            </w:r>
            <w:r w:rsidRPr="006620B4">
              <w:rPr>
                <w:szCs w:val="22"/>
                <w:shd w:val="clear" w:color="auto" w:fill="FFFFFF"/>
                <w:lang w:val="hy-AM"/>
              </w:rPr>
              <w:t xml:space="preserve"> </w:t>
            </w:r>
            <w:r w:rsidRPr="006620B4">
              <w:rPr>
                <w:rFonts w:ascii="Sylfaen" w:hAnsi="Sylfaen" w:cs="Sylfaen"/>
                <w:szCs w:val="22"/>
                <w:shd w:val="clear" w:color="auto" w:fill="FFFFFF"/>
                <w:lang w:val="hy-AM"/>
              </w:rPr>
              <w:t>Կողմերից</w:t>
            </w:r>
            <w:r w:rsidRPr="006620B4">
              <w:rPr>
                <w:szCs w:val="22"/>
                <w:shd w:val="clear" w:color="auto" w:fill="FFFFFF"/>
                <w:lang w:val="hy-AM"/>
              </w:rPr>
              <w:t xml:space="preserve"> </w:t>
            </w:r>
            <w:r w:rsidRPr="006620B4">
              <w:rPr>
                <w:rFonts w:ascii="Sylfaen" w:hAnsi="Sylfaen" w:cs="Sylfaen"/>
                <w:szCs w:val="22"/>
                <w:shd w:val="clear" w:color="auto" w:fill="FFFFFF"/>
                <w:lang w:val="hy-AM"/>
              </w:rPr>
              <w:t>յուրաքանչյուրն</w:t>
            </w:r>
            <w:r w:rsidRPr="006620B4">
              <w:rPr>
                <w:szCs w:val="22"/>
                <w:shd w:val="clear" w:color="auto" w:fill="FFFFFF"/>
                <w:lang w:val="hy-AM"/>
              </w:rPr>
              <w:t xml:space="preserve"> </w:t>
            </w:r>
            <w:r w:rsidRPr="006620B4">
              <w:rPr>
                <w:rFonts w:ascii="Sylfaen" w:hAnsi="Sylfaen" w:cs="Sylfaen"/>
                <w:szCs w:val="22"/>
                <w:shd w:val="clear" w:color="auto" w:fill="FFFFFF"/>
                <w:lang w:val="hy-AM"/>
              </w:rPr>
              <w:t>իրավունք</w:t>
            </w:r>
            <w:r w:rsidRPr="006620B4">
              <w:rPr>
                <w:szCs w:val="22"/>
                <w:shd w:val="clear" w:color="auto" w:fill="FFFFFF"/>
                <w:lang w:val="hy-AM"/>
              </w:rPr>
              <w:t xml:space="preserve"> </w:t>
            </w:r>
            <w:r w:rsidRPr="006620B4">
              <w:rPr>
                <w:rFonts w:ascii="Sylfaen" w:hAnsi="Sylfaen" w:cs="Sylfaen"/>
                <w:szCs w:val="22"/>
                <w:shd w:val="clear" w:color="auto" w:fill="FFFFFF"/>
                <w:lang w:val="hy-AM"/>
              </w:rPr>
              <w:t>ունի</w:t>
            </w:r>
            <w:r w:rsidRPr="006620B4">
              <w:rPr>
                <w:szCs w:val="22"/>
                <w:shd w:val="clear" w:color="auto" w:fill="FFFFFF"/>
                <w:lang w:val="hy-AM"/>
              </w:rPr>
              <w:t xml:space="preserve"> </w:t>
            </w:r>
            <w:r w:rsidRPr="006620B4">
              <w:rPr>
                <w:rFonts w:ascii="Sylfaen" w:hAnsi="Sylfaen" w:cs="Sylfaen"/>
                <w:szCs w:val="22"/>
                <w:shd w:val="clear" w:color="auto" w:fill="FFFFFF"/>
                <w:lang w:val="hy-AM"/>
              </w:rPr>
              <w:t>լուծել</w:t>
            </w:r>
            <w:r w:rsidRPr="006620B4">
              <w:rPr>
                <w:szCs w:val="22"/>
                <w:shd w:val="clear" w:color="auto" w:fill="FFFFFF"/>
                <w:lang w:val="hy-AM"/>
              </w:rPr>
              <w:t xml:space="preserve"> </w:t>
            </w:r>
            <w:r w:rsidRPr="006620B4">
              <w:rPr>
                <w:rFonts w:ascii="Sylfaen" w:hAnsi="Sylfaen" w:cs="Sylfaen"/>
                <w:szCs w:val="22"/>
                <w:shd w:val="clear" w:color="auto" w:fill="FFFFFF"/>
                <w:lang w:val="hy-AM"/>
              </w:rPr>
              <w:t>Պայմանագիրն</w:t>
            </w:r>
            <w:r w:rsidRPr="006620B4">
              <w:rPr>
                <w:szCs w:val="22"/>
                <w:shd w:val="clear" w:color="auto" w:fill="FFFFFF"/>
                <w:lang w:val="hy-AM"/>
              </w:rPr>
              <w:t xml:space="preserve">` </w:t>
            </w:r>
            <w:r w:rsidRPr="006620B4">
              <w:rPr>
                <w:rFonts w:ascii="Sylfaen" w:hAnsi="Sylfaen" w:cs="Sylfaen"/>
                <w:szCs w:val="22"/>
                <w:shd w:val="clear" w:color="auto" w:fill="FFFFFF"/>
                <w:lang w:val="hy-AM"/>
              </w:rPr>
              <w:t>այդ</w:t>
            </w:r>
            <w:r w:rsidRPr="006620B4">
              <w:rPr>
                <w:szCs w:val="22"/>
                <w:shd w:val="clear" w:color="auto" w:fill="FFFFFF"/>
                <w:lang w:val="hy-AM"/>
              </w:rPr>
              <w:t xml:space="preserve"> </w:t>
            </w:r>
            <w:r w:rsidRPr="006620B4">
              <w:rPr>
                <w:rFonts w:ascii="Sylfaen" w:hAnsi="Sylfaen" w:cs="Sylfaen"/>
                <w:szCs w:val="22"/>
                <w:shd w:val="clear" w:color="auto" w:fill="FFFFFF"/>
                <w:lang w:val="hy-AM"/>
              </w:rPr>
              <w:t>մասին</w:t>
            </w:r>
            <w:r w:rsidRPr="006620B4">
              <w:rPr>
                <w:szCs w:val="22"/>
                <w:shd w:val="clear" w:color="auto" w:fill="FFFFFF"/>
                <w:lang w:val="hy-AM"/>
              </w:rPr>
              <w:t xml:space="preserve"> </w:t>
            </w:r>
            <w:r w:rsidRPr="006620B4">
              <w:rPr>
                <w:rFonts w:ascii="Sylfaen" w:hAnsi="Sylfaen" w:cs="Sylfaen"/>
                <w:szCs w:val="22"/>
                <w:shd w:val="clear" w:color="auto" w:fill="FFFFFF"/>
                <w:lang w:val="hy-AM"/>
              </w:rPr>
              <w:t>նախապես</w:t>
            </w:r>
            <w:r w:rsidRPr="006620B4">
              <w:rPr>
                <w:szCs w:val="22"/>
                <w:shd w:val="clear" w:color="auto" w:fill="FFFFFF"/>
                <w:lang w:val="hy-AM"/>
              </w:rPr>
              <w:t xml:space="preserve"> </w:t>
            </w:r>
            <w:r w:rsidRPr="006620B4">
              <w:rPr>
                <w:rFonts w:ascii="Sylfaen" w:hAnsi="Sylfaen" w:cs="Sylfaen"/>
                <w:szCs w:val="22"/>
                <w:shd w:val="clear" w:color="auto" w:fill="FFFFFF"/>
                <w:lang w:val="hy-AM"/>
              </w:rPr>
              <w:t>գրավոր</w:t>
            </w:r>
            <w:r w:rsidRPr="006620B4">
              <w:rPr>
                <w:szCs w:val="22"/>
                <w:shd w:val="clear" w:color="auto" w:fill="FFFFFF"/>
                <w:lang w:val="hy-AM"/>
              </w:rPr>
              <w:t xml:space="preserve"> </w:t>
            </w:r>
            <w:r w:rsidRPr="006620B4">
              <w:rPr>
                <w:rFonts w:ascii="Sylfaen" w:hAnsi="Sylfaen" w:cs="Sylfaen"/>
                <w:szCs w:val="22"/>
                <w:shd w:val="clear" w:color="auto" w:fill="FFFFFF"/>
                <w:lang w:val="hy-AM"/>
              </w:rPr>
              <w:t>եղանակով</w:t>
            </w:r>
            <w:r w:rsidRPr="006620B4">
              <w:rPr>
                <w:szCs w:val="22"/>
                <w:shd w:val="clear" w:color="auto" w:fill="FFFFFF"/>
                <w:lang w:val="hy-AM"/>
              </w:rPr>
              <w:t xml:space="preserve"> </w:t>
            </w:r>
            <w:r w:rsidRPr="006620B4">
              <w:rPr>
                <w:rFonts w:ascii="Sylfaen" w:hAnsi="Sylfaen" w:cs="Sylfaen"/>
                <w:szCs w:val="22"/>
                <w:shd w:val="clear" w:color="auto" w:fill="FFFFFF"/>
                <w:lang w:val="hy-AM"/>
              </w:rPr>
              <w:t>տեղյակ</w:t>
            </w:r>
            <w:r w:rsidRPr="006620B4">
              <w:rPr>
                <w:szCs w:val="22"/>
                <w:shd w:val="clear" w:color="auto" w:fill="FFFFFF"/>
                <w:lang w:val="hy-AM"/>
              </w:rPr>
              <w:t xml:space="preserve"> </w:t>
            </w:r>
            <w:r w:rsidRPr="006620B4">
              <w:rPr>
                <w:rFonts w:ascii="Sylfaen" w:hAnsi="Sylfaen" w:cs="Sylfaen"/>
                <w:szCs w:val="22"/>
                <w:shd w:val="clear" w:color="auto" w:fill="FFFFFF"/>
                <w:lang w:val="hy-AM"/>
              </w:rPr>
              <w:t>պահելով</w:t>
            </w:r>
            <w:r w:rsidRPr="006620B4">
              <w:rPr>
                <w:szCs w:val="22"/>
                <w:shd w:val="clear" w:color="auto" w:fill="FFFFFF"/>
                <w:lang w:val="hy-AM"/>
              </w:rPr>
              <w:t xml:space="preserve"> </w:t>
            </w:r>
            <w:r w:rsidRPr="006620B4">
              <w:rPr>
                <w:rFonts w:ascii="Sylfaen" w:hAnsi="Sylfaen" w:cs="Sylfaen"/>
                <w:szCs w:val="22"/>
                <w:shd w:val="clear" w:color="auto" w:fill="FFFFFF"/>
                <w:lang w:val="hy-AM"/>
              </w:rPr>
              <w:t>մյուս</w:t>
            </w:r>
            <w:r w:rsidRPr="006620B4">
              <w:rPr>
                <w:szCs w:val="22"/>
                <w:shd w:val="clear" w:color="auto" w:fill="FFFFFF"/>
                <w:lang w:val="hy-AM"/>
              </w:rPr>
              <w:t xml:space="preserve"> </w:t>
            </w:r>
            <w:r w:rsidRPr="006620B4">
              <w:rPr>
                <w:rFonts w:ascii="Sylfaen" w:hAnsi="Sylfaen" w:cs="Sylfaen"/>
                <w:szCs w:val="22"/>
                <w:shd w:val="clear" w:color="auto" w:fill="FFFFFF"/>
                <w:lang w:val="hy-AM"/>
              </w:rPr>
              <w:t>Կողմին</w:t>
            </w:r>
            <w:r w:rsidRPr="006620B4">
              <w:rPr>
                <w:szCs w:val="22"/>
                <w:lang w:val="hy-AM"/>
              </w:rPr>
              <w:t>:</w:t>
            </w:r>
          </w:p>
          <w:p w:rsidR="003000A0" w:rsidRPr="006620B4" w:rsidRDefault="003000A0" w:rsidP="003000A0">
            <w:pPr>
              <w:shd w:val="clear" w:color="auto" w:fill="FFFFFF"/>
              <w:rPr>
                <w:szCs w:val="22"/>
                <w:shd w:val="clear" w:color="auto" w:fill="FFFFFF"/>
                <w:lang w:val="hy-AM"/>
              </w:rPr>
            </w:pPr>
          </w:p>
          <w:p w:rsidR="003000A0" w:rsidRPr="006620B4" w:rsidRDefault="003000A0" w:rsidP="003000A0">
            <w:pPr>
              <w:shd w:val="clear" w:color="auto" w:fill="FFFFFF"/>
              <w:jc w:val="center"/>
              <w:rPr>
                <w:b/>
                <w:szCs w:val="22"/>
                <w:lang w:val="hy-AM"/>
              </w:rPr>
            </w:pPr>
            <w:r w:rsidRPr="006620B4">
              <w:rPr>
                <w:b/>
                <w:szCs w:val="22"/>
                <w:lang w:val="hy-AM"/>
              </w:rPr>
              <w:t xml:space="preserve">6. </w:t>
            </w:r>
            <w:r w:rsidRPr="006620B4">
              <w:rPr>
                <w:rFonts w:ascii="Sylfaen" w:hAnsi="Sylfaen" w:cs="Sylfaen"/>
                <w:b/>
                <w:szCs w:val="22"/>
                <w:lang w:val="hy-AM"/>
              </w:rPr>
              <w:t>Կողմերի</w:t>
            </w:r>
            <w:r w:rsidRPr="006620B4">
              <w:rPr>
                <w:b/>
                <w:szCs w:val="22"/>
                <w:lang w:val="hy-AM"/>
              </w:rPr>
              <w:t xml:space="preserve"> </w:t>
            </w:r>
            <w:r w:rsidRPr="006620B4">
              <w:rPr>
                <w:rFonts w:ascii="Sylfaen" w:hAnsi="Sylfaen" w:cs="Sylfaen"/>
                <w:b/>
                <w:szCs w:val="22"/>
                <w:lang w:val="hy-AM"/>
              </w:rPr>
              <w:t>պատասխանատվությունը</w:t>
            </w:r>
          </w:p>
          <w:p w:rsidR="003000A0" w:rsidRPr="006620B4" w:rsidRDefault="003000A0" w:rsidP="003000A0">
            <w:pPr>
              <w:shd w:val="clear" w:color="auto" w:fill="FFFFFF"/>
              <w:tabs>
                <w:tab w:val="left" w:pos="132"/>
              </w:tabs>
              <w:ind w:right="170" w:firstLine="91"/>
              <w:jc w:val="both"/>
              <w:rPr>
                <w:szCs w:val="22"/>
                <w:lang w:val="hy-AM"/>
              </w:rPr>
            </w:pPr>
            <w:r w:rsidRPr="006620B4">
              <w:rPr>
                <w:szCs w:val="22"/>
                <w:lang w:val="hy-AM"/>
              </w:rPr>
              <w:t xml:space="preserve">6.1. </w:t>
            </w:r>
            <w:r w:rsidRPr="006620B4">
              <w:rPr>
                <w:rFonts w:ascii="Sylfaen" w:hAnsi="Sylfaen" w:cs="Sylfaen"/>
                <w:szCs w:val="22"/>
                <w:lang w:val="hy-AM"/>
              </w:rPr>
              <w:t>Ապրանքի</w:t>
            </w:r>
            <w:r w:rsidRPr="006620B4">
              <w:rPr>
                <w:szCs w:val="22"/>
                <w:lang w:val="pt-BR"/>
              </w:rPr>
              <w:t xml:space="preserve"> </w:t>
            </w:r>
            <w:r w:rsidRPr="006620B4">
              <w:rPr>
                <w:rFonts w:ascii="Sylfaen" w:hAnsi="Sylfaen" w:cs="Sylfaen"/>
                <w:szCs w:val="22"/>
                <w:lang w:val="hy-AM"/>
              </w:rPr>
              <w:t>մատակարաման</w:t>
            </w:r>
            <w:r w:rsidRPr="006620B4">
              <w:rPr>
                <w:szCs w:val="22"/>
                <w:lang w:val="pt-BR"/>
              </w:rPr>
              <w:t xml:space="preserve"> </w:t>
            </w:r>
            <w:r w:rsidRPr="006620B4">
              <w:rPr>
                <w:rFonts w:ascii="Sylfaen" w:hAnsi="Sylfaen" w:cs="Sylfaen"/>
                <w:szCs w:val="22"/>
                <w:lang w:val="hy-AM"/>
              </w:rPr>
              <w:t>ուշացման</w:t>
            </w:r>
            <w:r w:rsidRPr="006620B4">
              <w:rPr>
                <w:szCs w:val="22"/>
                <w:lang w:val="pt-BR"/>
              </w:rPr>
              <w:t xml:space="preserve"> </w:t>
            </w:r>
            <w:r w:rsidRPr="006620B4">
              <w:rPr>
                <w:rFonts w:ascii="Sylfaen" w:hAnsi="Sylfaen" w:cs="Sylfaen"/>
                <w:szCs w:val="22"/>
                <w:lang w:val="hy-AM"/>
              </w:rPr>
              <w:t>կամ</w:t>
            </w:r>
            <w:r w:rsidRPr="006620B4">
              <w:rPr>
                <w:szCs w:val="22"/>
                <w:lang w:val="pt-BR"/>
              </w:rPr>
              <w:t xml:space="preserve"> </w:t>
            </w:r>
            <w:r w:rsidRPr="006620B4">
              <w:rPr>
                <w:rFonts w:ascii="Sylfaen" w:hAnsi="Sylfaen" w:cs="Sylfaen"/>
                <w:szCs w:val="22"/>
                <w:lang w:val="hy-AM"/>
              </w:rPr>
              <w:t>թերի</w:t>
            </w:r>
            <w:r w:rsidRPr="006620B4">
              <w:rPr>
                <w:szCs w:val="22"/>
                <w:lang w:val="pt-BR"/>
              </w:rPr>
              <w:t xml:space="preserve"> </w:t>
            </w:r>
            <w:r w:rsidRPr="006620B4">
              <w:rPr>
                <w:rFonts w:ascii="Sylfaen" w:hAnsi="Sylfaen" w:cs="Sylfaen"/>
                <w:szCs w:val="22"/>
                <w:lang w:val="hy-AM"/>
              </w:rPr>
              <w:t>մատակարարման</w:t>
            </w:r>
            <w:r w:rsidRPr="006620B4">
              <w:rPr>
                <w:szCs w:val="22"/>
                <w:lang w:val="pt-BR"/>
              </w:rPr>
              <w:t xml:space="preserve"> </w:t>
            </w:r>
            <w:r w:rsidRPr="006620B4">
              <w:rPr>
                <w:rFonts w:ascii="Sylfaen" w:hAnsi="Sylfaen" w:cs="Sylfaen"/>
                <w:szCs w:val="22"/>
                <w:lang w:val="hy-AM"/>
              </w:rPr>
              <w:t>դեպքում</w:t>
            </w:r>
            <w:r w:rsidRPr="006620B4">
              <w:rPr>
                <w:szCs w:val="22"/>
                <w:lang w:val="pt-BR"/>
              </w:rPr>
              <w:t xml:space="preserve"> </w:t>
            </w:r>
            <w:r w:rsidRPr="006620B4">
              <w:rPr>
                <w:rFonts w:ascii="Sylfaen" w:hAnsi="Sylfaen" w:cs="Sylfaen"/>
                <w:szCs w:val="22"/>
                <w:lang w:val="hy-AM"/>
              </w:rPr>
              <w:t>Գնորդը</w:t>
            </w:r>
            <w:r w:rsidRPr="006620B4">
              <w:rPr>
                <w:szCs w:val="22"/>
                <w:lang w:val="pt-BR"/>
              </w:rPr>
              <w:t xml:space="preserve"> </w:t>
            </w:r>
            <w:r w:rsidRPr="006620B4">
              <w:rPr>
                <w:rFonts w:ascii="Sylfaen" w:hAnsi="Sylfaen" w:cs="Sylfaen"/>
                <w:szCs w:val="22"/>
                <w:lang w:val="hy-AM"/>
              </w:rPr>
              <w:t>իրավունք</w:t>
            </w:r>
            <w:r w:rsidRPr="006620B4">
              <w:rPr>
                <w:szCs w:val="22"/>
                <w:lang w:val="hy-AM"/>
              </w:rPr>
              <w:t xml:space="preserve"> </w:t>
            </w:r>
            <w:r w:rsidRPr="006620B4">
              <w:rPr>
                <w:rFonts w:ascii="Sylfaen" w:hAnsi="Sylfaen" w:cs="Sylfaen"/>
                <w:szCs w:val="22"/>
                <w:lang w:val="hy-AM"/>
              </w:rPr>
              <w:t>ունի</w:t>
            </w:r>
            <w:r w:rsidRPr="006620B4">
              <w:rPr>
                <w:szCs w:val="22"/>
                <w:lang w:val="hy-AM"/>
              </w:rPr>
              <w:t xml:space="preserve"> </w:t>
            </w:r>
            <w:r w:rsidRPr="006620B4">
              <w:rPr>
                <w:szCs w:val="22"/>
                <w:lang w:val="pt-BR"/>
              </w:rPr>
              <w:t xml:space="preserve"> </w:t>
            </w:r>
            <w:r w:rsidRPr="006620B4">
              <w:rPr>
                <w:rFonts w:ascii="Sylfaen" w:hAnsi="Sylfaen" w:cs="Sylfaen"/>
                <w:szCs w:val="22"/>
                <w:lang w:val="hy-AM"/>
              </w:rPr>
              <w:t>Մատակարարից</w:t>
            </w:r>
            <w:r w:rsidRPr="006620B4">
              <w:rPr>
                <w:szCs w:val="22"/>
                <w:lang w:val="pt-BR"/>
              </w:rPr>
              <w:t xml:space="preserve"> </w:t>
            </w:r>
            <w:r w:rsidRPr="006620B4">
              <w:rPr>
                <w:rFonts w:ascii="Sylfaen" w:hAnsi="Sylfaen" w:cs="Sylfaen"/>
                <w:szCs w:val="22"/>
                <w:lang w:val="hy-AM"/>
              </w:rPr>
              <w:t>գանձել</w:t>
            </w:r>
            <w:r w:rsidRPr="006620B4">
              <w:rPr>
                <w:szCs w:val="22"/>
                <w:lang w:val="pt-BR"/>
              </w:rPr>
              <w:t xml:space="preserve">  </w:t>
            </w:r>
            <w:r w:rsidRPr="006620B4">
              <w:rPr>
                <w:szCs w:val="22"/>
                <w:lang w:val="hy-AM"/>
              </w:rPr>
              <w:t>0.13 </w:t>
            </w:r>
            <w:r w:rsidRPr="006620B4">
              <w:rPr>
                <w:szCs w:val="22"/>
                <w:lang w:val="pt-BR"/>
              </w:rPr>
              <w:t xml:space="preserve">% </w:t>
            </w:r>
            <w:r w:rsidRPr="006620B4">
              <w:rPr>
                <w:rFonts w:ascii="Sylfaen" w:hAnsi="Sylfaen" w:cs="Sylfaen"/>
                <w:szCs w:val="22"/>
                <w:lang w:val="hy-AM"/>
              </w:rPr>
              <w:t>տույժ՝</w:t>
            </w:r>
            <w:r w:rsidRPr="006620B4">
              <w:rPr>
                <w:szCs w:val="22"/>
                <w:lang w:val="pt-BR"/>
              </w:rPr>
              <w:t xml:space="preserve"> </w:t>
            </w:r>
            <w:r w:rsidRPr="006620B4">
              <w:rPr>
                <w:rFonts w:ascii="Sylfaen" w:hAnsi="Sylfaen" w:cs="Sylfaen"/>
                <w:szCs w:val="22"/>
                <w:lang w:val="hy-AM"/>
              </w:rPr>
              <w:t>թերի</w:t>
            </w:r>
            <w:r w:rsidRPr="006620B4">
              <w:rPr>
                <w:szCs w:val="22"/>
                <w:lang w:val="pt-BR"/>
              </w:rPr>
              <w:t xml:space="preserve"> </w:t>
            </w:r>
            <w:r w:rsidRPr="006620B4">
              <w:rPr>
                <w:rFonts w:ascii="Sylfaen" w:hAnsi="Sylfaen" w:cs="Sylfaen"/>
                <w:szCs w:val="22"/>
                <w:lang w:val="hy-AM"/>
              </w:rPr>
              <w:t>մատակարարված</w:t>
            </w:r>
            <w:r w:rsidRPr="006620B4">
              <w:rPr>
                <w:szCs w:val="22"/>
                <w:lang w:val="hy-AM"/>
              </w:rPr>
              <w:t xml:space="preserve"> </w:t>
            </w:r>
            <w:r w:rsidRPr="006620B4">
              <w:rPr>
                <w:rFonts w:ascii="Sylfaen" w:hAnsi="Sylfaen" w:cs="Sylfaen"/>
                <w:szCs w:val="22"/>
                <w:lang w:val="hy-AM"/>
              </w:rPr>
              <w:t>Ապրանքի</w:t>
            </w:r>
            <w:r w:rsidRPr="006620B4">
              <w:rPr>
                <w:szCs w:val="22"/>
                <w:lang w:val="hy-AM"/>
              </w:rPr>
              <w:t xml:space="preserve"> </w:t>
            </w:r>
            <w:r w:rsidRPr="006620B4">
              <w:rPr>
                <w:rFonts w:ascii="Sylfaen" w:hAnsi="Sylfaen" w:cs="Sylfaen"/>
                <w:szCs w:val="22"/>
                <w:lang w:val="hy-AM"/>
              </w:rPr>
              <w:t>գնից</w:t>
            </w:r>
            <w:r w:rsidRPr="006620B4">
              <w:rPr>
                <w:szCs w:val="22"/>
                <w:lang w:val="hy-AM"/>
              </w:rPr>
              <w:t xml:space="preserve">, </w:t>
            </w:r>
            <w:r w:rsidRPr="006620B4">
              <w:rPr>
                <w:rFonts w:ascii="Sylfaen" w:hAnsi="Sylfaen" w:cs="Sylfaen"/>
                <w:szCs w:val="22"/>
                <w:lang w:val="hy-AM"/>
              </w:rPr>
              <w:t>ուշացման</w:t>
            </w:r>
            <w:r w:rsidRPr="006620B4">
              <w:rPr>
                <w:szCs w:val="22"/>
                <w:lang w:val="hy-AM"/>
              </w:rPr>
              <w:t xml:space="preserve"> </w:t>
            </w:r>
            <w:r w:rsidRPr="006620B4">
              <w:rPr>
                <w:rFonts w:ascii="Sylfaen" w:hAnsi="Sylfaen" w:cs="Sylfaen"/>
                <w:szCs w:val="22"/>
                <w:lang w:val="hy-AM"/>
              </w:rPr>
              <w:t>ամեն</w:t>
            </w:r>
            <w:r w:rsidRPr="006620B4">
              <w:rPr>
                <w:szCs w:val="22"/>
                <w:lang w:val="hy-AM"/>
              </w:rPr>
              <w:t xml:space="preserve"> </w:t>
            </w:r>
            <w:r w:rsidRPr="006620B4">
              <w:rPr>
                <w:rFonts w:ascii="Sylfaen" w:hAnsi="Sylfaen" w:cs="Sylfaen"/>
                <w:szCs w:val="22"/>
                <w:lang w:val="hy-AM"/>
              </w:rPr>
              <w:t>օրվա</w:t>
            </w:r>
            <w:r w:rsidRPr="006620B4">
              <w:rPr>
                <w:szCs w:val="22"/>
                <w:lang w:val="hy-AM"/>
              </w:rPr>
              <w:t xml:space="preserve"> </w:t>
            </w:r>
            <w:r w:rsidRPr="006620B4">
              <w:rPr>
                <w:rFonts w:ascii="Sylfaen" w:hAnsi="Sylfaen" w:cs="Sylfaen"/>
                <w:szCs w:val="22"/>
                <w:lang w:val="hy-AM"/>
              </w:rPr>
              <w:t>համար</w:t>
            </w:r>
            <w:r w:rsidRPr="006620B4">
              <w:rPr>
                <w:szCs w:val="22"/>
                <w:lang w:val="hy-AM"/>
              </w:rPr>
              <w:t xml:space="preserve">, </w:t>
            </w:r>
            <w:r w:rsidRPr="006620B4">
              <w:rPr>
                <w:rFonts w:ascii="Sylfaen" w:hAnsi="Sylfaen" w:cs="Sylfaen"/>
                <w:szCs w:val="22"/>
                <w:lang w:val="hy-AM"/>
              </w:rPr>
              <w:t>մինչև</w:t>
            </w:r>
            <w:r w:rsidRPr="006620B4">
              <w:rPr>
                <w:szCs w:val="22"/>
                <w:lang w:val="hy-AM"/>
              </w:rPr>
              <w:t xml:space="preserve"> </w:t>
            </w:r>
            <w:r w:rsidRPr="006620B4">
              <w:rPr>
                <w:rFonts w:ascii="Sylfaen" w:hAnsi="Sylfaen" w:cs="Sylfaen"/>
                <w:szCs w:val="22"/>
                <w:lang w:val="hy-AM"/>
              </w:rPr>
              <w:t>պարտականությունների</w:t>
            </w:r>
            <w:r w:rsidRPr="006620B4">
              <w:rPr>
                <w:szCs w:val="22"/>
                <w:lang w:val="hy-AM"/>
              </w:rPr>
              <w:t xml:space="preserve"> </w:t>
            </w:r>
            <w:r w:rsidRPr="006620B4">
              <w:rPr>
                <w:rFonts w:ascii="Sylfaen" w:hAnsi="Sylfaen" w:cs="Sylfaen"/>
                <w:szCs w:val="22"/>
                <w:lang w:val="hy-AM"/>
              </w:rPr>
              <w:t>փաստացի</w:t>
            </w:r>
            <w:r w:rsidRPr="006620B4">
              <w:rPr>
                <w:szCs w:val="22"/>
                <w:lang w:val="hy-AM"/>
              </w:rPr>
              <w:t xml:space="preserve"> </w:t>
            </w:r>
            <w:r w:rsidRPr="006620B4">
              <w:rPr>
                <w:rFonts w:ascii="Sylfaen" w:hAnsi="Sylfaen" w:cs="Sylfaen"/>
                <w:szCs w:val="22"/>
                <w:lang w:val="hy-AM"/>
              </w:rPr>
              <w:t>կատարումը</w:t>
            </w:r>
            <w:r w:rsidRPr="006620B4">
              <w:rPr>
                <w:szCs w:val="22"/>
                <w:lang w:val="hy-AM"/>
              </w:rPr>
              <w:t xml:space="preserve">, </w:t>
            </w:r>
            <w:r w:rsidRPr="006620B4">
              <w:rPr>
                <w:rFonts w:ascii="Sylfaen" w:hAnsi="Sylfaen" w:cs="Sylfaen"/>
                <w:szCs w:val="22"/>
                <w:lang w:val="hy-AM"/>
              </w:rPr>
              <w:t>բայց</w:t>
            </w:r>
            <w:r w:rsidRPr="006620B4">
              <w:rPr>
                <w:szCs w:val="22"/>
                <w:lang w:val="hy-AM"/>
              </w:rPr>
              <w:t xml:space="preserve"> </w:t>
            </w:r>
            <w:r w:rsidRPr="006620B4">
              <w:rPr>
                <w:rFonts w:ascii="Sylfaen" w:hAnsi="Sylfaen" w:cs="Sylfaen"/>
                <w:szCs w:val="22"/>
                <w:lang w:val="hy-AM"/>
              </w:rPr>
              <w:t>ոչ</w:t>
            </w:r>
            <w:r w:rsidRPr="006620B4">
              <w:rPr>
                <w:szCs w:val="22"/>
                <w:lang w:val="hy-AM"/>
              </w:rPr>
              <w:t xml:space="preserve"> </w:t>
            </w:r>
            <w:r w:rsidRPr="006620B4">
              <w:rPr>
                <w:rFonts w:ascii="Sylfaen" w:hAnsi="Sylfaen" w:cs="Sylfaen"/>
                <w:szCs w:val="22"/>
                <w:lang w:val="hy-AM"/>
              </w:rPr>
              <w:t>ավել</w:t>
            </w:r>
            <w:r w:rsidRPr="006620B4">
              <w:rPr>
                <w:szCs w:val="22"/>
                <w:lang w:val="hy-AM"/>
              </w:rPr>
              <w:t xml:space="preserve"> </w:t>
            </w:r>
            <w:r w:rsidRPr="006620B4">
              <w:rPr>
                <w:rFonts w:ascii="Sylfaen" w:hAnsi="Sylfaen" w:cs="Sylfaen"/>
                <w:szCs w:val="22"/>
                <w:lang w:val="hy-AM"/>
              </w:rPr>
              <w:t>քան</w:t>
            </w:r>
            <w:r w:rsidRPr="006620B4">
              <w:rPr>
                <w:szCs w:val="22"/>
                <w:lang w:val="hy-AM"/>
              </w:rPr>
              <w:t xml:space="preserve"> </w:t>
            </w:r>
            <w:r w:rsidRPr="006620B4">
              <w:rPr>
                <w:rFonts w:ascii="Sylfaen" w:hAnsi="Sylfaen" w:cs="Sylfaen"/>
                <w:szCs w:val="22"/>
                <w:lang w:val="hy-AM"/>
              </w:rPr>
              <w:t>Ապրանքի</w:t>
            </w:r>
            <w:r w:rsidRPr="006620B4">
              <w:rPr>
                <w:szCs w:val="22"/>
                <w:lang w:val="hy-AM"/>
              </w:rPr>
              <w:t xml:space="preserve"> </w:t>
            </w:r>
            <w:r w:rsidRPr="006620B4">
              <w:rPr>
                <w:rFonts w:ascii="Sylfaen" w:hAnsi="Sylfaen" w:cs="Sylfaen"/>
                <w:szCs w:val="22"/>
                <w:lang w:val="hy-AM"/>
              </w:rPr>
              <w:t>ընդհանուր</w:t>
            </w:r>
            <w:r w:rsidRPr="006620B4">
              <w:rPr>
                <w:szCs w:val="22"/>
                <w:lang w:val="hy-AM"/>
              </w:rPr>
              <w:t xml:space="preserve"> </w:t>
            </w:r>
            <w:r w:rsidRPr="006620B4">
              <w:rPr>
                <w:rFonts w:ascii="Sylfaen" w:hAnsi="Sylfaen" w:cs="Sylfaen"/>
                <w:szCs w:val="22"/>
                <w:lang w:val="hy-AM"/>
              </w:rPr>
              <w:t>գումարի</w:t>
            </w:r>
            <w:r w:rsidRPr="006620B4">
              <w:rPr>
                <w:szCs w:val="22"/>
                <w:lang w:val="hy-AM"/>
              </w:rPr>
              <w:t xml:space="preserve"> 10%-</w:t>
            </w:r>
            <w:r w:rsidRPr="006620B4">
              <w:rPr>
                <w:rFonts w:ascii="Sylfaen" w:hAnsi="Sylfaen" w:cs="Sylfaen"/>
                <w:szCs w:val="22"/>
                <w:lang w:val="hy-AM"/>
              </w:rPr>
              <w:t>ից</w:t>
            </w:r>
            <w:r w:rsidRPr="006620B4">
              <w:rPr>
                <w:szCs w:val="22"/>
                <w:lang w:val="hy-AM"/>
              </w:rPr>
              <w:t>:</w:t>
            </w:r>
          </w:p>
          <w:p w:rsidR="003000A0" w:rsidRPr="006620B4" w:rsidRDefault="003000A0" w:rsidP="003000A0">
            <w:pPr>
              <w:shd w:val="clear" w:color="auto" w:fill="FFFFFF"/>
              <w:tabs>
                <w:tab w:val="left" w:pos="132"/>
              </w:tabs>
              <w:ind w:right="170" w:firstLine="91"/>
              <w:jc w:val="both"/>
              <w:rPr>
                <w:szCs w:val="22"/>
                <w:lang w:val="hy-AM"/>
              </w:rPr>
            </w:pPr>
            <w:r w:rsidRPr="006620B4">
              <w:rPr>
                <w:szCs w:val="22"/>
                <w:lang w:val="hy-AM"/>
              </w:rPr>
              <w:t xml:space="preserve">6.2. </w:t>
            </w:r>
            <w:r w:rsidRPr="006620B4">
              <w:rPr>
                <w:rFonts w:ascii="Sylfaen" w:hAnsi="Sylfaen" w:cs="Sylfaen"/>
                <w:szCs w:val="22"/>
                <w:lang w:val="hy-AM"/>
              </w:rPr>
              <w:t>Մատակարարված</w:t>
            </w:r>
            <w:r w:rsidRPr="006620B4">
              <w:rPr>
                <w:szCs w:val="22"/>
                <w:lang w:val="hy-AM"/>
              </w:rPr>
              <w:t xml:space="preserve"> </w:t>
            </w:r>
            <w:r w:rsidRPr="006620B4">
              <w:rPr>
                <w:rFonts w:ascii="Sylfaen" w:hAnsi="Sylfaen" w:cs="Sylfaen"/>
                <w:szCs w:val="22"/>
                <w:lang w:val="hy-AM"/>
              </w:rPr>
              <w:t>Ապրանքի</w:t>
            </w:r>
            <w:r w:rsidRPr="006620B4">
              <w:rPr>
                <w:szCs w:val="22"/>
                <w:lang w:val="hy-AM"/>
              </w:rPr>
              <w:t xml:space="preserve"> </w:t>
            </w:r>
            <w:r w:rsidRPr="006620B4">
              <w:rPr>
                <w:rFonts w:ascii="Sylfaen" w:hAnsi="Sylfaen" w:cs="Sylfaen"/>
                <w:szCs w:val="22"/>
                <w:lang w:val="hy-AM"/>
              </w:rPr>
              <w:t>դիմաց</w:t>
            </w:r>
            <w:r w:rsidRPr="006620B4">
              <w:rPr>
                <w:szCs w:val="22"/>
                <w:lang w:val="hy-AM"/>
              </w:rPr>
              <w:t xml:space="preserve"> </w:t>
            </w:r>
            <w:r w:rsidRPr="006620B4">
              <w:rPr>
                <w:rFonts w:ascii="Sylfaen" w:hAnsi="Sylfaen" w:cs="Sylfaen"/>
                <w:szCs w:val="22"/>
                <w:lang w:val="hy-AM"/>
              </w:rPr>
              <w:t>վճարման</w:t>
            </w:r>
            <w:r w:rsidRPr="006620B4">
              <w:rPr>
                <w:szCs w:val="22"/>
                <w:lang w:val="hy-AM"/>
              </w:rPr>
              <w:t xml:space="preserve"> </w:t>
            </w:r>
            <w:r w:rsidRPr="006620B4">
              <w:rPr>
                <w:rFonts w:ascii="Sylfaen" w:hAnsi="Sylfaen" w:cs="Sylfaen"/>
                <w:szCs w:val="22"/>
                <w:lang w:val="hy-AM"/>
              </w:rPr>
              <w:t>ուշացման</w:t>
            </w:r>
            <w:r w:rsidRPr="006620B4">
              <w:rPr>
                <w:szCs w:val="22"/>
                <w:lang w:val="hy-AM"/>
              </w:rPr>
              <w:t xml:space="preserve"> </w:t>
            </w:r>
            <w:r w:rsidRPr="006620B4">
              <w:rPr>
                <w:rFonts w:ascii="Sylfaen" w:hAnsi="Sylfaen" w:cs="Sylfaen"/>
                <w:szCs w:val="22"/>
                <w:lang w:val="hy-AM"/>
              </w:rPr>
              <w:t>դեպքում</w:t>
            </w:r>
            <w:r w:rsidRPr="006620B4">
              <w:rPr>
                <w:szCs w:val="22"/>
                <w:lang w:val="hy-AM"/>
              </w:rPr>
              <w:t xml:space="preserve">  </w:t>
            </w:r>
            <w:r w:rsidRPr="006620B4">
              <w:rPr>
                <w:rFonts w:ascii="Sylfaen" w:hAnsi="Sylfaen" w:cs="Sylfaen"/>
                <w:szCs w:val="22"/>
                <w:lang w:val="hy-AM"/>
              </w:rPr>
              <w:t>մատակարարը</w:t>
            </w:r>
            <w:r w:rsidRPr="006620B4">
              <w:rPr>
                <w:szCs w:val="22"/>
                <w:lang w:val="hy-AM"/>
              </w:rPr>
              <w:t xml:space="preserve"> </w:t>
            </w:r>
            <w:r w:rsidRPr="006620B4">
              <w:rPr>
                <w:rFonts w:ascii="Sylfaen" w:hAnsi="Sylfaen" w:cs="Sylfaen"/>
                <w:szCs w:val="22"/>
                <w:lang w:val="hy-AM"/>
              </w:rPr>
              <w:t>իրավունք</w:t>
            </w:r>
            <w:r w:rsidRPr="006620B4">
              <w:rPr>
                <w:szCs w:val="22"/>
                <w:lang w:val="hy-AM"/>
              </w:rPr>
              <w:t xml:space="preserve"> </w:t>
            </w:r>
            <w:r w:rsidRPr="006620B4">
              <w:rPr>
                <w:rFonts w:ascii="Sylfaen" w:hAnsi="Sylfaen" w:cs="Sylfaen"/>
                <w:szCs w:val="22"/>
                <w:lang w:val="hy-AM"/>
              </w:rPr>
              <w:t>ունի</w:t>
            </w:r>
            <w:r w:rsidRPr="006620B4">
              <w:rPr>
                <w:szCs w:val="22"/>
                <w:lang w:val="hy-AM"/>
              </w:rPr>
              <w:t xml:space="preserve"> </w:t>
            </w:r>
            <w:r w:rsidRPr="006620B4">
              <w:rPr>
                <w:rFonts w:ascii="Sylfaen" w:hAnsi="Sylfaen" w:cs="Sylfaen"/>
                <w:szCs w:val="22"/>
                <w:lang w:val="hy-AM"/>
              </w:rPr>
              <w:t>գնորդից</w:t>
            </w:r>
            <w:r w:rsidRPr="006620B4">
              <w:rPr>
                <w:szCs w:val="22"/>
                <w:lang w:val="hy-AM"/>
              </w:rPr>
              <w:t xml:space="preserve"> </w:t>
            </w:r>
            <w:r w:rsidRPr="006620B4">
              <w:rPr>
                <w:rFonts w:ascii="Sylfaen" w:hAnsi="Sylfaen" w:cs="Sylfaen"/>
                <w:szCs w:val="22"/>
                <w:lang w:val="hy-AM"/>
              </w:rPr>
              <w:t>գանձել</w:t>
            </w:r>
            <w:r w:rsidRPr="006620B4">
              <w:rPr>
                <w:szCs w:val="22"/>
                <w:lang w:val="hy-AM"/>
              </w:rPr>
              <w:t xml:space="preserve">  0.13% </w:t>
            </w:r>
            <w:r w:rsidRPr="006620B4">
              <w:rPr>
                <w:rFonts w:ascii="Sylfaen" w:hAnsi="Sylfaen" w:cs="Sylfaen"/>
                <w:szCs w:val="22"/>
                <w:lang w:val="hy-AM"/>
              </w:rPr>
              <w:t>տույժ</w:t>
            </w:r>
            <w:r w:rsidRPr="006620B4">
              <w:rPr>
                <w:szCs w:val="22"/>
                <w:lang w:val="hy-AM"/>
              </w:rPr>
              <w:t xml:space="preserve"> </w:t>
            </w:r>
            <w:r w:rsidRPr="006620B4">
              <w:rPr>
                <w:rFonts w:ascii="Sylfaen" w:hAnsi="Sylfaen" w:cs="Sylfaen"/>
                <w:szCs w:val="22"/>
                <w:lang w:val="hy-AM"/>
              </w:rPr>
              <w:t>չվճարված</w:t>
            </w:r>
            <w:r w:rsidRPr="006620B4">
              <w:rPr>
                <w:szCs w:val="22"/>
                <w:lang w:val="hy-AM"/>
              </w:rPr>
              <w:t xml:space="preserve"> </w:t>
            </w:r>
            <w:r w:rsidRPr="006620B4">
              <w:rPr>
                <w:rFonts w:ascii="Sylfaen" w:hAnsi="Sylfaen" w:cs="Sylfaen"/>
                <w:szCs w:val="22"/>
                <w:lang w:val="hy-AM"/>
              </w:rPr>
              <w:t>գումարի</w:t>
            </w:r>
            <w:r w:rsidRPr="006620B4">
              <w:rPr>
                <w:szCs w:val="22"/>
                <w:lang w:val="hy-AM"/>
              </w:rPr>
              <w:t xml:space="preserve"> </w:t>
            </w:r>
            <w:r w:rsidRPr="006620B4">
              <w:rPr>
                <w:rFonts w:ascii="Sylfaen" w:hAnsi="Sylfaen" w:cs="Sylfaen"/>
                <w:szCs w:val="22"/>
                <w:lang w:val="hy-AM"/>
              </w:rPr>
              <w:t>չափով</w:t>
            </w:r>
            <w:r w:rsidRPr="006620B4">
              <w:rPr>
                <w:szCs w:val="22"/>
                <w:lang w:val="hy-AM"/>
              </w:rPr>
              <w:t xml:space="preserve">, </w:t>
            </w:r>
            <w:r w:rsidRPr="006620B4">
              <w:rPr>
                <w:rFonts w:ascii="Sylfaen" w:hAnsi="Sylfaen" w:cs="Sylfaen"/>
                <w:szCs w:val="22"/>
                <w:lang w:val="hy-AM"/>
              </w:rPr>
              <w:t>ուշացման</w:t>
            </w:r>
            <w:r w:rsidRPr="006620B4">
              <w:rPr>
                <w:szCs w:val="22"/>
                <w:lang w:val="hy-AM"/>
              </w:rPr>
              <w:t xml:space="preserve"> </w:t>
            </w:r>
            <w:r w:rsidRPr="006620B4">
              <w:rPr>
                <w:rFonts w:ascii="Sylfaen" w:hAnsi="Sylfaen" w:cs="Sylfaen"/>
                <w:szCs w:val="22"/>
                <w:lang w:val="hy-AM"/>
              </w:rPr>
              <w:t>ամեն</w:t>
            </w:r>
            <w:r w:rsidRPr="006620B4">
              <w:rPr>
                <w:szCs w:val="22"/>
                <w:lang w:val="hy-AM"/>
              </w:rPr>
              <w:t xml:space="preserve"> </w:t>
            </w:r>
            <w:r w:rsidRPr="006620B4">
              <w:rPr>
                <w:rFonts w:ascii="Sylfaen" w:hAnsi="Sylfaen" w:cs="Sylfaen"/>
                <w:szCs w:val="22"/>
                <w:lang w:val="hy-AM"/>
              </w:rPr>
              <w:t>օրվա</w:t>
            </w:r>
            <w:r w:rsidRPr="006620B4">
              <w:rPr>
                <w:szCs w:val="22"/>
                <w:lang w:val="hy-AM"/>
              </w:rPr>
              <w:t xml:space="preserve"> </w:t>
            </w:r>
            <w:r w:rsidRPr="006620B4">
              <w:rPr>
                <w:rFonts w:ascii="Sylfaen" w:hAnsi="Sylfaen" w:cs="Sylfaen"/>
                <w:szCs w:val="22"/>
                <w:lang w:val="hy-AM"/>
              </w:rPr>
              <w:t>համար</w:t>
            </w:r>
            <w:r w:rsidRPr="006620B4">
              <w:rPr>
                <w:szCs w:val="22"/>
                <w:lang w:val="hy-AM"/>
              </w:rPr>
              <w:t xml:space="preserve">, </w:t>
            </w:r>
            <w:r w:rsidRPr="006620B4">
              <w:rPr>
                <w:rFonts w:ascii="Sylfaen" w:hAnsi="Sylfaen" w:cs="Sylfaen"/>
                <w:szCs w:val="22"/>
                <w:lang w:val="hy-AM"/>
              </w:rPr>
              <w:t>բայց</w:t>
            </w:r>
            <w:r w:rsidRPr="006620B4">
              <w:rPr>
                <w:szCs w:val="22"/>
                <w:lang w:val="hy-AM"/>
              </w:rPr>
              <w:t xml:space="preserve"> </w:t>
            </w:r>
            <w:r w:rsidRPr="006620B4">
              <w:rPr>
                <w:rFonts w:ascii="Sylfaen" w:hAnsi="Sylfaen" w:cs="Sylfaen"/>
                <w:szCs w:val="22"/>
                <w:lang w:val="hy-AM"/>
              </w:rPr>
              <w:t>ոչ</w:t>
            </w:r>
            <w:r w:rsidRPr="006620B4">
              <w:rPr>
                <w:szCs w:val="22"/>
                <w:lang w:val="hy-AM"/>
              </w:rPr>
              <w:t xml:space="preserve"> </w:t>
            </w:r>
            <w:r w:rsidRPr="006620B4">
              <w:rPr>
                <w:rFonts w:ascii="Sylfaen" w:hAnsi="Sylfaen" w:cs="Sylfaen"/>
                <w:szCs w:val="22"/>
                <w:lang w:val="hy-AM"/>
              </w:rPr>
              <w:t>ավել</w:t>
            </w:r>
            <w:r w:rsidRPr="006620B4">
              <w:rPr>
                <w:szCs w:val="22"/>
                <w:lang w:val="hy-AM"/>
              </w:rPr>
              <w:t xml:space="preserve"> </w:t>
            </w:r>
            <w:r w:rsidRPr="006620B4">
              <w:rPr>
                <w:rFonts w:ascii="Sylfaen" w:hAnsi="Sylfaen" w:cs="Sylfaen"/>
                <w:szCs w:val="22"/>
                <w:lang w:val="hy-AM"/>
              </w:rPr>
              <w:t>քան</w:t>
            </w:r>
            <w:r w:rsidRPr="006620B4">
              <w:rPr>
                <w:szCs w:val="22"/>
                <w:lang w:val="hy-AM"/>
              </w:rPr>
              <w:t xml:space="preserve"> </w:t>
            </w:r>
            <w:r w:rsidRPr="006620B4">
              <w:rPr>
                <w:rFonts w:ascii="Sylfaen" w:hAnsi="Sylfaen" w:cs="Sylfaen"/>
                <w:szCs w:val="22"/>
                <w:lang w:val="hy-AM"/>
              </w:rPr>
              <w:t>Ապրանքի</w:t>
            </w:r>
            <w:r w:rsidRPr="006620B4">
              <w:rPr>
                <w:szCs w:val="22"/>
                <w:lang w:val="hy-AM"/>
              </w:rPr>
              <w:t xml:space="preserve"> </w:t>
            </w:r>
            <w:r w:rsidRPr="006620B4">
              <w:rPr>
                <w:rFonts w:ascii="Sylfaen" w:hAnsi="Sylfaen" w:cs="Sylfaen"/>
                <w:szCs w:val="22"/>
                <w:lang w:val="hy-AM"/>
              </w:rPr>
              <w:t>ընդհանուր</w:t>
            </w:r>
            <w:r w:rsidRPr="006620B4">
              <w:rPr>
                <w:szCs w:val="22"/>
                <w:lang w:val="hy-AM"/>
              </w:rPr>
              <w:t xml:space="preserve"> </w:t>
            </w:r>
            <w:r w:rsidRPr="006620B4">
              <w:rPr>
                <w:rFonts w:ascii="Sylfaen" w:hAnsi="Sylfaen" w:cs="Sylfaen"/>
                <w:szCs w:val="22"/>
                <w:lang w:val="hy-AM"/>
              </w:rPr>
              <w:t>գումարի</w:t>
            </w:r>
            <w:r w:rsidRPr="006620B4">
              <w:rPr>
                <w:szCs w:val="22"/>
                <w:lang w:val="hy-AM"/>
              </w:rPr>
              <w:t xml:space="preserve"> 10%-</w:t>
            </w:r>
            <w:r w:rsidRPr="006620B4">
              <w:rPr>
                <w:rFonts w:ascii="Sylfaen" w:hAnsi="Sylfaen" w:cs="Sylfaen"/>
                <w:szCs w:val="22"/>
                <w:lang w:val="hy-AM"/>
              </w:rPr>
              <w:t>ից</w:t>
            </w:r>
            <w:r w:rsidRPr="006620B4">
              <w:rPr>
                <w:szCs w:val="22"/>
                <w:lang w:val="hy-AM"/>
              </w:rPr>
              <w:t>:</w:t>
            </w:r>
          </w:p>
          <w:p w:rsidR="003000A0" w:rsidRPr="006620B4" w:rsidRDefault="003000A0" w:rsidP="003000A0">
            <w:pPr>
              <w:shd w:val="clear" w:color="auto" w:fill="FFFFFF"/>
              <w:jc w:val="both"/>
              <w:rPr>
                <w:szCs w:val="22"/>
                <w:lang w:val="pt-BR"/>
              </w:rPr>
            </w:pPr>
            <w:r w:rsidRPr="006620B4">
              <w:rPr>
                <w:szCs w:val="22"/>
                <w:lang w:val="hy-AM"/>
              </w:rPr>
              <w:t>6.3.</w:t>
            </w:r>
            <w:r w:rsidRPr="006620B4">
              <w:rPr>
                <w:rFonts w:ascii="Sylfaen" w:hAnsi="Sylfaen" w:cs="Sylfaen"/>
                <w:szCs w:val="22"/>
                <w:lang w:val="hy-AM"/>
              </w:rPr>
              <w:t>Տույժերի</w:t>
            </w:r>
            <w:r w:rsidRPr="006620B4">
              <w:rPr>
                <w:szCs w:val="22"/>
                <w:lang w:val="hy-AM"/>
              </w:rPr>
              <w:t xml:space="preserve"> </w:t>
            </w:r>
            <w:r w:rsidRPr="006620B4">
              <w:rPr>
                <w:rFonts w:ascii="Sylfaen" w:hAnsi="Sylfaen" w:cs="Sylfaen"/>
                <w:szCs w:val="22"/>
                <w:lang w:val="hy-AM"/>
              </w:rPr>
              <w:t>վճարումը</w:t>
            </w:r>
            <w:r w:rsidRPr="006620B4">
              <w:rPr>
                <w:szCs w:val="22"/>
                <w:lang w:val="hy-AM"/>
              </w:rPr>
              <w:t xml:space="preserve"> </w:t>
            </w:r>
            <w:r w:rsidRPr="006620B4">
              <w:rPr>
                <w:rFonts w:ascii="Sylfaen" w:hAnsi="Sylfaen" w:cs="Sylfaen"/>
                <w:szCs w:val="22"/>
                <w:lang w:val="hy-AM"/>
              </w:rPr>
              <w:t>Կողմերին</w:t>
            </w:r>
            <w:r w:rsidRPr="006620B4">
              <w:rPr>
                <w:szCs w:val="22"/>
                <w:lang w:val="hy-AM"/>
              </w:rPr>
              <w:t xml:space="preserve"> </w:t>
            </w:r>
            <w:r w:rsidRPr="006620B4">
              <w:rPr>
                <w:rFonts w:ascii="Sylfaen" w:hAnsi="Sylfaen" w:cs="Sylfaen"/>
                <w:szCs w:val="22"/>
                <w:lang w:val="hy-AM"/>
              </w:rPr>
              <w:t>չի</w:t>
            </w:r>
            <w:r w:rsidRPr="006620B4">
              <w:rPr>
                <w:szCs w:val="22"/>
                <w:lang w:val="hy-AM"/>
              </w:rPr>
              <w:t xml:space="preserve"> </w:t>
            </w:r>
            <w:r w:rsidRPr="006620B4">
              <w:rPr>
                <w:rFonts w:ascii="Sylfaen" w:hAnsi="Sylfaen" w:cs="Sylfaen"/>
                <w:szCs w:val="22"/>
                <w:lang w:val="hy-AM"/>
              </w:rPr>
              <w:t>ազատում</w:t>
            </w:r>
            <w:r w:rsidRPr="006620B4">
              <w:rPr>
                <w:szCs w:val="22"/>
                <w:lang w:val="hy-AM"/>
              </w:rPr>
              <w:t xml:space="preserve"> </w:t>
            </w:r>
            <w:r w:rsidRPr="006620B4">
              <w:rPr>
                <w:rFonts w:ascii="Sylfaen" w:hAnsi="Sylfaen" w:cs="Sylfaen"/>
                <w:szCs w:val="22"/>
                <w:lang w:val="hy-AM"/>
              </w:rPr>
              <w:t>իրենց</w:t>
            </w:r>
            <w:r w:rsidRPr="006620B4">
              <w:rPr>
                <w:szCs w:val="22"/>
                <w:lang w:val="hy-AM"/>
              </w:rPr>
              <w:t xml:space="preserve"> </w:t>
            </w:r>
            <w:r w:rsidRPr="006620B4">
              <w:rPr>
                <w:rFonts w:ascii="Sylfaen" w:hAnsi="Sylfaen" w:cs="Sylfaen"/>
                <w:szCs w:val="22"/>
                <w:lang w:val="hy-AM"/>
              </w:rPr>
              <w:t>պայմանագրային</w:t>
            </w:r>
            <w:r w:rsidRPr="006620B4">
              <w:rPr>
                <w:szCs w:val="22"/>
                <w:lang w:val="hy-AM"/>
              </w:rPr>
              <w:t xml:space="preserve"> </w:t>
            </w:r>
            <w:r w:rsidRPr="006620B4">
              <w:rPr>
                <w:rFonts w:ascii="Sylfaen" w:hAnsi="Sylfaen" w:cs="Sylfaen"/>
                <w:szCs w:val="22"/>
                <w:lang w:val="hy-AM"/>
              </w:rPr>
              <w:t>պարտավորությունների</w:t>
            </w:r>
            <w:r w:rsidRPr="006620B4">
              <w:rPr>
                <w:szCs w:val="22"/>
                <w:lang w:val="hy-AM"/>
              </w:rPr>
              <w:t xml:space="preserve"> </w:t>
            </w:r>
            <w:r w:rsidRPr="006620B4">
              <w:rPr>
                <w:rFonts w:ascii="Sylfaen" w:hAnsi="Sylfaen" w:cs="Sylfaen"/>
                <w:szCs w:val="22"/>
                <w:lang w:val="hy-AM"/>
              </w:rPr>
              <w:t>ամբողջական</w:t>
            </w:r>
            <w:r w:rsidRPr="006620B4">
              <w:rPr>
                <w:szCs w:val="22"/>
                <w:lang w:val="hy-AM"/>
              </w:rPr>
              <w:t xml:space="preserve"> </w:t>
            </w:r>
            <w:r w:rsidRPr="006620B4">
              <w:rPr>
                <w:rFonts w:ascii="Sylfaen" w:hAnsi="Sylfaen" w:cs="Sylfaen"/>
                <w:szCs w:val="22"/>
                <w:lang w:val="hy-AM"/>
              </w:rPr>
              <w:t>կատարումից</w:t>
            </w:r>
            <w:r w:rsidRPr="006620B4">
              <w:rPr>
                <w:szCs w:val="22"/>
                <w:lang w:val="hy-AM"/>
              </w:rPr>
              <w:t xml:space="preserve"> </w:t>
            </w:r>
            <w:r w:rsidRPr="006620B4">
              <w:rPr>
                <w:rFonts w:ascii="Sylfaen" w:hAnsi="Sylfaen" w:cs="Sylfaen"/>
                <w:szCs w:val="22"/>
                <w:lang w:val="hy-AM"/>
              </w:rPr>
              <w:t>և</w:t>
            </w:r>
            <w:r w:rsidRPr="006620B4">
              <w:rPr>
                <w:szCs w:val="22"/>
                <w:lang w:val="hy-AM"/>
              </w:rPr>
              <w:t xml:space="preserve"> </w:t>
            </w:r>
            <w:r w:rsidRPr="006620B4">
              <w:rPr>
                <w:rFonts w:ascii="Sylfaen" w:hAnsi="Sylfaen" w:cs="Sylfaen"/>
                <w:szCs w:val="22"/>
                <w:lang w:val="hy-AM"/>
              </w:rPr>
              <w:t>խախտումները</w:t>
            </w:r>
            <w:r w:rsidRPr="006620B4">
              <w:rPr>
                <w:szCs w:val="22"/>
                <w:lang w:val="hy-AM"/>
              </w:rPr>
              <w:t xml:space="preserve"> </w:t>
            </w:r>
            <w:r w:rsidRPr="006620B4">
              <w:rPr>
                <w:rFonts w:ascii="Sylfaen" w:hAnsi="Sylfaen" w:cs="Sylfaen"/>
                <w:szCs w:val="22"/>
                <w:lang w:val="hy-AM"/>
              </w:rPr>
              <w:t>վերացնելու</w:t>
            </w:r>
            <w:r w:rsidRPr="006620B4">
              <w:rPr>
                <w:szCs w:val="22"/>
                <w:lang w:val="hy-AM"/>
              </w:rPr>
              <w:t xml:space="preserve"> </w:t>
            </w:r>
            <w:r w:rsidRPr="006620B4">
              <w:rPr>
                <w:rFonts w:ascii="Sylfaen" w:hAnsi="Sylfaen" w:cs="Sylfaen"/>
                <w:szCs w:val="22"/>
                <w:lang w:val="hy-AM"/>
              </w:rPr>
              <w:t>պարտավորություններից</w:t>
            </w:r>
            <w:r w:rsidRPr="006620B4">
              <w:rPr>
                <w:szCs w:val="22"/>
                <w:lang w:val="pt-BR"/>
              </w:rPr>
              <w:t>:</w:t>
            </w:r>
          </w:p>
          <w:p w:rsidR="003000A0" w:rsidRPr="006620B4" w:rsidRDefault="003000A0" w:rsidP="003000A0">
            <w:pPr>
              <w:shd w:val="clear" w:color="auto" w:fill="FFFFFF"/>
              <w:jc w:val="center"/>
              <w:rPr>
                <w:b/>
                <w:szCs w:val="22"/>
                <w:lang w:val="hy-AM"/>
              </w:rPr>
            </w:pPr>
            <w:r w:rsidRPr="006620B4">
              <w:rPr>
                <w:b/>
                <w:szCs w:val="22"/>
                <w:lang w:val="hy-AM"/>
              </w:rPr>
              <w:t>7.</w:t>
            </w:r>
            <w:r w:rsidRPr="006620B4">
              <w:rPr>
                <w:rFonts w:ascii="Sylfaen" w:hAnsi="Sylfaen" w:cs="Sylfaen"/>
                <w:b/>
                <w:szCs w:val="22"/>
                <w:lang w:val="hy-AM"/>
              </w:rPr>
              <w:t>Պայմանագրի</w:t>
            </w:r>
            <w:r w:rsidRPr="006620B4">
              <w:rPr>
                <w:b/>
                <w:szCs w:val="22"/>
                <w:lang w:val="hy-AM"/>
              </w:rPr>
              <w:t xml:space="preserve"> </w:t>
            </w:r>
            <w:r w:rsidRPr="006620B4">
              <w:rPr>
                <w:rFonts w:ascii="Sylfaen" w:hAnsi="Sylfaen" w:cs="Sylfaen"/>
                <w:b/>
                <w:szCs w:val="22"/>
                <w:lang w:val="hy-AM"/>
              </w:rPr>
              <w:t>գործողության</w:t>
            </w:r>
            <w:r w:rsidRPr="006620B4">
              <w:rPr>
                <w:b/>
                <w:szCs w:val="22"/>
                <w:lang w:val="hy-AM"/>
              </w:rPr>
              <w:t xml:space="preserve"> </w:t>
            </w:r>
            <w:r w:rsidRPr="006620B4">
              <w:rPr>
                <w:rFonts w:ascii="Sylfaen" w:hAnsi="Sylfaen" w:cs="Sylfaen"/>
                <w:b/>
                <w:szCs w:val="22"/>
                <w:lang w:val="hy-AM"/>
              </w:rPr>
              <w:t>ժամկետը</w:t>
            </w:r>
          </w:p>
          <w:p w:rsidR="003000A0" w:rsidRPr="006620B4" w:rsidRDefault="003000A0" w:rsidP="003000A0">
            <w:pPr>
              <w:shd w:val="clear" w:color="auto" w:fill="FFFFFF" w:themeFill="background1"/>
              <w:jc w:val="both"/>
              <w:rPr>
                <w:rFonts w:ascii="Sylfaen" w:hAnsi="Sylfaen"/>
                <w:lang w:val="hy-AM"/>
              </w:rPr>
            </w:pPr>
            <w:r w:rsidRPr="006620B4">
              <w:rPr>
                <w:lang w:val="hy-AM"/>
              </w:rPr>
              <w:t xml:space="preserve">7.1. Պայմանագիրն ուժի մեջ է մտնում ստորագրման պահից և գործում է </w:t>
            </w:r>
            <w:r w:rsidRPr="006620B4">
              <w:rPr>
                <w:rFonts w:ascii="Sylfaen" w:hAnsi="Sylfaen"/>
                <w:lang w:val="hy-AM"/>
              </w:rPr>
              <w:t>մեկ օրացույցային տարի</w:t>
            </w:r>
            <w:r w:rsidRPr="006620B4">
              <w:rPr>
                <w:lang w:val="hy-AM"/>
              </w:rPr>
              <w:t xml:space="preserve">: </w:t>
            </w:r>
          </w:p>
          <w:p w:rsidR="003000A0" w:rsidRPr="006620B4" w:rsidRDefault="003000A0" w:rsidP="003000A0">
            <w:pPr>
              <w:shd w:val="clear" w:color="auto" w:fill="FFFFFF"/>
              <w:jc w:val="both"/>
              <w:rPr>
                <w:szCs w:val="22"/>
                <w:lang w:val="pt-BR"/>
              </w:rPr>
            </w:pPr>
            <w:r w:rsidRPr="006620B4">
              <w:rPr>
                <w:rFonts w:ascii="Sylfaen" w:hAnsi="Sylfaen" w:cs="Sylfaen"/>
                <w:szCs w:val="22"/>
                <w:lang w:val="hy-AM"/>
              </w:rPr>
              <w:t>7.2. Սույն պայմանգիրը</w:t>
            </w:r>
            <w:r w:rsidRPr="006620B4">
              <w:rPr>
                <w:szCs w:val="22"/>
                <w:lang w:val="pt-BR"/>
              </w:rPr>
              <w:t xml:space="preserve"> </w:t>
            </w:r>
            <w:r w:rsidRPr="006620B4">
              <w:rPr>
                <w:rFonts w:ascii="Sylfaen" w:hAnsi="Sylfaen" w:cs="Sylfaen"/>
                <w:szCs w:val="22"/>
                <w:lang w:val="hy-AM"/>
              </w:rPr>
              <w:t>կարող</w:t>
            </w:r>
            <w:r w:rsidRPr="006620B4">
              <w:rPr>
                <w:szCs w:val="22"/>
                <w:lang w:val="pt-BR"/>
              </w:rPr>
              <w:t xml:space="preserve"> </w:t>
            </w:r>
            <w:r w:rsidRPr="006620B4">
              <w:rPr>
                <w:rFonts w:ascii="Sylfaen" w:hAnsi="Sylfaen" w:cs="Sylfaen"/>
                <w:szCs w:val="22"/>
                <w:lang w:val="hy-AM"/>
              </w:rPr>
              <w:t>է</w:t>
            </w:r>
            <w:r w:rsidRPr="006620B4">
              <w:rPr>
                <w:szCs w:val="22"/>
                <w:lang w:val="pt-BR"/>
              </w:rPr>
              <w:t xml:space="preserve">  </w:t>
            </w:r>
            <w:r w:rsidRPr="006620B4">
              <w:rPr>
                <w:rFonts w:ascii="Sylfaen" w:hAnsi="Sylfaen" w:cs="Sylfaen"/>
                <w:szCs w:val="22"/>
                <w:lang w:val="hy-AM"/>
              </w:rPr>
              <w:t>վաղաժամկետ</w:t>
            </w:r>
            <w:r w:rsidRPr="006620B4">
              <w:rPr>
                <w:szCs w:val="22"/>
                <w:lang w:val="pt-BR"/>
              </w:rPr>
              <w:t xml:space="preserve"> </w:t>
            </w:r>
            <w:r w:rsidRPr="006620B4">
              <w:rPr>
                <w:rFonts w:ascii="Sylfaen" w:hAnsi="Sylfaen" w:cs="Sylfaen"/>
                <w:szCs w:val="22"/>
                <w:lang w:val="hy-AM"/>
              </w:rPr>
              <w:t>լուծվել</w:t>
            </w:r>
            <w:r w:rsidRPr="006620B4">
              <w:rPr>
                <w:szCs w:val="22"/>
                <w:lang w:val="pt-BR"/>
              </w:rPr>
              <w:t>.</w:t>
            </w:r>
          </w:p>
          <w:p w:rsidR="003000A0" w:rsidRPr="006620B4" w:rsidRDefault="003000A0" w:rsidP="003000A0">
            <w:pPr>
              <w:shd w:val="clear" w:color="auto" w:fill="FFFFFF"/>
              <w:jc w:val="both"/>
              <w:rPr>
                <w:szCs w:val="22"/>
                <w:lang w:val="pt-BR"/>
              </w:rPr>
            </w:pPr>
            <w:r w:rsidRPr="006620B4">
              <w:rPr>
                <w:szCs w:val="22"/>
                <w:lang w:val="pt-BR"/>
              </w:rPr>
              <w:t xml:space="preserve">- </w:t>
            </w:r>
            <w:r w:rsidRPr="006620B4">
              <w:rPr>
                <w:rFonts w:ascii="Sylfaen" w:hAnsi="Sylfaen" w:cs="Sylfaen"/>
                <w:szCs w:val="22"/>
              </w:rPr>
              <w:t>կողմերի</w:t>
            </w:r>
            <w:r w:rsidRPr="006620B4">
              <w:rPr>
                <w:szCs w:val="22"/>
                <w:lang w:val="pt-BR"/>
              </w:rPr>
              <w:t xml:space="preserve"> </w:t>
            </w:r>
            <w:r w:rsidRPr="006620B4">
              <w:rPr>
                <w:rFonts w:ascii="Sylfaen" w:hAnsi="Sylfaen" w:cs="Sylfaen"/>
                <w:szCs w:val="22"/>
              </w:rPr>
              <w:t>գրավոր</w:t>
            </w:r>
            <w:r w:rsidRPr="006620B4">
              <w:rPr>
                <w:szCs w:val="22"/>
                <w:lang w:val="pt-BR"/>
              </w:rPr>
              <w:t xml:space="preserve"> </w:t>
            </w:r>
            <w:r w:rsidRPr="006620B4">
              <w:rPr>
                <w:rFonts w:ascii="Sylfaen" w:hAnsi="Sylfaen" w:cs="Sylfaen"/>
                <w:szCs w:val="22"/>
              </w:rPr>
              <w:t>համաձայնությամբ</w:t>
            </w:r>
            <w:r w:rsidRPr="006620B4">
              <w:rPr>
                <w:szCs w:val="22"/>
                <w:lang w:val="pt-BR"/>
              </w:rPr>
              <w:t>,</w:t>
            </w:r>
          </w:p>
          <w:p w:rsidR="003000A0" w:rsidRPr="006620B4" w:rsidRDefault="003000A0" w:rsidP="003000A0">
            <w:pPr>
              <w:shd w:val="clear" w:color="auto" w:fill="FFFFFF"/>
              <w:jc w:val="both"/>
              <w:rPr>
                <w:szCs w:val="22"/>
                <w:lang w:val="pt-BR"/>
              </w:rPr>
            </w:pPr>
            <w:r w:rsidRPr="006620B4">
              <w:rPr>
                <w:szCs w:val="22"/>
                <w:lang w:val="pt-BR"/>
              </w:rPr>
              <w:t xml:space="preserve"> -</w:t>
            </w:r>
            <w:r w:rsidRPr="006620B4">
              <w:rPr>
                <w:rFonts w:ascii="Sylfaen" w:hAnsi="Sylfaen" w:cs="Sylfaen"/>
                <w:szCs w:val="22"/>
                <w:lang w:val="hy-AM"/>
              </w:rPr>
              <w:t>սույն</w:t>
            </w:r>
            <w:r w:rsidRPr="006620B4">
              <w:rPr>
                <w:szCs w:val="22"/>
                <w:lang w:val="hy-AM"/>
              </w:rPr>
              <w:t xml:space="preserve"> </w:t>
            </w:r>
            <w:r w:rsidRPr="006620B4">
              <w:rPr>
                <w:rFonts w:ascii="Sylfaen" w:hAnsi="Sylfaen" w:cs="Sylfaen"/>
                <w:szCs w:val="22"/>
                <w:lang w:val="hy-AM"/>
              </w:rPr>
              <w:t>Պայմանագրի</w:t>
            </w:r>
            <w:r w:rsidRPr="006620B4">
              <w:rPr>
                <w:szCs w:val="22"/>
                <w:lang w:val="hy-AM"/>
              </w:rPr>
              <w:t xml:space="preserve"> </w:t>
            </w:r>
            <w:r w:rsidRPr="006620B4">
              <w:rPr>
                <w:rFonts w:ascii="Sylfaen" w:hAnsi="Sylfaen" w:cs="Sylfaen"/>
                <w:szCs w:val="22"/>
                <w:lang w:val="hy-AM"/>
              </w:rPr>
              <w:t>կողմի</w:t>
            </w:r>
            <w:r w:rsidRPr="006620B4">
              <w:rPr>
                <w:szCs w:val="22"/>
                <w:lang w:val="pt-BR"/>
              </w:rPr>
              <w:t xml:space="preserve"> </w:t>
            </w:r>
            <w:r w:rsidRPr="006620B4">
              <w:rPr>
                <w:rFonts w:ascii="Sylfaen" w:hAnsi="Sylfaen" w:cs="Sylfaen"/>
                <w:szCs w:val="22"/>
              </w:rPr>
              <w:t>նախաձեռնությամբ</w:t>
            </w:r>
            <w:r w:rsidRPr="006620B4">
              <w:rPr>
                <w:szCs w:val="22"/>
                <w:lang w:val="pt-BR"/>
              </w:rPr>
              <w:t xml:space="preserve">` </w:t>
            </w:r>
            <w:r w:rsidRPr="006620B4">
              <w:rPr>
                <w:rFonts w:ascii="Sylfaen" w:hAnsi="Sylfaen" w:cs="Sylfaen"/>
                <w:szCs w:val="22"/>
              </w:rPr>
              <w:t>միակողմանի</w:t>
            </w:r>
            <w:r w:rsidRPr="006620B4">
              <w:rPr>
                <w:szCs w:val="22"/>
                <w:lang w:val="pt-BR"/>
              </w:rPr>
              <w:t xml:space="preserve"> </w:t>
            </w:r>
            <w:r w:rsidRPr="006620B4">
              <w:rPr>
                <w:rFonts w:ascii="Sylfaen" w:hAnsi="Sylfaen" w:cs="Sylfaen"/>
                <w:szCs w:val="22"/>
              </w:rPr>
              <w:t>կարգով</w:t>
            </w:r>
            <w:r w:rsidRPr="006620B4">
              <w:rPr>
                <w:szCs w:val="22"/>
                <w:lang w:val="pt-BR"/>
              </w:rPr>
              <w:t xml:space="preserve">, </w:t>
            </w:r>
            <w:r w:rsidRPr="006620B4">
              <w:rPr>
                <w:rFonts w:ascii="Sylfaen" w:hAnsi="Sylfaen" w:cs="Sylfaen"/>
                <w:szCs w:val="22"/>
                <w:lang w:val="hy-AM"/>
              </w:rPr>
              <w:t>եթե</w:t>
            </w:r>
            <w:r w:rsidRPr="006620B4">
              <w:rPr>
                <w:szCs w:val="22"/>
                <w:lang w:val="hy-AM"/>
              </w:rPr>
              <w:t xml:space="preserve"> </w:t>
            </w:r>
            <w:r w:rsidRPr="006620B4">
              <w:rPr>
                <w:rFonts w:ascii="Sylfaen" w:hAnsi="Sylfaen" w:cs="Sylfaen"/>
                <w:szCs w:val="22"/>
                <w:lang w:val="hy-AM"/>
              </w:rPr>
              <w:t>մյուս</w:t>
            </w:r>
            <w:r w:rsidRPr="006620B4">
              <w:rPr>
                <w:szCs w:val="22"/>
                <w:lang w:val="pt-BR"/>
              </w:rPr>
              <w:t xml:space="preserve"> </w:t>
            </w:r>
            <w:r w:rsidRPr="006620B4">
              <w:rPr>
                <w:rFonts w:ascii="Sylfaen" w:hAnsi="Sylfaen" w:cs="Sylfaen"/>
                <w:szCs w:val="22"/>
              </w:rPr>
              <w:t>կողմը</w:t>
            </w:r>
            <w:r w:rsidRPr="006620B4">
              <w:rPr>
                <w:szCs w:val="22"/>
                <w:lang w:val="pt-BR"/>
              </w:rPr>
              <w:t xml:space="preserve"> </w:t>
            </w:r>
            <w:r w:rsidRPr="006620B4">
              <w:rPr>
                <w:rFonts w:ascii="Sylfaen" w:hAnsi="Sylfaen" w:cs="Sylfaen"/>
                <w:szCs w:val="22"/>
              </w:rPr>
              <w:t>խախտել</w:t>
            </w:r>
            <w:r w:rsidRPr="006620B4">
              <w:rPr>
                <w:szCs w:val="22"/>
                <w:lang w:val="pt-BR"/>
              </w:rPr>
              <w:t xml:space="preserve"> </w:t>
            </w:r>
            <w:r w:rsidRPr="006620B4">
              <w:rPr>
                <w:rFonts w:ascii="Sylfaen" w:hAnsi="Sylfaen" w:cs="Sylfaen"/>
                <w:szCs w:val="22"/>
              </w:rPr>
              <w:t>է</w:t>
            </w:r>
            <w:r w:rsidRPr="006620B4">
              <w:rPr>
                <w:szCs w:val="22"/>
                <w:lang w:val="pt-BR"/>
              </w:rPr>
              <w:t xml:space="preserve"> </w:t>
            </w:r>
            <w:r w:rsidRPr="006620B4">
              <w:rPr>
                <w:rFonts w:ascii="Sylfaen" w:hAnsi="Sylfaen" w:cs="Sylfaen"/>
                <w:szCs w:val="22"/>
              </w:rPr>
              <w:t>պայմանագրային</w:t>
            </w:r>
            <w:r w:rsidRPr="006620B4">
              <w:rPr>
                <w:szCs w:val="22"/>
                <w:lang w:val="pt-BR"/>
              </w:rPr>
              <w:t xml:space="preserve"> </w:t>
            </w:r>
            <w:r w:rsidRPr="006620B4">
              <w:rPr>
                <w:rFonts w:ascii="Sylfaen" w:hAnsi="Sylfaen" w:cs="Sylfaen"/>
                <w:szCs w:val="22"/>
              </w:rPr>
              <w:t>պարտավորությունները</w:t>
            </w:r>
            <w:r w:rsidRPr="006620B4">
              <w:rPr>
                <w:szCs w:val="22"/>
                <w:lang w:val="pt-BR"/>
              </w:rPr>
              <w:t>,</w:t>
            </w:r>
          </w:p>
          <w:p w:rsidR="003000A0" w:rsidRPr="006620B4" w:rsidRDefault="003000A0" w:rsidP="003000A0">
            <w:pPr>
              <w:shd w:val="clear" w:color="auto" w:fill="FFFFFF"/>
              <w:jc w:val="both"/>
              <w:rPr>
                <w:szCs w:val="22"/>
                <w:lang w:val="pt-BR"/>
              </w:rPr>
            </w:pPr>
            <w:r w:rsidRPr="006620B4">
              <w:rPr>
                <w:szCs w:val="22"/>
                <w:lang w:val="pt-BR"/>
              </w:rPr>
              <w:t xml:space="preserve">- </w:t>
            </w:r>
            <w:r w:rsidRPr="006620B4">
              <w:rPr>
                <w:rFonts w:ascii="Sylfaen" w:hAnsi="Sylfaen" w:cs="Sylfaen"/>
                <w:szCs w:val="22"/>
              </w:rPr>
              <w:t>ՀՀ</w:t>
            </w:r>
            <w:r w:rsidRPr="006620B4">
              <w:rPr>
                <w:szCs w:val="22"/>
                <w:lang w:val="pt-BR"/>
              </w:rPr>
              <w:t xml:space="preserve"> </w:t>
            </w:r>
            <w:r w:rsidRPr="006620B4">
              <w:rPr>
                <w:rFonts w:ascii="Sylfaen" w:hAnsi="Sylfaen" w:cs="Sylfaen"/>
                <w:szCs w:val="22"/>
              </w:rPr>
              <w:t>գործող</w:t>
            </w:r>
            <w:r w:rsidRPr="006620B4">
              <w:rPr>
                <w:szCs w:val="22"/>
                <w:lang w:val="pt-BR"/>
              </w:rPr>
              <w:t xml:space="preserve"> </w:t>
            </w:r>
            <w:r w:rsidRPr="006620B4">
              <w:rPr>
                <w:rFonts w:ascii="Sylfaen" w:hAnsi="Sylfaen" w:cs="Sylfaen"/>
                <w:szCs w:val="22"/>
              </w:rPr>
              <w:t>օրենսդրությամբ</w:t>
            </w:r>
            <w:r w:rsidRPr="006620B4">
              <w:rPr>
                <w:szCs w:val="22"/>
                <w:lang w:val="pt-BR"/>
              </w:rPr>
              <w:t xml:space="preserve"> </w:t>
            </w:r>
            <w:r w:rsidRPr="006620B4">
              <w:rPr>
                <w:rFonts w:ascii="Sylfaen" w:hAnsi="Sylfaen" w:cs="Sylfaen"/>
                <w:szCs w:val="22"/>
              </w:rPr>
              <w:t>նախատեսված</w:t>
            </w:r>
            <w:r w:rsidRPr="006620B4">
              <w:rPr>
                <w:szCs w:val="22"/>
                <w:lang w:val="pt-BR"/>
              </w:rPr>
              <w:t xml:space="preserve"> </w:t>
            </w:r>
            <w:r w:rsidRPr="006620B4">
              <w:rPr>
                <w:rFonts w:ascii="Sylfaen" w:hAnsi="Sylfaen" w:cs="Sylfaen"/>
                <w:szCs w:val="22"/>
              </w:rPr>
              <w:t>այլ</w:t>
            </w:r>
            <w:r w:rsidRPr="006620B4">
              <w:rPr>
                <w:szCs w:val="22"/>
                <w:lang w:val="pt-BR"/>
              </w:rPr>
              <w:t xml:space="preserve"> </w:t>
            </w:r>
            <w:r w:rsidRPr="006620B4">
              <w:rPr>
                <w:rFonts w:ascii="Sylfaen" w:hAnsi="Sylfaen" w:cs="Sylfaen"/>
                <w:szCs w:val="22"/>
              </w:rPr>
              <w:t>դեպքերում</w:t>
            </w:r>
            <w:r w:rsidRPr="006620B4">
              <w:rPr>
                <w:szCs w:val="22"/>
                <w:lang w:val="pt-BR"/>
              </w:rPr>
              <w:t>:</w:t>
            </w:r>
          </w:p>
          <w:p w:rsidR="003000A0" w:rsidRPr="006620B4" w:rsidRDefault="003000A0" w:rsidP="003000A0">
            <w:pPr>
              <w:shd w:val="clear" w:color="auto" w:fill="FFFFFF"/>
              <w:jc w:val="center"/>
              <w:rPr>
                <w:b/>
                <w:szCs w:val="22"/>
                <w:lang w:val="hy-AM"/>
              </w:rPr>
            </w:pPr>
            <w:r w:rsidRPr="006620B4">
              <w:rPr>
                <w:b/>
                <w:szCs w:val="22"/>
                <w:lang w:val="hy-AM"/>
              </w:rPr>
              <w:t xml:space="preserve">8. </w:t>
            </w:r>
            <w:r w:rsidRPr="006620B4">
              <w:rPr>
                <w:rFonts w:ascii="Sylfaen" w:hAnsi="Sylfaen" w:cs="Sylfaen"/>
                <w:b/>
                <w:szCs w:val="22"/>
                <w:lang w:val="hy-AM"/>
              </w:rPr>
              <w:t>Վեճերի</w:t>
            </w:r>
            <w:r w:rsidRPr="006620B4">
              <w:rPr>
                <w:b/>
                <w:szCs w:val="22"/>
                <w:lang w:val="hy-AM"/>
              </w:rPr>
              <w:t xml:space="preserve"> </w:t>
            </w:r>
            <w:r w:rsidRPr="006620B4">
              <w:rPr>
                <w:rFonts w:ascii="Sylfaen" w:hAnsi="Sylfaen" w:cs="Sylfaen"/>
                <w:b/>
                <w:szCs w:val="22"/>
                <w:lang w:val="hy-AM"/>
              </w:rPr>
              <w:t>լուծումը</w:t>
            </w:r>
          </w:p>
          <w:p w:rsidR="003000A0" w:rsidRPr="006620B4" w:rsidRDefault="003000A0" w:rsidP="003000A0">
            <w:pPr>
              <w:shd w:val="clear" w:color="auto" w:fill="FFFFFF"/>
              <w:jc w:val="both"/>
              <w:rPr>
                <w:b/>
                <w:szCs w:val="22"/>
                <w:lang w:val="hy-AM"/>
              </w:rPr>
            </w:pPr>
            <w:r w:rsidRPr="006620B4">
              <w:rPr>
                <w:szCs w:val="22"/>
                <w:lang w:val="hy-AM"/>
              </w:rPr>
              <w:t xml:space="preserve">8.1. </w:t>
            </w:r>
            <w:r w:rsidRPr="006620B4">
              <w:rPr>
                <w:rFonts w:ascii="Sylfaen" w:hAnsi="Sylfaen" w:cs="Sylfaen"/>
                <w:szCs w:val="22"/>
                <w:lang w:val="hy-AM"/>
              </w:rPr>
              <w:t>Սույն</w:t>
            </w:r>
            <w:r w:rsidRPr="006620B4">
              <w:rPr>
                <w:szCs w:val="22"/>
                <w:lang w:val="hy-AM"/>
              </w:rPr>
              <w:t xml:space="preserve"> </w:t>
            </w:r>
            <w:r w:rsidRPr="006620B4">
              <w:rPr>
                <w:rFonts w:ascii="Sylfaen" w:hAnsi="Sylfaen" w:cs="Sylfaen"/>
                <w:szCs w:val="22"/>
                <w:lang w:val="hy-AM"/>
              </w:rPr>
              <w:t>պայմանագրից</w:t>
            </w:r>
            <w:r w:rsidRPr="006620B4">
              <w:rPr>
                <w:szCs w:val="22"/>
                <w:lang w:val="hy-AM"/>
              </w:rPr>
              <w:t xml:space="preserve"> </w:t>
            </w:r>
            <w:r w:rsidRPr="006620B4">
              <w:rPr>
                <w:rFonts w:ascii="Sylfaen" w:hAnsi="Sylfaen" w:cs="Sylfaen"/>
                <w:szCs w:val="22"/>
                <w:lang w:val="hy-AM"/>
              </w:rPr>
              <w:t>ծագած</w:t>
            </w:r>
            <w:r w:rsidRPr="006620B4">
              <w:rPr>
                <w:szCs w:val="22"/>
                <w:lang w:val="hy-AM"/>
              </w:rPr>
              <w:t xml:space="preserve"> </w:t>
            </w:r>
            <w:r w:rsidRPr="006620B4">
              <w:rPr>
                <w:rFonts w:ascii="Sylfaen" w:hAnsi="Sylfaen" w:cs="Sylfaen"/>
                <w:szCs w:val="22"/>
                <w:lang w:val="hy-AM"/>
              </w:rPr>
              <w:t>վեճերը</w:t>
            </w:r>
            <w:r w:rsidRPr="006620B4">
              <w:rPr>
                <w:szCs w:val="22"/>
                <w:lang w:val="hy-AM"/>
              </w:rPr>
              <w:t xml:space="preserve"> </w:t>
            </w:r>
            <w:r w:rsidRPr="006620B4">
              <w:rPr>
                <w:rFonts w:ascii="Sylfaen" w:hAnsi="Sylfaen" w:cs="Sylfaen"/>
                <w:szCs w:val="22"/>
                <w:lang w:val="hy-AM"/>
              </w:rPr>
              <w:t>կողմերի</w:t>
            </w:r>
            <w:r w:rsidRPr="006620B4">
              <w:rPr>
                <w:szCs w:val="22"/>
                <w:lang w:val="hy-AM"/>
              </w:rPr>
              <w:t xml:space="preserve"> </w:t>
            </w:r>
            <w:r w:rsidRPr="006620B4">
              <w:rPr>
                <w:rFonts w:ascii="Sylfaen" w:hAnsi="Sylfaen" w:cs="Sylfaen"/>
                <w:szCs w:val="22"/>
                <w:lang w:val="hy-AM"/>
              </w:rPr>
              <w:t>միջև</w:t>
            </w:r>
            <w:r w:rsidRPr="006620B4">
              <w:rPr>
                <w:szCs w:val="22"/>
                <w:lang w:val="hy-AM"/>
              </w:rPr>
              <w:t xml:space="preserve"> </w:t>
            </w:r>
            <w:r w:rsidRPr="006620B4">
              <w:rPr>
                <w:rFonts w:ascii="Sylfaen" w:hAnsi="Sylfaen" w:cs="Sylfaen"/>
                <w:szCs w:val="22"/>
                <w:lang w:val="hy-AM"/>
              </w:rPr>
              <w:t>կարգավորվում</w:t>
            </w:r>
            <w:r w:rsidRPr="006620B4">
              <w:rPr>
                <w:szCs w:val="22"/>
                <w:lang w:val="hy-AM"/>
              </w:rPr>
              <w:t xml:space="preserve"> </w:t>
            </w:r>
            <w:r w:rsidRPr="006620B4">
              <w:rPr>
                <w:rFonts w:ascii="Sylfaen" w:hAnsi="Sylfaen" w:cs="Sylfaen"/>
                <w:szCs w:val="22"/>
                <w:lang w:val="hy-AM"/>
              </w:rPr>
              <w:t>են</w:t>
            </w:r>
            <w:r w:rsidRPr="006620B4">
              <w:rPr>
                <w:szCs w:val="22"/>
                <w:lang w:val="hy-AM"/>
              </w:rPr>
              <w:t xml:space="preserve"> </w:t>
            </w:r>
            <w:r w:rsidRPr="006620B4">
              <w:rPr>
                <w:rFonts w:ascii="Sylfaen" w:hAnsi="Sylfaen" w:cs="Sylfaen"/>
                <w:szCs w:val="22"/>
                <w:lang w:val="hy-AM"/>
              </w:rPr>
              <w:t>բանակցային</w:t>
            </w:r>
            <w:r w:rsidRPr="006620B4">
              <w:rPr>
                <w:szCs w:val="22"/>
                <w:lang w:val="hy-AM"/>
              </w:rPr>
              <w:t xml:space="preserve">  </w:t>
            </w:r>
            <w:r w:rsidRPr="006620B4">
              <w:rPr>
                <w:rFonts w:ascii="Sylfaen" w:hAnsi="Sylfaen" w:cs="Sylfaen"/>
                <w:szCs w:val="22"/>
                <w:lang w:val="hy-AM"/>
              </w:rPr>
              <w:t>ճանապարհով</w:t>
            </w:r>
            <w:r w:rsidRPr="006620B4">
              <w:rPr>
                <w:szCs w:val="22"/>
                <w:lang w:val="hy-AM"/>
              </w:rPr>
              <w:t>:</w:t>
            </w:r>
          </w:p>
          <w:p w:rsidR="003000A0" w:rsidRPr="006620B4" w:rsidRDefault="003000A0" w:rsidP="003000A0">
            <w:pPr>
              <w:shd w:val="clear" w:color="auto" w:fill="FFFFFF"/>
              <w:jc w:val="both"/>
              <w:rPr>
                <w:szCs w:val="22"/>
                <w:lang w:val="hy-AM"/>
              </w:rPr>
            </w:pPr>
            <w:r w:rsidRPr="006620B4">
              <w:rPr>
                <w:szCs w:val="22"/>
                <w:lang w:val="hy-AM"/>
              </w:rPr>
              <w:t xml:space="preserve">8.2. </w:t>
            </w:r>
            <w:r w:rsidRPr="006620B4">
              <w:rPr>
                <w:rFonts w:ascii="Sylfaen" w:hAnsi="Sylfaen" w:cs="Sylfaen"/>
                <w:szCs w:val="22"/>
                <w:lang w:val="hy-AM"/>
              </w:rPr>
              <w:t>Բանակցային</w:t>
            </w:r>
            <w:r w:rsidRPr="006620B4">
              <w:rPr>
                <w:szCs w:val="22"/>
                <w:lang w:val="hy-AM"/>
              </w:rPr>
              <w:t xml:space="preserve"> </w:t>
            </w:r>
            <w:r w:rsidRPr="006620B4">
              <w:rPr>
                <w:rFonts w:ascii="Sylfaen" w:hAnsi="Sylfaen" w:cs="Sylfaen"/>
                <w:szCs w:val="22"/>
                <w:lang w:val="hy-AM"/>
              </w:rPr>
              <w:t>ճանապարհով</w:t>
            </w:r>
            <w:r w:rsidRPr="006620B4">
              <w:rPr>
                <w:szCs w:val="22"/>
                <w:lang w:val="hy-AM"/>
              </w:rPr>
              <w:t xml:space="preserve"> </w:t>
            </w:r>
            <w:r w:rsidRPr="006620B4">
              <w:rPr>
                <w:rFonts w:ascii="Sylfaen" w:hAnsi="Sylfaen" w:cs="Sylfaen"/>
                <w:szCs w:val="22"/>
                <w:lang w:val="hy-AM"/>
              </w:rPr>
              <w:t>վեճերի</w:t>
            </w:r>
            <w:r w:rsidRPr="006620B4">
              <w:rPr>
                <w:szCs w:val="22"/>
                <w:lang w:val="hy-AM"/>
              </w:rPr>
              <w:t xml:space="preserve"> </w:t>
            </w:r>
            <w:r w:rsidRPr="006620B4">
              <w:rPr>
                <w:rFonts w:ascii="Sylfaen" w:hAnsi="Sylfaen" w:cs="Sylfaen"/>
                <w:szCs w:val="22"/>
                <w:lang w:val="hy-AM"/>
              </w:rPr>
              <w:t>չկարգավորման</w:t>
            </w:r>
            <w:r w:rsidRPr="006620B4">
              <w:rPr>
                <w:szCs w:val="22"/>
                <w:lang w:val="hy-AM"/>
              </w:rPr>
              <w:t xml:space="preserve"> </w:t>
            </w:r>
            <w:r w:rsidRPr="006620B4">
              <w:rPr>
                <w:rFonts w:ascii="Sylfaen" w:hAnsi="Sylfaen" w:cs="Sylfaen"/>
                <w:szCs w:val="22"/>
                <w:lang w:val="hy-AM"/>
              </w:rPr>
              <w:t>դեպքում</w:t>
            </w:r>
            <w:r w:rsidRPr="006620B4">
              <w:rPr>
                <w:szCs w:val="22"/>
                <w:lang w:val="hy-AM"/>
              </w:rPr>
              <w:t xml:space="preserve"> </w:t>
            </w:r>
            <w:r w:rsidRPr="006620B4">
              <w:rPr>
                <w:rFonts w:ascii="Sylfaen" w:hAnsi="Sylfaen" w:cs="Sylfaen"/>
                <w:szCs w:val="22"/>
                <w:lang w:val="hy-AM"/>
              </w:rPr>
              <w:t>վեճերը</w:t>
            </w:r>
            <w:r w:rsidRPr="006620B4">
              <w:rPr>
                <w:szCs w:val="22"/>
                <w:lang w:val="hy-AM"/>
              </w:rPr>
              <w:t xml:space="preserve"> </w:t>
            </w:r>
            <w:r w:rsidRPr="006620B4">
              <w:rPr>
                <w:rFonts w:ascii="Sylfaen" w:hAnsi="Sylfaen" w:cs="Sylfaen"/>
                <w:szCs w:val="22"/>
                <w:lang w:val="hy-AM"/>
              </w:rPr>
              <w:t>լուծվում</w:t>
            </w:r>
            <w:r w:rsidRPr="006620B4">
              <w:rPr>
                <w:szCs w:val="22"/>
                <w:lang w:val="hy-AM"/>
              </w:rPr>
              <w:t xml:space="preserve"> </w:t>
            </w:r>
            <w:r w:rsidRPr="006620B4">
              <w:rPr>
                <w:rFonts w:ascii="Sylfaen" w:hAnsi="Sylfaen" w:cs="Sylfaen"/>
                <w:szCs w:val="22"/>
                <w:lang w:val="hy-AM"/>
              </w:rPr>
              <w:t>են</w:t>
            </w:r>
            <w:r w:rsidRPr="006620B4">
              <w:rPr>
                <w:szCs w:val="22"/>
                <w:lang w:val="hy-AM"/>
              </w:rPr>
              <w:t xml:space="preserve"> </w:t>
            </w:r>
            <w:r w:rsidRPr="006620B4">
              <w:rPr>
                <w:rFonts w:ascii="Sylfaen" w:hAnsi="Sylfaen" w:cs="Sylfaen"/>
                <w:szCs w:val="22"/>
                <w:lang w:val="hy-AM"/>
              </w:rPr>
              <w:t>դատական</w:t>
            </w:r>
            <w:r w:rsidRPr="006620B4">
              <w:rPr>
                <w:szCs w:val="22"/>
                <w:lang w:val="hy-AM"/>
              </w:rPr>
              <w:t xml:space="preserve"> </w:t>
            </w:r>
            <w:r w:rsidRPr="006620B4">
              <w:rPr>
                <w:rFonts w:ascii="Sylfaen" w:hAnsi="Sylfaen" w:cs="Sylfaen"/>
                <w:szCs w:val="22"/>
                <w:lang w:val="hy-AM"/>
              </w:rPr>
              <w:t>կարգով</w:t>
            </w:r>
            <w:r w:rsidRPr="006620B4">
              <w:rPr>
                <w:szCs w:val="22"/>
                <w:lang w:val="hy-AM"/>
              </w:rPr>
              <w:t xml:space="preserve">` </w:t>
            </w:r>
            <w:r w:rsidRPr="006620B4">
              <w:rPr>
                <w:rFonts w:ascii="Sylfaen" w:hAnsi="Sylfaen" w:cs="Sylfaen"/>
                <w:szCs w:val="22"/>
                <w:lang w:val="hy-AM"/>
              </w:rPr>
              <w:t>ՀՀ</w:t>
            </w:r>
            <w:r w:rsidRPr="006620B4">
              <w:rPr>
                <w:szCs w:val="22"/>
                <w:lang w:val="hy-AM"/>
              </w:rPr>
              <w:t xml:space="preserve"> </w:t>
            </w:r>
            <w:r w:rsidRPr="006620B4">
              <w:rPr>
                <w:rFonts w:ascii="Sylfaen" w:hAnsi="Sylfaen" w:cs="Sylfaen"/>
                <w:szCs w:val="22"/>
                <w:lang w:val="hy-AM"/>
              </w:rPr>
              <w:t>գործող</w:t>
            </w:r>
            <w:r w:rsidRPr="006620B4">
              <w:rPr>
                <w:szCs w:val="22"/>
                <w:lang w:val="hy-AM"/>
              </w:rPr>
              <w:t xml:space="preserve"> </w:t>
            </w:r>
            <w:r w:rsidRPr="006620B4">
              <w:rPr>
                <w:rFonts w:ascii="Sylfaen" w:hAnsi="Sylfaen" w:cs="Sylfaen"/>
                <w:szCs w:val="22"/>
                <w:lang w:val="hy-AM"/>
              </w:rPr>
              <w:t>օրենսդրությանը</w:t>
            </w:r>
            <w:r w:rsidRPr="006620B4">
              <w:rPr>
                <w:szCs w:val="22"/>
                <w:lang w:val="hy-AM"/>
              </w:rPr>
              <w:t xml:space="preserve"> </w:t>
            </w:r>
            <w:r w:rsidRPr="006620B4">
              <w:rPr>
                <w:rFonts w:ascii="Sylfaen" w:hAnsi="Sylfaen" w:cs="Sylfaen"/>
                <w:szCs w:val="22"/>
                <w:lang w:val="hy-AM"/>
              </w:rPr>
              <w:t>համապատասխան</w:t>
            </w:r>
            <w:r w:rsidRPr="006620B4">
              <w:rPr>
                <w:szCs w:val="22"/>
                <w:lang w:val="hy-AM"/>
              </w:rPr>
              <w:t>:</w:t>
            </w:r>
          </w:p>
          <w:p w:rsidR="003000A0" w:rsidRPr="006620B4" w:rsidRDefault="003000A0" w:rsidP="003000A0">
            <w:pPr>
              <w:shd w:val="clear" w:color="auto" w:fill="FFFFFF"/>
              <w:ind w:firstLine="708"/>
              <w:jc w:val="center"/>
              <w:rPr>
                <w:b/>
                <w:szCs w:val="22"/>
                <w:lang w:val="hy-AM"/>
              </w:rPr>
            </w:pPr>
            <w:r w:rsidRPr="006620B4">
              <w:rPr>
                <w:b/>
                <w:szCs w:val="22"/>
                <w:lang w:val="hy-AM"/>
              </w:rPr>
              <w:t xml:space="preserve">9. </w:t>
            </w:r>
            <w:r w:rsidRPr="006620B4">
              <w:rPr>
                <w:rFonts w:ascii="Sylfaen" w:hAnsi="Sylfaen" w:cs="Sylfaen"/>
                <w:b/>
                <w:szCs w:val="22"/>
                <w:lang w:val="hy-AM"/>
              </w:rPr>
              <w:t>Գաղտնիություն</w:t>
            </w:r>
          </w:p>
          <w:p w:rsidR="003000A0" w:rsidRPr="006620B4" w:rsidRDefault="003000A0" w:rsidP="003000A0">
            <w:pPr>
              <w:shd w:val="clear" w:color="auto" w:fill="FFFFFF"/>
              <w:jc w:val="both"/>
              <w:rPr>
                <w:szCs w:val="22"/>
                <w:lang w:val="hy-AM"/>
              </w:rPr>
            </w:pPr>
            <w:r w:rsidRPr="006620B4">
              <w:rPr>
                <w:szCs w:val="22"/>
                <w:lang w:val="hy-AM"/>
              </w:rPr>
              <w:t xml:space="preserve">9.1. </w:t>
            </w:r>
            <w:r w:rsidRPr="006620B4">
              <w:rPr>
                <w:rFonts w:ascii="Sylfaen" w:hAnsi="Sylfaen" w:cs="Sylfaen"/>
                <w:szCs w:val="22"/>
                <w:lang w:val="hy-AM"/>
              </w:rPr>
              <w:t>Կողմերը</w:t>
            </w:r>
            <w:r w:rsidRPr="006620B4">
              <w:rPr>
                <w:szCs w:val="22"/>
                <w:lang w:val="hy-AM"/>
              </w:rPr>
              <w:t xml:space="preserve"> </w:t>
            </w:r>
            <w:r w:rsidRPr="006620B4">
              <w:rPr>
                <w:rFonts w:ascii="Sylfaen" w:hAnsi="Sylfaen" w:cs="Sylfaen"/>
                <w:szCs w:val="22"/>
                <w:lang w:val="hy-AM"/>
              </w:rPr>
              <w:t>պարտավորվում</w:t>
            </w:r>
            <w:r w:rsidRPr="006620B4">
              <w:rPr>
                <w:szCs w:val="22"/>
                <w:lang w:val="hy-AM"/>
              </w:rPr>
              <w:t xml:space="preserve"> </w:t>
            </w:r>
            <w:r w:rsidRPr="006620B4">
              <w:rPr>
                <w:rFonts w:ascii="Sylfaen" w:hAnsi="Sylfaen" w:cs="Sylfaen"/>
                <w:szCs w:val="22"/>
                <w:lang w:val="hy-AM"/>
              </w:rPr>
              <w:t>են</w:t>
            </w:r>
            <w:r w:rsidRPr="006620B4">
              <w:rPr>
                <w:szCs w:val="22"/>
                <w:lang w:val="hy-AM"/>
              </w:rPr>
              <w:t xml:space="preserve"> </w:t>
            </w:r>
            <w:r w:rsidRPr="006620B4">
              <w:rPr>
                <w:rFonts w:ascii="Sylfaen" w:hAnsi="Sylfaen" w:cs="Sylfaen"/>
                <w:szCs w:val="22"/>
                <w:lang w:val="hy-AM"/>
              </w:rPr>
              <w:t>չհրապարակել</w:t>
            </w:r>
            <w:r w:rsidRPr="006620B4">
              <w:rPr>
                <w:szCs w:val="22"/>
                <w:lang w:val="hy-AM"/>
              </w:rPr>
              <w:t xml:space="preserve"> </w:t>
            </w:r>
            <w:r w:rsidRPr="006620B4">
              <w:rPr>
                <w:rFonts w:ascii="Sylfaen" w:hAnsi="Sylfaen" w:cs="Sylfaen"/>
                <w:szCs w:val="22"/>
                <w:lang w:val="hy-AM"/>
              </w:rPr>
              <w:t>այն</w:t>
            </w:r>
            <w:r w:rsidRPr="006620B4">
              <w:rPr>
                <w:szCs w:val="22"/>
                <w:lang w:val="hy-AM"/>
              </w:rPr>
              <w:t xml:space="preserve"> </w:t>
            </w:r>
            <w:r w:rsidRPr="006620B4">
              <w:rPr>
                <w:rFonts w:ascii="Sylfaen" w:hAnsi="Sylfaen" w:cs="Sylfaen"/>
                <w:szCs w:val="22"/>
                <w:lang w:val="hy-AM"/>
              </w:rPr>
              <w:t>տեղեկատվությունը</w:t>
            </w:r>
            <w:r w:rsidRPr="006620B4">
              <w:rPr>
                <w:szCs w:val="22"/>
                <w:lang w:val="hy-AM"/>
              </w:rPr>
              <w:t xml:space="preserve">, </w:t>
            </w:r>
            <w:r w:rsidRPr="006620B4">
              <w:rPr>
                <w:rFonts w:ascii="Sylfaen" w:hAnsi="Sylfaen" w:cs="Sylfaen"/>
                <w:szCs w:val="22"/>
                <w:lang w:val="hy-AM"/>
              </w:rPr>
              <w:t>որն</w:t>
            </w:r>
            <w:r w:rsidRPr="006620B4">
              <w:rPr>
                <w:szCs w:val="22"/>
                <w:lang w:val="hy-AM"/>
              </w:rPr>
              <w:t xml:space="preserve"> </w:t>
            </w:r>
            <w:r w:rsidRPr="006620B4">
              <w:rPr>
                <w:rFonts w:ascii="Sylfaen" w:hAnsi="Sylfaen" w:cs="Sylfaen"/>
                <w:szCs w:val="22"/>
                <w:lang w:val="hy-AM"/>
              </w:rPr>
              <w:t>իրենց</w:t>
            </w:r>
            <w:r w:rsidRPr="006620B4">
              <w:rPr>
                <w:szCs w:val="22"/>
                <w:lang w:val="hy-AM"/>
              </w:rPr>
              <w:t xml:space="preserve"> </w:t>
            </w:r>
            <w:r w:rsidRPr="006620B4">
              <w:rPr>
                <w:rFonts w:ascii="Sylfaen" w:hAnsi="Sylfaen" w:cs="Sylfaen"/>
                <w:szCs w:val="22"/>
                <w:lang w:val="hy-AM"/>
              </w:rPr>
              <w:t>հայտնի</w:t>
            </w:r>
            <w:r w:rsidRPr="006620B4">
              <w:rPr>
                <w:szCs w:val="22"/>
                <w:lang w:val="hy-AM"/>
              </w:rPr>
              <w:t xml:space="preserve"> </w:t>
            </w:r>
            <w:r w:rsidRPr="006620B4">
              <w:rPr>
                <w:rFonts w:ascii="Sylfaen" w:hAnsi="Sylfaen" w:cs="Sylfaen"/>
                <w:szCs w:val="22"/>
                <w:lang w:val="hy-AM"/>
              </w:rPr>
              <w:t>է</w:t>
            </w:r>
            <w:r w:rsidRPr="006620B4">
              <w:rPr>
                <w:szCs w:val="22"/>
                <w:lang w:val="hy-AM"/>
              </w:rPr>
              <w:t xml:space="preserve"> </w:t>
            </w:r>
            <w:r w:rsidRPr="006620B4">
              <w:rPr>
                <w:rFonts w:ascii="Sylfaen" w:hAnsi="Sylfaen" w:cs="Sylfaen"/>
                <w:szCs w:val="22"/>
                <w:lang w:val="hy-AM"/>
              </w:rPr>
              <w:t>դարձել</w:t>
            </w:r>
            <w:r w:rsidRPr="006620B4">
              <w:rPr>
                <w:szCs w:val="22"/>
                <w:lang w:val="hy-AM"/>
              </w:rPr>
              <w:t xml:space="preserve"> </w:t>
            </w:r>
            <w:r w:rsidRPr="006620B4">
              <w:rPr>
                <w:rFonts w:ascii="Sylfaen" w:hAnsi="Sylfaen" w:cs="Sylfaen"/>
                <w:szCs w:val="22"/>
                <w:lang w:val="hy-AM"/>
              </w:rPr>
              <w:t>սույն</w:t>
            </w:r>
            <w:r w:rsidRPr="006620B4">
              <w:rPr>
                <w:szCs w:val="22"/>
                <w:lang w:val="hy-AM"/>
              </w:rPr>
              <w:t xml:space="preserve"> </w:t>
            </w:r>
            <w:r w:rsidRPr="006620B4">
              <w:rPr>
                <w:rFonts w:ascii="Sylfaen" w:hAnsi="Sylfaen" w:cs="Sylfaen"/>
                <w:szCs w:val="22"/>
                <w:lang w:val="hy-AM"/>
              </w:rPr>
              <w:t>պայմանագրով</w:t>
            </w:r>
            <w:r w:rsidRPr="006620B4">
              <w:rPr>
                <w:szCs w:val="22"/>
                <w:lang w:val="hy-AM"/>
              </w:rPr>
              <w:t xml:space="preserve"> </w:t>
            </w:r>
            <w:r w:rsidRPr="006620B4">
              <w:rPr>
                <w:rFonts w:ascii="Sylfaen" w:hAnsi="Sylfaen" w:cs="Sylfaen"/>
                <w:szCs w:val="22"/>
                <w:lang w:val="hy-AM"/>
              </w:rPr>
              <w:t>նախատեսված</w:t>
            </w:r>
            <w:r w:rsidRPr="006620B4">
              <w:rPr>
                <w:szCs w:val="22"/>
                <w:lang w:val="hy-AM"/>
              </w:rPr>
              <w:t xml:space="preserve"> </w:t>
            </w:r>
            <w:r w:rsidRPr="006620B4">
              <w:rPr>
                <w:rFonts w:ascii="Sylfaen" w:hAnsi="Sylfaen" w:cs="Sylfaen"/>
                <w:szCs w:val="22"/>
                <w:lang w:val="hy-AM"/>
              </w:rPr>
              <w:t>պարտավորությունների</w:t>
            </w:r>
            <w:r w:rsidRPr="006620B4">
              <w:rPr>
                <w:szCs w:val="22"/>
                <w:lang w:val="hy-AM"/>
              </w:rPr>
              <w:t xml:space="preserve"> </w:t>
            </w:r>
            <w:r w:rsidRPr="006620B4">
              <w:rPr>
                <w:rFonts w:ascii="Sylfaen" w:hAnsi="Sylfaen" w:cs="Sylfaen"/>
                <w:szCs w:val="22"/>
                <w:lang w:val="hy-AM"/>
              </w:rPr>
              <w:t>կատարման</w:t>
            </w:r>
            <w:r w:rsidRPr="006620B4">
              <w:rPr>
                <w:szCs w:val="22"/>
                <w:lang w:val="hy-AM"/>
              </w:rPr>
              <w:t xml:space="preserve"> </w:t>
            </w:r>
            <w:r w:rsidRPr="006620B4">
              <w:rPr>
                <w:rFonts w:ascii="Sylfaen" w:hAnsi="Sylfaen" w:cs="Sylfaen"/>
                <w:szCs w:val="22"/>
                <w:lang w:val="hy-AM"/>
              </w:rPr>
              <w:t>ընթացքում</w:t>
            </w:r>
            <w:r w:rsidRPr="006620B4">
              <w:rPr>
                <w:szCs w:val="22"/>
                <w:lang w:val="hy-AM"/>
              </w:rPr>
              <w:t xml:space="preserve">, </w:t>
            </w:r>
            <w:r w:rsidRPr="006620B4">
              <w:rPr>
                <w:rFonts w:ascii="Sylfaen" w:hAnsi="Sylfaen" w:cs="Sylfaen"/>
                <w:szCs w:val="22"/>
                <w:lang w:val="hy-AM"/>
              </w:rPr>
              <w:t>բացառությամբ</w:t>
            </w:r>
            <w:r w:rsidRPr="006620B4">
              <w:rPr>
                <w:szCs w:val="22"/>
                <w:lang w:val="hy-AM"/>
              </w:rPr>
              <w:t xml:space="preserve"> </w:t>
            </w:r>
            <w:r w:rsidRPr="006620B4">
              <w:rPr>
                <w:rFonts w:ascii="Sylfaen" w:hAnsi="Sylfaen" w:cs="Sylfaen"/>
                <w:szCs w:val="22"/>
                <w:lang w:val="hy-AM"/>
              </w:rPr>
              <w:t>ՀՀ</w:t>
            </w:r>
            <w:r w:rsidRPr="006620B4">
              <w:rPr>
                <w:szCs w:val="22"/>
                <w:lang w:val="hy-AM"/>
              </w:rPr>
              <w:t xml:space="preserve"> </w:t>
            </w:r>
            <w:r w:rsidRPr="006620B4">
              <w:rPr>
                <w:rFonts w:ascii="Sylfaen" w:hAnsi="Sylfaen" w:cs="Sylfaen"/>
                <w:szCs w:val="22"/>
                <w:lang w:val="hy-AM"/>
              </w:rPr>
              <w:t>գործող</w:t>
            </w:r>
            <w:r w:rsidRPr="006620B4">
              <w:rPr>
                <w:szCs w:val="22"/>
                <w:lang w:val="hy-AM"/>
              </w:rPr>
              <w:t xml:space="preserve"> </w:t>
            </w:r>
            <w:r w:rsidRPr="006620B4">
              <w:rPr>
                <w:rFonts w:ascii="Sylfaen" w:hAnsi="Sylfaen" w:cs="Sylfaen"/>
                <w:szCs w:val="22"/>
                <w:lang w:val="hy-AM"/>
              </w:rPr>
              <w:t>օրենսդրությամբ</w:t>
            </w:r>
            <w:r w:rsidRPr="006620B4">
              <w:rPr>
                <w:szCs w:val="22"/>
                <w:lang w:val="hy-AM"/>
              </w:rPr>
              <w:t xml:space="preserve"> </w:t>
            </w:r>
            <w:r w:rsidRPr="006620B4">
              <w:rPr>
                <w:rFonts w:ascii="Sylfaen" w:hAnsi="Sylfaen" w:cs="Sylfaen"/>
                <w:szCs w:val="22"/>
                <w:lang w:val="hy-AM"/>
              </w:rPr>
              <w:t>նախատեսված</w:t>
            </w:r>
            <w:r w:rsidRPr="006620B4">
              <w:rPr>
                <w:szCs w:val="22"/>
                <w:lang w:val="hy-AM"/>
              </w:rPr>
              <w:t xml:space="preserve"> </w:t>
            </w:r>
            <w:r w:rsidRPr="006620B4">
              <w:rPr>
                <w:rFonts w:ascii="Sylfaen" w:hAnsi="Sylfaen" w:cs="Sylfaen"/>
                <w:szCs w:val="22"/>
                <w:lang w:val="hy-AM"/>
              </w:rPr>
              <w:t>դեպքերի</w:t>
            </w:r>
            <w:r w:rsidRPr="006620B4">
              <w:rPr>
                <w:szCs w:val="22"/>
                <w:lang w:val="hy-AM"/>
              </w:rPr>
              <w:t>:</w:t>
            </w:r>
          </w:p>
          <w:p w:rsidR="003000A0" w:rsidRPr="006620B4" w:rsidRDefault="003000A0" w:rsidP="003000A0">
            <w:pPr>
              <w:shd w:val="clear" w:color="auto" w:fill="FFFFFF"/>
              <w:ind w:firstLine="708"/>
              <w:jc w:val="both"/>
              <w:rPr>
                <w:b/>
                <w:szCs w:val="22"/>
                <w:lang w:val="hy-AM"/>
              </w:rPr>
            </w:pPr>
          </w:p>
          <w:p w:rsidR="003000A0" w:rsidRPr="006620B4" w:rsidRDefault="003000A0" w:rsidP="003000A0">
            <w:pPr>
              <w:shd w:val="clear" w:color="auto" w:fill="FFFFFF"/>
              <w:jc w:val="center"/>
              <w:rPr>
                <w:b/>
                <w:szCs w:val="22"/>
                <w:lang w:val="hy-AM"/>
              </w:rPr>
            </w:pPr>
          </w:p>
          <w:p w:rsidR="003000A0" w:rsidRPr="006620B4" w:rsidRDefault="003000A0" w:rsidP="003000A0">
            <w:pPr>
              <w:shd w:val="clear" w:color="auto" w:fill="FFFFFF"/>
              <w:jc w:val="center"/>
              <w:rPr>
                <w:b/>
                <w:szCs w:val="22"/>
                <w:lang w:val="hy-AM"/>
              </w:rPr>
            </w:pPr>
            <w:r w:rsidRPr="006620B4">
              <w:rPr>
                <w:b/>
                <w:szCs w:val="22"/>
                <w:lang w:val="hy-AM"/>
              </w:rPr>
              <w:t xml:space="preserve">10. </w:t>
            </w:r>
            <w:r w:rsidRPr="006620B4">
              <w:rPr>
                <w:rFonts w:ascii="Sylfaen" w:hAnsi="Sylfaen" w:cs="Sylfaen"/>
                <w:b/>
                <w:szCs w:val="22"/>
                <w:lang w:val="hy-AM"/>
              </w:rPr>
              <w:t>Այլ</w:t>
            </w:r>
            <w:r w:rsidRPr="006620B4">
              <w:rPr>
                <w:b/>
                <w:szCs w:val="22"/>
                <w:lang w:val="hy-AM"/>
              </w:rPr>
              <w:t xml:space="preserve">  </w:t>
            </w:r>
            <w:r w:rsidRPr="006620B4">
              <w:rPr>
                <w:rFonts w:ascii="Sylfaen" w:hAnsi="Sylfaen" w:cs="Sylfaen"/>
                <w:b/>
                <w:szCs w:val="22"/>
                <w:lang w:val="hy-AM"/>
              </w:rPr>
              <w:t>պայմաններ</w:t>
            </w:r>
          </w:p>
          <w:p w:rsidR="003000A0" w:rsidRPr="006620B4" w:rsidRDefault="003000A0" w:rsidP="003000A0">
            <w:pPr>
              <w:shd w:val="clear" w:color="auto" w:fill="FFFFFF"/>
              <w:jc w:val="both"/>
              <w:rPr>
                <w:szCs w:val="22"/>
                <w:lang w:val="hy-AM"/>
              </w:rPr>
            </w:pPr>
            <w:r w:rsidRPr="006620B4">
              <w:rPr>
                <w:szCs w:val="22"/>
                <w:lang w:val="hy-AM"/>
              </w:rPr>
              <w:t xml:space="preserve">10.1. </w:t>
            </w:r>
            <w:r w:rsidRPr="006620B4">
              <w:rPr>
                <w:rFonts w:ascii="Sylfaen" w:hAnsi="Sylfaen" w:cs="Sylfaen"/>
                <w:szCs w:val="22"/>
                <w:lang w:val="hy-AM"/>
              </w:rPr>
              <w:t>Սույն</w:t>
            </w:r>
            <w:r w:rsidRPr="006620B4">
              <w:rPr>
                <w:szCs w:val="22"/>
                <w:lang w:val="hy-AM"/>
              </w:rPr>
              <w:t xml:space="preserve"> </w:t>
            </w:r>
            <w:r w:rsidRPr="006620B4">
              <w:rPr>
                <w:rFonts w:ascii="Sylfaen" w:hAnsi="Sylfaen" w:cs="Sylfaen"/>
                <w:szCs w:val="22"/>
                <w:lang w:val="hy-AM"/>
              </w:rPr>
              <w:t>պայմանգրի</w:t>
            </w:r>
            <w:r w:rsidRPr="006620B4">
              <w:rPr>
                <w:szCs w:val="22"/>
                <w:lang w:val="hy-AM"/>
              </w:rPr>
              <w:t xml:space="preserve"> </w:t>
            </w:r>
            <w:r w:rsidRPr="006620B4">
              <w:rPr>
                <w:rFonts w:ascii="Sylfaen" w:hAnsi="Sylfaen" w:cs="Sylfaen"/>
                <w:szCs w:val="22"/>
                <w:lang w:val="hy-AM"/>
              </w:rPr>
              <w:t>ցանկացած</w:t>
            </w:r>
            <w:r w:rsidRPr="006620B4">
              <w:rPr>
                <w:szCs w:val="22"/>
                <w:lang w:val="hy-AM"/>
              </w:rPr>
              <w:t xml:space="preserve"> </w:t>
            </w:r>
            <w:r w:rsidRPr="006620B4">
              <w:rPr>
                <w:rFonts w:ascii="Sylfaen" w:hAnsi="Sylfaen" w:cs="Sylfaen"/>
                <w:szCs w:val="22"/>
                <w:lang w:val="hy-AM"/>
              </w:rPr>
              <w:t>լրացում</w:t>
            </w:r>
            <w:r w:rsidRPr="006620B4">
              <w:rPr>
                <w:szCs w:val="22"/>
                <w:lang w:val="hy-AM"/>
              </w:rPr>
              <w:t xml:space="preserve"> </w:t>
            </w:r>
            <w:r w:rsidRPr="006620B4">
              <w:rPr>
                <w:rFonts w:ascii="Sylfaen" w:hAnsi="Sylfaen" w:cs="Sylfaen"/>
                <w:szCs w:val="22"/>
                <w:lang w:val="hy-AM"/>
              </w:rPr>
              <w:t>և</w:t>
            </w:r>
            <w:r w:rsidRPr="006620B4">
              <w:rPr>
                <w:szCs w:val="22"/>
                <w:lang w:val="hy-AM"/>
              </w:rPr>
              <w:t xml:space="preserve"> </w:t>
            </w:r>
            <w:r w:rsidRPr="006620B4">
              <w:rPr>
                <w:rFonts w:ascii="Sylfaen" w:hAnsi="Sylfaen" w:cs="Sylfaen"/>
                <w:szCs w:val="22"/>
                <w:lang w:val="hy-AM"/>
              </w:rPr>
              <w:t>փոփոխություն</w:t>
            </w:r>
            <w:r w:rsidRPr="006620B4">
              <w:rPr>
                <w:szCs w:val="22"/>
                <w:lang w:val="hy-AM"/>
              </w:rPr>
              <w:t xml:space="preserve"> </w:t>
            </w:r>
            <w:r w:rsidRPr="006620B4">
              <w:rPr>
                <w:rFonts w:ascii="Sylfaen" w:hAnsi="Sylfaen" w:cs="Sylfaen"/>
                <w:szCs w:val="22"/>
                <w:lang w:val="hy-AM"/>
              </w:rPr>
              <w:t>վավեր</w:t>
            </w:r>
            <w:r w:rsidRPr="006620B4">
              <w:rPr>
                <w:szCs w:val="22"/>
                <w:lang w:val="hy-AM"/>
              </w:rPr>
              <w:t xml:space="preserve"> </w:t>
            </w:r>
            <w:r w:rsidRPr="006620B4">
              <w:rPr>
                <w:rFonts w:ascii="Sylfaen" w:hAnsi="Sylfaen" w:cs="Sylfaen"/>
                <w:szCs w:val="22"/>
                <w:lang w:val="hy-AM"/>
              </w:rPr>
              <w:t>է</w:t>
            </w:r>
            <w:r w:rsidRPr="006620B4">
              <w:rPr>
                <w:szCs w:val="22"/>
                <w:lang w:val="hy-AM"/>
              </w:rPr>
              <w:t xml:space="preserve">, </w:t>
            </w:r>
            <w:r w:rsidRPr="006620B4">
              <w:rPr>
                <w:rFonts w:ascii="Sylfaen" w:hAnsi="Sylfaen" w:cs="Sylfaen"/>
                <w:szCs w:val="22"/>
                <w:lang w:val="hy-AM"/>
              </w:rPr>
              <w:t>եթե</w:t>
            </w:r>
            <w:r w:rsidRPr="006620B4">
              <w:rPr>
                <w:szCs w:val="22"/>
                <w:lang w:val="hy-AM"/>
              </w:rPr>
              <w:t xml:space="preserve"> </w:t>
            </w:r>
            <w:r w:rsidRPr="006620B4">
              <w:rPr>
                <w:rFonts w:ascii="Sylfaen" w:hAnsi="Sylfaen" w:cs="Sylfaen"/>
                <w:szCs w:val="22"/>
                <w:lang w:val="hy-AM"/>
              </w:rPr>
              <w:t>այն</w:t>
            </w:r>
            <w:r w:rsidRPr="006620B4">
              <w:rPr>
                <w:szCs w:val="22"/>
                <w:lang w:val="hy-AM"/>
              </w:rPr>
              <w:t xml:space="preserve"> </w:t>
            </w:r>
            <w:r w:rsidRPr="006620B4">
              <w:rPr>
                <w:rFonts w:ascii="Sylfaen" w:hAnsi="Sylfaen" w:cs="Sylfaen"/>
                <w:szCs w:val="22"/>
                <w:lang w:val="hy-AM"/>
              </w:rPr>
              <w:t>կատարված</w:t>
            </w:r>
            <w:r w:rsidRPr="006620B4">
              <w:rPr>
                <w:szCs w:val="22"/>
                <w:lang w:val="hy-AM"/>
              </w:rPr>
              <w:t xml:space="preserve"> </w:t>
            </w:r>
            <w:r w:rsidRPr="006620B4">
              <w:rPr>
                <w:rFonts w:ascii="Sylfaen" w:hAnsi="Sylfaen" w:cs="Sylfaen"/>
                <w:szCs w:val="22"/>
                <w:lang w:val="hy-AM"/>
              </w:rPr>
              <w:t>է</w:t>
            </w:r>
            <w:r w:rsidRPr="006620B4">
              <w:rPr>
                <w:szCs w:val="22"/>
                <w:lang w:val="hy-AM"/>
              </w:rPr>
              <w:t xml:space="preserve"> </w:t>
            </w:r>
            <w:r w:rsidRPr="006620B4">
              <w:rPr>
                <w:rFonts w:ascii="Sylfaen" w:hAnsi="Sylfaen" w:cs="Sylfaen"/>
                <w:szCs w:val="22"/>
                <w:lang w:val="hy-AM"/>
              </w:rPr>
              <w:t>գրավոր</w:t>
            </w:r>
            <w:r w:rsidRPr="006620B4">
              <w:rPr>
                <w:szCs w:val="22"/>
                <w:lang w:val="hy-AM"/>
              </w:rPr>
              <w:t xml:space="preserve"> </w:t>
            </w:r>
            <w:r w:rsidRPr="006620B4">
              <w:rPr>
                <w:rFonts w:ascii="Sylfaen" w:hAnsi="Sylfaen" w:cs="Sylfaen"/>
                <w:szCs w:val="22"/>
                <w:lang w:val="hy-AM"/>
              </w:rPr>
              <w:t>համաձայնությամբ</w:t>
            </w:r>
            <w:r w:rsidRPr="006620B4">
              <w:rPr>
                <w:szCs w:val="22"/>
                <w:lang w:val="hy-AM"/>
              </w:rPr>
              <w:t xml:space="preserve">, </w:t>
            </w:r>
            <w:r w:rsidRPr="006620B4">
              <w:rPr>
                <w:rFonts w:ascii="Sylfaen" w:hAnsi="Sylfaen" w:cs="Sylfaen"/>
                <w:szCs w:val="22"/>
                <w:lang w:val="hy-AM"/>
              </w:rPr>
              <w:t>ստորագրված</w:t>
            </w:r>
            <w:r w:rsidRPr="006620B4">
              <w:rPr>
                <w:szCs w:val="22"/>
                <w:lang w:val="hy-AM"/>
              </w:rPr>
              <w:t xml:space="preserve"> </w:t>
            </w:r>
            <w:r w:rsidRPr="006620B4">
              <w:rPr>
                <w:rFonts w:ascii="Sylfaen" w:hAnsi="Sylfaen" w:cs="Sylfaen"/>
                <w:szCs w:val="22"/>
                <w:lang w:val="hy-AM"/>
              </w:rPr>
              <w:t>է</w:t>
            </w:r>
            <w:r w:rsidRPr="006620B4">
              <w:rPr>
                <w:szCs w:val="22"/>
                <w:lang w:val="hy-AM"/>
              </w:rPr>
              <w:t xml:space="preserve"> </w:t>
            </w:r>
            <w:r w:rsidRPr="006620B4">
              <w:rPr>
                <w:rFonts w:ascii="Sylfaen" w:hAnsi="Sylfaen" w:cs="Sylfaen"/>
                <w:szCs w:val="22"/>
                <w:lang w:val="hy-AM"/>
              </w:rPr>
              <w:t>և</w:t>
            </w:r>
            <w:r w:rsidRPr="006620B4">
              <w:rPr>
                <w:szCs w:val="22"/>
                <w:lang w:val="hy-AM"/>
              </w:rPr>
              <w:t xml:space="preserve"> </w:t>
            </w:r>
            <w:r w:rsidRPr="006620B4">
              <w:rPr>
                <w:rFonts w:ascii="Sylfaen" w:hAnsi="Sylfaen" w:cs="Sylfaen"/>
                <w:szCs w:val="22"/>
                <w:lang w:val="hy-AM"/>
              </w:rPr>
              <w:t>կնիքված</w:t>
            </w:r>
            <w:r w:rsidRPr="006620B4">
              <w:rPr>
                <w:szCs w:val="22"/>
                <w:lang w:val="hy-AM"/>
              </w:rPr>
              <w:t xml:space="preserve"> </w:t>
            </w:r>
            <w:r w:rsidRPr="006620B4">
              <w:rPr>
                <w:rFonts w:ascii="Sylfaen" w:hAnsi="Sylfaen" w:cs="Sylfaen"/>
                <w:szCs w:val="22"/>
                <w:lang w:val="hy-AM"/>
              </w:rPr>
              <w:t>է</w:t>
            </w:r>
            <w:r w:rsidRPr="006620B4">
              <w:rPr>
                <w:szCs w:val="22"/>
                <w:lang w:val="hy-AM"/>
              </w:rPr>
              <w:t xml:space="preserve"> </w:t>
            </w:r>
            <w:r w:rsidRPr="006620B4">
              <w:rPr>
                <w:rFonts w:ascii="Sylfaen" w:hAnsi="Sylfaen" w:cs="Sylfaen"/>
                <w:szCs w:val="22"/>
                <w:lang w:val="hy-AM"/>
              </w:rPr>
              <w:t>կողմերի</w:t>
            </w:r>
            <w:r w:rsidRPr="006620B4">
              <w:rPr>
                <w:szCs w:val="22"/>
                <w:lang w:val="hy-AM"/>
              </w:rPr>
              <w:t xml:space="preserve"> </w:t>
            </w:r>
            <w:r w:rsidRPr="006620B4">
              <w:rPr>
                <w:rFonts w:ascii="Sylfaen" w:hAnsi="Sylfaen" w:cs="Sylfaen"/>
                <w:szCs w:val="22"/>
                <w:lang w:val="hy-AM"/>
              </w:rPr>
              <w:t>կողմից</w:t>
            </w:r>
            <w:r w:rsidRPr="006620B4">
              <w:rPr>
                <w:szCs w:val="22"/>
                <w:lang w:val="hy-AM"/>
              </w:rPr>
              <w:t>:</w:t>
            </w:r>
          </w:p>
          <w:p w:rsidR="003000A0" w:rsidRPr="006620B4" w:rsidRDefault="003000A0" w:rsidP="003000A0">
            <w:pPr>
              <w:shd w:val="clear" w:color="auto" w:fill="FFFFFF"/>
              <w:jc w:val="both"/>
              <w:rPr>
                <w:szCs w:val="22"/>
                <w:lang w:val="hy-AM"/>
              </w:rPr>
            </w:pPr>
            <w:r w:rsidRPr="006620B4">
              <w:rPr>
                <w:szCs w:val="22"/>
                <w:lang w:val="hy-AM"/>
              </w:rPr>
              <w:t xml:space="preserve">10.2. </w:t>
            </w:r>
            <w:r w:rsidRPr="006620B4">
              <w:rPr>
                <w:rFonts w:ascii="Sylfaen" w:hAnsi="Sylfaen" w:cs="Sylfaen"/>
                <w:szCs w:val="22"/>
                <w:lang w:val="hy-AM"/>
              </w:rPr>
              <w:t>Մնացած</w:t>
            </w:r>
            <w:r w:rsidRPr="006620B4">
              <w:rPr>
                <w:szCs w:val="22"/>
                <w:lang w:val="hy-AM"/>
              </w:rPr>
              <w:t xml:space="preserve"> </w:t>
            </w:r>
            <w:r w:rsidRPr="006620B4">
              <w:rPr>
                <w:rFonts w:ascii="Sylfaen" w:hAnsi="Sylfaen" w:cs="Sylfaen"/>
                <w:szCs w:val="22"/>
                <w:lang w:val="hy-AM"/>
              </w:rPr>
              <w:t>բոլոր</w:t>
            </w:r>
            <w:r w:rsidRPr="006620B4">
              <w:rPr>
                <w:szCs w:val="22"/>
                <w:lang w:val="hy-AM"/>
              </w:rPr>
              <w:t xml:space="preserve"> </w:t>
            </w:r>
            <w:r w:rsidRPr="006620B4">
              <w:rPr>
                <w:rFonts w:ascii="Sylfaen" w:hAnsi="Sylfaen" w:cs="Sylfaen"/>
                <w:szCs w:val="22"/>
                <w:lang w:val="hy-AM"/>
              </w:rPr>
              <w:t>հարցերով</w:t>
            </w:r>
            <w:r w:rsidRPr="006620B4">
              <w:rPr>
                <w:szCs w:val="22"/>
                <w:lang w:val="hy-AM"/>
              </w:rPr>
              <w:t xml:space="preserve">, </w:t>
            </w:r>
            <w:r w:rsidRPr="006620B4">
              <w:rPr>
                <w:rFonts w:ascii="Sylfaen" w:hAnsi="Sylfaen" w:cs="Sylfaen"/>
                <w:szCs w:val="22"/>
                <w:lang w:val="hy-AM"/>
              </w:rPr>
              <w:t>որոնք</w:t>
            </w:r>
            <w:r w:rsidRPr="006620B4">
              <w:rPr>
                <w:szCs w:val="22"/>
                <w:lang w:val="hy-AM"/>
              </w:rPr>
              <w:t xml:space="preserve"> </w:t>
            </w:r>
            <w:r w:rsidRPr="006620B4">
              <w:rPr>
                <w:rFonts w:ascii="Sylfaen" w:hAnsi="Sylfaen" w:cs="Sylfaen"/>
                <w:szCs w:val="22"/>
                <w:lang w:val="hy-AM"/>
              </w:rPr>
              <w:t>կապված</w:t>
            </w:r>
            <w:r w:rsidRPr="006620B4">
              <w:rPr>
                <w:szCs w:val="22"/>
                <w:lang w:val="hy-AM"/>
              </w:rPr>
              <w:t xml:space="preserve"> </w:t>
            </w:r>
            <w:r w:rsidRPr="006620B4">
              <w:rPr>
                <w:rFonts w:ascii="Sylfaen" w:hAnsi="Sylfaen" w:cs="Sylfaen"/>
                <w:szCs w:val="22"/>
                <w:lang w:val="hy-AM"/>
              </w:rPr>
              <w:t>են</w:t>
            </w:r>
            <w:r w:rsidRPr="006620B4">
              <w:rPr>
                <w:szCs w:val="22"/>
                <w:lang w:val="hy-AM"/>
              </w:rPr>
              <w:t xml:space="preserve"> </w:t>
            </w:r>
            <w:r w:rsidRPr="006620B4">
              <w:rPr>
                <w:rFonts w:ascii="Sylfaen" w:hAnsi="Sylfaen" w:cs="Sylfaen"/>
                <w:szCs w:val="22"/>
                <w:lang w:val="hy-AM"/>
              </w:rPr>
              <w:t>սույն</w:t>
            </w:r>
            <w:r w:rsidRPr="006620B4">
              <w:rPr>
                <w:szCs w:val="22"/>
                <w:lang w:val="hy-AM"/>
              </w:rPr>
              <w:t xml:space="preserve"> </w:t>
            </w:r>
            <w:r w:rsidRPr="006620B4">
              <w:rPr>
                <w:rFonts w:ascii="Sylfaen" w:hAnsi="Sylfaen" w:cs="Sylfaen"/>
                <w:szCs w:val="22"/>
                <w:lang w:val="hy-AM"/>
              </w:rPr>
              <w:t>պայմանագրի</w:t>
            </w:r>
            <w:r w:rsidRPr="006620B4">
              <w:rPr>
                <w:szCs w:val="22"/>
                <w:lang w:val="hy-AM"/>
              </w:rPr>
              <w:t xml:space="preserve"> </w:t>
            </w:r>
            <w:r w:rsidRPr="006620B4">
              <w:rPr>
                <w:rFonts w:ascii="Sylfaen" w:hAnsi="Sylfaen" w:cs="Sylfaen"/>
                <w:szCs w:val="22"/>
                <w:lang w:val="hy-AM"/>
              </w:rPr>
              <w:t>կատարման</w:t>
            </w:r>
            <w:r w:rsidRPr="006620B4">
              <w:rPr>
                <w:szCs w:val="22"/>
                <w:lang w:val="hy-AM"/>
              </w:rPr>
              <w:t xml:space="preserve"> </w:t>
            </w:r>
            <w:r w:rsidRPr="006620B4">
              <w:rPr>
                <w:rFonts w:ascii="Sylfaen" w:hAnsi="Sylfaen" w:cs="Sylfaen"/>
                <w:szCs w:val="22"/>
                <w:lang w:val="hy-AM"/>
              </w:rPr>
              <w:t>հետ</w:t>
            </w:r>
            <w:r w:rsidRPr="006620B4">
              <w:rPr>
                <w:szCs w:val="22"/>
                <w:lang w:val="hy-AM"/>
              </w:rPr>
              <w:t xml:space="preserve"> </w:t>
            </w:r>
            <w:r w:rsidRPr="006620B4">
              <w:rPr>
                <w:rFonts w:ascii="Sylfaen" w:hAnsi="Sylfaen" w:cs="Sylfaen"/>
                <w:szCs w:val="22"/>
                <w:lang w:val="hy-AM"/>
              </w:rPr>
              <w:t>և</w:t>
            </w:r>
            <w:r w:rsidRPr="006620B4">
              <w:rPr>
                <w:szCs w:val="22"/>
                <w:lang w:val="hy-AM"/>
              </w:rPr>
              <w:t xml:space="preserve"> </w:t>
            </w:r>
            <w:r w:rsidRPr="006620B4">
              <w:rPr>
                <w:rFonts w:ascii="Sylfaen" w:hAnsi="Sylfaen" w:cs="Sylfaen"/>
                <w:szCs w:val="22"/>
                <w:lang w:val="hy-AM"/>
              </w:rPr>
              <w:t>նախատեսված</w:t>
            </w:r>
            <w:r w:rsidRPr="006620B4">
              <w:rPr>
                <w:szCs w:val="22"/>
                <w:lang w:val="hy-AM"/>
              </w:rPr>
              <w:t xml:space="preserve"> </w:t>
            </w:r>
            <w:r w:rsidRPr="006620B4">
              <w:rPr>
                <w:rFonts w:ascii="Sylfaen" w:hAnsi="Sylfaen" w:cs="Sylfaen"/>
                <w:szCs w:val="22"/>
                <w:lang w:val="hy-AM"/>
              </w:rPr>
              <w:t>չեն</w:t>
            </w:r>
            <w:r w:rsidRPr="006620B4">
              <w:rPr>
                <w:szCs w:val="22"/>
                <w:lang w:val="hy-AM"/>
              </w:rPr>
              <w:t xml:space="preserve"> </w:t>
            </w:r>
            <w:r w:rsidRPr="006620B4">
              <w:rPr>
                <w:rFonts w:ascii="Sylfaen" w:hAnsi="Sylfaen" w:cs="Sylfaen"/>
                <w:szCs w:val="22"/>
                <w:lang w:val="hy-AM"/>
              </w:rPr>
              <w:t>նրա</w:t>
            </w:r>
            <w:r w:rsidRPr="006620B4">
              <w:rPr>
                <w:szCs w:val="22"/>
                <w:lang w:val="hy-AM"/>
              </w:rPr>
              <w:t xml:space="preserve"> </w:t>
            </w:r>
            <w:r w:rsidRPr="006620B4">
              <w:rPr>
                <w:rFonts w:ascii="Sylfaen" w:hAnsi="Sylfaen" w:cs="Sylfaen"/>
                <w:szCs w:val="22"/>
                <w:lang w:val="hy-AM"/>
              </w:rPr>
              <w:t>պայմաններով</w:t>
            </w:r>
            <w:r w:rsidRPr="006620B4">
              <w:rPr>
                <w:szCs w:val="22"/>
                <w:lang w:val="hy-AM"/>
              </w:rPr>
              <w:t xml:space="preserve">, </w:t>
            </w:r>
            <w:r w:rsidRPr="006620B4">
              <w:rPr>
                <w:rFonts w:ascii="Sylfaen" w:hAnsi="Sylfaen" w:cs="Sylfaen"/>
                <w:szCs w:val="22"/>
                <w:lang w:val="hy-AM"/>
              </w:rPr>
              <w:t>կողմերը</w:t>
            </w:r>
            <w:r w:rsidRPr="006620B4">
              <w:rPr>
                <w:szCs w:val="22"/>
                <w:lang w:val="hy-AM"/>
              </w:rPr>
              <w:t xml:space="preserve"> </w:t>
            </w:r>
            <w:r w:rsidRPr="006620B4">
              <w:rPr>
                <w:rFonts w:ascii="Sylfaen" w:hAnsi="Sylfaen" w:cs="Sylfaen"/>
                <w:szCs w:val="22"/>
                <w:lang w:val="hy-AM"/>
              </w:rPr>
              <w:t>ղեկավարվում</w:t>
            </w:r>
            <w:r w:rsidRPr="006620B4">
              <w:rPr>
                <w:szCs w:val="22"/>
                <w:lang w:val="hy-AM"/>
              </w:rPr>
              <w:t xml:space="preserve"> </w:t>
            </w:r>
            <w:r w:rsidRPr="006620B4">
              <w:rPr>
                <w:rFonts w:ascii="Sylfaen" w:hAnsi="Sylfaen" w:cs="Sylfaen"/>
                <w:szCs w:val="22"/>
                <w:lang w:val="hy-AM"/>
              </w:rPr>
              <w:t>են</w:t>
            </w:r>
            <w:r w:rsidRPr="006620B4">
              <w:rPr>
                <w:szCs w:val="22"/>
                <w:lang w:val="hy-AM"/>
              </w:rPr>
              <w:t xml:space="preserve"> </w:t>
            </w:r>
            <w:r w:rsidRPr="006620B4">
              <w:rPr>
                <w:rFonts w:ascii="Sylfaen" w:hAnsi="Sylfaen" w:cs="Sylfaen"/>
                <w:szCs w:val="22"/>
                <w:lang w:val="hy-AM"/>
              </w:rPr>
              <w:t>ՀՀ</w:t>
            </w:r>
            <w:r w:rsidRPr="006620B4">
              <w:rPr>
                <w:szCs w:val="22"/>
                <w:lang w:val="hy-AM"/>
              </w:rPr>
              <w:t xml:space="preserve"> </w:t>
            </w:r>
            <w:r w:rsidRPr="006620B4">
              <w:rPr>
                <w:rFonts w:ascii="Sylfaen" w:hAnsi="Sylfaen" w:cs="Sylfaen"/>
                <w:szCs w:val="22"/>
                <w:lang w:val="hy-AM"/>
              </w:rPr>
              <w:t>գործող</w:t>
            </w:r>
            <w:r w:rsidRPr="006620B4">
              <w:rPr>
                <w:szCs w:val="22"/>
                <w:lang w:val="hy-AM"/>
              </w:rPr>
              <w:t xml:space="preserve"> </w:t>
            </w:r>
            <w:r w:rsidRPr="006620B4">
              <w:rPr>
                <w:rFonts w:ascii="Sylfaen" w:hAnsi="Sylfaen" w:cs="Sylfaen"/>
                <w:szCs w:val="22"/>
                <w:lang w:val="hy-AM"/>
              </w:rPr>
              <w:t>օրենսդրությամբ</w:t>
            </w:r>
            <w:r w:rsidRPr="006620B4">
              <w:rPr>
                <w:szCs w:val="22"/>
                <w:lang w:val="hy-AM"/>
              </w:rPr>
              <w:t>:</w:t>
            </w:r>
          </w:p>
          <w:p w:rsidR="003000A0" w:rsidRPr="006620B4" w:rsidRDefault="003000A0" w:rsidP="003000A0">
            <w:pPr>
              <w:shd w:val="clear" w:color="auto" w:fill="FFFFFF"/>
              <w:jc w:val="both"/>
              <w:rPr>
                <w:szCs w:val="22"/>
                <w:lang w:val="hy-AM"/>
              </w:rPr>
            </w:pPr>
            <w:r w:rsidRPr="006620B4">
              <w:rPr>
                <w:szCs w:val="22"/>
                <w:lang w:val="hy-AM"/>
              </w:rPr>
              <w:t xml:space="preserve">10.3. </w:t>
            </w:r>
            <w:r w:rsidRPr="006620B4">
              <w:rPr>
                <w:rFonts w:ascii="Sylfaen" w:hAnsi="Sylfaen" w:cs="Sylfaen"/>
                <w:szCs w:val="22"/>
                <w:lang w:val="hy-AM"/>
              </w:rPr>
              <w:t>Սույն</w:t>
            </w:r>
            <w:r w:rsidRPr="006620B4">
              <w:rPr>
                <w:szCs w:val="22"/>
                <w:lang w:val="hy-AM"/>
              </w:rPr>
              <w:t xml:space="preserve"> </w:t>
            </w:r>
            <w:r w:rsidRPr="006620B4">
              <w:rPr>
                <w:rFonts w:ascii="Sylfaen" w:hAnsi="Sylfaen" w:cs="Sylfaen"/>
                <w:szCs w:val="22"/>
                <w:lang w:val="hy-AM"/>
              </w:rPr>
              <w:t>պայմանագիրը</w:t>
            </w:r>
            <w:r w:rsidRPr="006620B4">
              <w:rPr>
                <w:szCs w:val="22"/>
                <w:lang w:val="hy-AM"/>
              </w:rPr>
              <w:t xml:space="preserve"> </w:t>
            </w:r>
            <w:r w:rsidRPr="006620B4">
              <w:rPr>
                <w:rFonts w:ascii="Sylfaen" w:hAnsi="Sylfaen" w:cs="Sylfaen"/>
                <w:szCs w:val="22"/>
                <w:lang w:val="hy-AM"/>
              </w:rPr>
              <w:t>կազմված</w:t>
            </w:r>
            <w:r w:rsidRPr="006620B4">
              <w:rPr>
                <w:szCs w:val="22"/>
                <w:lang w:val="hy-AM"/>
              </w:rPr>
              <w:t xml:space="preserve"> </w:t>
            </w:r>
            <w:r w:rsidRPr="006620B4">
              <w:rPr>
                <w:rFonts w:ascii="Sylfaen" w:hAnsi="Sylfaen" w:cs="Sylfaen"/>
                <w:szCs w:val="22"/>
                <w:lang w:val="hy-AM"/>
              </w:rPr>
              <w:t>է</w:t>
            </w:r>
            <w:r w:rsidRPr="006620B4">
              <w:rPr>
                <w:szCs w:val="22"/>
                <w:lang w:val="hy-AM"/>
              </w:rPr>
              <w:t xml:space="preserve"> </w:t>
            </w:r>
            <w:r w:rsidRPr="006620B4">
              <w:rPr>
                <w:rFonts w:ascii="Sylfaen" w:hAnsi="Sylfaen" w:cs="Sylfaen"/>
                <w:szCs w:val="22"/>
                <w:lang w:val="hy-AM"/>
              </w:rPr>
              <w:t>հայերեն</w:t>
            </w:r>
            <w:r w:rsidRPr="006620B4">
              <w:rPr>
                <w:szCs w:val="22"/>
                <w:lang w:val="hy-AM"/>
              </w:rPr>
              <w:t xml:space="preserve"> </w:t>
            </w:r>
            <w:r w:rsidRPr="006620B4">
              <w:rPr>
                <w:rFonts w:ascii="Sylfaen" w:hAnsi="Sylfaen" w:cs="Sylfaen"/>
                <w:szCs w:val="22"/>
                <w:lang w:val="hy-AM"/>
              </w:rPr>
              <w:t>և</w:t>
            </w:r>
            <w:r w:rsidRPr="006620B4">
              <w:rPr>
                <w:szCs w:val="22"/>
                <w:lang w:val="hy-AM"/>
              </w:rPr>
              <w:t xml:space="preserve"> </w:t>
            </w:r>
            <w:r w:rsidRPr="006620B4">
              <w:rPr>
                <w:rFonts w:ascii="Sylfaen" w:hAnsi="Sylfaen" w:cs="Sylfaen"/>
                <w:szCs w:val="22"/>
                <w:lang w:val="hy-AM"/>
              </w:rPr>
              <w:t>ռուսերեն</w:t>
            </w:r>
            <w:r w:rsidRPr="006620B4">
              <w:rPr>
                <w:szCs w:val="22"/>
                <w:lang w:val="hy-AM"/>
              </w:rPr>
              <w:t xml:space="preserve"> </w:t>
            </w:r>
            <w:r w:rsidRPr="006620B4">
              <w:rPr>
                <w:rFonts w:ascii="Sylfaen" w:hAnsi="Sylfaen" w:cs="Sylfaen"/>
                <w:szCs w:val="22"/>
                <w:lang w:val="hy-AM"/>
              </w:rPr>
              <w:t>լեզուներով</w:t>
            </w:r>
            <w:r w:rsidRPr="006620B4">
              <w:rPr>
                <w:szCs w:val="22"/>
                <w:lang w:val="hy-AM"/>
              </w:rPr>
              <w:t xml:space="preserve">, </w:t>
            </w:r>
            <w:r w:rsidRPr="006620B4">
              <w:rPr>
                <w:rFonts w:ascii="Sylfaen" w:hAnsi="Sylfaen" w:cs="Sylfaen"/>
                <w:szCs w:val="22"/>
                <w:lang w:val="hy-AM"/>
              </w:rPr>
              <w:t>երեք</w:t>
            </w:r>
            <w:r w:rsidRPr="006620B4">
              <w:rPr>
                <w:szCs w:val="22"/>
                <w:lang w:val="hy-AM"/>
              </w:rPr>
              <w:t xml:space="preserve"> </w:t>
            </w:r>
            <w:r w:rsidRPr="006620B4">
              <w:rPr>
                <w:rFonts w:ascii="Sylfaen" w:hAnsi="Sylfaen" w:cs="Sylfaen"/>
                <w:szCs w:val="22"/>
                <w:lang w:val="hy-AM"/>
              </w:rPr>
              <w:t>օրինակից</w:t>
            </w:r>
            <w:r w:rsidRPr="006620B4">
              <w:rPr>
                <w:szCs w:val="22"/>
                <w:lang w:val="hy-AM"/>
              </w:rPr>
              <w:t xml:space="preserve">, </w:t>
            </w:r>
            <w:r w:rsidRPr="006620B4">
              <w:rPr>
                <w:rFonts w:ascii="Sylfaen" w:hAnsi="Sylfaen" w:cs="Sylfaen"/>
                <w:szCs w:val="22"/>
                <w:lang w:val="hy-AM"/>
              </w:rPr>
              <w:t>որոնք</w:t>
            </w:r>
            <w:r w:rsidRPr="006620B4">
              <w:rPr>
                <w:szCs w:val="22"/>
                <w:lang w:val="hy-AM"/>
              </w:rPr>
              <w:t xml:space="preserve"> </w:t>
            </w:r>
            <w:r w:rsidRPr="006620B4">
              <w:rPr>
                <w:rFonts w:ascii="Sylfaen" w:hAnsi="Sylfaen" w:cs="Sylfaen"/>
                <w:szCs w:val="22"/>
                <w:lang w:val="hy-AM"/>
              </w:rPr>
              <w:t>ունեն</w:t>
            </w:r>
            <w:r w:rsidRPr="006620B4">
              <w:rPr>
                <w:szCs w:val="22"/>
                <w:lang w:val="hy-AM"/>
              </w:rPr>
              <w:t xml:space="preserve"> </w:t>
            </w:r>
            <w:r w:rsidRPr="006620B4">
              <w:rPr>
                <w:rFonts w:ascii="Sylfaen" w:hAnsi="Sylfaen" w:cs="Sylfaen"/>
                <w:szCs w:val="22"/>
                <w:lang w:val="hy-AM"/>
              </w:rPr>
              <w:t>հավասարազոր</w:t>
            </w:r>
            <w:r w:rsidRPr="006620B4">
              <w:rPr>
                <w:szCs w:val="22"/>
                <w:lang w:val="hy-AM"/>
              </w:rPr>
              <w:t xml:space="preserve"> </w:t>
            </w:r>
            <w:r w:rsidRPr="006620B4">
              <w:rPr>
                <w:rFonts w:ascii="Sylfaen" w:hAnsi="Sylfaen" w:cs="Sylfaen"/>
                <w:szCs w:val="22"/>
                <w:lang w:val="hy-AM"/>
              </w:rPr>
              <w:t>իրավաբանական</w:t>
            </w:r>
            <w:r w:rsidRPr="006620B4">
              <w:rPr>
                <w:szCs w:val="22"/>
                <w:lang w:val="hy-AM"/>
              </w:rPr>
              <w:t xml:space="preserve"> </w:t>
            </w:r>
            <w:r w:rsidRPr="006620B4">
              <w:rPr>
                <w:rFonts w:ascii="Sylfaen" w:hAnsi="Sylfaen" w:cs="Sylfaen"/>
                <w:szCs w:val="22"/>
                <w:lang w:val="hy-AM"/>
              </w:rPr>
              <w:t>ուժ</w:t>
            </w:r>
            <w:r w:rsidRPr="006620B4">
              <w:rPr>
                <w:szCs w:val="22"/>
                <w:lang w:val="hy-AM"/>
              </w:rPr>
              <w:t xml:space="preserve">, </w:t>
            </w:r>
            <w:r w:rsidRPr="006620B4">
              <w:rPr>
                <w:rFonts w:ascii="Sylfaen" w:hAnsi="Sylfaen" w:cs="Sylfaen"/>
                <w:szCs w:val="22"/>
                <w:lang w:val="hy-AM"/>
              </w:rPr>
              <w:t>երկու</w:t>
            </w:r>
            <w:r w:rsidRPr="006620B4">
              <w:rPr>
                <w:szCs w:val="22"/>
                <w:lang w:val="hy-AM"/>
              </w:rPr>
              <w:t xml:space="preserve"> </w:t>
            </w:r>
            <w:r w:rsidRPr="006620B4">
              <w:rPr>
                <w:rFonts w:ascii="Sylfaen" w:hAnsi="Sylfaen" w:cs="Sylfaen"/>
                <w:szCs w:val="22"/>
                <w:lang w:val="hy-AM"/>
              </w:rPr>
              <w:t>օրինակ</w:t>
            </w:r>
            <w:r w:rsidRPr="006620B4">
              <w:rPr>
                <w:szCs w:val="22"/>
                <w:lang w:val="hy-AM"/>
              </w:rPr>
              <w:t xml:space="preserve"> </w:t>
            </w:r>
            <w:r w:rsidRPr="006620B4">
              <w:rPr>
                <w:rFonts w:ascii="Sylfaen" w:hAnsi="Sylfaen" w:cs="Sylfaen"/>
                <w:szCs w:val="22"/>
                <w:lang w:val="hy-AM"/>
              </w:rPr>
              <w:t>Գնորդին</w:t>
            </w:r>
            <w:r w:rsidRPr="006620B4">
              <w:rPr>
                <w:szCs w:val="22"/>
                <w:lang w:val="hy-AM"/>
              </w:rPr>
              <w:t xml:space="preserve">, </w:t>
            </w:r>
            <w:r w:rsidRPr="006620B4">
              <w:rPr>
                <w:rFonts w:ascii="Sylfaen" w:hAnsi="Sylfaen" w:cs="Sylfaen"/>
                <w:szCs w:val="22"/>
                <w:lang w:val="hy-AM"/>
              </w:rPr>
              <w:t>մեկ</w:t>
            </w:r>
            <w:r w:rsidRPr="006620B4">
              <w:rPr>
                <w:szCs w:val="22"/>
                <w:lang w:val="hy-AM"/>
              </w:rPr>
              <w:t xml:space="preserve"> </w:t>
            </w:r>
            <w:r w:rsidRPr="006620B4">
              <w:rPr>
                <w:rFonts w:ascii="Sylfaen" w:hAnsi="Sylfaen" w:cs="Sylfaen"/>
                <w:szCs w:val="22"/>
                <w:lang w:val="hy-AM"/>
              </w:rPr>
              <w:t>օրինակ՝</w:t>
            </w:r>
            <w:r w:rsidRPr="006620B4">
              <w:rPr>
                <w:szCs w:val="22"/>
                <w:lang w:val="hy-AM"/>
              </w:rPr>
              <w:t xml:space="preserve"> </w:t>
            </w:r>
            <w:r w:rsidRPr="006620B4">
              <w:rPr>
                <w:rFonts w:ascii="Sylfaen" w:hAnsi="Sylfaen" w:cs="Sylfaen"/>
                <w:szCs w:val="22"/>
                <w:lang w:val="hy-AM"/>
              </w:rPr>
              <w:t>Մատակարարին</w:t>
            </w:r>
            <w:r w:rsidRPr="006620B4">
              <w:rPr>
                <w:szCs w:val="22"/>
                <w:lang w:val="hy-AM"/>
              </w:rPr>
              <w:t xml:space="preserve">: </w:t>
            </w:r>
          </w:p>
          <w:p w:rsidR="003000A0" w:rsidRPr="006620B4" w:rsidRDefault="003000A0" w:rsidP="003000A0">
            <w:pPr>
              <w:shd w:val="clear" w:color="auto" w:fill="FFFFFF"/>
              <w:jc w:val="both"/>
              <w:rPr>
                <w:szCs w:val="22"/>
                <w:lang w:val="hy-AM"/>
              </w:rPr>
            </w:pPr>
            <w:r w:rsidRPr="006620B4">
              <w:rPr>
                <w:szCs w:val="22"/>
                <w:lang w:val="hy-AM"/>
              </w:rPr>
              <w:t xml:space="preserve">10.4. № </w:t>
            </w:r>
            <w:r w:rsidRPr="006620B4">
              <w:rPr>
                <w:rFonts w:ascii="Sylfaen" w:hAnsi="Sylfaen"/>
                <w:szCs w:val="22"/>
                <w:lang w:val="hy-AM"/>
              </w:rPr>
              <w:t xml:space="preserve">1 </w:t>
            </w:r>
            <w:r w:rsidRPr="006620B4">
              <w:rPr>
                <w:rFonts w:ascii="Sylfaen" w:hAnsi="Sylfaen" w:cs="Sylfaen"/>
                <w:szCs w:val="22"/>
                <w:lang w:val="hy-AM"/>
              </w:rPr>
              <w:t>հավելվածը</w:t>
            </w:r>
            <w:r w:rsidRPr="006620B4">
              <w:rPr>
                <w:szCs w:val="22"/>
                <w:lang w:val="hy-AM"/>
              </w:rPr>
              <w:t xml:space="preserve"> </w:t>
            </w:r>
            <w:r w:rsidRPr="006620B4">
              <w:rPr>
                <w:rFonts w:ascii="Sylfaen" w:hAnsi="Sylfaen" w:cs="Sylfaen"/>
                <w:szCs w:val="22"/>
                <w:lang w:val="hy-AM"/>
              </w:rPr>
              <w:t>հանդիսանում</w:t>
            </w:r>
            <w:r w:rsidRPr="006620B4">
              <w:rPr>
                <w:szCs w:val="22"/>
                <w:lang w:val="hy-AM"/>
              </w:rPr>
              <w:t xml:space="preserve"> </w:t>
            </w:r>
            <w:r w:rsidRPr="006620B4">
              <w:rPr>
                <w:rFonts w:ascii="Sylfaen" w:hAnsi="Sylfaen" w:cs="Sylfaen"/>
                <w:szCs w:val="22"/>
                <w:lang w:val="hy-AM"/>
              </w:rPr>
              <w:t>է</w:t>
            </w:r>
            <w:r w:rsidRPr="006620B4">
              <w:rPr>
                <w:szCs w:val="22"/>
                <w:lang w:val="hy-AM"/>
              </w:rPr>
              <w:t xml:space="preserve">  </w:t>
            </w:r>
            <w:r w:rsidRPr="006620B4">
              <w:rPr>
                <w:rFonts w:ascii="Sylfaen" w:hAnsi="Sylfaen" w:cs="Sylfaen"/>
                <w:szCs w:val="22"/>
                <w:lang w:val="hy-AM"/>
              </w:rPr>
              <w:t>սույն</w:t>
            </w:r>
            <w:r w:rsidRPr="006620B4">
              <w:rPr>
                <w:szCs w:val="22"/>
                <w:lang w:val="hy-AM"/>
              </w:rPr>
              <w:t xml:space="preserve"> </w:t>
            </w:r>
            <w:r w:rsidRPr="006620B4">
              <w:rPr>
                <w:rFonts w:ascii="Sylfaen" w:hAnsi="Sylfaen" w:cs="Sylfaen"/>
                <w:szCs w:val="22"/>
                <w:lang w:val="hy-AM"/>
              </w:rPr>
              <w:t>պայմանագրի</w:t>
            </w:r>
            <w:r w:rsidRPr="006620B4">
              <w:rPr>
                <w:szCs w:val="22"/>
                <w:lang w:val="hy-AM"/>
              </w:rPr>
              <w:t xml:space="preserve"> </w:t>
            </w:r>
            <w:r w:rsidRPr="006620B4">
              <w:rPr>
                <w:rFonts w:ascii="Sylfaen" w:hAnsi="Sylfaen" w:cs="Sylfaen"/>
                <w:szCs w:val="22"/>
                <w:lang w:val="hy-AM"/>
              </w:rPr>
              <w:t>անբաժանելի</w:t>
            </w:r>
            <w:r w:rsidRPr="006620B4">
              <w:rPr>
                <w:szCs w:val="22"/>
                <w:lang w:val="hy-AM"/>
              </w:rPr>
              <w:t xml:space="preserve"> </w:t>
            </w:r>
            <w:r w:rsidRPr="006620B4">
              <w:rPr>
                <w:rFonts w:ascii="Sylfaen" w:hAnsi="Sylfaen" w:cs="Sylfaen"/>
                <w:szCs w:val="22"/>
                <w:lang w:val="hy-AM"/>
              </w:rPr>
              <w:t>մասը</w:t>
            </w:r>
            <w:r w:rsidRPr="006620B4">
              <w:rPr>
                <w:szCs w:val="22"/>
                <w:lang w:val="hy-AM"/>
              </w:rPr>
              <w:t>:</w:t>
            </w:r>
          </w:p>
        </w:tc>
      </w:tr>
    </w:tbl>
    <w:p w:rsidR="003000A0" w:rsidRPr="004346B2" w:rsidRDefault="003000A0" w:rsidP="003000A0">
      <w:pPr>
        <w:shd w:val="clear" w:color="auto" w:fill="FFFFFF" w:themeFill="background1"/>
        <w:tabs>
          <w:tab w:val="left" w:pos="6450"/>
        </w:tabs>
        <w:rPr>
          <w:rFonts w:ascii="Sylfaen" w:hAnsi="Sylfaen"/>
          <w:lang w:val="hy-AM"/>
        </w:rPr>
      </w:pPr>
    </w:p>
    <w:tbl>
      <w:tblPr>
        <w:tblStyle w:val="aff8"/>
        <w:tblW w:w="108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25"/>
        <w:gridCol w:w="5490"/>
      </w:tblGrid>
      <w:tr w:rsidR="003000A0" w:rsidRPr="009D1E65" w:rsidTr="003000A0">
        <w:trPr>
          <w:trHeight w:val="4508"/>
        </w:trPr>
        <w:tc>
          <w:tcPr>
            <w:tcW w:w="4962" w:type="dxa"/>
          </w:tcPr>
          <w:p w:rsidR="003000A0" w:rsidRPr="00713A67" w:rsidRDefault="003000A0" w:rsidP="003000A0">
            <w:pPr>
              <w:tabs>
                <w:tab w:val="left" w:pos="1333"/>
              </w:tabs>
              <w:jc w:val="center"/>
              <w:rPr>
                <w:rFonts w:eastAsiaTheme="minorHAnsi"/>
                <w:b/>
                <w:lang w:eastAsia="en-US"/>
              </w:rPr>
            </w:pPr>
            <w:r w:rsidRPr="00713A67">
              <w:rPr>
                <w:b/>
              </w:rPr>
              <w:t>11. Юридические адреса, банковские реквизиты и подписи сторон</w:t>
            </w:r>
          </w:p>
          <w:p w:rsidR="003000A0" w:rsidRPr="00740452" w:rsidRDefault="003000A0" w:rsidP="003000A0">
            <w:pPr>
              <w:tabs>
                <w:tab w:val="left" w:pos="1333"/>
              </w:tabs>
              <w:jc w:val="center"/>
              <w:rPr>
                <w:rFonts w:eastAsiaTheme="minorHAnsi"/>
                <w:lang w:eastAsia="en-US"/>
              </w:rPr>
            </w:pPr>
            <w:r w:rsidRPr="00740452">
              <w:rPr>
                <w:rFonts w:eastAsiaTheme="minorHAnsi"/>
                <w:lang w:eastAsia="en-US"/>
              </w:rPr>
              <w:t>«ПОКУПАТЕЛЬ»</w:t>
            </w:r>
          </w:p>
          <w:p w:rsidR="003000A0" w:rsidRPr="00740452" w:rsidRDefault="003000A0" w:rsidP="003000A0">
            <w:pPr>
              <w:tabs>
                <w:tab w:val="left" w:pos="1333"/>
              </w:tabs>
              <w:jc w:val="center"/>
              <w:rPr>
                <w:rFonts w:eastAsiaTheme="minorHAnsi"/>
                <w:lang w:eastAsia="en-US"/>
              </w:rPr>
            </w:pPr>
            <w:r w:rsidRPr="00740452">
              <w:rPr>
                <w:rFonts w:eastAsiaTheme="minorHAnsi"/>
                <w:lang w:eastAsia="en-US"/>
              </w:rPr>
              <w:t>ЗАО «Южно-Кавказская железная дорога»</w:t>
            </w:r>
          </w:p>
          <w:p w:rsidR="003000A0" w:rsidRPr="00740452" w:rsidRDefault="003000A0" w:rsidP="003000A0">
            <w:pPr>
              <w:tabs>
                <w:tab w:val="left" w:pos="1333"/>
              </w:tabs>
              <w:jc w:val="center"/>
              <w:rPr>
                <w:rFonts w:eastAsiaTheme="minorHAnsi"/>
                <w:lang w:eastAsia="en-US"/>
              </w:rPr>
            </w:pPr>
            <w:r w:rsidRPr="00740452">
              <w:rPr>
                <w:rFonts w:eastAsiaTheme="minorHAnsi"/>
                <w:lang w:eastAsia="en-US"/>
              </w:rPr>
              <w:t>Адрес: РА, г. Ереван, проспект Тигран Меца 50</w:t>
            </w:r>
          </w:p>
          <w:p w:rsidR="003000A0" w:rsidRPr="00740452" w:rsidRDefault="003000A0" w:rsidP="003000A0">
            <w:pPr>
              <w:tabs>
                <w:tab w:val="left" w:pos="1333"/>
              </w:tabs>
              <w:jc w:val="center"/>
              <w:rPr>
                <w:rFonts w:eastAsiaTheme="minorHAnsi"/>
                <w:lang w:eastAsia="en-US"/>
              </w:rPr>
            </w:pPr>
            <w:r w:rsidRPr="00740452">
              <w:rPr>
                <w:rFonts w:eastAsiaTheme="minorHAnsi"/>
                <w:lang w:eastAsia="en-US"/>
              </w:rPr>
              <w:t>ИНН: 00448268</w:t>
            </w:r>
          </w:p>
          <w:p w:rsidR="003000A0" w:rsidRPr="00740452" w:rsidRDefault="003000A0" w:rsidP="003000A0">
            <w:pPr>
              <w:tabs>
                <w:tab w:val="left" w:pos="1333"/>
              </w:tabs>
              <w:jc w:val="center"/>
              <w:rPr>
                <w:rFonts w:eastAsiaTheme="minorHAnsi"/>
                <w:lang w:eastAsia="en-US"/>
              </w:rPr>
            </w:pPr>
            <w:r w:rsidRPr="00740452">
              <w:rPr>
                <w:rFonts w:eastAsiaTheme="minorHAnsi"/>
                <w:lang w:eastAsia="en-US"/>
              </w:rPr>
              <w:t>Банк: ВТБ АРМЕНИЯ филиал Эребуни</w:t>
            </w:r>
          </w:p>
          <w:p w:rsidR="003000A0" w:rsidRPr="00740452" w:rsidRDefault="003000A0" w:rsidP="003000A0">
            <w:pPr>
              <w:tabs>
                <w:tab w:val="left" w:pos="1333"/>
              </w:tabs>
              <w:jc w:val="center"/>
              <w:rPr>
                <w:rFonts w:eastAsiaTheme="minorHAnsi"/>
                <w:lang w:eastAsia="en-US"/>
              </w:rPr>
            </w:pPr>
            <w:r w:rsidRPr="00740452">
              <w:rPr>
                <w:rFonts w:eastAsiaTheme="minorHAnsi"/>
                <w:lang w:eastAsia="en-US"/>
              </w:rPr>
              <w:t>р/с:16041102326200</w:t>
            </w:r>
          </w:p>
          <w:p w:rsidR="003000A0" w:rsidRPr="00740452" w:rsidRDefault="003000A0" w:rsidP="003000A0">
            <w:pPr>
              <w:tabs>
                <w:tab w:val="left" w:pos="1333"/>
              </w:tabs>
              <w:jc w:val="center"/>
              <w:rPr>
                <w:rFonts w:eastAsiaTheme="minorHAnsi"/>
                <w:lang w:eastAsia="en-US"/>
              </w:rPr>
            </w:pPr>
          </w:p>
          <w:p w:rsidR="003000A0" w:rsidRPr="00740452" w:rsidRDefault="003000A0" w:rsidP="003000A0">
            <w:pPr>
              <w:tabs>
                <w:tab w:val="left" w:pos="1333"/>
              </w:tabs>
              <w:rPr>
                <w:rFonts w:eastAsiaTheme="minorHAnsi"/>
                <w:lang w:eastAsia="en-US"/>
              </w:rPr>
            </w:pPr>
            <w:r w:rsidRPr="00740452">
              <w:rPr>
                <w:rFonts w:eastAsiaTheme="minorHAnsi"/>
                <w:lang w:eastAsia="en-US"/>
              </w:rPr>
              <w:t>Генеральный</w:t>
            </w:r>
          </w:p>
          <w:p w:rsidR="003000A0" w:rsidRPr="0010321B" w:rsidRDefault="003000A0" w:rsidP="003000A0">
            <w:pPr>
              <w:rPr>
                <w:rFonts w:eastAsiaTheme="minorHAnsi"/>
                <w:b/>
                <w:lang w:eastAsia="en-US"/>
              </w:rPr>
            </w:pPr>
            <w:r w:rsidRPr="00740452">
              <w:rPr>
                <w:rFonts w:eastAsiaTheme="minorHAnsi"/>
                <w:lang w:eastAsia="en-US"/>
              </w:rPr>
              <w:t>директор: ____________ А. В. Мельников</w:t>
            </w:r>
          </w:p>
        </w:tc>
        <w:tc>
          <w:tcPr>
            <w:tcW w:w="425" w:type="dxa"/>
          </w:tcPr>
          <w:p w:rsidR="003000A0" w:rsidRPr="003E044B" w:rsidRDefault="003000A0" w:rsidP="003000A0"/>
        </w:tc>
        <w:tc>
          <w:tcPr>
            <w:tcW w:w="5490" w:type="dxa"/>
          </w:tcPr>
          <w:p w:rsidR="003000A0" w:rsidRPr="00713A67" w:rsidRDefault="003000A0" w:rsidP="003000A0">
            <w:pPr>
              <w:ind w:left="-290" w:right="-115" w:firstLine="45"/>
              <w:jc w:val="center"/>
              <w:rPr>
                <w:rFonts w:eastAsiaTheme="minorHAnsi"/>
                <w:b/>
                <w:lang w:val="hy-AM" w:eastAsia="en-US"/>
              </w:rPr>
            </w:pPr>
            <w:r w:rsidRPr="00713A67">
              <w:rPr>
                <w:b/>
                <w:lang w:val="hy-AM"/>
              </w:rPr>
              <w:t xml:space="preserve">11. </w:t>
            </w:r>
            <w:r w:rsidRPr="00713A67">
              <w:rPr>
                <w:rFonts w:ascii="Sylfaen" w:hAnsi="Sylfaen" w:cs="Sylfaen"/>
                <w:b/>
                <w:lang w:val="hy-AM"/>
              </w:rPr>
              <w:t>Կողմերի</w:t>
            </w:r>
            <w:r w:rsidRPr="00713A67">
              <w:rPr>
                <w:b/>
                <w:lang w:val="hy-AM"/>
              </w:rPr>
              <w:t xml:space="preserve"> </w:t>
            </w:r>
            <w:r w:rsidRPr="00713A67">
              <w:rPr>
                <w:rFonts w:ascii="Sylfaen" w:hAnsi="Sylfaen" w:cs="Sylfaen"/>
                <w:b/>
                <w:lang w:val="hy-AM"/>
              </w:rPr>
              <w:t>իրավաբանական</w:t>
            </w:r>
            <w:r w:rsidRPr="00713A67">
              <w:rPr>
                <w:b/>
                <w:lang w:val="hy-AM"/>
              </w:rPr>
              <w:t xml:space="preserve"> </w:t>
            </w:r>
            <w:r w:rsidRPr="00713A67">
              <w:rPr>
                <w:rFonts w:ascii="Sylfaen" w:hAnsi="Sylfaen" w:cs="Sylfaen"/>
                <w:b/>
                <w:lang w:val="hy-AM"/>
              </w:rPr>
              <w:t>հասցեները</w:t>
            </w:r>
            <w:r>
              <w:rPr>
                <w:b/>
                <w:lang w:val="hy-AM"/>
              </w:rPr>
              <w:t>,</w:t>
            </w:r>
            <w:r w:rsidRPr="00713A67">
              <w:rPr>
                <w:rFonts w:ascii="Sylfaen" w:hAnsi="Sylfaen" w:cs="Sylfaen"/>
                <w:b/>
                <w:lang w:val="hy-AM"/>
              </w:rPr>
              <w:t>բանկային</w:t>
            </w:r>
            <w:r>
              <w:rPr>
                <w:b/>
                <w:lang w:val="hy-AM"/>
              </w:rPr>
              <w:t xml:space="preserve"> </w:t>
            </w:r>
            <w:r w:rsidRPr="00713A67">
              <w:rPr>
                <w:rFonts w:ascii="Sylfaen" w:hAnsi="Sylfaen" w:cs="Sylfaen"/>
                <w:b/>
                <w:lang w:val="hy-AM"/>
              </w:rPr>
              <w:t>վավերապայմանները</w:t>
            </w:r>
            <w:r w:rsidRPr="00713A67">
              <w:rPr>
                <w:b/>
                <w:lang w:val="hy-AM"/>
              </w:rPr>
              <w:t xml:space="preserve"> </w:t>
            </w:r>
            <w:r w:rsidRPr="00713A67">
              <w:rPr>
                <w:rFonts w:ascii="Sylfaen" w:hAnsi="Sylfaen" w:cs="Sylfaen"/>
                <w:b/>
                <w:lang w:val="hy-AM"/>
              </w:rPr>
              <w:t>և</w:t>
            </w:r>
            <w:r w:rsidRPr="00713A67">
              <w:rPr>
                <w:b/>
                <w:lang w:val="hy-AM"/>
              </w:rPr>
              <w:t xml:space="preserve"> </w:t>
            </w:r>
            <w:r w:rsidRPr="00713A67">
              <w:rPr>
                <w:rFonts w:ascii="Sylfaen" w:hAnsi="Sylfaen" w:cs="Sylfaen"/>
                <w:b/>
                <w:lang w:val="hy-AM"/>
              </w:rPr>
              <w:t>ստորագրությունները</w:t>
            </w:r>
          </w:p>
          <w:p w:rsidR="003000A0" w:rsidRPr="00740452" w:rsidRDefault="003000A0" w:rsidP="003000A0">
            <w:pPr>
              <w:jc w:val="center"/>
              <w:rPr>
                <w:rFonts w:eastAsiaTheme="minorHAnsi"/>
                <w:lang w:val="hy-AM" w:eastAsia="en-US"/>
              </w:rPr>
            </w:pPr>
            <w:r w:rsidRPr="00740452">
              <w:rPr>
                <w:rFonts w:eastAsiaTheme="minorHAnsi"/>
                <w:lang w:val="hy-AM" w:eastAsia="en-US"/>
              </w:rPr>
              <w:t>«</w:t>
            </w:r>
            <w:r w:rsidRPr="00740452">
              <w:rPr>
                <w:rFonts w:ascii="Sylfaen" w:eastAsiaTheme="minorHAnsi" w:hAnsi="Sylfaen" w:cs="Sylfaen"/>
                <w:lang w:val="hy-AM" w:eastAsia="en-US"/>
              </w:rPr>
              <w:t>ԳՆՈՐԴ</w:t>
            </w:r>
            <w:r w:rsidRPr="00740452">
              <w:rPr>
                <w:rFonts w:eastAsiaTheme="minorHAnsi"/>
                <w:lang w:val="hy-AM" w:eastAsia="en-US"/>
              </w:rPr>
              <w:t>»</w:t>
            </w:r>
          </w:p>
          <w:p w:rsidR="003000A0" w:rsidRPr="00740452" w:rsidRDefault="003000A0" w:rsidP="003000A0">
            <w:pPr>
              <w:jc w:val="center"/>
              <w:rPr>
                <w:rFonts w:eastAsiaTheme="minorHAnsi"/>
                <w:lang w:val="hy-AM" w:eastAsia="en-US"/>
              </w:rPr>
            </w:pPr>
            <w:r w:rsidRPr="00740452">
              <w:rPr>
                <w:rFonts w:eastAsiaTheme="minorHAnsi"/>
                <w:lang w:val="hy-AM" w:eastAsia="en-US"/>
              </w:rPr>
              <w:t>«</w:t>
            </w:r>
            <w:r w:rsidRPr="00740452">
              <w:rPr>
                <w:rFonts w:ascii="Sylfaen" w:eastAsiaTheme="minorHAnsi" w:hAnsi="Sylfaen" w:cs="Sylfaen"/>
                <w:lang w:val="hy-AM" w:eastAsia="en-US"/>
              </w:rPr>
              <w:t>Հարավկովկասյան</w:t>
            </w:r>
            <w:r w:rsidRPr="00740452">
              <w:rPr>
                <w:rFonts w:eastAsiaTheme="minorHAnsi"/>
                <w:lang w:val="hy-AM" w:eastAsia="en-US"/>
              </w:rPr>
              <w:t xml:space="preserve"> </w:t>
            </w:r>
            <w:r w:rsidRPr="00740452">
              <w:rPr>
                <w:rFonts w:ascii="Sylfaen" w:eastAsiaTheme="minorHAnsi" w:hAnsi="Sylfaen" w:cs="Sylfaen"/>
                <w:lang w:val="hy-AM" w:eastAsia="en-US"/>
              </w:rPr>
              <w:t>երկաթուղի</w:t>
            </w:r>
            <w:r w:rsidRPr="00740452">
              <w:rPr>
                <w:rFonts w:eastAsiaTheme="minorHAnsi"/>
                <w:lang w:val="hy-AM" w:eastAsia="en-US"/>
              </w:rPr>
              <w:t xml:space="preserve">» </w:t>
            </w:r>
            <w:r w:rsidRPr="00740452">
              <w:rPr>
                <w:rFonts w:ascii="Sylfaen" w:eastAsiaTheme="minorHAnsi" w:hAnsi="Sylfaen" w:cs="Sylfaen"/>
                <w:lang w:val="hy-AM" w:eastAsia="en-US"/>
              </w:rPr>
              <w:t>ՓԲԸ</w:t>
            </w:r>
          </w:p>
          <w:p w:rsidR="003000A0" w:rsidRPr="00740452" w:rsidRDefault="003000A0" w:rsidP="003000A0">
            <w:pPr>
              <w:jc w:val="center"/>
              <w:rPr>
                <w:rFonts w:eastAsiaTheme="minorHAnsi"/>
                <w:lang w:val="hy-AM" w:eastAsia="en-US"/>
              </w:rPr>
            </w:pPr>
            <w:r w:rsidRPr="00740452">
              <w:rPr>
                <w:rFonts w:ascii="Sylfaen" w:eastAsiaTheme="minorHAnsi" w:hAnsi="Sylfaen" w:cs="Sylfaen"/>
                <w:lang w:val="hy-AM" w:eastAsia="en-US"/>
              </w:rPr>
              <w:t>Հասցե՝</w:t>
            </w:r>
            <w:r w:rsidRPr="00740452">
              <w:rPr>
                <w:rFonts w:eastAsiaTheme="minorHAnsi"/>
                <w:lang w:val="hy-AM" w:eastAsia="en-US"/>
              </w:rPr>
              <w:t xml:space="preserve"> </w:t>
            </w:r>
            <w:r w:rsidRPr="00740452">
              <w:rPr>
                <w:rFonts w:ascii="Sylfaen" w:eastAsiaTheme="minorHAnsi" w:hAnsi="Sylfaen" w:cs="Sylfaen"/>
                <w:lang w:val="hy-AM" w:eastAsia="en-US"/>
              </w:rPr>
              <w:t>ՀՀ</w:t>
            </w:r>
            <w:r w:rsidRPr="00740452">
              <w:rPr>
                <w:rFonts w:eastAsiaTheme="minorHAnsi"/>
                <w:lang w:val="hy-AM" w:eastAsia="en-US"/>
              </w:rPr>
              <w:t xml:space="preserve">, </w:t>
            </w:r>
            <w:r w:rsidRPr="00740452">
              <w:rPr>
                <w:rFonts w:ascii="Sylfaen" w:eastAsiaTheme="minorHAnsi" w:hAnsi="Sylfaen" w:cs="Sylfaen"/>
                <w:lang w:val="hy-AM" w:eastAsia="en-US"/>
              </w:rPr>
              <w:t>ք</w:t>
            </w:r>
            <w:r w:rsidRPr="00740452">
              <w:rPr>
                <w:rFonts w:eastAsiaTheme="minorHAnsi"/>
                <w:lang w:val="hy-AM" w:eastAsia="en-US"/>
              </w:rPr>
              <w:t xml:space="preserve">. </w:t>
            </w:r>
            <w:r w:rsidRPr="00740452">
              <w:rPr>
                <w:rFonts w:ascii="Sylfaen" w:eastAsiaTheme="minorHAnsi" w:hAnsi="Sylfaen" w:cs="Sylfaen"/>
                <w:lang w:val="hy-AM" w:eastAsia="en-US"/>
              </w:rPr>
              <w:t>Երևան</w:t>
            </w:r>
            <w:r w:rsidRPr="00740452">
              <w:rPr>
                <w:rFonts w:eastAsiaTheme="minorHAnsi"/>
                <w:lang w:val="hy-AM" w:eastAsia="en-US"/>
              </w:rPr>
              <w:t xml:space="preserve">, </w:t>
            </w:r>
            <w:r w:rsidRPr="00740452">
              <w:rPr>
                <w:rFonts w:ascii="Sylfaen" w:eastAsiaTheme="minorHAnsi" w:hAnsi="Sylfaen" w:cs="Sylfaen"/>
                <w:lang w:val="hy-AM" w:eastAsia="en-US"/>
              </w:rPr>
              <w:t>Տիգրան</w:t>
            </w:r>
            <w:r w:rsidRPr="00740452">
              <w:rPr>
                <w:rFonts w:eastAsiaTheme="minorHAnsi"/>
                <w:lang w:val="hy-AM" w:eastAsia="en-US"/>
              </w:rPr>
              <w:t xml:space="preserve"> </w:t>
            </w:r>
            <w:r w:rsidRPr="00740452">
              <w:rPr>
                <w:rFonts w:ascii="Sylfaen" w:eastAsiaTheme="minorHAnsi" w:hAnsi="Sylfaen" w:cs="Sylfaen"/>
                <w:lang w:val="hy-AM" w:eastAsia="en-US"/>
              </w:rPr>
              <w:t>Մեծի</w:t>
            </w:r>
            <w:r w:rsidRPr="00740452">
              <w:rPr>
                <w:rFonts w:eastAsiaTheme="minorHAnsi"/>
                <w:lang w:val="hy-AM" w:eastAsia="en-US"/>
              </w:rPr>
              <w:t xml:space="preserve"> </w:t>
            </w:r>
            <w:r w:rsidRPr="00740452">
              <w:rPr>
                <w:rFonts w:ascii="Sylfaen" w:eastAsiaTheme="minorHAnsi" w:hAnsi="Sylfaen" w:cs="Sylfaen"/>
                <w:lang w:val="hy-AM" w:eastAsia="en-US"/>
              </w:rPr>
              <w:t>պող</w:t>
            </w:r>
            <w:r w:rsidRPr="00740452">
              <w:rPr>
                <w:rFonts w:eastAsiaTheme="minorHAnsi"/>
                <w:lang w:val="hy-AM" w:eastAsia="en-US"/>
              </w:rPr>
              <w:t>. 50</w:t>
            </w:r>
          </w:p>
          <w:p w:rsidR="003000A0" w:rsidRPr="00740452" w:rsidRDefault="003000A0" w:rsidP="003000A0">
            <w:pPr>
              <w:jc w:val="center"/>
              <w:rPr>
                <w:rFonts w:eastAsiaTheme="minorHAnsi"/>
                <w:lang w:val="hy-AM" w:eastAsia="en-US"/>
              </w:rPr>
            </w:pPr>
            <w:r w:rsidRPr="00740452">
              <w:rPr>
                <w:rFonts w:ascii="Sylfaen" w:eastAsiaTheme="minorHAnsi" w:hAnsi="Sylfaen" w:cs="Sylfaen"/>
                <w:lang w:val="hy-AM" w:eastAsia="en-US"/>
              </w:rPr>
              <w:t>ՀՎՀՀ՝</w:t>
            </w:r>
            <w:r w:rsidRPr="00740452">
              <w:rPr>
                <w:rFonts w:eastAsiaTheme="minorHAnsi"/>
                <w:lang w:val="hy-AM" w:eastAsia="en-US"/>
              </w:rPr>
              <w:t xml:space="preserve"> 00448268</w:t>
            </w:r>
          </w:p>
          <w:p w:rsidR="003000A0" w:rsidRPr="00740452" w:rsidRDefault="003000A0" w:rsidP="003000A0">
            <w:pPr>
              <w:jc w:val="center"/>
              <w:rPr>
                <w:rFonts w:eastAsiaTheme="minorHAnsi"/>
                <w:lang w:val="hy-AM" w:eastAsia="en-US"/>
              </w:rPr>
            </w:pPr>
            <w:r w:rsidRPr="00740452">
              <w:rPr>
                <w:rFonts w:ascii="Sylfaen" w:eastAsiaTheme="minorHAnsi" w:hAnsi="Sylfaen" w:cs="Sylfaen"/>
                <w:lang w:val="hy-AM" w:eastAsia="en-US"/>
              </w:rPr>
              <w:t>Բանկ</w:t>
            </w:r>
            <w:r w:rsidRPr="00740452">
              <w:rPr>
                <w:rFonts w:eastAsiaTheme="minorHAnsi"/>
                <w:lang w:val="hy-AM" w:eastAsia="en-US"/>
              </w:rPr>
              <w:t xml:space="preserve"> </w:t>
            </w:r>
            <w:r w:rsidRPr="00740452">
              <w:rPr>
                <w:rFonts w:ascii="Sylfaen" w:eastAsiaTheme="minorHAnsi" w:hAnsi="Sylfaen" w:cs="Sylfaen"/>
                <w:lang w:val="hy-AM" w:eastAsia="en-US"/>
              </w:rPr>
              <w:t>ՎՏԲ</w:t>
            </w:r>
            <w:r w:rsidRPr="00740452">
              <w:rPr>
                <w:rFonts w:eastAsiaTheme="minorHAnsi"/>
                <w:lang w:val="hy-AM" w:eastAsia="en-US"/>
              </w:rPr>
              <w:t xml:space="preserve"> –</w:t>
            </w:r>
            <w:r w:rsidRPr="00740452">
              <w:rPr>
                <w:rFonts w:ascii="Sylfaen" w:eastAsiaTheme="minorHAnsi" w:hAnsi="Sylfaen" w:cs="Sylfaen"/>
                <w:lang w:val="hy-AM" w:eastAsia="en-US"/>
              </w:rPr>
              <w:t>Հայաստան</w:t>
            </w:r>
          </w:p>
          <w:p w:rsidR="003000A0" w:rsidRPr="00740452" w:rsidRDefault="003000A0" w:rsidP="003000A0">
            <w:pPr>
              <w:jc w:val="center"/>
              <w:rPr>
                <w:rFonts w:eastAsiaTheme="minorHAnsi"/>
                <w:lang w:val="hy-AM" w:eastAsia="en-US"/>
              </w:rPr>
            </w:pPr>
            <w:r w:rsidRPr="00740452">
              <w:rPr>
                <w:rFonts w:ascii="Sylfaen" w:eastAsiaTheme="minorHAnsi" w:hAnsi="Sylfaen" w:cs="Sylfaen"/>
                <w:lang w:val="hy-AM" w:eastAsia="en-US"/>
              </w:rPr>
              <w:t>Էրեբունի</w:t>
            </w:r>
            <w:r w:rsidRPr="00740452">
              <w:rPr>
                <w:rFonts w:eastAsiaTheme="minorHAnsi"/>
                <w:lang w:val="hy-AM" w:eastAsia="en-US"/>
              </w:rPr>
              <w:t xml:space="preserve"> </w:t>
            </w:r>
            <w:r w:rsidRPr="00740452">
              <w:rPr>
                <w:rFonts w:ascii="Sylfaen" w:eastAsiaTheme="minorHAnsi" w:hAnsi="Sylfaen" w:cs="Sylfaen"/>
                <w:lang w:val="hy-AM" w:eastAsia="en-US"/>
              </w:rPr>
              <w:t>մ</w:t>
            </w:r>
            <w:r w:rsidRPr="00740452">
              <w:rPr>
                <w:rFonts w:eastAsiaTheme="minorHAnsi"/>
                <w:lang w:val="hy-AM" w:eastAsia="en-US"/>
              </w:rPr>
              <w:t>/</w:t>
            </w:r>
            <w:r w:rsidRPr="00740452">
              <w:rPr>
                <w:rFonts w:ascii="Sylfaen" w:eastAsiaTheme="minorHAnsi" w:hAnsi="Sylfaen" w:cs="Sylfaen"/>
                <w:lang w:val="hy-AM" w:eastAsia="en-US"/>
              </w:rPr>
              <w:t>ճ</w:t>
            </w:r>
          </w:p>
          <w:p w:rsidR="003000A0" w:rsidRPr="00740452" w:rsidRDefault="003000A0" w:rsidP="003000A0">
            <w:pPr>
              <w:jc w:val="center"/>
              <w:rPr>
                <w:rFonts w:eastAsiaTheme="minorHAnsi"/>
                <w:lang w:val="hy-AM" w:eastAsia="en-US"/>
              </w:rPr>
            </w:pPr>
            <w:r w:rsidRPr="00740452">
              <w:rPr>
                <w:rFonts w:ascii="Sylfaen" w:eastAsiaTheme="minorHAnsi" w:hAnsi="Sylfaen" w:cs="Sylfaen"/>
                <w:lang w:val="hy-AM" w:eastAsia="en-US"/>
              </w:rPr>
              <w:t>Հ</w:t>
            </w:r>
            <w:r w:rsidRPr="00740452">
              <w:rPr>
                <w:rFonts w:eastAsiaTheme="minorHAnsi"/>
                <w:lang w:val="hy-AM" w:eastAsia="en-US"/>
              </w:rPr>
              <w:t>/</w:t>
            </w:r>
            <w:r w:rsidRPr="00740452">
              <w:rPr>
                <w:rFonts w:ascii="Sylfaen" w:eastAsiaTheme="minorHAnsi" w:hAnsi="Sylfaen" w:cs="Sylfaen"/>
                <w:lang w:val="hy-AM" w:eastAsia="en-US"/>
              </w:rPr>
              <w:t>Հ</w:t>
            </w:r>
            <w:r w:rsidRPr="00740452">
              <w:rPr>
                <w:rFonts w:eastAsiaTheme="minorHAnsi"/>
                <w:lang w:val="hy-AM" w:eastAsia="en-US"/>
              </w:rPr>
              <w:t xml:space="preserve"> 16041102326200</w:t>
            </w:r>
          </w:p>
          <w:p w:rsidR="003000A0" w:rsidRPr="00740452" w:rsidRDefault="003000A0" w:rsidP="003000A0">
            <w:pPr>
              <w:rPr>
                <w:rFonts w:eastAsiaTheme="minorHAnsi"/>
                <w:lang w:val="hy-AM" w:eastAsia="en-US"/>
              </w:rPr>
            </w:pPr>
            <w:r w:rsidRPr="00740452">
              <w:rPr>
                <w:rFonts w:ascii="Sylfaen" w:eastAsiaTheme="minorHAnsi" w:hAnsi="Sylfaen" w:cs="Sylfaen"/>
                <w:lang w:val="hy-AM" w:eastAsia="en-US"/>
              </w:rPr>
              <w:t>Գլխավոր տնօրեն՝</w:t>
            </w:r>
            <w:r>
              <w:rPr>
                <w:rFonts w:eastAsiaTheme="minorHAnsi"/>
                <w:lang w:val="hy-AM" w:eastAsia="en-US"/>
              </w:rPr>
              <w:t xml:space="preserve">   __________</w:t>
            </w:r>
            <w:r w:rsidRPr="00740452">
              <w:rPr>
                <w:rFonts w:eastAsiaTheme="minorHAnsi"/>
                <w:lang w:val="hy-AM" w:eastAsia="en-US"/>
              </w:rPr>
              <w:t xml:space="preserve"> </w:t>
            </w:r>
            <w:r w:rsidRPr="00740452">
              <w:rPr>
                <w:rFonts w:ascii="Sylfaen" w:eastAsiaTheme="minorHAnsi" w:hAnsi="Sylfaen" w:cs="Sylfaen"/>
                <w:lang w:val="hy-AM" w:eastAsia="en-US"/>
              </w:rPr>
              <w:t>Ա</w:t>
            </w:r>
            <w:r w:rsidRPr="00740452">
              <w:rPr>
                <w:rFonts w:ascii="MS Mincho" w:eastAsia="MS Mincho" w:hAnsi="MS Mincho" w:cs="MS Mincho" w:hint="eastAsia"/>
                <w:lang w:val="hy-AM" w:eastAsia="en-US"/>
              </w:rPr>
              <w:t>.</w:t>
            </w:r>
            <w:r w:rsidRPr="00740452">
              <w:rPr>
                <w:rFonts w:ascii="Sylfaen" w:eastAsiaTheme="minorHAnsi" w:hAnsi="Sylfaen" w:cs="Sylfaen"/>
                <w:lang w:val="hy-AM" w:eastAsia="en-US"/>
              </w:rPr>
              <w:t>Վ</w:t>
            </w:r>
            <w:r w:rsidRPr="00740452">
              <w:rPr>
                <w:rFonts w:ascii="MS Mincho" w:eastAsia="MS Mincho" w:hAnsi="MS Mincho" w:cs="MS Mincho" w:hint="eastAsia"/>
                <w:lang w:val="hy-AM" w:eastAsia="en-US"/>
              </w:rPr>
              <w:t>․</w:t>
            </w:r>
            <w:r w:rsidRPr="00740452">
              <w:rPr>
                <w:rFonts w:ascii="Sylfaen" w:eastAsiaTheme="minorHAnsi" w:hAnsi="Sylfaen" w:cs="Sylfaen"/>
                <w:lang w:val="hy-AM" w:eastAsia="en-US"/>
              </w:rPr>
              <w:t>Մելնիկով</w:t>
            </w:r>
          </w:p>
        </w:tc>
      </w:tr>
      <w:tr w:rsidR="003000A0" w:rsidRPr="00982389" w:rsidTr="003000A0">
        <w:tc>
          <w:tcPr>
            <w:tcW w:w="4962" w:type="dxa"/>
          </w:tcPr>
          <w:p w:rsidR="003000A0" w:rsidRPr="00740452" w:rsidRDefault="003000A0" w:rsidP="003000A0">
            <w:pPr>
              <w:jc w:val="center"/>
            </w:pPr>
            <w:r>
              <w:t>«</w:t>
            </w:r>
            <w:r w:rsidRPr="00740452">
              <w:t>ПОСТАВЩИК»</w:t>
            </w:r>
          </w:p>
          <w:sdt>
            <w:sdtPr>
              <w:rPr>
                <w:rFonts w:eastAsia="Calibri"/>
              </w:rPr>
              <w:id w:val="126982327"/>
              <w:placeholder>
                <w:docPart w:val="047DE90D066745769C992651AB9B79CB"/>
              </w:placeholder>
            </w:sdtPr>
            <w:sdtContent>
              <w:p w:rsidR="003000A0" w:rsidRPr="00740452" w:rsidRDefault="003000A0" w:rsidP="003000A0">
                <w:pPr>
                  <w:shd w:val="clear" w:color="auto" w:fill="FFFFFF"/>
                  <w:spacing w:line="259" w:lineRule="auto"/>
                  <w:jc w:val="center"/>
                  <w:outlineLvl w:val="0"/>
                  <w:rPr>
                    <w:rFonts w:eastAsia="Calibri"/>
                  </w:rPr>
                </w:pPr>
                <w:r w:rsidRPr="00740452">
                  <w:rPr>
                    <w:rFonts w:eastAsia="Calibri"/>
                  </w:rPr>
                  <w:t xml:space="preserve"> </w:t>
                </w:r>
                <w:bookmarkStart w:id="51" w:name="_Toc125991543"/>
                <w:bookmarkStart w:id="52" w:name="_Toc128044730"/>
                <w:bookmarkStart w:id="53" w:name="_Toc128044855"/>
                <w:r w:rsidRPr="0076693D">
                  <w:rPr>
                    <w:rFonts w:eastAsia="Calibri"/>
                  </w:rPr>
                  <w:t xml:space="preserve"> ---</w:t>
                </w:r>
                <w:r w:rsidRPr="00740452">
                  <w:rPr>
                    <w:rFonts w:eastAsia="Calibri"/>
                  </w:rPr>
                  <w:t xml:space="preserve"> «</w:t>
                </w:r>
                <w:r w:rsidRPr="0076693D">
                  <w:rPr>
                    <w:rFonts w:eastAsia="Calibri"/>
                  </w:rPr>
                  <w:t xml:space="preserve"> -----------</w:t>
                </w:r>
                <w:r w:rsidRPr="00740452">
                  <w:rPr>
                    <w:rFonts w:eastAsia="Calibri"/>
                  </w:rPr>
                  <w:t>»</w:t>
                </w:r>
                <w:bookmarkEnd w:id="51"/>
                <w:bookmarkEnd w:id="52"/>
                <w:bookmarkEnd w:id="53"/>
              </w:p>
              <w:p w:rsidR="003000A0" w:rsidRPr="0076693D" w:rsidRDefault="003000A0" w:rsidP="003000A0">
                <w:pPr>
                  <w:tabs>
                    <w:tab w:val="left" w:pos="2127"/>
                  </w:tabs>
                  <w:spacing w:line="259" w:lineRule="auto"/>
                  <w:ind w:firstLine="270"/>
                  <w:jc w:val="center"/>
                  <w:rPr>
                    <w:rFonts w:eastAsia="Calibri"/>
                  </w:rPr>
                </w:pPr>
                <w:r w:rsidRPr="00740452">
                  <w:rPr>
                    <w:rFonts w:eastAsia="Calibri"/>
                  </w:rPr>
                  <w:t xml:space="preserve">Юр. адрес: г. </w:t>
                </w:r>
              </w:p>
              <w:p w:rsidR="003000A0" w:rsidRPr="0076693D" w:rsidRDefault="003000A0" w:rsidP="003000A0">
                <w:pPr>
                  <w:shd w:val="clear" w:color="auto" w:fill="FFFFFF"/>
                  <w:spacing w:line="259" w:lineRule="auto"/>
                  <w:jc w:val="center"/>
                  <w:outlineLvl w:val="0"/>
                  <w:rPr>
                    <w:rFonts w:ascii="Sylfaen" w:eastAsia="Calibri" w:hAnsi="Sylfaen"/>
                  </w:rPr>
                </w:pPr>
                <w:bookmarkStart w:id="54" w:name="_Toc125991544"/>
                <w:bookmarkStart w:id="55" w:name="_Toc128044731"/>
                <w:bookmarkStart w:id="56" w:name="_Toc128044856"/>
                <w:r w:rsidRPr="00740452">
                  <w:rPr>
                    <w:rFonts w:eastAsia="Calibri"/>
                  </w:rPr>
                  <w:t xml:space="preserve">ИНН </w:t>
                </w:r>
                <w:r w:rsidRPr="0076693D">
                  <w:rPr>
                    <w:rFonts w:ascii="Sylfaen" w:eastAsia="Calibri" w:hAnsi="Sylfaen"/>
                  </w:rPr>
                  <w:t>-</w:t>
                </w:r>
                <w:bookmarkEnd w:id="54"/>
                <w:bookmarkEnd w:id="55"/>
                <w:bookmarkEnd w:id="56"/>
              </w:p>
              <w:p w:rsidR="003000A0" w:rsidRPr="00740452" w:rsidRDefault="003000A0" w:rsidP="003000A0">
                <w:pPr>
                  <w:tabs>
                    <w:tab w:val="left" w:pos="2127"/>
                  </w:tabs>
                  <w:spacing w:line="259" w:lineRule="auto"/>
                  <w:ind w:firstLine="270"/>
                  <w:jc w:val="center"/>
                  <w:rPr>
                    <w:rFonts w:eastAsia="Calibri"/>
                  </w:rPr>
                </w:pPr>
                <w:r w:rsidRPr="00740452">
                  <w:rPr>
                    <w:rFonts w:eastAsia="Calibri"/>
                  </w:rPr>
                  <w:t xml:space="preserve">Банк: </w:t>
                </w:r>
                <w:r w:rsidRPr="0076693D">
                  <w:rPr>
                    <w:rFonts w:eastAsia="Calibri"/>
                  </w:rPr>
                  <w:t xml:space="preserve"> ----</w:t>
                </w:r>
                <w:r w:rsidRPr="00740452">
                  <w:rPr>
                    <w:rFonts w:eastAsia="Calibri"/>
                  </w:rPr>
                  <w:t xml:space="preserve"> «</w:t>
                </w:r>
                <w:r w:rsidRPr="0076693D">
                  <w:rPr>
                    <w:rFonts w:ascii="Sylfaen" w:eastAsia="Calibri" w:hAnsi="Sylfaen"/>
                  </w:rPr>
                  <w:t>- -----</w:t>
                </w:r>
                <w:r w:rsidRPr="00740452">
                  <w:rPr>
                    <w:rFonts w:eastAsia="Calibri"/>
                  </w:rPr>
                  <w:t>»</w:t>
                </w:r>
              </w:p>
              <w:p w:rsidR="003000A0" w:rsidRPr="0076693D" w:rsidRDefault="003000A0" w:rsidP="003000A0">
                <w:pPr>
                  <w:spacing w:line="259" w:lineRule="auto"/>
                  <w:ind w:firstLine="270"/>
                  <w:jc w:val="center"/>
                  <w:rPr>
                    <w:rFonts w:ascii="Sylfaen" w:eastAsia="Calibri" w:hAnsi="Sylfaen"/>
                  </w:rPr>
                </w:pPr>
                <w:r w:rsidRPr="00740452">
                  <w:rPr>
                    <w:rFonts w:eastAsia="Calibri"/>
                  </w:rPr>
                  <w:t xml:space="preserve">р/с </w:t>
                </w:r>
                <w:r w:rsidRPr="0076693D">
                  <w:rPr>
                    <w:rFonts w:eastAsia="Calibri"/>
                  </w:rPr>
                  <w:t xml:space="preserve"> ------</w:t>
                </w:r>
              </w:p>
              <w:p w:rsidR="003000A0" w:rsidRPr="00740452" w:rsidRDefault="003000A0" w:rsidP="003000A0">
                <w:pPr>
                  <w:shd w:val="clear" w:color="auto" w:fill="FFFFFF"/>
                  <w:spacing w:line="259" w:lineRule="auto"/>
                  <w:outlineLvl w:val="0"/>
                  <w:rPr>
                    <w:rFonts w:eastAsia="Calibri"/>
                  </w:rPr>
                </w:pPr>
              </w:p>
              <w:p w:rsidR="003000A0" w:rsidRPr="00740452" w:rsidRDefault="003000A0" w:rsidP="003000A0">
                <w:pPr>
                  <w:shd w:val="clear" w:color="auto" w:fill="FFFFFF"/>
                  <w:spacing w:line="259" w:lineRule="auto"/>
                  <w:outlineLvl w:val="0"/>
                  <w:rPr>
                    <w:rFonts w:ascii="Calibri" w:eastAsia="Calibri" w:hAnsi="Calibri"/>
                    <w:color w:val="000000"/>
                    <w:lang w:bidi="he-IL"/>
                  </w:rPr>
                </w:pPr>
                <w:bookmarkStart w:id="57" w:name="_Toc125991545"/>
                <w:bookmarkStart w:id="58" w:name="_Toc128044732"/>
                <w:bookmarkStart w:id="59" w:name="_Toc128044857"/>
                <w:r w:rsidRPr="00740452">
                  <w:rPr>
                    <w:rFonts w:eastAsia="Calibri"/>
                    <w:b/>
                  </w:rPr>
                  <w:t xml:space="preserve">Директор       ______________ </w:t>
                </w:r>
                <w:r>
                  <w:rPr>
                    <w:rFonts w:ascii="Sylfaen" w:eastAsia="Calibri" w:hAnsi="Sylfaen"/>
                    <w:b/>
                  </w:rPr>
                  <w:t xml:space="preserve">. </w:t>
                </w:r>
                <w:r w:rsidRPr="00740452">
                  <w:rPr>
                    <w:rFonts w:ascii="Sylfaen" w:eastAsia="Calibri" w:hAnsi="Sylfaen"/>
                    <w:b/>
                  </w:rPr>
                  <w:t xml:space="preserve">. </w:t>
                </w:r>
              </w:p>
            </w:sdtContent>
          </w:sdt>
          <w:bookmarkEnd w:id="59" w:displacedByCustomXml="prev"/>
          <w:bookmarkEnd w:id="58" w:displacedByCustomXml="prev"/>
          <w:bookmarkEnd w:id="57" w:displacedByCustomXml="prev"/>
        </w:tc>
        <w:tc>
          <w:tcPr>
            <w:tcW w:w="425" w:type="dxa"/>
          </w:tcPr>
          <w:p w:rsidR="003000A0" w:rsidRPr="00740452" w:rsidRDefault="003000A0" w:rsidP="003000A0">
            <w:pPr>
              <w:rPr>
                <w:lang w:val="hy-AM"/>
              </w:rPr>
            </w:pPr>
          </w:p>
        </w:tc>
        <w:tc>
          <w:tcPr>
            <w:tcW w:w="5490" w:type="dxa"/>
          </w:tcPr>
          <w:p w:rsidR="003000A0" w:rsidRPr="00740452" w:rsidRDefault="003000A0" w:rsidP="003000A0">
            <w:pPr>
              <w:spacing w:line="259" w:lineRule="auto"/>
              <w:rPr>
                <w:rFonts w:ascii="Sylfaen" w:eastAsia="Calibri" w:hAnsi="Sylfaen"/>
                <w:sz w:val="23"/>
                <w:szCs w:val="23"/>
                <w:lang w:val="hy-AM"/>
              </w:rPr>
            </w:pPr>
            <w:r w:rsidRPr="00740452">
              <w:rPr>
                <w:rFonts w:ascii="Sylfaen" w:eastAsia="Calibri" w:hAnsi="Sylfaen"/>
                <w:sz w:val="23"/>
                <w:szCs w:val="23"/>
                <w:lang w:val="hy-AM"/>
              </w:rPr>
              <w:t xml:space="preserve">                           </w:t>
            </w:r>
            <w:r w:rsidRPr="00F66606">
              <w:rPr>
                <w:rFonts w:ascii="Sylfaen" w:eastAsia="Calibri" w:hAnsi="Sylfaen"/>
                <w:sz w:val="23"/>
                <w:szCs w:val="23"/>
                <w:lang w:val="hy-AM"/>
              </w:rPr>
              <w:t xml:space="preserve">   </w:t>
            </w:r>
            <w:r w:rsidRPr="00740452">
              <w:rPr>
                <w:rFonts w:ascii="Sylfaen" w:eastAsia="Calibri" w:hAnsi="Sylfaen"/>
                <w:sz w:val="23"/>
                <w:szCs w:val="23"/>
                <w:lang w:val="hy-AM"/>
              </w:rPr>
              <w:t>«ՄԱՏԱԿԱՐԱՐ»</w:t>
            </w:r>
          </w:p>
          <w:sdt>
            <w:sdtPr>
              <w:rPr>
                <w:rFonts w:ascii="Sylfaen" w:eastAsia="Calibri" w:hAnsi="Sylfaen"/>
                <w:sz w:val="23"/>
                <w:szCs w:val="23"/>
              </w:rPr>
              <w:id w:val="1299655280"/>
              <w:placeholder>
                <w:docPart w:val="92372ECF180343DAB6C343E0EAF331E3"/>
              </w:placeholder>
            </w:sdtPr>
            <w:sdtContent>
              <w:p w:rsidR="003000A0" w:rsidRPr="0076693D" w:rsidRDefault="003000A0" w:rsidP="003000A0">
                <w:pPr>
                  <w:spacing w:line="259" w:lineRule="auto"/>
                  <w:rPr>
                    <w:rFonts w:ascii="Sylfaen" w:eastAsia="Calibri" w:hAnsi="Sylfaen"/>
                    <w:sz w:val="23"/>
                    <w:szCs w:val="23"/>
                    <w:lang w:val="hy-AM"/>
                  </w:rPr>
                </w:pPr>
                <w:r w:rsidRPr="00740452">
                  <w:rPr>
                    <w:rFonts w:ascii="Sylfaen" w:eastAsia="Calibri" w:hAnsi="Sylfaen"/>
                    <w:sz w:val="23"/>
                    <w:szCs w:val="23"/>
                    <w:lang w:val="hy-AM"/>
                  </w:rPr>
                  <w:t xml:space="preserve">                             «</w:t>
                </w:r>
                <w:r w:rsidRPr="0076693D">
                  <w:rPr>
                    <w:rFonts w:ascii="Sylfaen" w:eastAsia="Calibri" w:hAnsi="Sylfaen"/>
                    <w:sz w:val="23"/>
                    <w:szCs w:val="23"/>
                    <w:lang w:val="hy-AM"/>
                  </w:rPr>
                  <w:t xml:space="preserve"> -------</w:t>
                </w:r>
                <w:r w:rsidRPr="00740452">
                  <w:rPr>
                    <w:rFonts w:ascii="Sylfaen" w:eastAsia="Calibri" w:hAnsi="Sylfaen"/>
                    <w:sz w:val="23"/>
                    <w:szCs w:val="23"/>
                    <w:lang w:val="hy-AM"/>
                  </w:rPr>
                  <w:t xml:space="preserve">» </w:t>
                </w:r>
                <w:r w:rsidRPr="0076693D">
                  <w:rPr>
                    <w:rFonts w:ascii="Sylfaen" w:eastAsia="Calibri" w:hAnsi="Sylfaen"/>
                    <w:sz w:val="23"/>
                    <w:szCs w:val="23"/>
                    <w:lang w:val="hy-AM"/>
                  </w:rPr>
                  <w:t xml:space="preserve"> -------</w:t>
                </w:r>
              </w:p>
              <w:p w:rsidR="003000A0" w:rsidRPr="0076693D" w:rsidRDefault="003000A0" w:rsidP="003000A0">
                <w:pPr>
                  <w:spacing w:line="259" w:lineRule="auto"/>
                  <w:jc w:val="center"/>
                  <w:rPr>
                    <w:rFonts w:ascii="Sylfaen" w:eastAsia="Calibri" w:hAnsi="Sylfaen"/>
                    <w:sz w:val="23"/>
                    <w:szCs w:val="23"/>
                    <w:lang w:val="hy-AM"/>
                  </w:rPr>
                </w:pPr>
                <w:r w:rsidRPr="00740452">
                  <w:rPr>
                    <w:rFonts w:ascii="Sylfaen" w:eastAsia="Calibri" w:hAnsi="Sylfaen"/>
                    <w:sz w:val="23"/>
                    <w:szCs w:val="23"/>
                    <w:lang w:val="hy-AM"/>
                  </w:rPr>
                  <w:t>Իր. հասցե՝ ք</w:t>
                </w:r>
                <w:r>
                  <w:rPr>
                    <w:rFonts w:ascii="Sylfaen" w:eastAsia="Calibri" w:hAnsi="Sylfaen"/>
                    <w:sz w:val="23"/>
                    <w:szCs w:val="23"/>
                    <w:lang w:val="hy-AM"/>
                  </w:rPr>
                  <w:t>.</w:t>
                </w:r>
              </w:p>
              <w:p w:rsidR="003000A0" w:rsidRPr="0076693D" w:rsidRDefault="003000A0" w:rsidP="003000A0">
                <w:pPr>
                  <w:spacing w:line="259" w:lineRule="auto"/>
                  <w:jc w:val="center"/>
                  <w:rPr>
                    <w:rFonts w:ascii="Sylfaen" w:eastAsia="Calibri" w:hAnsi="Sylfaen"/>
                    <w:sz w:val="23"/>
                    <w:szCs w:val="23"/>
                    <w:lang w:val="hy-AM"/>
                  </w:rPr>
                </w:pPr>
                <w:r w:rsidRPr="00740452">
                  <w:rPr>
                    <w:rFonts w:ascii="Sylfaen" w:eastAsia="Calibri" w:hAnsi="Sylfaen"/>
                    <w:sz w:val="23"/>
                    <w:szCs w:val="23"/>
                    <w:lang w:val="hy-AM"/>
                  </w:rPr>
                  <w:t xml:space="preserve">ՀՎՀՀ </w:t>
                </w:r>
                <w:r w:rsidRPr="0076693D">
                  <w:rPr>
                    <w:rFonts w:ascii="Sylfaen" w:eastAsia="Calibri" w:hAnsi="Sylfaen"/>
                    <w:lang w:val="hy-AM"/>
                  </w:rPr>
                  <w:t>-</w:t>
                </w:r>
              </w:p>
              <w:p w:rsidR="003000A0" w:rsidRPr="0076693D" w:rsidRDefault="003000A0" w:rsidP="003000A0">
                <w:pPr>
                  <w:spacing w:line="259" w:lineRule="auto"/>
                  <w:jc w:val="center"/>
                  <w:rPr>
                    <w:rFonts w:ascii="Sylfaen" w:eastAsia="Calibri" w:hAnsi="Sylfaen"/>
                    <w:sz w:val="23"/>
                    <w:szCs w:val="23"/>
                    <w:lang w:val="en-US"/>
                  </w:rPr>
                </w:pPr>
                <w:r w:rsidRPr="00740452">
                  <w:rPr>
                    <w:rFonts w:ascii="Sylfaen" w:eastAsia="Calibri" w:hAnsi="Sylfaen"/>
                    <w:sz w:val="23"/>
                    <w:szCs w:val="23"/>
                    <w:lang w:val="hy-AM"/>
                  </w:rPr>
                  <w:t>Բանկ՝ «</w:t>
                </w:r>
                <w:r w:rsidRPr="0076693D">
                  <w:rPr>
                    <w:rFonts w:ascii="Sylfaen" w:eastAsia="Calibri" w:hAnsi="Sylfaen"/>
                    <w:sz w:val="23"/>
                    <w:szCs w:val="23"/>
                    <w:lang w:val="hy-AM"/>
                  </w:rPr>
                  <w:t>-</w:t>
                </w:r>
                <w:r w:rsidRPr="00740452">
                  <w:rPr>
                    <w:rFonts w:ascii="Sylfaen" w:eastAsia="Calibri" w:hAnsi="Sylfaen"/>
                    <w:sz w:val="23"/>
                    <w:szCs w:val="23"/>
                    <w:lang w:val="hy-AM"/>
                  </w:rPr>
                  <w:t xml:space="preserve">» </w:t>
                </w:r>
                <w:r w:rsidRPr="0076693D">
                  <w:rPr>
                    <w:rFonts w:ascii="Sylfaen" w:eastAsia="Calibri" w:hAnsi="Sylfaen"/>
                    <w:sz w:val="23"/>
                    <w:szCs w:val="23"/>
                  </w:rPr>
                  <w:t xml:space="preserve"> -</w:t>
                </w:r>
                <w:r>
                  <w:rPr>
                    <w:rFonts w:ascii="Sylfaen" w:eastAsia="Calibri" w:hAnsi="Sylfaen"/>
                    <w:sz w:val="23"/>
                    <w:szCs w:val="23"/>
                    <w:lang w:val="en-US"/>
                  </w:rPr>
                  <w:t>- -</w:t>
                </w:r>
              </w:p>
              <w:p w:rsidR="003000A0" w:rsidRPr="0076693D" w:rsidRDefault="003000A0" w:rsidP="003000A0">
                <w:pPr>
                  <w:spacing w:line="259" w:lineRule="auto"/>
                  <w:ind w:firstLine="270"/>
                  <w:jc w:val="center"/>
                  <w:rPr>
                    <w:rFonts w:ascii="Sylfaen" w:eastAsia="Calibri" w:hAnsi="Sylfaen"/>
                    <w:lang w:val="en-US"/>
                  </w:rPr>
                </w:pPr>
                <w:r w:rsidRPr="00740452">
                  <w:rPr>
                    <w:rFonts w:ascii="Sylfaen" w:eastAsia="Calibri" w:hAnsi="Sylfaen"/>
                    <w:sz w:val="23"/>
                    <w:szCs w:val="23"/>
                    <w:lang w:val="hy-AM"/>
                  </w:rPr>
                  <w:t xml:space="preserve">Հ/Հ  </w:t>
                </w:r>
                <w:r>
                  <w:rPr>
                    <w:rFonts w:eastAsia="Calibri"/>
                    <w:lang w:val="en-US"/>
                  </w:rPr>
                  <w:t xml:space="preserve"> -----</w:t>
                </w:r>
              </w:p>
              <w:p w:rsidR="003000A0" w:rsidRPr="00740452" w:rsidRDefault="003000A0" w:rsidP="003000A0">
                <w:pPr>
                  <w:spacing w:line="259" w:lineRule="auto"/>
                  <w:rPr>
                    <w:rFonts w:ascii="Sylfaen" w:eastAsia="Calibri" w:hAnsi="Sylfaen"/>
                    <w:sz w:val="23"/>
                    <w:szCs w:val="23"/>
                    <w:lang w:val="hy-AM"/>
                  </w:rPr>
                </w:pPr>
              </w:p>
              <w:p w:rsidR="003000A0" w:rsidRPr="00740452" w:rsidRDefault="003000A0" w:rsidP="003000A0">
                <w:pPr>
                  <w:spacing w:line="259" w:lineRule="auto"/>
                  <w:ind w:firstLine="270"/>
                  <w:rPr>
                    <w:rFonts w:ascii="Sylfaen" w:eastAsia="Calibri" w:hAnsi="Sylfaen"/>
                    <w:sz w:val="23"/>
                    <w:szCs w:val="23"/>
                    <w:lang w:val="hy-AM"/>
                  </w:rPr>
                </w:pPr>
                <w:r w:rsidRPr="00740452">
                  <w:rPr>
                    <w:rFonts w:ascii="Sylfaen" w:eastAsia="Calibri" w:hAnsi="Sylfaen"/>
                    <w:sz w:val="23"/>
                    <w:szCs w:val="23"/>
                    <w:lang w:val="hy-AM"/>
                  </w:rPr>
                  <w:t xml:space="preserve"> </w:t>
                </w:r>
                <w:r w:rsidRPr="00740452">
                  <w:rPr>
                    <w:rFonts w:ascii="Sylfaen" w:eastAsia="Calibri" w:hAnsi="Sylfaen"/>
                    <w:b/>
                    <w:sz w:val="23"/>
                    <w:szCs w:val="23"/>
                    <w:lang w:val="hy-AM"/>
                  </w:rPr>
                  <w:t xml:space="preserve">Տնօրեն՝   ____________ </w:t>
                </w:r>
                <w:r>
                  <w:rPr>
                    <w:rFonts w:ascii="Sylfaen" w:eastAsia="Calibri" w:hAnsi="Sylfaen"/>
                    <w:b/>
                    <w:sz w:val="23"/>
                    <w:szCs w:val="23"/>
                    <w:lang w:val="en-US"/>
                  </w:rPr>
                  <w:t xml:space="preserve"> ---</w:t>
                </w:r>
              </w:p>
            </w:sdtContent>
          </w:sdt>
        </w:tc>
      </w:tr>
    </w:tbl>
    <w:p w:rsidR="003000A0" w:rsidRPr="004D20BC" w:rsidRDefault="003000A0" w:rsidP="003000A0">
      <w:pPr>
        <w:tabs>
          <w:tab w:val="left" w:pos="8610"/>
        </w:tabs>
        <w:rPr>
          <w:rFonts w:ascii="Sylfaen" w:hAnsi="Sylfaen"/>
          <w:b/>
          <w:sz w:val="26"/>
          <w:szCs w:val="26"/>
          <w:lang w:val="hy-AM"/>
        </w:rPr>
        <w:sectPr w:rsidR="003000A0" w:rsidRPr="004D20BC" w:rsidSect="003000A0">
          <w:headerReference w:type="default" r:id="rId15"/>
          <w:footerReference w:type="default" r:id="rId16"/>
          <w:pgSz w:w="11906" w:h="16838"/>
          <w:pgMar w:top="720" w:right="720" w:bottom="720" w:left="720" w:header="709" w:footer="0" w:gutter="0"/>
          <w:cols w:space="708"/>
          <w:docGrid w:linePitch="360"/>
        </w:sectPr>
      </w:pPr>
    </w:p>
    <w:p w:rsidR="003000A0" w:rsidRPr="004D20BC" w:rsidRDefault="003000A0" w:rsidP="003000A0">
      <w:pPr>
        <w:tabs>
          <w:tab w:val="left" w:pos="8610"/>
        </w:tabs>
        <w:jc w:val="right"/>
        <w:rPr>
          <w:b/>
          <w:sz w:val="26"/>
          <w:szCs w:val="26"/>
          <w:lang w:val="hy-AM"/>
        </w:rPr>
      </w:pPr>
      <w:r w:rsidRPr="004D20BC">
        <w:rPr>
          <w:b/>
          <w:sz w:val="26"/>
          <w:szCs w:val="26"/>
          <w:lang w:val="hy-AM"/>
        </w:rPr>
        <w:t>Приложение № 1/</w:t>
      </w:r>
      <w:r w:rsidRPr="004D20BC">
        <w:rPr>
          <w:rFonts w:ascii="Sylfaen" w:hAnsi="Sylfaen" w:cs="Sylfaen"/>
          <w:b/>
          <w:sz w:val="26"/>
          <w:szCs w:val="26"/>
          <w:lang w:val="hy-AM"/>
        </w:rPr>
        <w:t>Հավելված</w:t>
      </w:r>
      <w:r w:rsidRPr="004D20BC">
        <w:rPr>
          <w:b/>
          <w:sz w:val="26"/>
          <w:szCs w:val="26"/>
          <w:lang w:val="hy-AM"/>
        </w:rPr>
        <w:t xml:space="preserve"> № 1</w:t>
      </w:r>
    </w:p>
    <w:p w:rsidR="003000A0" w:rsidRPr="004D20BC" w:rsidRDefault="003000A0" w:rsidP="003000A0">
      <w:pPr>
        <w:tabs>
          <w:tab w:val="left" w:pos="615"/>
        </w:tabs>
        <w:jc w:val="right"/>
        <w:rPr>
          <w:sz w:val="26"/>
          <w:szCs w:val="26"/>
        </w:rPr>
      </w:pPr>
      <w:r w:rsidRPr="004D20BC">
        <w:rPr>
          <w:sz w:val="26"/>
          <w:szCs w:val="26"/>
          <w:lang w:val="hy-AM"/>
        </w:rPr>
        <w:t xml:space="preserve">Спецификация </w:t>
      </w:r>
      <w:r w:rsidRPr="004D20BC">
        <w:rPr>
          <w:sz w:val="26"/>
          <w:szCs w:val="26"/>
          <w:lang w:val="pt-BR"/>
        </w:rPr>
        <w:t>№</w:t>
      </w:r>
      <w:r w:rsidRPr="004D20BC">
        <w:rPr>
          <w:sz w:val="26"/>
          <w:szCs w:val="26"/>
          <w:lang w:val="hy-AM"/>
        </w:rPr>
        <w:t xml:space="preserve"> 1 к до</w:t>
      </w:r>
      <w:r w:rsidRPr="004D20BC">
        <w:rPr>
          <w:sz w:val="26"/>
          <w:szCs w:val="26"/>
        </w:rPr>
        <w:t>говору ________________ от «____» __________ 20___г.</w:t>
      </w:r>
    </w:p>
    <w:p w:rsidR="003000A0" w:rsidRPr="004D20BC" w:rsidRDefault="003000A0" w:rsidP="003000A0">
      <w:pPr>
        <w:jc w:val="right"/>
        <w:rPr>
          <w:sz w:val="26"/>
          <w:szCs w:val="26"/>
          <w:lang w:val="hy-AM"/>
        </w:rPr>
      </w:pPr>
      <w:r w:rsidRPr="004D20BC">
        <w:rPr>
          <w:rFonts w:ascii="Sylfaen" w:hAnsi="Sylfaen" w:cs="Sylfaen"/>
          <w:sz w:val="26"/>
          <w:szCs w:val="26"/>
          <w:lang w:val="hy-AM"/>
        </w:rPr>
        <w:t>Մասնագիր</w:t>
      </w:r>
      <w:r w:rsidRPr="004D20BC">
        <w:rPr>
          <w:sz w:val="26"/>
          <w:szCs w:val="26"/>
          <w:lang w:val="hy-AM"/>
        </w:rPr>
        <w:t xml:space="preserve"> </w:t>
      </w:r>
      <w:r w:rsidRPr="004D20BC">
        <w:rPr>
          <w:sz w:val="26"/>
          <w:szCs w:val="26"/>
          <w:lang w:val="pt-BR"/>
        </w:rPr>
        <w:t>№</w:t>
      </w:r>
      <w:r w:rsidRPr="004D20BC">
        <w:rPr>
          <w:sz w:val="26"/>
          <w:szCs w:val="26"/>
        </w:rPr>
        <w:t xml:space="preserve"> 1 </w:t>
      </w:r>
      <w:r w:rsidRPr="004D20BC">
        <w:rPr>
          <w:sz w:val="26"/>
          <w:szCs w:val="26"/>
          <w:lang w:val="hy-AM"/>
        </w:rPr>
        <w:t xml:space="preserve"> </w:t>
      </w:r>
      <w:r w:rsidRPr="004D20BC">
        <w:rPr>
          <w:sz w:val="26"/>
          <w:szCs w:val="26"/>
        </w:rPr>
        <w:t>«____»  ____________ 20___</w:t>
      </w:r>
      <w:r w:rsidRPr="004D20BC">
        <w:rPr>
          <w:rFonts w:ascii="Sylfaen" w:hAnsi="Sylfaen" w:cs="Sylfaen"/>
          <w:sz w:val="26"/>
          <w:szCs w:val="26"/>
        </w:rPr>
        <w:t>թ</w:t>
      </w:r>
      <w:r w:rsidRPr="004D20BC">
        <w:rPr>
          <w:sz w:val="26"/>
          <w:szCs w:val="26"/>
        </w:rPr>
        <w:t xml:space="preserve">.  </w:t>
      </w:r>
      <w:r w:rsidRPr="004D20BC">
        <w:rPr>
          <w:rFonts w:ascii="Sylfaen" w:hAnsi="Sylfaen" w:cs="Sylfaen"/>
          <w:sz w:val="26"/>
          <w:szCs w:val="26"/>
          <w:lang w:val="hy-AM"/>
        </w:rPr>
        <w:t>թիվ</w:t>
      </w:r>
      <w:r w:rsidRPr="004D20BC">
        <w:rPr>
          <w:sz w:val="26"/>
          <w:szCs w:val="26"/>
          <w:lang w:val="hy-AM"/>
        </w:rPr>
        <w:t xml:space="preserve"> ______</w:t>
      </w:r>
      <w:r w:rsidRPr="004D20BC">
        <w:rPr>
          <w:sz w:val="26"/>
          <w:szCs w:val="26"/>
        </w:rPr>
        <w:t>___</w:t>
      </w:r>
      <w:r w:rsidRPr="004D20BC">
        <w:rPr>
          <w:sz w:val="26"/>
          <w:szCs w:val="26"/>
          <w:lang w:val="hy-AM"/>
        </w:rPr>
        <w:t xml:space="preserve">______ </w:t>
      </w:r>
      <w:r w:rsidRPr="004D20BC">
        <w:rPr>
          <w:rFonts w:ascii="Sylfaen" w:hAnsi="Sylfaen" w:cs="Sylfaen"/>
          <w:sz w:val="26"/>
          <w:szCs w:val="26"/>
          <w:lang w:val="hy-AM"/>
        </w:rPr>
        <w:t>պայմանագրի</w:t>
      </w:r>
    </w:p>
    <w:tbl>
      <w:tblPr>
        <w:tblStyle w:val="26"/>
        <w:tblpPr w:leftFromText="180" w:rightFromText="180" w:vertAnchor="text" w:horzAnchor="page" w:tblpXSpec="center" w:tblpY="176"/>
        <w:tblW w:w="10920" w:type="dxa"/>
        <w:tblLayout w:type="fixed"/>
        <w:tblLook w:val="04A0" w:firstRow="1" w:lastRow="0" w:firstColumn="1" w:lastColumn="0" w:noHBand="0" w:noVBand="1"/>
      </w:tblPr>
      <w:tblGrid>
        <w:gridCol w:w="519"/>
        <w:gridCol w:w="2595"/>
        <w:gridCol w:w="2126"/>
        <w:gridCol w:w="1134"/>
        <w:gridCol w:w="992"/>
        <w:gridCol w:w="1843"/>
        <w:gridCol w:w="1711"/>
      </w:tblGrid>
      <w:tr w:rsidR="0068274A" w:rsidRPr="004D20BC" w:rsidTr="005010E4">
        <w:trPr>
          <w:trHeight w:val="274"/>
        </w:trPr>
        <w:tc>
          <w:tcPr>
            <w:tcW w:w="519" w:type="dxa"/>
            <w:vAlign w:val="center"/>
          </w:tcPr>
          <w:p w:rsidR="0068274A" w:rsidRPr="004D20BC" w:rsidRDefault="0068274A" w:rsidP="003000A0">
            <w:pPr>
              <w:rPr>
                <w:rFonts w:eastAsia="Calibri"/>
                <w:b/>
                <w:sz w:val="22"/>
                <w:szCs w:val="22"/>
              </w:rPr>
            </w:pPr>
            <w:r w:rsidRPr="004D20BC">
              <w:rPr>
                <w:rFonts w:eastAsia="Calibri"/>
                <w:b/>
                <w:sz w:val="22"/>
                <w:szCs w:val="22"/>
              </w:rPr>
              <w:t>№</w:t>
            </w:r>
          </w:p>
          <w:p w:rsidR="0068274A" w:rsidRPr="004D20BC" w:rsidRDefault="0068274A" w:rsidP="003000A0">
            <w:pPr>
              <w:rPr>
                <w:rFonts w:eastAsia="Calibri"/>
                <w:b/>
                <w:sz w:val="22"/>
                <w:szCs w:val="22"/>
              </w:rPr>
            </w:pPr>
            <w:r w:rsidRPr="004D20BC">
              <w:rPr>
                <w:rFonts w:eastAsia="Calibri"/>
                <w:b/>
                <w:sz w:val="22"/>
                <w:szCs w:val="22"/>
              </w:rPr>
              <w:t>п/п</w:t>
            </w:r>
          </w:p>
        </w:tc>
        <w:tc>
          <w:tcPr>
            <w:tcW w:w="2595" w:type="dxa"/>
            <w:tcBorders>
              <w:top w:val="single" w:sz="4" w:space="0" w:color="auto"/>
              <w:left w:val="nil"/>
              <w:right w:val="single" w:sz="4" w:space="0" w:color="auto"/>
            </w:tcBorders>
            <w:shd w:val="clear" w:color="auto" w:fill="auto"/>
            <w:vAlign w:val="center"/>
          </w:tcPr>
          <w:p w:rsidR="0068274A" w:rsidRPr="004D20BC" w:rsidRDefault="0068274A" w:rsidP="003000A0">
            <w:pPr>
              <w:jc w:val="center"/>
              <w:rPr>
                <w:rFonts w:eastAsia="Calibri"/>
                <w:b/>
                <w:bCs/>
                <w:sz w:val="18"/>
                <w:szCs w:val="22"/>
                <w:lang w:val="hy-AM"/>
              </w:rPr>
            </w:pPr>
            <w:r w:rsidRPr="004D20BC">
              <w:rPr>
                <w:rFonts w:eastAsia="Calibri"/>
                <w:b/>
                <w:bCs/>
                <w:sz w:val="18"/>
                <w:szCs w:val="22"/>
              </w:rPr>
              <w:t>Наименование товара</w:t>
            </w:r>
            <w:r w:rsidRPr="004D20BC">
              <w:rPr>
                <w:rFonts w:eastAsia="Calibri"/>
                <w:b/>
                <w:bCs/>
                <w:sz w:val="18"/>
                <w:szCs w:val="22"/>
                <w:lang w:val="hy-AM"/>
              </w:rPr>
              <w:t>/</w:t>
            </w:r>
          </w:p>
          <w:p w:rsidR="0068274A" w:rsidRPr="004D20BC" w:rsidRDefault="0068274A" w:rsidP="003000A0">
            <w:pPr>
              <w:jc w:val="center"/>
              <w:rPr>
                <w:rFonts w:eastAsia="Calibri"/>
                <w:b/>
                <w:bCs/>
                <w:sz w:val="18"/>
                <w:szCs w:val="22"/>
                <w:lang w:val="hy-AM"/>
              </w:rPr>
            </w:pPr>
            <w:r w:rsidRPr="004D20BC">
              <w:rPr>
                <w:rFonts w:ascii="Sylfaen" w:eastAsia="Calibri" w:hAnsi="Sylfaen" w:cs="Sylfaen"/>
                <w:b/>
                <w:bCs/>
                <w:sz w:val="18"/>
                <w:szCs w:val="22"/>
                <w:lang w:val="hy-AM"/>
              </w:rPr>
              <w:t>Ապրանքի</w:t>
            </w:r>
            <w:r w:rsidRPr="004D20BC">
              <w:rPr>
                <w:rFonts w:eastAsia="Calibri"/>
                <w:b/>
                <w:bCs/>
                <w:sz w:val="18"/>
                <w:szCs w:val="22"/>
                <w:lang w:val="hy-AM"/>
              </w:rPr>
              <w:t xml:space="preserve"> </w:t>
            </w:r>
            <w:r w:rsidRPr="004D20BC">
              <w:rPr>
                <w:rFonts w:ascii="Sylfaen" w:eastAsia="Calibri" w:hAnsi="Sylfaen" w:cs="Sylfaen"/>
                <w:b/>
                <w:bCs/>
                <w:sz w:val="18"/>
                <w:szCs w:val="22"/>
                <w:lang w:val="hy-AM"/>
              </w:rPr>
              <w:t>անվանումը</w:t>
            </w:r>
          </w:p>
        </w:tc>
        <w:tc>
          <w:tcPr>
            <w:tcW w:w="2126" w:type="dxa"/>
            <w:tcBorders>
              <w:top w:val="single" w:sz="4" w:space="0" w:color="auto"/>
              <w:left w:val="nil"/>
              <w:bottom w:val="single" w:sz="4" w:space="0" w:color="auto"/>
              <w:right w:val="single" w:sz="4" w:space="0" w:color="auto"/>
            </w:tcBorders>
            <w:vAlign w:val="center"/>
          </w:tcPr>
          <w:p w:rsidR="0068274A" w:rsidRDefault="0068274A" w:rsidP="003000A0">
            <w:pPr>
              <w:jc w:val="center"/>
              <w:rPr>
                <w:rFonts w:eastAsia="Calibri"/>
                <w:b/>
                <w:bCs/>
                <w:sz w:val="18"/>
                <w:szCs w:val="22"/>
              </w:rPr>
            </w:pPr>
          </w:p>
          <w:p w:rsidR="0068274A" w:rsidRDefault="0068274A" w:rsidP="003000A0">
            <w:pPr>
              <w:jc w:val="center"/>
              <w:rPr>
                <w:rFonts w:eastAsia="Calibri"/>
                <w:b/>
                <w:bCs/>
                <w:sz w:val="18"/>
                <w:szCs w:val="22"/>
              </w:rPr>
            </w:pPr>
          </w:p>
          <w:p w:rsidR="0068274A" w:rsidRDefault="0068274A" w:rsidP="003000A0">
            <w:pPr>
              <w:jc w:val="center"/>
              <w:rPr>
                <w:rFonts w:eastAsia="Calibri"/>
                <w:b/>
                <w:bCs/>
                <w:sz w:val="18"/>
                <w:szCs w:val="22"/>
              </w:rPr>
            </w:pPr>
          </w:p>
          <w:p w:rsidR="0068274A" w:rsidRPr="004D20BC" w:rsidRDefault="0068274A" w:rsidP="003000A0">
            <w:pPr>
              <w:jc w:val="center"/>
              <w:rPr>
                <w:rFonts w:eastAsia="Calibri"/>
                <w:b/>
                <w:bCs/>
                <w:sz w:val="18"/>
                <w:szCs w:val="22"/>
              </w:rPr>
            </w:pPr>
            <w:r w:rsidRPr="00210A43">
              <w:rPr>
                <w:rFonts w:eastAsia="Calibri"/>
                <w:b/>
                <w:bCs/>
                <w:sz w:val="18"/>
                <w:szCs w:val="22"/>
              </w:rPr>
              <w:t>Марка</w:t>
            </w:r>
          </w:p>
        </w:tc>
        <w:tc>
          <w:tcPr>
            <w:tcW w:w="1134" w:type="dxa"/>
            <w:tcBorders>
              <w:top w:val="single" w:sz="4" w:space="0" w:color="auto"/>
              <w:left w:val="single" w:sz="4" w:space="0" w:color="auto"/>
              <w:right w:val="single" w:sz="4" w:space="0" w:color="auto"/>
            </w:tcBorders>
            <w:shd w:val="clear" w:color="auto" w:fill="auto"/>
            <w:vAlign w:val="center"/>
          </w:tcPr>
          <w:p w:rsidR="0068274A" w:rsidRPr="004D20BC" w:rsidRDefault="0068274A" w:rsidP="003000A0">
            <w:pPr>
              <w:jc w:val="center"/>
              <w:rPr>
                <w:rFonts w:eastAsia="Calibri"/>
                <w:b/>
                <w:bCs/>
                <w:sz w:val="18"/>
                <w:szCs w:val="22"/>
                <w:lang w:val="hy-AM"/>
              </w:rPr>
            </w:pPr>
            <w:r w:rsidRPr="004D20BC">
              <w:rPr>
                <w:rFonts w:eastAsia="Calibri"/>
                <w:b/>
                <w:bCs/>
                <w:sz w:val="18"/>
                <w:szCs w:val="22"/>
              </w:rPr>
              <w:t>Ед. изм.</w:t>
            </w:r>
            <w:r w:rsidRPr="004D20BC">
              <w:rPr>
                <w:rFonts w:eastAsia="Calibri"/>
                <w:b/>
                <w:bCs/>
                <w:sz w:val="18"/>
                <w:szCs w:val="22"/>
                <w:lang w:val="hy-AM"/>
              </w:rPr>
              <w:t>/չմ</w:t>
            </w:r>
          </w:p>
        </w:tc>
        <w:tc>
          <w:tcPr>
            <w:tcW w:w="992" w:type="dxa"/>
            <w:vAlign w:val="center"/>
          </w:tcPr>
          <w:p w:rsidR="0068274A" w:rsidRPr="004D20BC" w:rsidRDefault="0068274A" w:rsidP="003000A0">
            <w:pPr>
              <w:jc w:val="center"/>
              <w:rPr>
                <w:rFonts w:eastAsia="Calibri"/>
                <w:b/>
                <w:sz w:val="18"/>
                <w:szCs w:val="22"/>
              </w:rPr>
            </w:pPr>
            <w:r w:rsidRPr="004D20BC">
              <w:rPr>
                <w:rFonts w:eastAsia="Calibri"/>
                <w:b/>
                <w:bCs/>
                <w:sz w:val="18"/>
                <w:szCs w:val="22"/>
              </w:rPr>
              <w:t>Кол-во</w:t>
            </w:r>
            <w:r w:rsidRPr="004D20BC">
              <w:rPr>
                <w:rFonts w:eastAsia="Calibri"/>
                <w:b/>
                <w:bCs/>
                <w:sz w:val="18"/>
                <w:szCs w:val="22"/>
                <w:lang w:val="hy-AM"/>
              </w:rPr>
              <w:t>/</w:t>
            </w:r>
            <w:r w:rsidRPr="004D20BC">
              <w:rPr>
                <w:rFonts w:eastAsia="Calibri"/>
                <w:b/>
                <w:bCs/>
                <w:sz w:val="18"/>
                <w:szCs w:val="22"/>
              </w:rPr>
              <w:t xml:space="preserve"> </w:t>
            </w:r>
            <w:r w:rsidRPr="004D20BC">
              <w:rPr>
                <w:rFonts w:eastAsia="Calibri"/>
                <w:b/>
                <w:bCs/>
                <w:sz w:val="18"/>
                <w:szCs w:val="22"/>
                <w:lang w:val="hy-AM"/>
              </w:rPr>
              <w:t>Քանակ</w:t>
            </w:r>
          </w:p>
        </w:tc>
        <w:tc>
          <w:tcPr>
            <w:tcW w:w="1843" w:type="dxa"/>
            <w:vAlign w:val="center"/>
          </w:tcPr>
          <w:p w:rsidR="0068274A" w:rsidRPr="004D20BC" w:rsidRDefault="0068274A" w:rsidP="003000A0">
            <w:pPr>
              <w:jc w:val="center"/>
              <w:rPr>
                <w:b/>
                <w:bCs/>
                <w:sz w:val="18"/>
                <w:szCs w:val="22"/>
                <w:lang w:val="hy-AM"/>
              </w:rPr>
            </w:pPr>
            <w:r w:rsidRPr="004D20BC">
              <w:rPr>
                <w:b/>
                <w:bCs/>
                <w:sz w:val="18"/>
                <w:szCs w:val="22"/>
                <w:lang w:val="hy-AM"/>
              </w:rPr>
              <w:t>Цена за единицу</w:t>
            </w:r>
          </w:p>
          <w:p w:rsidR="0068274A" w:rsidRPr="004D20BC" w:rsidRDefault="0068274A" w:rsidP="003000A0">
            <w:pPr>
              <w:jc w:val="center"/>
              <w:rPr>
                <w:rFonts w:eastAsia="Calibri"/>
                <w:b/>
                <w:sz w:val="18"/>
                <w:szCs w:val="22"/>
                <w:lang w:val="hy-AM"/>
              </w:rPr>
            </w:pPr>
            <w:r w:rsidRPr="004D20BC">
              <w:rPr>
                <w:b/>
                <w:bCs/>
                <w:sz w:val="18"/>
                <w:szCs w:val="22"/>
                <w:lang w:val="hy-AM"/>
              </w:rPr>
              <w:t xml:space="preserve">в драмах РА с НДС/ </w:t>
            </w:r>
            <w:r w:rsidRPr="004D20BC">
              <w:rPr>
                <w:rFonts w:ascii="Sylfaen" w:hAnsi="Sylfaen" w:cs="Sylfaen"/>
                <w:b/>
                <w:bCs/>
                <w:sz w:val="18"/>
                <w:szCs w:val="22"/>
                <w:lang w:val="hy-AM"/>
              </w:rPr>
              <w:t>Միավորի</w:t>
            </w:r>
            <w:r w:rsidRPr="004D20BC">
              <w:rPr>
                <w:b/>
                <w:bCs/>
                <w:sz w:val="18"/>
                <w:szCs w:val="22"/>
                <w:lang w:val="hy-AM"/>
              </w:rPr>
              <w:t xml:space="preserve"> </w:t>
            </w:r>
            <w:r w:rsidRPr="004D20BC">
              <w:rPr>
                <w:rFonts w:ascii="Sylfaen" w:hAnsi="Sylfaen" w:cs="Sylfaen"/>
                <w:b/>
                <w:bCs/>
                <w:sz w:val="18"/>
                <w:szCs w:val="22"/>
                <w:lang w:val="hy-AM"/>
              </w:rPr>
              <w:t>գինը</w:t>
            </w:r>
            <w:r w:rsidRPr="004D20BC">
              <w:rPr>
                <w:b/>
                <w:bCs/>
                <w:sz w:val="18"/>
                <w:szCs w:val="22"/>
                <w:lang w:val="hy-AM"/>
              </w:rPr>
              <w:t xml:space="preserve"> </w:t>
            </w:r>
            <w:r w:rsidRPr="004D20BC">
              <w:rPr>
                <w:rFonts w:ascii="Sylfaen" w:hAnsi="Sylfaen" w:cs="Sylfaen"/>
                <w:b/>
                <w:bCs/>
                <w:sz w:val="18"/>
                <w:szCs w:val="22"/>
                <w:lang w:val="hy-AM"/>
              </w:rPr>
              <w:t>ՀՀ</w:t>
            </w:r>
            <w:r w:rsidRPr="004D20BC">
              <w:rPr>
                <w:b/>
                <w:bCs/>
                <w:sz w:val="18"/>
                <w:szCs w:val="22"/>
                <w:lang w:val="hy-AM"/>
              </w:rPr>
              <w:t xml:space="preserve"> </w:t>
            </w:r>
            <w:r w:rsidRPr="004D20BC">
              <w:rPr>
                <w:rFonts w:ascii="Sylfaen" w:hAnsi="Sylfaen" w:cs="Sylfaen"/>
                <w:b/>
                <w:bCs/>
                <w:sz w:val="18"/>
                <w:szCs w:val="22"/>
                <w:lang w:val="hy-AM"/>
              </w:rPr>
              <w:t>դրամ՝</w:t>
            </w:r>
            <w:r w:rsidRPr="004D20BC">
              <w:rPr>
                <w:b/>
                <w:bCs/>
                <w:sz w:val="18"/>
                <w:szCs w:val="22"/>
                <w:lang w:val="hy-AM"/>
              </w:rPr>
              <w:t xml:space="preserve"> </w:t>
            </w:r>
            <w:r w:rsidRPr="004D20BC">
              <w:rPr>
                <w:rFonts w:ascii="Sylfaen" w:hAnsi="Sylfaen" w:cs="Sylfaen"/>
                <w:b/>
                <w:bCs/>
                <w:sz w:val="18"/>
                <w:szCs w:val="22"/>
                <w:lang w:val="hy-AM"/>
              </w:rPr>
              <w:t>ներառյալ</w:t>
            </w:r>
            <w:r w:rsidRPr="004D20BC">
              <w:rPr>
                <w:b/>
                <w:bCs/>
                <w:sz w:val="18"/>
                <w:szCs w:val="22"/>
                <w:lang w:val="hy-AM"/>
              </w:rPr>
              <w:t xml:space="preserve"> </w:t>
            </w:r>
            <w:r w:rsidRPr="004D20BC">
              <w:rPr>
                <w:rFonts w:ascii="Sylfaen" w:hAnsi="Sylfaen" w:cs="Sylfaen"/>
                <w:b/>
                <w:bCs/>
                <w:sz w:val="18"/>
                <w:szCs w:val="22"/>
                <w:lang w:val="hy-AM"/>
              </w:rPr>
              <w:t>ԱԱՀ</w:t>
            </w:r>
          </w:p>
        </w:tc>
        <w:tc>
          <w:tcPr>
            <w:tcW w:w="1711" w:type="dxa"/>
            <w:vAlign w:val="center"/>
          </w:tcPr>
          <w:p w:rsidR="0068274A" w:rsidRPr="004D20BC" w:rsidRDefault="0068274A" w:rsidP="003000A0">
            <w:pPr>
              <w:jc w:val="center"/>
              <w:rPr>
                <w:b/>
                <w:bCs/>
                <w:sz w:val="18"/>
                <w:szCs w:val="22"/>
              </w:rPr>
            </w:pPr>
            <w:r w:rsidRPr="004D20BC">
              <w:rPr>
                <w:b/>
                <w:bCs/>
                <w:sz w:val="18"/>
                <w:szCs w:val="22"/>
              </w:rPr>
              <w:t>Общая сумма</w:t>
            </w:r>
            <w:r w:rsidRPr="004D20BC">
              <w:rPr>
                <w:b/>
                <w:bCs/>
                <w:sz w:val="18"/>
                <w:szCs w:val="22"/>
                <w:lang w:val="hy-AM"/>
              </w:rPr>
              <w:t xml:space="preserve"> </w:t>
            </w:r>
            <w:r w:rsidRPr="004D20BC">
              <w:rPr>
                <w:b/>
                <w:bCs/>
                <w:sz w:val="18"/>
                <w:szCs w:val="22"/>
              </w:rPr>
              <w:t xml:space="preserve">в драмах РА с НДС/ </w:t>
            </w:r>
            <w:r w:rsidRPr="004D20BC">
              <w:rPr>
                <w:rFonts w:ascii="Sylfaen" w:hAnsi="Sylfaen" w:cs="Sylfaen"/>
                <w:b/>
                <w:bCs/>
                <w:sz w:val="18"/>
                <w:szCs w:val="22"/>
              </w:rPr>
              <w:t>Ընդհանուր</w:t>
            </w:r>
            <w:r w:rsidRPr="004D20BC">
              <w:rPr>
                <w:b/>
                <w:bCs/>
                <w:sz w:val="18"/>
                <w:szCs w:val="22"/>
              </w:rPr>
              <w:t xml:space="preserve"> </w:t>
            </w:r>
            <w:r w:rsidRPr="004D20BC">
              <w:rPr>
                <w:rFonts w:ascii="Sylfaen" w:hAnsi="Sylfaen" w:cs="Sylfaen"/>
                <w:b/>
                <w:bCs/>
                <w:sz w:val="18"/>
                <w:szCs w:val="22"/>
              </w:rPr>
              <w:t>արժեքը</w:t>
            </w:r>
          </w:p>
          <w:p w:rsidR="0068274A" w:rsidRPr="004D20BC" w:rsidRDefault="0068274A" w:rsidP="003000A0">
            <w:pPr>
              <w:jc w:val="center"/>
              <w:rPr>
                <w:rFonts w:eastAsia="Calibri"/>
                <w:b/>
                <w:sz w:val="18"/>
                <w:szCs w:val="22"/>
                <w:lang w:val="hy-AM"/>
              </w:rPr>
            </w:pPr>
            <w:r w:rsidRPr="004D20BC">
              <w:rPr>
                <w:rFonts w:ascii="Sylfaen" w:hAnsi="Sylfaen" w:cs="Sylfaen"/>
                <w:b/>
                <w:bCs/>
                <w:sz w:val="18"/>
                <w:szCs w:val="22"/>
              </w:rPr>
              <w:t>ՀՀ</w:t>
            </w:r>
            <w:r w:rsidRPr="004D20BC">
              <w:rPr>
                <w:b/>
                <w:bCs/>
                <w:sz w:val="18"/>
                <w:szCs w:val="22"/>
              </w:rPr>
              <w:t xml:space="preserve"> </w:t>
            </w:r>
            <w:r w:rsidRPr="004D20BC">
              <w:rPr>
                <w:rFonts w:ascii="Sylfaen" w:hAnsi="Sylfaen" w:cs="Sylfaen"/>
                <w:b/>
                <w:bCs/>
                <w:sz w:val="18"/>
                <w:szCs w:val="22"/>
              </w:rPr>
              <w:t>դրամ՝</w:t>
            </w:r>
            <w:r w:rsidRPr="004D20BC">
              <w:rPr>
                <w:b/>
                <w:bCs/>
                <w:sz w:val="18"/>
                <w:szCs w:val="22"/>
              </w:rPr>
              <w:t xml:space="preserve"> </w:t>
            </w:r>
            <w:r w:rsidRPr="004D20BC">
              <w:rPr>
                <w:rFonts w:ascii="Sylfaen" w:hAnsi="Sylfaen" w:cs="Sylfaen"/>
                <w:b/>
                <w:bCs/>
                <w:sz w:val="18"/>
                <w:szCs w:val="22"/>
              </w:rPr>
              <w:t>ներառյալ</w:t>
            </w:r>
            <w:r w:rsidRPr="004D20BC">
              <w:rPr>
                <w:b/>
                <w:bCs/>
                <w:sz w:val="18"/>
                <w:szCs w:val="22"/>
              </w:rPr>
              <w:t xml:space="preserve"> </w:t>
            </w:r>
            <w:r w:rsidRPr="004D20BC">
              <w:rPr>
                <w:rFonts w:ascii="Sylfaen" w:hAnsi="Sylfaen" w:cs="Sylfaen"/>
                <w:b/>
                <w:bCs/>
                <w:sz w:val="18"/>
                <w:szCs w:val="22"/>
              </w:rPr>
              <w:t>ԱԱՀ</w:t>
            </w:r>
          </w:p>
        </w:tc>
      </w:tr>
      <w:tr w:rsidR="0068274A" w:rsidRPr="004D20BC" w:rsidTr="00A329D6">
        <w:trPr>
          <w:trHeight w:val="274"/>
        </w:trPr>
        <w:tc>
          <w:tcPr>
            <w:tcW w:w="10920" w:type="dxa"/>
            <w:gridSpan w:val="7"/>
            <w:vAlign w:val="center"/>
          </w:tcPr>
          <w:p w:rsidR="0068274A" w:rsidRPr="004D20BC" w:rsidRDefault="0068274A" w:rsidP="003000A0">
            <w:pPr>
              <w:jc w:val="center"/>
              <w:rPr>
                <w:b/>
                <w:bCs/>
                <w:sz w:val="18"/>
                <w:szCs w:val="22"/>
              </w:rPr>
            </w:pPr>
            <w:r>
              <w:rPr>
                <w:b/>
                <w:bCs/>
                <w:sz w:val="18"/>
                <w:szCs w:val="22"/>
              </w:rPr>
              <w:t>Лот №1</w:t>
            </w:r>
          </w:p>
        </w:tc>
      </w:tr>
      <w:tr w:rsidR="0068274A" w:rsidRPr="004D20BC" w:rsidTr="005010E4">
        <w:trPr>
          <w:trHeight w:val="70"/>
        </w:trPr>
        <w:tc>
          <w:tcPr>
            <w:tcW w:w="519" w:type="dxa"/>
            <w:vAlign w:val="center"/>
          </w:tcPr>
          <w:p w:rsidR="0068274A" w:rsidRPr="007D2D96" w:rsidRDefault="0068274A" w:rsidP="0068274A">
            <w:pPr>
              <w:rPr>
                <w:color w:val="000000"/>
                <w:sz w:val="18"/>
                <w:szCs w:val="18"/>
              </w:rPr>
            </w:pPr>
            <w:r w:rsidRPr="007D2D96">
              <w:rPr>
                <w:color w:val="000000"/>
                <w:sz w:val="18"/>
                <w:szCs w:val="18"/>
              </w:rPr>
              <w:t>1</w:t>
            </w:r>
          </w:p>
        </w:tc>
        <w:tc>
          <w:tcPr>
            <w:tcW w:w="2595" w:type="dxa"/>
            <w:tcBorders>
              <w:right w:val="single" w:sz="4" w:space="0" w:color="auto"/>
            </w:tcBorders>
            <w:vAlign w:val="center"/>
          </w:tcPr>
          <w:p w:rsidR="0068274A" w:rsidRPr="009C25BF" w:rsidRDefault="0068274A" w:rsidP="0068274A">
            <w:pPr>
              <w:jc w:val="center"/>
              <w:rPr>
                <w:rFonts w:ascii="Arial Narrow" w:hAnsi="Arial Narrow" w:cs="Calibri"/>
                <w:color w:val="000000"/>
                <w:sz w:val="16"/>
                <w:szCs w:val="16"/>
              </w:rPr>
            </w:pPr>
            <w:r w:rsidRPr="009C25BF">
              <w:rPr>
                <w:rFonts w:ascii="Arial Narrow" w:hAnsi="Arial Narrow" w:cs="Calibri"/>
                <w:color w:val="000000"/>
                <w:sz w:val="16"/>
                <w:szCs w:val="16"/>
              </w:rPr>
              <w:t>АККУМУЛЯТОР</w:t>
            </w:r>
          </w:p>
        </w:tc>
        <w:tc>
          <w:tcPr>
            <w:tcW w:w="2126" w:type="dxa"/>
            <w:tcBorders>
              <w:top w:val="single" w:sz="4" w:space="0" w:color="auto"/>
              <w:left w:val="single" w:sz="4" w:space="0" w:color="auto"/>
              <w:bottom w:val="single" w:sz="4" w:space="0" w:color="auto"/>
              <w:right w:val="single" w:sz="4" w:space="0" w:color="auto"/>
            </w:tcBorders>
            <w:vAlign w:val="center"/>
          </w:tcPr>
          <w:p w:rsidR="0068274A" w:rsidRPr="009C25BF" w:rsidRDefault="0068274A" w:rsidP="0068274A">
            <w:pPr>
              <w:jc w:val="center"/>
              <w:rPr>
                <w:rFonts w:ascii="Arial Narrow" w:hAnsi="Arial Narrow" w:cs="Calibri"/>
                <w:color w:val="000000"/>
                <w:sz w:val="16"/>
                <w:szCs w:val="16"/>
              </w:rPr>
            </w:pPr>
          </w:p>
        </w:tc>
        <w:tc>
          <w:tcPr>
            <w:tcW w:w="1134" w:type="dxa"/>
            <w:tcBorders>
              <w:left w:val="single" w:sz="4" w:space="0" w:color="auto"/>
            </w:tcBorders>
            <w:vAlign w:val="center"/>
          </w:tcPr>
          <w:p w:rsidR="0068274A" w:rsidRPr="009C25BF" w:rsidRDefault="0068274A" w:rsidP="0068274A">
            <w:pPr>
              <w:jc w:val="center"/>
              <w:rPr>
                <w:rFonts w:ascii="Arial Narrow" w:hAnsi="Arial Narrow" w:cs="Calibri"/>
                <w:color w:val="000000"/>
                <w:sz w:val="16"/>
                <w:szCs w:val="16"/>
              </w:rPr>
            </w:pPr>
            <w:r w:rsidRPr="009C25BF">
              <w:rPr>
                <w:rFonts w:ascii="Arial Narrow" w:hAnsi="Arial Narrow" w:cs="Calibri"/>
                <w:color w:val="000000"/>
                <w:sz w:val="16"/>
                <w:szCs w:val="16"/>
              </w:rPr>
              <w:t>ШТ</w:t>
            </w:r>
          </w:p>
        </w:tc>
        <w:tc>
          <w:tcPr>
            <w:tcW w:w="992" w:type="dxa"/>
            <w:vAlign w:val="center"/>
          </w:tcPr>
          <w:p w:rsidR="0068274A" w:rsidRPr="007D2D96" w:rsidRDefault="0068274A" w:rsidP="0068274A">
            <w:pPr>
              <w:jc w:val="center"/>
              <w:rPr>
                <w:sz w:val="18"/>
                <w:szCs w:val="18"/>
              </w:rPr>
            </w:pPr>
            <w:r w:rsidRPr="009C25BF">
              <w:rPr>
                <w:rFonts w:ascii="Arial Narrow" w:hAnsi="Arial Narrow" w:cs="Calibri"/>
                <w:color w:val="000000"/>
                <w:sz w:val="16"/>
                <w:szCs w:val="16"/>
              </w:rPr>
              <w:t>4</w:t>
            </w:r>
          </w:p>
        </w:tc>
        <w:tc>
          <w:tcPr>
            <w:tcW w:w="1843" w:type="dxa"/>
            <w:vAlign w:val="center"/>
          </w:tcPr>
          <w:p w:rsidR="0068274A" w:rsidRPr="00982389" w:rsidRDefault="0068274A" w:rsidP="0068274A">
            <w:pPr>
              <w:jc w:val="center"/>
              <w:rPr>
                <w:rFonts w:ascii="Sylfaen" w:hAnsi="Sylfaen"/>
                <w:bCs/>
                <w:sz w:val="22"/>
                <w:szCs w:val="22"/>
              </w:rPr>
            </w:pPr>
          </w:p>
        </w:tc>
        <w:tc>
          <w:tcPr>
            <w:tcW w:w="1711" w:type="dxa"/>
            <w:vAlign w:val="center"/>
          </w:tcPr>
          <w:p w:rsidR="0068274A" w:rsidRPr="004D20BC" w:rsidRDefault="0068274A" w:rsidP="0068274A">
            <w:pPr>
              <w:rPr>
                <w:rFonts w:ascii="Sylfaen" w:eastAsia="Calibri" w:hAnsi="Sylfaen"/>
                <w:sz w:val="22"/>
                <w:szCs w:val="22"/>
              </w:rPr>
            </w:pPr>
          </w:p>
        </w:tc>
      </w:tr>
      <w:tr w:rsidR="0068274A" w:rsidRPr="004D20BC" w:rsidTr="005010E4">
        <w:trPr>
          <w:trHeight w:val="70"/>
        </w:trPr>
        <w:tc>
          <w:tcPr>
            <w:tcW w:w="519" w:type="dxa"/>
            <w:vAlign w:val="center"/>
          </w:tcPr>
          <w:p w:rsidR="0068274A" w:rsidRPr="007D2D96" w:rsidRDefault="0068274A" w:rsidP="0068274A">
            <w:pPr>
              <w:rPr>
                <w:color w:val="000000"/>
                <w:sz w:val="18"/>
                <w:szCs w:val="18"/>
              </w:rPr>
            </w:pPr>
            <w:r>
              <w:rPr>
                <w:color w:val="000000"/>
                <w:sz w:val="18"/>
                <w:szCs w:val="18"/>
              </w:rPr>
              <w:t>2</w:t>
            </w:r>
          </w:p>
        </w:tc>
        <w:tc>
          <w:tcPr>
            <w:tcW w:w="2595" w:type="dxa"/>
            <w:tcBorders>
              <w:right w:val="single" w:sz="4" w:space="0" w:color="auto"/>
            </w:tcBorders>
            <w:vAlign w:val="center"/>
          </w:tcPr>
          <w:p w:rsidR="0068274A" w:rsidRPr="009C25BF" w:rsidRDefault="0068274A" w:rsidP="0068274A">
            <w:pPr>
              <w:jc w:val="center"/>
              <w:rPr>
                <w:rFonts w:ascii="Arial Narrow" w:hAnsi="Arial Narrow" w:cs="Calibri"/>
                <w:color w:val="000000"/>
                <w:sz w:val="16"/>
                <w:szCs w:val="16"/>
              </w:rPr>
            </w:pPr>
            <w:r w:rsidRPr="009C25BF">
              <w:rPr>
                <w:rFonts w:ascii="Arial Narrow" w:hAnsi="Arial Narrow" w:cs="Calibri"/>
                <w:color w:val="000000"/>
                <w:sz w:val="16"/>
                <w:szCs w:val="16"/>
              </w:rPr>
              <w:t>АККУМУЛЯТОР</w:t>
            </w:r>
          </w:p>
        </w:tc>
        <w:tc>
          <w:tcPr>
            <w:tcW w:w="2126" w:type="dxa"/>
            <w:tcBorders>
              <w:top w:val="single" w:sz="4" w:space="0" w:color="auto"/>
              <w:left w:val="single" w:sz="4" w:space="0" w:color="auto"/>
              <w:bottom w:val="single" w:sz="4" w:space="0" w:color="auto"/>
              <w:right w:val="single" w:sz="4" w:space="0" w:color="auto"/>
            </w:tcBorders>
          </w:tcPr>
          <w:p w:rsidR="0068274A" w:rsidRPr="009C25BF" w:rsidRDefault="0068274A" w:rsidP="0068274A">
            <w:pPr>
              <w:jc w:val="center"/>
              <w:rPr>
                <w:rFonts w:ascii="Arial Narrow" w:hAnsi="Arial Narrow" w:cs="Calibri"/>
                <w:color w:val="000000"/>
                <w:sz w:val="16"/>
                <w:szCs w:val="16"/>
              </w:rPr>
            </w:pPr>
          </w:p>
        </w:tc>
        <w:tc>
          <w:tcPr>
            <w:tcW w:w="1134" w:type="dxa"/>
            <w:tcBorders>
              <w:left w:val="single" w:sz="4" w:space="0" w:color="auto"/>
            </w:tcBorders>
            <w:vAlign w:val="center"/>
          </w:tcPr>
          <w:p w:rsidR="0068274A" w:rsidRPr="009C25BF" w:rsidRDefault="0068274A" w:rsidP="0068274A">
            <w:pPr>
              <w:jc w:val="center"/>
              <w:rPr>
                <w:rFonts w:ascii="Arial Narrow" w:hAnsi="Arial Narrow" w:cs="Calibri"/>
                <w:color w:val="000000"/>
                <w:sz w:val="16"/>
                <w:szCs w:val="16"/>
              </w:rPr>
            </w:pPr>
            <w:r w:rsidRPr="009C25BF">
              <w:rPr>
                <w:rFonts w:ascii="Arial Narrow" w:hAnsi="Arial Narrow" w:cs="Calibri"/>
                <w:color w:val="000000"/>
                <w:sz w:val="16"/>
                <w:szCs w:val="16"/>
              </w:rPr>
              <w:t>ШТ</w:t>
            </w:r>
          </w:p>
        </w:tc>
        <w:tc>
          <w:tcPr>
            <w:tcW w:w="992" w:type="dxa"/>
            <w:vAlign w:val="center"/>
          </w:tcPr>
          <w:p w:rsidR="0068274A" w:rsidRDefault="0068274A" w:rsidP="0068274A">
            <w:pPr>
              <w:jc w:val="center"/>
              <w:rPr>
                <w:sz w:val="18"/>
                <w:szCs w:val="18"/>
              </w:rPr>
            </w:pPr>
            <w:r w:rsidRPr="009C25BF">
              <w:rPr>
                <w:rFonts w:ascii="Arial Narrow" w:hAnsi="Arial Narrow" w:cs="Calibri"/>
                <w:color w:val="000000"/>
                <w:sz w:val="16"/>
                <w:szCs w:val="16"/>
              </w:rPr>
              <w:t>40</w:t>
            </w:r>
          </w:p>
        </w:tc>
        <w:tc>
          <w:tcPr>
            <w:tcW w:w="1843" w:type="dxa"/>
            <w:vAlign w:val="center"/>
          </w:tcPr>
          <w:p w:rsidR="0068274A" w:rsidRPr="00982389" w:rsidRDefault="0068274A" w:rsidP="0068274A">
            <w:pPr>
              <w:jc w:val="center"/>
              <w:rPr>
                <w:rFonts w:ascii="Sylfaen" w:hAnsi="Sylfaen"/>
                <w:bCs/>
                <w:sz w:val="22"/>
                <w:szCs w:val="22"/>
              </w:rPr>
            </w:pPr>
          </w:p>
        </w:tc>
        <w:tc>
          <w:tcPr>
            <w:tcW w:w="1711" w:type="dxa"/>
            <w:vAlign w:val="center"/>
          </w:tcPr>
          <w:p w:rsidR="0068274A" w:rsidRPr="004D20BC" w:rsidRDefault="0068274A" w:rsidP="0068274A">
            <w:pPr>
              <w:jc w:val="center"/>
              <w:rPr>
                <w:rFonts w:ascii="Sylfaen" w:eastAsia="Calibri" w:hAnsi="Sylfaen"/>
                <w:sz w:val="22"/>
                <w:szCs w:val="22"/>
                <w:lang w:val="hy-AM"/>
              </w:rPr>
            </w:pPr>
          </w:p>
        </w:tc>
      </w:tr>
      <w:tr w:rsidR="0068274A" w:rsidRPr="004D20BC" w:rsidTr="005010E4">
        <w:trPr>
          <w:trHeight w:val="70"/>
        </w:trPr>
        <w:tc>
          <w:tcPr>
            <w:tcW w:w="519" w:type="dxa"/>
            <w:vAlign w:val="center"/>
          </w:tcPr>
          <w:p w:rsidR="0068274A" w:rsidRPr="007D2D96" w:rsidRDefault="0068274A" w:rsidP="0068274A">
            <w:pPr>
              <w:rPr>
                <w:color w:val="000000"/>
                <w:sz w:val="18"/>
                <w:szCs w:val="18"/>
              </w:rPr>
            </w:pPr>
            <w:r>
              <w:rPr>
                <w:color w:val="000000"/>
                <w:sz w:val="18"/>
                <w:szCs w:val="18"/>
              </w:rPr>
              <w:t>3</w:t>
            </w:r>
          </w:p>
        </w:tc>
        <w:tc>
          <w:tcPr>
            <w:tcW w:w="2595" w:type="dxa"/>
            <w:tcBorders>
              <w:right w:val="single" w:sz="4" w:space="0" w:color="auto"/>
            </w:tcBorders>
            <w:vAlign w:val="center"/>
          </w:tcPr>
          <w:p w:rsidR="0068274A" w:rsidRPr="009C25BF" w:rsidRDefault="0068274A" w:rsidP="0068274A">
            <w:pPr>
              <w:jc w:val="center"/>
              <w:rPr>
                <w:rFonts w:ascii="Arial Narrow" w:hAnsi="Arial Narrow" w:cs="Calibri"/>
                <w:color w:val="000000"/>
                <w:sz w:val="16"/>
                <w:szCs w:val="16"/>
              </w:rPr>
            </w:pPr>
            <w:r w:rsidRPr="009C25BF">
              <w:rPr>
                <w:rFonts w:ascii="Arial Narrow" w:hAnsi="Arial Narrow" w:cs="Calibri"/>
                <w:color w:val="000000"/>
                <w:sz w:val="16"/>
                <w:szCs w:val="16"/>
              </w:rPr>
              <w:t>АККУМУЛЯТОР</w:t>
            </w:r>
          </w:p>
        </w:tc>
        <w:tc>
          <w:tcPr>
            <w:tcW w:w="2126" w:type="dxa"/>
            <w:tcBorders>
              <w:top w:val="single" w:sz="4" w:space="0" w:color="auto"/>
              <w:left w:val="single" w:sz="4" w:space="0" w:color="auto"/>
              <w:bottom w:val="single" w:sz="4" w:space="0" w:color="auto"/>
              <w:right w:val="single" w:sz="4" w:space="0" w:color="auto"/>
            </w:tcBorders>
          </w:tcPr>
          <w:p w:rsidR="0068274A" w:rsidRPr="009C25BF" w:rsidRDefault="0068274A" w:rsidP="0068274A">
            <w:pPr>
              <w:jc w:val="center"/>
              <w:rPr>
                <w:rFonts w:ascii="Arial Narrow" w:hAnsi="Arial Narrow" w:cs="Calibri"/>
                <w:color w:val="000000"/>
                <w:sz w:val="16"/>
                <w:szCs w:val="16"/>
              </w:rPr>
            </w:pPr>
          </w:p>
        </w:tc>
        <w:tc>
          <w:tcPr>
            <w:tcW w:w="1134" w:type="dxa"/>
            <w:tcBorders>
              <w:left w:val="single" w:sz="4" w:space="0" w:color="auto"/>
            </w:tcBorders>
            <w:vAlign w:val="center"/>
          </w:tcPr>
          <w:p w:rsidR="0068274A" w:rsidRPr="009C25BF" w:rsidRDefault="0068274A" w:rsidP="0068274A">
            <w:pPr>
              <w:jc w:val="center"/>
              <w:rPr>
                <w:rFonts w:ascii="Arial Narrow" w:hAnsi="Arial Narrow" w:cs="Calibri"/>
                <w:color w:val="000000"/>
                <w:sz w:val="16"/>
                <w:szCs w:val="16"/>
              </w:rPr>
            </w:pPr>
            <w:r w:rsidRPr="009C25BF">
              <w:rPr>
                <w:rFonts w:ascii="Arial Narrow" w:hAnsi="Arial Narrow" w:cs="Calibri"/>
                <w:color w:val="000000"/>
                <w:sz w:val="16"/>
                <w:szCs w:val="16"/>
              </w:rPr>
              <w:t>ШТ</w:t>
            </w:r>
          </w:p>
        </w:tc>
        <w:tc>
          <w:tcPr>
            <w:tcW w:w="992" w:type="dxa"/>
            <w:vAlign w:val="center"/>
          </w:tcPr>
          <w:p w:rsidR="0068274A" w:rsidRDefault="0068274A" w:rsidP="0068274A">
            <w:pPr>
              <w:jc w:val="center"/>
              <w:rPr>
                <w:sz w:val="18"/>
                <w:szCs w:val="18"/>
              </w:rPr>
            </w:pPr>
            <w:r w:rsidRPr="009C25BF">
              <w:rPr>
                <w:rFonts w:ascii="Arial Narrow" w:hAnsi="Arial Narrow" w:cs="Calibri"/>
                <w:color w:val="000000"/>
                <w:sz w:val="16"/>
                <w:szCs w:val="16"/>
              </w:rPr>
              <w:t>11</w:t>
            </w:r>
          </w:p>
        </w:tc>
        <w:tc>
          <w:tcPr>
            <w:tcW w:w="1843" w:type="dxa"/>
            <w:vAlign w:val="center"/>
          </w:tcPr>
          <w:p w:rsidR="0068274A" w:rsidRPr="00982389" w:rsidRDefault="0068274A" w:rsidP="0068274A">
            <w:pPr>
              <w:jc w:val="center"/>
              <w:rPr>
                <w:rFonts w:ascii="Sylfaen" w:hAnsi="Sylfaen"/>
                <w:bCs/>
                <w:sz w:val="22"/>
                <w:szCs w:val="22"/>
              </w:rPr>
            </w:pPr>
          </w:p>
        </w:tc>
        <w:tc>
          <w:tcPr>
            <w:tcW w:w="1711" w:type="dxa"/>
            <w:vAlign w:val="center"/>
          </w:tcPr>
          <w:p w:rsidR="0068274A" w:rsidRPr="004D20BC" w:rsidRDefault="0068274A" w:rsidP="0068274A">
            <w:pPr>
              <w:jc w:val="center"/>
              <w:rPr>
                <w:rFonts w:ascii="Sylfaen" w:eastAsia="Calibri" w:hAnsi="Sylfaen"/>
                <w:sz w:val="22"/>
                <w:szCs w:val="22"/>
                <w:lang w:val="hy-AM"/>
              </w:rPr>
            </w:pPr>
          </w:p>
        </w:tc>
      </w:tr>
      <w:tr w:rsidR="0068274A" w:rsidRPr="004D20BC" w:rsidTr="005010E4">
        <w:trPr>
          <w:trHeight w:val="70"/>
        </w:trPr>
        <w:tc>
          <w:tcPr>
            <w:tcW w:w="519" w:type="dxa"/>
            <w:vAlign w:val="center"/>
          </w:tcPr>
          <w:p w:rsidR="0068274A" w:rsidRPr="007D2D96" w:rsidRDefault="0068274A" w:rsidP="0068274A">
            <w:pPr>
              <w:rPr>
                <w:color w:val="000000"/>
                <w:sz w:val="18"/>
                <w:szCs w:val="18"/>
              </w:rPr>
            </w:pPr>
            <w:r>
              <w:rPr>
                <w:color w:val="000000"/>
                <w:sz w:val="18"/>
                <w:szCs w:val="18"/>
              </w:rPr>
              <w:t>4</w:t>
            </w:r>
          </w:p>
        </w:tc>
        <w:tc>
          <w:tcPr>
            <w:tcW w:w="2595" w:type="dxa"/>
            <w:tcBorders>
              <w:right w:val="single" w:sz="4" w:space="0" w:color="auto"/>
            </w:tcBorders>
            <w:vAlign w:val="center"/>
          </w:tcPr>
          <w:p w:rsidR="0068274A" w:rsidRPr="009C25BF" w:rsidRDefault="0068274A" w:rsidP="0068274A">
            <w:pPr>
              <w:jc w:val="center"/>
              <w:rPr>
                <w:rFonts w:ascii="Arial Narrow" w:hAnsi="Arial Narrow" w:cs="Calibri"/>
                <w:color w:val="000000"/>
                <w:sz w:val="16"/>
                <w:szCs w:val="16"/>
              </w:rPr>
            </w:pPr>
            <w:r w:rsidRPr="009C25BF">
              <w:rPr>
                <w:rFonts w:ascii="Arial Narrow" w:hAnsi="Arial Narrow" w:cs="Calibri"/>
                <w:color w:val="000000"/>
                <w:sz w:val="16"/>
                <w:szCs w:val="16"/>
              </w:rPr>
              <w:t>АККУМУЛЯТОР</w:t>
            </w:r>
          </w:p>
        </w:tc>
        <w:tc>
          <w:tcPr>
            <w:tcW w:w="2126" w:type="dxa"/>
            <w:tcBorders>
              <w:top w:val="single" w:sz="4" w:space="0" w:color="auto"/>
              <w:left w:val="single" w:sz="4" w:space="0" w:color="auto"/>
              <w:bottom w:val="single" w:sz="4" w:space="0" w:color="auto"/>
              <w:right w:val="single" w:sz="4" w:space="0" w:color="auto"/>
            </w:tcBorders>
          </w:tcPr>
          <w:p w:rsidR="0068274A" w:rsidRPr="009C25BF" w:rsidRDefault="0068274A" w:rsidP="0068274A">
            <w:pPr>
              <w:jc w:val="center"/>
              <w:rPr>
                <w:rFonts w:ascii="Arial Narrow" w:hAnsi="Arial Narrow" w:cs="Calibri"/>
                <w:color w:val="000000"/>
                <w:sz w:val="16"/>
                <w:szCs w:val="16"/>
              </w:rPr>
            </w:pPr>
          </w:p>
        </w:tc>
        <w:tc>
          <w:tcPr>
            <w:tcW w:w="1134" w:type="dxa"/>
            <w:tcBorders>
              <w:left w:val="single" w:sz="4" w:space="0" w:color="auto"/>
            </w:tcBorders>
            <w:vAlign w:val="center"/>
          </w:tcPr>
          <w:p w:rsidR="0068274A" w:rsidRPr="009C25BF" w:rsidRDefault="0068274A" w:rsidP="0068274A">
            <w:pPr>
              <w:jc w:val="center"/>
              <w:rPr>
                <w:rFonts w:ascii="Arial Narrow" w:hAnsi="Arial Narrow" w:cs="Calibri"/>
                <w:color w:val="000000"/>
                <w:sz w:val="16"/>
                <w:szCs w:val="16"/>
              </w:rPr>
            </w:pPr>
            <w:r w:rsidRPr="009C25BF">
              <w:rPr>
                <w:rFonts w:ascii="Arial Narrow" w:hAnsi="Arial Narrow" w:cs="Calibri"/>
                <w:color w:val="000000"/>
                <w:sz w:val="16"/>
                <w:szCs w:val="16"/>
              </w:rPr>
              <w:t>ШТ</w:t>
            </w:r>
          </w:p>
        </w:tc>
        <w:tc>
          <w:tcPr>
            <w:tcW w:w="992" w:type="dxa"/>
            <w:vAlign w:val="center"/>
          </w:tcPr>
          <w:p w:rsidR="0068274A" w:rsidRDefault="0068274A" w:rsidP="0068274A">
            <w:pPr>
              <w:jc w:val="center"/>
              <w:rPr>
                <w:sz w:val="18"/>
                <w:szCs w:val="18"/>
              </w:rPr>
            </w:pPr>
            <w:r w:rsidRPr="009C25BF">
              <w:rPr>
                <w:rFonts w:ascii="Arial Narrow" w:hAnsi="Arial Narrow" w:cs="Calibri"/>
                <w:color w:val="000000"/>
                <w:sz w:val="16"/>
                <w:szCs w:val="16"/>
              </w:rPr>
              <w:t>1</w:t>
            </w:r>
          </w:p>
        </w:tc>
        <w:tc>
          <w:tcPr>
            <w:tcW w:w="1843" w:type="dxa"/>
            <w:vAlign w:val="center"/>
          </w:tcPr>
          <w:p w:rsidR="0068274A" w:rsidRPr="00982389" w:rsidRDefault="0068274A" w:rsidP="0068274A">
            <w:pPr>
              <w:jc w:val="center"/>
              <w:rPr>
                <w:rFonts w:ascii="Sylfaen" w:hAnsi="Sylfaen"/>
                <w:bCs/>
                <w:sz w:val="22"/>
                <w:szCs w:val="22"/>
              </w:rPr>
            </w:pPr>
          </w:p>
        </w:tc>
        <w:tc>
          <w:tcPr>
            <w:tcW w:w="1711" w:type="dxa"/>
            <w:vAlign w:val="center"/>
          </w:tcPr>
          <w:p w:rsidR="0068274A" w:rsidRPr="004D20BC" w:rsidRDefault="0068274A" w:rsidP="0068274A">
            <w:pPr>
              <w:jc w:val="center"/>
              <w:rPr>
                <w:rFonts w:ascii="Sylfaen" w:eastAsia="Calibri" w:hAnsi="Sylfaen"/>
                <w:sz w:val="22"/>
                <w:szCs w:val="22"/>
                <w:lang w:val="hy-AM"/>
              </w:rPr>
            </w:pPr>
          </w:p>
        </w:tc>
      </w:tr>
      <w:tr w:rsidR="0068274A" w:rsidRPr="004D20BC" w:rsidTr="005010E4">
        <w:trPr>
          <w:trHeight w:val="70"/>
        </w:trPr>
        <w:tc>
          <w:tcPr>
            <w:tcW w:w="519" w:type="dxa"/>
            <w:vAlign w:val="center"/>
          </w:tcPr>
          <w:p w:rsidR="0068274A" w:rsidRPr="007D2D96" w:rsidRDefault="0068274A" w:rsidP="0068274A">
            <w:pPr>
              <w:rPr>
                <w:color w:val="000000"/>
                <w:sz w:val="18"/>
                <w:szCs w:val="18"/>
              </w:rPr>
            </w:pPr>
            <w:r>
              <w:rPr>
                <w:color w:val="000000"/>
                <w:sz w:val="18"/>
                <w:szCs w:val="18"/>
              </w:rPr>
              <w:t>5</w:t>
            </w:r>
          </w:p>
        </w:tc>
        <w:tc>
          <w:tcPr>
            <w:tcW w:w="2595" w:type="dxa"/>
            <w:tcBorders>
              <w:right w:val="single" w:sz="4" w:space="0" w:color="auto"/>
            </w:tcBorders>
            <w:vAlign w:val="center"/>
          </w:tcPr>
          <w:p w:rsidR="0068274A" w:rsidRPr="009C25BF" w:rsidRDefault="0068274A" w:rsidP="0068274A">
            <w:pPr>
              <w:jc w:val="center"/>
              <w:rPr>
                <w:rFonts w:ascii="Arial Narrow" w:hAnsi="Arial Narrow" w:cs="Calibri"/>
                <w:color w:val="000000"/>
                <w:sz w:val="16"/>
                <w:szCs w:val="16"/>
              </w:rPr>
            </w:pPr>
            <w:r w:rsidRPr="009C25BF">
              <w:rPr>
                <w:rFonts w:ascii="Arial Narrow" w:hAnsi="Arial Narrow" w:cs="Calibri"/>
                <w:color w:val="000000"/>
                <w:sz w:val="16"/>
                <w:szCs w:val="16"/>
              </w:rPr>
              <w:t>БАТАРЕЯ АККУМУЛЯТОРНАЯ</w:t>
            </w:r>
          </w:p>
        </w:tc>
        <w:tc>
          <w:tcPr>
            <w:tcW w:w="2126" w:type="dxa"/>
            <w:tcBorders>
              <w:top w:val="single" w:sz="4" w:space="0" w:color="auto"/>
              <w:left w:val="single" w:sz="4" w:space="0" w:color="auto"/>
              <w:bottom w:val="single" w:sz="4" w:space="0" w:color="auto"/>
              <w:right w:val="single" w:sz="4" w:space="0" w:color="auto"/>
            </w:tcBorders>
          </w:tcPr>
          <w:p w:rsidR="0068274A" w:rsidRPr="009C25BF" w:rsidRDefault="0068274A" w:rsidP="0068274A">
            <w:pPr>
              <w:jc w:val="center"/>
              <w:rPr>
                <w:rFonts w:ascii="Arial Narrow" w:hAnsi="Arial Narrow" w:cs="Calibri"/>
                <w:color w:val="000000"/>
                <w:sz w:val="16"/>
                <w:szCs w:val="16"/>
              </w:rPr>
            </w:pPr>
          </w:p>
        </w:tc>
        <w:tc>
          <w:tcPr>
            <w:tcW w:w="1134" w:type="dxa"/>
            <w:tcBorders>
              <w:left w:val="single" w:sz="4" w:space="0" w:color="auto"/>
            </w:tcBorders>
            <w:vAlign w:val="center"/>
          </w:tcPr>
          <w:p w:rsidR="0068274A" w:rsidRPr="009C25BF" w:rsidRDefault="0068274A" w:rsidP="0068274A">
            <w:pPr>
              <w:jc w:val="center"/>
              <w:rPr>
                <w:rFonts w:ascii="Arial Narrow" w:hAnsi="Arial Narrow" w:cs="Calibri"/>
                <w:color w:val="000000"/>
                <w:sz w:val="16"/>
                <w:szCs w:val="16"/>
              </w:rPr>
            </w:pPr>
            <w:r w:rsidRPr="009C25BF">
              <w:rPr>
                <w:rFonts w:ascii="Arial Narrow" w:hAnsi="Arial Narrow" w:cs="Calibri"/>
                <w:color w:val="000000"/>
                <w:sz w:val="16"/>
                <w:szCs w:val="16"/>
              </w:rPr>
              <w:t>ШТ</w:t>
            </w:r>
          </w:p>
        </w:tc>
        <w:tc>
          <w:tcPr>
            <w:tcW w:w="992" w:type="dxa"/>
            <w:vAlign w:val="center"/>
          </w:tcPr>
          <w:p w:rsidR="0068274A" w:rsidRDefault="0068274A" w:rsidP="0068274A">
            <w:pPr>
              <w:jc w:val="center"/>
              <w:rPr>
                <w:sz w:val="18"/>
                <w:szCs w:val="18"/>
              </w:rPr>
            </w:pPr>
            <w:r w:rsidRPr="009C25BF">
              <w:rPr>
                <w:rFonts w:ascii="Arial Narrow" w:hAnsi="Arial Narrow" w:cs="Calibri"/>
                <w:color w:val="000000"/>
                <w:sz w:val="16"/>
                <w:szCs w:val="16"/>
              </w:rPr>
              <w:t>1</w:t>
            </w:r>
          </w:p>
        </w:tc>
        <w:tc>
          <w:tcPr>
            <w:tcW w:w="1843" w:type="dxa"/>
            <w:vAlign w:val="center"/>
          </w:tcPr>
          <w:p w:rsidR="0068274A" w:rsidRPr="00982389" w:rsidRDefault="0068274A" w:rsidP="0068274A">
            <w:pPr>
              <w:jc w:val="center"/>
              <w:rPr>
                <w:rFonts w:ascii="Sylfaen" w:hAnsi="Sylfaen"/>
                <w:bCs/>
                <w:sz w:val="22"/>
                <w:szCs w:val="22"/>
              </w:rPr>
            </w:pPr>
          </w:p>
        </w:tc>
        <w:tc>
          <w:tcPr>
            <w:tcW w:w="1711" w:type="dxa"/>
            <w:vAlign w:val="center"/>
          </w:tcPr>
          <w:p w:rsidR="0068274A" w:rsidRPr="004D20BC" w:rsidRDefault="0068274A" w:rsidP="0068274A">
            <w:pPr>
              <w:jc w:val="center"/>
              <w:rPr>
                <w:rFonts w:ascii="Sylfaen" w:eastAsia="Calibri" w:hAnsi="Sylfaen"/>
                <w:sz w:val="22"/>
                <w:szCs w:val="22"/>
                <w:lang w:val="hy-AM"/>
              </w:rPr>
            </w:pPr>
          </w:p>
        </w:tc>
      </w:tr>
      <w:tr w:rsidR="0068274A" w:rsidRPr="004D20BC" w:rsidTr="0068274A">
        <w:trPr>
          <w:trHeight w:val="70"/>
        </w:trPr>
        <w:tc>
          <w:tcPr>
            <w:tcW w:w="7366" w:type="dxa"/>
            <w:gridSpan w:val="5"/>
            <w:vAlign w:val="center"/>
          </w:tcPr>
          <w:p w:rsidR="0068274A" w:rsidRPr="0068274A" w:rsidRDefault="0068274A" w:rsidP="008251CC">
            <w:pPr>
              <w:jc w:val="center"/>
              <w:rPr>
                <w:b/>
                <w:sz w:val="18"/>
                <w:szCs w:val="18"/>
              </w:rPr>
            </w:pPr>
            <w:r w:rsidRPr="004D20BC">
              <w:rPr>
                <w:rFonts w:eastAsia="Calibri"/>
                <w:b/>
                <w:sz w:val="22"/>
                <w:szCs w:val="22"/>
              </w:rPr>
              <w:t xml:space="preserve">ИТОГО:/ </w:t>
            </w:r>
            <w:r w:rsidRPr="004D20BC">
              <w:rPr>
                <w:rFonts w:ascii="Sylfaen" w:eastAsia="Calibri" w:hAnsi="Sylfaen" w:cs="Sylfaen"/>
                <w:b/>
                <w:sz w:val="22"/>
                <w:szCs w:val="22"/>
              </w:rPr>
              <w:t>Ընդամենը՝</w:t>
            </w:r>
          </w:p>
        </w:tc>
        <w:tc>
          <w:tcPr>
            <w:tcW w:w="1843" w:type="dxa"/>
            <w:vAlign w:val="center"/>
          </w:tcPr>
          <w:p w:rsidR="0068274A" w:rsidRPr="00982389" w:rsidRDefault="0068274A" w:rsidP="008251CC">
            <w:pPr>
              <w:jc w:val="center"/>
              <w:rPr>
                <w:rFonts w:ascii="Sylfaen" w:hAnsi="Sylfaen"/>
                <w:bCs/>
                <w:sz w:val="22"/>
                <w:szCs w:val="22"/>
              </w:rPr>
            </w:pPr>
          </w:p>
        </w:tc>
        <w:tc>
          <w:tcPr>
            <w:tcW w:w="1711" w:type="dxa"/>
            <w:vAlign w:val="center"/>
          </w:tcPr>
          <w:p w:rsidR="0068274A" w:rsidRPr="004D20BC" w:rsidRDefault="0068274A" w:rsidP="008251CC">
            <w:pPr>
              <w:jc w:val="center"/>
              <w:rPr>
                <w:rFonts w:ascii="Sylfaen" w:eastAsia="Calibri" w:hAnsi="Sylfaen"/>
                <w:sz w:val="22"/>
                <w:szCs w:val="22"/>
                <w:lang w:val="hy-AM"/>
              </w:rPr>
            </w:pPr>
          </w:p>
        </w:tc>
      </w:tr>
      <w:tr w:rsidR="0068274A" w:rsidRPr="004D20BC" w:rsidTr="00A329D6">
        <w:trPr>
          <w:trHeight w:val="334"/>
        </w:trPr>
        <w:tc>
          <w:tcPr>
            <w:tcW w:w="10920" w:type="dxa"/>
            <w:gridSpan w:val="7"/>
            <w:vAlign w:val="center"/>
          </w:tcPr>
          <w:p w:rsidR="0068274A" w:rsidRPr="0068274A" w:rsidRDefault="0068274A" w:rsidP="008251CC">
            <w:pPr>
              <w:jc w:val="center"/>
              <w:rPr>
                <w:rFonts w:ascii="Sylfaen" w:eastAsia="Calibri" w:hAnsi="Sylfaen"/>
                <w:sz w:val="22"/>
                <w:szCs w:val="22"/>
              </w:rPr>
            </w:pPr>
            <w:r w:rsidRPr="0068274A">
              <w:rPr>
                <w:b/>
                <w:bCs/>
                <w:sz w:val="18"/>
                <w:szCs w:val="22"/>
              </w:rPr>
              <w:t>Лот №2</w:t>
            </w:r>
          </w:p>
        </w:tc>
      </w:tr>
      <w:tr w:rsidR="005010E4" w:rsidRPr="004D20BC" w:rsidTr="005010E4">
        <w:trPr>
          <w:trHeight w:val="334"/>
        </w:trPr>
        <w:tc>
          <w:tcPr>
            <w:tcW w:w="519" w:type="dxa"/>
            <w:vAlign w:val="center"/>
          </w:tcPr>
          <w:p w:rsidR="005010E4" w:rsidRPr="007D2D96" w:rsidRDefault="005010E4" w:rsidP="005010E4">
            <w:pPr>
              <w:rPr>
                <w:color w:val="000000"/>
                <w:sz w:val="18"/>
                <w:szCs w:val="18"/>
              </w:rPr>
            </w:pPr>
            <w:r>
              <w:rPr>
                <w:color w:val="000000"/>
                <w:sz w:val="18"/>
                <w:szCs w:val="18"/>
              </w:rPr>
              <w:t>6</w:t>
            </w:r>
          </w:p>
        </w:tc>
        <w:tc>
          <w:tcPr>
            <w:tcW w:w="2595" w:type="dxa"/>
            <w:tcBorders>
              <w:right w:val="single" w:sz="4" w:space="0" w:color="auto"/>
            </w:tcBorders>
            <w:vAlign w:val="center"/>
          </w:tcPr>
          <w:p w:rsidR="005010E4" w:rsidRPr="009C25BF" w:rsidRDefault="005010E4" w:rsidP="005010E4">
            <w:pPr>
              <w:jc w:val="center"/>
              <w:rPr>
                <w:rFonts w:ascii="Arial Narrow" w:hAnsi="Arial Narrow" w:cs="Calibri"/>
                <w:color w:val="000000"/>
                <w:sz w:val="16"/>
                <w:szCs w:val="16"/>
              </w:rPr>
            </w:pPr>
            <w:r w:rsidRPr="009C25BF">
              <w:rPr>
                <w:rFonts w:ascii="Arial Narrow" w:hAnsi="Arial Narrow" w:cs="Calibri"/>
                <w:color w:val="000000"/>
                <w:sz w:val="16"/>
                <w:szCs w:val="16"/>
              </w:rPr>
              <w:t>БАТАРЕЯ АККУМУЛЯТОРНАЯ СВИНЦОВО-КИСЛОТНАЯ ГЕРМЕТИЗИРОВАННАЯ</w:t>
            </w:r>
          </w:p>
        </w:tc>
        <w:tc>
          <w:tcPr>
            <w:tcW w:w="2126" w:type="dxa"/>
            <w:tcBorders>
              <w:top w:val="single" w:sz="4" w:space="0" w:color="auto"/>
              <w:left w:val="single" w:sz="4" w:space="0" w:color="auto"/>
              <w:bottom w:val="single" w:sz="4" w:space="0" w:color="auto"/>
              <w:right w:val="single" w:sz="4" w:space="0" w:color="auto"/>
            </w:tcBorders>
          </w:tcPr>
          <w:p w:rsidR="005010E4" w:rsidRPr="009C25BF" w:rsidRDefault="005010E4" w:rsidP="005010E4">
            <w:pPr>
              <w:jc w:val="center"/>
              <w:rPr>
                <w:rFonts w:ascii="Arial Narrow" w:hAnsi="Arial Narrow" w:cs="Calibri"/>
                <w:color w:val="000000"/>
                <w:sz w:val="16"/>
                <w:szCs w:val="16"/>
              </w:rPr>
            </w:pPr>
          </w:p>
          <w:p w:rsidR="005010E4" w:rsidRPr="009C25BF" w:rsidRDefault="005010E4" w:rsidP="005010E4">
            <w:pPr>
              <w:jc w:val="center"/>
              <w:rPr>
                <w:rFonts w:ascii="Arial Narrow" w:hAnsi="Arial Narrow" w:cs="Calibri"/>
                <w:color w:val="000000"/>
                <w:sz w:val="16"/>
                <w:szCs w:val="16"/>
              </w:rPr>
            </w:pPr>
          </w:p>
        </w:tc>
        <w:tc>
          <w:tcPr>
            <w:tcW w:w="1134" w:type="dxa"/>
            <w:tcBorders>
              <w:left w:val="single" w:sz="4" w:space="0" w:color="auto"/>
            </w:tcBorders>
            <w:vAlign w:val="center"/>
          </w:tcPr>
          <w:p w:rsidR="005010E4" w:rsidRPr="009C25BF" w:rsidRDefault="005010E4" w:rsidP="005010E4">
            <w:pPr>
              <w:jc w:val="center"/>
              <w:rPr>
                <w:rFonts w:ascii="Arial Narrow" w:hAnsi="Arial Narrow" w:cs="Calibri"/>
                <w:color w:val="000000"/>
                <w:sz w:val="16"/>
                <w:szCs w:val="16"/>
              </w:rPr>
            </w:pPr>
            <w:r w:rsidRPr="009C25BF">
              <w:rPr>
                <w:rFonts w:ascii="Arial Narrow" w:hAnsi="Arial Narrow" w:cs="Calibri"/>
                <w:color w:val="000000"/>
                <w:sz w:val="16"/>
                <w:szCs w:val="16"/>
              </w:rPr>
              <w:t>ШТ</w:t>
            </w:r>
          </w:p>
        </w:tc>
        <w:tc>
          <w:tcPr>
            <w:tcW w:w="992" w:type="dxa"/>
            <w:vAlign w:val="center"/>
          </w:tcPr>
          <w:p w:rsidR="005010E4" w:rsidRDefault="005010E4" w:rsidP="005010E4">
            <w:pPr>
              <w:jc w:val="center"/>
              <w:rPr>
                <w:sz w:val="18"/>
                <w:szCs w:val="18"/>
              </w:rPr>
            </w:pPr>
            <w:r w:rsidRPr="009C25BF">
              <w:rPr>
                <w:rFonts w:ascii="Arial Narrow" w:hAnsi="Arial Narrow" w:cs="Calibri"/>
                <w:color w:val="000000"/>
                <w:sz w:val="16"/>
                <w:szCs w:val="16"/>
              </w:rPr>
              <w:t>4</w:t>
            </w:r>
          </w:p>
        </w:tc>
        <w:tc>
          <w:tcPr>
            <w:tcW w:w="1843" w:type="dxa"/>
            <w:vAlign w:val="center"/>
          </w:tcPr>
          <w:p w:rsidR="005010E4" w:rsidRPr="00982389" w:rsidRDefault="005010E4" w:rsidP="005010E4">
            <w:pPr>
              <w:jc w:val="center"/>
              <w:rPr>
                <w:rFonts w:ascii="Sylfaen" w:hAnsi="Sylfaen"/>
                <w:bCs/>
                <w:sz w:val="22"/>
                <w:szCs w:val="22"/>
              </w:rPr>
            </w:pPr>
          </w:p>
        </w:tc>
        <w:tc>
          <w:tcPr>
            <w:tcW w:w="1711" w:type="dxa"/>
            <w:vAlign w:val="center"/>
          </w:tcPr>
          <w:p w:rsidR="005010E4" w:rsidRPr="004D20BC" w:rsidRDefault="005010E4" w:rsidP="005010E4">
            <w:pPr>
              <w:jc w:val="center"/>
              <w:rPr>
                <w:rFonts w:ascii="Sylfaen" w:eastAsia="Calibri" w:hAnsi="Sylfaen"/>
                <w:sz w:val="22"/>
                <w:szCs w:val="22"/>
                <w:lang w:val="hy-AM"/>
              </w:rPr>
            </w:pPr>
          </w:p>
        </w:tc>
      </w:tr>
      <w:tr w:rsidR="003000A0" w:rsidRPr="004D20BC" w:rsidTr="003000A0">
        <w:trPr>
          <w:trHeight w:val="124"/>
        </w:trPr>
        <w:tc>
          <w:tcPr>
            <w:tcW w:w="7366" w:type="dxa"/>
            <w:gridSpan w:val="5"/>
            <w:tcBorders>
              <w:right w:val="single" w:sz="4" w:space="0" w:color="auto"/>
            </w:tcBorders>
            <w:vAlign w:val="center"/>
          </w:tcPr>
          <w:p w:rsidR="003000A0" w:rsidRPr="004D20BC" w:rsidRDefault="003000A0" w:rsidP="003000A0">
            <w:pPr>
              <w:jc w:val="center"/>
              <w:rPr>
                <w:rFonts w:ascii="Sylfaen" w:eastAsia="Calibri" w:hAnsi="Sylfaen"/>
                <w:sz w:val="22"/>
                <w:szCs w:val="22"/>
              </w:rPr>
            </w:pPr>
            <w:r w:rsidRPr="004D20BC">
              <w:rPr>
                <w:rFonts w:eastAsia="Calibri"/>
                <w:b/>
                <w:sz w:val="22"/>
                <w:szCs w:val="22"/>
              </w:rPr>
              <w:t xml:space="preserve">ИТОГО:/ </w:t>
            </w:r>
            <w:r w:rsidRPr="004D20BC">
              <w:rPr>
                <w:rFonts w:ascii="Sylfaen" w:eastAsia="Calibri" w:hAnsi="Sylfaen" w:cs="Sylfaen"/>
                <w:b/>
                <w:sz w:val="22"/>
                <w:szCs w:val="22"/>
              </w:rPr>
              <w:t>Ընդամենը՝</w:t>
            </w:r>
          </w:p>
        </w:tc>
        <w:tc>
          <w:tcPr>
            <w:tcW w:w="1843" w:type="dxa"/>
            <w:tcBorders>
              <w:left w:val="single" w:sz="4" w:space="0" w:color="auto"/>
            </w:tcBorders>
            <w:vAlign w:val="center"/>
          </w:tcPr>
          <w:p w:rsidR="003000A0" w:rsidRPr="004D20BC" w:rsidRDefault="003000A0" w:rsidP="003000A0">
            <w:pPr>
              <w:jc w:val="center"/>
              <w:rPr>
                <w:rFonts w:ascii="Sylfaen" w:hAnsi="Sylfaen"/>
                <w:bCs/>
                <w:sz w:val="22"/>
                <w:szCs w:val="22"/>
              </w:rPr>
            </w:pPr>
          </w:p>
        </w:tc>
        <w:tc>
          <w:tcPr>
            <w:tcW w:w="1711" w:type="dxa"/>
            <w:vAlign w:val="center"/>
          </w:tcPr>
          <w:p w:rsidR="003000A0" w:rsidRPr="004D20BC" w:rsidRDefault="003000A0" w:rsidP="003000A0">
            <w:pPr>
              <w:jc w:val="center"/>
              <w:rPr>
                <w:rFonts w:ascii="Sylfaen" w:eastAsia="Calibri" w:hAnsi="Sylfaen"/>
                <w:sz w:val="22"/>
                <w:szCs w:val="22"/>
              </w:rPr>
            </w:pPr>
          </w:p>
        </w:tc>
      </w:tr>
    </w:tbl>
    <w:p w:rsidR="003000A0" w:rsidRPr="004D20BC" w:rsidRDefault="003000A0" w:rsidP="003000A0">
      <w:pPr>
        <w:rPr>
          <w:rFonts w:eastAsia="Calibri"/>
          <w:sz w:val="26"/>
          <w:szCs w:val="26"/>
          <w:lang w:val="hy-AM" w:eastAsia="en-US"/>
        </w:rPr>
      </w:pPr>
    </w:p>
    <w:tbl>
      <w:tblPr>
        <w:tblStyle w:val="aff8"/>
        <w:tblW w:w="109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9"/>
        <w:gridCol w:w="303"/>
        <w:gridCol w:w="5098"/>
      </w:tblGrid>
      <w:tr w:rsidR="003000A0" w:rsidRPr="009D1E65" w:rsidTr="003000A0">
        <w:trPr>
          <w:trHeight w:val="1657"/>
        </w:trPr>
        <w:tc>
          <w:tcPr>
            <w:tcW w:w="5153" w:type="dxa"/>
          </w:tcPr>
          <w:p w:rsidR="003000A0" w:rsidRPr="00286A3F" w:rsidRDefault="003000A0" w:rsidP="003000A0">
            <w:pPr>
              <w:tabs>
                <w:tab w:val="left" w:pos="1333"/>
              </w:tabs>
              <w:ind w:left="454"/>
              <w:jc w:val="center"/>
              <w:rPr>
                <w:rFonts w:eastAsiaTheme="minorHAnsi"/>
                <w:b/>
                <w:lang w:eastAsia="en-US"/>
              </w:rPr>
            </w:pPr>
          </w:p>
          <w:p w:rsidR="003000A0" w:rsidRPr="00286A3F" w:rsidRDefault="003000A0" w:rsidP="003000A0">
            <w:pPr>
              <w:tabs>
                <w:tab w:val="left" w:pos="1333"/>
              </w:tabs>
              <w:ind w:left="454"/>
              <w:jc w:val="center"/>
              <w:rPr>
                <w:rFonts w:eastAsiaTheme="minorHAnsi"/>
                <w:b/>
                <w:lang w:eastAsia="en-US"/>
              </w:rPr>
            </w:pPr>
          </w:p>
          <w:p w:rsidR="003000A0" w:rsidRPr="00286A3F" w:rsidRDefault="003000A0" w:rsidP="003000A0">
            <w:pPr>
              <w:tabs>
                <w:tab w:val="left" w:pos="1333"/>
              </w:tabs>
              <w:ind w:left="454"/>
              <w:jc w:val="center"/>
              <w:rPr>
                <w:rFonts w:eastAsiaTheme="minorHAnsi"/>
                <w:b/>
                <w:lang w:eastAsia="en-US"/>
              </w:rPr>
            </w:pPr>
            <w:r w:rsidRPr="00286A3F">
              <w:rPr>
                <w:rFonts w:eastAsiaTheme="minorHAnsi"/>
                <w:b/>
                <w:lang w:eastAsia="en-US"/>
              </w:rPr>
              <w:t>«ПОКУПАТЕЛЬ»</w:t>
            </w:r>
          </w:p>
          <w:p w:rsidR="003000A0" w:rsidRDefault="003000A0" w:rsidP="003000A0">
            <w:pPr>
              <w:tabs>
                <w:tab w:val="left" w:pos="1333"/>
              </w:tabs>
              <w:ind w:left="454"/>
              <w:jc w:val="center"/>
              <w:rPr>
                <w:rFonts w:eastAsiaTheme="minorHAnsi"/>
                <w:b/>
                <w:lang w:eastAsia="en-US"/>
              </w:rPr>
            </w:pPr>
            <w:r w:rsidRPr="00286A3F">
              <w:rPr>
                <w:rFonts w:eastAsiaTheme="minorHAnsi"/>
                <w:b/>
                <w:lang w:eastAsia="en-US"/>
              </w:rPr>
              <w:t xml:space="preserve">ЗАО «Южно-Кавказская железная </w:t>
            </w:r>
          </w:p>
          <w:p w:rsidR="003000A0" w:rsidRPr="00286A3F" w:rsidRDefault="003000A0" w:rsidP="003000A0">
            <w:pPr>
              <w:tabs>
                <w:tab w:val="left" w:pos="1333"/>
              </w:tabs>
              <w:ind w:left="454"/>
              <w:jc w:val="center"/>
              <w:rPr>
                <w:rFonts w:eastAsiaTheme="minorHAnsi"/>
                <w:b/>
                <w:lang w:eastAsia="en-US"/>
              </w:rPr>
            </w:pPr>
            <w:r w:rsidRPr="00286A3F">
              <w:rPr>
                <w:rFonts w:eastAsiaTheme="minorHAnsi"/>
                <w:b/>
                <w:lang w:eastAsia="en-US"/>
              </w:rPr>
              <w:t>дорога»</w:t>
            </w:r>
          </w:p>
          <w:p w:rsidR="003000A0" w:rsidRDefault="003000A0" w:rsidP="003000A0">
            <w:pPr>
              <w:tabs>
                <w:tab w:val="left" w:pos="1333"/>
              </w:tabs>
              <w:ind w:left="454"/>
              <w:rPr>
                <w:rFonts w:eastAsiaTheme="minorHAnsi"/>
                <w:b/>
                <w:lang w:eastAsia="en-US"/>
              </w:rPr>
            </w:pPr>
          </w:p>
          <w:p w:rsidR="003000A0" w:rsidRPr="00286A3F" w:rsidRDefault="003000A0" w:rsidP="003000A0">
            <w:pPr>
              <w:tabs>
                <w:tab w:val="left" w:pos="1333"/>
              </w:tabs>
              <w:ind w:left="454"/>
              <w:rPr>
                <w:rFonts w:eastAsiaTheme="minorHAnsi"/>
                <w:b/>
                <w:lang w:eastAsia="en-US"/>
              </w:rPr>
            </w:pPr>
          </w:p>
          <w:p w:rsidR="003000A0" w:rsidRPr="00286A3F" w:rsidRDefault="003000A0" w:rsidP="003000A0">
            <w:pPr>
              <w:tabs>
                <w:tab w:val="left" w:pos="1333"/>
              </w:tabs>
              <w:ind w:left="454"/>
              <w:rPr>
                <w:rFonts w:eastAsiaTheme="minorHAnsi"/>
                <w:b/>
                <w:lang w:eastAsia="en-US"/>
              </w:rPr>
            </w:pPr>
            <w:r w:rsidRPr="00286A3F">
              <w:rPr>
                <w:rFonts w:eastAsiaTheme="minorHAnsi"/>
                <w:b/>
                <w:lang w:eastAsia="en-US"/>
              </w:rPr>
              <w:t>Генеральный</w:t>
            </w:r>
          </w:p>
          <w:p w:rsidR="003000A0" w:rsidRPr="00286A3F" w:rsidRDefault="003000A0" w:rsidP="003000A0">
            <w:pPr>
              <w:ind w:left="454"/>
              <w:rPr>
                <w:rFonts w:eastAsiaTheme="minorHAnsi"/>
                <w:b/>
                <w:lang w:eastAsia="en-US"/>
              </w:rPr>
            </w:pPr>
            <w:r w:rsidRPr="00286A3F">
              <w:rPr>
                <w:rFonts w:eastAsiaTheme="minorHAnsi"/>
                <w:b/>
                <w:lang w:eastAsia="en-US"/>
              </w:rPr>
              <w:t>директор: ____________ А. В. Мельников</w:t>
            </w:r>
          </w:p>
          <w:p w:rsidR="003000A0" w:rsidRPr="00286A3F" w:rsidRDefault="003000A0" w:rsidP="003000A0">
            <w:pPr>
              <w:ind w:left="454"/>
              <w:rPr>
                <w:lang w:val="hy-AM"/>
              </w:rPr>
            </w:pPr>
          </w:p>
          <w:p w:rsidR="003000A0" w:rsidRPr="00286A3F" w:rsidRDefault="003000A0" w:rsidP="003000A0">
            <w:pPr>
              <w:rPr>
                <w:lang w:val="hy-AM"/>
              </w:rPr>
            </w:pPr>
          </w:p>
        </w:tc>
        <w:tc>
          <w:tcPr>
            <w:tcW w:w="283" w:type="dxa"/>
          </w:tcPr>
          <w:p w:rsidR="003000A0" w:rsidRPr="00286A3F" w:rsidRDefault="003000A0" w:rsidP="003000A0">
            <w:pPr>
              <w:ind w:left="454"/>
              <w:rPr>
                <w:lang w:val="hy-AM"/>
              </w:rPr>
            </w:pPr>
          </w:p>
        </w:tc>
        <w:tc>
          <w:tcPr>
            <w:tcW w:w="4768" w:type="dxa"/>
          </w:tcPr>
          <w:p w:rsidR="003000A0" w:rsidRPr="00286A3F" w:rsidRDefault="003000A0" w:rsidP="003000A0">
            <w:pPr>
              <w:ind w:left="454"/>
              <w:jc w:val="center"/>
              <w:rPr>
                <w:rFonts w:eastAsiaTheme="minorHAnsi"/>
                <w:b/>
                <w:lang w:val="hy-AM" w:eastAsia="en-US"/>
              </w:rPr>
            </w:pPr>
          </w:p>
          <w:p w:rsidR="003000A0" w:rsidRPr="00286A3F" w:rsidRDefault="003000A0" w:rsidP="003000A0">
            <w:pPr>
              <w:ind w:left="454"/>
              <w:jc w:val="center"/>
              <w:rPr>
                <w:rFonts w:eastAsiaTheme="minorHAnsi"/>
                <w:b/>
                <w:lang w:val="hy-AM" w:eastAsia="en-US"/>
              </w:rPr>
            </w:pPr>
          </w:p>
          <w:p w:rsidR="003000A0" w:rsidRPr="00286A3F" w:rsidRDefault="003000A0" w:rsidP="003000A0">
            <w:pPr>
              <w:ind w:left="454"/>
              <w:jc w:val="center"/>
              <w:rPr>
                <w:rFonts w:eastAsiaTheme="minorHAnsi"/>
                <w:b/>
                <w:lang w:val="hy-AM" w:eastAsia="en-US"/>
              </w:rPr>
            </w:pPr>
            <w:r w:rsidRPr="00286A3F">
              <w:rPr>
                <w:rFonts w:eastAsiaTheme="minorHAnsi"/>
                <w:b/>
                <w:lang w:val="hy-AM" w:eastAsia="en-US"/>
              </w:rPr>
              <w:t>«</w:t>
            </w:r>
            <w:r w:rsidRPr="00286A3F">
              <w:rPr>
                <w:rFonts w:ascii="Sylfaen" w:eastAsiaTheme="minorHAnsi" w:hAnsi="Sylfaen" w:cs="Sylfaen"/>
                <w:b/>
                <w:lang w:val="hy-AM" w:eastAsia="en-US"/>
              </w:rPr>
              <w:t>ԳՆՈՐԴ</w:t>
            </w:r>
            <w:r w:rsidRPr="00286A3F">
              <w:rPr>
                <w:rFonts w:eastAsiaTheme="minorHAnsi"/>
                <w:b/>
                <w:lang w:val="hy-AM" w:eastAsia="en-US"/>
              </w:rPr>
              <w:t>»</w:t>
            </w:r>
          </w:p>
          <w:p w:rsidR="003000A0" w:rsidRPr="00286A3F" w:rsidRDefault="003000A0" w:rsidP="003000A0">
            <w:pPr>
              <w:ind w:left="454"/>
              <w:jc w:val="center"/>
              <w:rPr>
                <w:rFonts w:eastAsiaTheme="minorHAnsi"/>
                <w:b/>
                <w:lang w:val="hy-AM" w:eastAsia="en-US"/>
              </w:rPr>
            </w:pPr>
            <w:r w:rsidRPr="00286A3F">
              <w:rPr>
                <w:rFonts w:eastAsiaTheme="minorHAnsi"/>
                <w:b/>
                <w:lang w:val="hy-AM" w:eastAsia="en-US"/>
              </w:rPr>
              <w:t>«</w:t>
            </w:r>
            <w:r w:rsidRPr="00286A3F">
              <w:rPr>
                <w:rFonts w:ascii="Sylfaen" w:eastAsiaTheme="minorHAnsi" w:hAnsi="Sylfaen" w:cs="Sylfaen"/>
                <w:b/>
                <w:lang w:val="hy-AM" w:eastAsia="en-US"/>
              </w:rPr>
              <w:t>Հարավկովկասյան</w:t>
            </w:r>
            <w:r w:rsidRPr="00286A3F">
              <w:rPr>
                <w:rFonts w:eastAsiaTheme="minorHAnsi"/>
                <w:b/>
                <w:lang w:val="hy-AM" w:eastAsia="en-US"/>
              </w:rPr>
              <w:t xml:space="preserve"> </w:t>
            </w:r>
            <w:r w:rsidRPr="00286A3F">
              <w:rPr>
                <w:rFonts w:ascii="Sylfaen" w:eastAsiaTheme="minorHAnsi" w:hAnsi="Sylfaen" w:cs="Sylfaen"/>
                <w:b/>
                <w:lang w:val="hy-AM" w:eastAsia="en-US"/>
              </w:rPr>
              <w:t>երկաթուղի</w:t>
            </w:r>
            <w:r w:rsidRPr="00286A3F">
              <w:rPr>
                <w:rFonts w:eastAsiaTheme="minorHAnsi"/>
                <w:b/>
                <w:lang w:val="hy-AM" w:eastAsia="en-US"/>
              </w:rPr>
              <w:t xml:space="preserve">» </w:t>
            </w:r>
            <w:r w:rsidRPr="00286A3F">
              <w:rPr>
                <w:rFonts w:ascii="Sylfaen" w:eastAsiaTheme="minorHAnsi" w:hAnsi="Sylfaen" w:cs="Sylfaen"/>
                <w:b/>
                <w:lang w:val="hy-AM" w:eastAsia="en-US"/>
              </w:rPr>
              <w:t>ՓԲԸ</w:t>
            </w:r>
          </w:p>
          <w:p w:rsidR="003000A0" w:rsidRPr="00286A3F" w:rsidRDefault="003000A0" w:rsidP="003000A0">
            <w:pPr>
              <w:ind w:left="454"/>
              <w:jc w:val="center"/>
              <w:rPr>
                <w:rFonts w:eastAsiaTheme="minorHAnsi"/>
                <w:b/>
                <w:lang w:val="hy-AM" w:eastAsia="en-US"/>
              </w:rPr>
            </w:pPr>
          </w:p>
          <w:p w:rsidR="003000A0" w:rsidRPr="00286A3F" w:rsidRDefault="003000A0" w:rsidP="003000A0">
            <w:pPr>
              <w:ind w:left="454"/>
              <w:jc w:val="center"/>
              <w:rPr>
                <w:rFonts w:eastAsiaTheme="minorHAnsi"/>
                <w:b/>
                <w:lang w:val="hy-AM" w:eastAsia="en-US"/>
              </w:rPr>
            </w:pPr>
          </w:p>
          <w:p w:rsidR="003000A0" w:rsidRPr="00286A3F" w:rsidRDefault="003000A0" w:rsidP="003000A0">
            <w:pPr>
              <w:ind w:left="454"/>
              <w:rPr>
                <w:rFonts w:eastAsiaTheme="minorHAnsi"/>
                <w:b/>
                <w:lang w:val="hy-AM" w:eastAsia="en-US"/>
              </w:rPr>
            </w:pPr>
            <w:r w:rsidRPr="00286A3F">
              <w:rPr>
                <w:rFonts w:ascii="Sylfaen" w:eastAsiaTheme="minorHAnsi" w:hAnsi="Sylfaen" w:cs="Sylfaen"/>
                <w:b/>
                <w:lang w:val="hy-AM" w:eastAsia="en-US"/>
              </w:rPr>
              <w:t>Գլխավոր</w:t>
            </w:r>
          </w:p>
          <w:p w:rsidR="003000A0" w:rsidRPr="00286A3F" w:rsidRDefault="003000A0" w:rsidP="003000A0">
            <w:pPr>
              <w:ind w:left="454"/>
              <w:rPr>
                <w:rFonts w:ascii="Sylfaen" w:eastAsiaTheme="minorHAnsi" w:hAnsi="Sylfaen" w:cs="Sylfaen"/>
                <w:b/>
                <w:lang w:val="hy-AM" w:eastAsia="en-US"/>
              </w:rPr>
            </w:pPr>
            <w:r w:rsidRPr="00286A3F">
              <w:rPr>
                <w:rFonts w:ascii="Sylfaen" w:eastAsiaTheme="minorHAnsi" w:hAnsi="Sylfaen" w:cs="Sylfaen"/>
                <w:b/>
                <w:lang w:val="hy-AM" w:eastAsia="en-US"/>
              </w:rPr>
              <w:t>տնօրեն՝</w:t>
            </w:r>
            <w:r w:rsidRPr="00286A3F">
              <w:rPr>
                <w:rFonts w:eastAsiaTheme="minorHAnsi"/>
                <w:b/>
                <w:lang w:val="hy-AM" w:eastAsia="en-US"/>
              </w:rPr>
              <w:t xml:space="preserve">   </w:t>
            </w:r>
            <w:r>
              <w:rPr>
                <w:rFonts w:eastAsiaTheme="minorHAnsi"/>
                <w:b/>
                <w:lang w:val="hy-AM" w:eastAsia="en-US"/>
              </w:rPr>
              <w:t xml:space="preserve"> _________</w:t>
            </w:r>
            <w:r w:rsidRPr="00286A3F">
              <w:rPr>
                <w:rFonts w:eastAsiaTheme="minorHAnsi"/>
                <w:b/>
                <w:lang w:val="hy-AM" w:eastAsia="en-US"/>
              </w:rPr>
              <w:t>_</w:t>
            </w:r>
            <w:r w:rsidRPr="00286A3F">
              <w:rPr>
                <w:rFonts w:ascii="Sylfaen" w:eastAsiaTheme="minorHAnsi" w:hAnsi="Sylfaen" w:cs="Sylfaen"/>
                <w:b/>
                <w:lang w:val="hy-AM" w:eastAsia="en-US"/>
              </w:rPr>
              <w:t>Ա</w:t>
            </w:r>
            <w:r w:rsidRPr="00286A3F">
              <w:rPr>
                <w:rFonts w:ascii="MS Mincho" w:eastAsia="MS Mincho" w:hAnsi="MS Mincho" w:cs="MS Mincho" w:hint="eastAsia"/>
                <w:b/>
                <w:lang w:val="hy-AM" w:eastAsia="en-US"/>
              </w:rPr>
              <w:t>․</w:t>
            </w:r>
            <w:r w:rsidRPr="00286A3F">
              <w:rPr>
                <w:rFonts w:ascii="Sylfaen" w:eastAsiaTheme="minorHAnsi" w:hAnsi="Sylfaen" w:cs="Sylfaen"/>
                <w:b/>
                <w:lang w:val="hy-AM" w:eastAsia="en-US"/>
              </w:rPr>
              <w:t>Վ</w:t>
            </w:r>
            <w:r w:rsidRPr="00286A3F">
              <w:rPr>
                <w:rFonts w:ascii="MS Mincho" w:eastAsia="MS Mincho" w:hAnsi="MS Mincho" w:cs="MS Mincho" w:hint="eastAsia"/>
                <w:b/>
                <w:lang w:val="hy-AM" w:eastAsia="en-US"/>
              </w:rPr>
              <w:t>․</w:t>
            </w:r>
            <w:r w:rsidRPr="00286A3F">
              <w:rPr>
                <w:rFonts w:eastAsiaTheme="minorHAnsi"/>
                <w:b/>
                <w:lang w:val="hy-AM" w:eastAsia="en-US"/>
              </w:rPr>
              <w:t xml:space="preserve"> </w:t>
            </w:r>
            <w:r w:rsidRPr="00286A3F">
              <w:rPr>
                <w:rFonts w:ascii="Sylfaen" w:eastAsiaTheme="minorHAnsi" w:hAnsi="Sylfaen" w:cs="Sylfaen"/>
                <w:b/>
                <w:lang w:val="hy-AM" w:eastAsia="en-US"/>
              </w:rPr>
              <w:t>Մելնիկով</w:t>
            </w:r>
          </w:p>
          <w:p w:rsidR="003000A0" w:rsidRPr="00286A3F" w:rsidRDefault="003000A0" w:rsidP="003000A0">
            <w:pPr>
              <w:ind w:left="454"/>
              <w:rPr>
                <w:lang w:val="hy-AM"/>
              </w:rPr>
            </w:pPr>
          </w:p>
          <w:p w:rsidR="003000A0" w:rsidRPr="00286A3F" w:rsidRDefault="003000A0" w:rsidP="003000A0">
            <w:pPr>
              <w:ind w:left="454"/>
              <w:rPr>
                <w:lang w:val="hy-AM"/>
              </w:rPr>
            </w:pPr>
          </w:p>
          <w:p w:rsidR="003000A0" w:rsidRPr="00286A3F" w:rsidRDefault="003000A0" w:rsidP="003000A0">
            <w:pPr>
              <w:ind w:left="454"/>
              <w:rPr>
                <w:lang w:val="hy-AM"/>
              </w:rPr>
            </w:pPr>
          </w:p>
        </w:tc>
      </w:tr>
      <w:tr w:rsidR="003000A0" w:rsidRPr="007F6EA4" w:rsidTr="003000A0">
        <w:trPr>
          <w:trHeight w:val="1559"/>
        </w:trPr>
        <w:tc>
          <w:tcPr>
            <w:tcW w:w="5153" w:type="dxa"/>
          </w:tcPr>
          <w:p w:rsidR="003000A0" w:rsidRPr="0000679C" w:rsidRDefault="003000A0" w:rsidP="003000A0">
            <w:pPr>
              <w:jc w:val="center"/>
              <w:rPr>
                <w:b/>
              </w:rPr>
            </w:pPr>
            <w:r w:rsidRPr="000E4CB9">
              <w:rPr>
                <w:b/>
              </w:rPr>
              <w:t>ПОСТАВЩИК»</w:t>
            </w:r>
          </w:p>
          <w:p w:rsidR="003000A0" w:rsidRDefault="003000A0" w:rsidP="003000A0">
            <w:pPr>
              <w:shd w:val="clear" w:color="auto" w:fill="FFFFFF"/>
              <w:spacing w:line="259" w:lineRule="auto"/>
              <w:ind w:left="454"/>
              <w:jc w:val="center"/>
              <w:outlineLvl w:val="0"/>
              <w:rPr>
                <w:rFonts w:eastAsia="Calibri"/>
              </w:rPr>
            </w:pPr>
            <w:r>
              <w:rPr>
                <w:rFonts w:eastAsia="Calibri"/>
              </w:rPr>
              <w:t xml:space="preserve"> </w:t>
            </w:r>
            <w:bookmarkStart w:id="60" w:name="_Toc125991546"/>
            <w:bookmarkStart w:id="61" w:name="_Toc128044733"/>
            <w:bookmarkStart w:id="62" w:name="_Toc128044858"/>
            <w:r>
              <w:rPr>
                <w:rFonts w:eastAsia="Calibri"/>
              </w:rPr>
              <w:t>---  « --------</w:t>
            </w:r>
            <w:r w:rsidRPr="00FE1A4D">
              <w:rPr>
                <w:rFonts w:eastAsia="Calibri"/>
              </w:rPr>
              <w:t>»</w:t>
            </w:r>
            <w:bookmarkEnd w:id="60"/>
            <w:bookmarkEnd w:id="61"/>
            <w:bookmarkEnd w:id="62"/>
          </w:p>
          <w:p w:rsidR="003000A0" w:rsidRPr="00FE1A4D" w:rsidRDefault="003000A0" w:rsidP="003000A0">
            <w:pPr>
              <w:shd w:val="clear" w:color="auto" w:fill="FFFFFF"/>
              <w:spacing w:line="259" w:lineRule="auto"/>
              <w:ind w:left="454"/>
              <w:outlineLvl w:val="0"/>
              <w:rPr>
                <w:rFonts w:eastAsia="Calibri"/>
              </w:rPr>
            </w:pPr>
          </w:p>
          <w:p w:rsidR="003000A0" w:rsidRPr="00FE1A4D" w:rsidRDefault="003000A0" w:rsidP="003000A0">
            <w:pPr>
              <w:shd w:val="clear" w:color="auto" w:fill="FFFFFF"/>
              <w:spacing w:line="259" w:lineRule="auto"/>
              <w:ind w:left="454"/>
              <w:outlineLvl w:val="0"/>
              <w:rPr>
                <w:rFonts w:ascii="Calibri" w:eastAsia="Calibri" w:hAnsi="Calibri"/>
                <w:color w:val="000000"/>
                <w:lang w:bidi="he-IL"/>
              </w:rPr>
            </w:pPr>
            <w:bookmarkStart w:id="63" w:name="_Toc125991547"/>
            <w:bookmarkStart w:id="64" w:name="_Toc128044734"/>
            <w:bookmarkStart w:id="65" w:name="_Toc128044859"/>
            <w:r>
              <w:rPr>
                <w:rFonts w:eastAsia="Calibri"/>
              </w:rPr>
              <w:t>Д</w:t>
            </w:r>
            <w:r w:rsidRPr="00FE1A4D">
              <w:rPr>
                <w:rFonts w:eastAsia="Calibri"/>
              </w:rPr>
              <w:t xml:space="preserve">иректор   </w:t>
            </w:r>
            <w:r>
              <w:rPr>
                <w:rFonts w:eastAsia="Calibri"/>
              </w:rPr>
              <w:t xml:space="preserve">    </w:t>
            </w:r>
            <w:r w:rsidRPr="00FE1A4D">
              <w:rPr>
                <w:rFonts w:eastAsia="Calibri"/>
              </w:rPr>
              <w:t>_____________</w:t>
            </w:r>
            <w:r>
              <w:rPr>
                <w:rFonts w:eastAsia="Calibri"/>
              </w:rPr>
              <w:t>_  -------------</w:t>
            </w:r>
            <w:bookmarkEnd w:id="63"/>
            <w:bookmarkEnd w:id="64"/>
            <w:bookmarkEnd w:id="65"/>
          </w:p>
          <w:p w:rsidR="003000A0" w:rsidRPr="000A65A6" w:rsidRDefault="003000A0" w:rsidP="003000A0">
            <w:pPr>
              <w:ind w:left="454"/>
            </w:pPr>
            <w:r w:rsidRPr="000A65A6">
              <w:t xml:space="preserve"> </w:t>
            </w:r>
          </w:p>
        </w:tc>
        <w:tc>
          <w:tcPr>
            <w:tcW w:w="283" w:type="dxa"/>
          </w:tcPr>
          <w:p w:rsidR="003000A0" w:rsidRDefault="003000A0" w:rsidP="003000A0">
            <w:pPr>
              <w:ind w:left="454"/>
              <w:rPr>
                <w:lang w:val="hy-AM"/>
              </w:rPr>
            </w:pPr>
          </w:p>
        </w:tc>
        <w:tc>
          <w:tcPr>
            <w:tcW w:w="4768" w:type="dxa"/>
          </w:tcPr>
          <w:p w:rsidR="003000A0" w:rsidRPr="00286A3F" w:rsidRDefault="003000A0" w:rsidP="003000A0">
            <w:pPr>
              <w:spacing w:line="259" w:lineRule="auto"/>
              <w:jc w:val="center"/>
              <w:rPr>
                <w:rFonts w:ascii="Sylfaen" w:eastAsia="Calibri" w:hAnsi="Sylfaen"/>
                <w:b/>
                <w:lang w:val="hy-AM"/>
              </w:rPr>
            </w:pPr>
            <w:r w:rsidRPr="00286A3F">
              <w:rPr>
                <w:rFonts w:ascii="Sylfaen" w:eastAsia="Calibri" w:hAnsi="Sylfaen"/>
                <w:b/>
                <w:lang w:val="hy-AM"/>
              </w:rPr>
              <w:t>«ՄԱՏԱԿԱՐԱՐ»</w:t>
            </w:r>
          </w:p>
          <w:p w:rsidR="003000A0" w:rsidRPr="007F6EA4" w:rsidRDefault="003000A0" w:rsidP="003000A0">
            <w:pPr>
              <w:spacing w:line="259" w:lineRule="auto"/>
              <w:ind w:left="454"/>
              <w:jc w:val="center"/>
              <w:rPr>
                <w:rFonts w:ascii="Sylfaen" w:eastAsia="Calibri" w:hAnsi="Sylfaen"/>
              </w:rPr>
            </w:pPr>
            <w:r w:rsidRPr="00286A3F">
              <w:rPr>
                <w:rFonts w:ascii="Sylfaen" w:eastAsia="Calibri" w:hAnsi="Sylfaen"/>
                <w:lang w:val="hy-AM"/>
              </w:rPr>
              <w:t>«</w:t>
            </w:r>
            <w:r>
              <w:rPr>
                <w:rFonts w:ascii="Sylfaen" w:eastAsia="Calibri" w:hAnsi="Sylfaen"/>
              </w:rPr>
              <w:t xml:space="preserve"> ---------</w:t>
            </w:r>
            <w:r w:rsidRPr="00286A3F">
              <w:rPr>
                <w:rFonts w:ascii="Sylfaen" w:eastAsia="Calibri" w:hAnsi="Sylfaen"/>
                <w:lang w:val="hy-AM"/>
              </w:rPr>
              <w:t xml:space="preserve">» </w:t>
            </w:r>
            <w:r>
              <w:rPr>
                <w:rFonts w:ascii="Sylfaen" w:eastAsia="Calibri" w:hAnsi="Sylfaen"/>
              </w:rPr>
              <w:t xml:space="preserve"> ----</w:t>
            </w:r>
          </w:p>
          <w:p w:rsidR="003000A0" w:rsidRPr="00FE1A4D" w:rsidRDefault="003000A0" w:rsidP="003000A0">
            <w:pPr>
              <w:spacing w:line="259" w:lineRule="auto"/>
              <w:ind w:left="454"/>
              <w:rPr>
                <w:rFonts w:ascii="Sylfaen" w:eastAsia="Calibri" w:hAnsi="Sylfaen"/>
                <w:sz w:val="23"/>
                <w:szCs w:val="23"/>
                <w:lang w:val="hy-AM"/>
              </w:rPr>
            </w:pPr>
          </w:p>
          <w:p w:rsidR="003000A0" w:rsidRPr="007F6EA4" w:rsidRDefault="003000A0" w:rsidP="003000A0">
            <w:pPr>
              <w:spacing w:line="259" w:lineRule="auto"/>
              <w:ind w:left="454"/>
              <w:rPr>
                <w:rFonts w:ascii="Sylfaen" w:eastAsia="Calibri" w:hAnsi="Sylfaen"/>
              </w:rPr>
            </w:pPr>
            <w:r w:rsidRPr="00233067">
              <w:rPr>
                <w:rFonts w:ascii="Sylfaen" w:eastAsia="Calibri" w:hAnsi="Sylfaen"/>
                <w:sz w:val="23"/>
                <w:szCs w:val="23"/>
                <w:lang w:val="hy-AM"/>
              </w:rPr>
              <w:t xml:space="preserve"> </w:t>
            </w:r>
            <w:r w:rsidRPr="00286A3F">
              <w:rPr>
                <w:rFonts w:ascii="Sylfaen" w:eastAsia="Calibri" w:hAnsi="Sylfaen"/>
                <w:lang w:val="hy-AM"/>
              </w:rPr>
              <w:t xml:space="preserve">Տնօրեն՝   ____________  </w:t>
            </w:r>
            <w:r>
              <w:rPr>
                <w:rFonts w:ascii="Sylfaen" w:eastAsia="Calibri" w:hAnsi="Sylfaen"/>
              </w:rPr>
              <w:t xml:space="preserve"> ---------------</w:t>
            </w:r>
          </w:p>
          <w:p w:rsidR="003000A0" w:rsidRDefault="003000A0" w:rsidP="003000A0">
            <w:pPr>
              <w:ind w:left="454"/>
              <w:rPr>
                <w:lang w:val="hy-AM"/>
              </w:rPr>
            </w:pPr>
          </w:p>
        </w:tc>
      </w:tr>
    </w:tbl>
    <w:p w:rsidR="006272D9" w:rsidRPr="00DC6737" w:rsidRDefault="006272D9" w:rsidP="003000A0">
      <w:pPr>
        <w:spacing w:after="160" w:line="259" w:lineRule="auto"/>
        <w:rPr>
          <w:sz w:val="28"/>
          <w:szCs w:val="28"/>
        </w:rPr>
      </w:pPr>
    </w:p>
    <w:sectPr w:rsidR="006272D9" w:rsidRPr="00DC6737" w:rsidSect="000E203E">
      <w:headerReference w:type="default" r:id="rId17"/>
      <w:footerReference w:type="default" r:id="rId18"/>
      <w:pgSz w:w="11906" w:h="16838"/>
      <w:pgMar w:top="1134" w:right="709" w:bottom="1134" w:left="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1E65" w:rsidRDefault="009D1E65" w:rsidP="0064449E">
      <w:r>
        <w:separator/>
      </w:r>
    </w:p>
  </w:endnote>
  <w:endnote w:type="continuationSeparator" w:id="0">
    <w:p w:rsidR="009D1E65" w:rsidRDefault="009D1E65"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E65" w:rsidRDefault="009D1E65">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E65" w:rsidRDefault="009D1E65">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9206588"/>
      <w:docPartObj>
        <w:docPartGallery w:val="Page Numbers (Bottom of Page)"/>
        <w:docPartUnique/>
      </w:docPartObj>
    </w:sdtPr>
    <w:sdtContent>
      <w:p w:rsidR="009D1E65" w:rsidRDefault="009D1E65">
        <w:pPr>
          <w:pStyle w:val="af3"/>
          <w:jc w:val="right"/>
        </w:pPr>
        <w:r>
          <w:fldChar w:fldCharType="begin"/>
        </w:r>
        <w:r>
          <w:instrText>PAGE   \* MERGEFORMAT</w:instrText>
        </w:r>
        <w:r>
          <w:fldChar w:fldCharType="separate"/>
        </w:r>
        <w:r w:rsidR="009319AD">
          <w:rPr>
            <w:noProof/>
          </w:rPr>
          <w:t>43</w:t>
        </w:r>
        <w:r>
          <w:fldChar w:fldCharType="end"/>
        </w:r>
      </w:p>
    </w:sdtContent>
  </w:sdt>
  <w:p w:rsidR="009D1E65" w:rsidRDefault="009D1E6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1E65" w:rsidRDefault="009D1E65" w:rsidP="0064449E">
      <w:r>
        <w:separator/>
      </w:r>
    </w:p>
  </w:footnote>
  <w:footnote w:type="continuationSeparator" w:id="0">
    <w:p w:rsidR="009D1E65" w:rsidRDefault="009D1E65" w:rsidP="0064449E">
      <w:r>
        <w:continuationSeparator/>
      </w:r>
    </w:p>
  </w:footnote>
  <w:footnote w:id="1">
    <w:p w:rsidR="009D1E65" w:rsidRDefault="009D1E65" w:rsidP="0011301D">
      <w:pPr>
        <w:pStyle w:val="a8"/>
        <w:ind w:left="283"/>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E65" w:rsidRDefault="009D1E65">
    <w:pPr>
      <w:pStyle w:val="af1"/>
      <w:jc w:val="center"/>
    </w:pPr>
    <w:r>
      <w:fldChar w:fldCharType="begin"/>
    </w:r>
    <w:r>
      <w:instrText xml:space="preserve"> PAGE   \* MERGEFORMAT </w:instrText>
    </w:r>
    <w:r>
      <w:fldChar w:fldCharType="separate"/>
    </w:r>
    <w:r>
      <w:rPr>
        <w:noProof/>
      </w:rPr>
      <w:t>7</w:t>
    </w:r>
    <w:r>
      <w:fldChar w:fldCharType="end"/>
    </w:r>
  </w:p>
  <w:p w:rsidR="009D1E65" w:rsidRDefault="009D1E65">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E65" w:rsidRDefault="009D1E65">
    <w:pPr>
      <w:pStyle w:val="af1"/>
      <w:jc w:val="center"/>
    </w:pPr>
    <w:r>
      <w:fldChar w:fldCharType="begin"/>
    </w:r>
    <w:r>
      <w:instrText xml:space="preserve"> PAGE   \* MERGEFORMAT </w:instrText>
    </w:r>
    <w:r>
      <w:fldChar w:fldCharType="separate"/>
    </w:r>
    <w:r w:rsidR="009319AD">
      <w:rPr>
        <w:noProof/>
      </w:rPr>
      <w:t>1</w:t>
    </w:r>
    <w:r>
      <w:fldChar w:fldCharType="end"/>
    </w:r>
  </w:p>
  <w:p w:rsidR="009D1E65" w:rsidRDefault="009D1E65">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E65" w:rsidRDefault="009D1E65">
    <w:pPr>
      <w:pStyle w:val="af1"/>
      <w:jc w:val="center"/>
    </w:pPr>
    <w:r>
      <w:fldChar w:fldCharType="begin"/>
    </w:r>
    <w:r>
      <w:instrText xml:space="preserve"> PAGE   \* MERGEFORMAT </w:instrText>
    </w:r>
    <w:r>
      <w:fldChar w:fldCharType="separate"/>
    </w:r>
    <w:r w:rsidR="009319AD">
      <w:rPr>
        <w:noProof/>
      </w:rPr>
      <w:t>2</w:t>
    </w:r>
    <w:r>
      <w:fldChar w:fldCharType="end"/>
    </w:r>
  </w:p>
  <w:p w:rsidR="009D1E65" w:rsidRPr="00345A79" w:rsidRDefault="009D1E65"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E65" w:rsidRDefault="009D1E65">
    <w:pPr>
      <w:pStyle w:val="af1"/>
      <w:jc w:val="center"/>
    </w:pPr>
    <w:r>
      <w:fldChar w:fldCharType="begin"/>
    </w:r>
    <w:r>
      <w:instrText xml:space="preserve"> PAGE   \* MERGEFORMAT </w:instrText>
    </w:r>
    <w:r>
      <w:fldChar w:fldCharType="separate"/>
    </w:r>
    <w:r w:rsidR="009319AD">
      <w:rPr>
        <w:noProof/>
      </w:rPr>
      <w:t>20</w:t>
    </w:r>
    <w:r>
      <w:fldChar w:fldCharType="end"/>
    </w:r>
  </w:p>
  <w:p w:rsidR="009D1E65" w:rsidRDefault="009D1E65"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E65" w:rsidRDefault="009D1E65" w:rsidP="00E25A29">
    <w:pPr>
      <w:pStyle w:val="af1"/>
      <w:jc w:val="cent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E65" w:rsidRDefault="009D1E65">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5489"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A227429"/>
    <w:multiLevelType w:val="hybridMultilevel"/>
    <w:tmpl w:val="85245404"/>
    <w:lvl w:ilvl="0" w:tplc="0419000F">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D063E6E"/>
    <w:multiLevelType w:val="hybridMultilevel"/>
    <w:tmpl w:val="9AC4F5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7"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2" w15:restartNumberingAfterBreak="0">
    <w:nsid w:val="69DC6E7D"/>
    <w:multiLevelType w:val="multilevel"/>
    <w:tmpl w:val="32B4912C"/>
    <w:lvl w:ilvl="0">
      <w:start w:val="1"/>
      <w:numFmt w:val="decimal"/>
      <w:lvlText w:val="%1."/>
      <w:lvlJc w:val="left"/>
      <w:pPr>
        <w:ind w:left="720" w:hanging="360"/>
      </w:pPr>
    </w:lvl>
    <w:lvl w:ilvl="1">
      <w:start w:val="1"/>
      <w:numFmt w:val="decimal"/>
      <w:isLgl/>
      <w:lvlText w:val="%1.%2."/>
      <w:lvlJc w:val="left"/>
      <w:pPr>
        <w:ind w:left="1428" w:hanging="720"/>
      </w:pPr>
      <w:rPr>
        <w:rFonts w:hint="default"/>
        <w:b w:val="0"/>
      </w:rPr>
    </w:lvl>
    <w:lvl w:ilvl="2">
      <w:start w:val="1"/>
      <w:numFmt w:val="decimal"/>
      <w:isLgl/>
      <w:lvlText w:val="%1.%2.%3."/>
      <w:lvlJc w:val="left"/>
      <w:pPr>
        <w:ind w:left="1776" w:hanging="720"/>
      </w:pPr>
      <w:rPr>
        <w:rFonts w:hint="default"/>
        <w:b w:val="0"/>
      </w:rPr>
    </w:lvl>
    <w:lvl w:ilvl="3">
      <w:start w:val="1"/>
      <w:numFmt w:val="decimal"/>
      <w:isLgl/>
      <w:lvlText w:val="%1.%2.%3.%4."/>
      <w:lvlJc w:val="left"/>
      <w:pPr>
        <w:ind w:left="2484" w:hanging="1080"/>
      </w:pPr>
      <w:rPr>
        <w:rFonts w:hint="default"/>
        <w:b w:val="0"/>
      </w:rPr>
    </w:lvl>
    <w:lvl w:ilvl="4">
      <w:start w:val="1"/>
      <w:numFmt w:val="decimal"/>
      <w:isLgl/>
      <w:lvlText w:val="%1.%2.%3.%4.%5."/>
      <w:lvlJc w:val="left"/>
      <w:pPr>
        <w:ind w:left="2832" w:hanging="1080"/>
      </w:pPr>
      <w:rPr>
        <w:rFonts w:hint="default"/>
        <w:b w:val="0"/>
      </w:rPr>
    </w:lvl>
    <w:lvl w:ilvl="5">
      <w:start w:val="1"/>
      <w:numFmt w:val="decimal"/>
      <w:isLgl/>
      <w:lvlText w:val="%1.%2.%3.%4.%5.%6."/>
      <w:lvlJc w:val="left"/>
      <w:pPr>
        <w:ind w:left="3540" w:hanging="1440"/>
      </w:pPr>
      <w:rPr>
        <w:rFonts w:hint="default"/>
        <w:b w:val="0"/>
      </w:rPr>
    </w:lvl>
    <w:lvl w:ilvl="6">
      <w:start w:val="1"/>
      <w:numFmt w:val="decimal"/>
      <w:isLgl/>
      <w:lvlText w:val="%1.%2.%3.%4.%5.%6.%7."/>
      <w:lvlJc w:val="left"/>
      <w:pPr>
        <w:ind w:left="4248" w:hanging="1800"/>
      </w:pPr>
      <w:rPr>
        <w:rFonts w:hint="default"/>
        <w:b w:val="0"/>
      </w:rPr>
    </w:lvl>
    <w:lvl w:ilvl="7">
      <w:start w:val="1"/>
      <w:numFmt w:val="decimal"/>
      <w:isLgl/>
      <w:lvlText w:val="%1.%2.%3.%4.%5.%6.%7.%8."/>
      <w:lvlJc w:val="left"/>
      <w:pPr>
        <w:ind w:left="4596" w:hanging="1800"/>
      </w:pPr>
      <w:rPr>
        <w:rFonts w:hint="default"/>
        <w:b w:val="0"/>
      </w:rPr>
    </w:lvl>
    <w:lvl w:ilvl="8">
      <w:start w:val="1"/>
      <w:numFmt w:val="decimal"/>
      <w:isLgl/>
      <w:lvlText w:val="%1.%2.%3.%4.%5.%6.%7.%8.%9."/>
      <w:lvlJc w:val="left"/>
      <w:pPr>
        <w:ind w:left="5304" w:hanging="2160"/>
      </w:pPr>
      <w:rPr>
        <w:rFonts w:hint="default"/>
        <w:b w:val="0"/>
      </w:rPr>
    </w:lvl>
  </w:abstractNum>
  <w:abstractNum w:abstractNumId="23"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760F6174"/>
    <w:multiLevelType w:val="hybridMultilevel"/>
    <w:tmpl w:val="894CA172"/>
    <w:lvl w:ilvl="0" w:tplc="042B000F">
      <w:start w:val="1"/>
      <w:numFmt w:val="decimal"/>
      <w:lvlText w:val="%1."/>
      <w:lvlJc w:val="left"/>
      <w:pPr>
        <w:ind w:left="720" w:hanging="360"/>
      </w:pPr>
      <w:rPr>
        <w:rFonts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5" w15:restartNumberingAfterBreak="0">
    <w:nsid w:val="7CBA2D57"/>
    <w:multiLevelType w:val="hybridMultilevel"/>
    <w:tmpl w:val="5328AD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21"/>
  </w:num>
  <w:num w:numId="3">
    <w:abstractNumId w:val="6"/>
  </w:num>
  <w:num w:numId="4">
    <w:abstractNumId w:val="10"/>
  </w:num>
  <w:num w:numId="5">
    <w:abstractNumId w:val="17"/>
  </w:num>
  <w:num w:numId="6">
    <w:abstractNumId w:val="8"/>
  </w:num>
  <w:num w:numId="7">
    <w:abstractNumId w:val="11"/>
  </w:num>
  <w:num w:numId="8">
    <w:abstractNumId w:val="18"/>
  </w:num>
  <w:num w:numId="9">
    <w:abstractNumId w:val="20"/>
  </w:num>
  <w:num w:numId="10">
    <w:abstractNumId w:val="3"/>
  </w:num>
  <w:num w:numId="11">
    <w:abstractNumId w:val="4"/>
  </w:num>
  <w:num w:numId="12">
    <w:abstractNumId w:val="23"/>
  </w:num>
  <w:num w:numId="13">
    <w:abstractNumId w:val="2"/>
  </w:num>
  <w:num w:numId="14">
    <w:abstractNumId w:val="9"/>
  </w:num>
  <w:num w:numId="15">
    <w:abstractNumId w:val="12"/>
  </w:num>
  <w:num w:numId="16">
    <w:abstractNumId w:val="19"/>
  </w:num>
  <w:num w:numId="17">
    <w:abstractNumId w:val="5"/>
  </w:num>
  <w:num w:numId="18">
    <w:abstractNumId w:val="13"/>
  </w:num>
  <w:num w:numId="19">
    <w:abstractNumId w:val="14"/>
  </w:num>
  <w:num w:numId="20">
    <w:abstractNumId w:val="24"/>
  </w:num>
  <w:num w:numId="21">
    <w:abstractNumId w:val="22"/>
  </w:num>
  <w:num w:numId="22">
    <w:abstractNumId w:val="15"/>
  </w:num>
  <w:num w:numId="23">
    <w:abstractNumId w:val="25"/>
  </w:num>
  <w:num w:numId="24">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796A"/>
    <w:rsid w:val="00007E72"/>
    <w:rsid w:val="00010116"/>
    <w:rsid w:val="00012160"/>
    <w:rsid w:val="00016898"/>
    <w:rsid w:val="00016F99"/>
    <w:rsid w:val="000234A4"/>
    <w:rsid w:val="00024D4A"/>
    <w:rsid w:val="00025870"/>
    <w:rsid w:val="00035737"/>
    <w:rsid w:val="00040F1D"/>
    <w:rsid w:val="00044764"/>
    <w:rsid w:val="0005122E"/>
    <w:rsid w:val="000524EE"/>
    <w:rsid w:val="000546CF"/>
    <w:rsid w:val="00054E93"/>
    <w:rsid w:val="00055A7C"/>
    <w:rsid w:val="000566E7"/>
    <w:rsid w:val="00067F8F"/>
    <w:rsid w:val="00070EA6"/>
    <w:rsid w:val="00072B56"/>
    <w:rsid w:val="00073611"/>
    <w:rsid w:val="00076037"/>
    <w:rsid w:val="000810D3"/>
    <w:rsid w:val="0008315A"/>
    <w:rsid w:val="00085AEE"/>
    <w:rsid w:val="00095075"/>
    <w:rsid w:val="000A2444"/>
    <w:rsid w:val="000A353C"/>
    <w:rsid w:val="000A3C63"/>
    <w:rsid w:val="000A5821"/>
    <w:rsid w:val="000B0535"/>
    <w:rsid w:val="000B308A"/>
    <w:rsid w:val="000B4486"/>
    <w:rsid w:val="000B5D75"/>
    <w:rsid w:val="000C0B14"/>
    <w:rsid w:val="000C1482"/>
    <w:rsid w:val="000C2762"/>
    <w:rsid w:val="000C393D"/>
    <w:rsid w:val="000C7203"/>
    <w:rsid w:val="000D0DA5"/>
    <w:rsid w:val="000D0FD1"/>
    <w:rsid w:val="000D2A61"/>
    <w:rsid w:val="000D38ED"/>
    <w:rsid w:val="000E203E"/>
    <w:rsid w:val="000E4461"/>
    <w:rsid w:val="000E6385"/>
    <w:rsid w:val="000E71EA"/>
    <w:rsid w:val="000F0728"/>
    <w:rsid w:val="000F3159"/>
    <w:rsid w:val="000F3813"/>
    <w:rsid w:val="000F5743"/>
    <w:rsid w:val="001121C5"/>
    <w:rsid w:val="00112EBA"/>
    <w:rsid w:val="0011301D"/>
    <w:rsid w:val="00113FF2"/>
    <w:rsid w:val="00115BA4"/>
    <w:rsid w:val="00116E90"/>
    <w:rsid w:val="001204AA"/>
    <w:rsid w:val="00126BB1"/>
    <w:rsid w:val="001310BB"/>
    <w:rsid w:val="001340C5"/>
    <w:rsid w:val="00140611"/>
    <w:rsid w:val="0014191C"/>
    <w:rsid w:val="00142D71"/>
    <w:rsid w:val="00144D92"/>
    <w:rsid w:val="00145BFC"/>
    <w:rsid w:val="00146758"/>
    <w:rsid w:val="0014729E"/>
    <w:rsid w:val="001536A2"/>
    <w:rsid w:val="00153E6A"/>
    <w:rsid w:val="00155250"/>
    <w:rsid w:val="00155974"/>
    <w:rsid w:val="001621C6"/>
    <w:rsid w:val="001652EA"/>
    <w:rsid w:val="001743AB"/>
    <w:rsid w:val="00185C90"/>
    <w:rsid w:val="00190A1E"/>
    <w:rsid w:val="0019394C"/>
    <w:rsid w:val="001956FE"/>
    <w:rsid w:val="001A4E2F"/>
    <w:rsid w:val="001A6492"/>
    <w:rsid w:val="001A70FC"/>
    <w:rsid w:val="001A7564"/>
    <w:rsid w:val="001B06CC"/>
    <w:rsid w:val="001B081F"/>
    <w:rsid w:val="001B262E"/>
    <w:rsid w:val="001B3EFE"/>
    <w:rsid w:val="001B7743"/>
    <w:rsid w:val="001B7BF2"/>
    <w:rsid w:val="001C115E"/>
    <w:rsid w:val="001C71E0"/>
    <w:rsid w:val="001D1BCA"/>
    <w:rsid w:val="001D2E26"/>
    <w:rsid w:val="001D3CD0"/>
    <w:rsid w:val="001D46A4"/>
    <w:rsid w:val="001D7543"/>
    <w:rsid w:val="001D796E"/>
    <w:rsid w:val="001E0A6E"/>
    <w:rsid w:val="001E25D7"/>
    <w:rsid w:val="001E3FD0"/>
    <w:rsid w:val="001F3B4A"/>
    <w:rsid w:val="001F4E5C"/>
    <w:rsid w:val="001F6A87"/>
    <w:rsid w:val="0020107D"/>
    <w:rsid w:val="00202018"/>
    <w:rsid w:val="00203DF0"/>
    <w:rsid w:val="00203FF5"/>
    <w:rsid w:val="002073FB"/>
    <w:rsid w:val="00210A43"/>
    <w:rsid w:val="002211F4"/>
    <w:rsid w:val="00232C81"/>
    <w:rsid w:val="00235C70"/>
    <w:rsid w:val="002372B9"/>
    <w:rsid w:val="002413F0"/>
    <w:rsid w:val="0024490B"/>
    <w:rsid w:val="00250BBD"/>
    <w:rsid w:val="0025110F"/>
    <w:rsid w:val="0025266D"/>
    <w:rsid w:val="002532A2"/>
    <w:rsid w:val="00257263"/>
    <w:rsid w:val="00267AEA"/>
    <w:rsid w:val="0027120D"/>
    <w:rsid w:val="002750F4"/>
    <w:rsid w:val="002765F5"/>
    <w:rsid w:val="00290511"/>
    <w:rsid w:val="00295FB1"/>
    <w:rsid w:val="00296E49"/>
    <w:rsid w:val="002A39FC"/>
    <w:rsid w:val="002B0AD6"/>
    <w:rsid w:val="002B6080"/>
    <w:rsid w:val="002C054B"/>
    <w:rsid w:val="002C0FD0"/>
    <w:rsid w:val="002C4C3B"/>
    <w:rsid w:val="002C60A8"/>
    <w:rsid w:val="002C6ED1"/>
    <w:rsid w:val="002D24DA"/>
    <w:rsid w:val="002E1FD8"/>
    <w:rsid w:val="002E41A0"/>
    <w:rsid w:val="002E43AE"/>
    <w:rsid w:val="002E61E4"/>
    <w:rsid w:val="002F0A7D"/>
    <w:rsid w:val="002F0CEB"/>
    <w:rsid w:val="003000A0"/>
    <w:rsid w:val="003008F6"/>
    <w:rsid w:val="003019D6"/>
    <w:rsid w:val="00302681"/>
    <w:rsid w:val="003034D4"/>
    <w:rsid w:val="00303A2F"/>
    <w:rsid w:val="003057F4"/>
    <w:rsid w:val="00305CB0"/>
    <w:rsid w:val="00311919"/>
    <w:rsid w:val="00312B88"/>
    <w:rsid w:val="00312F6B"/>
    <w:rsid w:val="0031703F"/>
    <w:rsid w:val="00323AF9"/>
    <w:rsid w:val="00326406"/>
    <w:rsid w:val="00330FB0"/>
    <w:rsid w:val="00332220"/>
    <w:rsid w:val="00334379"/>
    <w:rsid w:val="00336D22"/>
    <w:rsid w:val="00340C89"/>
    <w:rsid w:val="00344881"/>
    <w:rsid w:val="00354AFB"/>
    <w:rsid w:val="00354D3D"/>
    <w:rsid w:val="00354F99"/>
    <w:rsid w:val="00364846"/>
    <w:rsid w:val="00365188"/>
    <w:rsid w:val="00371717"/>
    <w:rsid w:val="00371FF9"/>
    <w:rsid w:val="003809E3"/>
    <w:rsid w:val="00382452"/>
    <w:rsid w:val="00382698"/>
    <w:rsid w:val="00387E51"/>
    <w:rsid w:val="003907F2"/>
    <w:rsid w:val="00390932"/>
    <w:rsid w:val="00394D0E"/>
    <w:rsid w:val="003952BB"/>
    <w:rsid w:val="00396553"/>
    <w:rsid w:val="00396993"/>
    <w:rsid w:val="003B396F"/>
    <w:rsid w:val="003B3FC7"/>
    <w:rsid w:val="003C4C2F"/>
    <w:rsid w:val="003C5E33"/>
    <w:rsid w:val="003C7219"/>
    <w:rsid w:val="003C73A5"/>
    <w:rsid w:val="003E3998"/>
    <w:rsid w:val="003F660A"/>
    <w:rsid w:val="004027EB"/>
    <w:rsid w:val="0040311E"/>
    <w:rsid w:val="00403F69"/>
    <w:rsid w:val="00412758"/>
    <w:rsid w:val="00420685"/>
    <w:rsid w:val="00423788"/>
    <w:rsid w:val="00426C3D"/>
    <w:rsid w:val="00426E41"/>
    <w:rsid w:val="004334CB"/>
    <w:rsid w:val="004342EB"/>
    <w:rsid w:val="00434946"/>
    <w:rsid w:val="004376EC"/>
    <w:rsid w:val="00443AD7"/>
    <w:rsid w:val="004464DA"/>
    <w:rsid w:val="00446E3B"/>
    <w:rsid w:val="004508C9"/>
    <w:rsid w:val="00450D5D"/>
    <w:rsid w:val="00451A63"/>
    <w:rsid w:val="0045290C"/>
    <w:rsid w:val="0045417F"/>
    <w:rsid w:val="0045418E"/>
    <w:rsid w:val="00455458"/>
    <w:rsid w:val="00460A93"/>
    <w:rsid w:val="00464D00"/>
    <w:rsid w:val="00477CA0"/>
    <w:rsid w:val="004828E0"/>
    <w:rsid w:val="0049122B"/>
    <w:rsid w:val="00491282"/>
    <w:rsid w:val="00492AAD"/>
    <w:rsid w:val="00492E5A"/>
    <w:rsid w:val="004B13C8"/>
    <w:rsid w:val="004B1830"/>
    <w:rsid w:val="004B3019"/>
    <w:rsid w:val="004B40CD"/>
    <w:rsid w:val="004C0D8A"/>
    <w:rsid w:val="004C1F0D"/>
    <w:rsid w:val="004C36DA"/>
    <w:rsid w:val="004C726F"/>
    <w:rsid w:val="004D052F"/>
    <w:rsid w:val="004D2F4B"/>
    <w:rsid w:val="004D3686"/>
    <w:rsid w:val="004D4055"/>
    <w:rsid w:val="004E502D"/>
    <w:rsid w:val="004E50CF"/>
    <w:rsid w:val="004E6B12"/>
    <w:rsid w:val="004F1735"/>
    <w:rsid w:val="004F1F76"/>
    <w:rsid w:val="004F2BEE"/>
    <w:rsid w:val="004F3DE7"/>
    <w:rsid w:val="004F6F62"/>
    <w:rsid w:val="005010E4"/>
    <w:rsid w:val="00517298"/>
    <w:rsid w:val="00523AD2"/>
    <w:rsid w:val="00537836"/>
    <w:rsid w:val="00541CFD"/>
    <w:rsid w:val="005420F6"/>
    <w:rsid w:val="005427AB"/>
    <w:rsid w:val="00543BD8"/>
    <w:rsid w:val="005444BF"/>
    <w:rsid w:val="00550243"/>
    <w:rsid w:val="00551E47"/>
    <w:rsid w:val="00561356"/>
    <w:rsid w:val="005627CF"/>
    <w:rsid w:val="0056487A"/>
    <w:rsid w:val="00564FFA"/>
    <w:rsid w:val="00567FE4"/>
    <w:rsid w:val="0057035C"/>
    <w:rsid w:val="005734D6"/>
    <w:rsid w:val="00576D72"/>
    <w:rsid w:val="00581258"/>
    <w:rsid w:val="00582F0F"/>
    <w:rsid w:val="0058425D"/>
    <w:rsid w:val="005874DA"/>
    <w:rsid w:val="00594C8C"/>
    <w:rsid w:val="00595202"/>
    <w:rsid w:val="005A3C7E"/>
    <w:rsid w:val="005B45B4"/>
    <w:rsid w:val="005C07DD"/>
    <w:rsid w:val="005C6ECB"/>
    <w:rsid w:val="005D0CC1"/>
    <w:rsid w:val="005D28D0"/>
    <w:rsid w:val="005D6397"/>
    <w:rsid w:val="005E0E7C"/>
    <w:rsid w:val="005E109D"/>
    <w:rsid w:val="005E5F34"/>
    <w:rsid w:val="005F0052"/>
    <w:rsid w:val="005F118A"/>
    <w:rsid w:val="005F191E"/>
    <w:rsid w:val="005F38CA"/>
    <w:rsid w:val="005F5EC2"/>
    <w:rsid w:val="005F6F0E"/>
    <w:rsid w:val="00600FA7"/>
    <w:rsid w:val="006011F8"/>
    <w:rsid w:val="0060567E"/>
    <w:rsid w:val="006057CE"/>
    <w:rsid w:val="00606C59"/>
    <w:rsid w:val="00611930"/>
    <w:rsid w:val="006173D4"/>
    <w:rsid w:val="00624866"/>
    <w:rsid w:val="006272D9"/>
    <w:rsid w:val="006278D7"/>
    <w:rsid w:val="00627C0A"/>
    <w:rsid w:val="00640CA3"/>
    <w:rsid w:val="0064449E"/>
    <w:rsid w:val="00644CA3"/>
    <w:rsid w:val="0065218A"/>
    <w:rsid w:val="006571E0"/>
    <w:rsid w:val="006620B4"/>
    <w:rsid w:val="00664379"/>
    <w:rsid w:val="00665C76"/>
    <w:rsid w:val="0067204F"/>
    <w:rsid w:val="00672EE6"/>
    <w:rsid w:val="00674FF5"/>
    <w:rsid w:val="00676411"/>
    <w:rsid w:val="00677536"/>
    <w:rsid w:val="00680BB9"/>
    <w:rsid w:val="0068274A"/>
    <w:rsid w:val="006832E7"/>
    <w:rsid w:val="00683C7B"/>
    <w:rsid w:val="00683D77"/>
    <w:rsid w:val="0068440C"/>
    <w:rsid w:val="00686D93"/>
    <w:rsid w:val="0069142D"/>
    <w:rsid w:val="00692972"/>
    <w:rsid w:val="006967AF"/>
    <w:rsid w:val="00696A8D"/>
    <w:rsid w:val="00697B57"/>
    <w:rsid w:val="006A1E01"/>
    <w:rsid w:val="006A3A02"/>
    <w:rsid w:val="006A7C50"/>
    <w:rsid w:val="006B05ED"/>
    <w:rsid w:val="006B092E"/>
    <w:rsid w:val="006B16E2"/>
    <w:rsid w:val="006B4451"/>
    <w:rsid w:val="006B5CBE"/>
    <w:rsid w:val="006B6420"/>
    <w:rsid w:val="006C24F6"/>
    <w:rsid w:val="006C556B"/>
    <w:rsid w:val="006D45A0"/>
    <w:rsid w:val="006E3CFF"/>
    <w:rsid w:val="006E48B3"/>
    <w:rsid w:val="006E6C40"/>
    <w:rsid w:val="006E7E06"/>
    <w:rsid w:val="006F01FB"/>
    <w:rsid w:val="006F2E88"/>
    <w:rsid w:val="006F5DEE"/>
    <w:rsid w:val="007001F0"/>
    <w:rsid w:val="0070033E"/>
    <w:rsid w:val="0070380C"/>
    <w:rsid w:val="00710A37"/>
    <w:rsid w:val="00715EB1"/>
    <w:rsid w:val="0071669E"/>
    <w:rsid w:val="007177AE"/>
    <w:rsid w:val="00720151"/>
    <w:rsid w:val="00720C49"/>
    <w:rsid w:val="00724C1A"/>
    <w:rsid w:val="00730413"/>
    <w:rsid w:val="007329D1"/>
    <w:rsid w:val="00733B0B"/>
    <w:rsid w:val="00735503"/>
    <w:rsid w:val="0073568F"/>
    <w:rsid w:val="0073615E"/>
    <w:rsid w:val="00742607"/>
    <w:rsid w:val="00744AAB"/>
    <w:rsid w:val="00745AEF"/>
    <w:rsid w:val="0075031A"/>
    <w:rsid w:val="007516F6"/>
    <w:rsid w:val="007544FA"/>
    <w:rsid w:val="007572A2"/>
    <w:rsid w:val="00760D7E"/>
    <w:rsid w:val="00763F0E"/>
    <w:rsid w:val="00765BAF"/>
    <w:rsid w:val="00771EAB"/>
    <w:rsid w:val="00781575"/>
    <w:rsid w:val="00784774"/>
    <w:rsid w:val="00785F32"/>
    <w:rsid w:val="00790B14"/>
    <w:rsid w:val="00790E04"/>
    <w:rsid w:val="0079135F"/>
    <w:rsid w:val="00793303"/>
    <w:rsid w:val="00797B86"/>
    <w:rsid w:val="007A0641"/>
    <w:rsid w:val="007A44FF"/>
    <w:rsid w:val="007A4EFC"/>
    <w:rsid w:val="007B1781"/>
    <w:rsid w:val="007B6748"/>
    <w:rsid w:val="007D180B"/>
    <w:rsid w:val="007D2D96"/>
    <w:rsid w:val="007E595E"/>
    <w:rsid w:val="007E6314"/>
    <w:rsid w:val="007E6548"/>
    <w:rsid w:val="007E72B5"/>
    <w:rsid w:val="00800913"/>
    <w:rsid w:val="00804DBF"/>
    <w:rsid w:val="00805927"/>
    <w:rsid w:val="0081232F"/>
    <w:rsid w:val="00812915"/>
    <w:rsid w:val="00814D82"/>
    <w:rsid w:val="00824BA2"/>
    <w:rsid w:val="008251CC"/>
    <w:rsid w:val="00826112"/>
    <w:rsid w:val="00826BAE"/>
    <w:rsid w:val="00827F10"/>
    <w:rsid w:val="0083335F"/>
    <w:rsid w:val="008460BF"/>
    <w:rsid w:val="00855EB7"/>
    <w:rsid w:val="008564E2"/>
    <w:rsid w:val="00864E1B"/>
    <w:rsid w:val="00866831"/>
    <w:rsid w:val="00874C31"/>
    <w:rsid w:val="008854A8"/>
    <w:rsid w:val="0088556B"/>
    <w:rsid w:val="008908D9"/>
    <w:rsid w:val="00892864"/>
    <w:rsid w:val="00894EC8"/>
    <w:rsid w:val="0089539D"/>
    <w:rsid w:val="00897C10"/>
    <w:rsid w:val="008A7820"/>
    <w:rsid w:val="008B53A8"/>
    <w:rsid w:val="008B5564"/>
    <w:rsid w:val="008B7D1D"/>
    <w:rsid w:val="008C0581"/>
    <w:rsid w:val="008C1AF5"/>
    <w:rsid w:val="008C770E"/>
    <w:rsid w:val="008D6043"/>
    <w:rsid w:val="008D7C8A"/>
    <w:rsid w:val="008E2C99"/>
    <w:rsid w:val="008E6D7B"/>
    <w:rsid w:val="008F4501"/>
    <w:rsid w:val="0090395E"/>
    <w:rsid w:val="00914180"/>
    <w:rsid w:val="009157E2"/>
    <w:rsid w:val="00917E39"/>
    <w:rsid w:val="00917FFE"/>
    <w:rsid w:val="00921A6B"/>
    <w:rsid w:val="00927A9F"/>
    <w:rsid w:val="009319AD"/>
    <w:rsid w:val="0093308F"/>
    <w:rsid w:val="00933DEF"/>
    <w:rsid w:val="00935C7D"/>
    <w:rsid w:val="00940C03"/>
    <w:rsid w:val="00941966"/>
    <w:rsid w:val="00945D11"/>
    <w:rsid w:val="00946255"/>
    <w:rsid w:val="009516F9"/>
    <w:rsid w:val="00953295"/>
    <w:rsid w:val="00955BAC"/>
    <w:rsid w:val="00957217"/>
    <w:rsid w:val="00957869"/>
    <w:rsid w:val="00965F44"/>
    <w:rsid w:val="009675DE"/>
    <w:rsid w:val="00973827"/>
    <w:rsid w:val="00977141"/>
    <w:rsid w:val="0098234B"/>
    <w:rsid w:val="00984474"/>
    <w:rsid w:val="0099231D"/>
    <w:rsid w:val="0099392F"/>
    <w:rsid w:val="009A3191"/>
    <w:rsid w:val="009A75A8"/>
    <w:rsid w:val="009B1E1D"/>
    <w:rsid w:val="009B3E51"/>
    <w:rsid w:val="009C3FB9"/>
    <w:rsid w:val="009C6DA7"/>
    <w:rsid w:val="009D1E65"/>
    <w:rsid w:val="009D38DE"/>
    <w:rsid w:val="009E7692"/>
    <w:rsid w:val="009E7824"/>
    <w:rsid w:val="009E7B43"/>
    <w:rsid w:val="009E7BE3"/>
    <w:rsid w:val="00A003CF"/>
    <w:rsid w:val="00A024DF"/>
    <w:rsid w:val="00A0564C"/>
    <w:rsid w:val="00A060F2"/>
    <w:rsid w:val="00A10047"/>
    <w:rsid w:val="00A10406"/>
    <w:rsid w:val="00A1247B"/>
    <w:rsid w:val="00A12F18"/>
    <w:rsid w:val="00A174AE"/>
    <w:rsid w:val="00A207A6"/>
    <w:rsid w:val="00A22B6E"/>
    <w:rsid w:val="00A257EF"/>
    <w:rsid w:val="00A31E28"/>
    <w:rsid w:val="00A329D6"/>
    <w:rsid w:val="00A33C23"/>
    <w:rsid w:val="00A35BC4"/>
    <w:rsid w:val="00A4458F"/>
    <w:rsid w:val="00A47B23"/>
    <w:rsid w:val="00A5185C"/>
    <w:rsid w:val="00A569BB"/>
    <w:rsid w:val="00A5705D"/>
    <w:rsid w:val="00A619D6"/>
    <w:rsid w:val="00A774C8"/>
    <w:rsid w:val="00A81283"/>
    <w:rsid w:val="00A82179"/>
    <w:rsid w:val="00A83D62"/>
    <w:rsid w:val="00A90936"/>
    <w:rsid w:val="00A91CCB"/>
    <w:rsid w:val="00A91ECE"/>
    <w:rsid w:val="00AA30F1"/>
    <w:rsid w:val="00AA4816"/>
    <w:rsid w:val="00AA5428"/>
    <w:rsid w:val="00AA5DBD"/>
    <w:rsid w:val="00AA6FE9"/>
    <w:rsid w:val="00AB6E81"/>
    <w:rsid w:val="00AC0E58"/>
    <w:rsid w:val="00AC1E26"/>
    <w:rsid w:val="00AC6F4A"/>
    <w:rsid w:val="00AC7624"/>
    <w:rsid w:val="00AD65F8"/>
    <w:rsid w:val="00AD7141"/>
    <w:rsid w:val="00AE0CFB"/>
    <w:rsid w:val="00AE14C5"/>
    <w:rsid w:val="00AE64C1"/>
    <w:rsid w:val="00AF58C5"/>
    <w:rsid w:val="00AF5ECF"/>
    <w:rsid w:val="00AF5F97"/>
    <w:rsid w:val="00B03F14"/>
    <w:rsid w:val="00B0458E"/>
    <w:rsid w:val="00B0480E"/>
    <w:rsid w:val="00B05EEF"/>
    <w:rsid w:val="00B07994"/>
    <w:rsid w:val="00B11565"/>
    <w:rsid w:val="00B119D0"/>
    <w:rsid w:val="00B122D7"/>
    <w:rsid w:val="00B1344B"/>
    <w:rsid w:val="00B14EC8"/>
    <w:rsid w:val="00B16337"/>
    <w:rsid w:val="00B1745C"/>
    <w:rsid w:val="00B175E2"/>
    <w:rsid w:val="00B17673"/>
    <w:rsid w:val="00B22F43"/>
    <w:rsid w:val="00B25405"/>
    <w:rsid w:val="00B42B8A"/>
    <w:rsid w:val="00B438AA"/>
    <w:rsid w:val="00B44068"/>
    <w:rsid w:val="00B47C76"/>
    <w:rsid w:val="00B50E8A"/>
    <w:rsid w:val="00B63B63"/>
    <w:rsid w:val="00B72250"/>
    <w:rsid w:val="00B727A6"/>
    <w:rsid w:val="00B7427A"/>
    <w:rsid w:val="00B750EF"/>
    <w:rsid w:val="00B75C95"/>
    <w:rsid w:val="00B82A70"/>
    <w:rsid w:val="00B83D8F"/>
    <w:rsid w:val="00B84BBF"/>
    <w:rsid w:val="00B9181F"/>
    <w:rsid w:val="00B92960"/>
    <w:rsid w:val="00B92F16"/>
    <w:rsid w:val="00B95BF3"/>
    <w:rsid w:val="00B9758E"/>
    <w:rsid w:val="00BB3E34"/>
    <w:rsid w:val="00BC5284"/>
    <w:rsid w:val="00BC63C0"/>
    <w:rsid w:val="00BD04FE"/>
    <w:rsid w:val="00BD2297"/>
    <w:rsid w:val="00BD263C"/>
    <w:rsid w:val="00BD40C4"/>
    <w:rsid w:val="00BE1385"/>
    <w:rsid w:val="00BE3ADF"/>
    <w:rsid w:val="00C05B85"/>
    <w:rsid w:val="00C108E5"/>
    <w:rsid w:val="00C10E9F"/>
    <w:rsid w:val="00C350CA"/>
    <w:rsid w:val="00C367AA"/>
    <w:rsid w:val="00C37AE0"/>
    <w:rsid w:val="00C40915"/>
    <w:rsid w:val="00C42761"/>
    <w:rsid w:val="00C455E0"/>
    <w:rsid w:val="00C5090A"/>
    <w:rsid w:val="00C53F55"/>
    <w:rsid w:val="00C56516"/>
    <w:rsid w:val="00C57F4C"/>
    <w:rsid w:val="00C61074"/>
    <w:rsid w:val="00C65F57"/>
    <w:rsid w:val="00C71B5A"/>
    <w:rsid w:val="00C75FF5"/>
    <w:rsid w:val="00C76A66"/>
    <w:rsid w:val="00C84D68"/>
    <w:rsid w:val="00C86C31"/>
    <w:rsid w:val="00C879E1"/>
    <w:rsid w:val="00C941B6"/>
    <w:rsid w:val="00C963A6"/>
    <w:rsid w:val="00CA0CFC"/>
    <w:rsid w:val="00CA6568"/>
    <w:rsid w:val="00CA6CCE"/>
    <w:rsid w:val="00CB1076"/>
    <w:rsid w:val="00CB3570"/>
    <w:rsid w:val="00CB4900"/>
    <w:rsid w:val="00CD5931"/>
    <w:rsid w:val="00CF382D"/>
    <w:rsid w:val="00CF6304"/>
    <w:rsid w:val="00D01FA2"/>
    <w:rsid w:val="00D06D91"/>
    <w:rsid w:val="00D10DF0"/>
    <w:rsid w:val="00D15B73"/>
    <w:rsid w:val="00D212A4"/>
    <w:rsid w:val="00D226CB"/>
    <w:rsid w:val="00D26F9D"/>
    <w:rsid w:val="00D35E84"/>
    <w:rsid w:val="00D37422"/>
    <w:rsid w:val="00D37E65"/>
    <w:rsid w:val="00D44EC2"/>
    <w:rsid w:val="00D524EA"/>
    <w:rsid w:val="00D52C6B"/>
    <w:rsid w:val="00D563A4"/>
    <w:rsid w:val="00D57A7A"/>
    <w:rsid w:val="00D63444"/>
    <w:rsid w:val="00D6368F"/>
    <w:rsid w:val="00D71209"/>
    <w:rsid w:val="00D80E1F"/>
    <w:rsid w:val="00D84236"/>
    <w:rsid w:val="00D86519"/>
    <w:rsid w:val="00D90245"/>
    <w:rsid w:val="00D91C22"/>
    <w:rsid w:val="00D94D96"/>
    <w:rsid w:val="00DA103A"/>
    <w:rsid w:val="00DA26A9"/>
    <w:rsid w:val="00DA76ED"/>
    <w:rsid w:val="00DA78AB"/>
    <w:rsid w:val="00DB6367"/>
    <w:rsid w:val="00DB7DE4"/>
    <w:rsid w:val="00DC1190"/>
    <w:rsid w:val="00DC4B0E"/>
    <w:rsid w:val="00DC6737"/>
    <w:rsid w:val="00DD225F"/>
    <w:rsid w:val="00DD3C1E"/>
    <w:rsid w:val="00DD7530"/>
    <w:rsid w:val="00DD780A"/>
    <w:rsid w:val="00DD7A1A"/>
    <w:rsid w:val="00DE24AB"/>
    <w:rsid w:val="00DE3F44"/>
    <w:rsid w:val="00DE47A2"/>
    <w:rsid w:val="00DF0A4D"/>
    <w:rsid w:val="00DF144B"/>
    <w:rsid w:val="00DF14C2"/>
    <w:rsid w:val="00DF1CFC"/>
    <w:rsid w:val="00DF5020"/>
    <w:rsid w:val="00DF680B"/>
    <w:rsid w:val="00E02636"/>
    <w:rsid w:val="00E02D4B"/>
    <w:rsid w:val="00E04819"/>
    <w:rsid w:val="00E078E4"/>
    <w:rsid w:val="00E136F1"/>
    <w:rsid w:val="00E15BC4"/>
    <w:rsid w:val="00E1718D"/>
    <w:rsid w:val="00E25A29"/>
    <w:rsid w:val="00E30E1B"/>
    <w:rsid w:val="00E31A89"/>
    <w:rsid w:val="00E342B5"/>
    <w:rsid w:val="00E42431"/>
    <w:rsid w:val="00E44730"/>
    <w:rsid w:val="00E5059E"/>
    <w:rsid w:val="00E50C67"/>
    <w:rsid w:val="00E52AEF"/>
    <w:rsid w:val="00E54736"/>
    <w:rsid w:val="00E563D9"/>
    <w:rsid w:val="00E6193D"/>
    <w:rsid w:val="00E62DC6"/>
    <w:rsid w:val="00E63E70"/>
    <w:rsid w:val="00E65E60"/>
    <w:rsid w:val="00E66383"/>
    <w:rsid w:val="00E7160B"/>
    <w:rsid w:val="00E733DE"/>
    <w:rsid w:val="00E7371E"/>
    <w:rsid w:val="00E77368"/>
    <w:rsid w:val="00E77F6C"/>
    <w:rsid w:val="00E80C8A"/>
    <w:rsid w:val="00E84B8D"/>
    <w:rsid w:val="00E8624E"/>
    <w:rsid w:val="00E912A9"/>
    <w:rsid w:val="00E92B65"/>
    <w:rsid w:val="00E946C6"/>
    <w:rsid w:val="00E963C4"/>
    <w:rsid w:val="00EA2B81"/>
    <w:rsid w:val="00EA593E"/>
    <w:rsid w:val="00EA5FA8"/>
    <w:rsid w:val="00EA7EB4"/>
    <w:rsid w:val="00EB3023"/>
    <w:rsid w:val="00EB7752"/>
    <w:rsid w:val="00EB7D71"/>
    <w:rsid w:val="00EC0082"/>
    <w:rsid w:val="00EC5A5A"/>
    <w:rsid w:val="00EC7C36"/>
    <w:rsid w:val="00ED5051"/>
    <w:rsid w:val="00ED73C1"/>
    <w:rsid w:val="00EE129B"/>
    <w:rsid w:val="00EE1FD7"/>
    <w:rsid w:val="00EF0A5A"/>
    <w:rsid w:val="00EF2EAD"/>
    <w:rsid w:val="00EF759E"/>
    <w:rsid w:val="00EF7F70"/>
    <w:rsid w:val="00F0363B"/>
    <w:rsid w:val="00F043EB"/>
    <w:rsid w:val="00F12605"/>
    <w:rsid w:val="00F24A43"/>
    <w:rsid w:val="00F251CE"/>
    <w:rsid w:val="00F25A7C"/>
    <w:rsid w:val="00F268DC"/>
    <w:rsid w:val="00F27A8E"/>
    <w:rsid w:val="00F35640"/>
    <w:rsid w:val="00F3692D"/>
    <w:rsid w:val="00F37382"/>
    <w:rsid w:val="00F37C83"/>
    <w:rsid w:val="00F401B0"/>
    <w:rsid w:val="00F44E1F"/>
    <w:rsid w:val="00F46D16"/>
    <w:rsid w:val="00F46FBE"/>
    <w:rsid w:val="00F47187"/>
    <w:rsid w:val="00F4793E"/>
    <w:rsid w:val="00F55871"/>
    <w:rsid w:val="00F66606"/>
    <w:rsid w:val="00F67AD7"/>
    <w:rsid w:val="00F71BDA"/>
    <w:rsid w:val="00F83E4B"/>
    <w:rsid w:val="00F84ADF"/>
    <w:rsid w:val="00F927B4"/>
    <w:rsid w:val="00F97323"/>
    <w:rsid w:val="00FA13F2"/>
    <w:rsid w:val="00FA303A"/>
    <w:rsid w:val="00FA4C8A"/>
    <w:rsid w:val="00FA50AA"/>
    <w:rsid w:val="00FA7344"/>
    <w:rsid w:val="00FB13C3"/>
    <w:rsid w:val="00FB7AF0"/>
    <w:rsid w:val="00FB7FEA"/>
    <w:rsid w:val="00FC0D03"/>
    <w:rsid w:val="00FD371E"/>
    <w:rsid w:val="00FD61A6"/>
    <w:rsid w:val="00FE4EBF"/>
    <w:rsid w:val="00FE55D3"/>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17D3474"/>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uiPriority w:val="9"/>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uiPriority w:val="99"/>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uiPriority w:val="99"/>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semiHidden/>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346370071">
      <w:bodyDiv w:val="1"/>
      <w:marLeft w:val="0"/>
      <w:marRight w:val="0"/>
      <w:marTop w:val="0"/>
      <w:marBottom w:val="0"/>
      <w:divBdr>
        <w:top w:val="none" w:sz="0" w:space="0" w:color="auto"/>
        <w:left w:val="none" w:sz="0" w:space="0" w:color="auto"/>
        <w:bottom w:val="none" w:sz="0" w:space="0" w:color="auto"/>
        <w:right w:val="none" w:sz="0" w:space="0" w:color="auto"/>
      </w:divBdr>
    </w:div>
    <w:div w:id="808674349">
      <w:bodyDiv w:val="1"/>
      <w:marLeft w:val="0"/>
      <w:marRight w:val="0"/>
      <w:marTop w:val="0"/>
      <w:marBottom w:val="0"/>
      <w:divBdr>
        <w:top w:val="none" w:sz="0" w:space="0" w:color="auto"/>
        <w:left w:val="none" w:sz="0" w:space="0" w:color="auto"/>
        <w:bottom w:val="none" w:sz="0" w:space="0" w:color="auto"/>
        <w:right w:val="none" w:sz="0" w:space="0" w:color="auto"/>
      </w:divBdr>
    </w:div>
    <w:div w:id="910039319">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940524678">
      <w:bodyDiv w:val="1"/>
      <w:marLeft w:val="0"/>
      <w:marRight w:val="0"/>
      <w:marTop w:val="0"/>
      <w:marBottom w:val="0"/>
      <w:divBdr>
        <w:top w:val="none" w:sz="0" w:space="0" w:color="auto"/>
        <w:left w:val="none" w:sz="0" w:space="0" w:color="auto"/>
        <w:bottom w:val="none" w:sz="0" w:space="0" w:color="auto"/>
        <w:right w:val="none" w:sz="0" w:space="0" w:color="auto"/>
      </w:divBdr>
    </w:div>
    <w:div w:id="144022394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722901785">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47DE90D066745769C992651AB9B79CB"/>
        <w:category>
          <w:name w:val="Общие"/>
          <w:gallery w:val="placeholder"/>
        </w:category>
        <w:types>
          <w:type w:val="bbPlcHdr"/>
        </w:types>
        <w:behaviors>
          <w:behavior w:val="content"/>
        </w:behaviors>
        <w:guid w:val="{95C991A6-D814-47A7-A4D7-99848BEA8D31}"/>
      </w:docPartPr>
      <w:docPartBody>
        <w:p w:rsidR="00127560" w:rsidRDefault="00127560" w:rsidP="00127560">
          <w:pPr>
            <w:pStyle w:val="047DE90D066745769C992651AB9B79CB"/>
          </w:pPr>
          <w:r w:rsidRPr="00754BF9">
            <w:rPr>
              <w:rStyle w:val="a3"/>
            </w:rPr>
            <w:t>Место для ввода текста.</w:t>
          </w:r>
        </w:p>
      </w:docPartBody>
    </w:docPart>
    <w:docPart>
      <w:docPartPr>
        <w:name w:val="92372ECF180343DAB6C343E0EAF331E3"/>
        <w:category>
          <w:name w:val="Общие"/>
          <w:gallery w:val="placeholder"/>
        </w:category>
        <w:types>
          <w:type w:val="bbPlcHdr"/>
        </w:types>
        <w:behaviors>
          <w:behavior w:val="content"/>
        </w:behaviors>
        <w:guid w:val="{2E0EA965-4DAB-49F7-940D-770CBCB76BCF}"/>
      </w:docPartPr>
      <w:docPartBody>
        <w:p w:rsidR="00127560" w:rsidRDefault="00127560" w:rsidP="00127560">
          <w:pPr>
            <w:pStyle w:val="92372ECF180343DAB6C343E0EAF331E3"/>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96C41"/>
    <w:rsid w:val="00127560"/>
    <w:rsid w:val="00131760"/>
    <w:rsid w:val="002B52AC"/>
    <w:rsid w:val="002B6952"/>
    <w:rsid w:val="003044CC"/>
    <w:rsid w:val="00460BFE"/>
    <w:rsid w:val="004E5E44"/>
    <w:rsid w:val="00527BB6"/>
    <w:rsid w:val="00534E18"/>
    <w:rsid w:val="0063081A"/>
    <w:rsid w:val="00642362"/>
    <w:rsid w:val="006A17B2"/>
    <w:rsid w:val="00753362"/>
    <w:rsid w:val="007F6F52"/>
    <w:rsid w:val="008327D4"/>
    <w:rsid w:val="00884387"/>
    <w:rsid w:val="00892460"/>
    <w:rsid w:val="008B29E1"/>
    <w:rsid w:val="008C134C"/>
    <w:rsid w:val="009A23D8"/>
    <w:rsid w:val="009F7858"/>
    <w:rsid w:val="00A01920"/>
    <w:rsid w:val="00A04472"/>
    <w:rsid w:val="00A1172B"/>
    <w:rsid w:val="00A21AE8"/>
    <w:rsid w:val="00A8591C"/>
    <w:rsid w:val="00AC7C57"/>
    <w:rsid w:val="00B64B9F"/>
    <w:rsid w:val="00B84A5C"/>
    <w:rsid w:val="00B87869"/>
    <w:rsid w:val="00BE23B0"/>
    <w:rsid w:val="00CA0134"/>
    <w:rsid w:val="00CC42A2"/>
    <w:rsid w:val="00CF2A41"/>
    <w:rsid w:val="00D33AC6"/>
    <w:rsid w:val="00E37195"/>
    <w:rsid w:val="00EE2A02"/>
    <w:rsid w:val="00FB0C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27560"/>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358BF0-6479-41F6-86D2-0659948FE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2671</TotalTime>
  <Pages>44</Pages>
  <Words>13595</Words>
  <Characters>77498</Characters>
  <Application>Microsoft Office Word</Application>
  <DocSecurity>0</DocSecurity>
  <Lines>645</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305</cp:revision>
  <dcterms:created xsi:type="dcterms:W3CDTF">2021-06-14T08:03:00Z</dcterms:created>
  <dcterms:modified xsi:type="dcterms:W3CDTF">2024-01-26T07:53:00Z</dcterms:modified>
</cp:coreProperties>
</file>