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3pt;height:64.3pt" o:ole="">
            <v:imagedata r:id="rId8" o:title=""/>
          </v:shape>
          <o:OLEObject Type="Embed" ProgID="CorelDRAW.Graphic.12" ShapeID="_x0000_i1025" DrawAspect="Content" ObjectID="_1767101948"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F927B4" w:rsidRPr="00C502B1" w:rsidRDefault="00C963A6" w:rsidP="00583E46">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583E46">
        <w:rPr>
          <w:b/>
          <w:bCs/>
          <w:sz w:val="28"/>
          <w:szCs w:val="28"/>
        </w:rPr>
        <w:t xml:space="preserve">офисных кресел </w:t>
      </w:r>
      <w:r w:rsidR="003B170E">
        <w:rPr>
          <w:b/>
          <w:bCs/>
          <w:sz w:val="28"/>
          <w:szCs w:val="28"/>
        </w:rPr>
        <w:t xml:space="preserve">и бытовой техники </w:t>
      </w:r>
      <w:r w:rsidR="0075580D" w:rsidRPr="0075580D">
        <w:rPr>
          <w:b/>
          <w:bCs/>
          <w:sz w:val="28"/>
          <w:szCs w:val="28"/>
        </w:rPr>
        <w:t xml:space="preserve">по коду №ЮКЖД-ЗКЦ </w:t>
      </w:r>
      <w:r w:rsidR="00EC73B2">
        <w:rPr>
          <w:b/>
          <w:bCs/>
          <w:sz w:val="28"/>
          <w:szCs w:val="28"/>
        </w:rPr>
        <w:t>02</w:t>
      </w:r>
      <w:r w:rsidR="00C502B1" w:rsidRPr="00C502B1">
        <w:rPr>
          <w:b/>
          <w:bCs/>
          <w:sz w:val="28"/>
          <w:szCs w:val="28"/>
        </w:rPr>
        <w:t>4</w:t>
      </w:r>
      <w:r w:rsidR="00EC73B2">
        <w:rPr>
          <w:b/>
          <w:bCs/>
          <w:sz w:val="28"/>
          <w:szCs w:val="28"/>
        </w:rPr>
        <w:t>/0</w:t>
      </w:r>
      <w:r w:rsidR="00C502B1">
        <w:rPr>
          <w:b/>
          <w:bCs/>
          <w:sz w:val="28"/>
          <w:szCs w:val="28"/>
        </w:rPr>
        <w:t>0</w:t>
      </w:r>
      <w:r w:rsidR="00C502B1" w:rsidRPr="00C502B1">
        <w:rPr>
          <w:b/>
          <w:bCs/>
          <w:sz w:val="28"/>
          <w:szCs w:val="28"/>
        </w:rPr>
        <w:t>2</w:t>
      </w:r>
    </w:p>
    <w:p w:rsidR="00583E46" w:rsidRPr="00583E46" w:rsidRDefault="00583E46" w:rsidP="00583E46">
      <w:pPr>
        <w:ind w:firstLine="720"/>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D4E65"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D4E65"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D4E65"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D4E65"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9D4E65"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9D4E65"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9D4E65"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9D4E65"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9D4E65"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9D4E65"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9D4E65"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9D4E65"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9D4E65"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9D4E65"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9D4E65"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9D4E65"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9D4E65"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9D4E65"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9D4E65"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w:t>
        </w:r>
        <w:r w:rsidR="00CD5931" w:rsidRPr="009020CD">
          <w:rPr>
            <w:rStyle w:val="ad"/>
            <w:noProof/>
          </w:rPr>
          <w:t xml:space="preserve">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9D4E65"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9D4E65"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9D4E65"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9D4E65"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583E46" w:rsidRDefault="000E6385" w:rsidP="007572A2">
      <w:pPr>
        <w:spacing w:line="276" w:lineRule="auto"/>
        <w:jc w:val="right"/>
        <w:rPr>
          <w:sz w:val="28"/>
          <w:szCs w:val="28"/>
        </w:rPr>
      </w:pPr>
      <w:r>
        <w:rPr>
          <w:sz w:val="28"/>
          <w:szCs w:val="28"/>
        </w:rPr>
        <w:t xml:space="preserve">№ЮКЖД-ЗКЦ </w:t>
      </w:r>
      <w:r w:rsidR="00C502B1">
        <w:rPr>
          <w:sz w:val="28"/>
          <w:szCs w:val="28"/>
        </w:rPr>
        <w:t>024</w:t>
      </w:r>
      <w:r w:rsidR="00642631">
        <w:rPr>
          <w:sz w:val="28"/>
          <w:szCs w:val="28"/>
        </w:rPr>
        <w:t>/</w:t>
      </w:r>
      <w:r w:rsidR="00C502B1">
        <w:rPr>
          <w:sz w:val="28"/>
          <w:szCs w:val="28"/>
        </w:rPr>
        <w:t>002</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096"/>
      </w:tblGrid>
      <w:tr w:rsidR="0064449E" w:rsidRPr="00D563A4" w:rsidTr="009C49F4">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9C49F4">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373338">
            <w:pPr>
              <w:spacing w:line="276" w:lineRule="auto"/>
              <w:jc w:val="both"/>
              <w:rPr>
                <w:sz w:val="28"/>
                <w:szCs w:val="28"/>
              </w:rPr>
            </w:pPr>
            <w:r w:rsidRPr="00D563A4">
              <w:rPr>
                <w:sz w:val="28"/>
                <w:szCs w:val="28"/>
              </w:rPr>
              <w:t>Способ проведения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9C49F4">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373338">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096" w:type="dxa"/>
          </w:tcPr>
          <w:p w:rsidR="00F24A43" w:rsidRPr="00D563A4" w:rsidRDefault="00F24A43" w:rsidP="00373338">
            <w:pPr>
              <w:spacing w:line="276" w:lineRule="auto"/>
              <w:jc w:val="both"/>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373338">
            <w:pPr>
              <w:spacing w:line="276" w:lineRule="auto"/>
              <w:jc w:val="both"/>
              <w:rPr>
                <w:bCs/>
                <w:sz w:val="28"/>
                <w:szCs w:val="28"/>
              </w:rPr>
            </w:pPr>
            <w:r w:rsidRPr="00D563A4">
              <w:rPr>
                <w:bCs/>
                <w:sz w:val="28"/>
                <w:szCs w:val="28"/>
              </w:rPr>
              <w:t>Место нахождения: г. Ереван, ул. Арцаха 32</w:t>
            </w:r>
          </w:p>
          <w:p w:rsidR="00F24A43" w:rsidRPr="00D563A4" w:rsidRDefault="00F24A43" w:rsidP="00373338">
            <w:pPr>
              <w:spacing w:line="276" w:lineRule="auto"/>
              <w:jc w:val="both"/>
              <w:rPr>
                <w:bCs/>
                <w:sz w:val="28"/>
                <w:szCs w:val="28"/>
              </w:rPr>
            </w:pPr>
            <w:r w:rsidRPr="00D563A4">
              <w:rPr>
                <w:bCs/>
                <w:sz w:val="28"/>
                <w:szCs w:val="28"/>
              </w:rPr>
              <w:t>Почтовый адрес:0053, г. Ереван, ул. Арцаха 32</w:t>
            </w:r>
          </w:p>
          <w:p w:rsidR="00F24A43" w:rsidRPr="00D563A4" w:rsidRDefault="00F24A43" w:rsidP="00373338">
            <w:pPr>
              <w:spacing w:line="276" w:lineRule="auto"/>
              <w:jc w:val="both"/>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373338">
            <w:pPr>
              <w:spacing w:line="276" w:lineRule="auto"/>
              <w:jc w:val="both"/>
              <w:rPr>
                <w:bCs/>
                <w:sz w:val="28"/>
                <w:szCs w:val="28"/>
              </w:rPr>
            </w:pPr>
            <w:r w:rsidRPr="00D563A4">
              <w:rPr>
                <w:bCs/>
                <w:sz w:val="28"/>
                <w:szCs w:val="28"/>
              </w:rPr>
              <w:t>Номер телефона: +374 (60) 46-31-74</w:t>
            </w:r>
          </w:p>
          <w:p w:rsidR="00F24A43" w:rsidRPr="00D563A4" w:rsidRDefault="00F24A43" w:rsidP="00373338">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373338">
            <w:pPr>
              <w:spacing w:line="276" w:lineRule="auto"/>
              <w:jc w:val="both"/>
              <w:rPr>
                <w:bCs/>
                <w:sz w:val="28"/>
                <w:szCs w:val="28"/>
              </w:rPr>
            </w:pPr>
            <w:r w:rsidRPr="00D563A4">
              <w:rPr>
                <w:bCs/>
                <w:sz w:val="28"/>
                <w:szCs w:val="28"/>
              </w:rPr>
              <w:t>Место нахождения: 0005, г. Ереван, пр. Тиграна Меца 50</w:t>
            </w:r>
          </w:p>
        </w:tc>
      </w:tr>
      <w:tr w:rsidR="0075580D" w:rsidRPr="00D563A4" w:rsidTr="009C49F4">
        <w:trPr>
          <w:trHeight w:val="1312"/>
        </w:trPr>
        <w:tc>
          <w:tcPr>
            <w:tcW w:w="813" w:type="dxa"/>
          </w:tcPr>
          <w:p w:rsidR="0075580D" w:rsidRPr="00D563A4" w:rsidRDefault="0075580D" w:rsidP="0075580D">
            <w:pPr>
              <w:spacing w:line="276" w:lineRule="auto"/>
              <w:rPr>
                <w:sz w:val="28"/>
                <w:szCs w:val="28"/>
              </w:rPr>
            </w:pPr>
            <w:r w:rsidRPr="00D563A4">
              <w:rPr>
                <w:sz w:val="28"/>
                <w:szCs w:val="28"/>
              </w:rPr>
              <w:t>1.3</w:t>
            </w:r>
          </w:p>
        </w:tc>
        <w:tc>
          <w:tcPr>
            <w:tcW w:w="3718" w:type="dxa"/>
          </w:tcPr>
          <w:p w:rsidR="0075580D" w:rsidRPr="00D563A4" w:rsidRDefault="0075580D" w:rsidP="00373338">
            <w:pPr>
              <w:jc w:val="both"/>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096" w:type="dxa"/>
          </w:tcPr>
          <w:p w:rsidR="0075580D" w:rsidRDefault="0075580D" w:rsidP="00373338">
            <w:pPr>
              <w:spacing w:line="360" w:lineRule="exact"/>
              <w:jc w:val="both"/>
              <w:rPr>
                <w:sz w:val="28"/>
                <w:szCs w:val="28"/>
              </w:rPr>
            </w:pPr>
            <w:r w:rsidRPr="00583E46">
              <w:rPr>
                <w:sz w:val="28"/>
                <w:szCs w:val="28"/>
              </w:rPr>
              <w:t xml:space="preserve">Право заключения договора на поставку </w:t>
            </w:r>
            <w:r w:rsidR="00583E46" w:rsidRPr="00583E46">
              <w:rPr>
                <w:sz w:val="28"/>
                <w:szCs w:val="28"/>
              </w:rPr>
              <w:t>офисных кресел и</w:t>
            </w:r>
            <w:r w:rsidR="003B170E">
              <w:rPr>
                <w:sz w:val="28"/>
                <w:szCs w:val="28"/>
              </w:rPr>
              <w:t xml:space="preserve"> бытовой техники</w:t>
            </w:r>
            <w:r w:rsidR="00583E46" w:rsidRPr="00583E46">
              <w:rPr>
                <w:sz w:val="28"/>
                <w:szCs w:val="28"/>
              </w:rPr>
              <w:t>.</w:t>
            </w:r>
          </w:p>
          <w:p w:rsidR="009C1FC8" w:rsidRPr="009C1FC8" w:rsidRDefault="009C1FC8" w:rsidP="00373338">
            <w:pPr>
              <w:spacing w:line="360" w:lineRule="exact"/>
              <w:jc w:val="both"/>
              <w:rPr>
                <w:b/>
                <w:sz w:val="28"/>
                <w:szCs w:val="28"/>
              </w:rPr>
            </w:pPr>
            <w:r w:rsidRPr="009C1FC8">
              <w:rPr>
                <w:b/>
                <w:sz w:val="28"/>
                <w:szCs w:val="28"/>
              </w:rPr>
              <w:t>Лот №1</w:t>
            </w:r>
          </w:p>
          <w:tbl>
            <w:tblPr>
              <w:tblStyle w:val="aff7"/>
              <w:tblW w:w="5858" w:type="dxa"/>
              <w:jc w:val="center"/>
              <w:tblLayout w:type="fixed"/>
              <w:tblLook w:val="04A0" w:firstRow="1" w:lastRow="0" w:firstColumn="1" w:lastColumn="0" w:noHBand="0" w:noVBand="1"/>
            </w:tblPr>
            <w:tblGrid>
              <w:gridCol w:w="1447"/>
              <w:gridCol w:w="3085"/>
              <w:gridCol w:w="663"/>
              <w:gridCol w:w="663"/>
            </w:tblGrid>
            <w:tr w:rsidR="00490B76" w:rsidRPr="00C502B1" w:rsidTr="00C502B1">
              <w:trPr>
                <w:trHeight w:val="246"/>
                <w:jc w:val="center"/>
              </w:trPr>
              <w:tc>
                <w:tcPr>
                  <w:tcW w:w="1447" w:type="dxa"/>
                  <w:vAlign w:val="center"/>
                </w:tcPr>
                <w:p w:rsidR="00490B76" w:rsidRPr="00C502B1" w:rsidRDefault="00490B76" w:rsidP="00490B76">
                  <w:pPr>
                    <w:overflowPunct w:val="0"/>
                    <w:spacing w:line="276" w:lineRule="auto"/>
                    <w:jc w:val="center"/>
                    <w:rPr>
                      <w:b/>
                      <w:color w:val="00000A"/>
                      <w:sz w:val="16"/>
                      <w:szCs w:val="16"/>
                    </w:rPr>
                  </w:pPr>
                  <w:r w:rsidRPr="00C502B1">
                    <w:rPr>
                      <w:b/>
                      <w:color w:val="00000A"/>
                      <w:sz w:val="16"/>
                      <w:szCs w:val="16"/>
                    </w:rPr>
                    <w:t>Наименование товара</w:t>
                  </w:r>
                </w:p>
              </w:tc>
              <w:tc>
                <w:tcPr>
                  <w:tcW w:w="3085" w:type="dxa"/>
                  <w:vAlign w:val="center"/>
                </w:tcPr>
                <w:p w:rsidR="00490B76" w:rsidRPr="00C502B1" w:rsidRDefault="009C1FC8" w:rsidP="00490B76">
                  <w:pPr>
                    <w:overflowPunct w:val="0"/>
                    <w:spacing w:line="276" w:lineRule="auto"/>
                    <w:jc w:val="center"/>
                    <w:rPr>
                      <w:b/>
                      <w:color w:val="00000A"/>
                      <w:sz w:val="16"/>
                      <w:szCs w:val="16"/>
                    </w:rPr>
                  </w:pPr>
                  <w:r w:rsidRPr="00C502B1">
                    <w:rPr>
                      <w:b/>
                      <w:color w:val="00000A"/>
                      <w:sz w:val="16"/>
                      <w:szCs w:val="16"/>
                    </w:rPr>
                    <w:t>Характеристика</w:t>
                  </w:r>
                </w:p>
              </w:tc>
              <w:tc>
                <w:tcPr>
                  <w:tcW w:w="663" w:type="dxa"/>
                  <w:vAlign w:val="center"/>
                </w:tcPr>
                <w:p w:rsidR="00490B76" w:rsidRPr="00C502B1" w:rsidRDefault="00490B76" w:rsidP="00490B76">
                  <w:pPr>
                    <w:overflowPunct w:val="0"/>
                    <w:spacing w:line="276" w:lineRule="auto"/>
                    <w:jc w:val="center"/>
                    <w:rPr>
                      <w:b/>
                      <w:color w:val="00000A"/>
                      <w:sz w:val="16"/>
                      <w:szCs w:val="16"/>
                    </w:rPr>
                  </w:pPr>
                  <w:r w:rsidRPr="00C502B1">
                    <w:rPr>
                      <w:b/>
                      <w:color w:val="00000A"/>
                      <w:sz w:val="16"/>
                      <w:szCs w:val="16"/>
                    </w:rPr>
                    <w:t>Ед. изм.</w:t>
                  </w:r>
                </w:p>
              </w:tc>
              <w:tc>
                <w:tcPr>
                  <w:tcW w:w="663" w:type="dxa"/>
                  <w:vAlign w:val="center"/>
                </w:tcPr>
                <w:p w:rsidR="00490B76" w:rsidRPr="00C502B1" w:rsidRDefault="00490B76" w:rsidP="00490B76">
                  <w:pPr>
                    <w:overflowPunct w:val="0"/>
                    <w:spacing w:line="276" w:lineRule="auto"/>
                    <w:rPr>
                      <w:b/>
                      <w:color w:val="00000A"/>
                      <w:sz w:val="16"/>
                      <w:szCs w:val="16"/>
                    </w:rPr>
                  </w:pPr>
                  <w:r w:rsidRPr="00C502B1">
                    <w:rPr>
                      <w:b/>
                      <w:color w:val="00000A"/>
                      <w:sz w:val="16"/>
                      <w:szCs w:val="16"/>
                    </w:rPr>
                    <w:t>Кол-во</w:t>
                  </w:r>
                </w:p>
              </w:tc>
            </w:tr>
            <w:tr w:rsidR="00490B76" w:rsidRPr="00C502B1" w:rsidTr="00C502B1">
              <w:trPr>
                <w:trHeight w:val="403"/>
                <w:jc w:val="center"/>
              </w:trPr>
              <w:tc>
                <w:tcPr>
                  <w:tcW w:w="1447" w:type="dxa"/>
                  <w:vAlign w:val="center"/>
                </w:tcPr>
                <w:p w:rsidR="00490B76" w:rsidRPr="00C502B1" w:rsidRDefault="00490B76" w:rsidP="00490B76">
                  <w:pPr>
                    <w:overflowPunct w:val="0"/>
                    <w:spacing w:line="276" w:lineRule="auto"/>
                    <w:jc w:val="both"/>
                    <w:rPr>
                      <w:color w:val="00000A"/>
                      <w:sz w:val="16"/>
                      <w:szCs w:val="16"/>
                    </w:rPr>
                  </w:pPr>
                  <w:r w:rsidRPr="00C502B1">
                    <w:rPr>
                      <w:color w:val="00000A"/>
                      <w:sz w:val="16"/>
                      <w:szCs w:val="16"/>
                    </w:rPr>
                    <w:t>Кресло офисное сетчатое из пластмассового каркаса на роликах</w:t>
                  </w:r>
                </w:p>
              </w:tc>
              <w:tc>
                <w:tcPr>
                  <w:tcW w:w="3085" w:type="dxa"/>
                  <w:vAlign w:val="center"/>
                </w:tcPr>
                <w:p w:rsidR="00D737C4" w:rsidRPr="00C502B1" w:rsidRDefault="00D737C4" w:rsidP="00D737C4">
                  <w:pPr>
                    <w:overflowPunct w:val="0"/>
                    <w:spacing w:line="276" w:lineRule="auto"/>
                    <w:jc w:val="both"/>
                    <w:rPr>
                      <w:color w:val="00000A"/>
                      <w:sz w:val="16"/>
                      <w:szCs w:val="16"/>
                    </w:rPr>
                  </w:pPr>
                  <w:r w:rsidRPr="00C502B1">
                    <w:rPr>
                      <w:color w:val="00000A"/>
                      <w:sz w:val="16"/>
                      <w:szCs w:val="16"/>
                    </w:rPr>
                    <w:t>Кресло с роликовым механизмом</w:t>
                  </w:r>
                </w:p>
                <w:p w:rsidR="00D737C4" w:rsidRPr="00C502B1" w:rsidRDefault="00D737C4" w:rsidP="00D737C4">
                  <w:pPr>
                    <w:overflowPunct w:val="0"/>
                    <w:spacing w:line="276" w:lineRule="auto"/>
                    <w:jc w:val="both"/>
                    <w:rPr>
                      <w:color w:val="00000A"/>
                      <w:sz w:val="16"/>
                      <w:szCs w:val="16"/>
                    </w:rPr>
                  </w:pPr>
                  <w:r w:rsidRPr="00C502B1">
                    <w:rPr>
                      <w:color w:val="00000A"/>
                      <w:sz w:val="16"/>
                      <w:szCs w:val="16"/>
                    </w:rPr>
                    <w:t>Материал обивки: Сетка Каркас пластмассовый Локтики пластмасса:</w:t>
                  </w:r>
                </w:p>
                <w:p w:rsidR="00490B76" w:rsidRPr="00C502B1" w:rsidRDefault="00D737C4" w:rsidP="00D737C4">
                  <w:pPr>
                    <w:overflowPunct w:val="0"/>
                    <w:spacing w:line="276" w:lineRule="auto"/>
                    <w:jc w:val="both"/>
                    <w:rPr>
                      <w:color w:val="00000A"/>
                      <w:sz w:val="16"/>
                      <w:szCs w:val="16"/>
                      <w:highlight w:val="yellow"/>
                    </w:rPr>
                  </w:pPr>
                  <w:r w:rsidRPr="00C502B1">
                    <w:rPr>
                      <w:color w:val="00000A"/>
                      <w:sz w:val="16"/>
                      <w:szCs w:val="16"/>
                    </w:rPr>
                    <w:t>Механизм Росток (спинка фиксируется) Регулятор высоты: газлифт</w:t>
                  </w:r>
                </w:p>
              </w:tc>
              <w:tc>
                <w:tcPr>
                  <w:tcW w:w="663" w:type="dxa"/>
                  <w:vAlign w:val="center"/>
                </w:tcPr>
                <w:p w:rsidR="00490B76" w:rsidRPr="00C502B1" w:rsidRDefault="00490B76" w:rsidP="00490B76">
                  <w:pPr>
                    <w:overflowPunct w:val="0"/>
                    <w:spacing w:line="276" w:lineRule="auto"/>
                    <w:jc w:val="center"/>
                    <w:rPr>
                      <w:color w:val="00000A"/>
                      <w:sz w:val="16"/>
                      <w:szCs w:val="16"/>
                    </w:rPr>
                  </w:pPr>
                  <w:r w:rsidRPr="00C502B1">
                    <w:rPr>
                      <w:color w:val="00000A"/>
                      <w:sz w:val="16"/>
                      <w:szCs w:val="16"/>
                    </w:rPr>
                    <w:t>ШТ</w:t>
                  </w:r>
                </w:p>
              </w:tc>
              <w:tc>
                <w:tcPr>
                  <w:tcW w:w="663" w:type="dxa"/>
                  <w:vAlign w:val="center"/>
                </w:tcPr>
                <w:p w:rsidR="00490B76" w:rsidRPr="00C502B1" w:rsidRDefault="00490B76" w:rsidP="00490B76">
                  <w:pPr>
                    <w:overflowPunct w:val="0"/>
                    <w:spacing w:line="276" w:lineRule="auto"/>
                    <w:jc w:val="center"/>
                    <w:rPr>
                      <w:color w:val="00000A"/>
                      <w:sz w:val="16"/>
                      <w:szCs w:val="16"/>
                    </w:rPr>
                  </w:pPr>
                  <w:r w:rsidRPr="00C502B1">
                    <w:rPr>
                      <w:color w:val="00000A"/>
                      <w:sz w:val="16"/>
                      <w:szCs w:val="16"/>
                    </w:rPr>
                    <w:t>60</w:t>
                  </w:r>
                </w:p>
              </w:tc>
            </w:tr>
            <w:tr w:rsidR="00490B76" w:rsidRPr="00C502B1" w:rsidTr="00C502B1">
              <w:trPr>
                <w:trHeight w:val="303"/>
                <w:jc w:val="center"/>
              </w:trPr>
              <w:tc>
                <w:tcPr>
                  <w:tcW w:w="1447" w:type="dxa"/>
                  <w:vAlign w:val="center"/>
                </w:tcPr>
                <w:p w:rsidR="00490B76" w:rsidRPr="00C502B1" w:rsidRDefault="00490B76" w:rsidP="00490B76">
                  <w:pPr>
                    <w:overflowPunct w:val="0"/>
                    <w:spacing w:line="276" w:lineRule="auto"/>
                    <w:jc w:val="both"/>
                    <w:rPr>
                      <w:color w:val="00000A"/>
                      <w:sz w:val="16"/>
                      <w:szCs w:val="16"/>
                    </w:rPr>
                  </w:pPr>
                  <w:r w:rsidRPr="00C502B1">
                    <w:rPr>
                      <w:color w:val="00000A"/>
                      <w:sz w:val="16"/>
                      <w:szCs w:val="16"/>
                    </w:rPr>
                    <w:t>Кресло офисное из тканевой обивки</w:t>
                  </w:r>
                </w:p>
              </w:tc>
              <w:tc>
                <w:tcPr>
                  <w:tcW w:w="3085" w:type="dxa"/>
                  <w:vAlign w:val="center"/>
                </w:tcPr>
                <w:p w:rsidR="00490B76" w:rsidRPr="00C502B1" w:rsidRDefault="00D737C4" w:rsidP="00490B76">
                  <w:pPr>
                    <w:overflowPunct w:val="0"/>
                    <w:spacing w:line="276" w:lineRule="auto"/>
                    <w:jc w:val="both"/>
                    <w:rPr>
                      <w:color w:val="00000A"/>
                      <w:sz w:val="16"/>
                      <w:szCs w:val="16"/>
                      <w:highlight w:val="yellow"/>
                    </w:rPr>
                  </w:pPr>
                  <w:r w:rsidRPr="00C502B1">
                    <w:rPr>
                      <w:color w:val="00000A"/>
                      <w:sz w:val="16"/>
                      <w:szCs w:val="16"/>
                    </w:rPr>
                    <w:t>Кресло с роликовым механизмом                          Материал обивки: сетка Каркас: металл                 Локтики: металл                                    Механизм : росток (спинка фиксируетса)                   Регулятор высоты: газлифт</w:t>
                  </w:r>
                </w:p>
              </w:tc>
              <w:tc>
                <w:tcPr>
                  <w:tcW w:w="663" w:type="dxa"/>
                  <w:vAlign w:val="center"/>
                </w:tcPr>
                <w:p w:rsidR="00490B76" w:rsidRPr="00C502B1" w:rsidRDefault="00490B76" w:rsidP="00490B76">
                  <w:pPr>
                    <w:overflowPunct w:val="0"/>
                    <w:spacing w:line="276" w:lineRule="auto"/>
                    <w:jc w:val="center"/>
                    <w:rPr>
                      <w:color w:val="00000A"/>
                      <w:sz w:val="16"/>
                      <w:szCs w:val="16"/>
                    </w:rPr>
                  </w:pPr>
                  <w:r w:rsidRPr="00C502B1">
                    <w:rPr>
                      <w:color w:val="00000A"/>
                      <w:sz w:val="16"/>
                      <w:szCs w:val="16"/>
                    </w:rPr>
                    <w:t>ШТ</w:t>
                  </w:r>
                </w:p>
              </w:tc>
              <w:tc>
                <w:tcPr>
                  <w:tcW w:w="663" w:type="dxa"/>
                  <w:vAlign w:val="center"/>
                </w:tcPr>
                <w:p w:rsidR="00490B76" w:rsidRPr="00C502B1" w:rsidRDefault="00490B76" w:rsidP="00490B76">
                  <w:pPr>
                    <w:overflowPunct w:val="0"/>
                    <w:spacing w:line="276" w:lineRule="auto"/>
                    <w:jc w:val="center"/>
                    <w:rPr>
                      <w:color w:val="00000A"/>
                      <w:sz w:val="16"/>
                      <w:szCs w:val="16"/>
                    </w:rPr>
                  </w:pPr>
                  <w:r w:rsidRPr="00C502B1">
                    <w:rPr>
                      <w:color w:val="00000A"/>
                      <w:sz w:val="16"/>
                      <w:szCs w:val="16"/>
                    </w:rPr>
                    <w:t>10</w:t>
                  </w:r>
                </w:p>
              </w:tc>
            </w:tr>
            <w:tr w:rsidR="00490B76" w:rsidRPr="00C502B1" w:rsidTr="00C502B1">
              <w:trPr>
                <w:trHeight w:val="112"/>
                <w:jc w:val="center"/>
              </w:trPr>
              <w:tc>
                <w:tcPr>
                  <w:tcW w:w="1447" w:type="dxa"/>
                  <w:vAlign w:val="center"/>
                </w:tcPr>
                <w:p w:rsidR="00490B76" w:rsidRPr="00C502B1" w:rsidRDefault="00490B76" w:rsidP="00490B76">
                  <w:pPr>
                    <w:overflowPunct w:val="0"/>
                    <w:spacing w:line="276" w:lineRule="auto"/>
                    <w:jc w:val="both"/>
                    <w:rPr>
                      <w:color w:val="00000A"/>
                      <w:sz w:val="16"/>
                      <w:szCs w:val="16"/>
                    </w:rPr>
                  </w:pPr>
                  <w:r w:rsidRPr="00C502B1">
                    <w:rPr>
                      <w:color w:val="00000A"/>
                      <w:sz w:val="16"/>
                      <w:szCs w:val="16"/>
                    </w:rPr>
                    <w:t xml:space="preserve">Кресло офисное из тканевой обивки </w:t>
                  </w:r>
                </w:p>
              </w:tc>
              <w:tc>
                <w:tcPr>
                  <w:tcW w:w="3085" w:type="dxa"/>
                  <w:vAlign w:val="center"/>
                </w:tcPr>
                <w:p w:rsidR="00490B76" w:rsidRPr="00C502B1" w:rsidRDefault="00D737C4" w:rsidP="00490B76">
                  <w:pPr>
                    <w:overflowPunct w:val="0"/>
                    <w:spacing w:line="276" w:lineRule="auto"/>
                    <w:jc w:val="both"/>
                    <w:rPr>
                      <w:color w:val="00000A"/>
                      <w:sz w:val="16"/>
                      <w:szCs w:val="16"/>
                      <w:highlight w:val="yellow"/>
                    </w:rPr>
                  </w:pPr>
                  <w:r w:rsidRPr="00C502B1">
                    <w:rPr>
                      <w:color w:val="00000A"/>
                      <w:sz w:val="16"/>
                      <w:szCs w:val="16"/>
                    </w:rPr>
                    <w:t xml:space="preserve">Кресло металическое никелированное                     Материал обивки сидения: ткань                                       Материал спинки: сетка                                       Каркас: металл                 Локтики: металл                                    </w:t>
                  </w:r>
                </w:p>
              </w:tc>
              <w:tc>
                <w:tcPr>
                  <w:tcW w:w="663" w:type="dxa"/>
                  <w:vAlign w:val="center"/>
                </w:tcPr>
                <w:p w:rsidR="00490B76" w:rsidRPr="00C502B1" w:rsidRDefault="00490B76" w:rsidP="00490B76">
                  <w:pPr>
                    <w:overflowPunct w:val="0"/>
                    <w:spacing w:line="276" w:lineRule="auto"/>
                    <w:jc w:val="center"/>
                    <w:rPr>
                      <w:color w:val="00000A"/>
                      <w:sz w:val="16"/>
                      <w:szCs w:val="16"/>
                    </w:rPr>
                  </w:pPr>
                  <w:r w:rsidRPr="00C502B1">
                    <w:rPr>
                      <w:color w:val="00000A"/>
                      <w:sz w:val="16"/>
                      <w:szCs w:val="16"/>
                    </w:rPr>
                    <w:t>ШТ</w:t>
                  </w:r>
                </w:p>
              </w:tc>
              <w:tc>
                <w:tcPr>
                  <w:tcW w:w="663" w:type="dxa"/>
                  <w:vAlign w:val="center"/>
                </w:tcPr>
                <w:p w:rsidR="00490B76" w:rsidRPr="00C502B1" w:rsidRDefault="00490B76" w:rsidP="00490B76">
                  <w:pPr>
                    <w:overflowPunct w:val="0"/>
                    <w:spacing w:line="276" w:lineRule="auto"/>
                    <w:jc w:val="center"/>
                    <w:rPr>
                      <w:color w:val="00000A"/>
                      <w:sz w:val="16"/>
                      <w:szCs w:val="16"/>
                    </w:rPr>
                  </w:pPr>
                  <w:r w:rsidRPr="00C502B1">
                    <w:rPr>
                      <w:color w:val="00000A"/>
                      <w:sz w:val="16"/>
                      <w:szCs w:val="16"/>
                    </w:rPr>
                    <w:t>60</w:t>
                  </w:r>
                </w:p>
              </w:tc>
            </w:tr>
          </w:tbl>
          <w:p w:rsidR="009C1FC8" w:rsidRPr="009C1FC8" w:rsidRDefault="009C1FC8" w:rsidP="009C1FC8">
            <w:pPr>
              <w:spacing w:line="360" w:lineRule="exact"/>
              <w:jc w:val="both"/>
              <w:rPr>
                <w:b/>
                <w:sz w:val="28"/>
                <w:szCs w:val="28"/>
              </w:rPr>
            </w:pPr>
            <w:r w:rsidRPr="009C1FC8">
              <w:rPr>
                <w:b/>
                <w:sz w:val="28"/>
                <w:szCs w:val="28"/>
              </w:rPr>
              <w:t>Лот №2</w:t>
            </w:r>
          </w:p>
          <w:tbl>
            <w:tblPr>
              <w:tblStyle w:val="aff7"/>
              <w:tblW w:w="5858" w:type="dxa"/>
              <w:jc w:val="center"/>
              <w:tblLayout w:type="fixed"/>
              <w:tblLook w:val="04A0" w:firstRow="1" w:lastRow="0" w:firstColumn="1" w:lastColumn="0" w:noHBand="0" w:noVBand="1"/>
            </w:tblPr>
            <w:tblGrid>
              <w:gridCol w:w="1447"/>
              <w:gridCol w:w="3085"/>
              <w:gridCol w:w="663"/>
              <w:gridCol w:w="663"/>
            </w:tblGrid>
            <w:tr w:rsidR="00490B76" w:rsidRPr="007C6CD9" w:rsidTr="008C2AFB">
              <w:trPr>
                <w:trHeight w:val="1088"/>
                <w:jc w:val="center"/>
              </w:trPr>
              <w:tc>
                <w:tcPr>
                  <w:tcW w:w="1447" w:type="dxa"/>
                  <w:vAlign w:val="center"/>
                </w:tcPr>
                <w:p w:rsidR="00490B76" w:rsidRDefault="00490B76" w:rsidP="00490B76">
                  <w:pPr>
                    <w:overflowPunct w:val="0"/>
                    <w:spacing w:line="276" w:lineRule="auto"/>
                    <w:jc w:val="both"/>
                    <w:rPr>
                      <w:color w:val="00000A"/>
                      <w:sz w:val="18"/>
                      <w:szCs w:val="28"/>
                    </w:rPr>
                  </w:pPr>
                  <w:r>
                    <w:rPr>
                      <w:color w:val="00000A"/>
                      <w:sz w:val="18"/>
                      <w:szCs w:val="28"/>
                    </w:rPr>
                    <w:t>Холодильник двухкамерный</w:t>
                  </w:r>
                </w:p>
              </w:tc>
              <w:tc>
                <w:tcPr>
                  <w:tcW w:w="3085" w:type="dxa"/>
                  <w:vAlign w:val="center"/>
                </w:tcPr>
                <w:p w:rsidR="00490B76" w:rsidRPr="007C6CD9" w:rsidRDefault="00490B76" w:rsidP="00490B76">
                  <w:pPr>
                    <w:overflowPunct w:val="0"/>
                    <w:spacing w:line="276" w:lineRule="auto"/>
                    <w:jc w:val="both"/>
                    <w:rPr>
                      <w:color w:val="00000A"/>
                      <w:sz w:val="18"/>
                      <w:szCs w:val="28"/>
                    </w:rPr>
                  </w:pPr>
                  <w:r>
                    <w:rPr>
                      <w:color w:val="00000A"/>
                      <w:sz w:val="18"/>
                      <w:szCs w:val="28"/>
                    </w:rPr>
                    <w:t>Двери-2,максимальная степень охлаждения (ц)-18,общий полезный объём 273л., объём морозильных камер-68л., объём холодильных камер-205л.</w:t>
                  </w:r>
                </w:p>
              </w:tc>
              <w:tc>
                <w:tcPr>
                  <w:tcW w:w="663" w:type="dxa"/>
                  <w:vAlign w:val="center"/>
                </w:tcPr>
                <w:p w:rsidR="00490B76" w:rsidRPr="007C6CD9" w:rsidRDefault="00490B76" w:rsidP="00490B76">
                  <w:pPr>
                    <w:overflowPunct w:val="0"/>
                    <w:spacing w:line="276" w:lineRule="auto"/>
                    <w:jc w:val="center"/>
                    <w:rPr>
                      <w:color w:val="00000A"/>
                      <w:sz w:val="18"/>
                      <w:szCs w:val="28"/>
                    </w:rPr>
                  </w:pPr>
                  <w:r>
                    <w:rPr>
                      <w:color w:val="00000A"/>
                      <w:sz w:val="18"/>
                      <w:szCs w:val="28"/>
                    </w:rPr>
                    <w:t>ШТ</w:t>
                  </w:r>
                </w:p>
              </w:tc>
              <w:tc>
                <w:tcPr>
                  <w:tcW w:w="663" w:type="dxa"/>
                  <w:vAlign w:val="center"/>
                </w:tcPr>
                <w:p w:rsidR="00490B76" w:rsidRDefault="00490B76" w:rsidP="00490B76">
                  <w:pPr>
                    <w:overflowPunct w:val="0"/>
                    <w:spacing w:line="276" w:lineRule="auto"/>
                    <w:jc w:val="center"/>
                    <w:rPr>
                      <w:color w:val="00000A"/>
                      <w:sz w:val="18"/>
                      <w:szCs w:val="28"/>
                    </w:rPr>
                  </w:pPr>
                  <w:r>
                    <w:rPr>
                      <w:color w:val="00000A"/>
                      <w:sz w:val="18"/>
                      <w:szCs w:val="28"/>
                    </w:rPr>
                    <w:t>1</w:t>
                  </w:r>
                </w:p>
              </w:tc>
            </w:tr>
            <w:tr w:rsidR="009C1FC8" w:rsidRPr="007C6CD9" w:rsidTr="008C2AFB">
              <w:trPr>
                <w:trHeight w:val="70"/>
                <w:jc w:val="center"/>
              </w:trPr>
              <w:tc>
                <w:tcPr>
                  <w:tcW w:w="1447" w:type="dxa"/>
                  <w:vAlign w:val="center"/>
                </w:tcPr>
                <w:p w:rsidR="009C1FC8" w:rsidRPr="007C6CD9" w:rsidRDefault="009C1FC8" w:rsidP="009C1FC8">
                  <w:pPr>
                    <w:overflowPunct w:val="0"/>
                    <w:spacing w:line="276" w:lineRule="auto"/>
                    <w:jc w:val="both"/>
                    <w:rPr>
                      <w:color w:val="00000A"/>
                      <w:sz w:val="18"/>
                      <w:szCs w:val="28"/>
                    </w:rPr>
                  </w:pPr>
                  <w:r>
                    <w:rPr>
                      <w:color w:val="00000A"/>
                      <w:sz w:val="18"/>
                      <w:szCs w:val="28"/>
                    </w:rPr>
                    <w:t>Кондиционер бытовой</w:t>
                  </w:r>
                </w:p>
              </w:tc>
              <w:tc>
                <w:tcPr>
                  <w:tcW w:w="3085" w:type="dxa"/>
                  <w:vAlign w:val="center"/>
                </w:tcPr>
                <w:p w:rsidR="009C1FC8" w:rsidRPr="007C6CD9" w:rsidRDefault="009C1FC8" w:rsidP="009C1FC8">
                  <w:pPr>
                    <w:overflowPunct w:val="0"/>
                    <w:spacing w:line="276" w:lineRule="auto"/>
                    <w:jc w:val="center"/>
                    <w:rPr>
                      <w:color w:val="00000A"/>
                      <w:sz w:val="18"/>
                      <w:szCs w:val="28"/>
                    </w:rPr>
                  </w:pPr>
                  <w:r>
                    <w:rPr>
                      <w:color w:val="00000A"/>
                      <w:sz w:val="18"/>
                      <w:szCs w:val="28"/>
                    </w:rPr>
                    <w:t>250-30м2</w:t>
                  </w:r>
                </w:p>
              </w:tc>
              <w:tc>
                <w:tcPr>
                  <w:tcW w:w="663" w:type="dxa"/>
                  <w:vAlign w:val="center"/>
                </w:tcPr>
                <w:p w:rsidR="009C1FC8" w:rsidRPr="007C6CD9" w:rsidRDefault="009C1FC8" w:rsidP="009C1FC8">
                  <w:pPr>
                    <w:overflowPunct w:val="0"/>
                    <w:spacing w:line="276" w:lineRule="auto"/>
                    <w:jc w:val="center"/>
                    <w:rPr>
                      <w:color w:val="00000A"/>
                      <w:sz w:val="18"/>
                      <w:szCs w:val="28"/>
                    </w:rPr>
                  </w:pPr>
                  <w:r w:rsidRPr="007C6CD9">
                    <w:rPr>
                      <w:color w:val="00000A"/>
                      <w:sz w:val="18"/>
                      <w:szCs w:val="28"/>
                    </w:rPr>
                    <w:t>ШТ</w:t>
                  </w:r>
                </w:p>
              </w:tc>
              <w:tc>
                <w:tcPr>
                  <w:tcW w:w="663" w:type="dxa"/>
                  <w:vAlign w:val="center"/>
                </w:tcPr>
                <w:p w:rsidR="009C1FC8" w:rsidRPr="007C6CD9" w:rsidRDefault="009C1FC8" w:rsidP="009C1FC8">
                  <w:pPr>
                    <w:overflowPunct w:val="0"/>
                    <w:spacing w:line="276" w:lineRule="auto"/>
                    <w:jc w:val="center"/>
                    <w:rPr>
                      <w:color w:val="00000A"/>
                      <w:sz w:val="18"/>
                      <w:szCs w:val="28"/>
                    </w:rPr>
                  </w:pPr>
                  <w:r>
                    <w:rPr>
                      <w:color w:val="00000A"/>
                      <w:sz w:val="18"/>
                      <w:szCs w:val="28"/>
                    </w:rPr>
                    <w:t>1</w:t>
                  </w:r>
                </w:p>
              </w:tc>
            </w:tr>
            <w:tr w:rsidR="00490B76" w:rsidRPr="007C6CD9" w:rsidTr="008C2AFB">
              <w:trPr>
                <w:trHeight w:val="900"/>
                <w:jc w:val="center"/>
              </w:trPr>
              <w:tc>
                <w:tcPr>
                  <w:tcW w:w="1447" w:type="dxa"/>
                  <w:vAlign w:val="center"/>
                </w:tcPr>
                <w:p w:rsidR="00490B76" w:rsidRDefault="00490B76" w:rsidP="00490B76">
                  <w:pPr>
                    <w:overflowPunct w:val="0"/>
                    <w:spacing w:line="276" w:lineRule="auto"/>
                    <w:jc w:val="both"/>
                    <w:rPr>
                      <w:color w:val="00000A"/>
                      <w:sz w:val="18"/>
                      <w:szCs w:val="28"/>
                    </w:rPr>
                  </w:pPr>
                  <w:r>
                    <w:rPr>
                      <w:color w:val="00000A"/>
                      <w:sz w:val="18"/>
                      <w:szCs w:val="28"/>
                    </w:rPr>
                    <w:lastRenderedPageBreak/>
                    <w:t>Холодильник однокамерный</w:t>
                  </w:r>
                </w:p>
              </w:tc>
              <w:tc>
                <w:tcPr>
                  <w:tcW w:w="3085" w:type="dxa"/>
                  <w:vAlign w:val="center"/>
                </w:tcPr>
                <w:p w:rsidR="00490B76" w:rsidRPr="007C6CD9" w:rsidRDefault="00490B76" w:rsidP="000C0178">
                  <w:pPr>
                    <w:overflowPunct w:val="0"/>
                    <w:spacing w:line="276" w:lineRule="auto"/>
                    <w:jc w:val="both"/>
                    <w:rPr>
                      <w:color w:val="00000A"/>
                      <w:sz w:val="18"/>
                      <w:szCs w:val="28"/>
                    </w:rPr>
                  </w:pPr>
                  <w:r>
                    <w:rPr>
                      <w:color w:val="00000A"/>
                      <w:sz w:val="18"/>
                      <w:szCs w:val="28"/>
                    </w:rPr>
                    <w:t>Двери-1, общий полезный объём 108+/</w:t>
                  </w:r>
                  <w:r w:rsidR="000C0178">
                    <w:rPr>
                      <w:color w:val="00000A"/>
                      <w:sz w:val="18"/>
                      <w:szCs w:val="28"/>
                    </w:rPr>
                    <w:t>10л., объём морозильных камер-10+/-2</w:t>
                  </w:r>
                  <w:r>
                    <w:rPr>
                      <w:color w:val="00000A"/>
                      <w:sz w:val="18"/>
                      <w:szCs w:val="28"/>
                    </w:rPr>
                    <w:t>л., объём холодильных камер-</w:t>
                  </w:r>
                  <w:r w:rsidR="000C0178">
                    <w:rPr>
                      <w:color w:val="00000A"/>
                      <w:sz w:val="18"/>
                      <w:szCs w:val="28"/>
                    </w:rPr>
                    <w:t>99+/-8</w:t>
                  </w:r>
                  <w:r>
                    <w:rPr>
                      <w:color w:val="00000A"/>
                      <w:sz w:val="18"/>
                      <w:szCs w:val="28"/>
                    </w:rPr>
                    <w:t>л.</w:t>
                  </w:r>
                </w:p>
              </w:tc>
              <w:tc>
                <w:tcPr>
                  <w:tcW w:w="663" w:type="dxa"/>
                  <w:vAlign w:val="center"/>
                </w:tcPr>
                <w:p w:rsidR="00490B76" w:rsidRDefault="00490B76" w:rsidP="00490B76">
                  <w:pPr>
                    <w:overflowPunct w:val="0"/>
                    <w:spacing w:line="276" w:lineRule="auto"/>
                    <w:jc w:val="center"/>
                    <w:rPr>
                      <w:color w:val="00000A"/>
                      <w:sz w:val="18"/>
                      <w:szCs w:val="28"/>
                    </w:rPr>
                  </w:pPr>
                  <w:r>
                    <w:rPr>
                      <w:color w:val="00000A"/>
                      <w:sz w:val="18"/>
                      <w:szCs w:val="28"/>
                    </w:rPr>
                    <w:t>ШТ</w:t>
                  </w:r>
                </w:p>
              </w:tc>
              <w:tc>
                <w:tcPr>
                  <w:tcW w:w="663" w:type="dxa"/>
                  <w:vAlign w:val="center"/>
                </w:tcPr>
                <w:p w:rsidR="00490B76" w:rsidRDefault="00490B76" w:rsidP="00490B76">
                  <w:pPr>
                    <w:overflowPunct w:val="0"/>
                    <w:spacing w:line="276" w:lineRule="auto"/>
                    <w:jc w:val="center"/>
                    <w:rPr>
                      <w:color w:val="00000A"/>
                      <w:sz w:val="18"/>
                      <w:szCs w:val="28"/>
                    </w:rPr>
                  </w:pPr>
                  <w:r>
                    <w:rPr>
                      <w:color w:val="00000A"/>
                      <w:sz w:val="18"/>
                      <w:szCs w:val="28"/>
                    </w:rPr>
                    <w:t>2</w:t>
                  </w:r>
                </w:p>
              </w:tc>
            </w:tr>
          </w:tbl>
          <w:p w:rsidR="0075580D" w:rsidRPr="001B7D71" w:rsidRDefault="0075580D" w:rsidP="00373338">
            <w:pPr>
              <w:jc w:val="both"/>
              <w:rPr>
                <w:bCs/>
                <w:sz w:val="14"/>
                <w:szCs w:val="16"/>
              </w:rPr>
            </w:pPr>
          </w:p>
        </w:tc>
      </w:tr>
      <w:tr w:rsidR="0075580D" w:rsidRPr="00D563A4" w:rsidTr="009C49F4">
        <w:trPr>
          <w:trHeight w:val="1045"/>
        </w:trPr>
        <w:tc>
          <w:tcPr>
            <w:tcW w:w="813" w:type="dxa"/>
          </w:tcPr>
          <w:p w:rsidR="0075580D" w:rsidRPr="00D563A4" w:rsidRDefault="0075580D" w:rsidP="0075580D">
            <w:pPr>
              <w:spacing w:line="276" w:lineRule="auto"/>
              <w:rPr>
                <w:sz w:val="28"/>
                <w:szCs w:val="28"/>
              </w:rPr>
            </w:pPr>
            <w:r w:rsidRPr="00D563A4">
              <w:rPr>
                <w:sz w:val="28"/>
                <w:szCs w:val="28"/>
              </w:rPr>
              <w:lastRenderedPageBreak/>
              <w:t>1.4</w:t>
            </w:r>
          </w:p>
        </w:tc>
        <w:tc>
          <w:tcPr>
            <w:tcW w:w="3718" w:type="dxa"/>
          </w:tcPr>
          <w:p w:rsidR="0075580D" w:rsidRPr="00D563A4" w:rsidRDefault="0075580D" w:rsidP="00373338">
            <w:pPr>
              <w:spacing w:line="276" w:lineRule="auto"/>
              <w:jc w:val="both"/>
              <w:rPr>
                <w:sz w:val="28"/>
                <w:szCs w:val="28"/>
              </w:rPr>
            </w:pPr>
            <w:r w:rsidRPr="00D563A4">
              <w:rPr>
                <w:bCs/>
                <w:sz w:val="28"/>
                <w:szCs w:val="28"/>
              </w:rPr>
              <w:t>Место и сроки поставки товара, выполнения работы, оказания услуги</w:t>
            </w:r>
          </w:p>
        </w:tc>
        <w:tc>
          <w:tcPr>
            <w:tcW w:w="6096" w:type="dxa"/>
          </w:tcPr>
          <w:p w:rsidR="0075580D" w:rsidRPr="0075580D" w:rsidRDefault="0075580D" w:rsidP="00373338">
            <w:pPr>
              <w:spacing w:line="360" w:lineRule="exact"/>
              <w:jc w:val="both"/>
              <w:rPr>
                <w:sz w:val="28"/>
                <w:szCs w:val="28"/>
              </w:rPr>
            </w:pPr>
            <w:r>
              <w:rPr>
                <w:sz w:val="28"/>
                <w:szCs w:val="28"/>
              </w:rPr>
              <w:t xml:space="preserve">Место поставки: </w:t>
            </w:r>
            <w:r w:rsidRPr="00564FC3">
              <w:rPr>
                <w:sz w:val="28"/>
                <w:szCs w:val="28"/>
              </w:rPr>
              <w:t>г. Ереван Арцаха 32, Центральный склад ЗАО "ЮКЖД"</w:t>
            </w:r>
            <w:r w:rsidRPr="0075580D">
              <w:rPr>
                <w:sz w:val="28"/>
                <w:szCs w:val="28"/>
              </w:rPr>
              <w:t>.</w:t>
            </w:r>
          </w:p>
          <w:p w:rsidR="0075580D" w:rsidRPr="002D6220" w:rsidRDefault="0075580D" w:rsidP="00373338">
            <w:pPr>
              <w:spacing w:line="360" w:lineRule="exact"/>
              <w:jc w:val="both"/>
              <w:rPr>
                <w:sz w:val="28"/>
                <w:szCs w:val="28"/>
              </w:rPr>
            </w:pPr>
            <w:r>
              <w:rPr>
                <w:sz w:val="28"/>
                <w:szCs w:val="28"/>
              </w:rPr>
              <w:t xml:space="preserve">Срок поставки: в течение </w:t>
            </w:r>
            <w:r w:rsidR="00583E46">
              <w:rPr>
                <w:sz w:val="28"/>
                <w:szCs w:val="28"/>
              </w:rPr>
              <w:t>22</w:t>
            </w:r>
            <w:r>
              <w:rPr>
                <w:sz w:val="28"/>
                <w:szCs w:val="28"/>
              </w:rPr>
              <w:t xml:space="preserve"> (</w:t>
            </w:r>
            <w:r w:rsidR="00583E46">
              <w:rPr>
                <w:sz w:val="28"/>
                <w:szCs w:val="28"/>
              </w:rPr>
              <w:t>двадцати двух</w:t>
            </w:r>
            <w:r>
              <w:rPr>
                <w:sz w:val="28"/>
                <w:szCs w:val="28"/>
              </w:rPr>
              <w:t>) рабочих дней после подписания договора.</w:t>
            </w:r>
          </w:p>
        </w:tc>
      </w:tr>
      <w:tr w:rsidR="0075580D" w:rsidRPr="00D563A4" w:rsidTr="009C49F4">
        <w:trPr>
          <w:trHeight w:val="336"/>
        </w:trPr>
        <w:tc>
          <w:tcPr>
            <w:tcW w:w="813" w:type="dxa"/>
          </w:tcPr>
          <w:p w:rsidR="0075580D" w:rsidRPr="00D563A4" w:rsidRDefault="0075580D" w:rsidP="0075580D">
            <w:pPr>
              <w:spacing w:line="276" w:lineRule="auto"/>
              <w:rPr>
                <w:sz w:val="28"/>
                <w:szCs w:val="28"/>
              </w:rPr>
            </w:pPr>
            <w:r w:rsidRPr="00D563A4">
              <w:rPr>
                <w:sz w:val="28"/>
                <w:szCs w:val="28"/>
              </w:rPr>
              <w:t>1.5</w:t>
            </w:r>
          </w:p>
        </w:tc>
        <w:tc>
          <w:tcPr>
            <w:tcW w:w="3718" w:type="dxa"/>
          </w:tcPr>
          <w:p w:rsidR="0075580D" w:rsidRPr="00D563A4" w:rsidRDefault="0075580D" w:rsidP="00373338">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096" w:type="dxa"/>
          </w:tcPr>
          <w:p w:rsidR="00AA396E" w:rsidRDefault="0075580D" w:rsidP="00B33F97">
            <w:pPr>
              <w:spacing w:line="360" w:lineRule="exact"/>
              <w:jc w:val="both"/>
              <w:rPr>
                <w:sz w:val="28"/>
                <w:szCs w:val="28"/>
              </w:rPr>
            </w:pPr>
            <w:r w:rsidRPr="00F56892">
              <w:rPr>
                <w:sz w:val="28"/>
                <w:szCs w:val="28"/>
              </w:rPr>
              <w:t>Начальная (максимальная) цена договора приведена, с учетом доставки до Центрального с</w:t>
            </w:r>
            <w:r w:rsidR="00AA396E">
              <w:rPr>
                <w:sz w:val="28"/>
                <w:szCs w:val="28"/>
              </w:rPr>
              <w:t>клада ЗАО «ЮКЖД» составляет:</w:t>
            </w:r>
          </w:p>
          <w:p w:rsidR="0075580D" w:rsidRDefault="00AA396E" w:rsidP="00B33F97">
            <w:pPr>
              <w:spacing w:line="360" w:lineRule="exact"/>
              <w:jc w:val="both"/>
              <w:rPr>
                <w:sz w:val="28"/>
                <w:szCs w:val="28"/>
              </w:rPr>
            </w:pPr>
            <w:r>
              <w:rPr>
                <w:sz w:val="28"/>
                <w:szCs w:val="28"/>
              </w:rPr>
              <w:t xml:space="preserve">Лот №1:  </w:t>
            </w:r>
            <w:r w:rsidR="0053582A" w:rsidRPr="0053582A">
              <w:rPr>
                <w:sz w:val="28"/>
                <w:szCs w:val="28"/>
              </w:rPr>
              <w:t xml:space="preserve">3 337 388,33 </w:t>
            </w:r>
            <w:r w:rsidR="009C49F4">
              <w:rPr>
                <w:sz w:val="28"/>
                <w:szCs w:val="28"/>
              </w:rPr>
              <w:t>(</w:t>
            </w:r>
            <w:r w:rsidR="005E15A4" w:rsidRPr="005E15A4">
              <w:rPr>
                <w:sz w:val="28"/>
                <w:szCs w:val="28"/>
              </w:rPr>
              <w:t>три миллиона триста тридцать семь тысяч триста восемьдесят восемь</w:t>
            </w:r>
            <w:r w:rsidR="009C49F4">
              <w:rPr>
                <w:sz w:val="28"/>
                <w:szCs w:val="28"/>
              </w:rPr>
              <w:t>) драм</w:t>
            </w:r>
            <w:r w:rsidR="00CC6252">
              <w:rPr>
                <w:sz w:val="28"/>
                <w:szCs w:val="28"/>
              </w:rPr>
              <w:t xml:space="preserve"> и тридцать три лумы</w:t>
            </w:r>
            <w:r w:rsidR="009C49F4">
              <w:rPr>
                <w:sz w:val="28"/>
                <w:szCs w:val="28"/>
              </w:rPr>
              <w:t xml:space="preserve"> РА без учета НДС или </w:t>
            </w:r>
            <w:r w:rsidR="005E15A4" w:rsidRPr="005E15A4">
              <w:rPr>
                <w:sz w:val="28"/>
                <w:szCs w:val="28"/>
              </w:rPr>
              <w:t>4 004 866</w:t>
            </w:r>
            <w:r w:rsidR="005E15A4">
              <w:rPr>
                <w:sz w:val="28"/>
                <w:szCs w:val="28"/>
              </w:rPr>
              <w:t xml:space="preserve"> </w:t>
            </w:r>
            <w:r w:rsidR="009C49F4">
              <w:rPr>
                <w:sz w:val="28"/>
                <w:szCs w:val="28"/>
              </w:rPr>
              <w:t>(</w:t>
            </w:r>
            <w:r w:rsidR="00A10099" w:rsidRPr="00A10099">
              <w:rPr>
                <w:sz w:val="28"/>
                <w:szCs w:val="28"/>
              </w:rPr>
              <w:t>четыре миллиона четыре тысячи восемьсот шестьдесят шесть</w:t>
            </w:r>
            <w:r w:rsidR="009C49F4">
              <w:rPr>
                <w:sz w:val="28"/>
                <w:szCs w:val="28"/>
              </w:rPr>
              <w:t xml:space="preserve">) драм </w:t>
            </w:r>
            <w:r w:rsidR="00FB03FF">
              <w:rPr>
                <w:sz w:val="28"/>
                <w:szCs w:val="28"/>
              </w:rPr>
              <w:t>РА с учетом НДС;</w:t>
            </w:r>
          </w:p>
          <w:p w:rsidR="00AA396E" w:rsidRPr="001C3624" w:rsidRDefault="0053582A" w:rsidP="00B33F97">
            <w:pPr>
              <w:spacing w:line="360" w:lineRule="exact"/>
              <w:jc w:val="both"/>
              <w:rPr>
                <w:sz w:val="28"/>
                <w:szCs w:val="28"/>
              </w:rPr>
            </w:pPr>
            <w:r>
              <w:rPr>
                <w:sz w:val="28"/>
                <w:szCs w:val="28"/>
              </w:rPr>
              <w:t>Лот №2:</w:t>
            </w:r>
            <w:r w:rsidR="00A10099">
              <w:rPr>
                <w:sz w:val="28"/>
                <w:szCs w:val="28"/>
              </w:rPr>
              <w:t xml:space="preserve"> </w:t>
            </w:r>
            <w:r w:rsidR="00A10099" w:rsidRPr="00A10099">
              <w:rPr>
                <w:sz w:val="28"/>
                <w:szCs w:val="28"/>
              </w:rPr>
              <w:t>492</w:t>
            </w:r>
            <w:r w:rsidR="00A10099">
              <w:rPr>
                <w:sz w:val="28"/>
                <w:szCs w:val="28"/>
              </w:rPr>
              <w:t> </w:t>
            </w:r>
            <w:r w:rsidR="00A10099" w:rsidRPr="00A10099">
              <w:rPr>
                <w:sz w:val="28"/>
                <w:szCs w:val="28"/>
              </w:rPr>
              <w:t>900</w:t>
            </w:r>
            <w:r w:rsidR="00A10099">
              <w:rPr>
                <w:sz w:val="28"/>
                <w:szCs w:val="28"/>
              </w:rPr>
              <w:t xml:space="preserve"> (</w:t>
            </w:r>
            <w:r w:rsidR="00A10099" w:rsidRPr="00A10099">
              <w:rPr>
                <w:sz w:val="28"/>
                <w:szCs w:val="28"/>
              </w:rPr>
              <w:t>четыреста девяносто две тысячи девятьсот</w:t>
            </w:r>
            <w:r w:rsidR="00A10099">
              <w:rPr>
                <w:sz w:val="28"/>
                <w:szCs w:val="28"/>
              </w:rPr>
              <w:t>)</w:t>
            </w:r>
            <w:r w:rsidR="00EF1E37">
              <w:rPr>
                <w:sz w:val="28"/>
                <w:szCs w:val="28"/>
              </w:rPr>
              <w:t xml:space="preserve"> драм РА без учета НДС или</w:t>
            </w:r>
            <w:r w:rsidR="007C642A">
              <w:rPr>
                <w:sz w:val="28"/>
                <w:szCs w:val="28"/>
              </w:rPr>
              <w:t xml:space="preserve"> </w:t>
            </w:r>
            <w:r w:rsidR="007C642A" w:rsidRPr="007C642A">
              <w:rPr>
                <w:sz w:val="28"/>
                <w:szCs w:val="28"/>
              </w:rPr>
              <w:t>591</w:t>
            </w:r>
            <w:r w:rsidR="007C642A">
              <w:rPr>
                <w:sz w:val="28"/>
                <w:szCs w:val="28"/>
              </w:rPr>
              <w:t> </w:t>
            </w:r>
            <w:r w:rsidR="007C642A" w:rsidRPr="007C642A">
              <w:rPr>
                <w:sz w:val="28"/>
                <w:szCs w:val="28"/>
              </w:rPr>
              <w:t>480</w:t>
            </w:r>
            <w:r w:rsidR="007C642A">
              <w:rPr>
                <w:sz w:val="28"/>
                <w:szCs w:val="28"/>
              </w:rPr>
              <w:t xml:space="preserve"> (</w:t>
            </w:r>
            <w:r w:rsidR="007C642A" w:rsidRPr="007C642A">
              <w:rPr>
                <w:sz w:val="28"/>
                <w:szCs w:val="28"/>
              </w:rPr>
              <w:t>пятьсот девяносто одна тысяча четыреста восемьдесят</w:t>
            </w:r>
            <w:r w:rsidR="007C642A">
              <w:rPr>
                <w:sz w:val="28"/>
                <w:szCs w:val="28"/>
              </w:rPr>
              <w:t>) драм РА с учетом НДС.</w:t>
            </w:r>
          </w:p>
        </w:tc>
      </w:tr>
      <w:tr w:rsidR="0075580D" w:rsidRPr="00D563A4" w:rsidTr="009C49F4">
        <w:tc>
          <w:tcPr>
            <w:tcW w:w="813" w:type="dxa"/>
          </w:tcPr>
          <w:p w:rsidR="0075580D" w:rsidRPr="00DF208D" w:rsidRDefault="0075580D" w:rsidP="0075580D">
            <w:pPr>
              <w:spacing w:line="276" w:lineRule="auto"/>
              <w:rPr>
                <w:sz w:val="28"/>
                <w:szCs w:val="28"/>
              </w:rPr>
            </w:pPr>
            <w:r w:rsidRPr="00DF208D">
              <w:rPr>
                <w:sz w:val="28"/>
                <w:szCs w:val="28"/>
              </w:rPr>
              <w:t>1.6</w:t>
            </w:r>
          </w:p>
        </w:tc>
        <w:tc>
          <w:tcPr>
            <w:tcW w:w="3718" w:type="dxa"/>
          </w:tcPr>
          <w:p w:rsidR="0075580D" w:rsidRPr="00107EC1" w:rsidRDefault="0075580D" w:rsidP="00373338">
            <w:pPr>
              <w:jc w:val="both"/>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096" w:type="dxa"/>
          </w:tcPr>
          <w:p w:rsidR="0075580D" w:rsidRPr="00DF208D" w:rsidRDefault="0075580D" w:rsidP="00373338">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75580D" w:rsidRPr="00D563A4" w:rsidTr="009C49F4">
        <w:tc>
          <w:tcPr>
            <w:tcW w:w="813" w:type="dxa"/>
          </w:tcPr>
          <w:p w:rsidR="0075580D" w:rsidRPr="00DF208D" w:rsidRDefault="0075580D" w:rsidP="0075580D">
            <w:pPr>
              <w:spacing w:line="276" w:lineRule="auto"/>
              <w:rPr>
                <w:sz w:val="28"/>
                <w:szCs w:val="28"/>
              </w:rPr>
            </w:pPr>
            <w:r w:rsidRPr="00DF208D">
              <w:rPr>
                <w:sz w:val="28"/>
                <w:szCs w:val="28"/>
              </w:rPr>
              <w:t>1.7</w:t>
            </w:r>
          </w:p>
        </w:tc>
        <w:tc>
          <w:tcPr>
            <w:tcW w:w="3718" w:type="dxa"/>
          </w:tcPr>
          <w:p w:rsidR="0075580D" w:rsidRPr="00DF208D" w:rsidRDefault="0075580D" w:rsidP="00373338">
            <w:pPr>
              <w:spacing w:line="276" w:lineRule="auto"/>
              <w:jc w:val="both"/>
              <w:rPr>
                <w:sz w:val="28"/>
                <w:szCs w:val="28"/>
              </w:rPr>
            </w:pPr>
            <w:r w:rsidRPr="00DF208D">
              <w:rPr>
                <w:sz w:val="28"/>
                <w:szCs w:val="28"/>
              </w:rPr>
              <w:t>Требования к содержанию, форме, оформлению и составу заявки на участие в закупке</w:t>
            </w:r>
          </w:p>
        </w:tc>
        <w:tc>
          <w:tcPr>
            <w:tcW w:w="6096" w:type="dxa"/>
          </w:tcPr>
          <w:p w:rsidR="0075580D" w:rsidRPr="00DF208D" w:rsidRDefault="0075580D" w:rsidP="00373338">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75580D" w:rsidRPr="00D563A4" w:rsidTr="009C49F4">
        <w:tc>
          <w:tcPr>
            <w:tcW w:w="813" w:type="dxa"/>
          </w:tcPr>
          <w:p w:rsidR="0075580D" w:rsidRPr="00DF208D" w:rsidRDefault="0075580D" w:rsidP="0075580D">
            <w:pPr>
              <w:spacing w:line="276" w:lineRule="auto"/>
              <w:rPr>
                <w:sz w:val="28"/>
                <w:szCs w:val="28"/>
              </w:rPr>
            </w:pPr>
            <w:r w:rsidRPr="00DF208D">
              <w:rPr>
                <w:sz w:val="28"/>
                <w:szCs w:val="28"/>
              </w:rPr>
              <w:t>1.8</w:t>
            </w:r>
          </w:p>
        </w:tc>
        <w:tc>
          <w:tcPr>
            <w:tcW w:w="3718" w:type="dxa"/>
          </w:tcPr>
          <w:p w:rsidR="0075580D" w:rsidRPr="000B099C" w:rsidRDefault="0075580D" w:rsidP="00373338">
            <w:pPr>
              <w:spacing w:line="276" w:lineRule="auto"/>
              <w:jc w:val="both"/>
              <w:rPr>
                <w:sz w:val="28"/>
                <w:szCs w:val="28"/>
                <w:highlight w:val="yellow"/>
              </w:rPr>
            </w:pPr>
            <w:r w:rsidRPr="003D5D99">
              <w:rPr>
                <w:sz w:val="28"/>
                <w:szCs w:val="28"/>
              </w:rPr>
              <w:t>Срок, место и порядок предоставления документации о закупке</w:t>
            </w:r>
          </w:p>
        </w:tc>
        <w:tc>
          <w:tcPr>
            <w:tcW w:w="6096" w:type="dxa"/>
          </w:tcPr>
          <w:p w:rsidR="0075580D" w:rsidRDefault="0075580D" w:rsidP="00373338">
            <w:pPr>
              <w:jc w:val="both"/>
              <w:rPr>
                <w:bCs/>
                <w:sz w:val="28"/>
                <w:szCs w:val="28"/>
              </w:rPr>
            </w:pPr>
            <w:r w:rsidRPr="002A03B7">
              <w:rPr>
                <w:bCs/>
                <w:sz w:val="28"/>
                <w:szCs w:val="28"/>
              </w:rPr>
              <w:t>Документа</w:t>
            </w:r>
            <w:r>
              <w:rPr>
                <w:bCs/>
                <w:sz w:val="28"/>
                <w:szCs w:val="28"/>
              </w:rPr>
              <w:t>ция размещается на сайте ЗАО «ЮКЖД».</w:t>
            </w:r>
          </w:p>
          <w:p w:rsidR="0075580D" w:rsidRPr="000B099C" w:rsidRDefault="0075580D" w:rsidP="00373338">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75580D" w:rsidRPr="00D563A4" w:rsidTr="009C49F4">
        <w:tc>
          <w:tcPr>
            <w:tcW w:w="813" w:type="dxa"/>
          </w:tcPr>
          <w:p w:rsidR="0075580D" w:rsidRPr="00DF208D" w:rsidRDefault="0075580D" w:rsidP="0075580D">
            <w:pPr>
              <w:spacing w:line="276" w:lineRule="auto"/>
              <w:rPr>
                <w:sz w:val="28"/>
                <w:szCs w:val="28"/>
              </w:rPr>
            </w:pPr>
            <w:r w:rsidRPr="00DF208D">
              <w:rPr>
                <w:sz w:val="28"/>
                <w:szCs w:val="28"/>
              </w:rPr>
              <w:t>1.9</w:t>
            </w:r>
          </w:p>
        </w:tc>
        <w:tc>
          <w:tcPr>
            <w:tcW w:w="3718" w:type="dxa"/>
          </w:tcPr>
          <w:p w:rsidR="0075580D" w:rsidRPr="00AA5428" w:rsidRDefault="0075580D" w:rsidP="00373338">
            <w:pPr>
              <w:spacing w:line="276" w:lineRule="auto"/>
              <w:jc w:val="both"/>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096" w:type="dxa"/>
          </w:tcPr>
          <w:p w:rsidR="0075580D" w:rsidRPr="00842378" w:rsidRDefault="0075580D" w:rsidP="00373338">
            <w:pPr>
              <w:spacing w:line="276" w:lineRule="auto"/>
              <w:jc w:val="both"/>
              <w:rPr>
                <w:bCs/>
                <w:sz w:val="28"/>
                <w:szCs w:val="28"/>
              </w:rPr>
            </w:pPr>
            <w:r w:rsidRPr="00842378">
              <w:rPr>
                <w:bCs/>
                <w:sz w:val="28"/>
                <w:szCs w:val="28"/>
              </w:rPr>
              <w:t>Заявки подаются в бумажной форме, в закрытых конвертах по адресу, указанному в п 1.2 извещения.</w:t>
            </w:r>
          </w:p>
          <w:p w:rsidR="0092005F" w:rsidRPr="00842378" w:rsidRDefault="0092005F" w:rsidP="00373338">
            <w:pPr>
              <w:jc w:val="both"/>
              <w:rPr>
                <w:bCs/>
                <w:sz w:val="28"/>
                <w:szCs w:val="28"/>
              </w:rPr>
            </w:pPr>
            <w:r w:rsidRPr="00842378">
              <w:rPr>
                <w:bCs/>
                <w:sz w:val="28"/>
                <w:szCs w:val="28"/>
              </w:rPr>
              <w:lastRenderedPageBreak/>
              <w:t>Дата начала подачи заявок – с момента о</w:t>
            </w:r>
            <w:r w:rsidR="00781E4D" w:rsidRPr="00842378">
              <w:rPr>
                <w:bCs/>
                <w:sz w:val="28"/>
                <w:szCs w:val="28"/>
              </w:rPr>
              <w:t xml:space="preserve">публикования извещения на сайте –                                  </w:t>
            </w:r>
            <w:r w:rsidR="003D4B0F" w:rsidRPr="00842378">
              <w:rPr>
                <w:bCs/>
                <w:sz w:val="28"/>
                <w:szCs w:val="28"/>
              </w:rPr>
              <w:t>«</w:t>
            </w:r>
            <w:r w:rsidR="008C2AFB">
              <w:rPr>
                <w:bCs/>
                <w:sz w:val="28"/>
                <w:szCs w:val="28"/>
              </w:rPr>
              <w:t>18</w:t>
            </w:r>
            <w:r w:rsidR="00D03EBE" w:rsidRPr="00842378">
              <w:rPr>
                <w:bCs/>
                <w:sz w:val="28"/>
                <w:szCs w:val="28"/>
              </w:rPr>
              <w:t>»</w:t>
            </w:r>
            <w:r w:rsidR="003D4B0F" w:rsidRPr="00842378">
              <w:rPr>
                <w:bCs/>
                <w:sz w:val="28"/>
                <w:szCs w:val="28"/>
              </w:rPr>
              <w:t xml:space="preserve"> </w:t>
            </w:r>
            <w:r w:rsidR="008C2AFB">
              <w:rPr>
                <w:bCs/>
                <w:sz w:val="28"/>
                <w:szCs w:val="28"/>
              </w:rPr>
              <w:t>января</w:t>
            </w:r>
            <w:r w:rsidR="003D4B0F" w:rsidRPr="00842378">
              <w:rPr>
                <w:bCs/>
                <w:sz w:val="28"/>
                <w:szCs w:val="28"/>
              </w:rPr>
              <w:t xml:space="preserve"> </w:t>
            </w:r>
            <w:r w:rsidRPr="00842378">
              <w:rPr>
                <w:bCs/>
                <w:sz w:val="28"/>
                <w:szCs w:val="28"/>
              </w:rPr>
              <w:t>202</w:t>
            </w:r>
            <w:r w:rsidR="008C2AFB">
              <w:rPr>
                <w:bCs/>
                <w:sz w:val="28"/>
                <w:szCs w:val="28"/>
              </w:rPr>
              <w:t>4</w:t>
            </w:r>
            <w:r w:rsidRPr="00842378">
              <w:rPr>
                <w:bCs/>
                <w:sz w:val="28"/>
                <w:szCs w:val="28"/>
              </w:rPr>
              <w:t>г. с 9:00 до 18:00 (в рабочие дни с 9:00 до 18:00, перерыв с 13:00 до 14:00 (время местное)).</w:t>
            </w:r>
          </w:p>
          <w:p w:rsidR="0092005F" w:rsidRPr="00842378" w:rsidRDefault="0092005F" w:rsidP="00373338">
            <w:pPr>
              <w:jc w:val="both"/>
              <w:rPr>
                <w:bCs/>
                <w:sz w:val="28"/>
                <w:szCs w:val="28"/>
              </w:rPr>
            </w:pPr>
            <w:r w:rsidRPr="00842378">
              <w:rPr>
                <w:bCs/>
                <w:sz w:val="28"/>
                <w:szCs w:val="28"/>
              </w:rPr>
              <w:t>Дата окончания срока подачи заявок «</w:t>
            </w:r>
            <w:r w:rsidR="008C2AFB">
              <w:rPr>
                <w:bCs/>
                <w:sz w:val="28"/>
                <w:szCs w:val="28"/>
              </w:rPr>
              <w:t>08</w:t>
            </w:r>
            <w:r w:rsidR="00D03EBE" w:rsidRPr="00842378">
              <w:rPr>
                <w:bCs/>
                <w:sz w:val="28"/>
                <w:szCs w:val="28"/>
              </w:rPr>
              <w:t>»</w:t>
            </w:r>
            <w:r w:rsidR="003D4B0F" w:rsidRPr="00842378">
              <w:rPr>
                <w:bCs/>
                <w:sz w:val="28"/>
                <w:szCs w:val="28"/>
              </w:rPr>
              <w:t xml:space="preserve"> </w:t>
            </w:r>
            <w:r w:rsidR="008C2AFB">
              <w:rPr>
                <w:bCs/>
                <w:sz w:val="28"/>
                <w:szCs w:val="28"/>
              </w:rPr>
              <w:t>февраля</w:t>
            </w:r>
            <w:r w:rsidR="003D4B0F" w:rsidRPr="00842378">
              <w:rPr>
                <w:bCs/>
                <w:sz w:val="28"/>
                <w:szCs w:val="28"/>
              </w:rPr>
              <w:t xml:space="preserve"> </w:t>
            </w:r>
            <w:r w:rsidRPr="00842378">
              <w:rPr>
                <w:bCs/>
                <w:sz w:val="28"/>
                <w:szCs w:val="28"/>
              </w:rPr>
              <w:t>202</w:t>
            </w:r>
            <w:r w:rsidR="008C2AFB">
              <w:rPr>
                <w:bCs/>
                <w:sz w:val="28"/>
                <w:szCs w:val="28"/>
              </w:rPr>
              <w:t>4</w:t>
            </w:r>
            <w:r w:rsidRPr="00842378">
              <w:rPr>
                <w:bCs/>
                <w:sz w:val="28"/>
                <w:szCs w:val="28"/>
              </w:rPr>
              <w:t>г. с 9:00 до 18:00 (в рабочие дни с 9:00 до 18:00, перерыв с 13:00 до 14:00).</w:t>
            </w:r>
          </w:p>
          <w:p w:rsidR="0075580D" w:rsidRPr="00842378" w:rsidRDefault="0092005F" w:rsidP="008C2AFB">
            <w:pPr>
              <w:spacing w:line="276" w:lineRule="auto"/>
              <w:jc w:val="both"/>
              <w:rPr>
                <w:i/>
                <w:sz w:val="28"/>
                <w:szCs w:val="28"/>
              </w:rPr>
            </w:pPr>
            <w:r w:rsidRPr="0084237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w:t>
            </w:r>
            <w:r w:rsidR="008C2AFB">
              <w:rPr>
                <w:bCs/>
                <w:sz w:val="28"/>
                <w:szCs w:val="28"/>
              </w:rPr>
              <w:t>.</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lastRenderedPageBreak/>
              <w:t>1.10</w:t>
            </w:r>
          </w:p>
        </w:tc>
        <w:tc>
          <w:tcPr>
            <w:tcW w:w="3718" w:type="dxa"/>
          </w:tcPr>
          <w:p w:rsidR="0075580D" w:rsidRPr="00F452C7" w:rsidRDefault="0075580D" w:rsidP="00373338">
            <w:pPr>
              <w:jc w:val="both"/>
              <w:rPr>
                <w:bCs/>
                <w:sz w:val="28"/>
                <w:szCs w:val="28"/>
              </w:rPr>
            </w:pPr>
            <w:r w:rsidRPr="00F452C7">
              <w:rPr>
                <w:bCs/>
                <w:sz w:val="28"/>
                <w:szCs w:val="28"/>
              </w:rPr>
              <w:t>Право отказа от проведения процедуры</w:t>
            </w:r>
          </w:p>
        </w:tc>
        <w:tc>
          <w:tcPr>
            <w:tcW w:w="6096" w:type="dxa"/>
          </w:tcPr>
          <w:p w:rsidR="0075580D" w:rsidRPr="00F452C7" w:rsidRDefault="0075580D" w:rsidP="00373338">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1.11</w:t>
            </w:r>
          </w:p>
        </w:tc>
        <w:tc>
          <w:tcPr>
            <w:tcW w:w="3718" w:type="dxa"/>
          </w:tcPr>
          <w:p w:rsidR="0075580D" w:rsidRPr="00DF208D" w:rsidRDefault="0075580D" w:rsidP="00373338">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096" w:type="dxa"/>
          </w:tcPr>
          <w:p w:rsidR="0075580D" w:rsidRPr="00DF208D" w:rsidRDefault="0075580D" w:rsidP="00373338">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75580D" w:rsidRPr="00DF208D" w:rsidRDefault="0075580D" w:rsidP="00373338">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75580D" w:rsidRPr="00DF208D" w:rsidRDefault="0075580D" w:rsidP="00373338">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75580D" w:rsidRPr="00DF208D" w:rsidRDefault="0075580D" w:rsidP="00373338">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75580D" w:rsidRPr="00DF208D" w:rsidRDefault="0075580D" w:rsidP="00373338">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75580D" w:rsidRPr="005420F6" w:rsidTr="009C49F4">
        <w:tc>
          <w:tcPr>
            <w:tcW w:w="813" w:type="dxa"/>
          </w:tcPr>
          <w:p w:rsidR="0075580D" w:rsidRPr="005420F6" w:rsidRDefault="0075580D" w:rsidP="0075580D">
            <w:pPr>
              <w:spacing w:line="276" w:lineRule="auto"/>
              <w:rPr>
                <w:color w:val="FF0000"/>
                <w:sz w:val="28"/>
                <w:szCs w:val="28"/>
              </w:rPr>
            </w:pPr>
            <w:r>
              <w:rPr>
                <w:sz w:val="28"/>
                <w:szCs w:val="28"/>
              </w:rPr>
              <w:t>1.12</w:t>
            </w:r>
          </w:p>
        </w:tc>
        <w:tc>
          <w:tcPr>
            <w:tcW w:w="3718" w:type="dxa"/>
          </w:tcPr>
          <w:p w:rsidR="0075580D" w:rsidRPr="0071669E" w:rsidRDefault="0075580D" w:rsidP="00373338">
            <w:pPr>
              <w:spacing w:line="360" w:lineRule="exact"/>
              <w:jc w:val="both"/>
              <w:rPr>
                <w:sz w:val="28"/>
                <w:szCs w:val="28"/>
              </w:rPr>
            </w:pPr>
            <w:r w:rsidRPr="0071669E">
              <w:rPr>
                <w:sz w:val="28"/>
                <w:szCs w:val="28"/>
              </w:rPr>
              <w:t xml:space="preserve">Информация о праве претендента запросить </w:t>
            </w:r>
            <w:r w:rsidRPr="0071669E">
              <w:rPr>
                <w:sz w:val="28"/>
                <w:szCs w:val="28"/>
              </w:rPr>
              <w:lastRenderedPageBreak/>
              <w:t>разъяснение конкурсной документации</w:t>
            </w:r>
          </w:p>
        </w:tc>
        <w:tc>
          <w:tcPr>
            <w:tcW w:w="6096" w:type="dxa"/>
          </w:tcPr>
          <w:p w:rsidR="0075580D" w:rsidRPr="0071669E" w:rsidRDefault="0075580D" w:rsidP="00373338">
            <w:pPr>
              <w:pStyle w:val="ConsPlusNormal"/>
              <w:widowControl w:val="0"/>
              <w:shd w:val="clear" w:color="auto" w:fill="FFFFFF"/>
              <w:spacing w:line="360" w:lineRule="exact"/>
              <w:jc w:val="both"/>
            </w:pPr>
            <w:r w:rsidRPr="0071669E">
              <w:lastRenderedPageBreak/>
              <w:t xml:space="preserve">Участник вправе направить ЗАО «ЮКЖД» письменный запрос на разъяснение извещения и </w:t>
            </w:r>
            <w:r w:rsidRPr="0071669E">
              <w:lastRenderedPageBreak/>
              <w:t xml:space="preserve">(или) документации о конкурентной закупке в сроки, установленные в документации о конкурентной закупке. </w:t>
            </w:r>
          </w:p>
          <w:p w:rsidR="0075580D" w:rsidRPr="0071669E" w:rsidRDefault="0075580D" w:rsidP="00373338">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75580D" w:rsidRPr="0071669E" w:rsidRDefault="0075580D" w:rsidP="00373338">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5580D" w:rsidRPr="001621C6" w:rsidRDefault="0075580D" w:rsidP="00373338">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657DA9">
              <w:rPr>
                <w:sz w:val="28"/>
                <w:szCs w:val="28"/>
              </w:rPr>
              <w:t>1</w:t>
            </w:r>
            <w:r w:rsidR="008C2AFB">
              <w:rPr>
                <w:sz w:val="28"/>
                <w:szCs w:val="28"/>
              </w:rPr>
              <w:t>8</w:t>
            </w:r>
            <w:r w:rsidRPr="001621C6">
              <w:rPr>
                <w:sz w:val="28"/>
                <w:szCs w:val="28"/>
              </w:rPr>
              <w:t xml:space="preserve">» </w:t>
            </w:r>
            <w:r w:rsidR="008C2AFB">
              <w:rPr>
                <w:sz w:val="28"/>
                <w:szCs w:val="28"/>
              </w:rPr>
              <w:t>января</w:t>
            </w:r>
            <w:r w:rsidRPr="001621C6">
              <w:rPr>
                <w:sz w:val="28"/>
                <w:szCs w:val="28"/>
              </w:rPr>
              <w:t xml:space="preserve"> 202</w:t>
            </w:r>
            <w:r w:rsidR="008C2AFB">
              <w:rPr>
                <w:sz w:val="28"/>
                <w:szCs w:val="28"/>
              </w:rPr>
              <w:t>4</w:t>
            </w:r>
            <w:r w:rsidRPr="001621C6">
              <w:rPr>
                <w:sz w:val="28"/>
                <w:szCs w:val="28"/>
              </w:rPr>
              <w:t xml:space="preserve"> г.</w:t>
            </w:r>
            <w:r w:rsidRPr="00AA5428">
              <w:rPr>
                <w:bCs/>
                <w:sz w:val="28"/>
                <w:szCs w:val="28"/>
              </w:rPr>
              <w:t xml:space="preserve"> с 09:00 до 18: 00</w:t>
            </w:r>
          </w:p>
          <w:p w:rsidR="0075580D" w:rsidRPr="00781E4D" w:rsidRDefault="0075580D" w:rsidP="008C2AFB">
            <w:pPr>
              <w:spacing w:line="360" w:lineRule="exact"/>
              <w:jc w:val="both"/>
              <w:rPr>
                <w:bCs/>
                <w:sz w:val="28"/>
                <w:szCs w:val="28"/>
              </w:rPr>
            </w:pPr>
            <w:r w:rsidRPr="001621C6">
              <w:rPr>
                <w:sz w:val="28"/>
                <w:szCs w:val="28"/>
              </w:rPr>
              <w:t>Дата окончания срока предоставления участникам разъяснений положений документации: «</w:t>
            </w:r>
            <w:r w:rsidR="008C2AFB">
              <w:rPr>
                <w:sz w:val="28"/>
                <w:szCs w:val="28"/>
              </w:rPr>
              <w:t>05</w:t>
            </w:r>
            <w:r w:rsidRPr="001621C6">
              <w:rPr>
                <w:sz w:val="28"/>
                <w:szCs w:val="28"/>
              </w:rPr>
              <w:t xml:space="preserve">» </w:t>
            </w:r>
            <w:r w:rsidR="008C2AFB">
              <w:rPr>
                <w:sz w:val="28"/>
                <w:szCs w:val="28"/>
              </w:rPr>
              <w:t>февраля</w:t>
            </w:r>
            <w:r w:rsidRPr="001621C6">
              <w:rPr>
                <w:sz w:val="28"/>
                <w:szCs w:val="28"/>
              </w:rPr>
              <w:t xml:space="preserve"> 202</w:t>
            </w:r>
            <w:r w:rsidR="008C2AFB">
              <w:rPr>
                <w:sz w:val="28"/>
                <w:szCs w:val="28"/>
              </w:rPr>
              <w:t>4</w:t>
            </w:r>
            <w:r w:rsidRPr="001621C6">
              <w:rPr>
                <w:sz w:val="28"/>
                <w:szCs w:val="28"/>
              </w:rPr>
              <w:t xml:space="preserve"> г.</w:t>
            </w:r>
            <w:r w:rsidR="00781E4D">
              <w:rPr>
                <w:bCs/>
                <w:sz w:val="28"/>
                <w:szCs w:val="28"/>
              </w:rPr>
              <w:t xml:space="preserve"> </w:t>
            </w:r>
            <w:r w:rsidRPr="00AA5428">
              <w:rPr>
                <w:bCs/>
                <w:sz w:val="28"/>
                <w:szCs w:val="28"/>
              </w:rPr>
              <w:t>с 09:00 до 18: 00</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lastRenderedPageBreak/>
              <w:t>1.13</w:t>
            </w:r>
          </w:p>
          <w:p w:rsidR="0075580D" w:rsidRPr="00DF208D" w:rsidRDefault="0075580D" w:rsidP="0075580D">
            <w:pPr>
              <w:spacing w:line="276" w:lineRule="auto"/>
              <w:rPr>
                <w:sz w:val="28"/>
                <w:szCs w:val="28"/>
              </w:rPr>
            </w:pPr>
          </w:p>
        </w:tc>
        <w:tc>
          <w:tcPr>
            <w:tcW w:w="3718" w:type="dxa"/>
          </w:tcPr>
          <w:p w:rsidR="0075580D" w:rsidRPr="00DF208D" w:rsidRDefault="0075580D" w:rsidP="00373338">
            <w:pPr>
              <w:spacing w:line="276" w:lineRule="auto"/>
              <w:jc w:val="both"/>
              <w:rPr>
                <w:sz w:val="28"/>
                <w:szCs w:val="28"/>
              </w:rPr>
            </w:pPr>
            <w:r w:rsidRPr="00DF208D">
              <w:rPr>
                <w:sz w:val="28"/>
                <w:szCs w:val="28"/>
              </w:rPr>
              <w:t xml:space="preserve">Требования к участникам запроса котировок </w:t>
            </w:r>
          </w:p>
        </w:tc>
        <w:tc>
          <w:tcPr>
            <w:tcW w:w="6096" w:type="dxa"/>
          </w:tcPr>
          <w:p w:rsidR="0075580D" w:rsidRPr="00DF208D" w:rsidRDefault="0075580D" w:rsidP="00373338">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1.14</w:t>
            </w:r>
          </w:p>
        </w:tc>
        <w:tc>
          <w:tcPr>
            <w:tcW w:w="3718" w:type="dxa"/>
          </w:tcPr>
          <w:p w:rsidR="0075580D" w:rsidRPr="00DF208D" w:rsidRDefault="0075580D" w:rsidP="00373338">
            <w:pPr>
              <w:spacing w:line="276" w:lineRule="auto"/>
              <w:jc w:val="both"/>
              <w:rPr>
                <w:sz w:val="28"/>
                <w:szCs w:val="28"/>
              </w:rPr>
            </w:pPr>
            <w:r w:rsidRPr="00DF208D">
              <w:rPr>
                <w:sz w:val="28"/>
                <w:szCs w:val="28"/>
              </w:rPr>
              <w:t>Форма, сроки и порядок оплаты товара, работы, услуги</w:t>
            </w:r>
          </w:p>
        </w:tc>
        <w:tc>
          <w:tcPr>
            <w:tcW w:w="6096" w:type="dxa"/>
          </w:tcPr>
          <w:p w:rsidR="0075580D" w:rsidRDefault="0075580D" w:rsidP="00373338">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75580D" w:rsidRDefault="0075580D" w:rsidP="00373338">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75580D" w:rsidRPr="006D7FDF" w:rsidRDefault="0075580D" w:rsidP="00373338">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lastRenderedPageBreak/>
              <w:t>1.15</w:t>
            </w:r>
          </w:p>
        </w:tc>
        <w:tc>
          <w:tcPr>
            <w:tcW w:w="3718" w:type="dxa"/>
          </w:tcPr>
          <w:p w:rsidR="0075580D" w:rsidRPr="0071669E" w:rsidRDefault="0075580D" w:rsidP="00373338">
            <w:pPr>
              <w:spacing w:line="276" w:lineRule="auto"/>
              <w:jc w:val="both"/>
              <w:rPr>
                <w:sz w:val="28"/>
                <w:szCs w:val="28"/>
              </w:rPr>
            </w:pPr>
            <w:r w:rsidRPr="0071669E">
              <w:rPr>
                <w:sz w:val="28"/>
                <w:szCs w:val="28"/>
              </w:rPr>
              <w:t xml:space="preserve">Порядок формирования цены договора </w:t>
            </w:r>
          </w:p>
        </w:tc>
        <w:tc>
          <w:tcPr>
            <w:tcW w:w="6096" w:type="dxa"/>
          </w:tcPr>
          <w:p w:rsidR="0075580D" w:rsidRPr="0071669E" w:rsidRDefault="0075580D" w:rsidP="00373338">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w:t>
            </w:r>
            <w:r w:rsidR="00373338">
              <w:rPr>
                <w:bCs/>
                <w:sz w:val="28"/>
                <w:szCs w:val="28"/>
              </w:rPr>
              <w:t>с учетом дос</w:t>
            </w:r>
            <w:r w:rsidR="0049069F">
              <w:rPr>
                <w:bCs/>
                <w:sz w:val="28"/>
                <w:szCs w:val="28"/>
              </w:rPr>
              <w:t>т</w:t>
            </w:r>
            <w:r w:rsidR="00373338">
              <w:rPr>
                <w:bCs/>
                <w:sz w:val="28"/>
                <w:szCs w:val="28"/>
              </w:rPr>
              <w:t>авки</w:t>
            </w:r>
            <w:r w:rsidRPr="00DB0828">
              <w:rPr>
                <w:bCs/>
                <w:sz w:val="28"/>
                <w:szCs w:val="28"/>
              </w:rPr>
              <w:t xml:space="preserve"> до Центрального склада ЗАО «ЮКЖД» по адресу: г. Ереван, Арцаха 32.</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1.16</w:t>
            </w:r>
          </w:p>
        </w:tc>
        <w:tc>
          <w:tcPr>
            <w:tcW w:w="3718" w:type="dxa"/>
          </w:tcPr>
          <w:p w:rsidR="0075580D" w:rsidRPr="00DF208D" w:rsidRDefault="0075580D" w:rsidP="00373338">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096" w:type="dxa"/>
          </w:tcPr>
          <w:p w:rsidR="0075580D" w:rsidRPr="0011423D" w:rsidRDefault="0075580D" w:rsidP="00373338">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1.17</w:t>
            </w:r>
          </w:p>
        </w:tc>
        <w:tc>
          <w:tcPr>
            <w:tcW w:w="3718" w:type="dxa"/>
          </w:tcPr>
          <w:p w:rsidR="0075580D" w:rsidRPr="006A553A" w:rsidRDefault="0075580D" w:rsidP="00373338">
            <w:pPr>
              <w:pStyle w:val="ConsPlusNormal"/>
              <w:widowControl w:val="0"/>
              <w:shd w:val="clear" w:color="auto" w:fill="FFFFFF"/>
              <w:spacing w:line="276" w:lineRule="auto"/>
              <w:jc w:val="both"/>
            </w:pPr>
            <w:r w:rsidRPr="006A553A">
              <w:t>Срок действия конкурентных заявок</w:t>
            </w:r>
          </w:p>
        </w:tc>
        <w:tc>
          <w:tcPr>
            <w:tcW w:w="6096" w:type="dxa"/>
          </w:tcPr>
          <w:p w:rsidR="0075580D" w:rsidRPr="006A553A" w:rsidRDefault="0075580D" w:rsidP="00373338">
            <w:pPr>
              <w:spacing w:line="276" w:lineRule="auto"/>
              <w:jc w:val="both"/>
              <w:rPr>
                <w:sz w:val="28"/>
                <w:szCs w:val="28"/>
              </w:rPr>
            </w:pPr>
            <w:r w:rsidRPr="006A553A">
              <w:rPr>
                <w:sz w:val="28"/>
                <w:szCs w:val="28"/>
              </w:rPr>
              <w:t>Не устанавливается</w:t>
            </w:r>
            <w:r>
              <w:rPr>
                <w:sz w:val="28"/>
                <w:szCs w:val="28"/>
              </w:rPr>
              <w:t>.</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1.18</w:t>
            </w:r>
          </w:p>
        </w:tc>
        <w:tc>
          <w:tcPr>
            <w:tcW w:w="3718" w:type="dxa"/>
          </w:tcPr>
          <w:p w:rsidR="0075580D" w:rsidRPr="00DF208D" w:rsidRDefault="0075580D" w:rsidP="00373338">
            <w:pPr>
              <w:pStyle w:val="ConsPlusNormal"/>
              <w:widowControl w:val="0"/>
              <w:shd w:val="clear" w:color="auto" w:fill="FFFFFF"/>
              <w:spacing w:line="276" w:lineRule="auto"/>
              <w:jc w:val="both"/>
            </w:pPr>
            <w:r w:rsidRPr="00DF208D">
              <w:rPr>
                <w:bCs/>
              </w:rPr>
              <w:t>Срок заключения договора</w:t>
            </w:r>
          </w:p>
        </w:tc>
        <w:tc>
          <w:tcPr>
            <w:tcW w:w="6096" w:type="dxa"/>
            <w:shd w:val="clear" w:color="auto" w:fill="auto"/>
          </w:tcPr>
          <w:p w:rsidR="0075580D" w:rsidRPr="0011423D" w:rsidRDefault="0075580D" w:rsidP="00373338">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75580D" w:rsidRPr="00D563A4" w:rsidTr="009C49F4">
        <w:tc>
          <w:tcPr>
            <w:tcW w:w="813" w:type="dxa"/>
          </w:tcPr>
          <w:p w:rsidR="0075580D" w:rsidRPr="00DF208D" w:rsidRDefault="0075580D" w:rsidP="0075580D">
            <w:pPr>
              <w:spacing w:line="276" w:lineRule="auto"/>
              <w:rPr>
                <w:sz w:val="28"/>
                <w:szCs w:val="28"/>
              </w:rPr>
            </w:pPr>
            <w:r w:rsidRPr="00DF208D">
              <w:rPr>
                <w:sz w:val="28"/>
                <w:szCs w:val="28"/>
              </w:rPr>
              <w:t>1.</w:t>
            </w:r>
            <w:r>
              <w:rPr>
                <w:sz w:val="28"/>
                <w:szCs w:val="28"/>
              </w:rPr>
              <w:t>19</w:t>
            </w:r>
          </w:p>
        </w:tc>
        <w:tc>
          <w:tcPr>
            <w:tcW w:w="3718" w:type="dxa"/>
          </w:tcPr>
          <w:p w:rsidR="0075580D" w:rsidRPr="00DF208D" w:rsidRDefault="0075580D" w:rsidP="00373338">
            <w:pPr>
              <w:spacing w:line="276" w:lineRule="auto"/>
              <w:jc w:val="both"/>
              <w:rPr>
                <w:sz w:val="28"/>
                <w:szCs w:val="28"/>
              </w:rPr>
            </w:pPr>
            <w:r w:rsidRPr="00DF208D">
              <w:rPr>
                <w:sz w:val="28"/>
                <w:szCs w:val="28"/>
              </w:rPr>
              <w:t>Техническое задание</w:t>
            </w:r>
          </w:p>
        </w:tc>
        <w:tc>
          <w:tcPr>
            <w:tcW w:w="6096" w:type="dxa"/>
          </w:tcPr>
          <w:p w:rsidR="0075580D" w:rsidRPr="00DF208D" w:rsidRDefault="0075580D" w:rsidP="00373338">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1.20</w:t>
            </w:r>
          </w:p>
        </w:tc>
        <w:tc>
          <w:tcPr>
            <w:tcW w:w="3718" w:type="dxa"/>
          </w:tcPr>
          <w:p w:rsidR="0075580D" w:rsidRPr="00DF208D" w:rsidRDefault="0075580D" w:rsidP="00373338">
            <w:pPr>
              <w:spacing w:line="276" w:lineRule="auto"/>
              <w:jc w:val="both"/>
              <w:rPr>
                <w:sz w:val="28"/>
                <w:szCs w:val="28"/>
              </w:rPr>
            </w:pPr>
            <w:r w:rsidRPr="00DF208D">
              <w:rPr>
                <w:sz w:val="28"/>
                <w:szCs w:val="28"/>
              </w:rPr>
              <w:t>Изменение количества предусмотренных договором товаров, об</w:t>
            </w:r>
            <w:r w:rsidR="00373338">
              <w:rPr>
                <w:sz w:val="28"/>
                <w:szCs w:val="28"/>
              </w:rPr>
              <w:t>ъема работ, услуг при изменении</w:t>
            </w:r>
            <w:r w:rsidRPr="00DF208D">
              <w:rPr>
                <w:sz w:val="28"/>
                <w:szCs w:val="28"/>
              </w:rPr>
              <w:t xml:space="preserve"> потребности</w:t>
            </w:r>
          </w:p>
        </w:tc>
        <w:tc>
          <w:tcPr>
            <w:tcW w:w="6096" w:type="dxa"/>
          </w:tcPr>
          <w:p w:rsidR="0075580D" w:rsidRPr="00DF208D" w:rsidRDefault="0075580D" w:rsidP="00373338">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75580D" w:rsidRPr="00D563A4" w:rsidTr="009C49F4">
        <w:tc>
          <w:tcPr>
            <w:tcW w:w="813" w:type="dxa"/>
          </w:tcPr>
          <w:p w:rsidR="0075580D" w:rsidRPr="00DF208D" w:rsidRDefault="0075580D" w:rsidP="0075580D">
            <w:pPr>
              <w:spacing w:line="276" w:lineRule="auto"/>
              <w:rPr>
                <w:sz w:val="28"/>
                <w:szCs w:val="28"/>
              </w:rPr>
            </w:pPr>
            <w:r>
              <w:rPr>
                <w:sz w:val="28"/>
                <w:szCs w:val="28"/>
              </w:rPr>
              <w:t>1.21</w:t>
            </w:r>
          </w:p>
        </w:tc>
        <w:tc>
          <w:tcPr>
            <w:tcW w:w="3718" w:type="dxa"/>
          </w:tcPr>
          <w:p w:rsidR="0075580D" w:rsidRPr="00DF208D" w:rsidRDefault="0075580D" w:rsidP="00373338">
            <w:pPr>
              <w:spacing w:line="276" w:lineRule="auto"/>
              <w:jc w:val="both"/>
              <w:rPr>
                <w:sz w:val="28"/>
                <w:szCs w:val="28"/>
              </w:rPr>
            </w:pPr>
            <w:r w:rsidRPr="00DF208D">
              <w:rPr>
                <w:sz w:val="28"/>
                <w:szCs w:val="28"/>
              </w:rPr>
              <w:t>Выбор победителя</w:t>
            </w:r>
          </w:p>
        </w:tc>
        <w:tc>
          <w:tcPr>
            <w:tcW w:w="6096" w:type="dxa"/>
          </w:tcPr>
          <w:p w:rsidR="0075580D" w:rsidRPr="00DF208D" w:rsidRDefault="0075580D" w:rsidP="00373338">
            <w:pPr>
              <w:spacing w:line="276" w:lineRule="auto"/>
              <w:jc w:val="both"/>
              <w:rPr>
                <w:sz w:val="28"/>
                <w:szCs w:val="28"/>
              </w:rPr>
            </w:pPr>
            <w:r w:rsidRPr="00DF208D">
              <w:rPr>
                <w:sz w:val="28"/>
                <w:szCs w:val="28"/>
              </w:rPr>
              <w:t>По итогам запроса котировок определяется один победитель</w:t>
            </w:r>
            <w:r>
              <w:rPr>
                <w:sz w:val="28"/>
                <w:szCs w:val="28"/>
              </w:rPr>
              <w:t>.</w:t>
            </w:r>
          </w:p>
        </w:tc>
      </w:tr>
      <w:tr w:rsidR="0075580D" w:rsidRPr="00D563A4" w:rsidTr="009C49F4">
        <w:trPr>
          <w:trHeight w:val="4054"/>
        </w:trPr>
        <w:tc>
          <w:tcPr>
            <w:tcW w:w="813" w:type="dxa"/>
          </w:tcPr>
          <w:p w:rsidR="0075580D" w:rsidRPr="00DF208D" w:rsidRDefault="0075580D" w:rsidP="0075580D">
            <w:pPr>
              <w:spacing w:line="276" w:lineRule="auto"/>
              <w:rPr>
                <w:sz w:val="28"/>
                <w:szCs w:val="28"/>
              </w:rPr>
            </w:pPr>
            <w:r>
              <w:rPr>
                <w:sz w:val="28"/>
                <w:szCs w:val="28"/>
              </w:rPr>
              <w:t>1.22</w:t>
            </w:r>
          </w:p>
        </w:tc>
        <w:tc>
          <w:tcPr>
            <w:tcW w:w="3718" w:type="dxa"/>
          </w:tcPr>
          <w:p w:rsidR="0075580D" w:rsidRPr="00DF208D" w:rsidRDefault="0075580D" w:rsidP="00373338">
            <w:pPr>
              <w:spacing w:line="276" w:lineRule="auto"/>
              <w:jc w:val="both"/>
              <w:rPr>
                <w:sz w:val="28"/>
                <w:szCs w:val="28"/>
              </w:rPr>
            </w:pPr>
            <w:r w:rsidRPr="00DF208D">
              <w:rPr>
                <w:sz w:val="28"/>
                <w:szCs w:val="28"/>
              </w:rPr>
              <w:t>Перечень документов, которые предост</w:t>
            </w:r>
            <w:r w:rsidR="00373338">
              <w:rPr>
                <w:sz w:val="28"/>
                <w:szCs w:val="28"/>
              </w:rPr>
              <w:t xml:space="preserve">авляются для участия в Запросе </w:t>
            </w:r>
            <w:r w:rsidRPr="00DF208D">
              <w:rPr>
                <w:sz w:val="28"/>
                <w:szCs w:val="28"/>
              </w:rPr>
              <w:t>котировок</w:t>
            </w:r>
          </w:p>
        </w:tc>
        <w:tc>
          <w:tcPr>
            <w:tcW w:w="6096" w:type="dxa"/>
          </w:tcPr>
          <w:p w:rsidR="0075580D" w:rsidRDefault="0075580D" w:rsidP="00373338">
            <w:pPr>
              <w:spacing w:line="276" w:lineRule="auto"/>
              <w:jc w:val="both"/>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75580D" w:rsidRPr="004E6B12" w:rsidRDefault="0075580D" w:rsidP="00373338">
            <w:pPr>
              <w:spacing w:line="276" w:lineRule="auto"/>
              <w:jc w:val="both"/>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75580D" w:rsidRPr="00DF208D" w:rsidRDefault="0075580D" w:rsidP="00373338">
            <w:pPr>
              <w:spacing w:line="276" w:lineRule="auto"/>
              <w:jc w:val="both"/>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75580D" w:rsidRDefault="0075580D" w:rsidP="00373338">
            <w:pPr>
              <w:spacing w:line="276" w:lineRule="auto"/>
              <w:jc w:val="both"/>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75580D" w:rsidRDefault="0075580D" w:rsidP="00373338">
            <w:pPr>
              <w:spacing w:line="276" w:lineRule="auto"/>
              <w:jc w:val="both"/>
              <w:rPr>
                <w:sz w:val="28"/>
                <w:szCs w:val="28"/>
              </w:rPr>
            </w:pPr>
            <w:r>
              <w:rPr>
                <w:sz w:val="28"/>
                <w:szCs w:val="28"/>
              </w:rPr>
              <w:t xml:space="preserve">Приложение №5 (Проект договора) </w:t>
            </w:r>
            <w:r w:rsidRPr="00DF208D">
              <w:rPr>
                <w:sz w:val="28"/>
                <w:szCs w:val="28"/>
              </w:rPr>
              <w:t xml:space="preserve">и иные документы, указанные в п.п.-2.11.15. – 2.11.17. </w:t>
            </w:r>
          </w:p>
          <w:p w:rsidR="0075580D" w:rsidRPr="00DF208D" w:rsidRDefault="0075580D" w:rsidP="00373338">
            <w:pPr>
              <w:spacing w:line="276" w:lineRule="auto"/>
              <w:jc w:val="both"/>
              <w:rPr>
                <w:sz w:val="28"/>
                <w:szCs w:val="28"/>
              </w:rPr>
            </w:pPr>
            <w:r>
              <w:rPr>
                <w:sz w:val="28"/>
                <w:szCs w:val="28"/>
              </w:rPr>
              <w:t>С</w:t>
            </w:r>
            <w:r w:rsidRPr="00466CA3">
              <w:rPr>
                <w:sz w:val="28"/>
                <w:szCs w:val="28"/>
              </w:rPr>
              <w:t>ертификаты качества (сертификаты соответствия).</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251610">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251610">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251610">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7136C" w:rsidRDefault="00305CB0" w:rsidP="00251610">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7136C" w:rsidRDefault="00A7136C" w:rsidP="00251610">
      <w:pPr>
        <w:pStyle w:val="12"/>
        <w:numPr>
          <w:ilvl w:val="2"/>
          <w:numId w:val="17"/>
        </w:numPr>
        <w:spacing w:line="276" w:lineRule="auto"/>
        <w:ind w:left="0" w:firstLine="851"/>
        <w:rPr>
          <w:szCs w:val="28"/>
        </w:rPr>
      </w:pPr>
      <w:r w:rsidRPr="00A7136C">
        <w:rPr>
          <w:szCs w:val="28"/>
        </w:rPr>
        <w:t>Соответствие обязательным требов</w:t>
      </w:r>
      <w:r w:rsidR="00E71C31">
        <w:rPr>
          <w:szCs w:val="28"/>
        </w:rPr>
        <w:t>аниям, указанным в пунктах 2.3.2 -2.3.4</w:t>
      </w:r>
      <w:r w:rsidRPr="00A7136C">
        <w:rPr>
          <w:szCs w:val="28"/>
        </w:rPr>
        <w:t xml:space="preserve"> приложения № 1 к извещению, подтверждается участником в декларативной форме </w:t>
      </w:r>
      <w:r w:rsidR="00E71C31">
        <w:rPr>
          <w:szCs w:val="28"/>
        </w:rPr>
        <w:t>в соответствии с приложением № 3</w:t>
      </w:r>
      <w:r w:rsidRPr="00A7136C">
        <w:rPr>
          <w:szCs w:val="28"/>
        </w:rPr>
        <w:t xml:space="preserve"> к извещению.</w:t>
      </w:r>
    </w:p>
    <w:p w:rsidR="00E71C31" w:rsidRPr="00E71C31" w:rsidRDefault="00E71C31" w:rsidP="00781E4D">
      <w:pPr>
        <w:pStyle w:val="12"/>
        <w:spacing w:line="276" w:lineRule="auto"/>
        <w:ind w:firstLine="0"/>
        <w:rPr>
          <w:szCs w:val="28"/>
        </w:rPr>
      </w:pPr>
    </w:p>
    <w:p w:rsidR="00781E4D" w:rsidRPr="00781E4D" w:rsidRDefault="0064449E" w:rsidP="00781E4D">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C37AE0">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Pr="00B0799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85C90" w:rsidRPr="00B07994" w:rsidRDefault="00305CB0" w:rsidP="00210A43">
      <w:pPr>
        <w:pStyle w:val="a5"/>
        <w:suppressAutoHyphens/>
        <w:spacing w:line="276" w:lineRule="auto"/>
        <w:ind w:firstLine="851"/>
        <w:rPr>
          <w:sz w:val="28"/>
          <w:szCs w:val="28"/>
        </w:rPr>
      </w:pPr>
      <w:r>
        <w:rPr>
          <w:sz w:val="28"/>
          <w:szCs w:val="28"/>
        </w:rPr>
        <w:t xml:space="preserve">- </w:t>
      </w:r>
      <w:r w:rsidR="00A95DF6" w:rsidRPr="00A95DF6">
        <w:rPr>
          <w:sz w:val="28"/>
          <w:szCs w:val="28"/>
        </w:rPr>
        <w:t>Сертификаты качества (сертификаты соответствия).</w:t>
      </w:r>
    </w:p>
    <w:p w:rsidR="0064449E" w:rsidRPr="00B44068" w:rsidRDefault="00A22B6E" w:rsidP="00251610">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w:t>
      </w:r>
      <w:r w:rsidR="0064449E" w:rsidRPr="00B44068">
        <w:rPr>
          <w:sz w:val="28"/>
          <w:szCs w:val="28"/>
        </w:rPr>
        <w:lastRenderedPageBreak/>
        <w:t>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251610">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w:t>
      </w:r>
      <w:r w:rsidRPr="00D563A4">
        <w:rPr>
          <w:sz w:val="28"/>
          <w:szCs w:val="28"/>
        </w:rPr>
        <w:lastRenderedPageBreak/>
        <w:t>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DE375D" w:rsidRDefault="0064449E" w:rsidP="00DE375D">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DE375D">
        <w:rPr>
          <w:b/>
          <w:i/>
          <w:sz w:val="28"/>
          <w:szCs w:val="28"/>
          <w:highlight w:val="yellow"/>
          <w:lang w:val="hy-AM"/>
        </w:rPr>
        <w:t>08</w:t>
      </w:r>
      <w:r w:rsidR="00765BAF" w:rsidRPr="009A75A8">
        <w:rPr>
          <w:b/>
          <w:i/>
          <w:sz w:val="28"/>
          <w:szCs w:val="28"/>
          <w:highlight w:val="yellow"/>
        </w:rPr>
        <w:t>»</w:t>
      </w:r>
      <w:r w:rsidR="00D122C4">
        <w:rPr>
          <w:b/>
          <w:i/>
          <w:sz w:val="28"/>
          <w:szCs w:val="28"/>
          <w:highlight w:val="yellow"/>
        </w:rPr>
        <w:t xml:space="preserve"> </w:t>
      </w:r>
      <w:r w:rsidR="00DE375D">
        <w:rPr>
          <w:b/>
          <w:i/>
          <w:sz w:val="28"/>
          <w:szCs w:val="28"/>
          <w:highlight w:val="yellow"/>
        </w:rPr>
        <w:t>февраля</w:t>
      </w:r>
      <w:r w:rsidR="00D122C4" w:rsidRPr="00DE375D">
        <w:rPr>
          <w:b/>
          <w:i/>
          <w:sz w:val="28"/>
          <w:szCs w:val="28"/>
          <w:highlight w:val="yellow"/>
        </w:rPr>
        <w:t xml:space="preserve"> </w:t>
      </w:r>
      <w:r w:rsidR="00550243" w:rsidRPr="00DE375D">
        <w:rPr>
          <w:b/>
          <w:i/>
          <w:sz w:val="28"/>
          <w:szCs w:val="28"/>
          <w:highlight w:val="yellow"/>
        </w:rPr>
        <w:t>202</w:t>
      </w:r>
      <w:r w:rsidR="008C2AFB" w:rsidRPr="00DE375D">
        <w:rPr>
          <w:b/>
          <w:i/>
          <w:sz w:val="28"/>
          <w:szCs w:val="28"/>
          <w:highlight w:val="yellow"/>
        </w:rPr>
        <w:t>4</w:t>
      </w:r>
      <w:r w:rsidR="00D35E84" w:rsidRPr="00DE375D">
        <w:rPr>
          <w:b/>
          <w:i/>
          <w:sz w:val="28"/>
          <w:szCs w:val="28"/>
          <w:highlight w:val="yellow"/>
        </w:rPr>
        <w:t>г.</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251610">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lastRenderedPageBreak/>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251610">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752D12"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251610">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w:t>
      </w:r>
      <w:r w:rsidRPr="00D563A4">
        <w:rPr>
          <w:szCs w:val="28"/>
        </w:rPr>
        <w:lastRenderedPageBreak/>
        <w:t>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251610">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5642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w:t>
      </w:r>
      <w:r w:rsidRPr="00D563A4">
        <w:rPr>
          <w:sz w:val="28"/>
          <w:szCs w:val="28"/>
        </w:rPr>
        <w:lastRenderedPageBreak/>
        <w:t>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752D12" w:rsidRDefault="0064449E" w:rsidP="007572A2">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w:t>
      </w:r>
      <w:r w:rsidRPr="00D563A4">
        <w:rPr>
          <w:sz w:val="28"/>
          <w:szCs w:val="28"/>
        </w:rPr>
        <w:lastRenderedPageBreak/>
        <w:t>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lastRenderedPageBreak/>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Pr="00884DF3" w:rsidRDefault="000E6385" w:rsidP="00F66606">
      <w:pPr>
        <w:spacing w:line="276" w:lineRule="auto"/>
        <w:jc w:val="right"/>
        <w:rPr>
          <w:sz w:val="28"/>
          <w:szCs w:val="28"/>
          <w:lang w:val="hy-AM"/>
        </w:rPr>
      </w:pPr>
      <w:r>
        <w:rPr>
          <w:sz w:val="28"/>
          <w:szCs w:val="28"/>
        </w:rPr>
        <w:t xml:space="preserve">№ЮКЖД-ЗКЦ </w:t>
      </w:r>
      <w:r w:rsidR="00C502B1">
        <w:rPr>
          <w:sz w:val="28"/>
          <w:szCs w:val="28"/>
        </w:rPr>
        <w:t>024</w:t>
      </w:r>
      <w:r w:rsidR="00642631">
        <w:rPr>
          <w:sz w:val="28"/>
          <w:szCs w:val="28"/>
        </w:rPr>
        <w:t>/</w:t>
      </w:r>
      <w:r w:rsidR="00C502B1">
        <w:rPr>
          <w:sz w:val="28"/>
          <w:szCs w:val="28"/>
        </w:rPr>
        <w:t>002</w:t>
      </w:r>
    </w:p>
    <w:p w:rsidR="00F66606" w:rsidRDefault="00F66606" w:rsidP="00F66606">
      <w:pPr>
        <w:shd w:val="clear" w:color="auto" w:fill="FFFFFF"/>
        <w:ind w:left="5"/>
        <w:jc w:val="center"/>
        <w:rPr>
          <w:b/>
          <w:bCs/>
          <w:sz w:val="28"/>
          <w:szCs w:val="28"/>
        </w:rPr>
      </w:pPr>
    </w:p>
    <w:p w:rsidR="00F66606" w:rsidRDefault="00F66606" w:rsidP="00C367AA">
      <w:pPr>
        <w:tabs>
          <w:tab w:val="left" w:pos="6105"/>
        </w:tabs>
        <w:rPr>
          <w:bCs/>
          <w:szCs w:val="28"/>
        </w:rPr>
      </w:pPr>
    </w:p>
    <w:p w:rsidR="001C3624" w:rsidRPr="001C3624" w:rsidRDefault="001C3624" w:rsidP="001C3624">
      <w:pPr>
        <w:ind w:left="720"/>
        <w:jc w:val="center"/>
        <w:rPr>
          <w:rFonts w:eastAsia="Calibri"/>
          <w:b/>
          <w:sz w:val="32"/>
          <w:szCs w:val="32"/>
        </w:rPr>
      </w:pPr>
      <w:r w:rsidRPr="001C3624">
        <w:rPr>
          <w:rFonts w:eastAsia="Calibri"/>
          <w:b/>
          <w:sz w:val="32"/>
          <w:szCs w:val="32"/>
        </w:rPr>
        <w:t>Техническое задание</w:t>
      </w:r>
    </w:p>
    <w:p w:rsidR="001C3624" w:rsidRPr="001C3624" w:rsidRDefault="001C3624" w:rsidP="001C3624">
      <w:pPr>
        <w:jc w:val="center"/>
        <w:rPr>
          <w:bCs/>
          <w:color w:val="000000"/>
          <w:sz w:val="28"/>
          <w:szCs w:val="28"/>
          <w:lang w:eastAsia="x-none"/>
        </w:rPr>
      </w:pPr>
      <w:r w:rsidRPr="001C3624">
        <w:rPr>
          <w:rFonts w:eastAsia="Calibri"/>
          <w:b/>
          <w:color w:val="000000"/>
          <w:sz w:val="28"/>
          <w:szCs w:val="28"/>
        </w:rPr>
        <w:t xml:space="preserve">на поставку </w:t>
      </w:r>
      <w:r w:rsidR="00801A8E">
        <w:rPr>
          <w:rFonts w:eastAsia="Calibri"/>
          <w:b/>
          <w:color w:val="000000"/>
          <w:sz w:val="28"/>
          <w:szCs w:val="28"/>
        </w:rPr>
        <w:t>офисных кресел и стульев</w:t>
      </w:r>
    </w:p>
    <w:p w:rsidR="00466CA3" w:rsidRDefault="00466CA3" w:rsidP="00466CA3">
      <w:pPr>
        <w:rPr>
          <w:sz w:val="28"/>
          <w:szCs w:val="28"/>
        </w:rPr>
      </w:pPr>
    </w:p>
    <w:tbl>
      <w:tblPr>
        <w:tblStyle w:val="aff7"/>
        <w:tblW w:w="10906" w:type="dxa"/>
        <w:tblLayout w:type="fixed"/>
        <w:tblLook w:val="04A0" w:firstRow="1" w:lastRow="0" w:firstColumn="1" w:lastColumn="0" w:noHBand="0" w:noVBand="1"/>
      </w:tblPr>
      <w:tblGrid>
        <w:gridCol w:w="1696"/>
        <w:gridCol w:w="1510"/>
        <w:gridCol w:w="191"/>
        <w:gridCol w:w="1276"/>
        <w:gridCol w:w="567"/>
        <w:gridCol w:w="709"/>
        <w:gridCol w:w="1134"/>
        <w:gridCol w:w="1276"/>
        <w:gridCol w:w="1275"/>
        <w:gridCol w:w="1272"/>
      </w:tblGrid>
      <w:tr w:rsidR="004639BD" w:rsidRPr="007C6CD9" w:rsidTr="007E3BF4">
        <w:trPr>
          <w:trHeight w:val="457"/>
        </w:trPr>
        <w:tc>
          <w:tcPr>
            <w:tcW w:w="10906" w:type="dxa"/>
            <w:gridSpan w:val="10"/>
            <w:vAlign w:val="center"/>
          </w:tcPr>
          <w:p w:rsidR="004639BD" w:rsidRPr="007C6CD9" w:rsidRDefault="004639BD" w:rsidP="004639BD">
            <w:pPr>
              <w:pStyle w:val="a3"/>
              <w:numPr>
                <w:ilvl w:val="0"/>
                <w:numId w:val="42"/>
              </w:numPr>
              <w:overflowPunct w:val="0"/>
              <w:spacing w:line="276" w:lineRule="auto"/>
              <w:jc w:val="center"/>
              <w:rPr>
                <w:b/>
                <w:color w:val="00000A"/>
                <w:sz w:val="18"/>
                <w:szCs w:val="28"/>
                <w:lang w:val="ru-RU"/>
              </w:rPr>
            </w:pPr>
            <w:r w:rsidRPr="007C6CD9">
              <w:rPr>
                <w:b/>
                <w:color w:val="00000A"/>
                <w:sz w:val="18"/>
                <w:szCs w:val="28"/>
                <w:lang w:val="ru-RU"/>
              </w:rPr>
              <w:t>Наименование закупаемых товаров, их количество (объем), цены за единицу товара и начальная (максимальная) цена договора</w:t>
            </w:r>
          </w:p>
        </w:tc>
      </w:tr>
      <w:tr w:rsidR="007E3BF4" w:rsidRPr="007C6CD9" w:rsidTr="007E3BF4">
        <w:trPr>
          <w:trHeight w:val="70"/>
        </w:trPr>
        <w:tc>
          <w:tcPr>
            <w:tcW w:w="10906" w:type="dxa"/>
            <w:gridSpan w:val="10"/>
            <w:vAlign w:val="center"/>
          </w:tcPr>
          <w:p w:rsidR="007E3BF4" w:rsidRPr="007C6CD9" w:rsidRDefault="007E3BF4" w:rsidP="007E3BF4">
            <w:pPr>
              <w:overflowPunct w:val="0"/>
              <w:spacing w:line="276" w:lineRule="auto"/>
              <w:jc w:val="center"/>
              <w:rPr>
                <w:b/>
                <w:color w:val="00000A"/>
                <w:sz w:val="18"/>
                <w:szCs w:val="28"/>
              </w:rPr>
            </w:pPr>
            <w:r w:rsidRPr="007E3BF4">
              <w:rPr>
                <w:b/>
                <w:sz w:val="22"/>
                <w:szCs w:val="28"/>
              </w:rPr>
              <w:t>Лот №1</w:t>
            </w:r>
          </w:p>
        </w:tc>
      </w:tr>
      <w:tr w:rsidR="00B7576E" w:rsidRPr="007C6CD9" w:rsidTr="009D4E65">
        <w:trPr>
          <w:trHeight w:val="708"/>
        </w:trPr>
        <w:tc>
          <w:tcPr>
            <w:tcW w:w="1696" w:type="dxa"/>
            <w:vAlign w:val="center"/>
          </w:tcPr>
          <w:p w:rsidR="00B7576E" w:rsidRPr="007C6CD9" w:rsidRDefault="00B7576E" w:rsidP="00F66606">
            <w:pPr>
              <w:overflowPunct w:val="0"/>
              <w:spacing w:line="276" w:lineRule="auto"/>
              <w:jc w:val="center"/>
              <w:rPr>
                <w:b/>
                <w:color w:val="00000A"/>
                <w:sz w:val="18"/>
                <w:szCs w:val="28"/>
              </w:rPr>
            </w:pPr>
            <w:r w:rsidRPr="007C6CD9">
              <w:rPr>
                <w:b/>
                <w:color w:val="00000A"/>
                <w:sz w:val="18"/>
                <w:szCs w:val="28"/>
              </w:rPr>
              <w:t>Наименование товара</w:t>
            </w:r>
          </w:p>
        </w:tc>
        <w:tc>
          <w:tcPr>
            <w:tcW w:w="2977" w:type="dxa"/>
            <w:gridSpan w:val="3"/>
            <w:vAlign w:val="center"/>
          </w:tcPr>
          <w:p w:rsidR="00B7576E" w:rsidRPr="007C6CD9" w:rsidRDefault="00B7576E" w:rsidP="00F66606">
            <w:pPr>
              <w:overflowPunct w:val="0"/>
              <w:spacing w:line="276" w:lineRule="auto"/>
              <w:jc w:val="center"/>
              <w:rPr>
                <w:b/>
                <w:color w:val="00000A"/>
                <w:sz w:val="18"/>
                <w:szCs w:val="28"/>
              </w:rPr>
            </w:pPr>
            <w:r>
              <w:rPr>
                <w:b/>
                <w:color w:val="00000A"/>
                <w:sz w:val="18"/>
                <w:szCs w:val="28"/>
              </w:rPr>
              <w:t>Характеристика</w:t>
            </w:r>
          </w:p>
        </w:tc>
        <w:tc>
          <w:tcPr>
            <w:tcW w:w="567" w:type="dxa"/>
            <w:vAlign w:val="center"/>
          </w:tcPr>
          <w:p w:rsidR="00B7576E" w:rsidRPr="007C6CD9" w:rsidRDefault="00B7576E" w:rsidP="00F66606">
            <w:pPr>
              <w:overflowPunct w:val="0"/>
              <w:spacing w:line="276" w:lineRule="auto"/>
              <w:jc w:val="center"/>
              <w:rPr>
                <w:b/>
                <w:color w:val="00000A"/>
                <w:sz w:val="18"/>
                <w:szCs w:val="28"/>
              </w:rPr>
            </w:pPr>
            <w:r w:rsidRPr="007C6CD9">
              <w:rPr>
                <w:b/>
                <w:color w:val="00000A"/>
                <w:sz w:val="18"/>
                <w:szCs w:val="28"/>
              </w:rPr>
              <w:t>Ед. изм.</w:t>
            </w:r>
          </w:p>
        </w:tc>
        <w:tc>
          <w:tcPr>
            <w:tcW w:w="709" w:type="dxa"/>
            <w:vAlign w:val="center"/>
          </w:tcPr>
          <w:p w:rsidR="00B7576E" w:rsidRPr="007C6CD9" w:rsidRDefault="00B7576E" w:rsidP="007C6CD9">
            <w:pPr>
              <w:overflowPunct w:val="0"/>
              <w:spacing w:line="276" w:lineRule="auto"/>
              <w:rPr>
                <w:b/>
                <w:color w:val="00000A"/>
                <w:sz w:val="18"/>
                <w:szCs w:val="28"/>
              </w:rPr>
            </w:pPr>
            <w:r w:rsidRPr="007C6CD9">
              <w:rPr>
                <w:b/>
                <w:color w:val="00000A"/>
                <w:sz w:val="18"/>
                <w:szCs w:val="28"/>
              </w:rPr>
              <w:t>Кол-во</w:t>
            </w:r>
          </w:p>
        </w:tc>
        <w:tc>
          <w:tcPr>
            <w:tcW w:w="1134" w:type="dxa"/>
            <w:vAlign w:val="center"/>
          </w:tcPr>
          <w:p w:rsidR="00B7576E" w:rsidRPr="007C6CD9" w:rsidRDefault="00B7576E" w:rsidP="00F66606">
            <w:pPr>
              <w:overflowPunct w:val="0"/>
              <w:spacing w:line="276" w:lineRule="auto"/>
              <w:jc w:val="center"/>
              <w:rPr>
                <w:b/>
                <w:color w:val="00000A"/>
                <w:sz w:val="18"/>
                <w:szCs w:val="28"/>
              </w:rPr>
            </w:pPr>
            <w:r w:rsidRPr="007C6CD9">
              <w:rPr>
                <w:b/>
                <w:color w:val="00000A"/>
                <w:sz w:val="18"/>
                <w:szCs w:val="28"/>
              </w:rPr>
              <w:t>Цена в драмах РА без НДС</w:t>
            </w:r>
          </w:p>
        </w:tc>
        <w:tc>
          <w:tcPr>
            <w:tcW w:w="1276" w:type="dxa"/>
            <w:vAlign w:val="center"/>
          </w:tcPr>
          <w:p w:rsidR="00B7576E" w:rsidRPr="007C6CD9" w:rsidRDefault="00B7576E" w:rsidP="00F66606">
            <w:pPr>
              <w:overflowPunct w:val="0"/>
              <w:spacing w:line="276" w:lineRule="auto"/>
              <w:jc w:val="center"/>
              <w:rPr>
                <w:b/>
                <w:color w:val="00000A"/>
                <w:sz w:val="18"/>
                <w:szCs w:val="28"/>
              </w:rPr>
            </w:pPr>
            <w:r w:rsidRPr="007C6CD9">
              <w:rPr>
                <w:b/>
                <w:color w:val="00000A"/>
                <w:sz w:val="18"/>
                <w:szCs w:val="28"/>
              </w:rPr>
              <w:t>Сумма в драмах РА без НДС</w:t>
            </w:r>
          </w:p>
        </w:tc>
        <w:tc>
          <w:tcPr>
            <w:tcW w:w="1275" w:type="dxa"/>
            <w:vAlign w:val="center"/>
          </w:tcPr>
          <w:p w:rsidR="00B7576E" w:rsidRPr="007C6CD9" w:rsidRDefault="00B7576E" w:rsidP="004639BD">
            <w:pPr>
              <w:overflowPunct w:val="0"/>
              <w:spacing w:line="276" w:lineRule="auto"/>
              <w:jc w:val="center"/>
              <w:rPr>
                <w:b/>
                <w:color w:val="00000A"/>
                <w:sz w:val="18"/>
                <w:szCs w:val="28"/>
              </w:rPr>
            </w:pPr>
            <w:r w:rsidRPr="007C6CD9">
              <w:rPr>
                <w:b/>
                <w:color w:val="00000A"/>
                <w:sz w:val="18"/>
                <w:szCs w:val="28"/>
              </w:rPr>
              <w:t>Цена в драмах РА с НДС</w:t>
            </w:r>
          </w:p>
        </w:tc>
        <w:tc>
          <w:tcPr>
            <w:tcW w:w="1272" w:type="dxa"/>
            <w:vAlign w:val="center"/>
          </w:tcPr>
          <w:p w:rsidR="00B7576E" w:rsidRPr="007C6CD9" w:rsidRDefault="00B7576E" w:rsidP="004639BD">
            <w:pPr>
              <w:overflowPunct w:val="0"/>
              <w:spacing w:line="276" w:lineRule="auto"/>
              <w:jc w:val="center"/>
              <w:rPr>
                <w:b/>
                <w:color w:val="00000A"/>
                <w:sz w:val="18"/>
                <w:szCs w:val="28"/>
              </w:rPr>
            </w:pPr>
            <w:r w:rsidRPr="007C6CD9">
              <w:rPr>
                <w:b/>
                <w:color w:val="00000A"/>
                <w:sz w:val="18"/>
                <w:szCs w:val="28"/>
              </w:rPr>
              <w:t>Сумма в драмах РА с НДС</w:t>
            </w:r>
          </w:p>
        </w:tc>
      </w:tr>
      <w:tr w:rsidR="00D737C4" w:rsidRPr="007C6CD9" w:rsidTr="009D4E65">
        <w:trPr>
          <w:trHeight w:val="458"/>
        </w:trPr>
        <w:tc>
          <w:tcPr>
            <w:tcW w:w="1696" w:type="dxa"/>
            <w:vAlign w:val="center"/>
          </w:tcPr>
          <w:p w:rsidR="00D737C4" w:rsidRPr="007C6CD9" w:rsidRDefault="00D737C4" w:rsidP="00D737C4">
            <w:pPr>
              <w:overflowPunct w:val="0"/>
              <w:spacing w:line="276" w:lineRule="auto"/>
              <w:jc w:val="both"/>
              <w:rPr>
                <w:color w:val="00000A"/>
                <w:sz w:val="18"/>
                <w:szCs w:val="28"/>
              </w:rPr>
            </w:pPr>
            <w:r w:rsidRPr="007C6CD9">
              <w:rPr>
                <w:color w:val="00000A"/>
                <w:sz w:val="18"/>
                <w:szCs w:val="28"/>
              </w:rPr>
              <w:t xml:space="preserve">Кресло </w:t>
            </w:r>
            <w:r>
              <w:rPr>
                <w:color w:val="00000A"/>
                <w:sz w:val="18"/>
                <w:szCs w:val="28"/>
              </w:rPr>
              <w:t>офисное сетчатое из пластмассового каркаса на роликах</w:t>
            </w:r>
          </w:p>
        </w:tc>
        <w:tc>
          <w:tcPr>
            <w:tcW w:w="2977" w:type="dxa"/>
            <w:gridSpan w:val="3"/>
          </w:tcPr>
          <w:p w:rsidR="00D737C4" w:rsidRPr="00D737C4" w:rsidRDefault="00D737C4" w:rsidP="00805667">
            <w:pPr>
              <w:jc w:val="both"/>
              <w:rPr>
                <w:color w:val="00000A"/>
                <w:sz w:val="18"/>
                <w:szCs w:val="28"/>
              </w:rPr>
            </w:pPr>
            <w:r w:rsidRPr="00D737C4">
              <w:rPr>
                <w:color w:val="00000A"/>
                <w:sz w:val="18"/>
                <w:szCs w:val="28"/>
              </w:rPr>
              <w:t>Кресло с роликовым механизмом</w:t>
            </w:r>
          </w:p>
          <w:p w:rsidR="00EF1D23" w:rsidRDefault="00D737C4" w:rsidP="00805667">
            <w:pPr>
              <w:jc w:val="both"/>
              <w:rPr>
                <w:color w:val="00000A"/>
                <w:sz w:val="18"/>
                <w:szCs w:val="28"/>
              </w:rPr>
            </w:pPr>
            <w:r w:rsidRPr="00D737C4">
              <w:rPr>
                <w:color w:val="00000A"/>
                <w:sz w:val="18"/>
                <w:szCs w:val="28"/>
              </w:rPr>
              <w:t xml:space="preserve">Материал обивки: </w:t>
            </w:r>
            <w:r w:rsidR="00EF1D23" w:rsidRPr="00D737C4">
              <w:rPr>
                <w:color w:val="00000A"/>
                <w:sz w:val="18"/>
                <w:szCs w:val="28"/>
              </w:rPr>
              <w:t>с</w:t>
            </w:r>
            <w:r w:rsidRPr="00D737C4">
              <w:rPr>
                <w:color w:val="00000A"/>
                <w:sz w:val="18"/>
                <w:szCs w:val="28"/>
              </w:rPr>
              <w:t>етка</w:t>
            </w:r>
            <w:r w:rsidR="00EF1D23">
              <w:rPr>
                <w:color w:val="00000A"/>
                <w:sz w:val="18"/>
                <w:szCs w:val="28"/>
              </w:rPr>
              <w:t>;</w:t>
            </w:r>
            <w:r w:rsidRPr="00D737C4">
              <w:rPr>
                <w:color w:val="00000A"/>
                <w:sz w:val="18"/>
                <w:szCs w:val="28"/>
              </w:rPr>
              <w:t xml:space="preserve"> </w:t>
            </w:r>
          </w:p>
          <w:p w:rsidR="00EF1D23" w:rsidRDefault="00EF1D23" w:rsidP="00805667">
            <w:pPr>
              <w:jc w:val="both"/>
              <w:rPr>
                <w:color w:val="00000A"/>
                <w:sz w:val="18"/>
                <w:szCs w:val="28"/>
              </w:rPr>
            </w:pPr>
            <w:r>
              <w:rPr>
                <w:color w:val="00000A"/>
                <w:sz w:val="18"/>
                <w:szCs w:val="28"/>
              </w:rPr>
              <w:t>Каркас пластмассовый;</w:t>
            </w:r>
          </w:p>
          <w:p w:rsidR="00D737C4" w:rsidRPr="00D737C4" w:rsidRDefault="00EF1D23" w:rsidP="00805667">
            <w:pPr>
              <w:jc w:val="both"/>
              <w:rPr>
                <w:color w:val="00000A"/>
                <w:sz w:val="18"/>
                <w:szCs w:val="28"/>
              </w:rPr>
            </w:pPr>
            <w:r>
              <w:rPr>
                <w:color w:val="00000A"/>
                <w:sz w:val="18"/>
                <w:szCs w:val="28"/>
              </w:rPr>
              <w:t>Локтики пластмасса;</w:t>
            </w:r>
          </w:p>
          <w:p w:rsidR="00EF1D23" w:rsidRDefault="00D737C4" w:rsidP="00805667">
            <w:pPr>
              <w:jc w:val="both"/>
              <w:rPr>
                <w:color w:val="00000A"/>
                <w:sz w:val="18"/>
                <w:szCs w:val="28"/>
              </w:rPr>
            </w:pPr>
            <w:r w:rsidRPr="00D737C4">
              <w:rPr>
                <w:color w:val="00000A"/>
                <w:sz w:val="18"/>
                <w:szCs w:val="28"/>
              </w:rPr>
              <w:t>Механизм Росток (спинка фиксируется)</w:t>
            </w:r>
            <w:r w:rsidR="00EF1D23">
              <w:rPr>
                <w:color w:val="00000A"/>
                <w:sz w:val="18"/>
                <w:szCs w:val="28"/>
              </w:rPr>
              <w:t>;</w:t>
            </w:r>
          </w:p>
          <w:p w:rsidR="00D737C4" w:rsidRPr="00D737C4" w:rsidRDefault="00EF1D23" w:rsidP="00805667">
            <w:pPr>
              <w:jc w:val="both"/>
              <w:rPr>
                <w:color w:val="00000A"/>
                <w:sz w:val="18"/>
                <w:szCs w:val="28"/>
              </w:rPr>
            </w:pPr>
            <w:r>
              <w:rPr>
                <w:color w:val="00000A"/>
                <w:sz w:val="18"/>
                <w:szCs w:val="28"/>
              </w:rPr>
              <w:t xml:space="preserve"> Регулятор высот</w:t>
            </w:r>
            <w:r w:rsidR="00D737C4" w:rsidRPr="00D737C4">
              <w:rPr>
                <w:color w:val="00000A"/>
                <w:sz w:val="18"/>
                <w:szCs w:val="28"/>
              </w:rPr>
              <w:t>ы: газлифт</w:t>
            </w:r>
            <w:r>
              <w:rPr>
                <w:color w:val="00000A"/>
                <w:sz w:val="18"/>
                <w:szCs w:val="28"/>
              </w:rPr>
              <w:t>.</w:t>
            </w:r>
          </w:p>
        </w:tc>
        <w:tc>
          <w:tcPr>
            <w:tcW w:w="567" w:type="dxa"/>
            <w:vAlign w:val="center"/>
          </w:tcPr>
          <w:p w:rsidR="00D737C4" w:rsidRPr="007C6CD9" w:rsidRDefault="00D737C4" w:rsidP="00D737C4">
            <w:pPr>
              <w:overflowPunct w:val="0"/>
              <w:spacing w:line="276" w:lineRule="auto"/>
              <w:jc w:val="center"/>
              <w:rPr>
                <w:color w:val="00000A"/>
                <w:sz w:val="18"/>
                <w:szCs w:val="28"/>
              </w:rPr>
            </w:pPr>
            <w:r w:rsidRPr="007C6CD9">
              <w:rPr>
                <w:color w:val="00000A"/>
                <w:sz w:val="18"/>
                <w:szCs w:val="28"/>
              </w:rPr>
              <w:t>ШТ</w:t>
            </w:r>
          </w:p>
        </w:tc>
        <w:tc>
          <w:tcPr>
            <w:tcW w:w="709" w:type="dxa"/>
            <w:vAlign w:val="center"/>
          </w:tcPr>
          <w:p w:rsidR="00D737C4" w:rsidRPr="007C6CD9" w:rsidRDefault="00D737C4" w:rsidP="00D737C4">
            <w:pPr>
              <w:overflowPunct w:val="0"/>
              <w:spacing w:line="276" w:lineRule="auto"/>
              <w:jc w:val="center"/>
              <w:rPr>
                <w:color w:val="00000A"/>
                <w:sz w:val="18"/>
                <w:szCs w:val="28"/>
              </w:rPr>
            </w:pPr>
            <w:r>
              <w:rPr>
                <w:color w:val="00000A"/>
                <w:sz w:val="18"/>
                <w:szCs w:val="28"/>
              </w:rPr>
              <w:t>60</w:t>
            </w:r>
          </w:p>
        </w:tc>
        <w:tc>
          <w:tcPr>
            <w:tcW w:w="1134" w:type="dxa"/>
            <w:vAlign w:val="center"/>
          </w:tcPr>
          <w:p w:rsidR="00D737C4" w:rsidRPr="007C6CD9" w:rsidRDefault="00D737C4" w:rsidP="00D737C4">
            <w:pPr>
              <w:overflowPunct w:val="0"/>
              <w:spacing w:line="276" w:lineRule="auto"/>
              <w:jc w:val="center"/>
              <w:rPr>
                <w:color w:val="00000A"/>
                <w:sz w:val="18"/>
                <w:szCs w:val="28"/>
              </w:rPr>
            </w:pPr>
            <w:r w:rsidRPr="001156E2">
              <w:rPr>
                <w:color w:val="00000A"/>
                <w:sz w:val="18"/>
                <w:szCs w:val="28"/>
              </w:rPr>
              <w:t>23</w:t>
            </w:r>
            <w:r>
              <w:rPr>
                <w:color w:val="00000A"/>
                <w:sz w:val="18"/>
                <w:szCs w:val="28"/>
              </w:rPr>
              <w:t xml:space="preserve"> </w:t>
            </w:r>
            <w:r w:rsidRPr="001156E2">
              <w:rPr>
                <w:color w:val="00000A"/>
                <w:sz w:val="18"/>
                <w:szCs w:val="28"/>
              </w:rPr>
              <w:t>935,42</w:t>
            </w:r>
          </w:p>
        </w:tc>
        <w:tc>
          <w:tcPr>
            <w:tcW w:w="1276" w:type="dxa"/>
            <w:vAlign w:val="center"/>
          </w:tcPr>
          <w:p w:rsidR="00D737C4" w:rsidRPr="007C6CD9" w:rsidRDefault="00D737C4" w:rsidP="00D737C4">
            <w:pPr>
              <w:overflowPunct w:val="0"/>
              <w:spacing w:line="276" w:lineRule="auto"/>
              <w:jc w:val="center"/>
              <w:rPr>
                <w:color w:val="00000A"/>
                <w:sz w:val="18"/>
                <w:szCs w:val="28"/>
              </w:rPr>
            </w:pPr>
            <w:r w:rsidRPr="001156E2">
              <w:rPr>
                <w:color w:val="00000A"/>
                <w:sz w:val="18"/>
                <w:szCs w:val="28"/>
              </w:rPr>
              <w:t>1</w:t>
            </w:r>
            <w:r>
              <w:rPr>
                <w:color w:val="00000A"/>
                <w:sz w:val="18"/>
                <w:szCs w:val="28"/>
              </w:rPr>
              <w:t> </w:t>
            </w:r>
            <w:r w:rsidRPr="001156E2">
              <w:rPr>
                <w:color w:val="00000A"/>
                <w:sz w:val="18"/>
                <w:szCs w:val="28"/>
              </w:rPr>
              <w:t>436</w:t>
            </w:r>
            <w:r>
              <w:rPr>
                <w:color w:val="00000A"/>
                <w:sz w:val="18"/>
                <w:szCs w:val="28"/>
              </w:rPr>
              <w:t xml:space="preserve"> </w:t>
            </w:r>
            <w:r w:rsidRPr="001156E2">
              <w:rPr>
                <w:color w:val="00000A"/>
                <w:sz w:val="18"/>
                <w:szCs w:val="28"/>
              </w:rPr>
              <w:t>125,00</w:t>
            </w:r>
          </w:p>
        </w:tc>
        <w:tc>
          <w:tcPr>
            <w:tcW w:w="1275" w:type="dxa"/>
            <w:vAlign w:val="center"/>
          </w:tcPr>
          <w:p w:rsidR="00D737C4" w:rsidRPr="009D4E65" w:rsidRDefault="00D737C4" w:rsidP="00D737C4">
            <w:pPr>
              <w:overflowPunct w:val="0"/>
              <w:spacing w:line="276" w:lineRule="auto"/>
              <w:jc w:val="center"/>
              <w:rPr>
                <w:color w:val="00000A"/>
                <w:sz w:val="18"/>
                <w:szCs w:val="28"/>
                <w:lang w:val="hy-AM"/>
              </w:rPr>
            </w:pPr>
            <w:r>
              <w:rPr>
                <w:color w:val="00000A"/>
                <w:sz w:val="18"/>
                <w:szCs w:val="28"/>
              </w:rPr>
              <w:t>28 722,5</w:t>
            </w:r>
            <w:r w:rsidR="009D4E65">
              <w:rPr>
                <w:color w:val="00000A"/>
                <w:sz w:val="18"/>
                <w:szCs w:val="28"/>
                <w:lang w:val="hy-AM"/>
              </w:rPr>
              <w:t>0</w:t>
            </w:r>
          </w:p>
        </w:tc>
        <w:tc>
          <w:tcPr>
            <w:tcW w:w="1272" w:type="dxa"/>
            <w:vAlign w:val="center"/>
          </w:tcPr>
          <w:p w:rsidR="00D737C4" w:rsidRPr="007C6CD9" w:rsidRDefault="00D737C4" w:rsidP="00D737C4">
            <w:pPr>
              <w:overflowPunct w:val="0"/>
              <w:spacing w:line="276" w:lineRule="auto"/>
              <w:jc w:val="center"/>
              <w:rPr>
                <w:color w:val="00000A"/>
                <w:sz w:val="18"/>
                <w:szCs w:val="28"/>
              </w:rPr>
            </w:pPr>
            <w:r>
              <w:rPr>
                <w:color w:val="00000A"/>
                <w:sz w:val="18"/>
                <w:szCs w:val="28"/>
              </w:rPr>
              <w:t>1 723 350</w:t>
            </w:r>
          </w:p>
        </w:tc>
      </w:tr>
      <w:tr w:rsidR="00D737C4" w:rsidRPr="007C6CD9" w:rsidTr="009D4E65">
        <w:trPr>
          <w:trHeight w:val="440"/>
        </w:trPr>
        <w:tc>
          <w:tcPr>
            <w:tcW w:w="1696" w:type="dxa"/>
            <w:vAlign w:val="center"/>
          </w:tcPr>
          <w:p w:rsidR="00D737C4" w:rsidRPr="007C6CD9" w:rsidRDefault="00D737C4" w:rsidP="00D737C4">
            <w:pPr>
              <w:overflowPunct w:val="0"/>
              <w:spacing w:line="276" w:lineRule="auto"/>
              <w:jc w:val="both"/>
              <w:rPr>
                <w:color w:val="00000A"/>
                <w:sz w:val="18"/>
                <w:szCs w:val="28"/>
              </w:rPr>
            </w:pPr>
            <w:r>
              <w:rPr>
                <w:color w:val="00000A"/>
                <w:sz w:val="18"/>
                <w:szCs w:val="28"/>
              </w:rPr>
              <w:t>Кресло офисное из тканевой обивки</w:t>
            </w:r>
          </w:p>
        </w:tc>
        <w:tc>
          <w:tcPr>
            <w:tcW w:w="2977" w:type="dxa"/>
            <w:gridSpan w:val="3"/>
          </w:tcPr>
          <w:p w:rsidR="00805667" w:rsidRDefault="00D737C4" w:rsidP="00805667">
            <w:pPr>
              <w:jc w:val="both"/>
              <w:rPr>
                <w:color w:val="00000A"/>
                <w:sz w:val="18"/>
                <w:szCs w:val="28"/>
              </w:rPr>
            </w:pPr>
            <w:r w:rsidRPr="00D737C4">
              <w:rPr>
                <w:color w:val="00000A"/>
                <w:sz w:val="18"/>
                <w:szCs w:val="28"/>
              </w:rPr>
              <w:t>Кресло с роликовым механизмом                          Материал обивки: сетка</w:t>
            </w:r>
          </w:p>
          <w:p w:rsidR="00805667" w:rsidRDefault="00D737C4" w:rsidP="00805667">
            <w:pPr>
              <w:jc w:val="both"/>
              <w:rPr>
                <w:color w:val="00000A"/>
                <w:sz w:val="18"/>
                <w:szCs w:val="28"/>
              </w:rPr>
            </w:pPr>
            <w:r w:rsidRPr="00D737C4">
              <w:rPr>
                <w:color w:val="00000A"/>
                <w:sz w:val="18"/>
                <w:szCs w:val="28"/>
              </w:rPr>
              <w:t xml:space="preserve"> </w:t>
            </w:r>
            <w:r w:rsidR="00805667" w:rsidRPr="00D737C4">
              <w:rPr>
                <w:color w:val="00000A"/>
                <w:sz w:val="18"/>
                <w:szCs w:val="28"/>
              </w:rPr>
              <w:t>К</w:t>
            </w:r>
            <w:r w:rsidR="00805667">
              <w:rPr>
                <w:color w:val="00000A"/>
                <w:sz w:val="18"/>
                <w:szCs w:val="28"/>
              </w:rPr>
              <w:t xml:space="preserve">аркас: </w:t>
            </w:r>
            <w:r w:rsidRPr="00D737C4">
              <w:rPr>
                <w:color w:val="00000A"/>
                <w:sz w:val="18"/>
                <w:szCs w:val="28"/>
              </w:rPr>
              <w:t xml:space="preserve">металл                 </w:t>
            </w:r>
          </w:p>
          <w:p w:rsidR="00805667" w:rsidRDefault="00D737C4" w:rsidP="00805667">
            <w:pPr>
              <w:jc w:val="both"/>
              <w:rPr>
                <w:color w:val="00000A"/>
                <w:sz w:val="18"/>
                <w:szCs w:val="28"/>
              </w:rPr>
            </w:pPr>
            <w:r w:rsidRPr="00D737C4">
              <w:rPr>
                <w:color w:val="00000A"/>
                <w:sz w:val="18"/>
                <w:szCs w:val="28"/>
              </w:rPr>
              <w:t xml:space="preserve">Локтики: металл                                    Механизм : росток (спинка фиксируетса)            </w:t>
            </w:r>
          </w:p>
          <w:p w:rsidR="00D737C4" w:rsidRPr="00D737C4" w:rsidRDefault="00D737C4" w:rsidP="00805667">
            <w:pPr>
              <w:jc w:val="both"/>
              <w:rPr>
                <w:color w:val="00000A"/>
                <w:sz w:val="18"/>
                <w:szCs w:val="28"/>
              </w:rPr>
            </w:pPr>
            <w:r w:rsidRPr="00D737C4">
              <w:rPr>
                <w:color w:val="00000A"/>
                <w:sz w:val="18"/>
                <w:szCs w:val="28"/>
              </w:rPr>
              <w:t xml:space="preserve">       Регулятор высоты: газлифт</w:t>
            </w:r>
          </w:p>
        </w:tc>
        <w:tc>
          <w:tcPr>
            <w:tcW w:w="567" w:type="dxa"/>
            <w:vAlign w:val="center"/>
          </w:tcPr>
          <w:p w:rsidR="00D737C4" w:rsidRPr="007C6CD9" w:rsidRDefault="00D737C4" w:rsidP="00D737C4">
            <w:pPr>
              <w:overflowPunct w:val="0"/>
              <w:spacing w:line="276" w:lineRule="auto"/>
              <w:jc w:val="center"/>
              <w:rPr>
                <w:color w:val="00000A"/>
                <w:sz w:val="18"/>
                <w:szCs w:val="28"/>
              </w:rPr>
            </w:pPr>
            <w:r w:rsidRPr="007C6CD9">
              <w:rPr>
                <w:color w:val="00000A"/>
                <w:sz w:val="18"/>
                <w:szCs w:val="28"/>
              </w:rPr>
              <w:t>ШТ</w:t>
            </w:r>
          </w:p>
        </w:tc>
        <w:tc>
          <w:tcPr>
            <w:tcW w:w="709" w:type="dxa"/>
            <w:vAlign w:val="center"/>
          </w:tcPr>
          <w:p w:rsidR="00D737C4" w:rsidRPr="007C6CD9" w:rsidRDefault="00D737C4" w:rsidP="00D737C4">
            <w:pPr>
              <w:overflowPunct w:val="0"/>
              <w:spacing w:line="276" w:lineRule="auto"/>
              <w:jc w:val="center"/>
              <w:rPr>
                <w:color w:val="00000A"/>
                <w:sz w:val="18"/>
                <w:szCs w:val="28"/>
              </w:rPr>
            </w:pPr>
            <w:r>
              <w:rPr>
                <w:color w:val="00000A"/>
                <w:sz w:val="18"/>
                <w:szCs w:val="28"/>
              </w:rPr>
              <w:t>10</w:t>
            </w:r>
          </w:p>
        </w:tc>
        <w:tc>
          <w:tcPr>
            <w:tcW w:w="1134" w:type="dxa"/>
            <w:vAlign w:val="center"/>
          </w:tcPr>
          <w:p w:rsidR="00D737C4" w:rsidRPr="007C6CD9" w:rsidRDefault="00D737C4" w:rsidP="00D737C4">
            <w:pPr>
              <w:overflowPunct w:val="0"/>
              <w:spacing w:line="276" w:lineRule="auto"/>
              <w:jc w:val="center"/>
              <w:rPr>
                <w:color w:val="00000A"/>
                <w:sz w:val="18"/>
                <w:szCs w:val="28"/>
              </w:rPr>
            </w:pPr>
            <w:r w:rsidRPr="001E4539">
              <w:rPr>
                <w:color w:val="00000A"/>
                <w:sz w:val="18"/>
                <w:szCs w:val="28"/>
              </w:rPr>
              <w:t>38</w:t>
            </w:r>
            <w:r>
              <w:rPr>
                <w:color w:val="00000A"/>
                <w:sz w:val="18"/>
                <w:szCs w:val="28"/>
              </w:rPr>
              <w:t xml:space="preserve"> </w:t>
            </w:r>
            <w:r w:rsidRPr="001E4539">
              <w:rPr>
                <w:color w:val="00000A"/>
                <w:sz w:val="18"/>
                <w:szCs w:val="28"/>
              </w:rPr>
              <w:t>888,83</w:t>
            </w:r>
            <w:bookmarkStart w:id="41" w:name="_GoBack"/>
            <w:bookmarkEnd w:id="41"/>
          </w:p>
        </w:tc>
        <w:tc>
          <w:tcPr>
            <w:tcW w:w="1276" w:type="dxa"/>
            <w:vAlign w:val="center"/>
          </w:tcPr>
          <w:p w:rsidR="00D737C4" w:rsidRPr="007C6CD9" w:rsidRDefault="00D737C4" w:rsidP="00D737C4">
            <w:pPr>
              <w:overflowPunct w:val="0"/>
              <w:spacing w:line="276" w:lineRule="auto"/>
              <w:jc w:val="center"/>
              <w:rPr>
                <w:color w:val="00000A"/>
                <w:sz w:val="18"/>
                <w:szCs w:val="28"/>
              </w:rPr>
            </w:pPr>
            <w:r w:rsidRPr="001E4539">
              <w:rPr>
                <w:color w:val="00000A"/>
                <w:sz w:val="18"/>
                <w:szCs w:val="28"/>
              </w:rPr>
              <w:t>388</w:t>
            </w:r>
            <w:r>
              <w:rPr>
                <w:color w:val="00000A"/>
                <w:sz w:val="18"/>
                <w:szCs w:val="28"/>
              </w:rPr>
              <w:t xml:space="preserve"> </w:t>
            </w:r>
            <w:r w:rsidRPr="001E4539">
              <w:rPr>
                <w:color w:val="00000A"/>
                <w:sz w:val="18"/>
                <w:szCs w:val="28"/>
              </w:rPr>
              <w:t>888,33</w:t>
            </w:r>
          </w:p>
        </w:tc>
        <w:tc>
          <w:tcPr>
            <w:tcW w:w="1275" w:type="dxa"/>
            <w:vAlign w:val="center"/>
          </w:tcPr>
          <w:p w:rsidR="00D737C4" w:rsidRPr="009D4E65" w:rsidRDefault="00D737C4" w:rsidP="00D737C4">
            <w:pPr>
              <w:overflowPunct w:val="0"/>
              <w:spacing w:line="276" w:lineRule="auto"/>
              <w:jc w:val="center"/>
              <w:rPr>
                <w:color w:val="00000A"/>
                <w:sz w:val="18"/>
                <w:szCs w:val="28"/>
                <w:lang w:val="hy-AM"/>
              </w:rPr>
            </w:pPr>
            <w:r>
              <w:rPr>
                <w:color w:val="00000A"/>
                <w:sz w:val="18"/>
                <w:szCs w:val="28"/>
              </w:rPr>
              <w:t>46 666,6</w:t>
            </w:r>
            <w:r w:rsidR="009D4E65">
              <w:rPr>
                <w:color w:val="00000A"/>
                <w:sz w:val="18"/>
                <w:szCs w:val="28"/>
                <w:lang w:val="hy-AM"/>
              </w:rPr>
              <w:t>0</w:t>
            </w:r>
          </w:p>
        </w:tc>
        <w:tc>
          <w:tcPr>
            <w:tcW w:w="1272" w:type="dxa"/>
            <w:vAlign w:val="center"/>
          </w:tcPr>
          <w:p w:rsidR="00D737C4" w:rsidRPr="009D4E65" w:rsidRDefault="00D737C4" w:rsidP="00D737C4">
            <w:pPr>
              <w:overflowPunct w:val="0"/>
              <w:spacing w:line="276" w:lineRule="auto"/>
              <w:jc w:val="center"/>
              <w:rPr>
                <w:color w:val="00000A"/>
                <w:sz w:val="18"/>
                <w:szCs w:val="28"/>
                <w:lang w:val="hy-AM"/>
              </w:rPr>
            </w:pPr>
            <w:r>
              <w:rPr>
                <w:color w:val="00000A"/>
                <w:sz w:val="18"/>
                <w:szCs w:val="28"/>
              </w:rPr>
              <w:t>466</w:t>
            </w:r>
            <w:r w:rsidR="009D4E65">
              <w:rPr>
                <w:color w:val="00000A"/>
                <w:sz w:val="18"/>
                <w:szCs w:val="28"/>
              </w:rPr>
              <w:t> </w:t>
            </w:r>
            <w:r>
              <w:rPr>
                <w:color w:val="00000A"/>
                <w:sz w:val="18"/>
                <w:szCs w:val="28"/>
              </w:rPr>
              <w:t>666</w:t>
            </w:r>
            <w:r w:rsidR="009D4E65">
              <w:rPr>
                <w:color w:val="00000A"/>
                <w:sz w:val="18"/>
                <w:szCs w:val="28"/>
                <w:lang w:val="hy-AM"/>
              </w:rPr>
              <w:t>,00</w:t>
            </w:r>
          </w:p>
        </w:tc>
      </w:tr>
      <w:tr w:rsidR="00D737C4" w:rsidRPr="007C6CD9" w:rsidTr="009D4E65">
        <w:trPr>
          <w:trHeight w:val="376"/>
        </w:trPr>
        <w:tc>
          <w:tcPr>
            <w:tcW w:w="1696" w:type="dxa"/>
            <w:vAlign w:val="center"/>
          </w:tcPr>
          <w:p w:rsidR="00D737C4" w:rsidRDefault="00D737C4" w:rsidP="00D737C4">
            <w:pPr>
              <w:overflowPunct w:val="0"/>
              <w:spacing w:line="276" w:lineRule="auto"/>
              <w:jc w:val="both"/>
              <w:rPr>
                <w:color w:val="00000A"/>
                <w:sz w:val="18"/>
                <w:szCs w:val="28"/>
              </w:rPr>
            </w:pPr>
            <w:r>
              <w:rPr>
                <w:color w:val="00000A"/>
                <w:sz w:val="18"/>
                <w:szCs w:val="28"/>
              </w:rPr>
              <w:t xml:space="preserve">Кресло офисное из тканевой обивки </w:t>
            </w:r>
          </w:p>
        </w:tc>
        <w:tc>
          <w:tcPr>
            <w:tcW w:w="2977" w:type="dxa"/>
            <w:gridSpan w:val="3"/>
          </w:tcPr>
          <w:p w:rsidR="00805667" w:rsidRDefault="00D737C4" w:rsidP="00805667">
            <w:pPr>
              <w:jc w:val="both"/>
              <w:rPr>
                <w:color w:val="00000A"/>
                <w:sz w:val="18"/>
                <w:szCs w:val="28"/>
              </w:rPr>
            </w:pPr>
            <w:r w:rsidRPr="00D737C4">
              <w:rPr>
                <w:color w:val="00000A"/>
                <w:sz w:val="18"/>
                <w:szCs w:val="28"/>
              </w:rPr>
              <w:t>Кресло металическое никелированное                     Материал обивки сидения: ткань</w:t>
            </w:r>
            <w:r w:rsidR="00805667">
              <w:rPr>
                <w:color w:val="00000A"/>
                <w:sz w:val="18"/>
                <w:szCs w:val="28"/>
              </w:rPr>
              <w:t>;</w:t>
            </w:r>
            <w:r w:rsidRPr="00D737C4">
              <w:rPr>
                <w:color w:val="00000A"/>
                <w:sz w:val="18"/>
                <w:szCs w:val="28"/>
              </w:rPr>
              <w:t xml:space="preserve">                                </w:t>
            </w:r>
            <w:r w:rsidR="00805667">
              <w:rPr>
                <w:color w:val="00000A"/>
                <w:sz w:val="18"/>
                <w:szCs w:val="28"/>
              </w:rPr>
              <w:t xml:space="preserve">       Материал спинки: сетка;</w:t>
            </w:r>
            <w:r w:rsidRPr="00D737C4">
              <w:rPr>
                <w:color w:val="00000A"/>
                <w:sz w:val="18"/>
                <w:szCs w:val="28"/>
              </w:rPr>
              <w:t xml:space="preserve">                                    Каркас: металл          </w:t>
            </w:r>
          </w:p>
          <w:p w:rsidR="00D737C4" w:rsidRPr="00D737C4" w:rsidRDefault="00D737C4" w:rsidP="00805667">
            <w:pPr>
              <w:jc w:val="both"/>
              <w:rPr>
                <w:color w:val="00000A"/>
                <w:sz w:val="18"/>
                <w:szCs w:val="28"/>
              </w:rPr>
            </w:pPr>
            <w:r w:rsidRPr="00D737C4">
              <w:rPr>
                <w:color w:val="00000A"/>
                <w:sz w:val="18"/>
                <w:szCs w:val="28"/>
              </w:rPr>
              <w:t xml:space="preserve">Локтики: металл                                    </w:t>
            </w:r>
          </w:p>
        </w:tc>
        <w:tc>
          <w:tcPr>
            <w:tcW w:w="567" w:type="dxa"/>
            <w:vAlign w:val="center"/>
          </w:tcPr>
          <w:p w:rsidR="00D737C4" w:rsidRPr="007C6CD9" w:rsidRDefault="00D737C4" w:rsidP="00D737C4">
            <w:pPr>
              <w:overflowPunct w:val="0"/>
              <w:spacing w:line="276" w:lineRule="auto"/>
              <w:jc w:val="center"/>
              <w:rPr>
                <w:color w:val="00000A"/>
                <w:sz w:val="18"/>
                <w:szCs w:val="28"/>
              </w:rPr>
            </w:pPr>
            <w:r>
              <w:rPr>
                <w:color w:val="00000A"/>
                <w:sz w:val="18"/>
                <w:szCs w:val="28"/>
              </w:rPr>
              <w:t>ШТ</w:t>
            </w:r>
          </w:p>
        </w:tc>
        <w:tc>
          <w:tcPr>
            <w:tcW w:w="709" w:type="dxa"/>
            <w:vAlign w:val="center"/>
          </w:tcPr>
          <w:p w:rsidR="00D737C4" w:rsidRDefault="00D737C4" w:rsidP="00D737C4">
            <w:pPr>
              <w:overflowPunct w:val="0"/>
              <w:spacing w:line="276" w:lineRule="auto"/>
              <w:jc w:val="center"/>
              <w:rPr>
                <w:color w:val="00000A"/>
                <w:sz w:val="18"/>
                <w:szCs w:val="28"/>
              </w:rPr>
            </w:pPr>
            <w:r>
              <w:rPr>
                <w:color w:val="00000A"/>
                <w:sz w:val="18"/>
                <w:szCs w:val="28"/>
              </w:rPr>
              <w:t>60</w:t>
            </w:r>
          </w:p>
        </w:tc>
        <w:tc>
          <w:tcPr>
            <w:tcW w:w="1134" w:type="dxa"/>
            <w:vAlign w:val="center"/>
          </w:tcPr>
          <w:p w:rsidR="00D737C4" w:rsidRPr="007C6CD9" w:rsidRDefault="00D737C4" w:rsidP="00D737C4">
            <w:pPr>
              <w:overflowPunct w:val="0"/>
              <w:spacing w:line="276" w:lineRule="auto"/>
              <w:jc w:val="center"/>
              <w:rPr>
                <w:color w:val="00000A"/>
                <w:sz w:val="18"/>
                <w:szCs w:val="28"/>
              </w:rPr>
            </w:pPr>
            <w:r w:rsidRPr="001E4539">
              <w:rPr>
                <w:color w:val="00000A"/>
                <w:sz w:val="18"/>
                <w:szCs w:val="28"/>
              </w:rPr>
              <w:t>25 206,25</w:t>
            </w:r>
          </w:p>
        </w:tc>
        <w:tc>
          <w:tcPr>
            <w:tcW w:w="1276" w:type="dxa"/>
            <w:vAlign w:val="center"/>
          </w:tcPr>
          <w:p w:rsidR="00D737C4" w:rsidRPr="007C6CD9" w:rsidRDefault="00D737C4" w:rsidP="00D737C4">
            <w:pPr>
              <w:overflowPunct w:val="0"/>
              <w:spacing w:line="276" w:lineRule="auto"/>
              <w:jc w:val="center"/>
              <w:rPr>
                <w:color w:val="00000A"/>
                <w:sz w:val="18"/>
                <w:szCs w:val="28"/>
              </w:rPr>
            </w:pPr>
            <w:r w:rsidRPr="001E4539">
              <w:rPr>
                <w:color w:val="00000A"/>
                <w:sz w:val="18"/>
                <w:szCs w:val="28"/>
              </w:rPr>
              <w:t>1</w:t>
            </w:r>
            <w:r>
              <w:rPr>
                <w:color w:val="00000A"/>
                <w:sz w:val="18"/>
                <w:szCs w:val="28"/>
              </w:rPr>
              <w:t> </w:t>
            </w:r>
            <w:r w:rsidRPr="001E4539">
              <w:rPr>
                <w:color w:val="00000A"/>
                <w:sz w:val="18"/>
                <w:szCs w:val="28"/>
              </w:rPr>
              <w:t>512</w:t>
            </w:r>
            <w:r>
              <w:rPr>
                <w:color w:val="00000A"/>
                <w:sz w:val="18"/>
                <w:szCs w:val="28"/>
              </w:rPr>
              <w:t xml:space="preserve"> </w:t>
            </w:r>
            <w:r w:rsidRPr="001E4539">
              <w:rPr>
                <w:color w:val="00000A"/>
                <w:sz w:val="18"/>
                <w:szCs w:val="28"/>
              </w:rPr>
              <w:t>375,00</w:t>
            </w:r>
          </w:p>
        </w:tc>
        <w:tc>
          <w:tcPr>
            <w:tcW w:w="1275" w:type="dxa"/>
            <w:vAlign w:val="center"/>
          </w:tcPr>
          <w:p w:rsidR="00D737C4" w:rsidRPr="009D4E65" w:rsidRDefault="00D737C4" w:rsidP="00D737C4">
            <w:pPr>
              <w:overflowPunct w:val="0"/>
              <w:spacing w:line="276" w:lineRule="auto"/>
              <w:jc w:val="center"/>
              <w:rPr>
                <w:color w:val="00000A"/>
                <w:sz w:val="18"/>
                <w:szCs w:val="28"/>
                <w:lang w:val="hy-AM"/>
              </w:rPr>
            </w:pPr>
            <w:r>
              <w:rPr>
                <w:color w:val="00000A"/>
                <w:sz w:val="18"/>
                <w:szCs w:val="28"/>
              </w:rPr>
              <w:t>30 247,5</w:t>
            </w:r>
            <w:r w:rsidR="009D4E65">
              <w:rPr>
                <w:color w:val="00000A"/>
                <w:sz w:val="18"/>
                <w:szCs w:val="28"/>
                <w:lang w:val="hy-AM"/>
              </w:rPr>
              <w:t>0</w:t>
            </w:r>
          </w:p>
        </w:tc>
        <w:tc>
          <w:tcPr>
            <w:tcW w:w="1272" w:type="dxa"/>
            <w:vAlign w:val="center"/>
          </w:tcPr>
          <w:p w:rsidR="00D737C4" w:rsidRPr="009D4E65" w:rsidRDefault="00D737C4" w:rsidP="00D737C4">
            <w:pPr>
              <w:overflowPunct w:val="0"/>
              <w:spacing w:line="276" w:lineRule="auto"/>
              <w:jc w:val="center"/>
              <w:rPr>
                <w:color w:val="00000A"/>
                <w:sz w:val="18"/>
                <w:szCs w:val="28"/>
                <w:lang w:val="hy-AM"/>
              </w:rPr>
            </w:pPr>
            <w:r>
              <w:rPr>
                <w:color w:val="00000A"/>
                <w:sz w:val="18"/>
                <w:szCs w:val="28"/>
              </w:rPr>
              <w:t>1 814</w:t>
            </w:r>
            <w:r w:rsidR="009D4E65">
              <w:rPr>
                <w:color w:val="00000A"/>
                <w:sz w:val="18"/>
                <w:szCs w:val="28"/>
              </w:rPr>
              <w:t> </w:t>
            </w:r>
            <w:r>
              <w:rPr>
                <w:color w:val="00000A"/>
                <w:sz w:val="18"/>
                <w:szCs w:val="28"/>
              </w:rPr>
              <w:t>850</w:t>
            </w:r>
            <w:r w:rsidR="009D4E65">
              <w:rPr>
                <w:color w:val="00000A"/>
                <w:sz w:val="18"/>
                <w:szCs w:val="28"/>
                <w:lang w:val="hy-AM"/>
              </w:rPr>
              <w:t>,0</w:t>
            </w:r>
          </w:p>
        </w:tc>
      </w:tr>
      <w:tr w:rsidR="007B53ED" w:rsidRPr="007C6CD9" w:rsidTr="009D4E65">
        <w:trPr>
          <w:trHeight w:val="376"/>
        </w:trPr>
        <w:tc>
          <w:tcPr>
            <w:tcW w:w="5949" w:type="dxa"/>
            <w:gridSpan w:val="6"/>
            <w:vAlign w:val="center"/>
          </w:tcPr>
          <w:p w:rsidR="007B53ED" w:rsidRPr="007B53ED" w:rsidRDefault="007B53ED" w:rsidP="007B53ED">
            <w:pPr>
              <w:overflowPunct w:val="0"/>
              <w:spacing w:line="276" w:lineRule="auto"/>
              <w:rPr>
                <w:b/>
                <w:color w:val="00000A"/>
                <w:sz w:val="22"/>
                <w:szCs w:val="22"/>
              </w:rPr>
            </w:pPr>
            <w:r w:rsidRPr="007B53ED">
              <w:rPr>
                <w:b/>
                <w:color w:val="00000A"/>
                <w:sz w:val="22"/>
                <w:szCs w:val="22"/>
              </w:rPr>
              <w:t>Всего:</w:t>
            </w:r>
          </w:p>
        </w:tc>
        <w:tc>
          <w:tcPr>
            <w:tcW w:w="1134" w:type="dxa"/>
            <w:vAlign w:val="center"/>
          </w:tcPr>
          <w:p w:rsidR="007B53ED" w:rsidRPr="001E4539" w:rsidRDefault="007B53ED" w:rsidP="00D737C4">
            <w:pPr>
              <w:overflowPunct w:val="0"/>
              <w:spacing w:line="276" w:lineRule="auto"/>
              <w:jc w:val="center"/>
              <w:rPr>
                <w:color w:val="00000A"/>
                <w:sz w:val="18"/>
                <w:szCs w:val="28"/>
              </w:rPr>
            </w:pPr>
          </w:p>
        </w:tc>
        <w:tc>
          <w:tcPr>
            <w:tcW w:w="1276" w:type="dxa"/>
            <w:vAlign w:val="center"/>
          </w:tcPr>
          <w:p w:rsidR="007B53ED" w:rsidRPr="001A3491" w:rsidRDefault="00E918A2" w:rsidP="00D737C4">
            <w:pPr>
              <w:overflowPunct w:val="0"/>
              <w:spacing w:line="276" w:lineRule="auto"/>
              <w:jc w:val="center"/>
              <w:rPr>
                <w:b/>
                <w:color w:val="00000A"/>
                <w:sz w:val="18"/>
                <w:szCs w:val="28"/>
              </w:rPr>
            </w:pPr>
            <w:r w:rsidRPr="001A3491">
              <w:rPr>
                <w:b/>
                <w:color w:val="00000A"/>
                <w:sz w:val="18"/>
                <w:szCs w:val="28"/>
              </w:rPr>
              <w:t>3 337 388,33</w:t>
            </w:r>
          </w:p>
        </w:tc>
        <w:tc>
          <w:tcPr>
            <w:tcW w:w="1275" w:type="dxa"/>
            <w:vAlign w:val="center"/>
          </w:tcPr>
          <w:p w:rsidR="007B53ED" w:rsidRDefault="007B53ED" w:rsidP="00D737C4">
            <w:pPr>
              <w:overflowPunct w:val="0"/>
              <w:spacing w:line="276" w:lineRule="auto"/>
              <w:jc w:val="center"/>
              <w:rPr>
                <w:color w:val="00000A"/>
                <w:sz w:val="18"/>
                <w:szCs w:val="28"/>
              </w:rPr>
            </w:pPr>
          </w:p>
        </w:tc>
        <w:tc>
          <w:tcPr>
            <w:tcW w:w="1272" w:type="dxa"/>
            <w:vAlign w:val="center"/>
          </w:tcPr>
          <w:p w:rsidR="007B53ED" w:rsidRPr="009D4E65" w:rsidRDefault="00BF54BF" w:rsidP="00D737C4">
            <w:pPr>
              <w:overflowPunct w:val="0"/>
              <w:spacing w:line="276" w:lineRule="auto"/>
              <w:jc w:val="center"/>
              <w:rPr>
                <w:b/>
                <w:color w:val="00000A"/>
                <w:sz w:val="18"/>
                <w:szCs w:val="28"/>
                <w:lang w:val="hy-AM"/>
              </w:rPr>
            </w:pPr>
            <w:r w:rsidRPr="00D04F15">
              <w:rPr>
                <w:b/>
                <w:color w:val="00000A"/>
                <w:sz w:val="18"/>
                <w:szCs w:val="28"/>
              </w:rPr>
              <w:t>4 004</w:t>
            </w:r>
            <w:r w:rsidR="009D4E65">
              <w:rPr>
                <w:b/>
                <w:color w:val="00000A"/>
                <w:sz w:val="18"/>
                <w:szCs w:val="28"/>
              </w:rPr>
              <w:t> </w:t>
            </w:r>
            <w:r w:rsidRPr="00D04F15">
              <w:rPr>
                <w:b/>
                <w:color w:val="00000A"/>
                <w:sz w:val="18"/>
                <w:szCs w:val="28"/>
              </w:rPr>
              <w:t>866</w:t>
            </w:r>
            <w:r w:rsidR="009D4E65">
              <w:rPr>
                <w:b/>
                <w:color w:val="00000A"/>
                <w:sz w:val="18"/>
                <w:szCs w:val="28"/>
                <w:lang w:val="hy-AM"/>
              </w:rPr>
              <w:t>,00</w:t>
            </w:r>
          </w:p>
        </w:tc>
      </w:tr>
      <w:tr w:rsidR="009D4E65" w:rsidRPr="007C6CD9" w:rsidTr="000A6FDA">
        <w:trPr>
          <w:trHeight w:val="70"/>
        </w:trPr>
        <w:tc>
          <w:tcPr>
            <w:tcW w:w="3206" w:type="dxa"/>
            <w:gridSpan w:val="2"/>
          </w:tcPr>
          <w:p w:rsidR="009D4E65" w:rsidRPr="004E2D61" w:rsidRDefault="009D4E65" w:rsidP="009D4E65">
            <w:pPr>
              <w:spacing w:line="276" w:lineRule="auto"/>
              <w:rPr>
                <w:rFonts w:eastAsiaTheme="minorEastAsia"/>
                <w:b/>
                <w:bCs/>
                <w:color w:val="000000" w:themeColor="text1"/>
                <w:sz w:val="20"/>
                <w:szCs w:val="22"/>
              </w:rPr>
            </w:pPr>
            <w:bookmarkStart w:id="42" w:name="_Toc132904738"/>
            <w:r w:rsidRPr="004E2D61">
              <w:rPr>
                <w:rFonts w:eastAsiaTheme="minorEastAsia"/>
                <w:b/>
                <w:bCs/>
                <w:color w:val="000000" w:themeColor="text1"/>
                <w:sz w:val="20"/>
                <w:szCs w:val="22"/>
              </w:rPr>
              <w:t>Порядок формирования цены</w:t>
            </w:r>
            <w:bookmarkEnd w:id="42"/>
          </w:p>
          <w:p w:rsidR="009D4E65" w:rsidRPr="00F234FE" w:rsidRDefault="009D4E65" w:rsidP="009D4E65">
            <w:pPr>
              <w:jc w:val="center"/>
              <w:rPr>
                <w:b/>
                <w:color w:val="000000" w:themeColor="text1"/>
                <w:sz w:val="20"/>
              </w:rPr>
            </w:pPr>
          </w:p>
        </w:tc>
        <w:tc>
          <w:tcPr>
            <w:tcW w:w="7700" w:type="dxa"/>
            <w:gridSpan w:val="8"/>
          </w:tcPr>
          <w:p w:rsidR="009D4E65" w:rsidRPr="00F234FE" w:rsidRDefault="009D4E65" w:rsidP="009D4E65">
            <w:pPr>
              <w:spacing w:line="276" w:lineRule="auto"/>
              <w:jc w:val="both"/>
              <w:rPr>
                <w:bCs/>
                <w:color w:val="000000"/>
              </w:rPr>
            </w:pPr>
            <w:r w:rsidRPr="004E2D61">
              <w:rPr>
                <w:rFonts w:eastAsiaTheme="minorEastAsia"/>
                <w:color w:val="000000" w:themeColor="text1"/>
                <w:sz w:val="20"/>
                <w:szCs w:val="22"/>
              </w:rPr>
              <w:t>Начальная (максимальная) цена договора приведена с учетом всех видов налогов, с учетом стоимости расходов на перевозку до Центрального склада ЗАО «ЮКЖД» по адресу: г. Ереван, Арцаха 32.</w:t>
            </w:r>
          </w:p>
        </w:tc>
      </w:tr>
      <w:tr w:rsidR="009D4E65" w:rsidRPr="007C6CD9" w:rsidTr="000A6FDA">
        <w:trPr>
          <w:trHeight w:val="70"/>
        </w:trPr>
        <w:tc>
          <w:tcPr>
            <w:tcW w:w="3206" w:type="dxa"/>
            <w:gridSpan w:val="2"/>
          </w:tcPr>
          <w:p w:rsidR="009D4E65" w:rsidRPr="00260F5D" w:rsidRDefault="009D4E65" w:rsidP="009D4E65">
            <w:pPr>
              <w:spacing w:line="276" w:lineRule="auto"/>
              <w:rPr>
                <w:rFonts w:ascii="Sylfaen" w:eastAsiaTheme="minorEastAsia" w:hAnsi="Sylfaen"/>
                <w:b/>
                <w:bCs/>
                <w:color w:val="000000" w:themeColor="text1"/>
                <w:sz w:val="20"/>
                <w:szCs w:val="22"/>
              </w:rPr>
            </w:pPr>
            <w:r>
              <w:rPr>
                <w:rFonts w:ascii="Sylfaen" w:eastAsiaTheme="minorEastAsia" w:hAnsi="Sylfaen"/>
                <w:b/>
                <w:bCs/>
                <w:color w:val="000000" w:themeColor="text1"/>
                <w:sz w:val="20"/>
                <w:szCs w:val="22"/>
              </w:rPr>
              <w:t>Начальная (максимальная) цена</w:t>
            </w:r>
          </w:p>
        </w:tc>
        <w:tc>
          <w:tcPr>
            <w:tcW w:w="7700" w:type="dxa"/>
            <w:gridSpan w:val="8"/>
          </w:tcPr>
          <w:p w:rsidR="009D4E65" w:rsidRPr="009D4E65" w:rsidRDefault="009D4E65" w:rsidP="009D4E65">
            <w:pPr>
              <w:spacing w:line="276" w:lineRule="auto"/>
              <w:jc w:val="both"/>
              <w:rPr>
                <w:rFonts w:eastAsiaTheme="minorEastAsia"/>
                <w:color w:val="000000" w:themeColor="text1"/>
                <w:sz w:val="20"/>
                <w:szCs w:val="22"/>
                <w:lang w:val="hy-AM"/>
              </w:rPr>
            </w:pPr>
            <w:r w:rsidRPr="009D4E65">
              <w:rPr>
                <w:rFonts w:eastAsiaTheme="minorEastAsia"/>
                <w:color w:val="000000" w:themeColor="text1"/>
                <w:sz w:val="20"/>
                <w:szCs w:val="22"/>
              </w:rPr>
              <w:t>Начальная (максимальная) цена договора составляет 3 337 388,33 (три миллиона триста тридцать семь тысяч триста восемьдесят восемь) драм и тридцать три лумы РА без учета НДС или 4 004 866 (четыре миллиона четыре тысячи восемьсот шестьдесят шесть) драм РА с учетом НДС</w:t>
            </w:r>
            <w:r w:rsidRPr="009D4E65">
              <w:rPr>
                <w:rFonts w:eastAsiaTheme="minorEastAsia"/>
                <w:color w:val="000000" w:themeColor="text1"/>
                <w:sz w:val="20"/>
                <w:szCs w:val="22"/>
              </w:rPr>
              <w:t>․</w:t>
            </w:r>
          </w:p>
        </w:tc>
      </w:tr>
      <w:tr w:rsidR="009225F9" w:rsidRPr="007C6CD9" w:rsidTr="007E3BF4">
        <w:trPr>
          <w:trHeight w:val="70"/>
        </w:trPr>
        <w:tc>
          <w:tcPr>
            <w:tcW w:w="10906" w:type="dxa"/>
            <w:gridSpan w:val="10"/>
            <w:vAlign w:val="center"/>
          </w:tcPr>
          <w:p w:rsidR="009225F9" w:rsidRPr="009225F9" w:rsidRDefault="009225F9" w:rsidP="007E3BF4">
            <w:pPr>
              <w:overflowPunct w:val="0"/>
              <w:spacing w:line="276" w:lineRule="auto"/>
              <w:jc w:val="center"/>
              <w:rPr>
                <w:color w:val="00000A"/>
                <w:sz w:val="28"/>
                <w:szCs w:val="28"/>
              </w:rPr>
            </w:pPr>
            <w:r w:rsidRPr="007E3BF4">
              <w:rPr>
                <w:b/>
                <w:sz w:val="22"/>
                <w:szCs w:val="28"/>
              </w:rPr>
              <w:t>Лот №2</w:t>
            </w:r>
          </w:p>
        </w:tc>
      </w:tr>
      <w:tr w:rsidR="00652E11" w:rsidRPr="007C6CD9" w:rsidTr="009D4E65">
        <w:trPr>
          <w:trHeight w:val="598"/>
        </w:trPr>
        <w:tc>
          <w:tcPr>
            <w:tcW w:w="1696" w:type="dxa"/>
            <w:vAlign w:val="center"/>
          </w:tcPr>
          <w:p w:rsidR="00652E11" w:rsidRDefault="00652E11" w:rsidP="00652E11">
            <w:pPr>
              <w:overflowPunct w:val="0"/>
              <w:spacing w:line="276" w:lineRule="auto"/>
              <w:jc w:val="both"/>
              <w:rPr>
                <w:color w:val="00000A"/>
                <w:sz w:val="18"/>
                <w:szCs w:val="28"/>
              </w:rPr>
            </w:pPr>
            <w:r>
              <w:rPr>
                <w:color w:val="00000A"/>
                <w:sz w:val="18"/>
                <w:szCs w:val="28"/>
              </w:rPr>
              <w:t>Холодильник двухкамерный</w:t>
            </w:r>
          </w:p>
        </w:tc>
        <w:tc>
          <w:tcPr>
            <w:tcW w:w="2977" w:type="dxa"/>
            <w:gridSpan w:val="3"/>
            <w:vAlign w:val="center"/>
          </w:tcPr>
          <w:p w:rsidR="00652E11" w:rsidRPr="007C6CD9" w:rsidRDefault="00652E11" w:rsidP="00652E11">
            <w:pPr>
              <w:overflowPunct w:val="0"/>
              <w:spacing w:line="276" w:lineRule="auto"/>
              <w:jc w:val="both"/>
              <w:rPr>
                <w:color w:val="00000A"/>
                <w:sz w:val="18"/>
                <w:szCs w:val="28"/>
              </w:rPr>
            </w:pPr>
            <w:r>
              <w:rPr>
                <w:color w:val="00000A"/>
                <w:sz w:val="18"/>
                <w:szCs w:val="28"/>
              </w:rPr>
              <w:t>Двери-2,максимальная степень охлаждения (ц)-18,общий полезный объём 273л., объём морозильных камер-68л., объём холодильных камер-205л.</w:t>
            </w:r>
          </w:p>
        </w:tc>
        <w:tc>
          <w:tcPr>
            <w:tcW w:w="567" w:type="dxa"/>
            <w:vAlign w:val="center"/>
          </w:tcPr>
          <w:p w:rsidR="00652E11" w:rsidRPr="007C6CD9" w:rsidRDefault="00652E11" w:rsidP="00652E11">
            <w:pPr>
              <w:overflowPunct w:val="0"/>
              <w:spacing w:line="276" w:lineRule="auto"/>
              <w:jc w:val="center"/>
              <w:rPr>
                <w:color w:val="00000A"/>
                <w:sz w:val="18"/>
                <w:szCs w:val="28"/>
              </w:rPr>
            </w:pPr>
            <w:r w:rsidRPr="007C6CD9">
              <w:rPr>
                <w:color w:val="00000A"/>
                <w:sz w:val="18"/>
                <w:szCs w:val="28"/>
              </w:rPr>
              <w:t>ШТ</w:t>
            </w:r>
          </w:p>
        </w:tc>
        <w:tc>
          <w:tcPr>
            <w:tcW w:w="709" w:type="dxa"/>
            <w:vAlign w:val="center"/>
          </w:tcPr>
          <w:p w:rsidR="00652E11" w:rsidRDefault="00652E11" w:rsidP="00652E11">
            <w:pPr>
              <w:overflowPunct w:val="0"/>
              <w:spacing w:line="276" w:lineRule="auto"/>
              <w:jc w:val="center"/>
              <w:rPr>
                <w:color w:val="00000A"/>
                <w:sz w:val="18"/>
                <w:szCs w:val="28"/>
              </w:rPr>
            </w:pPr>
            <w:r>
              <w:rPr>
                <w:color w:val="00000A"/>
                <w:sz w:val="18"/>
                <w:szCs w:val="28"/>
              </w:rPr>
              <w:t>1</w:t>
            </w:r>
          </w:p>
        </w:tc>
        <w:tc>
          <w:tcPr>
            <w:tcW w:w="1134" w:type="dxa"/>
            <w:vAlign w:val="center"/>
          </w:tcPr>
          <w:p w:rsidR="00652E11" w:rsidRPr="001E4539" w:rsidRDefault="008C4FF2" w:rsidP="00652E11">
            <w:pPr>
              <w:overflowPunct w:val="0"/>
              <w:spacing w:line="276" w:lineRule="auto"/>
              <w:jc w:val="center"/>
              <w:rPr>
                <w:color w:val="00000A"/>
                <w:sz w:val="18"/>
                <w:szCs w:val="28"/>
              </w:rPr>
            </w:pPr>
            <w:r w:rsidRPr="008C4FF2">
              <w:rPr>
                <w:color w:val="00000A"/>
                <w:sz w:val="18"/>
                <w:szCs w:val="28"/>
              </w:rPr>
              <w:t>134 541,67 </w:t>
            </w:r>
          </w:p>
        </w:tc>
        <w:tc>
          <w:tcPr>
            <w:tcW w:w="1276" w:type="dxa"/>
            <w:vAlign w:val="center"/>
          </w:tcPr>
          <w:p w:rsidR="00652E11" w:rsidRPr="001E4539" w:rsidRDefault="008C4FF2" w:rsidP="00652E11">
            <w:pPr>
              <w:overflowPunct w:val="0"/>
              <w:spacing w:line="276" w:lineRule="auto"/>
              <w:jc w:val="center"/>
              <w:rPr>
                <w:color w:val="00000A"/>
                <w:sz w:val="18"/>
                <w:szCs w:val="28"/>
              </w:rPr>
            </w:pPr>
            <w:r w:rsidRPr="008C4FF2">
              <w:rPr>
                <w:color w:val="00000A"/>
                <w:sz w:val="18"/>
                <w:szCs w:val="28"/>
              </w:rPr>
              <w:t>134 541,67 </w:t>
            </w:r>
          </w:p>
        </w:tc>
        <w:tc>
          <w:tcPr>
            <w:tcW w:w="1275" w:type="dxa"/>
            <w:vAlign w:val="center"/>
          </w:tcPr>
          <w:p w:rsidR="00652E11" w:rsidRPr="009D4E65" w:rsidRDefault="00652E11" w:rsidP="00652E11">
            <w:pPr>
              <w:overflowPunct w:val="0"/>
              <w:spacing w:line="276" w:lineRule="auto"/>
              <w:jc w:val="center"/>
              <w:rPr>
                <w:color w:val="00000A"/>
                <w:sz w:val="18"/>
                <w:szCs w:val="28"/>
                <w:lang w:val="hy-AM"/>
              </w:rPr>
            </w:pPr>
            <w:r>
              <w:rPr>
                <w:color w:val="00000A"/>
                <w:sz w:val="18"/>
                <w:szCs w:val="28"/>
              </w:rPr>
              <w:t>161</w:t>
            </w:r>
            <w:r w:rsidR="009D4E65">
              <w:rPr>
                <w:color w:val="00000A"/>
                <w:sz w:val="18"/>
                <w:szCs w:val="28"/>
              </w:rPr>
              <w:t> </w:t>
            </w:r>
            <w:r>
              <w:rPr>
                <w:color w:val="00000A"/>
                <w:sz w:val="18"/>
                <w:szCs w:val="28"/>
              </w:rPr>
              <w:t>450</w:t>
            </w:r>
            <w:r w:rsidR="009D4E65">
              <w:rPr>
                <w:color w:val="00000A"/>
                <w:sz w:val="18"/>
                <w:szCs w:val="28"/>
                <w:lang w:val="hy-AM"/>
              </w:rPr>
              <w:t>,00</w:t>
            </w:r>
          </w:p>
        </w:tc>
        <w:tc>
          <w:tcPr>
            <w:tcW w:w="1272" w:type="dxa"/>
            <w:vAlign w:val="center"/>
          </w:tcPr>
          <w:p w:rsidR="00652E11" w:rsidRPr="009D4E65" w:rsidRDefault="00652E11" w:rsidP="00652E11">
            <w:pPr>
              <w:overflowPunct w:val="0"/>
              <w:spacing w:line="276" w:lineRule="auto"/>
              <w:jc w:val="center"/>
              <w:rPr>
                <w:color w:val="00000A"/>
                <w:sz w:val="18"/>
                <w:szCs w:val="28"/>
                <w:lang w:val="hy-AM"/>
              </w:rPr>
            </w:pPr>
            <w:r>
              <w:rPr>
                <w:color w:val="00000A"/>
                <w:sz w:val="18"/>
                <w:szCs w:val="28"/>
              </w:rPr>
              <w:t>161</w:t>
            </w:r>
            <w:r w:rsidR="009D4E65">
              <w:rPr>
                <w:color w:val="00000A"/>
                <w:sz w:val="18"/>
                <w:szCs w:val="28"/>
              </w:rPr>
              <w:t> </w:t>
            </w:r>
            <w:r>
              <w:rPr>
                <w:color w:val="00000A"/>
                <w:sz w:val="18"/>
                <w:szCs w:val="28"/>
              </w:rPr>
              <w:t>450</w:t>
            </w:r>
            <w:r w:rsidR="009D4E65">
              <w:rPr>
                <w:color w:val="00000A"/>
                <w:sz w:val="18"/>
                <w:szCs w:val="28"/>
                <w:lang w:val="hy-AM"/>
              </w:rPr>
              <w:t>,00</w:t>
            </w:r>
          </w:p>
        </w:tc>
      </w:tr>
      <w:tr w:rsidR="00652E11" w:rsidRPr="007C6CD9" w:rsidTr="009D4E65">
        <w:trPr>
          <w:trHeight w:val="60"/>
        </w:trPr>
        <w:tc>
          <w:tcPr>
            <w:tcW w:w="1696" w:type="dxa"/>
            <w:vAlign w:val="center"/>
          </w:tcPr>
          <w:p w:rsidR="00652E11" w:rsidRPr="007C6CD9" w:rsidRDefault="00652E11" w:rsidP="00652E11">
            <w:pPr>
              <w:overflowPunct w:val="0"/>
              <w:spacing w:line="276" w:lineRule="auto"/>
              <w:jc w:val="both"/>
              <w:rPr>
                <w:color w:val="00000A"/>
                <w:sz w:val="18"/>
                <w:szCs w:val="28"/>
              </w:rPr>
            </w:pPr>
            <w:r>
              <w:rPr>
                <w:color w:val="00000A"/>
                <w:sz w:val="18"/>
                <w:szCs w:val="28"/>
              </w:rPr>
              <w:t>Кондиционер бытовой</w:t>
            </w:r>
          </w:p>
        </w:tc>
        <w:tc>
          <w:tcPr>
            <w:tcW w:w="2977" w:type="dxa"/>
            <w:gridSpan w:val="3"/>
            <w:vAlign w:val="center"/>
          </w:tcPr>
          <w:p w:rsidR="00652E11" w:rsidRPr="007C6CD9" w:rsidRDefault="00652E11" w:rsidP="00652E11">
            <w:pPr>
              <w:overflowPunct w:val="0"/>
              <w:spacing w:line="276" w:lineRule="auto"/>
              <w:jc w:val="center"/>
              <w:rPr>
                <w:color w:val="00000A"/>
                <w:sz w:val="18"/>
                <w:szCs w:val="28"/>
              </w:rPr>
            </w:pPr>
            <w:r>
              <w:rPr>
                <w:color w:val="00000A"/>
                <w:sz w:val="18"/>
                <w:szCs w:val="28"/>
              </w:rPr>
              <w:t>250-30м2</w:t>
            </w:r>
          </w:p>
        </w:tc>
        <w:tc>
          <w:tcPr>
            <w:tcW w:w="567" w:type="dxa"/>
            <w:vAlign w:val="center"/>
          </w:tcPr>
          <w:p w:rsidR="00652E11" w:rsidRPr="007C6CD9" w:rsidRDefault="00652E11" w:rsidP="00652E11">
            <w:pPr>
              <w:overflowPunct w:val="0"/>
              <w:spacing w:line="276" w:lineRule="auto"/>
              <w:jc w:val="center"/>
              <w:rPr>
                <w:color w:val="00000A"/>
                <w:sz w:val="18"/>
                <w:szCs w:val="28"/>
              </w:rPr>
            </w:pPr>
            <w:r w:rsidRPr="007C6CD9">
              <w:rPr>
                <w:color w:val="00000A"/>
                <w:sz w:val="18"/>
                <w:szCs w:val="28"/>
              </w:rPr>
              <w:t>ШТ</w:t>
            </w:r>
          </w:p>
        </w:tc>
        <w:tc>
          <w:tcPr>
            <w:tcW w:w="709" w:type="dxa"/>
            <w:vAlign w:val="center"/>
          </w:tcPr>
          <w:p w:rsidR="00652E11" w:rsidRDefault="00652E11" w:rsidP="00652E11">
            <w:pPr>
              <w:overflowPunct w:val="0"/>
              <w:spacing w:line="276" w:lineRule="auto"/>
              <w:jc w:val="center"/>
              <w:rPr>
                <w:color w:val="00000A"/>
                <w:sz w:val="18"/>
                <w:szCs w:val="28"/>
              </w:rPr>
            </w:pPr>
            <w:r>
              <w:rPr>
                <w:color w:val="00000A"/>
                <w:sz w:val="18"/>
                <w:szCs w:val="28"/>
              </w:rPr>
              <w:t>1</w:t>
            </w:r>
          </w:p>
        </w:tc>
        <w:tc>
          <w:tcPr>
            <w:tcW w:w="1134" w:type="dxa"/>
            <w:vAlign w:val="center"/>
          </w:tcPr>
          <w:p w:rsidR="00652E11" w:rsidRPr="001E4539" w:rsidRDefault="008C4FF2" w:rsidP="00652E11">
            <w:pPr>
              <w:overflowPunct w:val="0"/>
              <w:spacing w:line="276" w:lineRule="auto"/>
              <w:jc w:val="center"/>
              <w:rPr>
                <w:color w:val="00000A"/>
                <w:sz w:val="18"/>
                <w:szCs w:val="28"/>
              </w:rPr>
            </w:pPr>
            <w:r w:rsidRPr="008C4FF2">
              <w:rPr>
                <w:color w:val="00000A"/>
                <w:sz w:val="18"/>
                <w:szCs w:val="28"/>
              </w:rPr>
              <w:t>236</w:t>
            </w:r>
            <w:r>
              <w:rPr>
                <w:color w:val="00000A"/>
                <w:sz w:val="18"/>
                <w:szCs w:val="28"/>
              </w:rPr>
              <w:t xml:space="preserve"> </w:t>
            </w:r>
            <w:r w:rsidRPr="008C4FF2">
              <w:rPr>
                <w:color w:val="00000A"/>
                <w:sz w:val="18"/>
                <w:szCs w:val="28"/>
              </w:rPr>
              <w:t>125,00</w:t>
            </w:r>
          </w:p>
        </w:tc>
        <w:tc>
          <w:tcPr>
            <w:tcW w:w="1276" w:type="dxa"/>
            <w:vAlign w:val="center"/>
          </w:tcPr>
          <w:p w:rsidR="00652E11" w:rsidRPr="001E4539" w:rsidRDefault="008C4FF2" w:rsidP="00652E11">
            <w:pPr>
              <w:overflowPunct w:val="0"/>
              <w:spacing w:line="276" w:lineRule="auto"/>
              <w:jc w:val="center"/>
              <w:rPr>
                <w:color w:val="00000A"/>
                <w:sz w:val="18"/>
                <w:szCs w:val="28"/>
              </w:rPr>
            </w:pPr>
            <w:r w:rsidRPr="008C4FF2">
              <w:rPr>
                <w:color w:val="00000A"/>
                <w:sz w:val="18"/>
                <w:szCs w:val="28"/>
              </w:rPr>
              <w:t>236</w:t>
            </w:r>
            <w:r>
              <w:rPr>
                <w:color w:val="00000A"/>
                <w:sz w:val="18"/>
                <w:szCs w:val="28"/>
              </w:rPr>
              <w:t xml:space="preserve"> </w:t>
            </w:r>
            <w:r w:rsidRPr="008C4FF2">
              <w:rPr>
                <w:color w:val="00000A"/>
                <w:sz w:val="18"/>
                <w:szCs w:val="28"/>
              </w:rPr>
              <w:t>125,00</w:t>
            </w:r>
          </w:p>
        </w:tc>
        <w:tc>
          <w:tcPr>
            <w:tcW w:w="1275" w:type="dxa"/>
            <w:vAlign w:val="center"/>
          </w:tcPr>
          <w:p w:rsidR="00652E11" w:rsidRPr="009D4E65" w:rsidRDefault="00652E11" w:rsidP="00652E11">
            <w:pPr>
              <w:overflowPunct w:val="0"/>
              <w:spacing w:line="276" w:lineRule="auto"/>
              <w:jc w:val="center"/>
              <w:rPr>
                <w:color w:val="00000A"/>
                <w:sz w:val="18"/>
                <w:szCs w:val="28"/>
                <w:lang w:val="hy-AM"/>
              </w:rPr>
            </w:pPr>
            <w:r>
              <w:rPr>
                <w:color w:val="00000A"/>
                <w:sz w:val="18"/>
                <w:szCs w:val="28"/>
              </w:rPr>
              <w:t>283</w:t>
            </w:r>
            <w:r w:rsidR="009D4E65">
              <w:rPr>
                <w:color w:val="00000A"/>
                <w:sz w:val="18"/>
                <w:szCs w:val="28"/>
              </w:rPr>
              <w:t> </w:t>
            </w:r>
            <w:r>
              <w:rPr>
                <w:color w:val="00000A"/>
                <w:sz w:val="18"/>
                <w:szCs w:val="28"/>
              </w:rPr>
              <w:t>350</w:t>
            </w:r>
            <w:r w:rsidR="009D4E65">
              <w:rPr>
                <w:color w:val="00000A"/>
                <w:sz w:val="18"/>
                <w:szCs w:val="28"/>
                <w:lang w:val="hy-AM"/>
              </w:rPr>
              <w:t>,00</w:t>
            </w:r>
          </w:p>
        </w:tc>
        <w:tc>
          <w:tcPr>
            <w:tcW w:w="1272" w:type="dxa"/>
            <w:vAlign w:val="center"/>
          </w:tcPr>
          <w:p w:rsidR="00652E11" w:rsidRPr="009D4E65" w:rsidRDefault="00652E11" w:rsidP="00652E11">
            <w:pPr>
              <w:overflowPunct w:val="0"/>
              <w:spacing w:line="276" w:lineRule="auto"/>
              <w:jc w:val="center"/>
              <w:rPr>
                <w:color w:val="00000A"/>
                <w:sz w:val="18"/>
                <w:szCs w:val="28"/>
                <w:lang w:val="hy-AM"/>
              </w:rPr>
            </w:pPr>
            <w:r>
              <w:rPr>
                <w:color w:val="00000A"/>
                <w:sz w:val="18"/>
                <w:szCs w:val="28"/>
              </w:rPr>
              <w:t>283</w:t>
            </w:r>
            <w:r w:rsidR="009D4E65">
              <w:rPr>
                <w:color w:val="00000A"/>
                <w:sz w:val="18"/>
                <w:szCs w:val="28"/>
              </w:rPr>
              <w:t> </w:t>
            </w:r>
            <w:r>
              <w:rPr>
                <w:color w:val="00000A"/>
                <w:sz w:val="18"/>
                <w:szCs w:val="28"/>
              </w:rPr>
              <w:t>350</w:t>
            </w:r>
            <w:r w:rsidR="009D4E65">
              <w:rPr>
                <w:color w:val="00000A"/>
                <w:sz w:val="18"/>
                <w:szCs w:val="28"/>
                <w:lang w:val="hy-AM"/>
              </w:rPr>
              <w:t>,00</w:t>
            </w:r>
          </w:p>
        </w:tc>
      </w:tr>
      <w:tr w:rsidR="00652E11" w:rsidRPr="007C6CD9" w:rsidTr="009D4E65">
        <w:trPr>
          <w:trHeight w:val="1011"/>
        </w:trPr>
        <w:tc>
          <w:tcPr>
            <w:tcW w:w="1696" w:type="dxa"/>
            <w:vAlign w:val="center"/>
          </w:tcPr>
          <w:p w:rsidR="00652E11" w:rsidRDefault="00652E11" w:rsidP="00652E11">
            <w:pPr>
              <w:overflowPunct w:val="0"/>
              <w:spacing w:line="276" w:lineRule="auto"/>
              <w:jc w:val="both"/>
              <w:rPr>
                <w:color w:val="00000A"/>
                <w:sz w:val="18"/>
                <w:szCs w:val="28"/>
              </w:rPr>
            </w:pPr>
            <w:r>
              <w:rPr>
                <w:color w:val="00000A"/>
                <w:sz w:val="18"/>
                <w:szCs w:val="28"/>
              </w:rPr>
              <w:t>Холодильник однокамерный</w:t>
            </w:r>
          </w:p>
        </w:tc>
        <w:tc>
          <w:tcPr>
            <w:tcW w:w="2977" w:type="dxa"/>
            <w:gridSpan w:val="3"/>
            <w:vAlign w:val="center"/>
          </w:tcPr>
          <w:p w:rsidR="00652E11" w:rsidRPr="007C6CD9" w:rsidRDefault="00652E11" w:rsidP="00652E11">
            <w:pPr>
              <w:overflowPunct w:val="0"/>
              <w:spacing w:line="276" w:lineRule="auto"/>
              <w:jc w:val="both"/>
              <w:rPr>
                <w:color w:val="00000A"/>
                <w:sz w:val="18"/>
                <w:szCs w:val="28"/>
              </w:rPr>
            </w:pPr>
            <w:r>
              <w:rPr>
                <w:color w:val="00000A"/>
                <w:sz w:val="18"/>
                <w:szCs w:val="28"/>
              </w:rPr>
              <w:t>Двери-1, общий полезный объём 108+/10л., объём морозильных камер-10+/-2л., объём холодильных камер-99+/-8л.</w:t>
            </w:r>
          </w:p>
        </w:tc>
        <w:tc>
          <w:tcPr>
            <w:tcW w:w="567" w:type="dxa"/>
            <w:vAlign w:val="center"/>
          </w:tcPr>
          <w:p w:rsidR="00652E11" w:rsidRPr="007C6CD9" w:rsidRDefault="00652E11" w:rsidP="00652E11">
            <w:pPr>
              <w:overflowPunct w:val="0"/>
              <w:spacing w:line="276" w:lineRule="auto"/>
              <w:jc w:val="center"/>
              <w:rPr>
                <w:color w:val="00000A"/>
                <w:sz w:val="18"/>
                <w:szCs w:val="28"/>
              </w:rPr>
            </w:pPr>
            <w:r>
              <w:rPr>
                <w:color w:val="00000A"/>
                <w:sz w:val="18"/>
                <w:szCs w:val="28"/>
              </w:rPr>
              <w:t>ШТ</w:t>
            </w:r>
          </w:p>
        </w:tc>
        <w:tc>
          <w:tcPr>
            <w:tcW w:w="709" w:type="dxa"/>
            <w:vAlign w:val="center"/>
          </w:tcPr>
          <w:p w:rsidR="00652E11" w:rsidRDefault="00652E11" w:rsidP="00652E11">
            <w:pPr>
              <w:overflowPunct w:val="0"/>
              <w:spacing w:line="276" w:lineRule="auto"/>
              <w:jc w:val="center"/>
              <w:rPr>
                <w:color w:val="00000A"/>
                <w:sz w:val="18"/>
                <w:szCs w:val="28"/>
              </w:rPr>
            </w:pPr>
            <w:r>
              <w:rPr>
                <w:color w:val="00000A"/>
                <w:sz w:val="18"/>
                <w:szCs w:val="28"/>
              </w:rPr>
              <w:t>2</w:t>
            </w:r>
          </w:p>
        </w:tc>
        <w:tc>
          <w:tcPr>
            <w:tcW w:w="1134" w:type="dxa"/>
            <w:vAlign w:val="center"/>
          </w:tcPr>
          <w:p w:rsidR="00652E11" w:rsidRPr="001E4539" w:rsidRDefault="008C4FF2" w:rsidP="00652E11">
            <w:pPr>
              <w:overflowPunct w:val="0"/>
              <w:spacing w:line="276" w:lineRule="auto"/>
              <w:jc w:val="center"/>
              <w:rPr>
                <w:color w:val="00000A"/>
                <w:sz w:val="18"/>
                <w:szCs w:val="28"/>
              </w:rPr>
            </w:pPr>
            <w:r w:rsidRPr="008C4FF2">
              <w:rPr>
                <w:color w:val="00000A"/>
                <w:sz w:val="18"/>
                <w:szCs w:val="28"/>
              </w:rPr>
              <w:t>61 116,67</w:t>
            </w:r>
          </w:p>
        </w:tc>
        <w:tc>
          <w:tcPr>
            <w:tcW w:w="1276" w:type="dxa"/>
            <w:vAlign w:val="center"/>
          </w:tcPr>
          <w:p w:rsidR="00652E11" w:rsidRPr="001E4539" w:rsidRDefault="008C4FF2" w:rsidP="00652E11">
            <w:pPr>
              <w:overflowPunct w:val="0"/>
              <w:spacing w:line="276" w:lineRule="auto"/>
              <w:jc w:val="center"/>
              <w:rPr>
                <w:color w:val="00000A"/>
                <w:sz w:val="18"/>
                <w:szCs w:val="28"/>
              </w:rPr>
            </w:pPr>
            <w:r w:rsidRPr="008C4FF2">
              <w:rPr>
                <w:color w:val="00000A"/>
                <w:sz w:val="18"/>
                <w:szCs w:val="28"/>
              </w:rPr>
              <w:t>122</w:t>
            </w:r>
            <w:r>
              <w:rPr>
                <w:color w:val="00000A"/>
                <w:sz w:val="18"/>
                <w:szCs w:val="28"/>
              </w:rPr>
              <w:t xml:space="preserve"> </w:t>
            </w:r>
            <w:r w:rsidRPr="008C4FF2">
              <w:rPr>
                <w:color w:val="00000A"/>
                <w:sz w:val="18"/>
                <w:szCs w:val="28"/>
              </w:rPr>
              <w:t>233,33</w:t>
            </w:r>
          </w:p>
        </w:tc>
        <w:tc>
          <w:tcPr>
            <w:tcW w:w="1275" w:type="dxa"/>
            <w:vAlign w:val="center"/>
          </w:tcPr>
          <w:p w:rsidR="00652E11" w:rsidRPr="009D4E65" w:rsidRDefault="00652E11" w:rsidP="00652E11">
            <w:pPr>
              <w:overflowPunct w:val="0"/>
              <w:spacing w:line="276" w:lineRule="auto"/>
              <w:jc w:val="center"/>
              <w:rPr>
                <w:color w:val="00000A"/>
                <w:sz w:val="18"/>
                <w:szCs w:val="28"/>
                <w:lang w:val="hy-AM"/>
              </w:rPr>
            </w:pPr>
            <w:r>
              <w:rPr>
                <w:color w:val="00000A"/>
                <w:sz w:val="18"/>
                <w:szCs w:val="28"/>
              </w:rPr>
              <w:t>73</w:t>
            </w:r>
            <w:r w:rsidR="009D4E65">
              <w:rPr>
                <w:color w:val="00000A"/>
                <w:sz w:val="18"/>
                <w:szCs w:val="28"/>
              </w:rPr>
              <w:t> </w:t>
            </w:r>
            <w:r>
              <w:rPr>
                <w:color w:val="00000A"/>
                <w:sz w:val="18"/>
                <w:szCs w:val="28"/>
              </w:rPr>
              <w:t>340</w:t>
            </w:r>
            <w:r w:rsidR="009D4E65">
              <w:rPr>
                <w:color w:val="00000A"/>
                <w:sz w:val="18"/>
                <w:szCs w:val="28"/>
                <w:lang w:val="hy-AM"/>
              </w:rPr>
              <w:t>,00</w:t>
            </w:r>
          </w:p>
        </w:tc>
        <w:tc>
          <w:tcPr>
            <w:tcW w:w="1272" w:type="dxa"/>
            <w:vAlign w:val="center"/>
          </w:tcPr>
          <w:p w:rsidR="00652E11" w:rsidRPr="009D4E65" w:rsidRDefault="00652E11" w:rsidP="00652E11">
            <w:pPr>
              <w:overflowPunct w:val="0"/>
              <w:spacing w:line="276" w:lineRule="auto"/>
              <w:jc w:val="center"/>
              <w:rPr>
                <w:color w:val="00000A"/>
                <w:sz w:val="18"/>
                <w:szCs w:val="28"/>
                <w:lang w:val="hy-AM"/>
              </w:rPr>
            </w:pPr>
            <w:r>
              <w:rPr>
                <w:color w:val="00000A"/>
                <w:sz w:val="18"/>
                <w:szCs w:val="28"/>
              </w:rPr>
              <w:t>146</w:t>
            </w:r>
            <w:r w:rsidR="009D4E65">
              <w:rPr>
                <w:color w:val="00000A"/>
                <w:sz w:val="18"/>
                <w:szCs w:val="28"/>
              </w:rPr>
              <w:t> </w:t>
            </w:r>
            <w:r>
              <w:rPr>
                <w:color w:val="00000A"/>
                <w:sz w:val="18"/>
                <w:szCs w:val="28"/>
              </w:rPr>
              <w:t>680</w:t>
            </w:r>
            <w:r w:rsidR="009D4E65">
              <w:rPr>
                <w:color w:val="00000A"/>
                <w:sz w:val="18"/>
                <w:szCs w:val="28"/>
                <w:lang w:val="hy-AM"/>
              </w:rPr>
              <w:t>,00</w:t>
            </w:r>
          </w:p>
        </w:tc>
      </w:tr>
      <w:tr w:rsidR="00BF54BF" w:rsidRPr="007C6CD9" w:rsidTr="009D4E65">
        <w:trPr>
          <w:trHeight w:val="426"/>
        </w:trPr>
        <w:tc>
          <w:tcPr>
            <w:tcW w:w="5949" w:type="dxa"/>
            <w:gridSpan w:val="6"/>
            <w:vAlign w:val="center"/>
          </w:tcPr>
          <w:p w:rsidR="00BF54BF" w:rsidRDefault="00BF54BF" w:rsidP="00BF54BF">
            <w:pPr>
              <w:overflowPunct w:val="0"/>
              <w:spacing w:line="276" w:lineRule="auto"/>
              <w:rPr>
                <w:color w:val="00000A"/>
                <w:sz w:val="18"/>
                <w:szCs w:val="28"/>
              </w:rPr>
            </w:pPr>
            <w:r w:rsidRPr="007B53ED">
              <w:rPr>
                <w:b/>
                <w:color w:val="00000A"/>
                <w:sz w:val="22"/>
                <w:szCs w:val="22"/>
              </w:rPr>
              <w:t>Всего:</w:t>
            </w:r>
          </w:p>
        </w:tc>
        <w:tc>
          <w:tcPr>
            <w:tcW w:w="1134" w:type="dxa"/>
            <w:vAlign w:val="center"/>
          </w:tcPr>
          <w:p w:rsidR="00BF54BF" w:rsidRPr="008C4FF2" w:rsidRDefault="00BF54BF" w:rsidP="00652E11">
            <w:pPr>
              <w:overflowPunct w:val="0"/>
              <w:spacing w:line="276" w:lineRule="auto"/>
              <w:jc w:val="center"/>
              <w:rPr>
                <w:color w:val="00000A"/>
                <w:sz w:val="18"/>
                <w:szCs w:val="28"/>
              </w:rPr>
            </w:pPr>
          </w:p>
        </w:tc>
        <w:tc>
          <w:tcPr>
            <w:tcW w:w="1276" w:type="dxa"/>
            <w:vAlign w:val="center"/>
          </w:tcPr>
          <w:p w:rsidR="00BF54BF" w:rsidRPr="009D4E65" w:rsidRDefault="00DA68C4" w:rsidP="00652E11">
            <w:pPr>
              <w:overflowPunct w:val="0"/>
              <w:spacing w:line="276" w:lineRule="auto"/>
              <w:jc w:val="center"/>
              <w:rPr>
                <w:color w:val="00000A"/>
                <w:sz w:val="18"/>
                <w:szCs w:val="28"/>
                <w:lang w:val="hy-AM"/>
              </w:rPr>
            </w:pPr>
            <w:r w:rsidRPr="001A3491">
              <w:rPr>
                <w:b/>
                <w:color w:val="00000A"/>
                <w:sz w:val="18"/>
                <w:szCs w:val="28"/>
              </w:rPr>
              <w:t>492</w:t>
            </w:r>
            <w:r w:rsidR="009D4E65">
              <w:rPr>
                <w:b/>
                <w:color w:val="00000A"/>
                <w:sz w:val="18"/>
                <w:szCs w:val="28"/>
              </w:rPr>
              <w:t> </w:t>
            </w:r>
            <w:r w:rsidRPr="001A3491">
              <w:rPr>
                <w:b/>
                <w:color w:val="00000A"/>
                <w:sz w:val="18"/>
                <w:szCs w:val="28"/>
              </w:rPr>
              <w:t>900</w:t>
            </w:r>
            <w:r w:rsidR="009D4E65">
              <w:rPr>
                <w:b/>
                <w:color w:val="00000A"/>
                <w:sz w:val="18"/>
                <w:szCs w:val="28"/>
                <w:lang w:val="hy-AM"/>
              </w:rPr>
              <w:t>,00</w:t>
            </w:r>
          </w:p>
        </w:tc>
        <w:tc>
          <w:tcPr>
            <w:tcW w:w="1275" w:type="dxa"/>
            <w:vAlign w:val="center"/>
          </w:tcPr>
          <w:p w:rsidR="00BF54BF" w:rsidRDefault="00BF54BF" w:rsidP="00652E11">
            <w:pPr>
              <w:overflowPunct w:val="0"/>
              <w:spacing w:line="276" w:lineRule="auto"/>
              <w:jc w:val="center"/>
              <w:rPr>
                <w:color w:val="00000A"/>
                <w:sz w:val="18"/>
                <w:szCs w:val="28"/>
              </w:rPr>
            </w:pPr>
          </w:p>
        </w:tc>
        <w:tc>
          <w:tcPr>
            <w:tcW w:w="1272" w:type="dxa"/>
            <w:vAlign w:val="center"/>
          </w:tcPr>
          <w:p w:rsidR="00BF54BF" w:rsidRPr="009D4E65" w:rsidRDefault="00D04F15" w:rsidP="00652E11">
            <w:pPr>
              <w:overflowPunct w:val="0"/>
              <w:spacing w:line="276" w:lineRule="auto"/>
              <w:jc w:val="center"/>
              <w:rPr>
                <w:b/>
                <w:color w:val="00000A"/>
                <w:sz w:val="18"/>
                <w:szCs w:val="28"/>
                <w:lang w:val="hy-AM"/>
              </w:rPr>
            </w:pPr>
            <w:r w:rsidRPr="00D04F15">
              <w:rPr>
                <w:b/>
                <w:color w:val="00000A"/>
                <w:sz w:val="18"/>
                <w:szCs w:val="28"/>
              </w:rPr>
              <w:t>591</w:t>
            </w:r>
            <w:r w:rsidR="009D4E65">
              <w:rPr>
                <w:b/>
                <w:color w:val="00000A"/>
                <w:sz w:val="18"/>
                <w:szCs w:val="28"/>
              </w:rPr>
              <w:t> </w:t>
            </w:r>
            <w:r w:rsidRPr="00D04F15">
              <w:rPr>
                <w:b/>
                <w:color w:val="00000A"/>
                <w:sz w:val="18"/>
                <w:szCs w:val="28"/>
              </w:rPr>
              <w:t>480</w:t>
            </w:r>
            <w:r w:rsidR="009D4E65">
              <w:rPr>
                <w:b/>
                <w:color w:val="00000A"/>
                <w:sz w:val="18"/>
                <w:szCs w:val="28"/>
                <w:lang w:val="hy-AM"/>
              </w:rPr>
              <w:t>,00</w:t>
            </w:r>
          </w:p>
        </w:tc>
      </w:tr>
      <w:tr w:rsidR="009D4E65" w:rsidRPr="007C6CD9" w:rsidTr="008A256F">
        <w:trPr>
          <w:trHeight w:val="236"/>
        </w:trPr>
        <w:tc>
          <w:tcPr>
            <w:tcW w:w="3397" w:type="dxa"/>
            <w:gridSpan w:val="3"/>
          </w:tcPr>
          <w:p w:rsidR="009D4E65" w:rsidRPr="004E2D61" w:rsidRDefault="009D4E65" w:rsidP="009D4E65">
            <w:pPr>
              <w:spacing w:line="276" w:lineRule="auto"/>
              <w:rPr>
                <w:rFonts w:eastAsiaTheme="minorEastAsia"/>
                <w:b/>
                <w:bCs/>
                <w:color w:val="000000" w:themeColor="text1"/>
                <w:sz w:val="20"/>
                <w:szCs w:val="22"/>
              </w:rPr>
            </w:pPr>
            <w:r w:rsidRPr="004E2D61">
              <w:rPr>
                <w:rFonts w:eastAsiaTheme="minorEastAsia"/>
                <w:b/>
                <w:bCs/>
                <w:color w:val="000000" w:themeColor="text1"/>
                <w:sz w:val="20"/>
                <w:szCs w:val="22"/>
              </w:rPr>
              <w:lastRenderedPageBreak/>
              <w:t>Порядок формирования цены</w:t>
            </w:r>
          </w:p>
          <w:p w:rsidR="009D4E65" w:rsidRPr="00F234FE" w:rsidRDefault="009D4E65" w:rsidP="009D4E65">
            <w:pPr>
              <w:jc w:val="center"/>
              <w:rPr>
                <w:b/>
                <w:color w:val="000000" w:themeColor="text1"/>
                <w:sz w:val="20"/>
              </w:rPr>
            </w:pPr>
          </w:p>
        </w:tc>
        <w:tc>
          <w:tcPr>
            <w:tcW w:w="7509" w:type="dxa"/>
            <w:gridSpan w:val="7"/>
          </w:tcPr>
          <w:p w:rsidR="009D4E65" w:rsidRPr="009D4E65" w:rsidRDefault="009D4E65" w:rsidP="009D4E65">
            <w:pPr>
              <w:spacing w:line="276" w:lineRule="auto"/>
              <w:jc w:val="both"/>
              <w:rPr>
                <w:rFonts w:eastAsiaTheme="minorEastAsia"/>
                <w:color w:val="000000" w:themeColor="text1"/>
                <w:sz w:val="20"/>
                <w:szCs w:val="22"/>
              </w:rPr>
            </w:pPr>
            <w:r w:rsidRPr="004E2D61">
              <w:rPr>
                <w:rFonts w:eastAsiaTheme="minorEastAsia"/>
                <w:color w:val="000000" w:themeColor="text1"/>
                <w:sz w:val="20"/>
                <w:szCs w:val="22"/>
              </w:rPr>
              <w:t>Начальная (максимальная) цена договора приведена с учетом всех видов налогов, с учетом стоимости расходов на перевозку до Центрального склада ЗАО «ЮКЖД» по адресу: г. Ереван, Арцаха 32.</w:t>
            </w:r>
          </w:p>
        </w:tc>
      </w:tr>
      <w:tr w:rsidR="009D4E65" w:rsidRPr="007C6CD9" w:rsidTr="008A256F">
        <w:trPr>
          <w:trHeight w:val="236"/>
        </w:trPr>
        <w:tc>
          <w:tcPr>
            <w:tcW w:w="3397" w:type="dxa"/>
            <w:gridSpan w:val="3"/>
          </w:tcPr>
          <w:p w:rsidR="009D4E65" w:rsidRPr="00260F5D" w:rsidRDefault="009D4E65" w:rsidP="009D4E65">
            <w:pPr>
              <w:spacing w:line="276" w:lineRule="auto"/>
              <w:rPr>
                <w:rFonts w:ascii="Sylfaen" w:eastAsiaTheme="minorEastAsia" w:hAnsi="Sylfaen"/>
                <w:b/>
                <w:bCs/>
                <w:color w:val="000000" w:themeColor="text1"/>
                <w:sz w:val="20"/>
                <w:szCs w:val="22"/>
              </w:rPr>
            </w:pPr>
            <w:r>
              <w:rPr>
                <w:rFonts w:ascii="Sylfaen" w:eastAsiaTheme="minorEastAsia" w:hAnsi="Sylfaen"/>
                <w:b/>
                <w:bCs/>
                <w:color w:val="000000" w:themeColor="text1"/>
                <w:sz w:val="20"/>
                <w:szCs w:val="22"/>
              </w:rPr>
              <w:t>Начальная (максимальная) цена</w:t>
            </w:r>
          </w:p>
        </w:tc>
        <w:tc>
          <w:tcPr>
            <w:tcW w:w="7509" w:type="dxa"/>
            <w:gridSpan w:val="7"/>
          </w:tcPr>
          <w:p w:rsidR="009D4E65" w:rsidRPr="004E2D61" w:rsidRDefault="009D4E65" w:rsidP="009D4E65">
            <w:pPr>
              <w:spacing w:line="276" w:lineRule="auto"/>
              <w:jc w:val="both"/>
              <w:rPr>
                <w:rFonts w:eastAsiaTheme="minorEastAsia"/>
                <w:color w:val="000000" w:themeColor="text1"/>
                <w:sz w:val="20"/>
                <w:szCs w:val="22"/>
              </w:rPr>
            </w:pPr>
            <w:r w:rsidRPr="009D4E65">
              <w:rPr>
                <w:rFonts w:eastAsiaTheme="minorEastAsia"/>
                <w:color w:val="000000" w:themeColor="text1"/>
                <w:sz w:val="20"/>
                <w:szCs w:val="22"/>
              </w:rPr>
              <w:t>Начальная (максимальная) цена договора составляет 492 900 (четыреста девяносто две тысячи девятьсот) драм РА без учета НДС или 591 480 (пятьсот девяносто одна тысяча четыреста восемьдесят) драм РА с учетом НДС.</w:t>
            </w:r>
          </w:p>
        </w:tc>
      </w:tr>
      <w:tr w:rsidR="007C6CD9" w:rsidRPr="007C6CD9" w:rsidTr="007E3BF4">
        <w:trPr>
          <w:trHeight w:val="221"/>
        </w:trPr>
        <w:tc>
          <w:tcPr>
            <w:tcW w:w="10906" w:type="dxa"/>
            <w:gridSpan w:val="10"/>
            <w:vAlign w:val="center"/>
          </w:tcPr>
          <w:p w:rsidR="007C6CD9" w:rsidRPr="007C6CD9" w:rsidRDefault="007C6CD9" w:rsidP="007C6CD9">
            <w:pPr>
              <w:pStyle w:val="a3"/>
              <w:numPr>
                <w:ilvl w:val="0"/>
                <w:numId w:val="42"/>
              </w:numPr>
              <w:overflowPunct w:val="0"/>
              <w:spacing w:line="276" w:lineRule="auto"/>
              <w:jc w:val="center"/>
              <w:rPr>
                <w:b/>
                <w:color w:val="00000A"/>
                <w:sz w:val="18"/>
                <w:szCs w:val="28"/>
              </w:rPr>
            </w:pPr>
            <w:r>
              <w:rPr>
                <w:b/>
                <w:color w:val="00000A"/>
                <w:sz w:val="18"/>
                <w:szCs w:val="28"/>
                <w:lang w:val="ru-RU"/>
              </w:rPr>
              <w:t>Требования к товару</w:t>
            </w:r>
          </w:p>
        </w:tc>
      </w:tr>
      <w:tr w:rsidR="007C6CD9" w:rsidRPr="007C6CD9" w:rsidTr="007E3BF4">
        <w:trPr>
          <w:trHeight w:val="472"/>
        </w:trPr>
        <w:tc>
          <w:tcPr>
            <w:tcW w:w="10906" w:type="dxa"/>
            <w:gridSpan w:val="10"/>
            <w:vAlign w:val="center"/>
          </w:tcPr>
          <w:p w:rsidR="007C6CD9" w:rsidRPr="007C6CD9" w:rsidRDefault="007C6CD9" w:rsidP="002B3DBA">
            <w:pPr>
              <w:overflowPunct w:val="0"/>
              <w:spacing w:line="276" w:lineRule="auto"/>
              <w:jc w:val="both"/>
              <w:rPr>
                <w:color w:val="00000A"/>
                <w:sz w:val="18"/>
                <w:szCs w:val="28"/>
              </w:rPr>
            </w:pPr>
            <w:r>
              <w:rPr>
                <w:color w:val="00000A"/>
                <w:sz w:val="18"/>
                <w:szCs w:val="28"/>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7C6CD9" w:rsidRPr="007C6CD9" w:rsidTr="007E3BF4">
        <w:trPr>
          <w:trHeight w:val="221"/>
        </w:trPr>
        <w:tc>
          <w:tcPr>
            <w:tcW w:w="10906" w:type="dxa"/>
            <w:gridSpan w:val="10"/>
            <w:vAlign w:val="center"/>
          </w:tcPr>
          <w:p w:rsidR="007C6CD9" w:rsidRPr="007C6CD9" w:rsidRDefault="007C6CD9" w:rsidP="007C6CD9">
            <w:pPr>
              <w:pStyle w:val="a3"/>
              <w:numPr>
                <w:ilvl w:val="0"/>
                <w:numId w:val="42"/>
              </w:numPr>
              <w:overflowPunct w:val="0"/>
              <w:spacing w:line="276" w:lineRule="auto"/>
              <w:jc w:val="center"/>
              <w:rPr>
                <w:b/>
                <w:color w:val="00000A"/>
                <w:sz w:val="18"/>
                <w:szCs w:val="28"/>
              </w:rPr>
            </w:pPr>
            <w:r w:rsidRPr="007C6CD9">
              <w:rPr>
                <w:b/>
                <w:color w:val="00000A"/>
                <w:sz w:val="18"/>
                <w:szCs w:val="28"/>
              </w:rPr>
              <w:t>Место, условия и порядок поставки товаров</w:t>
            </w:r>
          </w:p>
        </w:tc>
      </w:tr>
      <w:tr w:rsidR="007C6CD9" w:rsidRPr="007C6CD9" w:rsidTr="007E3BF4">
        <w:trPr>
          <w:trHeight w:val="127"/>
        </w:trPr>
        <w:tc>
          <w:tcPr>
            <w:tcW w:w="3397" w:type="dxa"/>
            <w:gridSpan w:val="3"/>
            <w:vAlign w:val="center"/>
          </w:tcPr>
          <w:p w:rsidR="007C6CD9" w:rsidRPr="007C6CD9" w:rsidRDefault="007C6CD9" w:rsidP="007C6CD9">
            <w:pPr>
              <w:overflowPunct w:val="0"/>
              <w:spacing w:line="276" w:lineRule="auto"/>
              <w:rPr>
                <w:color w:val="00000A"/>
                <w:sz w:val="18"/>
                <w:szCs w:val="28"/>
              </w:rPr>
            </w:pPr>
            <w:r w:rsidRPr="007C6CD9">
              <w:rPr>
                <w:color w:val="00000A"/>
                <w:sz w:val="18"/>
                <w:szCs w:val="28"/>
              </w:rPr>
              <w:t>Место поставки товаров</w:t>
            </w:r>
          </w:p>
        </w:tc>
        <w:tc>
          <w:tcPr>
            <w:tcW w:w="7509" w:type="dxa"/>
            <w:gridSpan w:val="7"/>
            <w:vAlign w:val="center"/>
          </w:tcPr>
          <w:p w:rsidR="007C6CD9" w:rsidRPr="007C6CD9" w:rsidRDefault="007C6CD9" w:rsidP="002B3DBA">
            <w:pPr>
              <w:overflowPunct w:val="0"/>
              <w:spacing w:line="276" w:lineRule="auto"/>
              <w:jc w:val="both"/>
              <w:rPr>
                <w:color w:val="00000A"/>
                <w:sz w:val="18"/>
                <w:szCs w:val="28"/>
              </w:rPr>
            </w:pPr>
            <w:r>
              <w:rPr>
                <w:color w:val="00000A"/>
                <w:sz w:val="18"/>
                <w:szCs w:val="28"/>
              </w:rPr>
              <w:t>Центральный склад ЗАО «ЮКЖД» (адрес: РА, г. Ереван, Арцаха 32)</w:t>
            </w:r>
          </w:p>
        </w:tc>
      </w:tr>
      <w:tr w:rsidR="007C6CD9" w:rsidRPr="007C6CD9" w:rsidTr="007E3BF4">
        <w:trPr>
          <w:trHeight w:val="221"/>
        </w:trPr>
        <w:tc>
          <w:tcPr>
            <w:tcW w:w="3397" w:type="dxa"/>
            <w:gridSpan w:val="3"/>
            <w:vAlign w:val="center"/>
          </w:tcPr>
          <w:p w:rsidR="007C6CD9" w:rsidRPr="007C6CD9" w:rsidRDefault="007C6CD9" w:rsidP="007C6CD9">
            <w:pPr>
              <w:overflowPunct w:val="0"/>
              <w:spacing w:line="276" w:lineRule="auto"/>
              <w:rPr>
                <w:color w:val="00000A"/>
                <w:sz w:val="18"/>
                <w:szCs w:val="28"/>
              </w:rPr>
            </w:pPr>
            <w:r>
              <w:rPr>
                <w:color w:val="00000A"/>
                <w:sz w:val="18"/>
                <w:szCs w:val="28"/>
              </w:rPr>
              <w:t>Сроки поставки</w:t>
            </w:r>
          </w:p>
        </w:tc>
        <w:tc>
          <w:tcPr>
            <w:tcW w:w="7509" w:type="dxa"/>
            <w:gridSpan w:val="7"/>
            <w:vAlign w:val="center"/>
          </w:tcPr>
          <w:p w:rsidR="007C6CD9" w:rsidRPr="00D61400" w:rsidRDefault="00D61400" w:rsidP="002B3DBA">
            <w:pPr>
              <w:overflowPunct w:val="0"/>
              <w:spacing w:line="276" w:lineRule="auto"/>
              <w:jc w:val="both"/>
              <w:rPr>
                <w:color w:val="00000A"/>
                <w:sz w:val="18"/>
                <w:szCs w:val="28"/>
              </w:rPr>
            </w:pPr>
            <w:r>
              <w:rPr>
                <w:color w:val="00000A"/>
                <w:sz w:val="18"/>
                <w:szCs w:val="28"/>
              </w:rPr>
              <w:t>В течении 22 (двадцати двух) рабочих дней после заключения договора</w:t>
            </w:r>
          </w:p>
        </w:tc>
      </w:tr>
      <w:tr w:rsidR="000A1526" w:rsidRPr="007C6CD9" w:rsidTr="007E3BF4">
        <w:trPr>
          <w:trHeight w:val="236"/>
        </w:trPr>
        <w:tc>
          <w:tcPr>
            <w:tcW w:w="10906" w:type="dxa"/>
            <w:gridSpan w:val="10"/>
            <w:vAlign w:val="center"/>
          </w:tcPr>
          <w:p w:rsidR="000A1526" w:rsidRPr="000A1526" w:rsidRDefault="000A1526" w:rsidP="000A1526">
            <w:pPr>
              <w:pStyle w:val="a3"/>
              <w:numPr>
                <w:ilvl w:val="0"/>
                <w:numId w:val="42"/>
              </w:numPr>
              <w:overflowPunct w:val="0"/>
              <w:spacing w:line="276" w:lineRule="auto"/>
              <w:jc w:val="center"/>
              <w:rPr>
                <w:b/>
                <w:color w:val="00000A"/>
                <w:sz w:val="18"/>
                <w:szCs w:val="28"/>
              </w:rPr>
            </w:pPr>
            <w:r>
              <w:rPr>
                <w:b/>
                <w:color w:val="00000A"/>
                <w:sz w:val="18"/>
                <w:szCs w:val="28"/>
                <w:lang w:val="ru-RU"/>
              </w:rPr>
              <w:t>Форма, сроки и порядок</w:t>
            </w:r>
          </w:p>
        </w:tc>
      </w:tr>
      <w:tr w:rsidR="000A1526" w:rsidRPr="007C6CD9" w:rsidTr="007E3BF4">
        <w:trPr>
          <w:trHeight w:val="457"/>
        </w:trPr>
        <w:tc>
          <w:tcPr>
            <w:tcW w:w="3397" w:type="dxa"/>
            <w:gridSpan w:val="3"/>
            <w:vAlign w:val="center"/>
          </w:tcPr>
          <w:p w:rsidR="000A1526" w:rsidRPr="000A1526" w:rsidRDefault="000A1526" w:rsidP="000A1526">
            <w:pPr>
              <w:overflowPunct w:val="0"/>
              <w:spacing w:line="276" w:lineRule="auto"/>
              <w:rPr>
                <w:color w:val="00000A"/>
                <w:sz w:val="18"/>
                <w:szCs w:val="28"/>
              </w:rPr>
            </w:pPr>
            <w:r>
              <w:rPr>
                <w:color w:val="00000A"/>
                <w:sz w:val="18"/>
                <w:szCs w:val="28"/>
              </w:rPr>
              <w:t>Форма оплаты</w:t>
            </w:r>
          </w:p>
        </w:tc>
        <w:tc>
          <w:tcPr>
            <w:tcW w:w="7509" w:type="dxa"/>
            <w:gridSpan w:val="7"/>
            <w:vAlign w:val="center"/>
          </w:tcPr>
          <w:p w:rsidR="000A1526" w:rsidRPr="000A1526" w:rsidRDefault="000A1526" w:rsidP="002B3DBA">
            <w:pPr>
              <w:overflowPunct w:val="0"/>
              <w:spacing w:line="276" w:lineRule="auto"/>
              <w:jc w:val="both"/>
              <w:rPr>
                <w:color w:val="00000A"/>
                <w:sz w:val="18"/>
                <w:szCs w:val="28"/>
              </w:rPr>
            </w:pPr>
            <w:r>
              <w:rPr>
                <w:color w:val="00000A"/>
                <w:sz w:val="18"/>
                <w:szCs w:val="28"/>
              </w:rPr>
              <w:t>Оплата осуществляется в безналичной форме путем перечисления денежных средств на счет контрагента</w:t>
            </w:r>
          </w:p>
        </w:tc>
      </w:tr>
      <w:tr w:rsidR="000A1526" w:rsidRPr="007C6CD9" w:rsidTr="007E3BF4">
        <w:trPr>
          <w:trHeight w:val="236"/>
        </w:trPr>
        <w:tc>
          <w:tcPr>
            <w:tcW w:w="3397" w:type="dxa"/>
            <w:gridSpan w:val="3"/>
            <w:vAlign w:val="center"/>
          </w:tcPr>
          <w:p w:rsidR="000A1526" w:rsidRPr="000A1526" w:rsidRDefault="000A1526" w:rsidP="000A1526">
            <w:pPr>
              <w:overflowPunct w:val="0"/>
              <w:spacing w:line="276" w:lineRule="auto"/>
              <w:rPr>
                <w:color w:val="00000A"/>
                <w:sz w:val="18"/>
                <w:szCs w:val="28"/>
              </w:rPr>
            </w:pPr>
            <w:r>
              <w:rPr>
                <w:color w:val="00000A"/>
                <w:sz w:val="18"/>
                <w:szCs w:val="28"/>
              </w:rPr>
              <w:t>Авансирование</w:t>
            </w:r>
          </w:p>
        </w:tc>
        <w:tc>
          <w:tcPr>
            <w:tcW w:w="7509" w:type="dxa"/>
            <w:gridSpan w:val="7"/>
            <w:vAlign w:val="center"/>
          </w:tcPr>
          <w:p w:rsidR="000A1526" w:rsidRPr="000A1526" w:rsidRDefault="000A1526" w:rsidP="002B3DBA">
            <w:pPr>
              <w:overflowPunct w:val="0"/>
              <w:spacing w:line="276" w:lineRule="auto"/>
              <w:jc w:val="both"/>
              <w:rPr>
                <w:color w:val="00000A"/>
                <w:sz w:val="18"/>
                <w:szCs w:val="28"/>
              </w:rPr>
            </w:pPr>
            <w:r>
              <w:rPr>
                <w:color w:val="00000A"/>
                <w:sz w:val="18"/>
                <w:szCs w:val="28"/>
              </w:rPr>
              <w:t>По условиям запроса котировок предоплата на предусмотрена</w:t>
            </w:r>
          </w:p>
        </w:tc>
      </w:tr>
      <w:tr w:rsidR="000A1526" w:rsidRPr="007C6CD9" w:rsidTr="007E3BF4">
        <w:trPr>
          <w:trHeight w:val="68"/>
        </w:trPr>
        <w:tc>
          <w:tcPr>
            <w:tcW w:w="3397" w:type="dxa"/>
            <w:gridSpan w:val="3"/>
            <w:vAlign w:val="center"/>
          </w:tcPr>
          <w:p w:rsidR="000A1526" w:rsidRDefault="000A1526" w:rsidP="000A1526">
            <w:pPr>
              <w:overflowPunct w:val="0"/>
              <w:spacing w:line="276" w:lineRule="auto"/>
              <w:rPr>
                <w:color w:val="00000A"/>
                <w:sz w:val="18"/>
                <w:szCs w:val="28"/>
              </w:rPr>
            </w:pPr>
            <w:r>
              <w:rPr>
                <w:color w:val="00000A"/>
                <w:sz w:val="18"/>
                <w:szCs w:val="28"/>
              </w:rPr>
              <w:t>Срок и порядок оплаты</w:t>
            </w:r>
          </w:p>
        </w:tc>
        <w:tc>
          <w:tcPr>
            <w:tcW w:w="7509" w:type="dxa"/>
            <w:gridSpan w:val="7"/>
            <w:vAlign w:val="center"/>
          </w:tcPr>
          <w:p w:rsidR="000A1526" w:rsidRDefault="000A1526" w:rsidP="002B3DBA">
            <w:pPr>
              <w:overflowPunct w:val="0"/>
              <w:spacing w:line="276" w:lineRule="auto"/>
              <w:jc w:val="both"/>
              <w:rPr>
                <w:color w:val="00000A"/>
                <w:sz w:val="18"/>
                <w:szCs w:val="28"/>
              </w:rPr>
            </w:pPr>
            <w:r>
              <w:rPr>
                <w:color w:val="00000A"/>
                <w:sz w:val="18"/>
                <w:szCs w:val="28"/>
              </w:rPr>
              <w:t xml:space="preserve">Покупатель осуществляет </w:t>
            </w:r>
            <w:r w:rsidR="003F2B57">
              <w:rPr>
                <w:color w:val="00000A"/>
                <w:sz w:val="18"/>
                <w:szCs w:val="28"/>
              </w:rPr>
              <w:t>оплату в течение 15 (пятнадцати)</w:t>
            </w:r>
            <w:r w:rsidR="000F2A19">
              <w:rPr>
                <w:color w:val="00000A"/>
                <w:sz w:val="18"/>
                <w:szCs w:val="28"/>
              </w:rPr>
              <w:t xml:space="preserve"> рабочих дней с момента поставки</w:t>
            </w:r>
            <w:r w:rsidR="003F2B57">
              <w:rPr>
                <w:color w:val="00000A"/>
                <w:sz w:val="18"/>
                <w:szCs w:val="28"/>
              </w:rPr>
              <w:t xml:space="preserve"> товара</w:t>
            </w:r>
          </w:p>
        </w:tc>
      </w:tr>
      <w:tr w:rsidR="003F2B57" w:rsidRPr="007C6CD9" w:rsidTr="007E3BF4">
        <w:trPr>
          <w:trHeight w:val="708"/>
        </w:trPr>
        <w:tc>
          <w:tcPr>
            <w:tcW w:w="3397" w:type="dxa"/>
            <w:gridSpan w:val="3"/>
            <w:vAlign w:val="center"/>
          </w:tcPr>
          <w:p w:rsidR="003F2B57" w:rsidRDefault="003F2B57" w:rsidP="000A1526">
            <w:pPr>
              <w:overflowPunct w:val="0"/>
              <w:spacing w:line="276" w:lineRule="auto"/>
              <w:rPr>
                <w:color w:val="00000A"/>
                <w:sz w:val="18"/>
                <w:szCs w:val="28"/>
              </w:rPr>
            </w:pPr>
            <w:r>
              <w:rPr>
                <w:color w:val="00000A"/>
                <w:sz w:val="18"/>
                <w:szCs w:val="28"/>
              </w:rPr>
              <w:t xml:space="preserve">Срок действия договора </w:t>
            </w:r>
          </w:p>
        </w:tc>
        <w:tc>
          <w:tcPr>
            <w:tcW w:w="7509" w:type="dxa"/>
            <w:gridSpan w:val="7"/>
            <w:vAlign w:val="center"/>
          </w:tcPr>
          <w:p w:rsidR="003F2B57" w:rsidRDefault="003F2B57" w:rsidP="002B3DBA">
            <w:pPr>
              <w:overflowPunct w:val="0"/>
              <w:spacing w:line="276" w:lineRule="auto"/>
              <w:jc w:val="both"/>
              <w:rPr>
                <w:color w:val="00000A"/>
                <w:sz w:val="18"/>
                <w:szCs w:val="28"/>
              </w:rPr>
            </w:pPr>
            <w:r>
              <w:rPr>
                <w:color w:val="00000A"/>
                <w:sz w:val="18"/>
                <w:szCs w:val="28"/>
              </w:rPr>
              <w:t>Договор действует один календарный год, с правом пролонгации на каждый последующий год, в случае не увеличения стоимости за единицу товара</w:t>
            </w:r>
          </w:p>
        </w:tc>
      </w:tr>
      <w:tr w:rsidR="003F2B57" w:rsidRPr="007C6CD9" w:rsidTr="007E3BF4">
        <w:trPr>
          <w:trHeight w:val="236"/>
        </w:trPr>
        <w:tc>
          <w:tcPr>
            <w:tcW w:w="10906" w:type="dxa"/>
            <w:gridSpan w:val="10"/>
            <w:vAlign w:val="center"/>
          </w:tcPr>
          <w:p w:rsidR="003F2B57" w:rsidRPr="003F2B57" w:rsidRDefault="003F2B57" w:rsidP="003F2B57">
            <w:pPr>
              <w:pStyle w:val="a3"/>
              <w:numPr>
                <w:ilvl w:val="0"/>
                <w:numId w:val="42"/>
              </w:numPr>
              <w:overflowPunct w:val="0"/>
              <w:spacing w:line="276" w:lineRule="auto"/>
              <w:jc w:val="center"/>
              <w:rPr>
                <w:b/>
                <w:color w:val="00000A"/>
                <w:sz w:val="18"/>
                <w:szCs w:val="28"/>
              </w:rPr>
            </w:pPr>
            <w:r w:rsidRPr="003F2B57">
              <w:rPr>
                <w:b/>
                <w:color w:val="00000A"/>
                <w:sz w:val="18"/>
                <w:szCs w:val="28"/>
                <w:lang w:val="ru-RU"/>
              </w:rPr>
              <w:t>Документы, предоставляемые в подтверждение соответствия предлагаемых участником товаров</w:t>
            </w:r>
          </w:p>
        </w:tc>
      </w:tr>
      <w:tr w:rsidR="003F2B57" w:rsidRPr="007C6CD9" w:rsidTr="007E3BF4">
        <w:trPr>
          <w:trHeight w:val="457"/>
        </w:trPr>
        <w:tc>
          <w:tcPr>
            <w:tcW w:w="10906" w:type="dxa"/>
            <w:gridSpan w:val="10"/>
            <w:vAlign w:val="center"/>
          </w:tcPr>
          <w:p w:rsidR="003F2B57" w:rsidRPr="003F2B57" w:rsidRDefault="003F2B57" w:rsidP="002B3DBA">
            <w:pPr>
              <w:overflowPunct w:val="0"/>
              <w:spacing w:line="276" w:lineRule="auto"/>
              <w:jc w:val="both"/>
              <w:rPr>
                <w:color w:val="00000A"/>
                <w:sz w:val="18"/>
                <w:szCs w:val="28"/>
              </w:rPr>
            </w:pPr>
            <w:r>
              <w:rPr>
                <w:color w:val="00000A"/>
                <w:sz w:val="18"/>
                <w:szCs w:val="28"/>
              </w:rPr>
              <w:t>В подтверждение качества поставляемого Товара, участник в составе заявки должен представить сертификаты (паспорта, акты) качества (сертификат соответствия)</w:t>
            </w:r>
          </w:p>
        </w:tc>
      </w:tr>
      <w:tr w:rsidR="003F2B57" w:rsidRPr="007C6CD9" w:rsidTr="007E3BF4">
        <w:trPr>
          <w:trHeight w:val="236"/>
        </w:trPr>
        <w:tc>
          <w:tcPr>
            <w:tcW w:w="10906" w:type="dxa"/>
            <w:gridSpan w:val="10"/>
            <w:vAlign w:val="center"/>
          </w:tcPr>
          <w:p w:rsidR="003F2B57" w:rsidRPr="003F2B57" w:rsidRDefault="003F2B57" w:rsidP="003F2B57">
            <w:pPr>
              <w:pStyle w:val="a3"/>
              <w:numPr>
                <w:ilvl w:val="0"/>
                <w:numId w:val="42"/>
              </w:numPr>
              <w:overflowPunct w:val="0"/>
              <w:spacing w:line="276" w:lineRule="auto"/>
              <w:jc w:val="center"/>
              <w:rPr>
                <w:b/>
                <w:color w:val="00000A"/>
                <w:sz w:val="18"/>
                <w:szCs w:val="28"/>
              </w:rPr>
            </w:pPr>
            <w:r w:rsidRPr="003F2B57">
              <w:rPr>
                <w:b/>
                <w:color w:val="00000A"/>
                <w:sz w:val="18"/>
                <w:szCs w:val="28"/>
                <w:lang w:val="ru-RU"/>
              </w:rPr>
              <w:t>Выбор победителя</w:t>
            </w:r>
          </w:p>
        </w:tc>
      </w:tr>
      <w:tr w:rsidR="003F2B57" w:rsidRPr="007C6CD9" w:rsidTr="007E3BF4">
        <w:trPr>
          <w:trHeight w:val="221"/>
        </w:trPr>
        <w:tc>
          <w:tcPr>
            <w:tcW w:w="10906" w:type="dxa"/>
            <w:gridSpan w:val="10"/>
            <w:vAlign w:val="center"/>
          </w:tcPr>
          <w:p w:rsidR="003F2B57" w:rsidRPr="003F2B57" w:rsidRDefault="003F2B57" w:rsidP="002B3DBA">
            <w:pPr>
              <w:overflowPunct w:val="0"/>
              <w:spacing w:line="276" w:lineRule="auto"/>
              <w:jc w:val="both"/>
              <w:rPr>
                <w:color w:val="00000A"/>
                <w:sz w:val="18"/>
                <w:szCs w:val="28"/>
              </w:rPr>
            </w:pPr>
            <w:r>
              <w:rPr>
                <w:color w:val="00000A"/>
                <w:sz w:val="18"/>
                <w:szCs w:val="28"/>
              </w:rPr>
              <w:t>По итогам конкурентной закупки определяется один победитель</w:t>
            </w:r>
          </w:p>
        </w:tc>
      </w:tr>
      <w:tr w:rsidR="003F2B57" w:rsidRPr="007C6CD9" w:rsidTr="007E3BF4">
        <w:trPr>
          <w:trHeight w:val="221"/>
        </w:trPr>
        <w:tc>
          <w:tcPr>
            <w:tcW w:w="10906" w:type="dxa"/>
            <w:gridSpan w:val="10"/>
            <w:vAlign w:val="center"/>
          </w:tcPr>
          <w:p w:rsidR="003F2B57" w:rsidRPr="003F2B57" w:rsidRDefault="003F2B57" w:rsidP="003F2B57">
            <w:pPr>
              <w:pStyle w:val="a3"/>
              <w:numPr>
                <w:ilvl w:val="0"/>
                <w:numId w:val="42"/>
              </w:numPr>
              <w:overflowPunct w:val="0"/>
              <w:spacing w:line="276" w:lineRule="auto"/>
              <w:jc w:val="center"/>
              <w:rPr>
                <w:b/>
                <w:color w:val="00000A"/>
                <w:sz w:val="18"/>
                <w:szCs w:val="28"/>
              </w:rPr>
            </w:pPr>
            <w:r>
              <w:rPr>
                <w:b/>
                <w:color w:val="00000A"/>
                <w:sz w:val="18"/>
                <w:szCs w:val="28"/>
                <w:lang w:val="ru-RU"/>
              </w:rPr>
              <w:t>Количество договоров и их виды</w:t>
            </w:r>
          </w:p>
        </w:tc>
      </w:tr>
      <w:tr w:rsidR="003F2B57" w:rsidRPr="007C6CD9" w:rsidTr="007E3BF4">
        <w:trPr>
          <w:trHeight w:val="221"/>
        </w:trPr>
        <w:tc>
          <w:tcPr>
            <w:tcW w:w="10906" w:type="dxa"/>
            <w:gridSpan w:val="10"/>
            <w:vAlign w:val="center"/>
          </w:tcPr>
          <w:p w:rsidR="003F2B57" w:rsidRPr="002B3DBA" w:rsidRDefault="002B3DBA" w:rsidP="002B3DBA">
            <w:pPr>
              <w:overflowPunct w:val="0"/>
              <w:spacing w:line="276" w:lineRule="auto"/>
              <w:jc w:val="both"/>
              <w:rPr>
                <w:color w:val="00000A"/>
                <w:sz w:val="18"/>
                <w:szCs w:val="28"/>
              </w:rPr>
            </w:pPr>
            <w:r>
              <w:rPr>
                <w:color w:val="00000A"/>
                <w:sz w:val="18"/>
                <w:szCs w:val="28"/>
              </w:rPr>
              <w:t>По итогам конкурентной закупки заключается один договор поставки</w:t>
            </w:r>
          </w:p>
        </w:tc>
      </w:tr>
      <w:tr w:rsidR="002B3DBA" w:rsidRPr="007C6CD9" w:rsidTr="007E3BF4">
        <w:trPr>
          <w:trHeight w:val="221"/>
        </w:trPr>
        <w:tc>
          <w:tcPr>
            <w:tcW w:w="10906" w:type="dxa"/>
            <w:gridSpan w:val="10"/>
            <w:vAlign w:val="center"/>
          </w:tcPr>
          <w:p w:rsidR="002B3DBA" w:rsidRPr="002B3DBA" w:rsidRDefault="002B3DBA" w:rsidP="002B3DBA">
            <w:pPr>
              <w:pStyle w:val="a3"/>
              <w:numPr>
                <w:ilvl w:val="0"/>
                <w:numId w:val="42"/>
              </w:numPr>
              <w:overflowPunct w:val="0"/>
              <w:spacing w:line="276" w:lineRule="auto"/>
              <w:jc w:val="center"/>
              <w:rPr>
                <w:b/>
                <w:color w:val="00000A"/>
                <w:sz w:val="18"/>
                <w:szCs w:val="28"/>
              </w:rPr>
            </w:pPr>
            <w:r>
              <w:rPr>
                <w:b/>
                <w:color w:val="00000A"/>
                <w:sz w:val="18"/>
                <w:szCs w:val="28"/>
                <w:lang w:val="ru-RU"/>
              </w:rPr>
              <w:t>Особые условия заключения и исполнения договора</w:t>
            </w:r>
          </w:p>
        </w:tc>
      </w:tr>
      <w:tr w:rsidR="002B3DBA" w:rsidRPr="007C6CD9" w:rsidTr="007E3BF4">
        <w:trPr>
          <w:trHeight w:val="221"/>
        </w:trPr>
        <w:tc>
          <w:tcPr>
            <w:tcW w:w="10906" w:type="dxa"/>
            <w:gridSpan w:val="10"/>
            <w:vAlign w:val="center"/>
          </w:tcPr>
          <w:p w:rsidR="002B3DBA" w:rsidRPr="002B3DBA" w:rsidRDefault="002B3DBA" w:rsidP="002B3DBA">
            <w:pPr>
              <w:overflowPunct w:val="0"/>
              <w:spacing w:line="276" w:lineRule="auto"/>
              <w:jc w:val="both"/>
              <w:rPr>
                <w:color w:val="00000A"/>
                <w:sz w:val="18"/>
                <w:szCs w:val="28"/>
              </w:rPr>
            </w:pPr>
            <w:r>
              <w:rPr>
                <w:color w:val="00000A"/>
                <w:sz w:val="18"/>
                <w:szCs w:val="28"/>
              </w:rPr>
              <w:t>Участник в подтверждение соответствия качества предлагаемой к поставке продукции предоставляет Заказчику декларацию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2B3DBA" w:rsidRPr="007C6CD9" w:rsidTr="007E3BF4">
        <w:trPr>
          <w:trHeight w:val="221"/>
        </w:trPr>
        <w:tc>
          <w:tcPr>
            <w:tcW w:w="10906" w:type="dxa"/>
            <w:gridSpan w:val="10"/>
            <w:vAlign w:val="center"/>
          </w:tcPr>
          <w:p w:rsidR="002B3DBA" w:rsidRPr="002B3DBA" w:rsidRDefault="002B3DBA" w:rsidP="002B3DBA">
            <w:pPr>
              <w:pStyle w:val="a3"/>
              <w:numPr>
                <w:ilvl w:val="0"/>
                <w:numId w:val="42"/>
              </w:numPr>
              <w:overflowPunct w:val="0"/>
              <w:spacing w:line="276" w:lineRule="auto"/>
              <w:ind w:left="0" w:firstLine="29"/>
              <w:jc w:val="both"/>
              <w:rPr>
                <w:b/>
                <w:color w:val="00000A"/>
                <w:sz w:val="18"/>
                <w:szCs w:val="28"/>
              </w:rPr>
            </w:pPr>
            <w:r>
              <w:rPr>
                <w:b/>
                <w:color w:val="00000A"/>
                <w:sz w:val="18"/>
                <w:szCs w:val="28"/>
                <w:lang w:val="ru-RU"/>
              </w:rPr>
              <w:t>Поставщик гарантирует качество товара</w:t>
            </w:r>
          </w:p>
        </w:tc>
      </w:tr>
      <w:tr w:rsidR="002B3DBA" w:rsidRPr="007C6CD9" w:rsidTr="007E3BF4">
        <w:trPr>
          <w:trHeight w:val="221"/>
        </w:trPr>
        <w:tc>
          <w:tcPr>
            <w:tcW w:w="10906" w:type="dxa"/>
            <w:gridSpan w:val="10"/>
            <w:vAlign w:val="center"/>
          </w:tcPr>
          <w:p w:rsidR="002B3DBA" w:rsidRPr="008A55D1" w:rsidRDefault="002B3DBA" w:rsidP="002B3DBA">
            <w:pPr>
              <w:pStyle w:val="a3"/>
              <w:numPr>
                <w:ilvl w:val="0"/>
                <w:numId w:val="42"/>
              </w:numPr>
              <w:overflowPunct w:val="0"/>
              <w:spacing w:line="276" w:lineRule="auto"/>
              <w:ind w:left="0" w:firstLine="29"/>
              <w:jc w:val="both"/>
              <w:rPr>
                <w:b/>
                <w:color w:val="00000A"/>
                <w:sz w:val="18"/>
                <w:szCs w:val="28"/>
                <w:lang w:val="ru-RU"/>
              </w:rPr>
            </w:pPr>
            <w:r w:rsidRPr="008A55D1">
              <w:rPr>
                <w:b/>
                <w:color w:val="00000A"/>
                <w:sz w:val="18"/>
                <w:szCs w:val="28"/>
                <w:lang w:val="ru-RU"/>
              </w:rPr>
              <w:t>Продукция должна быть новой, не бывшей в употреблении (эксплуатации, консервации)</w:t>
            </w:r>
          </w:p>
        </w:tc>
      </w:tr>
      <w:tr w:rsidR="002B3DBA" w:rsidRPr="007C6CD9" w:rsidTr="007E3BF4">
        <w:trPr>
          <w:trHeight w:val="221"/>
        </w:trPr>
        <w:tc>
          <w:tcPr>
            <w:tcW w:w="10906" w:type="dxa"/>
            <w:gridSpan w:val="10"/>
            <w:vAlign w:val="center"/>
          </w:tcPr>
          <w:p w:rsidR="002B3DBA" w:rsidRPr="008A55D1" w:rsidRDefault="002B3DBA" w:rsidP="002B3DBA">
            <w:pPr>
              <w:pStyle w:val="a3"/>
              <w:numPr>
                <w:ilvl w:val="0"/>
                <w:numId w:val="42"/>
              </w:numPr>
              <w:overflowPunct w:val="0"/>
              <w:spacing w:line="276" w:lineRule="auto"/>
              <w:ind w:left="0" w:firstLine="29"/>
              <w:jc w:val="both"/>
              <w:rPr>
                <w:b/>
                <w:color w:val="00000A"/>
                <w:sz w:val="18"/>
                <w:szCs w:val="28"/>
                <w:lang w:val="ru-RU"/>
              </w:rPr>
            </w:pPr>
            <w:r w:rsidRPr="008A55D1">
              <w:rPr>
                <w:b/>
                <w:color w:val="00000A"/>
                <w:sz w:val="18"/>
                <w:szCs w:val="28"/>
                <w:lang w:val="ru-RU"/>
              </w:rPr>
              <w:t>Продукция должна соответствовать требованиям Марки, указанным в перечне или аналогу</w:t>
            </w:r>
          </w:p>
        </w:tc>
      </w:tr>
      <w:tr w:rsidR="002B3DBA" w:rsidRPr="007C6CD9" w:rsidTr="007E3BF4">
        <w:trPr>
          <w:trHeight w:val="221"/>
        </w:trPr>
        <w:tc>
          <w:tcPr>
            <w:tcW w:w="10906" w:type="dxa"/>
            <w:gridSpan w:val="10"/>
            <w:vAlign w:val="center"/>
          </w:tcPr>
          <w:p w:rsidR="002B3DBA" w:rsidRPr="0098216F" w:rsidRDefault="002B3DBA" w:rsidP="002B3DBA">
            <w:pPr>
              <w:pStyle w:val="a3"/>
              <w:numPr>
                <w:ilvl w:val="0"/>
                <w:numId w:val="42"/>
              </w:numPr>
              <w:overflowPunct w:val="0"/>
              <w:spacing w:line="276" w:lineRule="auto"/>
              <w:ind w:left="0" w:firstLine="29"/>
              <w:jc w:val="both"/>
              <w:rPr>
                <w:b/>
                <w:color w:val="00000A"/>
                <w:sz w:val="18"/>
                <w:szCs w:val="28"/>
                <w:lang w:val="ru-RU"/>
              </w:rPr>
            </w:pPr>
            <w:r w:rsidRPr="0098216F">
              <w:rPr>
                <w:b/>
                <w:color w:val="00000A"/>
                <w:sz w:val="18"/>
                <w:szCs w:val="28"/>
                <w:lang w:val="ru-RU"/>
              </w:rPr>
              <w:t>Вся документация и информация должна быть предоставлена в соответствии с ГОСТ или ТУ</w:t>
            </w:r>
          </w:p>
        </w:tc>
      </w:tr>
      <w:tr w:rsidR="002B3DBA" w:rsidRPr="007C6CD9" w:rsidTr="007E3BF4">
        <w:trPr>
          <w:trHeight w:val="221"/>
        </w:trPr>
        <w:tc>
          <w:tcPr>
            <w:tcW w:w="10906" w:type="dxa"/>
            <w:gridSpan w:val="10"/>
            <w:vAlign w:val="center"/>
          </w:tcPr>
          <w:p w:rsidR="002B3DBA" w:rsidRPr="0098216F" w:rsidRDefault="002B3DBA" w:rsidP="002B3DBA">
            <w:pPr>
              <w:pStyle w:val="a3"/>
              <w:numPr>
                <w:ilvl w:val="0"/>
                <w:numId w:val="42"/>
              </w:numPr>
              <w:overflowPunct w:val="0"/>
              <w:spacing w:line="276" w:lineRule="auto"/>
              <w:ind w:left="0" w:firstLine="29"/>
              <w:jc w:val="both"/>
              <w:rPr>
                <w:b/>
                <w:color w:val="00000A"/>
                <w:sz w:val="18"/>
                <w:szCs w:val="28"/>
                <w:lang w:val="ru-RU"/>
              </w:rPr>
            </w:pPr>
            <w:r w:rsidRPr="0098216F">
              <w:rPr>
                <w:b/>
                <w:color w:val="00000A"/>
                <w:sz w:val="18"/>
                <w:szCs w:val="28"/>
                <w:lang w:val="ru-RU"/>
              </w:rPr>
              <w:t>Продукция не должна быть обезличенной.</w:t>
            </w:r>
          </w:p>
        </w:tc>
      </w:tr>
    </w:tbl>
    <w:p w:rsidR="000524EE" w:rsidRPr="000524EE" w:rsidRDefault="000524EE" w:rsidP="00F66606">
      <w:pPr>
        <w:overflowPunct w:val="0"/>
        <w:spacing w:line="276" w:lineRule="auto"/>
        <w:jc w:val="center"/>
        <w:rPr>
          <w:b/>
          <w:color w:val="00000A"/>
          <w:sz w:val="28"/>
          <w:szCs w:val="28"/>
        </w:rPr>
        <w:sectPr w:rsidR="000524EE"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3" w:name="_Toc128044850"/>
      <w:r w:rsidRPr="00CD5931">
        <w:rPr>
          <w:rFonts w:ascii="Times New Roman" w:hAnsi="Times New Roman" w:cs="Times New Roman"/>
          <w:b w:val="0"/>
          <w:sz w:val="28"/>
          <w:szCs w:val="28"/>
        </w:rPr>
        <w:lastRenderedPageBreak/>
        <w:t>Приложение № 2.1</w:t>
      </w:r>
      <w:bookmarkEnd w:id="43"/>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583E46" w:rsidRDefault="000E6385" w:rsidP="007572A2">
      <w:pPr>
        <w:spacing w:after="160" w:line="276" w:lineRule="auto"/>
        <w:jc w:val="right"/>
        <w:rPr>
          <w:rFonts w:eastAsia="Calibri"/>
          <w:b/>
          <w:bCs/>
          <w:iCs/>
          <w:lang w:eastAsia="en-US"/>
        </w:rPr>
      </w:pPr>
      <w:r>
        <w:rPr>
          <w:sz w:val="28"/>
          <w:szCs w:val="28"/>
        </w:rPr>
        <w:t xml:space="preserve">№ЮКЖД-ЗКЦ </w:t>
      </w:r>
      <w:r w:rsidR="00C502B1">
        <w:rPr>
          <w:sz w:val="28"/>
          <w:szCs w:val="28"/>
        </w:rPr>
        <w:t>024</w:t>
      </w:r>
      <w:r w:rsidR="00642631">
        <w:rPr>
          <w:sz w:val="28"/>
          <w:szCs w:val="28"/>
        </w:rPr>
        <w:t>/0</w:t>
      </w:r>
      <w:r w:rsidR="00C502B1">
        <w:rPr>
          <w:sz w:val="28"/>
          <w:szCs w:val="28"/>
        </w:rPr>
        <w:t>02</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4" w:name="_Toc128044851"/>
      <w:r w:rsidRPr="00CD5931">
        <w:rPr>
          <w:rFonts w:ascii="Times New Roman" w:hAnsi="Times New Roman" w:cs="Times New Roman"/>
          <w:b w:val="0"/>
          <w:sz w:val="28"/>
          <w:szCs w:val="28"/>
        </w:rPr>
        <w:lastRenderedPageBreak/>
        <w:t>Приложение № 3</w:t>
      </w:r>
      <w:bookmarkEnd w:id="44"/>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583E46" w:rsidRDefault="000E6385" w:rsidP="007572A2">
      <w:pPr>
        <w:spacing w:line="276" w:lineRule="auto"/>
        <w:jc w:val="right"/>
        <w:rPr>
          <w:sz w:val="28"/>
          <w:szCs w:val="28"/>
        </w:rPr>
      </w:pPr>
      <w:r>
        <w:rPr>
          <w:sz w:val="28"/>
          <w:szCs w:val="28"/>
        </w:rPr>
        <w:t xml:space="preserve">№ЮКЖД-ЗКЦ </w:t>
      </w:r>
      <w:r w:rsidR="00C502B1">
        <w:rPr>
          <w:sz w:val="28"/>
          <w:szCs w:val="28"/>
        </w:rPr>
        <w:t>024</w:t>
      </w:r>
      <w:r w:rsidR="00642631">
        <w:rPr>
          <w:sz w:val="28"/>
          <w:szCs w:val="28"/>
        </w:rPr>
        <w:t>/0</w:t>
      </w:r>
      <w:r w:rsidR="00C502B1">
        <w:rPr>
          <w:sz w:val="28"/>
          <w:szCs w:val="28"/>
        </w:rPr>
        <w:t>02</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C502B1" w:rsidRDefault="0064449E" w:rsidP="001510D4">
      <w:pPr>
        <w:rPr>
          <w:b/>
          <w:i/>
        </w:rPr>
      </w:pPr>
      <w:bookmarkStart w:id="45" w:name="_Toc48593638"/>
      <w:bookmarkStart w:id="46" w:name="_Toc48741182"/>
      <w:bookmarkStart w:id="47" w:name="_Toc51079436"/>
      <w:bookmarkStart w:id="48" w:name="_Toc128044852"/>
      <w:r w:rsidRPr="00D563A4">
        <w:rPr>
          <w:b/>
          <w:i/>
          <w:iCs/>
        </w:rPr>
        <w:t xml:space="preserve">ЗАЯВКА </w:t>
      </w:r>
      <w:r w:rsidRPr="00D563A4">
        <w:rPr>
          <w:b/>
          <w:i/>
        </w:rPr>
        <w:t xml:space="preserve">______________ </w:t>
      </w:r>
      <w:r w:rsidRPr="00D563A4">
        <w:rPr>
          <w:b/>
        </w:rPr>
        <w:t>(</w:t>
      </w:r>
      <w:r w:rsidRPr="00D37E65">
        <w:rPr>
          <w:b/>
        </w:rPr>
        <w:t>наименование участника)</w:t>
      </w:r>
      <w:r w:rsidRPr="00D37E65">
        <w:rPr>
          <w:b/>
          <w:i/>
        </w:rPr>
        <w:t xml:space="preserve"> НА УЧАСТИЕ</w:t>
      </w:r>
      <w:r w:rsidRPr="00D37E65">
        <w:rPr>
          <w:b/>
          <w:i/>
        </w:rPr>
        <w:br/>
        <w:t xml:space="preserve">В ЗАПРОСЕ КОТИРОВОК </w:t>
      </w:r>
      <w:bookmarkEnd w:id="45"/>
      <w:bookmarkEnd w:id="46"/>
      <w:bookmarkEnd w:id="47"/>
      <w:r w:rsidRPr="00D37E65">
        <w:rPr>
          <w:b/>
          <w:i/>
        </w:rPr>
        <w:t>№ЮК</w:t>
      </w:r>
      <w:r w:rsidR="000D2A61">
        <w:rPr>
          <w:b/>
          <w:i/>
        </w:rPr>
        <w:t xml:space="preserve">ЖД-ЗКЦ </w:t>
      </w:r>
      <w:bookmarkEnd w:id="48"/>
      <w:r w:rsidR="00C502B1">
        <w:rPr>
          <w:b/>
          <w:i/>
        </w:rPr>
        <w:t>024</w:t>
      </w:r>
      <w:r w:rsidR="00642631">
        <w:rPr>
          <w:b/>
          <w:i/>
        </w:rPr>
        <w:t>/0</w:t>
      </w:r>
      <w:r w:rsidR="00C502B1" w:rsidRPr="00C502B1">
        <w:rPr>
          <w:b/>
          <w:i/>
        </w:rPr>
        <w:t>02</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642631">
        <w:rPr>
          <w:b/>
          <w:bCs/>
          <w:szCs w:val="28"/>
        </w:rPr>
        <w:t>02</w:t>
      </w:r>
      <w:r w:rsidR="00C502B1" w:rsidRPr="00C502B1">
        <w:rPr>
          <w:b/>
          <w:bCs/>
          <w:szCs w:val="28"/>
        </w:rPr>
        <w:t>4</w:t>
      </w:r>
      <w:r w:rsidR="00642631">
        <w:rPr>
          <w:b/>
          <w:bCs/>
          <w:szCs w:val="28"/>
        </w:rPr>
        <w:t>/0</w:t>
      </w:r>
      <w:r w:rsidR="00C502B1">
        <w:rPr>
          <w:b/>
          <w:bCs/>
          <w:szCs w:val="28"/>
        </w:rPr>
        <w:t>02</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9" w:name="_Toc48593639"/>
      <w:r w:rsidRPr="00D563A4">
        <w:rPr>
          <w:sz w:val="28"/>
          <w:szCs w:val="28"/>
        </w:rPr>
        <w:t>Представитель, имеющий полномочия подписать заявку на участие от имени</w:t>
      </w:r>
      <w:bookmarkEnd w:id="49"/>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1510D4" w:rsidRPr="008907E5" w:rsidRDefault="008223C7" w:rsidP="00752379">
      <w:pPr>
        <w:pStyle w:val="3"/>
        <w:spacing w:before="0" w:after="0" w:line="276" w:lineRule="auto"/>
        <w:jc w:val="right"/>
        <w:rPr>
          <w:rFonts w:ascii="Times New Roman" w:hAnsi="Times New Roman" w:cs="Times New Roman"/>
          <w:b w:val="0"/>
          <w:sz w:val="28"/>
          <w:szCs w:val="28"/>
        </w:rPr>
      </w:pPr>
      <w:r>
        <w:rPr>
          <w:sz w:val="28"/>
          <w:szCs w:val="28"/>
        </w:rPr>
        <w:lastRenderedPageBreak/>
        <w:t xml:space="preserve"> </w:t>
      </w:r>
      <w:r w:rsidR="001510D4" w:rsidRPr="008907E5">
        <w:rPr>
          <w:rFonts w:ascii="Times New Roman" w:hAnsi="Times New Roman" w:cs="Times New Roman"/>
          <w:b w:val="0"/>
          <w:sz w:val="28"/>
          <w:szCs w:val="28"/>
        </w:rPr>
        <w:t>Приложение № 4</w:t>
      </w:r>
    </w:p>
    <w:p w:rsidR="001510D4" w:rsidRPr="001510D4" w:rsidRDefault="001510D4" w:rsidP="00D57101">
      <w:pPr>
        <w:spacing w:line="276" w:lineRule="auto"/>
        <w:jc w:val="right"/>
        <w:rPr>
          <w:sz w:val="28"/>
          <w:szCs w:val="28"/>
        </w:rPr>
      </w:pPr>
      <w:r w:rsidRPr="001510D4">
        <w:rPr>
          <w:sz w:val="28"/>
          <w:szCs w:val="28"/>
        </w:rPr>
        <w:t xml:space="preserve">     к извещению о проведении запроса котировок </w:t>
      </w:r>
    </w:p>
    <w:p w:rsidR="001510D4" w:rsidRPr="00583E46" w:rsidRDefault="00C502B1" w:rsidP="00D57101">
      <w:pPr>
        <w:spacing w:line="276" w:lineRule="auto"/>
        <w:jc w:val="right"/>
        <w:rPr>
          <w:sz w:val="28"/>
          <w:szCs w:val="28"/>
        </w:rPr>
      </w:pPr>
      <w:r>
        <w:rPr>
          <w:sz w:val="28"/>
          <w:szCs w:val="28"/>
        </w:rPr>
        <w:t>№ЮКЖД-ЗКЦ 024</w:t>
      </w:r>
      <w:r w:rsidR="00642631">
        <w:rPr>
          <w:sz w:val="28"/>
          <w:szCs w:val="28"/>
        </w:rPr>
        <w:t>/0</w:t>
      </w:r>
      <w:r>
        <w:rPr>
          <w:sz w:val="28"/>
          <w:szCs w:val="28"/>
        </w:rPr>
        <w:t>02</w:t>
      </w: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583E46"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C502B1">
        <w:rPr>
          <w:b/>
          <w:bCs/>
        </w:rPr>
        <w:t>024</w:t>
      </w:r>
      <w:r w:rsidR="00642631">
        <w:rPr>
          <w:b/>
          <w:bCs/>
        </w:rPr>
        <w:t>/0</w:t>
      </w:r>
      <w:r w:rsidR="00C502B1">
        <w:rPr>
          <w:b/>
          <w:bCs/>
        </w:rPr>
        <w:t>02</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pPr w:leftFromText="180" w:rightFromText="180" w:vertAnchor="text" w:tblpX="108" w:tblpY="1"/>
        <w:tblOverlap w:val="never"/>
        <w:tblW w:w="15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2073"/>
        <w:gridCol w:w="2414"/>
        <w:gridCol w:w="708"/>
        <w:gridCol w:w="960"/>
        <w:gridCol w:w="1871"/>
        <w:gridCol w:w="1842"/>
        <w:gridCol w:w="2552"/>
        <w:gridCol w:w="2837"/>
      </w:tblGrid>
      <w:tr w:rsidR="001C3624" w:rsidRPr="001C3624" w:rsidTr="00896640">
        <w:tc>
          <w:tcPr>
            <w:tcW w:w="616" w:type="dxa"/>
            <w:vMerge w:val="restart"/>
            <w:vAlign w:val="center"/>
          </w:tcPr>
          <w:p w:rsidR="001C3624" w:rsidRPr="001C3624" w:rsidRDefault="001C3624" w:rsidP="00896640">
            <w:pPr>
              <w:spacing w:line="276" w:lineRule="auto"/>
              <w:jc w:val="center"/>
              <w:rPr>
                <w:b/>
              </w:rPr>
            </w:pPr>
            <w:r w:rsidRPr="001C3624">
              <w:rPr>
                <w:b/>
              </w:rPr>
              <w:t>№ п/п</w:t>
            </w:r>
          </w:p>
        </w:tc>
        <w:tc>
          <w:tcPr>
            <w:tcW w:w="15257" w:type="dxa"/>
            <w:gridSpan w:val="8"/>
          </w:tcPr>
          <w:p w:rsidR="001C3624" w:rsidRPr="001C3624" w:rsidRDefault="001C3624" w:rsidP="00896640">
            <w:pPr>
              <w:spacing w:line="276" w:lineRule="auto"/>
              <w:ind w:right="-33"/>
              <w:jc w:val="both"/>
              <w:rPr>
                <w:b/>
              </w:rPr>
            </w:pPr>
            <w:r w:rsidRPr="001C3624">
              <w:rPr>
                <w:b/>
              </w:rPr>
              <w:t>Наименование</w:t>
            </w:r>
            <w:r w:rsidRPr="001C3624">
              <w:rPr>
                <w:b/>
                <w:vertAlign w:val="superscript"/>
              </w:rPr>
              <w:footnoteReference w:id="2"/>
            </w:r>
            <w:r w:rsidRPr="001C3624">
              <w:rPr>
                <w:b/>
              </w:rPr>
              <w:t xml:space="preserve"> </w:t>
            </w:r>
            <w:r w:rsidRPr="001C3624">
              <w:t xml:space="preserve"> </w:t>
            </w:r>
            <w:r w:rsidRPr="001C3624">
              <w:rPr>
                <w:b/>
              </w:rPr>
              <w:t>закупаемых товаров, их количество (объем), цены за единицу товара и начальная (максимальная) цена договора.</w:t>
            </w:r>
          </w:p>
        </w:tc>
      </w:tr>
      <w:tr w:rsidR="001C3624" w:rsidRPr="001C3624" w:rsidTr="00896640">
        <w:tc>
          <w:tcPr>
            <w:tcW w:w="616" w:type="dxa"/>
            <w:vMerge/>
            <w:vAlign w:val="center"/>
          </w:tcPr>
          <w:p w:rsidR="001C3624" w:rsidRPr="001C3624" w:rsidRDefault="001C3624" w:rsidP="00896640">
            <w:pPr>
              <w:spacing w:line="276" w:lineRule="auto"/>
              <w:jc w:val="center"/>
              <w:rPr>
                <w:b/>
              </w:rPr>
            </w:pPr>
          </w:p>
        </w:tc>
        <w:tc>
          <w:tcPr>
            <w:tcW w:w="15257" w:type="dxa"/>
            <w:gridSpan w:val="8"/>
          </w:tcPr>
          <w:p w:rsidR="001C3624" w:rsidRPr="001C3624" w:rsidRDefault="001C3624" w:rsidP="00896640">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F8463D" w:rsidRPr="001C3624" w:rsidTr="00156FD9">
        <w:trPr>
          <w:trHeight w:val="1179"/>
        </w:trPr>
        <w:tc>
          <w:tcPr>
            <w:tcW w:w="616" w:type="dxa"/>
            <w:vMerge/>
          </w:tcPr>
          <w:p w:rsidR="00F8463D" w:rsidRPr="001C3624" w:rsidRDefault="00F8463D" w:rsidP="00896640">
            <w:pPr>
              <w:spacing w:line="276" w:lineRule="auto"/>
              <w:jc w:val="both"/>
              <w:rPr>
                <w:b/>
              </w:rPr>
            </w:pPr>
          </w:p>
        </w:tc>
        <w:tc>
          <w:tcPr>
            <w:tcW w:w="2073" w:type="dxa"/>
            <w:vAlign w:val="center"/>
          </w:tcPr>
          <w:p w:rsidR="00F8463D" w:rsidRPr="001C3624" w:rsidRDefault="00F8463D" w:rsidP="00896640">
            <w:pPr>
              <w:spacing w:line="276" w:lineRule="auto"/>
              <w:ind w:left="-113" w:firstLine="113"/>
              <w:jc w:val="center"/>
              <w:rPr>
                <w:b/>
              </w:rPr>
            </w:pPr>
            <w:r w:rsidRPr="001C3624">
              <w:rPr>
                <w:b/>
              </w:rPr>
              <w:t>Наименование товара, работы, услуги</w:t>
            </w:r>
          </w:p>
        </w:tc>
        <w:tc>
          <w:tcPr>
            <w:tcW w:w="2414" w:type="dxa"/>
          </w:tcPr>
          <w:p w:rsidR="00F8463D" w:rsidRPr="001C3624" w:rsidRDefault="00F8463D" w:rsidP="00695AB2">
            <w:pPr>
              <w:spacing w:line="276" w:lineRule="auto"/>
              <w:jc w:val="center"/>
              <w:rPr>
                <w:b/>
              </w:rPr>
            </w:pPr>
            <w:r>
              <w:rPr>
                <w:b/>
              </w:rPr>
              <w:t>Характеристика</w:t>
            </w:r>
          </w:p>
        </w:tc>
        <w:tc>
          <w:tcPr>
            <w:tcW w:w="708" w:type="dxa"/>
            <w:vAlign w:val="center"/>
          </w:tcPr>
          <w:p w:rsidR="00F8463D" w:rsidRPr="001C3624" w:rsidRDefault="00F8463D" w:rsidP="00695AB2">
            <w:pPr>
              <w:spacing w:line="276" w:lineRule="auto"/>
              <w:jc w:val="center"/>
              <w:rPr>
                <w:b/>
              </w:rPr>
            </w:pPr>
            <w:r w:rsidRPr="001C3624">
              <w:rPr>
                <w:b/>
              </w:rPr>
              <w:t>Ед. изм.</w:t>
            </w:r>
          </w:p>
        </w:tc>
        <w:tc>
          <w:tcPr>
            <w:tcW w:w="960" w:type="dxa"/>
            <w:vAlign w:val="center"/>
          </w:tcPr>
          <w:p w:rsidR="00F8463D" w:rsidRPr="001C3624" w:rsidRDefault="00F8463D" w:rsidP="00695AB2">
            <w:pPr>
              <w:spacing w:line="276" w:lineRule="auto"/>
              <w:ind w:left="-113" w:firstLine="113"/>
              <w:jc w:val="center"/>
              <w:rPr>
                <w:b/>
              </w:rPr>
            </w:pPr>
            <w:r w:rsidRPr="001C3624">
              <w:rPr>
                <w:b/>
              </w:rPr>
              <w:t>Кол-во (объем)</w:t>
            </w:r>
          </w:p>
        </w:tc>
        <w:tc>
          <w:tcPr>
            <w:tcW w:w="1871" w:type="dxa"/>
          </w:tcPr>
          <w:p w:rsidR="00F8463D" w:rsidRPr="001C3624" w:rsidRDefault="00F8463D" w:rsidP="00896640">
            <w:pPr>
              <w:spacing w:line="276" w:lineRule="auto"/>
              <w:jc w:val="center"/>
              <w:rPr>
                <w:b/>
              </w:rPr>
            </w:pPr>
            <w:r w:rsidRPr="001C3624">
              <w:rPr>
                <w:b/>
              </w:rPr>
              <w:t>Цена за ед.  без НДС</w:t>
            </w:r>
            <w:r w:rsidRPr="00695AB2">
              <w:rPr>
                <w:b/>
              </w:rPr>
              <w:footnoteReference w:id="3"/>
            </w:r>
          </w:p>
        </w:tc>
        <w:tc>
          <w:tcPr>
            <w:tcW w:w="1842" w:type="dxa"/>
          </w:tcPr>
          <w:p w:rsidR="00F8463D" w:rsidRPr="001C3624" w:rsidRDefault="00F8463D" w:rsidP="00896640">
            <w:pPr>
              <w:spacing w:line="276" w:lineRule="auto"/>
              <w:jc w:val="center"/>
              <w:rPr>
                <w:b/>
              </w:rPr>
            </w:pPr>
            <w:r w:rsidRPr="001C3624">
              <w:rPr>
                <w:b/>
              </w:rPr>
              <w:t>Цена за ед.  с НДС</w:t>
            </w:r>
          </w:p>
        </w:tc>
        <w:tc>
          <w:tcPr>
            <w:tcW w:w="2552" w:type="dxa"/>
          </w:tcPr>
          <w:p w:rsidR="00F8463D" w:rsidRPr="001C3624" w:rsidRDefault="00F8463D" w:rsidP="00896640">
            <w:pPr>
              <w:spacing w:line="276" w:lineRule="auto"/>
              <w:jc w:val="center"/>
              <w:rPr>
                <w:b/>
              </w:rPr>
            </w:pPr>
            <w:r w:rsidRPr="001C3624">
              <w:rPr>
                <w:b/>
              </w:rPr>
              <w:t xml:space="preserve">Сумма без НДС </w:t>
            </w:r>
          </w:p>
        </w:tc>
        <w:tc>
          <w:tcPr>
            <w:tcW w:w="2837" w:type="dxa"/>
          </w:tcPr>
          <w:p w:rsidR="00F8463D" w:rsidRPr="001C3624" w:rsidRDefault="00F8463D" w:rsidP="00896640">
            <w:pPr>
              <w:spacing w:line="276" w:lineRule="auto"/>
              <w:jc w:val="center"/>
              <w:rPr>
                <w:b/>
              </w:rPr>
            </w:pPr>
            <w:r w:rsidRPr="001C3624">
              <w:rPr>
                <w:b/>
              </w:rPr>
              <w:t>Сумма с НДС</w:t>
            </w:r>
          </w:p>
        </w:tc>
      </w:tr>
      <w:tr w:rsidR="00DB69B2" w:rsidRPr="001C3624" w:rsidTr="00896640">
        <w:trPr>
          <w:trHeight w:val="70"/>
        </w:trPr>
        <w:tc>
          <w:tcPr>
            <w:tcW w:w="15873" w:type="dxa"/>
            <w:gridSpan w:val="9"/>
            <w:vAlign w:val="center"/>
          </w:tcPr>
          <w:p w:rsidR="00DB69B2" w:rsidRPr="00DB69B2" w:rsidRDefault="00DB69B2" w:rsidP="00896640">
            <w:pPr>
              <w:spacing w:line="276" w:lineRule="auto"/>
              <w:jc w:val="center"/>
              <w:rPr>
                <w:b/>
                <w:i/>
              </w:rPr>
            </w:pPr>
            <w:r w:rsidRPr="00DB69B2">
              <w:rPr>
                <w:b/>
                <w:i/>
              </w:rPr>
              <w:t>Лот №1</w:t>
            </w:r>
          </w:p>
        </w:tc>
      </w:tr>
      <w:tr w:rsidR="00F8463D" w:rsidRPr="001C3624" w:rsidTr="004A0E6D">
        <w:trPr>
          <w:trHeight w:val="70"/>
        </w:trPr>
        <w:tc>
          <w:tcPr>
            <w:tcW w:w="616" w:type="dxa"/>
            <w:vAlign w:val="center"/>
          </w:tcPr>
          <w:p w:rsidR="00F8463D" w:rsidRPr="001C3624" w:rsidRDefault="00F8463D" w:rsidP="00F8463D">
            <w:pPr>
              <w:jc w:val="center"/>
              <w:rPr>
                <w:color w:val="000000"/>
              </w:rPr>
            </w:pPr>
            <w:r w:rsidRPr="001C3624">
              <w:rPr>
                <w:color w:val="000000"/>
              </w:rPr>
              <w:t>1</w:t>
            </w:r>
          </w:p>
        </w:tc>
        <w:tc>
          <w:tcPr>
            <w:tcW w:w="2073" w:type="dxa"/>
            <w:vAlign w:val="center"/>
          </w:tcPr>
          <w:p w:rsidR="00F8463D" w:rsidRPr="007C6CD9" w:rsidRDefault="00F8463D" w:rsidP="00F8463D">
            <w:pPr>
              <w:overflowPunct w:val="0"/>
              <w:spacing w:line="276" w:lineRule="auto"/>
              <w:jc w:val="both"/>
              <w:rPr>
                <w:color w:val="00000A"/>
                <w:sz w:val="18"/>
                <w:szCs w:val="28"/>
              </w:rPr>
            </w:pPr>
            <w:r w:rsidRPr="007C6CD9">
              <w:rPr>
                <w:color w:val="00000A"/>
                <w:sz w:val="18"/>
                <w:szCs w:val="28"/>
              </w:rPr>
              <w:t xml:space="preserve">КРЕСЛО </w:t>
            </w:r>
            <w:r>
              <w:rPr>
                <w:color w:val="00000A"/>
                <w:sz w:val="18"/>
                <w:szCs w:val="28"/>
              </w:rPr>
              <w:t xml:space="preserve">ОФИСНОЕ СЕТЧАТОЕ ИЗ ПЛАСТМАССОВОГО </w:t>
            </w:r>
            <w:r>
              <w:rPr>
                <w:color w:val="00000A"/>
                <w:sz w:val="18"/>
                <w:szCs w:val="28"/>
              </w:rPr>
              <w:lastRenderedPageBreak/>
              <w:t>КАРКАСА НА РОЛИКАХ</w:t>
            </w:r>
          </w:p>
        </w:tc>
        <w:tc>
          <w:tcPr>
            <w:tcW w:w="2414" w:type="dxa"/>
          </w:tcPr>
          <w:p w:rsidR="00F8463D" w:rsidRPr="00D737C4" w:rsidRDefault="00F8463D" w:rsidP="00F8463D">
            <w:pPr>
              <w:jc w:val="both"/>
              <w:rPr>
                <w:color w:val="00000A"/>
                <w:sz w:val="18"/>
                <w:szCs w:val="28"/>
              </w:rPr>
            </w:pPr>
            <w:r w:rsidRPr="00D737C4">
              <w:rPr>
                <w:color w:val="00000A"/>
                <w:sz w:val="18"/>
                <w:szCs w:val="28"/>
              </w:rPr>
              <w:lastRenderedPageBreak/>
              <w:t>Кресло с роликовым механизмом</w:t>
            </w:r>
          </w:p>
          <w:p w:rsidR="00F8463D" w:rsidRDefault="00F8463D" w:rsidP="00F8463D">
            <w:pPr>
              <w:jc w:val="both"/>
              <w:rPr>
                <w:color w:val="00000A"/>
                <w:sz w:val="18"/>
                <w:szCs w:val="28"/>
              </w:rPr>
            </w:pPr>
            <w:r w:rsidRPr="00D737C4">
              <w:rPr>
                <w:color w:val="00000A"/>
                <w:sz w:val="18"/>
                <w:szCs w:val="28"/>
              </w:rPr>
              <w:t>Материал обивки: сетка</w:t>
            </w:r>
            <w:r>
              <w:rPr>
                <w:color w:val="00000A"/>
                <w:sz w:val="18"/>
                <w:szCs w:val="28"/>
              </w:rPr>
              <w:t>;</w:t>
            </w:r>
            <w:r w:rsidRPr="00D737C4">
              <w:rPr>
                <w:color w:val="00000A"/>
                <w:sz w:val="18"/>
                <w:szCs w:val="28"/>
              </w:rPr>
              <w:t xml:space="preserve"> </w:t>
            </w:r>
          </w:p>
          <w:p w:rsidR="00F8463D" w:rsidRDefault="00F8463D" w:rsidP="00F8463D">
            <w:pPr>
              <w:jc w:val="both"/>
              <w:rPr>
                <w:color w:val="00000A"/>
                <w:sz w:val="18"/>
                <w:szCs w:val="28"/>
              </w:rPr>
            </w:pPr>
            <w:r>
              <w:rPr>
                <w:color w:val="00000A"/>
                <w:sz w:val="18"/>
                <w:szCs w:val="28"/>
              </w:rPr>
              <w:t>Каркас пластмассовый;</w:t>
            </w:r>
          </w:p>
          <w:p w:rsidR="00F8463D" w:rsidRPr="00D737C4" w:rsidRDefault="00F8463D" w:rsidP="00F8463D">
            <w:pPr>
              <w:jc w:val="both"/>
              <w:rPr>
                <w:color w:val="00000A"/>
                <w:sz w:val="18"/>
                <w:szCs w:val="28"/>
              </w:rPr>
            </w:pPr>
            <w:r>
              <w:rPr>
                <w:color w:val="00000A"/>
                <w:sz w:val="18"/>
                <w:szCs w:val="28"/>
              </w:rPr>
              <w:lastRenderedPageBreak/>
              <w:t>Локтики пластмасса;</w:t>
            </w:r>
          </w:p>
          <w:p w:rsidR="00F8463D" w:rsidRDefault="00F8463D" w:rsidP="00F8463D">
            <w:pPr>
              <w:jc w:val="both"/>
              <w:rPr>
                <w:color w:val="00000A"/>
                <w:sz w:val="18"/>
                <w:szCs w:val="28"/>
              </w:rPr>
            </w:pPr>
            <w:r w:rsidRPr="00D737C4">
              <w:rPr>
                <w:color w:val="00000A"/>
                <w:sz w:val="18"/>
                <w:szCs w:val="28"/>
              </w:rPr>
              <w:t>Механизм Росток (спинка фиксируется)</w:t>
            </w:r>
            <w:r>
              <w:rPr>
                <w:color w:val="00000A"/>
                <w:sz w:val="18"/>
                <w:szCs w:val="28"/>
              </w:rPr>
              <w:t>;</w:t>
            </w:r>
          </w:p>
          <w:p w:rsidR="00F8463D" w:rsidRPr="00D737C4" w:rsidRDefault="00F8463D" w:rsidP="00F8463D">
            <w:pPr>
              <w:jc w:val="both"/>
              <w:rPr>
                <w:color w:val="00000A"/>
                <w:sz w:val="18"/>
                <w:szCs w:val="28"/>
              </w:rPr>
            </w:pPr>
            <w:r>
              <w:rPr>
                <w:color w:val="00000A"/>
                <w:sz w:val="18"/>
                <w:szCs w:val="28"/>
              </w:rPr>
              <w:t xml:space="preserve"> Регулятор высот</w:t>
            </w:r>
            <w:r w:rsidRPr="00D737C4">
              <w:rPr>
                <w:color w:val="00000A"/>
                <w:sz w:val="18"/>
                <w:szCs w:val="28"/>
              </w:rPr>
              <w:t>ы: газлифт</w:t>
            </w:r>
            <w:r>
              <w:rPr>
                <w:color w:val="00000A"/>
                <w:sz w:val="18"/>
                <w:szCs w:val="28"/>
              </w:rPr>
              <w:t>.</w:t>
            </w:r>
          </w:p>
        </w:tc>
        <w:tc>
          <w:tcPr>
            <w:tcW w:w="708" w:type="dxa"/>
            <w:vAlign w:val="center"/>
          </w:tcPr>
          <w:p w:rsidR="00F8463D" w:rsidRPr="001C3624" w:rsidRDefault="00F8463D" w:rsidP="00F8463D">
            <w:pPr>
              <w:spacing w:line="276" w:lineRule="auto"/>
              <w:jc w:val="center"/>
              <w:rPr>
                <w:b/>
              </w:rPr>
            </w:pPr>
          </w:p>
        </w:tc>
        <w:tc>
          <w:tcPr>
            <w:tcW w:w="960" w:type="dxa"/>
            <w:vAlign w:val="center"/>
          </w:tcPr>
          <w:p w:rsidR="00F8463D" w:rsidRPr="001C3624" w:rsidRDefault="00F8463D" w:rsidP="00F8463D">
            <w:pPr>
              <w:spacing w:line="276" w:lineRule="auto"/>
              <w:jc w:val="center"/>
              <w:rPr>
                <w:b/>
              </w:rPr>
            </w:pPr>
          </w:p>
        </w:tc>
        <w:tc>
          <w:tcPr>
            <w:tcW w:w="1871" w:type="dxa"/>
          </w:tcPr>
          <w:p w:rsidR="00F8463D" w:rsidRPr="001C3624" w:rsidRDefault="00F8463D" w:rsidP="00F8463D">
            <w:pPr>
              <w:spacing w:line="276" w:lineRule="auto"/>
              <w:jc w:val="both"/>
              <w:rPr>
                <w:i/>
              </w:rPr>
            </w:pPr>
            <w:r w:rsidRPr="001C3624">
              <w:rPr>
                <w:i/>
              </w:rPr>
              <w:t xml:space="preserve">Указать цену </w:t>
            </w:r>
            <w:r>
              <w:rPr>
                <w:i/>
              </w:rPr>
              <w:t>без НДС</w:t>
            </w:r>
          </w:p>
        </w:tc>
        <w:tc>
          <w:tcPr>
            <w:tcW w:w="1842" w:type="dxa"/>
          </w:tcPr>
          <w:p w:rsidR="00F8463D" w:rsidRPr="001C3624" w:rsidRDefault="00F8463D" w:rsidP="00F8463D">
            <w:pPr>
              <w:spacing w:line="276" w:lineRule="auto"/>
              <w:jc w:val="both"/>
              <w:rPr>
                <w:i/>
              </w:rPr>
            </w:pPr>
            <w:r w:rsidRPr="001C3624">
              <w:rPr>
                <w:i/>
              </w:rPr>
              <w:t xml:space="preserve">Указать цену </w:t>
            </w:r>
            <w:r>
              <w:rPr>
                <w:i/>
              </w:rPr>
              <w:t>с НДС</w:t>
            </w:r>
          </w:p>
        </w:tc>
        <w:tc>
          <w:tcPr>
            <w:tcW w:w="2552" w:type="dxa"/>
          </w:tcPr>
          <w:p w:rsidR="00F8463D" w:rsidRPr="001C3624" w:rsidRDefault="00F8463D" w:rsidP="00F8463D">
            <w:pPr>
              <w:spacing w:line="276" w:lineRule="auto"/>
              <w:jc w:val="both"/>
              <w:rPr>
                <w:i/>
              </w:rPr>
            </w:pPr>
            <w:r w:rsidRPr="001C3624">
              <w:rPr>
                <w:i/>
              </w:rPr>
              <w:t>Указать сумму без НДС</w:t>
            </w:r>
          </w:p>
        </w:tc>
        <w:tc>
          <w:tcPr>
            <w:tcW w:w="2837" w:type="dxa"/>
          </w:tcPr>
          <w:p w:rsidR="00F8463D" w:rsidRPr="001C3624" w:rsidRDefault="00F8463D" w:rsidP="00F8463D">
            <w:pPr>
              <w:spacing w:line="276" w:lineRule="auto"/>
              <w:jc w:val="both"/>
              <w:rPr>
                <w:i/>
              </w:rPr>
            </w:pPr>
            <w:r w:rsidRPr="001C3624">
              <w:rPr>
                <w:i/>
              </w:rPr>
              <w:t>Указать сумму с НДС</w:t>
            </w:r>
          </w:p>
        </w:tc>
      </w:tr>
      <w:tr w:rsidR="00F8463D" w:rsidRPr="001C3624" w:rsidTr="006F117B">
        <w:trPr>
          <w:trHeight w:val="70"/>
        </w:trPr>
        <w:tc>
          <w:tcPr>
            <w:tcW w:w="616" w:type="dxa"/>
            <w:vAlign w:val="center"/>
          </w:tcPr>
          <w:p w:rsidR="00F8463D" w:rsidRPr="001C3624" w:rsidRDefault="00F8463D" w:rsidP="00F8463D">
            <w:pPr>
              <w:jc w:val="center"/>
              <w:rPr>
                <w:color w:val="000000"/>
              </w:rPr>
            </w:pPr>
            <w:r w:rsidRPr="001C3624">
              <w:rPr>
                <w:color w:val="000000"/>
              </w:rPr>
              <w:t>2</w:t>
            </w:r>
          </w:p>
        </w:tc>
        <w:tc>
          <w:tcPr>
            <w:tcW w:w="2073" w:type="dxa"/>
            <w:vAlign w:val="center"/>
          </w:tcPr>
          <w:p w:rsidR="00F8463D" w:rsidRPr="007C6CD9" w:rsidRDefault="00F8463D" w:rsidP="00F8463D">
            <w:pPr>
              <w:overflowPunct w:val="0"/>
              <w:spacing w:line="276" w:lineRule="auto"/>
              <w:jc w:val="both"/>
              <w:rPr>
                <w:color w:val="00000A"/>
                <w:sz w:val="18"/>
                <w:szCs w:val="28"/>
              </w:rPr>
            </w:pPr>
            <w:r>
              <w:rPr>
                <w:color w:val="00000A"/>
                <w:sz w:val="18"/>
                <w:szCs w:val="28"/>
              </w:rPr>
              <w:t>КРЕСЛО ОФИСНОЕ ИЗ ТКАНЕВОЙ ОБИВКИ</w:t>
            </w:r>
          </w:p>
        </w:tc>
        <w:tc>
          <w:tcPr>
            <w:tcW w:w="2414" w:type="dxa"/>
          </w:tcPr>
          <w:p w:rsidR="00F8463D" w:rsidRDefault="00F8463D" w:rsidP="00F8463D">
            <w:pPr>
              <w:jc w:val="both"/>
              <w:rPr>
                <w:color w:val="00000A"/>
                <w:sz w:val="18"/>
                <w:szCs w:val="28"/>
              </w:rPr>
            </w:pPr>
            <w:r w:rsidRPr="00D737C4">
              <w:rPr>
                <w:color w:val="00000A"/>
                <w:sz w:val="18"/>
                <w:szCs w:val="28"/>
              </w:rPr>
              <w:t>Кресло с роликовым механизмом                          Материал обивки: сетка</w:t>
            </w:r>
          </w:p>
          <w:p w:rsidR="00F8463D" w:rsidRDefault="00F8463D" w:rsidP="00F8463D">
            <w:pPr>
              <w:jc w:val="both"/>
              <w:rPr>
                <w:color w:val="00000A"/>
                <w:sz w:val="18"/>
                <w:szCs w:val="28"/>
              </w:rPr>
            </w:pPr>
            <w:r w:rsidRPr="00D737C4">
              <w:rPr>
                <w:color w:val="00000A"/>
                <w:sz w:val="18"/>
                <w:szCs w:val="28"/>
              </w:rPr>
              <w:t xml:space="preserve"> К</w:t>
            </w:r>
            <w:r>
              <w:rPr>
                <w:color w:val="00000A"/>
                <w:sz w:val="18"/>
                <w:szCs w:val="28"/>
              </w:rPr>
              <w:t xml:space="preserve">аркас: </w:t>
            </w:r>
            <w:r w:rsidRPr="00D737C4">
              <w:rPr>
                <w:color w:val="00000A"/>
                <w:sz w:val="18"/>
                <w:szCs w:val="28"/>
              </w:rPr>
              <w:t xml:space="preserve">металл                 </w:t>
            </w:r>
          </w:p>
          <w:p w:rsidR="00F8463D" w:rsidRDefault="00F8463D" w:rsidP="00F8463D">
            <w:pPr>
              <w:jc w:val="both"/>
              <w:rPr>
                <w:color w:val="00000A"/>
                <w:sz w:val="18"/>
                <w:szCs w:val="28"/>
              </w:rPr>
            </w:pPr>
            <w:r w:rsidRPr="00D737C4">
              <w:rPr>
                <w:color w:val="00000A"/>
                <w:sz w:val="18"/>
                <w:szCs w:val="28"/>
              </w:rPr>
              <w:t xml:space="preserve">Локтики: металл                                    Механизм : росток (спинка фиксируетса)            </w:t>
            </w:r>
          </w:p>
          <w:p w:rsidR="00F8463D" w:rsidRPr="00D737C4" w:rsidRDefault="00F8463D" w:rsidP="00F8463D">
            <w:pPr>
              <w:jc w:val="both"/>
              <w:rPr>
                <w:color w:val="00000A"/>
                <w:sz w:val="18"/>
                <w:szCs w:val="28"/>
              </w:rPr>
            </w:pPr>
            <w:r w:rsidRPr="00D737C4">
              <w:rPr>
                <w:color w:val="00000A"/>
                <w:sz w:val="18"/>
                <w:szCs w:val="28"/>
              </w:rPr>
              <w:t xml:space="preserve">       Регулятор высоты: газлифт</w:t>
            </w:r>
          </w:p>
        </w:tc>
        <w:tc>
          <w:tcPr>
            <w:tcW w:w="708" w:type="dxa"/>
            <w:vAlign w:val="center"/>
          </w:tcPr>
          <w:p w:rsidR="00F8463D" w:rsidRPr="001C3624" w:rsidRDefault="00F8463D" w:rsidP="00F8463D">
            <w:pPr>
              <w:spacing w:line="276" w:lineRule="auto"/>
              <w:jc w:val="center"/>
              <w:rPr>
                <w:b/>
              </w:rPr>
            </w:pPr>
          </w:p>
        </w:tc>
        <w:tc>
          <w:tcPr>
            <w:tcW w:w="960" w:type="dxa"/>
            <w:vAlign w:val="center"/>
          </w:tcPr>
          <w:p w:rsidR="00F8463D" w:rsidRPr="001C3624" w:rsidRDefault="00F8463D" w:rsidP="00F8463D">
            <w:pPr>
              <w:spacing w:line="276" w:lineRule="auto"/>
              <w:jc w:val="center"/>
              <w:rPr>
                <w:b/>
              </w:rPr>
            </w:pPr>
          </w:p>
        </w:tc>
        <w:tc>
          <w:tcPr>
            <w:tcW w:w="1871" w:type="dxa"/>
          </w:tcPr>
          <w:p w:rsidR="00F8463D" w:rsidRPr="001C3624" w:rsidRDefault="00F8463D" w:rsidP="00F8463D">
            <w:pPr>
              <w:spacing w:line="276" w:lineRule="auto"/>
              <w:jc w:val="both"/>
              <w:rPr>
                <w:i/>
              </w:rPr>
            </w:pPr>
            <w:r w:rsidRPr="001C3624">
              <w:rPr>
                <w:i/>
              </w:rPr>
              <w:t xml:space="preserve">Указать цену </w:t>
            </w:r>
            <w:r>
              <w:rPr>
                <w:i/>
              </w:rPr>
              <w:t>без НДС</w:t>
            </w:r>
          </w:p>
        </w:tc>
        <w:tc>
          <w:tcPr>
            <w:tcW w:w="1842" w:type="dxa"/>
          </w:tcPr>
          <w:p w:rsidR="00F8463D" w:rsidRPr="001C3624" w:rsidRDefault="00F8463D" w:rsidP="00F8463D">
            <w:pPr>
              <w:spacing w:line="276" w:lineRule="auto"/>
              <w:jc w:val="both"/>
              <w:rPr>
                <w:i/>
              </w:rPr>
            </w:pPr>
            <w:r w:rsidRPr="001C3624">
              <w:rPr>
                <w:i/>
              </w:rPr>
              <w:t xml:space="preserve">Указать цену </w:t>
            </w:r>
            <w:r>
              <w:rPr>
                <w:i/>
              </w:rPr>
              <w:t>с НДС</w:t>
            </w:r>
          </w:p>
        </w:tc>
        <w:tc>
          <w:tcPr>
            <w:tcW w:w="2552" w:type="dxa"/>
          </w:tcPr>
          <w:p w:rsidR="00F8463D" w:rsidRPr="001C3624" w:rsidRDefault="00F8463D" w:rsidP="00F8463D">
            <w:pPr>
              <w:spacing w:line="276" w:lineRule="auto"/>
              <w:jc w:val="both"/>
              <w:rPr>
                <w:i/>
              </w:rPr>
            </w:pPr>
            <w:r w:rsidRPr="001C3624">
              <w:rPr>
                <w:i/>
              </w:rPr>
              <w:t>Указать сумму без НДС</w:t>
            </w:r>
          </w:p>
        </w:tc>
        <w:tc>
          <w:tcPr>
            <w:tcW w:w="2837" w:type="dxa"/>
          </w:tcPr>
          <w:p w:rsidR="00F8463D" w:rsidRPr="001C3624" w:rsidRDefault="00F8463D" w:rsidP="00F8463D">
            <w:pPr>
              <w:spacing w:line="276" w:lineRule="auto"/>
              <w:jc w:val="both"/>
              <w:rPr>
                <w:i/>
              </w:rPr>
            </w:pPr>
            <w:r w:rsidRPr="001C3624">
              <w:rPr>
                <w:i/>
              </w:rPr>
              <w:t>Указать сумму с НДС</w:t>
            </w:r>
          </w:p>
        </w:tc>
      </w:tr>
      <w:tr w:rsidR="00F8463D" w:rsidRPr="001C3624" w:rsidTr="00A5191F">
        <w:trPr>
          <w:trHeight w:val="104"/>
        </w:trPr>
        <w:tc>
          <w:tcPr>
            <w:tcW w:w="616" w:type="dxa"/>
            <w:vAlign w:val="center"/>
          </w:tcPr>
          <w:p w:rsidR="00F8463D" w:rsidRPr="001C3624" w:rsidRDefault="00F8463D" w:rsidP="00F8463D">
            <w:pPr>
              <w:jc w:val="center"/>
              <w:rPr>
                <w:color w:val="000000"/>
              </w:rPr>
            </w:pPr>
            <w:r w:rsidRPr="001C3624">
              <w:rPr>
                <w:color w:val="000000"/>
              </w:rPr>
              <w:t>3</w:t>
            </w:r>
          </w:p>
        </w:tc>
        <w:tc>
          <w:tcPr>
            <w:tcW w:w="2073" w:type="dxa"/>
            <w:vAlign w:val="center"/>
          </w:tcPr>
          <w:p w:rsidR="00F8463D" w:rsidRDefault="00F8463D" w:rsidP="00F8463D">
            <w:pPr>
              <w:overflowPunct w:val="0"/>
              <w:spacing w:line="276" w:lineRule="auto"/>
              <w:jc w:val="both"/>
              <w:rPr>
                <w:color w:val="00000A"/>
                <w:sz w:val="18"/>
                <w:szCs w:val="28"/>
              </w:rPr>
            </w:pPr>
            <w:r>
              <w:rPr>
                <w:color w:val="00000A"/>
                <w:sz w:val="18"/>
                <w:szCs w:val="28"/>
              </w:rPr>
              <w:t xml:space="preserve">КРЕСЛО ОФИСНОЕ ИЗ ТКАНЕВОЙ ОБИВКИ </w:t>
            </w:r>
          </w:p>
        </w:tc>
        <w:tc>
          <w:tcPr>
            <w:tcW w:w="2414" w:type="dxa"/>
          </w:tcPr>
          <w:p w:rsidR="00F8463D" w:rsidRDefault="00F8463D" w:rsidP="00F8463D">
            <w:pPr>
              <w:jc w:val="both"/>
              <w:rPr>
                <w:color w:val="00000A"/>
                <w:sz w:val="18"/>
                <w:szCs w:val="28"/>
              </w:rPr>
            </w:pPr>
            <w:r w:rsidRPr="00D737C4">
              <w:rPr>
                <w:color w:val="00000A"/>
                <w:sz w:val="18"/>
                <w:szCs w:val="28"/>
              </w:rPr>
              <w:t>Кресло металическое никелированное                     Материал обивки сидения: ткань</w:t>
            </w:r>
            <w:r>
              <w:rPr>
                <w:color w:val="00000A"/>
                <w:sz w:val="18"/>
                <w:szCs w:val="28"/>
              </w:rPr>
              <w:t>;</w:t>
            </w:r>
            <w:r w:rsidRPr="00D737C4">
              <w:rPr>
                <w:color w:val="00000A"/>
                <w:sz w:val="18"/>
                <w:szCs w:val="28"/>
              </w:rPr>
              <w:t xml:space="preserve">                                </w:t>
            </w:r>
            <w:r>
              <w:rPr>
                <w:color w:val="00000A"/>
                <w:sz w:val="18"/>
                <w:szCs w:val="28"/>
              </w:rPr>
              <w:t xml:space="preserve">       Материал спинки: сетка;</w:t>
            </w:r>
            <w:r w:rsidRPr="00D737C4">
              <w:rPr>
                <w:color w:val="00000A"/>
                <w:sz w:val="18"/>
                <w:szCs w:val="28"/>
              </w:rPr>
              <w:t xml:space="preserve">                                    Каркас: металл          </w:t>
            </w:r>
          </w:p>
          <w:p w:rsidR="00F8463D" w:rsidRPr="00D737C4" w:rsidRDefault="00F8463D" w:rsidP="00F8463D">
            <w:pPr>
              <w:jc w:val="both"/>
              <w:rPr>
                <w:color w:val="00000A"/>
                <w:sz w:val="18"/>
                <w:szCs w:val="28"/>
              </w:rPr>
            </w:pPr>
            <w:r w:rsidRPr="00D737C4">
              <w:rPr>
                <w:color w:val="00000A"/>
                <w:sz w:val="18"/>
                <w:szCs w:val="28"/>
              </w:rPr>
              <w:t xml:space="preserve">Локтики: металл                                    </w:t>
            </w:r>
          </w:p>
        </w:tc>
        <w:tc>
          <w:tcPr>
            <w:tcW w:w="708" w:type="dxa"/>
            <w:vAlign w:val="center"/>
          </w:tcPr>
          <w:p w:rsidR="00F8463D" w:rsidRPr="001C3624" w:rsidRDefault="00F8463D" w:rsidP="00F8463D">
            <w:pPr>
              <w:spacing w:line="276" w:lineRule="auto"/>
              <w:jc w:val="center"/>
              <w:rPr>
                <w:b/>
              </w:rPr>
            </w:pPr>
          </w:p>
        </w:tc>
        <w:tc>
          <w:tcPr>
            <w:tcW w:w="960" w:type="dxa"/>
            <w:vAlign w:val="center"/>
          </w:tcPr>
          <w:p w:rsidR="00F8463D" w:rsidRPr="001C3624" w:rsidRDefault="00F8463D" w:rsidP="00F8463D">
            <w:pPr>
              <w:spacing w:line="276" w:lineRule="auto"/>
              <w:jc w:val="center"/>
              <w:rPr>
                <w:b/>
              </w:rPr>
            </w:pPr>
          </w:p>
        </w:tc>
        <w:tc>
          <w:tcPr>
            <w:tcW w:w="1871" w:type="dxa"/>
          </w:tcPr>
          <w:p w:rsidR="00F8463D" w:rsidRPr="001C3624" w:rsidRDefault="00F8463D" w:rsidP="00F8463D">
            <w:pPr>
              <w:spacing w:line="276" w:lineRule="auto"/>
              <w:jc w:val="both"/>
              <w:rPr>
                <w:i/>
              </w:rPr>
            </w:pPr>
            <w:r w:rsidRPr="001C3624">
              <w:rPr>
                <w:i/>
              </w:rPr>
              <w:t xml:space="preserve">Указать цену </w:t>
            </w:r>
            <w:r>
              <w:rPr>
                <w:i/>
              </w:rPr>
              <w:t>без НДС</w:t>
            </w:r>
          </w:p>
        </w:tc>
        <w:tc>
          <w:tcPr>
            <w:tcW w:w="1842" w:type="dxa"/>
          </w:tcPr>
          <w:p w:rsidR="00F8463D" w:rsidRPr="001C3624" w:rsidRDefault="00F8463D" w:rsidP="00F8463D">
            <w:pPr>
              <w:spacing w:line="276" w:lineRule="auto"/>
              <w:jc w:val="both"/>
              <w:rPr>
                <w:i/>
              </w:rPr>
            </w:pPr>
            <w:r w:rsidRPr="001C3624">
              <w:rPr>
                <w:i/>
              </w:rPr>
              <w:t xml:space="preserve">Указать цену </w:t>
            </w:r>
            <w:r>
              <w:rPr>
                <w:i/>
              </w:rPr>
              <w:t>с НДС</w:t>
            </w:r>
          </w:p>
        </w:tc>
        <w:tc>
          <w:tcPr>
            <w:tcW w:w="2552" w:type="dxa"/>
          </w:tcPr>
          <w:p w:rsidR="00F8463D" w:rsidRPr="001C3624" w:rsidRDefault="00F8463D" w:rsidP="00F8463D">
            <w:pPr>
              <w:spacing w:line="276" w:lineRule="auto"/>
              <w:jc w:val="both"/>
              <w:rPr>
                <w:i/>
              </w:rPr>
            </w:pPr>
            <w:r w:rsidRPr="001C3624">
              <w:rPr>
                <w:i/>
              </w:rPr>
              <w:t>Указать сумму без НДС</w:t>
            </w:r>
          </w:p>
        </w:tc>
        <w:tc>
          <w:tcPr>
            <w:tcW w:w="2837" w:type="dxa"/>
          </w:tcPr>
          <w:p w:rsidR="00F8463D" w:rsidRPr="001C3624" w:rsidRDefault="00F8463D" w:rsidP="00F8463D">
            <w:pPr>
              <w:spacing w:line="276" w:lineRule="auto"/>
              <w:jc w:val="both"/>
              <w:rPr>
                <w:i/>
              </w:rPr>
            </w:pPr>
            <w:r w:rsidRPr="001C3624">
              <w:rPr>
                <w:i/>
              </w:rPr>
              <w:t>Указать сумму с НДС</w:t>
            </w:r>
          </w:p>
        </w:tc>
      </w:tr>
      <w:tr w:rsidR="00883496" w:rsidRPr="001C3624" w:rsidTr="00896640">
        <w:trPr>
          <w:trHeight w:val="255"/>
        </w:trPr>
        <w:tc>
          <w:tcPr>
            <w:tcW w:w="6771" w:type="dxa"/>
            <w:gridSpan w:val="5"/>
          </w:tcPr>
          <w:p w:rsidR="00883496" w:rsidRPr="001C3624" w:rsidRDefault="00883496" w:rsidP="00896640">
            <w:pPr>
              <w:spacing w:line="276" w:lineRule="auto"/>
              <w:rPr>
                <w:b/>
              </w:rPr>
            </w:pPr>
            <w:r w:rsidRPr="001C3624">
              <w:rPr>
                <w:b/>
              </w:rPr>
              <w:t xml:space="preserve">                      </w:t>
            </w:r>
          </w:p>
          <w:p w:rsidR="00883496" w:rsidRPr="001C3624" w:rsidRDefault="00883496" w:rsidP="00896640">
            <w:pPr>
              <w:spacing w:line="276" w:lineRule="auto"/>
              <w:jc w:val="center"/>
            </w:pPr>
            <w:r w:rsidRPr="001C3624">
              <w:rPr>
                <w:b/>
              </w:rPr>
              <w:t>ИТОГО</w:t>
            </w:r>
          </w:p>
        </w:tc>
        <w:tc>
          <w:tcPr>
            <w:tcW w:w="1871" w:type="dxa"/>
          </w:tcPr>
          <w:p w:rsidR="00883496" w:rsidRPr="001C3624" w:rsidRDefault="00883496" w:rsidP="00896640">
            <w:pPr>
              <w:spacing w:line="276" w:lineRule="auto"/>
              <w:jc w:val="center"/>
            </w:pPr>
            <w:r w:rsidRPr="001C3624">
              <w:t>-</w:t>
            </w:r>
          </w:p>
        </w:tc>
        <w:tc>
          <w:tcPr>
            <w:tcW w:w="1842" w:type="dxa"/>
          </w:tcPr>
          <w:p w:rsidR="00883496" w:rsidRPr="001C3624" w:rsidRDefault="00883496" w:rsidP="00896640">
            <w:pPr>
              <w:spacing w:line="276" w:lineRule="auto"/>
              <w:jc w:val="center"/>
            </w:pPr>
            <w:r w:rsidRPr="001C3624">
              <w:t>-</w:t>
            </w:r>
          </w:p>
        </w:tc>
        <w:tc>
          <w:tcPr>
            <w:tcW w:w="2552" w:type="dxa"/>
          </w:tcPr>
          <w:p w:rsidR="00883496" w:rsidRPr="001C3624" w:rsidRDefault="00883496" w:rsidP="00896640">
            <w:pPr>
              <w:spacing w:line="276" w:lineRule="auto"/>
              <w:ind w:left="-108"/>
              <w:jc w:val="both"/>
            </w:pPr>
            <w:r w:rsidRPr="001C3624">
              <w:rPr>
                <w:i/>
              </w:rPr>
              <w:t>Указать сумму всего без учета НДС</w:t>
            </w:r>
          </w:p>
        </w:tc>
        <w:tc>
          <w:tcPr>
            <w:tcW w:w="2837" w:type="dxa"/>
          </w:tcPr>
          <w:p w:rsidR="00883496" w:rsidRPr="001C3624" w:rsidRDefault="00883496" w:rsidP="00896640">
            <w:pPr>
              <w:spacing w:line="276" w:lineRule="auto"/>
              <w:jc w:val="both"/>
            </w:pPr>
            <w:r w:rsidRPr="001C3624">
              <w:rPr>
                <w:i/>
              </w:rPr>
              <w:t>Указать сумму всего с учетом НДС</w:t>
            </w:r>
          </w:p>
        </w:tc>
      </w:tr>
    </w:tbl>
    <w:p w:rsidR="00896640" w:rsidRDefault="00896640"/>
    <w:tbl>
      <w:tblPr>
        <w:tblpPr w:leftFromText="180" w:rightFromText="180" w:vertAnchor="text" w:tblpX="108" w:tblpY="1"/>
        <w:tblOverlap w:val="never"/>
        <w:tblW w:w="15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127"/>
        <w:gridCol w:w="2415"/>
        <w:gridCol w:w="751"/>
        <w:gridCol w:w="952"/>
        <w:gridCol w:w="1853"/>
        <w:gridCol w:w="1824"/>
        <w:gridCol w:w="2552"/>
        <w:gridCol w:w="2837"/>
      </w:tblGrid>
      <w:tr w:rsidR="008A6170" w:rsidRPr="001C3624" w:rsidTr="00896640">
        <w:trPr>
          <w:trHeight w:val="255"/>
        </w:trPr>
        <w:tc>
          <w:tcPr>
            <w:tcW w:w="15873" w:type="dxa"/>
            <w:gridSpan w:val="9"/>
          </w:tcPr>
          <w:p w:rsidR="008A6170" w:rsidRPr="008A6170" w:rsidRDefault="00896640" w:rsidP="00896640">
            <w:pPr>
              <w:spacing w:line="276" w:lineRule="auto"/>
              <w:jc w:val="center"/>
              <w:rPr>
                <w:b/>
                <w:i/>
              </w:rPr>
            </w:pPr>
            <w:r>
              <w:rPr>
                <w:b/>
                <w:i/>
              </w:rPr>
              <w:t>Лот №2</w:t>
            </w:r>
          </w:p>
        </w:tc>
      </w:tr>
      <w:tr w:rsidR="00F8463D" w:rsidRPr="001C3624" w:rsidTr="006620B4">
        <w:trPr>
          <w:trHeight w:val="255"/>
        </w:trPr>
        <w:tc>
          <w:tcPr>
            <w:tcW w:w="562" w:type="dxa"/>
            <w:vAlign w:val="center"/>
          </w:tcPr>
          <w:p w:rsidR="00F8463D" w:rsidRPr="00896640" w:rsidRDefault="00F8463D" w:rsidP="00F8463D">
            <w:pPr>
              <w:jc w:val="center"/>
              <w:rPr>
                <w:color w:val="000000"/>
              </w:rPr>
            </w:pPr>
            <w:r w:rsidRPr="00896640">
              <w:rPr>
                <w:color w:val="000000"/>
              </w:rPr>
              <w:t>1</w:t>
            </w:r>
          </w:p>
        </w:tc>
        <w:tc>
          <w:tcPr>
            <w:tcW w:w="2127" w:type="dxa"/>
            <w:vAlign w:val="center"/>
          </w:tcPr>
          <w:p w:rsidR="00F8463D" w:rsidRDefault="00F8463D" w:rsidP="00F8463D">
            <w:pPr>
              <w:overflowPunct w:val="0"/>
              <w:spacing w:line="276" w:lineRule="auto"/>
              <w:jc w:val="both"/>
              <w:rPr>
                <w:color w:val="00000A"/>
                <w:sz w:val="18"/>
                <w:szCs w:val="28"/>
              </w:rPr>
            </w:pPr>
            <w:r>
              <w:rPr>
                <w:color w:val="00000A"/>
                <w:sz w:val="18"/>
                <w:szCs w:val="28"/>
              </w:rPr>
              <w:t>ХОЛОДИЛЬНИК ДВУХКАМЕРНЫЙ</w:t>
            </w:r>
          </w:p>
        </w:tc>
        <w:tc>
          <w:tcPr>
            <w:tcW w:w="2415" w:type="dxa"/>
            <w:vAlign w:val="center"/>
          </w:tcPr>
          <w:p w:rsidR="00F8463D" w:rsidRPr="007C6CD9" w:rsidRDefault="00F8463D" w:rsidP="00F8463D">
            <w:pPr>
              <w:overflowPunct w:val="0"/>
              <w:spacing w:line="276" w:lineRule="auto"/>
              <w:jc w:val="both"/>
              <w:rPr>
                <w:color w:val="00000A"/>
                <w:sz w:val="18"/>
                <w:szCs w:val="28"/>
              </w:rPr>
            </w:pPr>
            <w:r>
              <w:rPr>
                <w:color w:val="00000A"/>
                <w:sz w:val="18"/>
                <w:szCs w:val="28"/>
              </w:rPr>
              <w:t>Двери-2,максимальная степень охлаждения (ц)-18,общий полезный объём 273л., объём морозильных камер-68л., объём холодильных камер-205л.</w:t>
            </w:r>
          </w:p>
        </w:tc>
        <w:tc>
          <w:tcPr>
            <w:tcW w:w="751" w:type="dxa"/>
          </w:tcPr>
          <w:p w:rsidR="00F8463D" w:rsidRPr="001C3624" w:rsidRDefault="00F8463D" w:rsidP="00F8463D">
            <w:pPr>
              <w:spacing w:line="276" w:lineRule="auto"/>
              <w:jc w:val="center"/>
            </w:pPr>
          </w:p>
        </w:tc>
        <w:tc>
          <w:tcPr>
            <w:tcW w:w="952" w:type="dxa"/>
          </w:tcPr>
          <w:p w:rsidR="00F8463D" w:rsidRPr="001C3624" w:rsidRDefault="00F8463D" w:rsidP="00F8463D">
            <w:pPr>
              <w:spacing w:line="276" w:lineRule="auto"/>
              <w:jc w:val="center"/>
            </w:pPr>
          </w:p>
        </w:tc>
        <w:tc>
          <w:tcPr>
            <w:tcW w:w="1853" w:type="dxa"/>
          </w:tcPr>
          <w:p w:rsidR="00F8463D" w:rsidRPr="001C3624" w:rsidRDefault="00F8463D" w:rsidP="00F8463D">
            <w:pPr>
              <w:spacing w:line="276" w:lineRule="auto"/>
              <w:jc w:val="both"/>
              <w:rPr>
                <w:i/>
              </w:rPr>
            </w:pPr>
            <w:r w:rsidRPr="001C3624">
              <w:rPr>
                <w:i/>
              </w:rPr>
              <w:t xml:space="preserve">Указать цену </w:t>
            </w:r>
            <w:r>
              <w:rPr>
                <w:i/>
              </w:rPr>
              <w:t>без НДС</w:t>
            </w:r>
          </w:p>
        </w:tc>
        <w:tc>
          <w:tcPr>
            <w:tcW w:w="1824" w:type="dxa"/>
          </w:tcPr>
          <w:p w:rsidR="00F8463D" w:rsidRPr="001C3624" w:rsidRDefault="00F8463D" w:rsidP="00F8463D">
            <w:pPr>
              <w:spacing w:line="276" w:lineRule="auto"/>
              <w:jc w:val="both"/>
              <w:rPr>
                <w:i/>
              </w:rPr>
            </w:pPr>
            <w:r w:rsidRPr="001C3624">
              <w:rPr>
                <w:i/>
              </w:rPr>
              <w:t xml:space="preserve">Указать цену </w:t>
            </w:r>
            <w:r>
              <w:rPr>
                <w:i/>
              </w:rPr>
              <w:t>с НДС</w:t>
            </w:r>
          </w:p>
        </w:tc>
        <w:tc>
          <w:tcPr>
            <w:tcW w:w="2552" w:type="dxa"/>
          </w:tcPr>
          <w:p w:rsidR="00F8463D" w:rsidRPr="001C3624" w:rsidRDefault="00F8463D" w:rsidP="00F8463D">
            <w:pPr>
              <w:spacing w:line="276" w:lineRule="auto"/>
              <w:jc w:val="both"/>
              <w:rPr>
                <w:i/>
              </w:rPr>
            </w:pPr>
            <w:r w:rsidRPr="001C3624">
              <w:rPr>
                <w:i/>
              </w:rPr>
              <w:t>Указать сумму без НДС</w:t>
            </w:r>
          </w:p>
        </w:tc>
        <w:tc>
          <w:tcPr>
            <w:tcW w:w="2837" w:type="dxa"/>
          </w:tcPr>
          <w:p w:rsidR="00F8463D" w:rsidRPr="001C3624" w:rsidRDefault="00F8463D" w:rsidP="00F8463D">
            <w:pPr>
              <w:spacing w:line="276" w:lineRule="auto"/>
              <w:jc w:val="both"/>
              <w:rPr>
                <w:i/>
              </w:rPr>
            </w:pPr>
            <w:r w:rsidRPr="001C3624">
              <w:rPr>
                <w:i/>
              </w:rPr>
              <w:t>Указать сумму с НДС</w:t>
            </w:r>
          </w:p>
        </w:tc>
      </w:tr>
      <w:tr w:rsidR="00F8463D" w:rsidRPr="001C3624" w:rsidTr="006620B4">
        <w:trPr>
          <w:trHeight w:val="255"/>
        </w:trPr>
        <w:tc>
          <w:tcPr>
            <w:tcW w:w="562" w:type="dxa"/>
            <w:vAlign w:val="center"/>
          </w:tcPr>
          <w:p w:rsidR="00F8463D" w:rsidRPr="00896640" w:rsidRDefault="00F8463D" w:rsidP="00F8463D">
            <w:pPr>
              <w:jc w:val="center"/>
              <w:rPr>
                <w:color w:val="000000"/>
              </w:rPr>
            </w:pPr>
            <w:r w:rsidRPr="00896640">
              <w:rPr>
                <w:color w:val="000000"/>
              </w:rPr>
              <w:t>2</w:t>
            </w:r>
          </w:p>
        </w:tc>
        <w:tc>
          <w:tcPr>
            <w:tcW w:w="2127" w:type="dxa"/>
            <w:vAlign w:val="center"/>
          </w:tcPr>
          <w:p w:rsidR="00F8463D" w:rsidRPr="007C6CD9" w:rsidRDefault="00F8463D" w:rsidP="00F8463D">
            <w:pPr>
              <w:overflowPunct w:val="0"/>
              <w:spacing w:line="276" w:lineRule="auto"/>
              <w:jc w:val="both"/>
              <w:rPr>
                <w:color w:val="00000A"/>
                <w:sz w:val="18"/>
                <w:szCs w:val="28"/>
              </w:rPr>
            </w:pPr>
            <w:r>
              <w:rPr>
                <w:color w:val="00000A"/>
                <w:sz w:val="18"/>
                <w:szCs w:val="28"/>
              </w:rPr>
              <w:t>КОНДИЦИОНЕР БЫТОВОЙ</w:t>
            </w:r>
          </w:p>
        </w:tc>
        <w:tc>
          <w:tcPr>
            <w:tcW w:w="2415" w:type="dxa"/>
            <w:vAlign w:val="center"/>
          </w:tcPr>
          <w:p w:rsidR="00F8463D" w:rsidRPr="007C6CD9" w:rsidRDefault="00F8463D" w:rsidP="00F8463D">
            <w:pPr>
              <w:overflowPunct w:val="0"/>
              <w:spacing w:line="276" w:lineRule="auto"/>
              <w:jc w:val="center"/>
              <w:rPr>
                <w:color w:val="00000A"/>
                <w:sz w:val="18"/>
                <w:szCs w:val="28"/>
              </w:rPr>
            </w:pPr>
            <w:r>
              <w:rPr>
                <w:color w:val="00000A"/>
                <w:sz w:val="18"/>
                <w:szCs w:val="28"/>
              </w:rPr>
              <w:t>250-30м2</w:t>
            </w:r>
          </w:p>
        </w:tc>
        <w:tc>
          <w:tcPr>
            <w:tcW w:w="751" w:type="dxa"/>
          </w:tcPr>
          <w:p w:rsidR="00F8463D" w:rsidRPr="001C3624" w:rsidRDefault="00F8463D" w:rsidP="00F8463D">
            <w:pPr>
              <w:spacing w:line="276" w:lineRule="auto"/>
              <w:jc w:val="center"/>
            </w:pPr>
          </w:p>
        </w:tc>
        <w:tc>
          <w:tcPr>
            <w:tcW w:w="952" w:type="dxa"/>
          </w:tcPr>
          <w:p w:rsidR="00F8463D" w:rsidRPr="001C3624" w:rsidRDefault="00F8463D" w:rsidP="00F8463D">
            <w:pPr>
              <w:spacing w:line="276" w:lineRule="auto"/>
              <w:jc w:val="center"/>
            </w:pPr>
          </w:p>
        </w:tc>
        <w:tc>
          <w:tcPr>
            <w:tcW w:w="1853" w:type="dxa"/>
          </w:tcPr>
          <w:p w:rsidR="00F8463D" w:rsidRPr="001C3624" w:rsidRDefault="00F8463D" w:rsidP="00F8463D">
            <w:pPr>
              <w:spacing w:line="276" w:lineRule="auto"/>
              <w:jc w:val="both"/>
              <w:rPr>
                <w:i/>
              </w:rPr>
            </w:pPr>
            <w:r w:rsidRPr="001C3624">
              <w:rPr>
                <w:i/>
              </w:rPr>
              <w:t xml:space="preserve">Указать цену </w:t>
            </w:r>
            <w:r>
              <w:rPr>
                <w:i/>
              </w:rPr>
              <w:t>без НДС</w:t>
            </w:r>
          </w:p>
        </w:tc>
        <w:tc>
          <w:tcPr>
            <w:tcW w:w="1824" w:type="dxa"/>
          </w:tcPr>
          <w:p w:rsidR="00F8463D" w:rsidRPr="001C3624" w:rsidRDefault="00F8463D" w:rsidP="00F8463D">
            <w:pPr>
              <w:spacing w:line="276" w:lineRule="auto"/>
              <w:jc w:val="both"/>
              <w:rPr>
                <w:i/>
              </w:rPr>
            </w:pPr>
            <w:r w:rsidRPr="001C3624">
              <w:rPr>
                <w:i/>
              </w:rPr>
              <w:t xml:space="preserve">Указать цену </w:t>
            </w:r>
            <w:r>
              <w:rPr>
                <w:i/>
              </w:rPr>
              <w:t>с НДС</w:t>
            </w:r>
          </w:p>
        </w:tc>
        <w:tc>
          <w:tcPr>
            <w:tcW w:w="2552" w:type="dxa"/>
          </w:tcPr>
          <w:p w:rsidR="00F8463D" w:rsidRPr="001C3624" w:rsidRDefault="00F8463D" w:rsidP="00F8463D">
            <w:pPr>
              <w:spacing w:line="276" w:lineRule="auto"/>
              <w:jc w:val="both"/>
              <w:rPr>
                <w:i/>
              </w:rPr>
            </w:pPr>
            <w:r w:rsidRPr="001C3624">
              <w:rPr>
                <w:i/>
              </w:rPr>
              <w:t>Указать сумму без НДС</w:t>
            </w:r>
          </w:p>
        </w:tc>
        <w:tc>
          <w:tcPr>
            <w:tcW w:w="2837" w:type="dxa"/>
          </w:tcPr>
          <w:p w:rsidR="00F8463D" w:rsidRPr="001C3624" w:rsidRDefault="00F8463D" w:rsidP="00F8463D">
            <w:pPr>
              <w:spacing w:line="276" w:lineRule="auto"/>
              <w:jc w:val="both"/>
              <w:rPr>
                <w:i/>
              </w:rPr>
            </w:pPr>
            <w:r w:rsidRPr="001C3624">
              <w:rPr>
                <w:i/>
              </w:rPr>
              <w:t>Указать сумму с НДС</w:t>
            </w:r>
          </w:p>
        </w:tc>
      </w:tr>
      <w:tr w:rsidR="00F8463D" w:rsidRPr="001C3624" w:rsidTr="006620B4">
        <w:trPr>
          <w:trHeight w:val="255"/>
        </w:trPr>
        <w:tc>
          <w:tcPr>
            <w:tcW w:w="562" w:type="dxa"/>
            <w:vAlign w:val="center"/>
          </w:tcPr>
          <w:p w:rsidR="00F8463D" w:rsidRPr="00896640" w:rsidRDefault="00F8463D" w:rsidP="00F8463D">
            <w:pPr>
              <w:jc w:val="center"/>
              <w:rPr>
                <w:color w:val="000000"/>
              </w:rPr>
            </w:pPr>
            <w:r w:rsidRPr="00896640">
              <w:rPr>
                <w:color w:val="000000"/>
              </w:rPr>
              <w:t>3</w:t>
            </w:r>
          </w:p>
        </w:tc>
        <w:tc>
          <w:tcPr>
            <w:tcW w:w="2127" w:type="dxa"/>
            <w:vAlign w:val="center"/>
          </w:tcPr>
          <w:p w:rsidR="00F8463D" w:rsidRDefault="00F8463D" w:rsidP="00F8463D">
            <w:pPr>
              <w:overflowPunct w:val="0"/>
              <w:spacing w:line="276" w:lineRule="auto"/>
              <w:jc w:val="both"/>
              <w:rPr>
                <w:color w:val="00000A"/>
                <w:sz w:val="18"/>
                <w:szCs w:val="28"/>
              </w:rPr>
            </w:pPr>
            <w:r>
              <w:rPr>
                <w:color w:val="00000A"/>
                <w:sz w:val="18"/>
                <w:szCs w:val="28"/>
              </w:rPr>
              <w:t>ХОЛОДИЛЬНИК ОДНОКАМЕРНЫЙ</w:t>
            </w:r>
          </w:p>
        </w:tc>
        <w:tc>
          <w:tcPr>
            <w:tcW w:w="2415" w:type="dxa"/>
            <w:vAlign w:val="center"/>
          </w:tcPr>
          <w:p w:rsidR="00F8463D" w:rsidRPr="007C6CD9" w:rsidRDefault="00F8463D" w:rsidP="00F8463D">
            <w:pPr>
              <w:overflowPunct w:val="0"/>
              <w:spacing w:line="276" w:lineRule="auto"/>
              <w:jc w:val="both"/>
              <w:rPr>
                <w:color w:val="00000A"/>
                <w:sz w:val="18"/>
                <w:szCs w:val="28"/>
              </w:rPr>
            </w:pPr>
            <w:r>
              <w:rPr>
                <w:color w:val="00000A"/>
                <w:sz w:val="18"/>
                <w:szCs w:val="28"/>
              </w:rPr>
              <w:t>Двери-1, общий полезный объём 108+/10л., объём морозильных камер-10+/-2л., объём холодильных камер-99+/-8л.</w:t>
            </w:r>
          </w:p>
        </w:tc>
        <w:tc>
          <w:tcPr>
            <w:tcW w:w="751" w:type="dxa"/>
          </w:tcPr>
          <w:p w:rsidR="00F8463D" w:rsidRPr="001C3624" w:rsidRDefault="00F8463D" w:rsidP="00F8463D">
            <w:pPr>
              <w:spacing w:line="276" w:lineRule="auto"/>
              <w:jc w:val="center"/>
            </w:pPr>
          </w:p>
        </w:tc>
        <w:tc>
          <w:tcPr>
            <w:tcW w:w="952" w:type="dxa"/>
          </w:tcPr>
          <w:p w:rsidR="00F8463D" w:rsidRPr="001C3624" w:rsidRDefault="00F8463D" w:rsidP="00F8463D">
            <w:pPr>
              <w:spacing w:line="276" w:lineRule="auto"/>
              <w:jc w:val="center"/>
            </w:pPr>
          </w:p>
        </w:tc>
        <w:tc>
          <w:tcPr>
            <w:tcW w:w="1853" w:type="dxa"/>
          </w:tcPr>
          <w:p w:rsidR="00F8463D" w:rsidRPr="001C3624" w:rsidRDefault="00F8463D" w:rsidP="00F8463D">
            <w:pPr>
              <w:spacing w:line="276" w:lineRule="auto"/>
              <w:jc w:val="both"/>
              <w:rPr>
                <w:i/>
              </w:rPr>
            </w:pPr>
            <w:r w:rsidRPr="001C3624">
              <w:rPr>
                <w:i/>
              </w:rPr>
              <w:t xml:space="preserve">Указать цену </w:t>
            </w:r>
            <w:r>
              <w:rPr>
                <w:i/>
              </w:rPr>
              <w:t>без НДС</w:t>
            </w:r>
          </w:p>
        </w:tc>
        <w:tc>
          <w:tcPr>
            <w:tcW w:w="1824" w:type="dxa"/>
          </w:tcPr>
          <w:p w:rsidR="00F8463D" w:rsidRPr="001C3624" w:rsidRDefault="00F8463D" w:rsidP="00F8463D">
            <w:pPr>
              <w:spacing w:line="276" w:lineRule="auto"/>
              <w:jc w:val="both"/>
              <w:rPr>
                <w:i/>
              </w:rPr>
            </w:pPr>
            <w:r w:rsidRPr="001C3624">
              <w:rPr>
                <w:i/>
              </w:rPr>
              <w:t xml:space="preserve">Указать цену </w:t>
            </w:r>
            <w:r>
              <w:rPr>
                <w:i/>
              </w:rPr>
              <w:t>с НДС</w:t>
            </w:r>
          </w:p>
        </w:tc>
        <w:tc>
          <w:tcPr>
            <w:tcW w:w="2552" w:type="dxa"/>
          </w:tcPr>
          <w:p w:rsidR="00F8463D" w:rsidRPr="001C3624" w:rsidRDefault="00F8463D" w:rsidP="00F8463D">
            <w:pPr>
              <w:spacing w:line="276" w:lineRule="auto"/>
              <w:jc w:val="both"/>
              <w:rPr>
                <w:i/>
              </w:rPr>
            </w:pPr>
            <w:r w:rsidRPr="001C3624">
              <w:rPr>
                <w:i/>
              </w:rPr>
              <w:t>Указать сумму без НДС</w:t>
            </w:r>
          </w:p>
        </w:tc>
        <w:tc>
          <w:tcPr>
            <w:tcW w:w="2837" w:type="dxa"/>
          </w:tcPr>
          <w:p w:rsidR="00F8463D" w:rsidRPr="001C3624" w:rsidRDefault="00F8463D" w:rsidP="00F8463D">
            <w:pPr>
              <w:spacing w:line="276" w:lineRule="auto"/>
              <w:jc w:val="both"/>
              <w:rPr>
                <w:i/>
              </w:rPr>
            </w:pPr>
            <w:r w:rsidRPr="001C3624">
              <w:rPr>
                <w:i/>
              </w:rPr>
              <w:t>Указать сумму с НДС</w:t>
            </w:r>
          </w:p>
        </w:tc>
      </w:tr>
      <w:tr w:rsidR="00681F4A" w:rsidRPr="001C3624" w:rsidTr="00E545FF">
        <w:trPr>
          <w:trHeight w:val="255"/>
        </w:trPr>
        <w:tc>
          <w:tcPr>
            <w:tcW w:w="6807" w:type="dxa"/>
            <w:gridSpan w:val="5"/>
            <w:vAlign w:val="center"/>
          </w:tcPr>
          <w:p w:rsidR="00681F4A" w:rsidRPr="001C3624" w:rsidRDefault="00681F4A" w:rsidP="00681F4A">
            <w:pPr>
              <w:spacing w:line="276" w:lineRule="auto"/>
              <w:jc w:val="center"/>
            </w:pPr>
            <w:r w:rsidRPr="001C3624">
              <w:rPr>
                <w:b/>
              </w:rPr>
              <w:t>ИТОГО</w:t>
            </w:r>
          </w:p>
        </w:tc>
        <w:tc>
          <w:tcPr>
            <w:tcW w:w="1853" w:type="dxa"/>
          </w:tcPr>
          <w:p w:rsidR="00681F4A" w:rsidRPr="001C3624" w:rsidRDefault="00681F4A" w:rsidP="00681F4A">
            <w:pPr>
              <w:spacing w:line="276" w:lineRule="auto"/>
              <w:jc w:val="center"/>
            </w:pPr>
            <w:r w:rsidRPr="001C3624">
              <w:t>-</w:t>
            </w:r>
          </w:p>
        </w:tc>
        <w:tc>
          <w:tcPr>
            <w:tcW w:w="1824" w:type="dxa"/>
          </w:tcPr>
          <w:p w:rsidR="00681F4A" w:rsidRPr="001C3624" w:rsidRDefault="00681F4A" w:rsidP="00681F4A">
            <w:pPr>
              <w:spacing w:line="276" w:lineRule="auto"/>
              <w:jc w:val="center"/>
            </w:pPr>
            <w:r w:rsidRPr="001C3624">
              <w:t>-</w:t>
            </w:r>
          </w:p>
        </w:tc>
        <w:tc>
          <w:tcPr>
            <w:tcW w:w="2552" w:type="dxa"/>
          </w:tcPr>
          <w:p w:rsidR="00681F4A" w:rsidRPr="001C3624" w:rsidRDefault="00681F4A" w:rsidP="00681F4A">
            <w:pPr>
              <w:spacing w:line="276" w:lineRule="auto"/>
              <w:ind w:left="-108"/>
              <w:jc w:val="both"/>
            </w:pPr>
            <w:r w:rsidRPr="001C3624">
              <w:rPr>
                <w:i/>
              </w:rPr>
              <w:t>Указать сумму всего без учета НДС</w:t>
            </w:r>
          </w:p>
        </w:tc>
        <w:tc>
          <w:tcPr>
            <w:tcW w:w="2837" w:type="dxa"/>
          </w:tcPr>
          <w:p w:rsidR="00681F4A" w:rsidRPr="001C3624" w:rsidRDefault="00681F4A" w:rsidP="00681F4A">
            <w:pPr>
              <w:spacing w:line="276" w:lineRule="auto"/>
              <w:jc w:val="both"/>
            </w:pPr>
            <w:r w:rsidRPr="001C3624">
              <w:rPr>
                <w:i/>
              </w:rPr>
              <w:t>Указать сумму всего с учетом НДС</w:t>
            </w:r>
          </w:p>
        </w:tc>
      </w:tr>
    </w:tbl>
    <w:p w:rsidR="006013C9" w:rsidRDefault="006013C9"/>
    <w:tbl>
      <w:tblPr>
        <w:tblpPr w:leftFromText="180" w:rightFromText="180" w:vertAnchor="text" w:tblpX="108" w:tblpY="1"/>
        <w:tblOverlap w:val="never"/>
        <w:tblW w:w="15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272"/>
        <w:gridCol w:w="3064"/>
        <w:gridCol w:w="54"/>
        <w:gridCol w:w="8503"/>
      </w:tblGrid>
      <w:tr w:rsidR="00883496" w:rsidRPr="001C3624" w:rsidTr="00896640">
        <w:tc>
          <w:tcPr>
            <w:tcW w:w="4252" w:type="dxa"/>
            <w:gridSpan w:val="2"/>
          </w:tcPr>
          <w:p w:rsidR="00883496" w:rsidRPr="001C3624" w:rsidRDefault="00883496" w:rsidP="00896640">
            <w:pPr>
              <w:spacing w:line="276" w:lineRule="auto"/>
              <w:ind w:left="142"/>
              <w:jc w:val="both"/>
              <w:rPr>
                <w:bCs/>
              </w:rPr>
            </w:pPr>
            <w:r w:rsidRPr="001C3624">
              <w:rPr>
                <w:b/>
                <w:bCs/>
              </w:rPr>
              <w:lastRenderedPageBreak/>
              <w:t>Порядок формирования предложенной цены</w:t>
            </w:r>
          </w:p>
        </w:tc>
        <w:tc>
          <w:tcPr>
            <w:tcW w:w="11621" w:type="dxa"/>
            <w:gridSpan w:val="3"/>
          </w:tcPr>
          <w:p w:rsidR="00883496" w:rsidRPr="001C3624" w:rsidRDefault="00883496" w:rsidP="00896640">
            <w:pPr>
              <w:spacing w:line="276" w:lineRule="auto"/>
              <w:ind w:left="142"/>
              <w:jc w:val="both"/>
              <w:rPr>
                <w:i/>
              </w:rPr>
            </w:pPr>
            <w:r w:rsidRPr="001C3624">
              <w:rPr>
                <w:bCs/>
              </w:rPr>
              <w:t>Цена договора включает</w:t>
            </w:r>
            <w:r>
              <w:rPr>
                <w:bCs/>
              </w:rPr>
              <w:t>:</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883496" w:rsidRPr="001C3624" w:rsidTr="00896640">
        <w:tc>
          <w:tcPr>
            <w:tcW w:w="15873" w:type="dxa"/>
            <w:gridSpan w:val="5"/>
          </w:tcPr>
          <w:p w:rsidR="00883496" w:rsidRPr="001C3624" w:rsidRDefault="00883496" w:rsidP="00896640">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883496" w:rsidRPr="001C3624" w:rsidTr="006013C9">
        <w:tc>
          <w:tcPr>
            <w:tcW w:w="1980" w:type="dxa"/>
            <w:vMerge w:val="restart"/>
            <w:tcBorders>
              <w:top w:val="single" w:sz="4" w:space="0" w:color="auto"/>
              <w:left w:val="single" w:sz="4" w:space="0" w:color="auto"/>
              <w:right w:val="single" w:sz="4" w:space="0" w:color="auto"/>
            </w:tcBorders>
          </w:tcPr>
          <w:p w:rsidR="00883496" w:rsidRPr="001C3624" w:rsidRDefault="00883496" w:rsidP="00896640">
            <w:pPr>
              <w:spacing w:line="276" w:lineRule="auto"/>
              <w:jc w:val="both"/>
              <w:rPr>
                <w:i/>
              </w:rPr>
            </w:pPr>
            <w:r w:rsidRPr="001C3624">
              <w:rPr>
                <w:i/>
              </w:rPr>
              <w:t>Указать наименование товара, работы, услуги, с указанием марки, модели, названия.</w:t>
            </w:r>
          </w:p>
          <w:p w:rsidR="00883496" w:rsidRPr="001C3624" w:rsidRDefault="00883496" w:rsidP="00896640">
            <w:pPr>
              <w:spacing w:line="276" w:lineRule="auto"/>
              <w:jc w:val="both"/>
              <w:rPr>
                <w:i/>
              </w:rPr>
            </w:pPr>
          </w:p>
        </w:tc>
        <w:tc>
          <w:tcPr>
            <w:tcW w:w="5336" w:type="dxa"/>
            <w:gridSpan w:val="2"/>
            <w:tcBorders>
              <w:left w:val="single" w:sz="4" w:space="0" w:color="auto"/>
            </w:tcBorders>
          </w:tcPr>
          <w:p w:rsidR="00883496" w:rsidRPr="001C3624" w:rsidRDefault="00883496" w:rsidP="00896640">
            <w:pPr>
              <w:spacing w:line="276" w:lineRule="auto"/>
              <w:jc w:val="both"/>
            </w:pPr>
            <w:r w:rsidRPr="001C3624">
              <w:rPr>
                <w:bCs/>
              </w:rPr>
              <w:t>Нормативные документы, согласно которым установлены требования</w:t>
            </w:r>
          </w:p>
        </w:tc>
        <w:tc>
          <w:tcPr>
            <w:tcW w:w="8557" w:type="dxa"/>
            <w:gridSpan w:val="2"/>
          </w:tcPr>
          <w:p w:rsidR="00883496" w:rsidRPr="001C3624" w:rsidRDefault="00883496" w:rsidP="00896640">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883496" w:rsidRPr="001C3624" w:rsidRDefault="00883496" w:rsidP="00896640">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883496" w:rsidRPr="001C3624" w:rsidRDefault="00883496" w:rsidP="00896640">
            <w:pPr>
              <w:spacing w:line="276" w:lineRule="auto"/>
              <w:jc w:val="both"/>
              <w:rPr>
                <w:i/>
              </w:rPr>
            </w:pPr>
            <w:r w:rsidRPr="001C362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83496" w:rsidRPr="001C3624" w:rsidTr="006013C9">
        <w:tc>
          <w:tcPr>
            <w:tcW w:w="1980" w:type="dxa"/>
            <w:vMerge/>
            <w:tcBorders>
              <w:left w:val="single" w:sz="4" w:space="0" w:color="auto"/>
              <w:right w:val="single" w:sz="4" w:space="0" w:color="auto"/>
            </w:tcBorders>
          </w:tcPr>
          <w:p w:rsidR="00883496" w:rsidRPr="001C3624" w:rsidRDefault="00883496" w:rsidP="00896640">
            <w:pPr>
              <w:spacing w:line="276" w:lineRule="auto"/>
              <w:jc w:val="both"/>
              <w:rPr>
                <w:i/>
              </w:rPr>
            </w:pPr>
          </w:p>
        </w:tc>
        <w:tc>
          <w:tcPr>
            <w:tcW w:w="5336" w:type="dxa"/>
            <w:gridSpan w:val="2"/>
          </w:tcPr>
          <w:p w:rsidR="00883496" w:rsidRPr="001C3624" w:rsidRDefault="00883496" w:rsidP="00896640">
            <w:pPr>
              <w:spacing w:line="276" w:lineRule="auto"/>
              <w:jc w:val="both"/>
              <w:rPr>
                <w:i/>
              </w:rPr>
            </w:pPr>
            <w:r w:rsidRPr="001C3624">
              <w:rPr>
                <w:bCs/>
              </w:rPr>
              <w:t>Технические и функциональные характеристики товара, работы, услуги</w:t>
            </w:r>
          </w:p>
        </w:tc>
        <w:tc>
          <w:tcPr>
            <w:tcW w:w="8557" w:type="dxa"/>
            <w:gridSpan w:val="2"/>
          </w:tcPr>
          <w:p w:rsidR="00883496" w:rsidRPr="001C3624" w:rsidRDefault="00883496" w:rsidP="00896640">
            <w:pPr>
              <w:spacing w:line="276" w:lineRule="auto"/>
              <w:jc w:val="both"/>
              <w:rPr>
                <w:b/>
                <w:bCs/>
                <w:i/>
              </w:rPr>
            </w:pPr>
            <w:r w:rsidRPr="001C3624">
              <w:rPr>
                <w:b/>
                <w:bCs/>
                <w:i/>
              </w:rPr>
              <w:t>При выполнении работ, оказании услуг указывается:</w:t>
            </w:r>
          </w:p>
          <w:p w:rsidR="00883496" w:rsidRPr="001C3624" w:rsidRDefault="00883496" w:rsidP="00896640">
            <w:pPr>
              <w:spacing w:line="276" w:lineRule="auto"/>
              <w:jc w:val="both"/>
              <w:rPr>
                <w:bCs/>
                <w:i/>
              </w:rPr>
            </w:pPr>
            <w:r w:rsidRPr="001C362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83496" w:rsidRPr="001C3624" w:rsidRDefault="00883496" w:rsidP="00896640">
            <w:pPr>
              <w:spacing w:line="276" w:lineRule="auto"/>
              <w:jc w:val="both"/>
              <w:rPr>
                <w:b/>
                <w:bCs/>
                <w:i/>
              </w:rPr>
            </w:pPr>
            <w:r w:rsidRPr="001C3624">
              <w:rPr>
                <w:b/>
                <w:bCs/>
                <w:i/>
              </w:rPr>
              <w:t xml:space="preserve">При выполнении работ, оказании услуг может быть указано: </w:t>
            </w:r>
          </w:p>
          <w:p w:rsidR="00883496" w:rsidRPr="001C3624" w:rsidRDefault="00883496" w:rsidP="00896640">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883496" w:rsidRPr="001C3624" w:rsidTr="006013C9">
        <w:tc>
          <w:tcPr>
            <w:tcW w:w="1980" w:type="dxa"/>
            <w:vMerge/>
            <w:tcBorders>
              <w:left w:val="single" w:sz="4" w:space="0" w:color="auto"/>
              <w:right w:val="single" w:sz="4" w:space="0" w:color="auto"/>
            </w:tcBorders>
          </w:tcPr>
          <w:p w:rsidR="00883496" w:rsidRPr="001C3624" w:rsidRDefault="00883496" w:rsidP="00896640">
            <w:pPr>
              <w:spacing w:line="276" w:lineRule="auto"/>
              <w:jc w:val="both"/>
              <w:rPr>
                <w:i/>
              </w:rPr>
            </w:pPr>
          </w:p>
        </w:tc>
        <w:tc>
          <w:tcPr>
            <w:tcW w:w="5336" w:type="dxa"/>
            <w:gridSpan w:val="2"/>
          </w:tcPr>
          <w:p w:rsidR="00883496" w:rsidRPr="001C3624" w:rsidRDefault="00883496" w:rsidP="00896640">
            <w:pPr>
              <w:spacing w:line="276" w:lineRule="auto"/>
              <w:jc w:val="both"/>
              <w:rPr>
                <w:i/>
              </w:rPr>
            </w:pPr>
            <w:r w:rsidRPr="001C3624">
              <w:rPr>
                <w:bCs/>
              </w:rPr>
              <w:t>Характеристики товаров, работ, услуг, относящиеся к безопасности</w:t>
            </w:r>
          </w:p>
        </w:tc>
        <w:tc>
          <w:tcPr>
            <w:tcW w:w="8557" w:type="dxa"/>
            <w:gridSpan w:val="2"/>
          </w:tcPr>
          <w:p w:rsidR="00883496" w:rsidRPr="001C3624" w:rsidRDefault="00883496" w:rsidP="00896640">
            <w:pPr>
              <w:spacing w:line="276" w:lineRule="auto"/>
              <w:jc w:val="both"/>
              <w:rPr>
                <w:bCs/>
                <w:i/>
              </w:rPr>
            </w:pPr>
            <w:r w:rsidRPr="001C362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83496" w:rsidRPr="001C3624" w:rsidRDefault="00883496" w:rsidP="00896640">
            <w:pPr>
              <w:spacing w:line="276" w:lineRule="auto"/>
              <w:jc w:val="both"/>
              <w:rPr>
                <w:i/>
              </w:rPr>
            </w:pPr>
            <w:r w:rsidRPr="001C3624">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w:t>
            </w:r>
            <w:r w:rsidRPr="001C3624">
              <w:rPr>
                <w:bCs/>
                <w:i/>
              </w:rPr>
              <w:lastRenderedPageBreak/>
              <w:t>безопасности товаров, работ, услуг, указанным в техническом задании документации.».</w:t>
            </w:r>
          </w:p>
        </w:tc>
      </w:tr>
      <w:tr w:rsidR="00883496" w:rsidRPr="001C3624" w:rsidTr="006013C9">
        <w:tc>
          <w:tcPr>
            <w:tcW w:w="1980" w:type="dxa"/>
            <w:vMerge/>
            <w:tcBorders>
              <w:left w:val="single" w:sz="4" w:space="0" w:color="auto"/>
              <w:right w:val="single" w:sz="4" w:space="0" w:color="auto"/>
            </w:tcBorders>
          </w:tcPr>
          <w:p w:rsidR="00883496" w:rsidRPr="001C3624" w:rsidRDefault="00883496" w:rsidP="00896640">
            <w:pPr>
              <w:spacing w:line="276" w:lineRule="auto"/>
              <w:jc w:val="both"/>
              <w:rPr>
                <w:i/>
              </w:rPr>
            </w:pPr>
          </w:p>
        </w:tc>
        <w:tc>
          <w:tcPr>
            <w:tcW w:w="5336" w:type="dxa"/>
            <w:gridSpan w:val="2"/>
          </w:tcPr>
          <w:p w:rsidR="00883496" w:rsidRPr="001C3624" w:rsidRDefault="00883496" w:rsidP="00896640">
            <w:pPr>
              <w:spacing w:line="276" w:lineRule="auto"/>
              <w:jc w:val="both"/>
              <w:rPr>
                <w:i/>
              </w:rPr>
            </w:pPr>
            <w:r w:rsidRPr="001C3624">
              <w:rPr>
                <w:bCs/>
              </w:rPr>
              <w:t>Характеристики товаров, работ, услуг относящиеся к качеству</w:t>
            </w:r>
          </w:p>
        </w:tc>
        <w:tc>
          <w:tcPr>
            <w:tcW w:w="8557" w:type="dxa"/>
            <w:gridSpan w:val="2"/>
          </w:tcPr>
          <w:p w:rsidR="00883496" w:rsidRPr="001C3624" w:rsidRDefault="00883496" w:rsidP="00896640">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83496" w:rsidRPr="001C3624" w:rsidRDefault="00883496" w:rsidP="00896640">
            <w:pPr>
              <w:spacing w:line="276" w:lineRule="auto"/>
              <w:jc w:val="both"/>
              <w:rPr>
                <w:bCs/>
                <w:i/>
              </w:rPr>
            </w:pPr>
          </w:p>
          <w:p w:rsidR="00883496" w:rsidRPr="001C3624" w:rsidRDefault="00883496" w:rsidP="00896640">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883496" w:rsidRPr="001C3624" w:rsidTr="006013C9">
        <w:tc>
          <w:tcPr>
            <w:tcW w:w="1980" w:type="dxa"/>
            <w:vMerge/>
            <w:tcBorders>
              <w:left w:val="single" w:sz="4" w:space="0" w:color="auto"/>
              <w:bottom w:val="single" w:sz="4" w:space="0" w:color="auto"/>
              <w:right w:val="single" w:sz="4" w:space="0" w:color="auto"/>
            </w:tcBorders>
          </w:tcPr>
          <w:p w:rsidR="00883496" w:rsidRPr="001C3624" w:rsidRDefault="00883496" w:rsidP="00896640">
            <w:pPr>
              <w:spacing w:line="276" w:lineRule="auto"/>
              <w:jc w:val="both"/>
              <w:rPr>
                <w:i/>
              </w:rPr>
            </w:pPr>
          </w:p>
        </w:tc>
        <w:tc>
          <w:tcPr>
            <w:tcW w:w="5390" w:type="dxa"/>
            <w:gridSpan w:val="3"/>
          </w:tcPr>
          <w:p w:rsidR="00883496" w:rsidRPr="001C3624" w:rsidRDefault="00883496" w:rsidP="00896640">
            <w:pPr>
              <w:spacing w:line="276" w:lineRule="auto"/>
              <w:jc w:val="both"/>
              <w:rPr>
                <w:i/>
              </w:rPr>
            </w:pPr>
            <w:r w:rsidRPr="001C3624">
              <w:rPr>
                <w:bCs/>
              </w:rPr>
              <w:t>Сведения об упаковке, отгрузке товара</w:t>
            </w:r>
          </w:p>
        </w:tc>
        <w:tc>
          <w:tcPr>
            <w:tcW w:w="8503" w:type="dxa"/>
          </w:tcPr>
          <w:p w:rsidR="00883496" w:rsidRPr="001C3624" w:rsidRDefault="00883496" w:rsidP="00896640">
            <w:pPr>
              <w:spacing w:line="276" w:lineRule="auto"/>
              <w:jc w:val="both"/>
              <w:rPr>
                <w:b/>
                <w:bCs/>
                <w:i/>
              </w:rPr>
            </w:pPr>
            <w:r w:rsidRPr="001C3624">
              <w:rPr>
                <w:b/>
                <w:bCs/>
                <w:i/>
              </w:rPr>
              <w:t>Колонка включается при закупке товаров.</w:t>
            </w:r>
          </w:p>
          <w:p w:rsidR="00883496" w:rsidRPr="001C3624" w:rsidRDefault="00883496" w:rsidP="00896640">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883496" w:rsidRPr="001C3624" w:rsidRDefault="00883496" w:rsidP="00896640">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83496" w:rsidRPr="001C3624" w:rsidTr="00896640">
        <w:tc>
          <w:tcPr>
            <w:tcW w:w="15873" w:type="dxa"/>
            <w:gridSpan w:val="5"/>
          </w:tcPr>
          <w:p w:rsidR="00883496" w:rsidRPr="001C3624" w:rsidRDefault="00883496" w:rsidP="00896640">
            <w:pPr>
              <w:spacing w:line="276" w:lineRule="auto"/>
              <w:jc w:val="both"/>
              <w:rPr>
                <w:b/>
                <w:i/>
              </w:rPr>
            </w:pPr>
            <w:r w:rsidRPr="001C3624">
              <w:rPr>
                <w:b/>
                <w:bCs/>
              </w:rPr>
              <w:t>Результат поставки товаров, выполнения работ, оказания услуг</w:t>
            </w:r>
          </w:p>
        </w:tc>
      </w:tr>
      <w:tr w:rsidR="00883496" w:rsidRPr="001C3624" w:rsidTr="00896640">
        <w:tc>
          <w:tcPr>
            <w:tcW w:w="15873" w:type="dxa"/>
            <w:gridSpan w:val="5"/>
          </w:tcPr>
          <w:p w:rsidR="00883496" w:rsidRPr="001C3624" w:rsidRDefault="00883496" w:rsidP="00896640">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883496" w:rsidRPr="001C3624" w:rsidRDefault="00883496" w:rsidP="00896640">
            <w:pPr>
              <w:spacing w:line="276" w:lineRule="auto"/>
              <w:jc w:val="both"/>
              <w:rPr>
                <w:bCs/>
                <w:i/>
              </w:rPr>
            </w:pPr>
            <w:r w:rsidRPr="001C3624">
              <w:rPr>
                <w:bCs/>
                <w:i/>
              </w:rPr>
              <w:t>Например:</w:t>
            </w:r>
          </w:p>
          <w:p w:rsidR="00883496" w:rsidRPr="001C3624" w:rsidRDefault="00883496" w:rsidP="00896640">
            <w:pPr>
              <w:spacing w:line="276" w:lineRule="auto"/>
              <w:jc w:val="both"/>
              <w:rPr>
                <w:b/>
              </w:rPr>
            </w:pPr>
            <w:r w:rsidRPr="001C362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883496" w:rsidRPr="001C3624" w:rsidTr="00896640">
        <w:tc>
          <w:tcPr>
            <w:tcW w:w="15873" w:type="dxa"/>
            <w:gridSpan w:val="5"/>
          </w:tcPr>
          <w:p w:rsidR="00883496" w:rsidRPr="001C3624" w:rsidRDefault="00883496" w:rsidP="00896640">
            <w:pPr>
              <w:spacing w:line="276" w:lineRule="auto"/>
              <w:jc w:val="both"/>
              <w:rPr>
                <w:i/>
              </w:rPr>
            </w:pPr>
            <w:r w:rsidRPr="001C3624">
              <w:rPr>
                <w:b/>
                <w:bCs/>
              </w:rPr>
              <w:t>Место, условия и порядок поставки товаров, выполнения работ, оказания услуг</w:t>
            </w:r>
          </w:p>
        </w:tc>
      </w:tr>
      <w:tr w:rsidR="00883496" w:rsidRPr="001C3624" w:rsidTr="006013C9">
        <w:tc>
          <w:tcPr>
            <w:tcW w:w="1980" w:type="dxa"/>
          </w:tcPr>
          <w:p w:rsidR="00883496" w:rsidRPr="001C3624" w:rsidRDefault="00883496" w:rsidP="00896640">
            <w:pPr>
              <w:spacing w:line="276" w:lineRule="auto"/>
              <w:jc w:val="both"/>
            </w:pPr>
            <w:r w:rsidRPr="001C3624">
              <w:t xml:space="preserve">Место </w:t>
            </w:r>
            <w:r w:rsidRPr="001C3624">
              <w:rPr>
                <w:bCs/>
              </w:rPr>
              <w:t>поставки товаров, выполнения работ, оказания услуг</w:t>
            </w:r>
          </w:p>
        </w:tc>
        <w:tc>
          <w:tcPr>
            <w:tcW w:w="13893" w:type="dxa"/>
            <w:gridSpan w:val="4"/>
          </w:tcPr>
          <w:p w:rsidR="00883496" w:rsidRPr="001C3624" w:rsidRDefault="00883496" w:rsidP="00896640">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883496" w:rsidRPr="001C3624" w:rsidRDefault="00883496" w:rsidP="00896640">
            <w:pPr>
              <w:spacing w:line="276" w:lineRule="auto"/>
              <w:jc w:val="both"/>
              <w:rPr>
                <w:bCs/>
                <w:i/>
              </w:rPr>
            </w:pPr>
          </w:p>
          <w:p w:rsidR="00883496" w:rsidRPr="001C3624" w:rsidRDefault="00883496" w:rsidP="00896640">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883496" w:rsidRPr="001C3624" w:rsidTr="006013C9">
        <w:tc>
          <w:tcPr>
            <w:tcW w:w="1980" w:type="dxa"/>
          </w:tcPr>
          <w:p w:rsidR="00883496" w:rsidRPr="001C3624" w:rsidRDefault="00883496" w:rsidP="00896640">
            <w:pPr>
              <w:spacing w:line="276" w:lineRule="auto"/>
              <w:jc w:val="both"/>
              <w:rPr>
                <w:i/>
              </w:rPr>
            </w:pPr>
            <w:r w:rsidRPr="001C3624">
              <w:lastRenderedPageBreak/>
              <w:t xml:space="preserve">Условия </w:t>
            </w:r>
            <w:r w:rsidRPr="001C3624">
              <w:rPr>
                <w:bCs/>
              </w:rPr>
              <w:t>поставки товаров, выполнения работ, оказания услуг</w:t>
            </w:r>
          </w:p>
        </w:tc>
        <w:tc>
          <w:tcPr>
            <w:tcW w:w="13893" w:type="dxa"/>
            <w:gridSpan w:val="4"/>
          </w:tcPr>
          <w:p w:rsidR="00883496" w:rsidRPr="001C3624" w:rsidRDefault="00883496" w:rsidP="00896640">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883496" w:rsidRPr="001C3624" w:rsidRDefault="00883496" w:rsidP="00896640">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883496" w:rsidRPr="001C3624" w:rsidTr="006013C9">
        <w:trPr>
          <w:trHeight w:val="2687"/>
        </w:trPr>
        <w:tc>
          <w:tcPr>
            <w:tcW w:w="1980" w:type="dxa"/>
          </w:tcPr>
          <w:p w:rsidR="00883496" w:rsidRPr="001C3624" w:rsidRDefault="00883496" w:rsidP="00896640">
            <w:pPr>
              <w:spacing w:line="276" w:lineRule="auto"/>
              <w:jc w:val="both"/>
              <w:rPr>
                <w:i/>
              </w:rPr>
            </w:pPr>
            <w:r w:rsidRPr="001C3624">
              <w:t xml:space="preserve">Сроки </w:t>
            </w:r>
            <w:r w:rsidRPr="001C3624">
              <w:rPr>
                <w:bCs/>
              </w:rPr>
              <w:t>поставки товаров, выполнения работ, оказания услуг</w:t>
            </w:r>
          </w:p>
        </w:tc>
        <w:tc>
          <w:tcPr>
            <w:tcW w:w="13893" w:type="dxa"/>
            <w:gridSpan w:val="4"/>
          </w:tcPr>
          <w:p w:rsidR="00883496" w:rsidRPr="001C3624" w:rsidRDefault="00883496" w:rsidP="00896640">
            <w:pPr>
              <w:spacing w:line="276" w:lineRule="auto"/>
              <w:jc w:val="both"/>
              <w:rPr>
                <w:bCs/>
                <w:i/>
              </w:rPr>
            </w:pPr>
            <w:r w:rsidRPr="001C362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883496" w:rsidRPr="001C3624" w:rsidRDefault="00883496" w:rsidP="00896640">
            <w:pPr>
              <w:spacing w:line="276" w:lineRule="auto"/>
              <w:jc w:val="both"/>
              <w:rPr>
                <w:bCs/>
                <w:i/>
              </w:rPr>
            </w:pPr>
          </w:p>
          <w:p w:rsidR="00883496" w:rsidRPr="001C3624" w:rsidRDefault="00883496" w:rsidP="00896640">
            <w:pPr>
              <w:spacing w:line="276" w:lineRule="auto"/>
              <w:jc w:val="both"/>
              <w:rPr>
                <w:bCs/>
                <w:i/>
              </w:rPr>
            </w:pPr>
            <w:r w:rsidRPr="001C362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883496" w:rsidRPr="001C3624" w:rsidRDefault="00883496" w:rsidP="00896640">
            <w:pPr>
              <w:spacing w:line="276" w:lineRule="auto"/>
              <w:jc w:val="both"/>
              <w:rPr>
                <w:i/>
              </w:rPr>
            </w:pPr>
            <w:r w:rsidRPr="001C362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883496" w:rsidRPr="001C3624" w:rsidTr="00896640">
        <w:tc>
          <w:tcPr>
            <w:tcW w:w="15873" w:type="dxa"/>
            <w:gridSpan w:val="5"/>
          </w:tcPr>
          <w:p w:rsidR="00883496" w:rsidRPr="001C3624" w:rsidRDefault="00883496" w:rsidP="00896640">
            <w:pPr>
              <w:spacing w:line="276" w:lineRule="auto"/>
              <w:jc w:val="both"/>
              <w:rPr>
                <w:i/>
              </w:rPr>
            </w:pPr>
            <w:r w:rsidRPr="001C3624">
              <w:rPr>
                <w:b/>
                <w:bCs/>
              </w:rPr>
              <w:t>Форма, сроки и порядок оплаты</w:t>
            </w:r>
          </w:p>
        </w:tc>
      </w:tr>
      <w:tr w:rsidR="00883496" w:rsidRPr="001C3624" w:rsidTr="006013C9">
        <w:tc>
          <w:tcPr>
            <w:tcW w:w="1980" w:type="dxa"/>
          </w:tcPr>
          <w:p w:rsidR="00883496" w:rsidRPr="001C3624" w:rsidRDefault="00883496" w:rsidP="00896640">
            <w:pPr>
              <w:spacing w:line="276" w:lineRule="auto"/>
              <w:jc w:val="both"/>
              <w:rPr>
                <w:i/>
              </w:rPr>
            </w:pPr>
            <w:r w:rsidRPr="001C3624">
              <w:rPr>
                <w:bCs/>
              </w:rPr>
              <w:t>Форма оплаты</w:t>
            </w:r>
          </w:p>
        </w:tc>
        <w:tc>
          <w:tcPr>
            <w:tcW w:w="13893" w:type="dxa"/>
            <w:gridSpan w:val="4"/>
          </w:tcPr>
          <w:p w:rsidR="00883496" w:rsidRPr="001C3624" w:rsidRDefault="00883496" w:rsidP="00896640">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883496" w:rsidRPr="001C3624" w:rsidRDefault="00883496" w:rsidP="00896640">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83496" w:rsidRPr="001C3624" w:rsidTr="006013C9">
        <w:tc>
          <w:tcPr>
            <w:tcW w:w="1980" w:type="dxa"/>
          </w:tcPr>
          <w:p w:rsidR="00883496" w:rsidRPr="001C3624" w:rsidRDefault="00883496" w:rsidP="00896640">
            <w:pPr>
              <w:spacing w:line="276" w:lineRule="auto"/>
              <w:jc w:val="both"/>
              <w:rPr>
                <w:i/>
              </w:rPr>
            </w:pPr>
            <w:r w:rsidRPr="001C3624">
              <w:rPr>
                <w:bCs/>
              </w:rPr>
              <w:t>Авансирование</w:t>
            </w:r>
          </w:p>
        </w:tc>
        <w:tc>
          <w:tcPr>
            <w:tcW w:w="13893" w:type="dxa"/>
            <w:gridSpan w:val="4"/>
          </w:tcPr>
          <w:p w:rsidR="00883496" w:rsidRPr="001C3624" w:rsidRDefault="00883496" w:rsidP="00896640">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883496" w:rsidRPr="001C3624" w:rsidTr="006013C9">
        <w:tc>
          <w:tcPr>
            <w:tcW w:w="1980" w:type="dxa"/>
          </w:tcPr>
          <w:p w:rsidR="00883496" w:rsidRPr="001C3624" w:rsidRDefault="00883496" w:rsidP="00896640">
            <w:pPr>
              <w:spacing w:line="276" w:lineRule="auto"/>
              <w:jc w:val="both"/>
              <w:rPr>
                <w:i/>
              </w:rPr>
            </w:pPr>
            <w:r w:rsidRPr="001C3624">
              <w:rPr>
                <w:bCs/>
              </w:rPr>
              <w:t>Срок и порядок оплаты</w:t>
            </w:r>
          </w:p>
        </w:tc>
        <w:tc>
          <w:tcPr>
            <w:tcW w:w="13893" w:type="dxa"/>
            <w:gridSpan w:val="4"/>
          </w:tcPr>
          <w:p w:rsidR="00883496" w:rsidRPr="001C3624" w:rsidRDefault="00883496" w:rsidP="00896640">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883496" w:rsidRPr="001C3624" w:rsidRDefault="00883496" w:rsidP="00896640">
            <w:pPr>
              <w:spacing w:line="276" w:lineRule="auto"/>
              <w:jc w:val="both"/>
              <w:rPr>
                <w:bCs/>
                <w:i/>
              </w:rPr>
            </w:pPr>
            <w:r w:rsidRPr="001C362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883496" w:rsidRPr="001C3624" w:rsidRDefault="00883496" w:rsidP="00896640">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w:t>
            </w:r>
            <w:r w:rsidRPr="007C7B86">
              <w:rPr>
                <w:bCs/>
                <w:i/>
              </w:rPr>
              <w:t xml:space="preserve"> </w:t>
            </w:r>
            <w:r w:rsidRPr="001C3624">
              <w:rPr>
                <w:bCs/>
                <w:i/>
              </w:rPr>
              <w:t>оплаты составляет __ дней (указать конкретное значение) от ______».</w:t>
            </w:r>
          </w:p>
        </w:tc>
      </w:tr>
    </w:tbl>
    <w:p w:rsidR="001C3624" w:rsidRDefault="001C3624" w:rsidP="0090395E">
      <w:pPr>
        <w:ind w:left="340"/>
        <w:rPr>
          <w:sz w:val="28"/>
          <w:szCs w:val="28"/>
        </w:rPr>
      </w:pPr>
    </w:p>
    <w:p w:rsidR="007572A2" w:rsidRPr="00440423" w:rsidRDefault="007572A2" w:rsidP="0090395E">
      <w:pPr>
        <w:ind w:left="340"/>
        <w:rPr>
          <w:sz w:val="28"/>
          <w:szCs w:val="28"/>
        </w:rPr>
      </w:pPr>
      <w:r w:rsidRPr="00440423">
        <w:rPr>
          <w:sz w:val="28"/>
          <w:szCs w:val="28"/>
        </w:rPr>
        <w:lastRenderedPageBreak/>
        <w:t>Имеющий полномочия подписать техническое предложение участника от имени ________________________________________________________</w:t>
      </w:r>
    </w:p>
    <w:p w:rsidR="00A848A7" w:rsidRDefault="007572A2" w:rsidP="0090395E">
      <w:pPr>
        <w:ind w:left="340"/>
        <w:rPr>
          <w:sz w:val="28"/>
          <w:szCs w:val="28"/>
        </w:rPr>
      </w:pPr>
      <w:r w:rsidRPr="00440423">
        <w:rPr>
          <w:sz w:val="28"/>
          <w:szCs w:val="28"/>
        </w:rPr>
        <w:t>(Полное наи</w:t>
      </w:r>
      <w:r w:rsidR="00A848A7">
        <w:rPr>
          <w:sz w:val="28"/>
          <w:szCs w:val="28"/>
        </w:rPr>
        <w:t>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A848A7" w:rsidRPr="005C3082" w:rsidRDefault="00A848A7" w:rsidP="001510D4">
      <w:pPr>
        <w:rPr>
          <w:sz w:val="28"/>
          <w:szCs w:val="28"/>
        </w:rPr>
        <w:sectPr w:rsidR="00A848A7" w:rsidRPr="005C3082" w:rsidSect="00A848A7">
          <w:headerReference w:type="default" r:id="rId15"/>
          <w:pgSz w:w="16838" w:h="11906" w:orient="landscape"/>
          <w:pgMar w:top="1134" w:right="567" w:bottom="567" w:left="425" w:header="0" w:footer="0" w:gutter="0"/>
          <w:cols w:space="708"/>
          <w:docGrid w:linePitch="360"/>
        </w:sectPr>
      </w:pPr>
      <w:bookmarkStart w:id="50" w:name="_Toc128044854"/>
    </w:p>
    <w:tbl>
      <w:tblPr>
        <w:tblpPr w:leftFromText="180" w:rightFromText="180" w:vertAnchor="text" w:horzAnchor="margin" w:tblpXSpec="center" w:tblpY="-566"/>
        <w:tblW w:w="10631" w:type="dxa"/>
        <w:tblLayout w:type="fixed"/>
        <w:tblLook w:val="04A0" w:firstRow="1" w:lastRow="0" w:firstColumn="1" w:lastColumn="0" w:noHBand="0" w:noVBand="1"/>
      </w:tblPr>
      <w:tblGrid>
        <w:gridCol w:w="5670"/>
        <w:gridCol w:w="4961"/>
      </w:tblGrid>
      <w:tr w:rsidR="00301F7D" w:rsidRPr="00674407" w:rsidTr="00380374">
        <w:tc>
          <w:tcPr>
            <w:tcW w:w="5670" w:type="dxa"/>
            <w:tcBorders>
              <w:top w:val="single" w:sz="4" w:space="0" w:color="auto"/>
              <w:left w:val="nil"/>
              <w:bottom w:val="nil"/>
              <w:right w:val="nil"/>
            </w:tcBorders>
          </w:tcPr>
          <w:bookmarkEnd w:id="50"/>
          <w:p w:rsidR="00301F7D" w:rsidRPr="00392D11" w:rsidRDefault="00301F7D" w:rsidP="00301F7D">
            <w:pPr>
              <w:jc w:val="both"/>
              <w:rPr>
                <w:rFonts w:ascii="Sylfaen" w:hAnsi="Sylfaen"/>
                <w:sz w:val="20"/>
                <w:szCs w:val="20"/>
              </w:rPr>
            </w:pPr>
            <w:r w:rsidRPr="00334379">
              <w:rPr>
                <w:noProof/>
              </w:rPr>
              <w:lastRenderedPageBreak/>
              <mc:AlternateContent>
                <mc:Choice Requires="wps">
                  <w:drawing>
                    <wp:anchor distT="45720" distB="45720" distL="114300" distR="114300" simplePos="0" relativeHeight="251662336" behindDoc="0" locked="0" layoutInCell="1" allowOverlap="1" wp14:anchorId="4F563B18" wp14:editId="3A25F830">
                      <wp:simplePos x="0" y="0"/>
                      <wp:positionH relativeFrom="column">
                        <wp:posOffset>-395494</wp:posOffset>
                      </wp:positionH>
                      <wp:positionV relativeFrom="paragraph">
                        <wp:posOffset>74019</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C502B1" w:rsidRPr="004F56B8" w:rsidRDefault="00C502B1" w:rsidP="00301F7D">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C502B1" w:rsidRPr="00436C9D" w:rsidRDefault="00C502B1" w:rsidP="00301F7D">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C502B1" w:rsidRDefault="00C502B1" w:rsidP="00301F7D">
                                  <w:pPr>
                                    <w:jc w:val="both"/>
                                    <w:rPr>
                                      <w:rFonts w:ascii="Sylfaen" w:hAnsi="Sylfaen"/>
                                      <w:b/>
                                    </w:rPr>
                                  </w:pPr>
                                  <w:r w:rsidRPr="00436C9D">
                                    <w:rPr>
                                      <w:rFonts w:ascii="Sylfaen" w:hAnsi="Sylfaen"/>
                                      <w:b/>
                                    </w:rPr>
                                    <w:t xml:space="preserve">ДОГОВОР ПОСТАВКИ </w:t>
                                  </w:r>
                                </w:p>
                                <w:p w:rsidR="00C502B1" w:rsidRPr="004F56B8" w:rsidRDefault="00C502B1" w:rsidP="00301F7D">
                                  <w:pPr>
                                    <w:jc w:val="both"/>
                                    <w:rPr>
                                      <w:rFonts w:ascii="Sylfaen" w:eastAsia="Calibri" w:hAnsi="Sylfaen"/>
                                      <w:sz w:val="20"/>
                                      <w:szCs w:val="20"/>
                                    </w:rPr>
                                  </w:pPr>
                                </w:p>
                                <w:p w:rsidR="00C502B1" w:rsidRPr="007243D9" w:rsidRDefault="00C502B1" w:rsidP="00301F7D">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008C2AFB">
                                    <w:rPr>
                                      <w:rFonts w:ascii="Sylfaen" w:hAnsi="Sylfaen"/>
                                      <w:color w:val="000000"/>
                                      <w:sz w:val="20"/>
                                      <w:szCs w:val="20"/>
                                    </w:rPr>
                                    <w:t>24</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4F563B18" id="_x0000_t202" coordsize="21600,21600" o:spt="202" path="m,l,21600r21600,l21600,xe">
                      <v:stroke joinstyle="miter"/>
                      <v:path gradientshapeok="t" o:connecttype="rect"/>
                    </v:shapetype>
                    <v:shape id="Надпись 2" o:spid="_x0000_s1026" type="#_x0000_t202" style="position:absolute;left:0;text-align:left;margin-left:-31.15pt;margin-top:5.85pt;width:553.55pt;height:91.3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">
                      <v:textbox>
                        <w:txbxContent>
                          <w:p w:rsidR="00C502B1" w:rsidRPr="004F56B8" w:rsidRDefault="00C502B1" w:rsidP="00301F7D">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C502B1" w:rsidRPr="00436C9D" w:rsidRDefault="00C502B1" w:rsidP="00301F7D">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C502B1" w:rsidRDefault="00C502B1" w:rsidP="00301F7D">
                            <w:pPr>
                              <w:jc w:val="both"/>
                              <w:rPr>
                                <w:rFonts w:ascii="Sylfaen" w:hAnsi="Sylfaen"/>
                                <w:b/>
                              </w:rPr>
                            </w:pPr>
                            <w:r w:rsidRPr="00436C9D">
                              <w:rPr>
                                <w:rFonts w:ascii="Sylfaen" w:hAnsi="Sylfaen"/>
                                <w:b/>
                              </w:rPr>
                              <w:t xml:space="preserve">ДОГОВОР ПОСТАВКИ </w:t>
                            </w:r>
                          </w:p>
                          <w:p w:rsidR="00C502B1" w:rsidRPr="004F56B8" w:rsidRDefault="00C502B1" w:rsidP="00301F7D">
                            <w:pPr>
                              <w:jc w:val="both"/>
                              <w:rPr>
                                <w:rFonts w:ascii="Sylfaen" w:eastAsia="Calibri" w:hAnsi="Sylfaen"/>
                                <w:sz w:val="20"/>
                                <w:szCs w:val="20"/>
                              </w:rPr>
                            </w:pPr>
                          </w:p>
                          <w:p w:rsidR="00C502B1" w:rsidRPr="007243D9" w:rsidRDefault="00C502B1" w:rsidP="00301F7D">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008C2AFB">
                              <w:rPr>
                                <w:rFonts w:ascii="Sylfaen" w:hAnsi="Sylfaen"/>
                                <w:color w:val="000000"/>
                                <w:sz w:val="20"/>
                                <w:szCs w:val="20"/>
                              </w:rPr>
                              <w:t>24</w:t>
                            </w:r>
                            <w:bookmarkStart w:id="50" w:name="_GoBack"/>
                            <w:bookmarkEnd w:id="50"/>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301F7D" w:rsidRDefault="00301F7D" w:rsidP="00301F7D">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301F7D" w:rsidRDefault="00301F7D" w:rsidP="00301F7D">
            <w:pPr>
              <w:shd w:val="clear" w:color="auto" w:fill="FFFFFF" w:themeFill="background1"/>
              <w:spacing w:after="160"/>
              <w:jc w:val="both"/>
              <w:rPr>
                <w:rFonts w:ascii="Sylfaen" w:eastAsia="Calibri" w:hAnsi="Sylfaen" w:cs="Sylfaen"/>
                <w:sz w:val="21"/>
                <w:szCs w:val="21"/>
              </w:rPr>
            </w:pPr>
          </w:p>
          <w:p w:rsidR="00301F7D" w:rsidRDefault="00301F7D" w:rsidP="00301F7D">
            <w:pPr>
              <w:shd w:val="clear" w:color="auto" w:fill="FFFFFF" w:themeFill="background1"/>
              <w:spacing w:after="160"/>
              <w:jc w:val="both"/>
              <w:rPr>
                <w:rFonts w:ascii="Sylfaen" w:eastAsia="Calibri" w:hAnsi="Sylfaen" w:cs="Sylfaen"/>
                <w:sz w:val="21"/>
                <w:szCs w:val="21"/>
              </w:rPr>
            </w:pPr>
          </w:p>
          <w:p w:rsidR="00301F7D" w:rsidRDefault="00301F7D" w:rsidP="00301F7D">
            <w:pPr>
              <w:shd w:val="clear" w:color="auto" w:fill="FFFFFF" w:themeFill="background1"/>
              <w:spacing w:after="160" w:line="360" w:lineRule="auto"/>
              <w:jc w:val="both"/>
              <w:rPr>
                <w:rFonts w:ascii="Sylfaen" w:eastAsia="Calibri" w:hAnsi="Sylfaen" w:cs="Sylfaen"/>
                <w:sz w:val="21"/>
                <w:szCs w:val="21"/>
              </w:rPr>
            </w:pPr>
          </w:p>
          <w:p w:rsidR="00301F7D" w:rsidRPr="009442A9" w:rsidRDefault="00301F7D" w:rsidP="00301F7D">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C7338BEA08694C6A98FC67A8371F9A1A"/>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C7338BEA08694C6A98FC67A8371F9A1A"/>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4961" w:type="dxa"/>
            <w:tcBorders>
              <w:top w:val="single" w:sz="4" w:space="0" w:color="auto"/>
              <w:left w:val="nil"/>
              <w:bottom w:val="nil"/>
              <w:right w:val="nil"/>
            </w:tcBorders>
          </w:tcPr>
          <w:p w:rsidR="00301F7D" w:rsidRPr="00392D11" w:rsidRDefault="00301F7D" w:rsidP="00301F7D">
            <w:pPr>
              <w:jc w:val="both"/>
              <w:rPr>
                <w:rFonts w:ascii="Sylfaen" w:hAnsi="Sylfaen"/>
                <w:sz w:val="20"/>
                <w:szCs w:val="20"/>
                <w:lang w:val="hy-AM"/>
              </w:rPr>
            </w:pPr>
          </w:p>
          <w:p w:rsidR="00301F7D" w:rsidRDefault="00301F7D" w:rsidP="00301F7D">
            <w:pPr>
              <w:jc w:val="both"/>
              <w:rPr>
                <w:rFonts w:ascii="Sylfaen" w:hAnsi="Sylfaen"/>
                <w:sz w:val="20"/>
                <w:szCs w:val="20"/>
                <w:lang w:val="hy-AM"/>
              </w:rPr>
            </w:pPr>
            <w:r w:rsidRPr="000E775F">
              <w:rPr>
                <w:rFonts w:ascii="Sylfaen" w:hAnsi="Sylfaen"/>
                <w:sz w:val="20"/>
                <w:szCs w:val="20"/>
                <w:lang w:val="hy-AM"/>
              </w:rPr>
              <w:t xml:space="preserve">    </w:t>
            </w:r>
          </w:p>
          <w:p w:rsidR="00301F7D" w:rsidRDefault="00301F7D" w:rsidP="00301F7D">
            <w:pPr>
              <w:jc w:val="both"/>
              <w:rPr>
                <w:rFonts w:ascii="Sylfaen" w:hAnsi="Sylfaen"/>
                <w:sz w:val="20"/>
                <w:szCs w:val="20"/>
                <w:lang w:val="hy-AM"/>
              </w:rPr>
            </w:pPr>
          </w:p>
          <w:p w:rsidR="00301F7D" w:rsidRDefault="00301F7D" w:rsidP="00301F7D">
            <w:pPr>
              <w:jc w:val="both"/>
              <w:rPr>
                <w:rFonts w:ascii="Sylfaen" w:hAnsi="Sylfaen"/>
                <w:sz w:val="20"/>
                <w:szCs w:val="20"/>
                <w:lang w:val="hy-AM"/>
              </w:rPr>
            </w:pPr>
          </w:p>
          <w:p w:rsidR="00301F7D" w:rsidRDefault="00301F7D" w:rsidP="00301F7D">
            <w:pPr>
              <w:jc w:val="both"/>
              <w:rPr>
                <w:rFonts w:ascii="Sylfaen" w:hAnsi="Sylfaen"/>
                <w:sz w:val="20"/>
                <w:szCs w:val="20"/>
                <w:lang w:val="hy-AM"/>
              </w:rPr>
            </w:pPr>
          </w:p>
          <w:p w:rsidR="00301F7D" w:rsidRDefault="00301F7D" w:rsidP="00301F7D">
            <w:pPr>
              <w:jc w:val="both"/>
              <w:rPr>
                <w:rFonts w:ascii="Sylfaen" w:hAnsi="Sylfaen"/>
                <w:sz w:val="20"/>
                <w:szCs w:val="20"/>
                <w:lang w:val="hy-AM"/>
              </w:rPr>
            </w:pPr>
          </w:p>
          <w:p w:rsidR="00301F7D" w:rsidRDefault="00301F7D" w:rsidP="00301F7D">
            <w:pPr>
              <w:jc w:val="both"/>
              <w:rPr>
                <w:rFonts w:ascii="Sylfaen" w:hAnsi="Sylfaen"/>
                <w:sz w:val="20"/>
                <w:szCs w:val="20"/>
                <w:lang w:val="hy-AM"/>
              </w:rPr>
            </w:pPr>
          </w:p>
          <w:p w:rsidR="00301F7D" w:rsidRDefault="00301F7D" w:rsidP="00301F7D">
            <w:pPr>
              <w:jc w:val="both"/>
              <w:rPr>
                <w:rFonts w:ascii="Sylfaen" w:hAnsi="Sylfaen"/>
                <w:sz w:val="20"/>
                <w:szCs w:val="20"/>
                <w:lang w:val="hy-AM"/>
              </w:rPr>
            </w:pPr>
          </w:p>
          <w:p w:rsidR="00301F7D" w:rsidRPr="00392D11" w:rsidRDefault="00301F7D" w:rsidP="00301F7D">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301F7D" w:rsidRPr="00674407" w:rsidTr="00380374">
        <w:trPr>
          <w:trHeight w:val="2176"/>
        </w:trPr>
        <w:tc>
          <w:tcPr>
            <w:tcW w:w="5670" w:type="dxa"/>
            <w:tcBorders>
              <w:top w:val="nil"/>
              <w:left w:val="nil"/>
              <w:bottom w:val="nil"/>
              <w:right w:val="nil"/>
            </w:tcBorders>
          </w:tcPr>
          <w:p w:rsidR="00301F7D" w:rsidRPr="009442A9" w:rsidRDefault="00301F7D" w:rsidP="00301F7D">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301F7D" w:rsidRPr="009442A9" w:rsidRDefault="00301F7D" w:rsidP="00E716C7">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4961" w:type="dxa"/>
          </w:tcPr>
          <w:p w:rsidR="00301F7D" w:rsidRPr="000E775F" w:rsidRDefault="00301F7D" w:rsidP="00301F7D">
            <w:pPr>
              <w:pStyle w:val="a3"/>
              <w:numPr>
                <w:ilvl w:val="0"/>
                <w:numId w:val="40"/>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301F7D" w:rsidRPr="00392D11" w:rsidRDefault="00301F7D" w:rsidP="00E716C7">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w:t>
            </w:r>
            <w:r w:rsidR="00E716C7">
              <w:rPr>
                <w:rFonts w:ascii="Sylfaen" w:hAnsi="Sylfaen"/>
                <w:sz w:val="20"/>
                <w:szCs w:val="20"/>
              </w:rPr>
              <w:t>е</w:t>
            </w:r>
            <w:r w:rsidRPr="00392D11">
              <w:rPr>
                <w:rFonts w:ascii="Sylfaen" w:hAnsi="Sylfaen"/>
                <w:sz w:val="20"/>
                <w:szCs w:val="20"/>
              </w:rPr>
              <w:t>м №</w:t>
            </w:r>
            <w:r w:rsidR="00E716C7">
              <w:rPr>
                <w:rFonts w:ascii="Sylfaen" w:hAnsi="Sylfaen"/>
                <w:sz w:val="20"/>
                <w:szCs w:val="20"/>
              </w:rPr>
              <w:t>1</w:t>
            </w:r>
            <w:r>
              <w:rPr>
                <w:rFonts w:ascii="Sylfaen" w:hAnsi="Sylfaen"/>
                <w:sz w:val="20"/>
                <w:szCs w:val="20"/>
              </w:rPr>
              <w:t xml:space="preserve"> (Спецификацией </w:t>
            </w:r>
            <w:r w:rsidRPr="00392D11">
              <w:rPr>
                <w:rFonts w:ascii="Sylfaen" w:hAnsi="Sylfaen"/>
                <w:sz w:val="20"/>
                <w:szCs w:val="20"/>
              </w:rPr>
              <w:t>№</w:t>
            </w:r>
            <w:r w:rsidR="00E716C7">
              <w:rPr>
                <w:rFonts w:ascii="Sylfaen" w:hAnsi="Sylfaen"/>
                <w:sz w:val="20"/>
                <w:szCs w:val="20"/>
              </w:rPr>
              <w:t>1</w:t>
            </w:r>
            <w:r>
              <w:rPr>
                <w:rFonts w:ascii="Sylfaen" w:hAnsi="Sylfaen"/>
                <w:sz w:val="20"/>
                <w:szCs w:val="20"/>
              </w:rPr>
              <w:t>)</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301F7D" w:rsidRPr="00674407" w:rsidTr="00380374">
        <w:tc>
          <w:tcPr>
            <w:tcW w:w="5670" w:type="dxa"/>
            <w:tcBorders>
              <w:top w:val="nil"/>
              <w:left w:val="nil"/>
              <w:bottom w:val="nil"/>
              <w:right w:val="nil"/>
            </w:tcBorders>
          </w:tcPr>
          <w:p w:rsidR="00301F7D" w:rsidRDefault="00301F7D" w:rsidP="00301F7D">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301F7D" w:rsidRPr="009442A9" w:rsidRDefault="00301F7D" w:rsidP="00301F7D">
            <w:pPr>
              <w:jc w:val="both"/>
              <w:rPr>
                <w:rFonts w:ascii="Sylfaen" w:hAnsi="Sylfaen"/>
                <w:sz w:val="20"/>
                <w:szCs w:val="20"/>
              </w:rPr>
            </w:pPr>
          </w:p>
        </w:tc>
        <w:tc>
          <w:tcPr>
            <w:tcW w:w="4961" w:type="dxa"/>
            <w:tcBorders>
              <w:top w:val="nil"/>
              <w:left w:val="nil"/>
              <w:bottom w:val="nil"/>
              <w:right w:val="nil"/>
            </w:tcBorders>
          </w:tcPr>
          <w:p w:rsidR="00301F7D" w:rsidRPr="009442A9" w:rsidRDefault="00301F7D" w:rsidP="00301F7D">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301F7D" w:rsidRPr="00674407" w:rsidTr="00380374">
        <w:tc>
          <w:tcPr>
            <w:tcW w:w="5670" w:type="dxa"/>
            <w:tcBorders>
              <w:top w:val="nil"/>
              <w:left w:val="nil"/>
              <w:bottom w:val="nil"/>
              <w:right w:val="nil"/>
            </w:tcBorders>
          </w:tcPr>
          <w:p w:rsidR="00301F7D" w:rsidRPr="009442A9" w:rsidRDefault="00301F7D" w:rsidP="00301F7D">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301F7D" w:rsidRPr="00392D11" w:rsidRDefault="00301F7D" w:rsidP="00301F7D">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4961" w:type="dxa"/>
            <w:tcBorders>
              <w:top w:val="nil"/>
              <w:left w:val="nil"/>
              <w:bottom w:val="nil"/>
              <w:right w:val="nil"/>
            </w:tcBorders>
          </w:tcPr>
          <w:p w:rsidR="00301F7D" w:rsidRPr="00735539" w:rsidRDefault="00301F7D" w:rsidP="00301F7D">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301F7D" w:rsidRPr="00735539" w:rsidRDefault="00301F7D" w:rsidP="00301F7D">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301F7D" w:rsidRPr="00735539" w:rsidRDefault="00301F7D" w:rsidP="00301F7D">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301F7D" w:rsidRPr="00674407" w:rsidTr="00380374">
        <w:tc>
          <w:tcPr>
            <w:tcW w:w="5670" w:type="dxa"/>
            <w:tcBorders>
              <w:top w:val="nil"/>
              <w:left w:val="nil"/>
              <w:bottom w:val="nil"/>
              <w:right w:val="nil"/>
            </w:tcBorders>
          </w:tcPr>
          <w:p w:rsidR="00301F7D" w:rsidRPr="00392D11" w:rsidRDefault="00301F7D" w:rsidP="00301F7D">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4961" w:type="dxa"/>
            <w:tcBorders>
              <w:top w:val="nil"/>
              <w:left w:val="nil"/>
              <w:bottom w:val="nil"/>
              <w:right w:val="nil"/>
            </w:tcBorders>
          </w:tcPr>
          <w:p w:rsidR="00301F7D" w:rsidRPr="00735539" w:rsidRDefault="00301F7D" w:rsidP="00301F7D">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301F7D" w:rsidRPr="00674407" w:rsidTr="00380374">
        <w:trPr>
          <w:trHeight w:val="432"/>
        </w:trPr>
        <w:tc>
          <w:tcPr>
            <w:tcW w:w="5670" w:type="dxa"/>
            <w:tcBorders>
              <w:top w:val="nil"/>
              <w:left w:val="nil"/>
              <w:bottom w:val="nil"/>
              <w:right w:val="nil"/>
            </w:tcBorders>
          </w:tcPr>
          <w:p w:rsidR="00301F7D" w:rsidRPr="001A6F7E" w:rsidRDefault="00301F7D" w:rsidP="00301F7D">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301F7D" w:rsidRPr="001A6F7E" w:rsidRDefault="00301F7D" w:rsidP="00301F7D">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301F7D" w:rsidRDefault="00301F7D" w:rsidP="00301F7D">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301F7D" w:rsidRPr="001A6F7E" w:rsidRDefault="00301F7D" w:rsidP="00301F7D">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301F7D" w:rsidRPr="001A6F7E" w:rsidRDefault="00301F7D" w:rsidP="00301F7D">
            <w:pPr>
              <w:autoSpaceDE w:val="0"/>
              <w:autoSpaceDN w:val="0"/>
              <w:adjustRightInd w:val="0"/>
              <w:jc w:val="both"/>
              <w:rPr>
                <w:rFonts w:ascii="Sylfaen" w:hAnsi="Sylfaen"/>
                <w:sz w:val="21"/>
                <w:szCs w:val="21"/>
                <w:lang w:val="hy-AM"/>
              </w:rPr>
            </w:pPr>
          </w:p>
          <w:p w:rsidR="00301F7D" w:rsidRPr="001A6F7E" w:rsidRDefault="00301F7D" w:rsidP="00301F7D">
            <w:pPr>
              <w:autoSpaceDE w:val="0"/>
              <w:autoSpaceDN w:val="0"/>
              <w:adjustRightInd w:val="0"/>
              <w:jc w:val="both"/>
              <w:rPr>
                <w:rFonts w:ascii="Sylfaen" w:hAnsi="Sylfaen"/>
                <w:sz w:val="21"/>
                <w:szCs w:val="21"/>
                <w:lang w:val="hy-AM"/>
              </w:rPr>
            </w:pPr>
          </w:p>
          <w:p w:rsidR="00301F7D" w:rsidRPr="001A6F7E" w:rsidRDefault="00301F7D" w:rsidP="00301F7D">
            <w:pPr>
              <w:autoSpaceDE w:val="0"/>
              <w:autoSpaceDN w:val="0"/>
              <w:adjustRightInd w:val="0"/>
              <w:jc w:val="both"/>
              <w:rPr>
                <w:rFonts w:ascii="Sylfaen" w:hAnsi="Sylfaen"/>
                <w:sz w:val="21"/>
                <w:szCs w:val="21"/>
                <w:lang w:val="hy-AM"/>
              </w:rPr>
            </w:pPr>
          </w:p>
        </w:tc>
        <w:tc>
          <w:tcPr>
            <w:tcW w:w="4961" w:type="dxa"/>
            <w:tcBorders>
              <w:top w:val="nil"/>
              <w:left w:val="nil"/>
              <w:bottom w:val="nil"/>
              <w:right w:val="nil"/>
            </w:tcBorders>
          </w:tcPr>
          <w:p w:rsidR="00301F7D" w:rsidRDefault="00301F7D" w:rsidP="00301F7D">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301F7D" w:rsidRPr="009442A9" w:rsidRDefault="00301F7D" w:rsidP="00301F7D">
            <w:pPr>
              <w:shd w:val="clear" w:color="auto" w:fill="FFFFFF" w:themeFill="background1"/>
              <w:ind w:firstLine="72"/>
              <w:jc w:val="both"/>
              <w:rPr>
                <w:rFonts w:ascii="Sylfaen" w:hAnsi="Sylfaen" w:cs="Sylfaen"/>
                <w:bCs/>
                <w:sz w:val="20"/>
                <w:szCs w:val="20"/>
                <w:lang w:val="hy-AM"/>
              </w:rPr>
            </w:pPr>
          </w:p>
          <w:p w:rsidR="00301F7D" w:rsidRPr="00392D11" w:rsidRDefault="00301F7D" w:rsidP="00301F7D">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301F7D" w:rsidRPr="00392D11" w:rsidRDefault="00301F7D" w:rsidP="00301F7D">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301F7D" w:rsidRPr="00392D11" w:rsidRDefault="00301F7D" w:rsidP="00301F7D">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301F7D" w:rsidRPr="00674407" w:rsidTr="00380374">
        <w:trPr>
          <w:trHeight w:val="432"/>
        </w:trPr>
        <w:tc>
          <w:tcPr>
            <w:tcW w:w="5670" w:type="dxa"/>
            <w:tcBorders>
              <w:top w:val="nil"/>
              <w:left w:val="nil"/>
              <w:bottom w:val="nil"/>
              <w:right w:val="nil"/>
            </w:tcBorders>
          </w:tcPr>
          <w:p w:rsidR="00301F7D" w:rsidRPr="001A6F7E" w:rsidRDefault="00301F7D" w:rsidP="00301F7D">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301F7D" w:rsidRPr="001A6F7E" w:rsidRDefault="00301F7D" w:rsidP="00301F7D">
            <w:pPr>
              <w:shd w:val="clear" w:color="auto" w:fill="FFFFFF" w:themeFill="background1"/>
              <w:ind w:firstLine="72"/>
              <w:jc w:val="both"/>
              <w:rPr>
                <w:rFonts w:ascii="Sylfaen" w:hAnsi="Sylfaen" w:cs="Sylfaen"/>
                <w:bCs/>
                <w:sz w:val="21"/>
                <w:szCs w:val="21"/>
                <w:lang w:val="hy-AM"/>
              </w:rPr>
            </w:pPr>
          </w:p>
        </w:tc>
        <w:tc>
          <w:tcPr>
            <w:tcW w:w="4961" w:type="dxa"/>
            <w:tcBorders>
              <w:top w:val="nil"/>
              <w:left w:val="nil"/>
              <w:bottom w:val="nil"/>
              <w:right w:val="nil"/>
            </w:tcBorders>
          </w:tcPr>
          <w:p w:rsidR="00301F7D" w:rsidRPr="001A6F7E" w:rsidRDefault="00301F7D" w:rsidP="00301F7D">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301F7D" w:rsidRPr="001A6F7E" w:rsidRDefault="00301F7D" w:rsidP="00301F7D">
            <w:pPr>
              <w:shd w:val="clear" w:color="auto" w:fill="FFFFFF" w:themeFill="background1"/>
              <w:ind w:firstLine="72"/>
              <w:jc w:val="both"/>
              <w:rPr>
                <w:rFonts w:ascii="Sylfaen" w:hAnsi="Sylfaen" w:cs="Sylfaen"/>
                <w:bCs/>
                <w:sz w:val="21"/>
                <w:szCs w:val="21"/>
              </w:rPr>
            </w:pPr>
          </w:p>
        </w:tc>
      </w:tr>
      <w:tr w:rsidR="00301F7D" w:rsidRPr="00674407" w:rsidTr="00380374">
        <w:tc>
          <w:tcPr>
            <w:tcW w:w="5670" w:type="dxa"/>
            <w:tcBorders>
              <w:top w:val="nil"/>
              <w:left w:val="nil"/>
              <w:bottom w:val="nil"/>
              <w:right w:val="nil"/>
            </w:tcBorders>
          </w:tcPr>
          <w:p w:rsidR="00301F7D" w:rsidRPr="00F8463D" w:rsidRDefault="00301F7D" w:rsidP="00301F7D">
            <w:pPr>
              <w:spacing w:before="120"/>
              <w:jc w:val="center"/>
              <w:rPr>
                <w:rFonts w:ascii="Sylfaen" w:hAnsi="Sylfaen" w:cs="Sylfaen"/>
                <w:b/>
                <w:bCs/>
                <w:sz w:val="21"/>
                <w:szCs w:val="21"/>
                <w:lang w:val="hy-AM"/>
              </w:rPr>
            </w:pPr>
            <w:r w:rsidRPr="00F8463D">
              <w:rPr>
                <w:rFonts w:ascii="Sylfaen" w:hAnsi="Sylfaen"/>
                <w:b/>
                <w:bCs/>
                <w:sz w:val="21"/>
                <w:szCs w:val="21"/>
                <w:lang w:val="hy-AM"/>
              </w:rPr>
              <w:t xml:space="preserve">3. </w:t>
            </w:r>
            <w:r w:rsidRPr="00F8463D">
              <w:rPr>
                <w:rFonts w:ascii="Sylfaen" w:hAnsi="Sylfaen" w:cs="Sylfaen"/>
                <w:b/>
                <w:sz w:val="21"/>
                <w:szCs w:val="21"/>
                <w:lang w:val="hy-AM"/>
              </w:rPr>
              <w:t>Մատակարարման</w:t>
            </w:r>
            <w:r w:rsidRPr="00F8463D">
              <w:rPr>
                <w:rFonts w:ascii="Sylfaen" w:hAnsi="Sylfaen"/>
                <w:b/>
                <w:sz w:val="21"/>
                <w:szCs w:val="21"/>
                <w:lang w:val="hy-AM"/>
              </w:rPr>
              <w:t xml:space="preserve"> </w:t>
            </w:r>
            <w:r w:rsidRPr="00F8463D">
              <w:rPr>
                <w:rFonts w:ascii="Sylfaen" w:hAnsi="Sylfaen" w:cs="Sylfaen"/>
                <w:b/>
                <w:sz w:val="21"/>
                <w:szCs w:val="21"/>
                <w:lang w:val="hy-AM"/>
              </w:rPr>
              <w:t>ժամկետը</w:t>
            </w:r>
            <w:r w:rsidRPr="00F8463D">
              <w:rPr>
                <w:rFonts w:ascii="Sylfaen" w:hAnsi="Sylfaen"/>
                <w:b/>
                <w:sz w:val="21"/>
                <w:szCs w:val="21"/>
                <w:lang w:val="hy-AM"/>
              </w:rPr>
              <w:t xml:space="preserve"> </w:t>
            </w:r>
            <w:r w:rsidRPr="00F8463D">
              <w:rPr>
                <w:rFonts w:ascii="Sylfaen" w:hAnsi="Sylfaen" w:cs="Sylfaen"/>
                <w:b/>
                <w:sz w:val="21"/>
                <w:szCs w:val="21"/>
                <w:lang w:val="hy-AM"/>
              </w:rPr>
              <w:t>և</w:t>
            </w:r>
            <w:r w:rsidRPr="00F8463D">
              <w:rPr>
                <w:rFonts w:ascii="Sylfaen" w:hAnsi="Sylfaen"/>
                <w:b/>
                <w:sz w:val="21"/>
                <w:szCs w:val="21"/>
                <w:lang w:val="hy-AM"/>
              </w:rPr>
              <w:t xml:space="preserve"> </w:t>
            </w:r>
            <w:r w:rsidRPr="00F8463D">
              <w:rPr>
                <w:rFonts w:ascii="Sylfaen" w:hAnsi="Sylfaen" w:cs="Sylfaen"/>
                <w:b/>
                <w:sz w:val="21"/>
                <w:szCs w:val="21"/>
                <w:lang w:val="hy-AM"/>
              </w:rPr>
              <w:t>կարգը</w:t>
            </w:r>
          </w:p>
          <w:p w:rsidR="00301F7D" w:rsidRPr="00F8463D" w:rsidRDefault="00301F7D" w:rsidP="00F8463D">
            <w:pPr>
              <w:jc w:val="both"/>
              <w:rPr>
                <w:rFonts w:ascii="Sylfaen" w:hAnsi="Sylfaen" w:cs="Sylfaen"/>
                <w:sz w:val="21"/>
                <w:szCs w:val="21"/>
                <w:lang w:val="hy-AM"/>
              </w:rPr>
            </w:pPr>
            <w:r w:rsidRPr="00F8463D">
              <w:rPr>
                <w:rFonts w:ascii="Sylfaen" w:hAnsi="Sylfaen" w:cs="Sylfaen"/>
                <w:sz w:val="21"/>
                <w:szCs w:val="21"/>
                <w:lang w:val="hy-AM"/>
              </w:rPr>
              <w:t>3.1. Մատակարարը</w:t>
            </w:r>
            <w:r w:rsidRPr="00F8463D">
              <w:rPr>
                <w:rFonts w:ascii="Sylfaen" w:hAnsi="Sylfaen"/>
                <w:sz w:val="21"/>
                <w:szCs w:val="21"/>
                <w:lang w:val="hy-AM"/>
              </w:rPr>
              <w:t xml:space="preserve"> </w:t>
            </w:r>
            <w:r w:rsidRPr="00F8463D">
              <w:rPr>
                <w:rFonts w:ascii="Sylfaen" w:hAnsi="Sylfaen" w:cs="Sylfaen"/>
                <w:sz w:val="21"/>
                <w:szCs w:val="21"/>
                <w:lang w:val="hy-AM"/>
              </w:rPr>
              <w:t>պարտավոր</w:t>
            </w:r>
            <w:r w:rsidRPr="00F8463D">
              <w:rPr>
                <w:rFonts w:ascii="Sylfaen" w:hAnsi="Sylfaen"/>
                <w:sz w:val="21"/>
                <w:szCs w:val="21"/>
                <w:lang w:val="hy-AM"/>
              </w:rPr>
              <w:t xml:space="preserve"> </w:t>
            </w:r>
            <w:r w:rsidRPr="00F8463D">
              <w:rPr>
                <w:rFonts w:ascii="Sylfaen" w:hAnsi="Sylfaen" w:cs="Sylfaen"/>
                <w:sz w:val="21"/>
                <w:szCs w:val="21"/>
                <w:lang w:val="hy-AM"/>
              </w:rPr>
              <w:t>է</w:t>
            </w:r>
            <w:r w:rsidRPr="00F8463D">
              <w:rPr>
                <w:rFonts w:ascii="Sylfaen" w:hAnsi="Sylfaen"/>
                <w:sz w:val="21"/>
                <w:szCs w:val="21"/>
                <w:lang w:val="hy-AM"/>
              </w:rPr>
              <w:t xml:space="preserve"> </w:t>
            </w:r>
            <w:r w:rsidRPr="00F8463D">
              <w:rPr>
                <w:rFonts w:ascii="Sylfaen" w:hAnsi="Sylfaen" w:cs="Sylfaen"/>
                <w:sz w:val="21"/>
                <w:szCs w:val="21"/>
                <w:lang w:val="hy-AM"/>
              </w:rPr>
              <w:t>Ապրանքը</w:t>
            </w:r>
            <w:r w:rsidRPr="00F8463D">
              <w:rPr>
                <w:rFonts w:ascii="Sylfaen" w:hAnsi="Sylfaen"/>
                <w:sz w:val="21"/>
                <w:szCs w:val="21"/>
                <w:lang w:val="hy-AM"/>
              </w:rPr>
              <w:t xml:space="preserve"> </w:t>
            </w:r>
            <w:r w:rsidRPr="00F8463D">
              <w:rPr>
                <w:rFonts w:ascii="Sylfaen" w:hAnsi="Sylfaen" w:cs="Sylfaen"/>
                <w:sz w:val="21"/>
                <w:szCs w:val="21"/>
                <w:lang w:val="hy-AM"/>
              </w:rPr>
              <w:t xml:space="preserve">մատակարարել Պայմանագրի ստորագրման  ամսաթվից </w:t>
            </w:r>
            <w:r w:rsidR="00F8463D" w:rsidRPr="00F8463D">
              <w:rPr>
                <w:rFonts w:ascii="Sylfaen" w:hAnsi="Sylfaen" w:cs="Sylfaen"/>
                <w:sz w:val="21"/>
                <w:szCs w:val="21"/>
                <w:lang w:val="hy-AM"/>
              </w:rPr>
              <w:t>22</w:t>
            </w:r>
            <w:r w:rsidRPr="00F8463D">
              <w:rPr>
                <w:rFonts w:ascii="Sylfaen" w:hAnsi="Sylfaen" w:cs="Sylfaen"/>
                <w:sz w:val="21"/>
                <w:szCs w:val="21"/>
                <w:lang w:val="hy-AM"/>
              </w:rPr>
              <w:t xml:space="preserve"> աշխատանքային օրվա ընթացքում</w:t>
            </w:r>
            <w:r w:rsidRPr="00F8463D">
              <w:rPr>
                <w:rFonts w:ascii="Sylfaen" w:hAnsi="Sylfaen"/>
                <w:sz w:val="21"/>
                <w:szCs w:val="21"/>
                <w:lang w:val="hy-AM"/>
              </w:rPr>
              <w:t>:</w:t>
            </w:r>
          </w:p>
        </w:tc>
        <w:tc>
          <w:tcPr>
            <w:tcW w:w="4961" w:type="dxa"/>
            <w:tcBorders>
              <w:top w:val="nil"/>
              <w:left w:val="nil"/>
              <w:bottom w:val="nil"/>
              <w:right w:val="nil"/>
            </w:tcBorders>
          </w:tcPr>
          <w:p w:rsidR="00301F7D" w:rsidRPr="00F8463D" w:rsidRDefault="00301F7D" w:rsidP="00301F7D">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F8463D">
              <w:rPr>
                <w:rFonts w:ascii="Sylfaen" w:hAnsi="Sylfaen"/>
                <w:b/>
                <w:sz w:val="20"/>
                <w:szCs w:val="20"/>
              </w:rPr>
              <w:t>3. Срок и порядок поставки</w:t>
            </w:r>
          </w:p>
          <w:p w:rsidR="00301F7D" w:rsidRPr="00F8463D" w:rsidRDefault="00301F7D" w:rsidP="00F8463D">
            <w:pPr>
              <w:jc w:val="both"/>
              <w:rPr>
                <w:rFonts w:ascii="Sylfaen" w:hAnsi="Sylfaen"/>
                <w:spacing w:val="6"/>
                <w:sz w:val="20"/>
                <w:szCs w:val="20"/>
              </w:rPr>
            </w:pPr>
            <w:r w:rsidRPr="00F8463D">
              <w:rPr>
                <w:rFonts w:ascii="Sylfaen" w:hAnsi="Sylfaen"/>
                <w:sz w:val="20"/>
                <w:szCs w:val="20"/>
              </w:rPr>
              <w:t>3.1.</w:t>
            </w:r>
            <w:r w:rsidRPr="00F8463D">
              <w:rPr>
                <w:rFonts w:ascii="Sylfaen" w:hAnsi="Sylfaen"/>
                <w:spacing w:val="6"/>
                <w:sz w:val="20"/>
                <w:szCs w:val="20"/>
                <w:lang w:val="hy-AM"/>
              </w:rPr>
              <w:t> </w:t>
            </w:r>
            <w:r w:rsidRPr="00F8463D">
              <w:rPr>
                <w:rFonts w:ascii="Sylfaen" w:hAnsi="Sylfaen"/>
                <w:sz w:val="20"/>
                <w:szCs w:val="20"/>
              </w:rPr>
              <w:t xml:space="preserve">Поставщик обязан поставить Товар в течении </w:t>
            </w:r>
            <w:r w:rsidR="00F8463D" w:rsidRPr="00F8463D">
              <w:rPr>
                <w:rFonts w:ascii="Sylfaen" w:hAnsi="Sylfaen"/>
                <w:sz w:val="20"/>
                <w:szCs w:val="20"/>
              </w:rPr>
              <w:t>22</w:t>
            </w:r>
            <w:r w:rsidRPr="00F8463D">
              <w:rPr>
                <w:rFonts w:ascii="Sylfaen" w:hAnsi="Sylfaen"/>
                <w:sz w:val="20"/>
                <w:szCs w:val="20"/>
              </w:rPr>
              <w:t xml:space="preserve"> рабочих дней с момента заключения договора дней с даты подписания Договора.</w:t>
            </w:r>
          </w:p>
        </w:tc>
      </w:tr>
      <w:tr w:rsidR="00301F7D" w:rsidRPr="00674407" w:rsidTr="00380374">
        <w:tc>
          <w:tcPr>
            <w:tcW w:w="5670" w:type="dxa"/>
            <w:tcBorders>
              <w:top w:val="nil"/>
              <w:left w:val="nil"/>
              <w:bottom w:val="nil"/>
              <w:right w:val="nil"/>
            </w:tcBorders>
          </w:tcPr>
          <w:p w:rsidR="00301F7D" w:rsidRPr="00F8463D" w:rsidRDefault="00301F7D" w:rsidP="00301F7D">
            <w:pPr>
              <w:jc w:val="both"/>
              <w:rPr>
                <w:rFonts w:ascii="Sylfaen" w:hAnsi="Sylfaen" w:cs="Sylfaen"/>
                <w:sz w:val="21"/>
                <w:szCs w:val="21"/>
                <w:lang w:val="hy-AM"/>
              </w:rPr>
            </w:pPr>
            <w:r w:rsidRPr="00F8463D">
              <w:rPr>
                <w:rFonts w:ascii="Sylfaen" w:hAnsi="Sylfaen" w:cs="Sylfaen"/>
                <w:sz w:val="21"/>
                <w:szCs w:val="21"/>
                <w:lang w:val="hy-AM"/>
              </w:rPr>
              <w:t>3.2.</w:t>
            </w:r>
            <w:r w:rsidRPr="00F8463D">
              <w:rPr>
                <w:rFonts w:ascii="Sylfaen" w:hAnsi="Sylfaen"/>
                <w:sz w:val="21"/>
                <w:szCs w:val="21"/>
                <w:lang w:val="hy-AM"/>
              </w:rPr>
              <w:t xml:space="preserve"> </w:t>
            </w:r>
            <w:r w:rsidRPr="00F8463D">
              <w:rPr>
                <w:rFonts w:ascii="Sylfaen" w:hAnsi="Sylfaen" w:cs="Sylfaen"/>
                <w:sz w:val="21"/>
                <w:szCs w:val="21"/>
                <w:lang w:val="hy-AM"/>
              </w:rPr>
              <w:t>Ապրանքի</w:t>
            </w:r>
            <w:r w:rsidRPr="00F8463D">
              <w:rPr>
                <w:rFonts w:ascii="Sylfaen" w:hAnsi="Sylfaen"/>
                <w:sz w:val="21"/>
                <w:szCs w:val="21"/>
                <w:lang w:val="hy-AM"/>
              </w:rPr>
              <w:t xml:space="preserve"> </w:t>
            </w:r>
            <w:r w:rsidRPr="00F8463D">
              <w:rPr>
                <w:rFonts w:ascii="Sylfaen" w:hAnsi="Sylfaen" w:cs="Sylfaen"/>
                <w:sz w:val="21"/>
                <w:szCs w:val="21"/>
                <w:lang w:val="hy-AM"/>
              </w:rPr>
              <w:t>մատակարարումը</w:t>
            </w:r>
            <w:r w:rsidRPr="00F8463D">
              <w:rPr>
                <w:rFonts w:ascii="Sylfaen" w:hAnsi="Sylfaen"/>
                <w:sz w:val="21"/>
                <w:szCs w:val="21"/>
                <w:lang w:val="pt-BR"/>
              </w:rPr>
              <w:t xml:space="preserve"> </w:t>
            </w:r>
            <w:r w:rsidRPr="00F8463D">
              <w:rPr>
                <w:rFonts w:ascii="Sylfaen" w:hAnsi="Sylfaen" w:cs="Sylfaen"/>
                <w:sz w:val="21"/>
                <w:szCs w:val="21"/>
                <w:lang w:val="hy-AM"/>
              </w:rPr>
              <w:t>իրականացվում</w:t>
            </w:r>
            <w:r w:rsidRPr="00F8463D">
              <w:rPr>
                <w:rFonts w:ascii="Sylfaen" w:hAnsi="Sylfaen"/>
                <w:sz w:val="21"/>
                <w:szCs w:val="21"/>
                <w:lang w:val="pt-BR"/>
              </w:rPr>
              <w:t xml:space="preserve"> </w:t>
            </w:r>
            <w:r w:rsidRPr="00F8463D">
              <w:rPr>
                <w:rFonts w:ascii="Sylfaen" w:hAnsi="Sylfaen" w:cs="Sylfaen"/>
                <w:sz w:val="21"/>
                <w:szCs w:val="21"/>
                <w:lang w:val="hy-AM"/>
              </w:rPr>
              <w:t>է</w:t>
            </w:r>
            <w:r w:rsidRPr="00F8463D">
              <w:rPr>
                <w:rFonts w:ascii="Sylfaen" w:eastAsia="Calibri" w:hAnsi="Sylfaen" w:cs="Sylfaen"/>
                <w:lang w:val="hy-AM"/>
              </w:rPr>
              <w:t xml:space="preserve"> </w:t>
            </w:r>
            <w:r w:rsidRPr="00F8463D">
              <w:rPr>
                <w:rFonts w:ascii="Sylfaen" w:hAnsi="Sylfaen" w:cs="Sylfaen"/>
                <w:sz w:val="21"/>
                <w:szCs w:val="21"/>
                <w:lang w:val="hy-AM"/>
              </w:rPr>
              <w:t>հետևյալ հասցեով</w:t>
            </w:r>
            <w:r w:rsidRPr="00F8463D">
              <w:rPr>
                <w:rFonts w:ascii="Sylfaen" w:hAnsi="Sylfaen" w:cs="Sylfaen"/>
                <w:sz w:val="21"/>
                <w:szCs w:val="21"/>
              </w:rPr>
              <w:t>`</w:t>
            </w:r>
            <w:r w:rsidRPr="00F8463D">
              <w:rPr>
                <w:rFonts w:ascii="Sylfaen" w:hAnsi="Sylfaen" w:cs="Sylfaen"/>
                <w:sz w:val="21"/>
                <w:szCs w:val="21"/>
                <w:lang w:val="hy-AM"/>
              </w:rPr>
              <w:t xml:space="preserve"> ՀՀ, ք. Երևան, Արցախի փողոց, շ. 32 «ՀԿԵ» ՓԲԸ-ի ՆԱՏ կենտրոնական պահեստ:</w:t>
            </w:r>
          </w:p>
        </w:tc>
        <w:tc>
          <w:tcPr>
            <w:tcW w:w="4961" w:type="dxa"/>
            <w:tcBorders>
              <w:top w:val="nil"/>
              <w:left w:val="nil"/>
              <w:bottom w:val="nil"/>
              <w:right w:val="nil"/>
            </w:tcBorders>
          </w:tcPr>
          <w:p w:rsidR="00301F7D" w:rsidRPr="00F8463D" w:rsidRDefault="00301F7D" w:rsidP="00301F7D">
            <w:pPr>
              <w:shd w:val="clear" w:color="auto" w:fill="FFFFFF" w:themeFill="background1"/>
              <w:spacing w:line="276" w:lineRule="auto"/>
              <w:jc w:val="both"/>
              <w:rPr>
                <w:rFonts w:ascii="Sylfaen" w:hAnsi="Sylfaen"/>
                <w:spacing w:val="6"/>
                <w:sz w:val="20"/>
                <w:szCs w:val="20"/>
              </w:rPr>
            </w:pPr>
            <w:r w:rsidRPr="00F8463D">
              <w:rPr>
                <w:rFonts w:ascii="Sylfaen" w:hAnsi="Sylfaen"/>
                <w:spacing w:val="6"/>
                <w:sz w:val="20"/>
                <w:szCs w:val="20"/>
              </w:rPr>
              <w:t>3.</w:t>
            </w:r>
            <w:r w:rsidRPr="00F8463D">
              <w:rPr>
                <w:rFonts w:ascii="Sylfaen" w:hAnsi="Sylfaen"/>
                <w:sz w:val="20"/>
                <w:szCs w:val="20"/>
              </w:rPr>
              <w:t>2. Поставка товара производится по адресу: РА, г. Ереван, улица Арцаха, д. 32 центральный склад ДМТО, ЗАО «ЮКЖД».</w:t>
            </w:r>
          </w:p>
        </w:tc>
      </w:tr>
      <w:tr w:rsidR="00301F7D" w:rsidRPr="00674407" w:rsidTr="00380374">
        <w:tc>
          <w:tcPr>
            <w:tcW w:w="5670" w:type="dxa"/>
            <w:tcBorders>
              <w:top w:val="nil"/>
              <w:left w:val="nil"/>
              <w:bottom w:val="nil"/>
              <w:right w:val="nil"/>
            </w:tcBorders>
          </w:tcPr>
          <w:p w:rsidR="00301F7D" w:rsidRPr="005A6637" w:rsidRDefault="00301F7D" w:rsidP="00301F7D">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4961" w:type="dxa"/>
            <w:tcBorders>
              <w:top w:val="nil"/>
              <w:left w:val="nil"/>
              <w:bottom w:val="nil"/>
              <w:right w:val="nil"/>
            </w:tcBorders>
          </w:tcPr>
          <w:p w:rsidR="00301F7D" w:rsidRPr="00392D11" w:rsidRDefault="00301F7D" w:rsidP="00301F7D">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301F7D" w:rsidRPr="00674407" w:rsidTr="00380374">
        <w:tc>
          <w:tcPr>
            <w:tcW w:w="5670" w:type="dxa"/>
            <w:tcBorders>
              <w:top w:val="nil"/>
              <w:left w:val="nil"/>
              <w:bottom w:val="nil"/>
              <w:right w:val="nil"/>
            </w:tcBorders>
          </w:tcPr>
          <w:p w:rsidR="00301F7D" w:rsidRPr="005A6637" w:rsidRDefault="00301F7D" w:rsidP="00301F7D">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4961" w:type="dxa"/>
            <w:tcBorders>
              <w:top w:val="nil"/>
              <w:left w:val="nil"/>
              <w:bottom w:val="nil"/>
              <w:right w:val="nil"/>
            </w:tcBorders>
          </w:tcPr>
          <w:p w:rsidR="00301F7D" w:rsidRPr="00392D11" w:rsidRDefault="00301F7D" w:rsidP="00301F7D">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301F7D" w:rsidRPr="00674407" w:rsidTr="00380374">
        <w:tc>
          <w:tcPr>
            <w:tcW w:w="5670" w:type="dxa"/>
            <w:tcBorders>
              <w:top w:val="nil"/>
              <w:left w:val="nil"/>
              <w:bottom w:val="nil"/>
              <w:right w:val="nil"/>
            </w:tcBorders>
          </w:tcPr>
          <w:p w:rsidR="00301F7D" w:rsidRPr="005A6637" w:rsidRDefault="00301F7D" w:rsidP="00301F7D">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4961" w:type="dxa"/>
            <w:tcBorders>
              <w:top w:val="nil"/>
              <w:left w:val="nil"/>
              <w:bottom w:val="nil"/>
              <w:right w:val="nil"/>
            </w:tcBorders>
          </w:tcPr>
          <w:p w:rsidR="00301F7D" w:rsidRPr="00392D11" w:rsidRDefault="00301F7D" w:rsidP="00301F7D">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301F7D" w:rsidRPr="00674407" w:rsidTr="00380374">
        <w:tc>
          <w:tcPr>
            <w:tcW w:w="5670" w:type="dxa"/>
            <w:tcBorders>
              <w:top w:val="nil"/>
              <w:left w:val="nil"/>
              <w:bottom w:val="nil"/>
              <w:right w:val="nil"/>
            </w:tcBorders>
          </w:tcPr>
          <w:p w:rsidR="00301F7D" w:rsidRPr="00A77222" w:rsidRDefault="00301F7D" w:rsidP="00301F7D">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4961" w:type="dxa"/>
            <w:tcBorders>
              <w:top w:val="nil"/>
              <w:left w:val="nil"/>
              <w:bottom w:val="nil"/>
              <w:right w:val="nil"/>
            </w:tcBorders>
          </w:tcPr>
          <w:p w:rsidR="00301F7D" w:rsidRPr="00A77222" w:rsidRDefault="00301F7D" w:rsidP="00301F7D">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301F7D" w:rsidRPr="00674407" w:rsidTr="00380374">
        <w:tc>
          <w:tcPr>
            <w:tcW w:w="5670" w:type="dxa"/>
            <w:tcBorders>
              <w:top w:val="nil"/>
              <w:left w:val="nil"/>
              <w:bottom w:val="nil"/>
              <w:right w:val="nil"/>
            </w:tcBorders>
          </w:tcPr>
          <w:p w:rsidR="00301F7D" w:rsidRPr="00A77222" w:rsidRDefault="00301F7D" w:rsidP="00301F7D">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301F7D" w:rsidRPr="00A77222" w:rsidRDefault="00301F7D" w:rsidP="00301F7D">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4961" w:type="dxa"/>
            <w:tcBorders>
              <w:top w:val="nil"/>
              <w:left w:val="nil"/>
              <w:bottom w:val="nil"/>
              <w:right w:val="nil"/>
            </w:tcBorders>
          </w:tcPr>
          <w:p w:rsidR="00301F7D" w:rsidRPr="003C0A96" w:rsidRDefault="00301F7D" w:rsidP="00301F7D">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301F7D" w:rsidRPr="003C0A96" w:rsidRDefault="00301F7D" w:rsidP="00301F7D">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301F7D" w:rsidRPr="00674407" w:rsidTr="00380374">
        <w:tc>
          <w:tcPr>
            <w:tcW w:w="5670" w:type="dxa"/>
            <w:tcBorders>
              <w:top w:val="nil"/>
              <w:left w:val="nil"/>
              <w:bottom w:val="nil"/>
              <w:right w:val="nil"/>
            </w:tcBorders>
          </w:tcPr>
          <w:p w:rsidR="00301F7D" w:rsidRPr="00423BFE" w:rsidRDefault="00301F7D" w:rsidP="00301F7D">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301F7D" w:rsidRPr="00392D11" w:rsidTr="00380374">
        <w:tc>
          <w:tcPr>
            <w:tcW w:w="5670" w:type="dxa"/>
            <w:tcBorders>
              <w:top w:val="nil"/>
              <w:left w:val="nil"/>
              <w:bottom w:val="nil"/>
              <w:right w:val="nil"/>
            </w:tcBorders>
          </w:tcPr>
          <w:p w:rsidR="00301F7D" w:rsidRPr="009442A9" w:rsidRDefault="00301F7D" w:rsidP="00301F7D">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4961" w:type="dxa"/>
            <w:tcBorders>
              <w:top w:val="nil"/>
              <w:left w:val="nil"/>
              <w:bottom w:val="nil"/>
              <w:right w:val="nil"/>
            </w:tcBorders>
          </w:tcPr>
          <w:p w:rsidR="00301F7D" w:rsidRPr="00FC20F5" w:rsidRDefault="00301F7D" w:rsidP="00301F7D">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301F7D" w:rsidRPr="00392D11" w:rsidTr="00380374">
        <w:tc>
          <w:tcPr>
            <w:tcW w:w="5670" w:type="dxa"/>
            <w:tcBorders>
              <w:top w:val="nil"/>
              <w:left w:val="nil"/>
              <w:bottom w:val="nil"/>
              <w:right w:val="nil"/>
            </w:tcBorders>
          </w:tcPr>
          <w:p w:rsidR="00301F7D" w:rsidRPr="00092C7D" w:rsidRDefault="00301F7D" w:rsidP="00301F7D">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4961" w:type="dxa"/>
            <w:tcBorders>
              <w:top w:val="nil"/>
              <w:left w:val="nil"/>
              <w:bottom w:val="nil"/>
              <w:right w:val="nil"/>
            </w:tcBorders>
          </w:tcPr>
          <w:p w:rsidR="00301F7D" w:rsidRPr="000A29A2" w:rsidRDefault="00301F7D" w:rsidP="00301F7D">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301F7D" w:rsidRPr="00674407" w:rsidTr="00380374">
        <w:tc>
          <w:tcPr>
            <w:tcW w:w="5670" w:type="dxa"/>
            <w:tcBorders>
              <w:top w:val="nil"/>
              <w:left w:val="nil"/>
              <w:bottom w:val="nil"/>
              <w:right w:val="nil"/>
            </w:tcBorders>
          </w:tcPr>
          <w:p w:rsidR="00301F7D" w:rsidRPr="00092C7D" w:rsidRDefault="00301F7D" w:rsidP="00301F7D">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961" w:type="dxa"/>
            <w:tcBorders>
              <w:top w:val="nil"/>
              <w:left w:val="nil"/>
              <w:bottom w:val="nil"/>
              <w:right w:val="nil"/>
            </w:tcBorders>
          </w:tcPr>
          <w:p w:rsidR="00301F7D" w:rsidRPr="000A29A2" w:rsidRDefault="00301F7D" w:rsidP="00301F7D">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301F7D" w:rsidRPr="00392D11" w:rsidTr="00380374">
        <w:tc>
          <w:tcPr>
            <w:tcW w:w="5670" w:type="dxa"/>
            <w:tcBorders>
              <w:top w:val="nil"/>
              <w:left w:val="nil"/>
              <w:bottom w:val="nil"/>
              <w:right w:val="nil"/>
            </w:tcBorders>
          </w:tcPr>
          <w:p w:rsidR="00301F7D" w:rsidRPr="00092C7D" w:rsidRDefault="00301F7D" w:rsidP="00301F7D">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301F7D" w:rsidRPr="00132EEC" w:rsidTr="00380374">
        <w:tc>
          <w:tcPr>
            <w:tcW w:w="5670" w:type="dxa"/>
            <w:tcBorders>
              <w:top w:val="nil"/>
              <w:left w:val="nil"/>
              <w:bottom w:val="nil"/>
              <w:right w:val="nil"/>
            </w:tcBorders>
          </w:tcPr>
          <w:p w:rsidR="00301F7D" w:rsidRPr="00092C7D" w:rsidRDefault="00301F7D" w:rsidP="00301F7D">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301F7D" w:rsidRPr="00132EEC" w:rsidTr="00380374">
        <w:tc>
          <w:tcPr>
            <w:tcW w:w="5670" w:type="dxa"/>
            <w:tcBorders>
              <w:top w:val="nil"/>
              <w:left w:val="nil"/>
              <w:bottom w:val="nil"/>
              <w:right w:val="nil"/>
            </w:tcBorders>
          </w:tcPr>
          <w:p w:rsidR="00301F7D" w:rsidRPr="00092C7D" w:rsidRDefault="00301F7D" w:rsidP="00301F7D">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lastRenderedPageBreak/>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301F7D" w:rsidRPr="00132EEC" w:rsidTr="00380374">
        <w:tc>
          <w:tcPr>
            <w:tcW w:w="5670" w:type="dxa"/>
            <w:tcBorders>
              <w:top w:val="nil"/>
              <w:left w:val="nil"/>
              <w:bottom w:val="nil"/>
              <w:right w:val="nil"/>
            </w:tcBorders>
          </w:tcPr>
          <w:p w:rsidR="00301F7D" w:rsidRPr="00092C7D" w:rsidRDefault="00301F7D" w:rsidP="00301F7D">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4961" w:type="dxa"/>
            <w:tcBorders>
              <w:top w:val="nil"/>
              <w:left w:val="nil"/>
              <w:bottom w:val="nil"/>
              <w:right w:val="nil"/>
            </w:tcBorders>
          </w:tcPr>
          <w:p w:rsidR="00301F7D" w:rsidRPr="00092C7D" w:rsidRDefault="00301F7D" w:rsidP="00301F7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301F7D" w:rsidRPr="00132EEC"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301F7D" w:rsidRPr="00392D11" w:rsidRDefault="00301F7D" w:rsidP="00301F7D">
            <w:pPr>
              <w:shd w:val="clear" w:color="auto" w:fill="FFFFFF" w:themeFill="background1"/>
              <w:jc w:val="both"/>
              <w:rPr>
                <w:rFonts w:ascii="Sylfaen" w:hAnsi="Sylfaen"/>
                <w:b/>
                <w:sz w:val="20"/>
                <w:szCs w:val="20"/>
              </w:rPr>
            </w:pP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301F7D" w:rsidRPr="00392D11"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301F7D" w:rsidRPr="002E212D" w:rsidRDefault="00301F7D" w:rsidP="00301F7D">
            <w:pPr>
              <w:shd w:val="clear" w:color="auto" w:fill="FFFFFF" w:themeFill="background1"/>
              <w:jc w:val="both"/>
              <w:rPr>
                <w:rFonts w:ascii="Sylfaen" w:hAnsi="Sylfaen" w:cs="Sylfaen"/>
                <w:sz w:val="21"/>
                <w:szCs w:val="21"/>
                <w:lang w:val="hy-AM"/>
              </w:rPr>
            </w:pP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301F7D" w:rsidRPr="00674407" w:rsidTr="00380374">
        <w:tc>
          <w:tcPr>
            <w:tcW w:w="5670" w:type="dxa"/>
            <w:tcBorders>
              <w:top w:val="nil"/>
              <w:left w:val="nil"/>
              <w:bottom w:val="nil"/>
              <w:right w:val="nil"/>
            </w:tcBorders>
          </w:tcPr>
          <w:p w:rsidR="00301F7D" w:rsidRDefault="00301F7D" w:rsidP="00301F7D">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301F7D" w:rsidRPr="002E212D" w:rsidRDefault="00301F7D" w:rsidP="00301F7D">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301F7D" w:rsidRPr="002E212D" w:rsidRDefault="00301F7D" w:rsidP="00301F7D">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4961" w:type="dxa"/>
            <w:tcBorders>
              <w:top w:val="nil"/>
              <w:left w:val="nil"/>
              <w:bottom w:val="nil"/>
              <w:right w:val="nil"/>
            </w:tcBorders>
          </w:tcPr>
          <w:p w:rsidR="00301F7D" w:rsidRPr="00392D11" w:rsidRDefault="00301F7D" w:rsidP="00301F7D">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301F7D" w:rsidRPr="00392D11" w:rsidRDefault="00301F7D" w:rsidP="00301F7D">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301F7D" w:rsidRPr="00392D11" w:rsidRDefault="00301F7D" w:rsidP="00301F7D">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4961" w:type="dxa"/>
            <w:tcBorders>
              <w:top w:val="nil"/>
              <w:left w:val="nil"/>
              <w:bottom w:val="nil"/>
              <w:right w:val="nil"/>
            </w:tcBorders>
          </w:tcPr>
          <w:p w:rsidR="00301F7D" w:rsidRPr="00392D11" w:rsidRDefault="00301F7D" w:rsidP="00301F7D">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301F7D" w:rsidRPr="00392D11"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301F7D" w:rsidRPr="002E212D" w:rsidRDefault="00301F7D" w:rsidP="00301F7D">
            <w:pPr>
              <w:shd w:val="clear" w:color="auto" w:fill="FFFFFF" w:themeFill="background1"/>
              <w:jc w:val="both"/>
              <w:rPr>
                <w:rFonts w:ascii="Sylfaen" w:hAnsi="Sylfaen"/>
                <w:sz w:val="21"/>
                <w:szCs w:val="21"/>
                <w:lang w:val="hy-AM"/>
              </w:rPr>
            </w:pPr>
          </w:p>
        </w:tc>
        <w:tc>
          <w:tcPr>
            <w:tcW w:w="4961" w:type="dxa"/>
            <w:tcBorders>
              <w:top w:val="nil"/>
              <w:left w:val="nil"/>
              <w:bottom w:val="nil"/>
              <w:right w:val="nil"/>
            </w:tcBorders>
          </w:tcPr>
          <w:p w:rsidR="00301F7D" w:rsidRPr="00392D11" w:rsidRDefault="00301F7D" w:rsidP="00301F7D">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301F7D" w:rsidRPr="00674407" w:rsidTr="00380374">
        <w:tc>
          <w:tcPr>
            <w:tcW w:w="5670" w:type="dxa"/>
            <w:tcBorders>
              <w:top w:val="nil"/>
              <w:left w:val="nil"/>
              <w:bottom w:val="nil"/>
              <w:right w:val="nil"/>
            </w:tcBorders>
          </w:tcPr>
          <w:p w:rsidR="00301F7D" w:rsidRPr="002E212D" w:rsidRDefault="00301F7D" w:rsidP="00301F7D">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301F7D" w:rsidRPr="002E212D" w:rsidRDefault="00301F7D" w:rsidP="00301F7D">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lastRenderedPageBreak/>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4961" w:type="dxa"/>
            <w:tcBorders>
              <w:top w:val="nil"/>
              <w:left w:val="nil"/>
              <w:bottom w:val="nil"/>
              <w:right w:val="nil"/>
            </w:tcBorders>
          </w:tcPr>
          <w:p w:rsidR="00301F7D" w:rsidRDefault="00301F7D" w:rsidP="00301F7D">
            <w:pPr>
              <w:jc w:val="center"/>
              <w:rPr>
                <w:rFonts w:ascii="Sylfaen" w:hAnsi="Sylfaen"/>
                <w:b/>
                <w:sz w:val="20"/>
                <w:szCs w:val="20"/>
              </w:rPr>
            </w:pPr>
            <w:r w:rsidRPr="00392D11">
              <w:rPr>
                <w:rFonts w:ascii="Sylfaen" w:hAnsi="Sylfaen"/>
                <w:b/>
                <w:sz w:val="20"/>
                <w:szCs w:val="20"/>
                <w:lang w:val="pt-BR"/>
              </w:rPr>
              <w:lastRenderedPageBreak/>
              <w:t xml:space="preserve">7. </w:t>
            </w:r>
            <w:r w:rsidRPr="00392D11">
              <w:rPr>
                <w:rFonts w:ascii="Sylfaen" w:hAnsi="Sylfaen"/>
                <w:b/>
                <w:sz w:val="20"/>
                <w:szCs w:val="20"/>
              </w:rPr>
              <w:t>Ответственность сторон</w:t>
            </w:r>
          </w:p>
          <w:p w:rsidR="00301F7D" w:rsidRPr="00392D11" w:rsidRDefault="00301F7D" w:rsidP="00301F7D">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w:t>
            </w:r>
            <w:r w:rsidRPr="00392D11">
              <w:rPr>
                <w:rFonts w:ascii="Sylfaen" w:hAnsi="Sylfaen"/>
                <w:sz w:val="20"/>
                <w:szCs w:val="20"/>
              </w:rPr>
              <w:lastRenderedPageBreak/>
              <w:t xml:space="preserve">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301F7D" w:rsidRPr="00674407" w:rsidTr="00380374">
        <w:tc>
          <w:tcPr>
            <w:tcW w:w="5670" w:type="dxa"/>
            <w:tcBorders>
              <w:top w:val="nil"/>
              <w:left w:val="nil"/>
              <w:bottom w:val="nil"/>
              <w:right w:val="nil"/>
            </w:tcBorders>
          </w:tcPr>
          <w:p w:rsidR="00301F7D" w:rsidRPr="002E212D" w:rsidRDefault="00301F7D" w:rsidP="00301F7D">
            <w:pPr>
              <w:tabs>
                <w:tab w:val="left" w:pos="132"/>
              </w:tabs>
              <w:jc w:val="both"/>
              <w:rPr>
                <w:rFonts w:ascii="Sylfaen" w:hAnsi="Sylfaen" w:cs="Sylfaen"/>
                <w:sz w:val="21"/>
                <w:szCs w:val="21"/>
                <w:lang w:val="pt-BR"/>
              </w:rPr>
            </w:pPr>
            <w:r w:rsidRPr="002E212D">
              <w:rPr>
                <w:rFonts w:ascii="Sylfaen" w:hAnsi="Sylfaen" w:cs="Sylfaen"/>
                <w:sz w:val="21"/>
                <w:szCs w:val="21"/>
                <w:lang w:val="hy-AM"/>
              </w:rPr>
              <w:lastRenderedPageBreak/>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961" w:type="dxa"/>
            <w:tcBorders>
              <w:top w:val="nil"/>
              <w:left w:val="nil"/>
              <w:bottom w:val="nil"/>
              <w:right w:val="nil"/>
            </w:tcBorders>
          </w:tcPr>
          <w:p w:rsidR="00301F7D" w:rsidRPr="00392D11" w:rsidRDefault="00301F7D" w:rsidP="00301F7D">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301F7D" w:rsidRPr="00392D11" w:rsidRDefault="00301F7D" w:rsidP="00301F7D">
            <w:pPr>
              <w:jc w:val="both"/>
              <w:rPr>
                <w:rFonts w:ascii="Sylfaen" w:hAnsi="Sylfaen"/>
                <w:sz w:val="20"/>
                <w:szCs w:val="20"/>
              </w:rPr>
            </w:pPr>
          </w:p>
        </w:tc>
      </w:tr>
      <w:tr w:rsidR="00301F7D" w:rsidRPr="00674407" w:rsidTr="00380374">
        <w:tc>
          <w:tcPr>
            <w:tcW w:w="5670" w:type="dxa"/>
            <w:tcBorders>
              <w:top w:val="nil"/>
              <w:left w:val="nil"/>
              <w:bottom w:val="nil"/>
              <w:right w:val="nil"/>
            </w:tcBorders>
          </w:tcPr>
          <w:p w:rsidR="00301F7D" w:rsidRPr="002E212D" w:rsidRDefault="00301F7D" w:rsidP="00301F7D">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301F7D" w:rsidRPr="002E212D" w:rsidRDefault="00301F7D" w:rsidP="00301F7D">
            <w:pPr>
              <w:autoSpaceDE w:val="0"/>
              <w:autoSpaceDN w:val="0"/>
              <w:adjustRightInd w:val="0"/>
              <w:jc w:val="both"/>
              <w:rPr>
                <w:rFonts w:ascii="Sylfaen" w:hAnsi="Sylfaen"/>
                <w:sz w:val="21"/>
                <w:szCs w:val="21"/>
                <w:lang w:val="pt-BR"/>
              </w:rPr>
            </w:pPr>
          </w:p>
        </w:tc>
        <w:tc>
          <w:tcPr>
            <w:tcW w:w="4961" w:type="dxa"/>
            <w:tcBorders>
              <w:top w:val="nil"/>
              <w:left w:val="nil"/>
              <w:bottom w:val="nil"/>
              <w:right w:val="nil"/>
            </w:tcBorders>
          </w:tcPr>
          <w:p w:rsidR="00301F7D" w:rsidRPr="00392D11" w:rsidRDefault="00301F7D" w:rsidP="00301F7D">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301F7D" w:rsidRPr="00392D11" w:rsidTr="00380374">
        <w:tc>
          <w:tcPr>
            <w:tcW w:w="5670" w:type="dxa"/>
            <w:tcBorders>
              <w:top w:val="nil"/>
              <w:left w:val="nil"/>
              <w:bottom w:val="nil"/>
              <w:right w:val="nil"/>
            </w:tcBorders>
          </w:tcPr>
          <w:p w:rsidR="00301F7D" w:rsidRPr="009442A9" w:rsidRDefault="00301F7D" w:rsidP="00301F7D">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4961" w:type="dxa"/>
            <w:tcBorders>
              <w:top w:val="nil"/>
              <w:left w:val="nil"/>
              <w:bottom w:val="nil"/>
              <w:right w:val="nil"/>
            </w:tcBorders>
          </w:tcPr>
          <w:p w:rsidR="00301F7D" w:rsidRPr="00392D11" w:rsidRDefault="00301F7D" w:rsidP="00301F7D">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2E212D">
              <w:rPr>
                <w:rFonts w:ascii="Sylfaen" w:hAnsi="Sylfaen" w:cs="Sylfaen"/>
                <w:sz w:val="21"/>
                <w:szCs w:val="21"/>
              </w:rPr>
              <w:t>___</w:t>
            </w:r>
            <w:r w:rsidRPr="002E212D">
              <w:rPr>
                <w:rFonts w:ascii="Sylfaen" w:hAnsi="Sylfaen" w:cs="Sylfaen"/>
                <w:sz w:val="21"/>
                <w:szCs w:val="21"/>
                <w:lang w:val="hy-AM"/>
              </w:rPr>
              <w:t>.</w:t>
            </w:r>
            <w:r w:rsidRPr="002E212D">
              <w:rPr>
                <w:rFonts w:ascii="Sylfaen" w:hAnsi="Sylfaen" w:cs="Sylfaen"/>
                <w:sz w:val="21"/>
                <w:szCs w:val="21"/>
              </w:rPr>
              <w:t>__</w:t>
            </w:r>
            <w:r w:rsidRPr="002E212D">
              <w:rPr>
                <w:rFonts w:ascii="Sylfaen" w:hAnsi="Sylfaen" w:cs="Sylfaen"/>
                <w:sz w:val="21"/>
                <w:szCs w:val="21"/>
                <w:lang w:val="hy-AM"/>
              </w:rPr>
              <w:t>.</w:t>
            </w:r>
            <w:r w:rsidRPr="002E212D">
              <w:rPr>
                <w:rFonts w:ascii="Sylfaen" w:hAnsi="Sylfaen" w:cs="Sylfaen"/>
                <w:sz w:val="21"/>
                <w:szCs w:val="21"/>
              </w:rPr>
              <w:t>_____</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4961" w:type="dxa"/>
            <w:tcBorders>
              <w:top w:val="nil"/>
              <w:left w:val="nil"/>
              <w:bottom w:val="nil"/>
              <w:right w:val="nil"/>
            </w:tcBorders>
          </w:tcPr>
          <w:p w:rsidR="00301F7D" w:rsidRPr="00092C7D" w:rsidRDefault="00301F7D" w:rsidP="00301F7D">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961" w:type="dxa"/>
            <w:tcBorders>
              <w:top w:val="nil"/>
              <w:left w:val="nil"/>
              <w:bottom w:val="nil"/>
              <w:right w:val="nil"/>
            </w:tcBorders>
          </w:tcPr>
          <w:p w:rsidR="00301F7D" w:rsidRPr="00392D11" w:rsidRDefault="00301F7D" w:rsidP="00301F7D">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301F7D" w:rsidRPr="002E212D" w:rsidRDefault="00301F7D" w:rsidP="00301F7D">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301F7D" w:rsidRPr="002E212D" w:rsidRDefault="00301F7D" w:rsidP="00301F7D">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301F7D" w:rsidRPr="002E212D" w:rsidRDefault="00301F7D" w:rsidP="00301F7D">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301F7D" w:rsidRPr="00392D11" w:rsidRDefault="00301F7D" w:rsidP="00301F7D">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301F7D" w:rsidRPr="00392D11" w:rsidRDefault="00301F7D" w:rsidP="00301F7D">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301F7D" w:rsidRDefault="00301F7D" w:rsidP="00301F7D">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301F7D" w:rsidRPr="00576EFD" w:rsidRDefault="00301F7D" w:rsidP="00301F7D">
            <w:pPr>
              <w:shd w:val="clear" w:color="auto" w:fill="FFFFFF" w:themeFill="background1"/>
              <w:jc w:val="both"/>
              <w:rPr>
                <w:rFonts w:ascii="Sylfaen" w:hAnsi="Sylfaen"/>
                <w:sz w:val="20"/>
                <w:szCs w:val="20"/>
              </w:rPr>
            </w:pPr>
          </w:p>
        </w:tc>
      </w:tr>
      <w:tr w:rsidR="00301F7D" w:rsidRPr="00392D11" w:rsidTr="00380374">
        <w:tc>
          <w:tcPr>
            <w:tcW w:w="5670" w:type="dxa"/>
            <w:tcBorders>
              <w:top w:val="nil"/>
              <w:left w:val="nil"/>
              <w:bottom w:val="nil"/>
              <w:right w:val="nil"/>
            </w:tcBorders>
          </w:tcPr>
          <w:p w:rsidR="00301F7D" w:rsidRPr="002E212D" w:rsidRDefault="00301F7D" w:rsidP="00301F7D">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4961" w:type="dxa"/>
            <w:tcBorders>
              <w:top w:val="nil"/>
              <w:left w:val="nil"/>
              <w:bottom w:val="nil"/>
              <w:right w:val="nil"/>
            </w:tcBorders>
          </w:tcPr>
          <w:p w:rsidR="00301F7D" w:rsidRPr="00576EFD" w:rsidRDefault="00301F7D" w:rsidP="00301F7D">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301F7D" w:rsidRPr="00674407" w:rsidTr="00380374">
        <w:tc>
          <w:tcPr>
            <w:tcW w:w="5670" w:type="dxa"/>
            <w:tcBorders>
              <w:top w:val="nil"/>
              <w:left w:val="nil"/>
              <w:bottom w:val="nil"/>
              <w:right w:val="nil"/>
            </w:tcBorders>
          </w:tcPr>
          <w:p w:rsidR="00301F7D" w:rsidRPr="009442A9" w:rsidRDefault="00301F7D" w:rsidP="00301F7D">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301F7D" w:rsidRPr="00392D11" w:rsidRDefault="00301F7D" w:rsidP="00301F7D">
            <w:pPr>
              <w:shd w:val="clear" w:color="auto" w:fill="FFFFFF" w:themeFill="background1"/>
              <w:jc w:val="both"/>
              <w:rPr>
                <w:rFonts w:ascii="Sylfaen" w:hAnsi="Sylfaen"/>
                <w:sz w:val="20"/>
                <w:szCs w:val="20"/>
                <w:lang w:val="hy-AM"/>
              </w:rPr>
            </w:pP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301F7D" w:rsidRPr="002E212D" w:rsidRDefault="00301F7D" w:rsidP="00301F7D">
            <w:pPr>
              <w:shd w:val="clear" w:color="auto" w:fill="FFFFFF" w:themeFill="background1"/>
              <w:jc w:val="both"/>
              <w:rPr>
                <w:rFonts w:ascii="Sylfaen" w:hAnsi="Sylfaen"/>
                <w:color w:val="000000" w:themeColor="text1"/>
                <w:sz w:val="21"/>
                <w:szCs w:val="21"/>
                <w:lang w:val="hy-AM"/>
              </w:rPr>
            </w:pP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301F7D" w:rsidRPr="00392D11" w:rsidRDefault="00301F7D" w:rsidP="00301F7D">
            <w:pPr>
              <w:shd w:val="clear" w:color="auto" w:fill="FFFFFF" w:themeFill="background1"/>
              <w:jc w:val="both"/>
              <w:rPr>
                <w:rFonts w:ascii="Sylfaen" w:hAnsi="Sylfaen"/>
                <w:sz w:val="20"/>
                <w:szCs w:val="20"/>
                <w:lang w:val="hy-AM"/>
              </w:rPr>
            </w:pPr>
          </w:p>
        </w:tc>
      </w:tr>
      <w:tr w:rsidR="00301F7D" w:rsidRPr="00392D11" w:rsidTr="00380374">
        <w:tc>
          <w:tcPr>
            <w:tcW w:w="5670" w:type="dxa"/>
            <w:tcBorders>
              <w:top w:val="nil"/>
              <w:left w:val="nil"/>
              <w:bottom w:val="nil"/>
              <w:right w:val="nil"/>
            </w:tcBorders>
          </w:tcPr>
          <w:p w:rsidR="00301F7D" w:rsidRPr="002E212D" w:rsidRDefault="00301F7D" w:rsidP="00301F7D">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4961" w:type="dxa"/>
            <w:tcBorders>
              <w:top w:val="nil"/>
              <w:left w:val="nil"/>
              <w:bottom w:val="nil"/>
              <w:right w:val="nil"/>
            </w:tcBorders>
          </w:tcPr>
          <w:p w:rsidR="00301F7D" w:rsidRPr="003675F5" w:rsidRDefault="00301F7D" w:rsidP="00301F7D">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301F7D" w:rsidRPr="00392D11" w:rsidRDefault="00301F7D" w:rsidP="00301F7D">
            <w:pPr>
              <w:shd w:val="clear" w:color="auto" w:fill="FFFFFF" w:themeFill="background1"/>
              <w:jc w:val="both"/>
              <w:rPr>
                <w:rFonts w:ascii="Sylfaen" w:hAnsi="Sylfaen"/>
                <w:sz w:val="20"/>
                <w:szCs w:val="20"/>
                <w:lang w:val="hy-AM"/>
              </w:rPr>
            </w:pPr>
          </w:p>
        </w:tc>
      </w:tr>
      <w:tr w:rsidR="00301F7D" w:rsidRPr="00392D11" w:rsidTr="00380374">
        <w:tc>
          <w:tcPr>
            <w:tcW w:w="5670" w:type="dxa"/>
            <w:tcBorders>
              <w:top w:val="nil"/>
              <w:left w:val="nil"/>
              <w:bottom w:val="nil"/>
              <w:right w:val="nil"/>
            </w:tcBorders>
          </w:tcPr>
          <w:p w:rsidR="00301F7D" w:rsidRPr="002E212D" w:rsidRDefault="00301F7D" w:rsidP="00301F7D">
            <w:pPr>
              <w:shd w:val="clear" w:color="auto" w:fill="FFFFFF" w:themeFill="background1"/>
              <w:jc w:val="center"/>
              <w:rPr>
                <w:rFonts w:ascii="Sylfaen" w:hAnsi="Sylfaen"/>
                <w:b/>
                <w:color w:val="000000" w:themeColor="text1"/>
                <w:sz w:val="21"/>
                <w:szCs w:val="21"/>
                <w:lang w:val="hy-AM"/>
              </w:rPr>
            </w:pPr>
          </w:p>
          <w:p w:rsidR="00301F7D" w:rsidRPr="002E212D" w:rsidRDefault="00301F7D" w:rsidP="00301F7D">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4961" w:type="dxa"/>
            <w:tcBorders>
              <w:top w:val="nil"/>
              <w:left w:val="nil"/>
              <w:bottom w:val="nil"/>
              <w:right w:val="nil"/>
            </w:tcBorders>
          </w:tcPr>
          <w:p w:rsidR="00301F7D" w:rsidRDefault="00301F7D" w:rsidP="00301F7D">
            <w:pPr>
              <w:shd w:val="clear" w:color="auto" w:fill="FFFFFF" w:themeFill="background1"/>
              <w:jc w:val="center"/>
              <w:rPr>
                <w:rFonts w:ascii="Sylfaen" w:hAnsi="Sylfaen"/>
                <w:b/>
                <w:color w:val="000000" w:themeColor="text1"/>
                <w:sz w:val="20"/>
                <w:szCs w:val="20"/>
              </w:rPr>
            </w:pPr>
          </w:p>
          <w:p w:rsidR="00301F7D" w:rsidRPr="003675F5" w:rsidRDefault="00301F7D" w:rsidP="00301F7D">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301F7D" w:rsidRPr="00392D11" w:rsidRDefault="00301F7D" w:rsidP="00301F7D">
            <w:pPr>
              <w:shd w:val="clear" w:color="auto" w:fill="FFFFFF" w:themeFill="background1"/>
              <w:jc w:val="both"/>
              <w:rPr>
                <w:rFonts w:ascii="Sylfaen" w:hAnsi="Sylfaen"/>
                <w:sz w:val="20"/>
                <w:szCs w:val="20"/>
                <w:lang w:val="hy-AM"/>
              </w:rPr>
            </w:pP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301F7D" w:rsidRPr="00392D11" w:rsidRDefault="00301F7D" w:rsidP="00301F7D">
            <w:pPr>
              <w:shd w:val="clear" w:color="auto" w:fill="FFFFFF" w:themeFill="background1"/>
              <w:jc w:val="both"/>
              <w:rPr>
                <w:rFonts w:ascii="Sylfaen" w:hAnsi="Sylfaen"/>
                <w:sz w:val="20"/>
                <w:szCs w:val="20"/>
                <w:lang w:val="hy-AM"/>
              </w:rPr>
            </w:pP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lastRenderedPageBreak/>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301F7D" w:rsidRPr="00392D11" w:rsidRDefault="00301F7D" w:rsidP="00301F7D">
            <w:pPr>
              <w:shd w:val="clear" w:color="auto" w:fill="FFFFFF" w:themeFill="background1"/>
              <w:jc w:val="both"/>
              <w:rPr>
                <w:rFonts w:ascii="Sylfaen" w:hAnsi="Sylfaen"/>
                <w:sz w:val="20"/>
                <w:szCs w:val="20"/>
                <w:lang w:val="hy-AM"/>
              </w:rPr>
            </w:pP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301F7D" w:rsidRPr="00392D11" w:rsidRDefault="00301F7D" w:rsidP="00301F7D">
            <w:pPr>
              <w:shd w:val="clear" w:color="auto" w:fill="FFFFFF" w:themeFill="background1"/>
              <w:jc w:val="both"/>
              <w:rPr>
                <w:rFonts w:ascii="Sylfaen" w:hAnsi="Sylfaen"/>
                <w:color w:val="000000" w:themeColor="text1"/>
                <w:sz w:val="20"/>
                <w:szCs w:val="20"/>
              </w:rPr>
            </w:pP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4961" w:type="dxa"/>
            <w:tcBorders>
              <w:top w:val="nil"/>
              <w:left w:val="nil"/>
              <w:bottom w:val="nil"/>
              <w:right w:val="nil"/>
            </w:tcBorders>
          </w:tcPr>
          <w:p w:rsidR="00301F7D" w:rsidRPr="003675F5" w:rsidRDefault="00301F7D" w:rsidP="00301F7D">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301F7D" w:rsidRPr="00674407" w:rsidTr="00380374">
        <w:tc>
          <w:tcPr>
            <w:tcW w:w="5670" w:type="dxa"/>
            <w:tcBorders>
              <w:top w:val="nil"/>
              <w:left w:val="nil"/>
              <w:bottom w:val="nil"/>
              <w:right w:val="nil"/>
            </w:tcBorders>
          </w:tcPr>
          <w:p w:rsidR="00301F7D" w:rsidRPr="002E212D" w:rsidRDefault="00301F7D" w:rsidP="00301F7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6F6B46F3D4E04848A47D420414A7244D"/>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301F7D" w:rsidRPr="002E212D" w:rsidRDefault="00301F7D" w:rsidP="00301F7D">
            <w:pPr>
              <w:shd w:val="clear" w:color="auto" w:fill="FFFFFF" w:themeFill="background1"/>
              <w:jc w:val="both"/>
              <w:rPr>
                <w:rFonts w:ascii="Sylfaen" w:hAnsi="Sylfaen" w:cs="Sylfaen"/>
                <w:sz w:val="21"/>
                <w:szCs w:val="21"/>
                <w:lang w:val="hy-AM"/>
              </w:rPr>
            </w:pPr>
          </w:p>
        </w:tc>
        <w:tc>
          <w:tcPr>
            <w:tcW w:w="4961" w:type="dxa"/>
            <w:tcBorders>
              <w:top w:val="nil"/>
              <w:left w:val="nil"/>
              <w:bottom w:val="nil"/>
              <w:right w:val="nil"/>
            </w:tcBorders>
          </w:tcPr>
          <w:p w:rsidR="00301F7D" w:rsidRPr="00392D11" w:rsidRDefault="00301F7D" w:rsidP="00301F7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C2C109DDAFDC487AADD5CB56A443C9D6"/>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C2C109DDAFDC487AADD5CB56A443C9D6"/>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301F7D" w:rsidRPr="00674407" w:rsidTr="00380374">
        <w:tc>
          <w:tcPr>
            <w:tcW w:w="5670" w:type="dxa"/>
            <w:tcBorders>
              <w:top w:val="nil"/>
              <w:left w:val="nil"/>
              <w:bottom w:val="nil"/>
              <w:right w:val="nil"/>
            </w:tcBorders>
          </w:tcPr>
          <w:p w:rsidR="00301F7D" w:rsidRPr="00392D11" w:rsidRDefault="00301F7D" w:rsidP="00301F7D">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961" w:type="dxa"/>
            <w:tcBorders>
              <w:top w:val="nil"/>
              <w:left w:val="nil"/>
              <w:bottom w:val="nil"/>
              <w:right w:val="nil"/>
            </w:tcBorders>
          </w:tcPr>
          <w:p w:rsidR="00301F7D" w:rsidRPr="002E212D" w:rsidRDefault="00301F7D" w:rsidP="00301F7D">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301F7D" w:rsidRPr="002E212D" w:rsidRDefault="00301F7D" w:rsidP="00301F7D">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301F7D" w:rsidRPr="002E212D" w:rsidRDefault="00301F7D" w:rsidP="00301F7D">
            <w:pPr>
              <w:jc w:val="center"/>
              <w:rPr>
                <w:rFonts w:ascii="Sylfaen" w:hAnsi="Sylfaen"/>
                <w:sz w:val="21"/>
                <w:szCs w:val="21"/>
              </w:rPr>
            </w:pPr>
          </w:p>
        </w:tc>
      </w:tr>
      <w:tr w:rsidR="00301F7D" w:rsidRPr="00392D11" w:rsidTr="00380374">
        <w:tc>
          <w:tcPr>
            <w:tcW w:w="5670" w:type="dxa"/>
            <w:tcBorders>
              <w:top w:val="nil"/>
              <w:left w:val="nil"/>
              <w:bottom w:val="nil"/>
              <w:right w:val="nil"/>
            </w:tcBorders>
          </w:tcPr>
          <w:p w:rsidR="00301F7D" w:rsidRPr="00392D11" w:rsidRDefault="00301F7D" w:rsidP="00301F7D">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961" w:type="dxa"/>
            <w:tcBorders>
              <w:top w:val="nil"/>
              <w:left w:val="nil"/>
              <w:bottom w:val="nil"/>
              <w:right w:val="nil"/>
            </w:tcBorders>
          </w:tcPr>
          <w:p w:rsidR="00301F7D" w:rsidRPr="002E212D" w:rsidRDefault="00301F7D" w:rsidP="00301F7D">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301F7D" w:rsidRPr="004D6B04" w:rsidTr="00380374">
        <w:trPr>
          <w:trHeight w:val="2607"/>
        </w:trPr>
        <w:tc>
          <w:tcPr>
            <w:tcW w:w="5670" w:type="dxa"/>
            <w:tcBorders>
              <w:top w:val="nil"/>
              <w:left w:val="nil"/>
              <w:bottom w:val="nil"/>
              <w:right w:val="nil"/>
            </w:tcBorders>
          </w:tcPr>
          <w:p w:rsidR="00301F7D" w:rsidRPr="002E212D" w:rsidRDefault="00301F7D" w:rsidP="00301F7D">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301F7D" w:rsidRPr="002E212D" w:rsidRDefault="00301F7D" w:rsidP="00301F7D">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301F7D" w:rsidRPr="002E212D" w:rsidRDefault="00301F7D" w:rsidP="00301F7D">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301F7D" w:rsidRPr="002E212D" w:rsidRDefault="00301F7D" w:rsidP="00301F7D">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301F7D" w:rsidRPr="002E212D" w:rsidRDefault="00301F7D" w:rsidP="00301F7D">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301F7D" w:rsidRPr="002E212D" w:rsidRDefault="00301F7D" w:rsidP="00301F7D">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301F7D" w:rsidRPr="002E212D" w:rsidRDefault="00301F7D" w:rsidP="00301F7D">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4961" w:type="dxa"/>
            <w:tcBorders>
              <w:top w:val="nil"/>
              <w:left w:val="nil"/>
              <w:bottom w:val="nil"/>
              <w:right w:val="nil"/>
            </w:tcBorders>
          </w:tcPr>
          <w:p w:rsidR="00301F7D" w:rsidRPr="002E212D" w:rsidRDefault="00301F7D" w:rsidP="00301F7D">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301F7D" w:rsidRPr="002E212D" w:rsidRDefault="00301F7D" w:rsidP="00301F7D">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301F7D" w:rsidRPr="002E212D" w:rsidRDefault="00301F7D" w:rsidP="00301F7D">
            <w:pPr>
              <w:jc w:val="center"/>
              <w:rPr>
                <w:rFonts w:ascii="Sylfaen" w:hAnsi="Sylfaen"/>
                <w:sz w:val="21"/>
                <w:szCs w:val="21"/>
              </w:rPr>
            </w:pPr>
            <w:r w:rsidRPr="002E212D">
              <w:rPr>
                <w:rFonts w:ascii="Sylfaen" w:hAnsi="Sylfaen"/>
                <w:sz w:val="21"/>
                <w:szCs w:val="21"/>
              </w:rPr>
              <w:t>РА, г. Ереван, проспект Тигран Меца 50</w:t>
            </w:r>
          </w:p>
          <w:p w:rsidR="00301F7D" w:rsidRPr="002E212D" w:rsidRDefault="00301F7D" w:rsidP="00301F7D">
            <w:pPr>
              <w:jc w:val="center"/>
              <w:rPr>
                <w:rFonts w:ascii="Sylfaen" w:hAnsi="Sylfaen"/>
                <w:sz w:val="21"/>
                <w:szCs w:val="21"/>
              </w:rPr>
            </w:pPr>
            <w:r w:rsidRPr="002E212D">
              <w:rPr>
                <w:rFonts w:ascii="Sylfaen" w:hAnsi="Sylfaen"/>
                <w:sz w:val="21"/>
                <w:szCs w:val="21"/>
              </w:rPr>
              <w:t xml:space="preserve">ИНН: 00448268 </w:t>
            </w:r>
          </w:p>
          <w:p w:rsidR="00301F7D" w:rsidRPr="002E212D" w:rsidRDefault="00301F7D" w:rsidP="00301F7D">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301F7D" w:rsidRPr="002E212D" w:rsidRDefault="00301F7D" w:rsidP="00301F7D">
            <w:pPr>
              <w:jc w:val="center"/>
              <w:rPr>
                <w:rFonts w:ascii="Sylfaen" w:hAnsi="Sylfaen"/>
                <w:sz w:val="21"/>
                <w:szCs w:val="21"/>
              </w:rPr>
            </w:pPr>
            <w:r w:rsidRPr="002E212D">
              <w:rPr>
                <w:rFonts w:ascii="Sylfaen" w:hAnsi="Sylfaen"/>
                <w:sz w:val="21"/>
                <w:szCs w:val="21"/>
              </w:rPr>
              <w:t>филиал Эребуни</w:t>
            </w:r>
          </w:p>
          <w:p w:rsidR="00301F7D" w:rsidRPr="002E212D" w:rsidRDefault="00301F7D" w:rsidP="00301F7D">
            <w:pPr>
              <w:jc w:val="center"/>
              <w:rPr>
                <w:rFonts w:ascii="Sylfaen" w:hAnsi="Sylfaen"/>
                <w:sz w:val="21"/>
                <w:szCs w:val="21"/>
              </w:rPr>
            </w:pPr>
            <w:r w:rsidRPr="002E212D">
              <w:rPr>
                <w:rFonts w:ascii="Sylfaen" w:hAnsi="Sylfaen"/>
                <w:sz w:val="21"/>
                <w:szCs w:val="21"/>
              </w:rPr>
              <w:t xml:space="preserve">р/с: 16041102326200 </w:t>
            </w:r>
          </w:p>
        </w:tc>
      </w:tr>
      <w:tr w:rsidR="00301F7D" w:rsidRPr="00674407" w:rsidTr="00380374">
        <w:tc>
          <w:tcPr>
            <w:tcW w:w="5670" w:type="dxa"/>
            <w:tcBorders>
              <w:top w:val="nil"/>
              <w:left w:val="nil"/>
              <w:bottom w:val="nil"/>
              <w:right w:val="nil"/>
            </w:tcBorders>
          </w:tcPr>
          <w:p w:rsidR="00301F7D" w:rsidRPr="002E212D" w:rsidRDefault="00301F7D" w:rsidP="00301F7D">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301F7D" w:rsidRPr="002E212D" w:rsidRDefault="00301F7D" w:rsidP="00301F7D">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301F7D" w:rsidRPr="00E22397" w:rsidRDefault="00301F7D" w:rsidP="00301F7D">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4961" w:type="dxa"/>
            <w:tcBorders>
              <w:top w:val="nil"/>
              <w:left w:val="nil"/>
              <w:bottom w:val="nil"/>
              <w:right w:val="nil"/>
            </w:tcBorders>
          </w:tcPr>
          <w:p w:rsidR="00301F7D" w:rsidRPr="002E212D" w:rsidRDefault="00301F7D" w:rsidP="00301F7D">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301F7D" w:rsidRPr="002E212D" w:rsidRDefault="00301F7D" w:rsidP="00301F7D">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301F7D" w:rsidRPr="00E22397" w:rsidRDefault="00301F7D" w:rsidP="00301F7D">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301F7D" w:rsidRPr="00674407" w:rsidTr="00380374">
        <w:trPr>
          <w:trHeight w:val="1726"/>
        </w:trPr>
        <w:tc>
          <w:tcPr>
            <w:tcW w:w="5670" w:type="dxa"/>
            <w:tcBorders>
              <w:top w:val="nil"/>
              <w:left w:val="nil"/>
              <w:bottom w:val="nil"/>
              <w:right w:val="nil"/>
            </w:tcBorders>
          </w:tcPr>
          <w:p w:rsidR="00301F7D" w:rsidRDefault="00301F7D" w:rsidP="00301F7D">
            <w:pPr>
              <w:shd w:val="clear" w:color="auto" w:fill="FFFFFF" w:themeFill="background1"/>
              <w:jc w:val="center"/>
              <w:rPr>
                <w:rFonts w:ascii="Sylfaen" w:hAnsi="Sylfaen" w:cs="Sylfaen"/>
                <w:b/>
                <w:sz w:val="21"/>
                <w:szCs w:val="21"/>
                <w:lang w:val="hy-AM"/>
              </w:rPr>
            </w:pPr>
          </w:p>
          <w:p w:rsidR="00301F7D" w:rsidRPr="003675F5" w:rsidRDefault="00301F7D" w:rsidP="00301F7D">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301F7D" w:rsidRPr="003675F5" w:rsidRDefault="009D4E65" w:rsidP="00301F7D">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CFFD4B4D0ABC4910B24228D3025539AF"/>
                </w:placeholder>
              </w:sdtPr>
              <w:sdtEndPr/>
              <w:sdtContent>
                <w:r w:rsidR="00301F7D" w:rsidRPr="003675F5">
                  <w:rPr>
                    <w:rFonts w:ascii="Sylfaen" w:eastAsia="Calibri" w:hAnsi="Sylfaen"/>
                    <w:sz w:val="21"/>
                    <w:szCs w:val="21"/>
                    <w:lang w:val="hy-AM"/>
                  </w:rPr>
                  <w:t>«</w:t>
                </w:r>
                <w:r w:rsidR="00301F7D" w:rsidRPr="00FD7F0C">
                  <w:rPr>
                    <w:rFonts w:ascii="Sylfaen" w:hAnsi="Sylfaen" w:cs="Sylfaen"/>
                    <w:sz w:val="21"/>
                    <w:szCs w:val="21"/>
                    <w:lang w:val="hy-AM"/>
                  </w:rPr>
                  <w:t>__________</w:t>
                </w:r>
                <w:r w:rsidR="00301F7D" w:rsidRPr="003675F5">
                  <w:rPr>
                    <w:rFonts w:ascii="Sylfaen" w:eastAsia="Calibri" w:hAnsi="Sylfaen"/>
                    <w:sz w:val="21"/>
                    <w:szCs w:val="21"/>
                    <w:lang w:val="hy-AM"/>
                  </w:rPr>
                  <w:t>»</w:t>
                </w:r>
                <w:r w:rsidR="00301F7D" w:rsidRPr="00FD7F0C">
                  <w:rPr>
                    <w:rFonts w:ascii="Sylfaen" w:hAnsi="Sylfaen" w:cs="Sylfaen"/>
                    <w:sz w:val="21"/>
                    <w:szCs w:val="21"/>
                    <w:lang w:val="hy-AM"/>
                  </w:rPr>
                  <w:t>_____</w:t>
                </w:r>
              </w:sdtContent>
            </w:sdt>
          </w:p>
          <w:p w:rsidR="00301F7D" w:rsidRPr="003675F5" w:rsidRDefault="00301F7D" w:rsidP="00301F7D">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301F7D" w:rsidRPr="003675F5" w:rsidRDefault="00301F7D" w:rsidP="00301F7D">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301F7D" w:rsidRPr="003675F5" w:rsidRDefault="00301F7D" w:rsidP="00301F7D">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301F7D" w:rsidRPr="003675F5" w:rsidRDefault="00301F7D" w:rsidP="00301F7D">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301F7D" w:rsidRPr="003675F5" w:rsidRDefault="00301F7D" w:rsidP="00301F7D">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301F7D" w:rsidRPr="003675F5" w:rsidRDefault="00301F7D" w:rsidP="00301F7D">
            <w:pPr>
              <w:shd w:val="clear" w:color="auto" w:fill="FFFFFF" w:themeFill="background1"/>
              <w:jc w:val="center"/>
              <w:rPr>
                <w:rFonts w:ascii="Sylfaen" w:hAnsi="Sylfaen"/>
                <w:sz w:val="21"/>
                <w:szCs w:val="21"/>
                <w:lang w:val="hy-AM"/>
              </w:rPr>
            </w:pPr>
          </w:p>
          <w:p w:rsidR="00301F7D" w:rsidRPr="003675F5" w:rsidRDefault="00301F7D" w:rsidP="00301F7D">
            <w:pPr>
              <w:shd w:val="clear" w:color="auto" w:fill="FFFFFF" w:themeFill="background1"/>
              <w:jc w:val="center"/>
              <w:rPr>
                <w:rFonts w:ascii="Sylfaen" w:hAnsi="Sylfaen"/>
                <w:sz w:val="21"/>
                <w:szCs w:val="21"/>
                <w:lang w:val="hy-AM"/>
              </w:rPr>
            </w:pPr>
          </w:p>
          <w:p w:rsidR="00301F7D" w:rsidRPr="003675F5" w:rsidRDefault="00301F7D" w:rsidP="00301F7D">
            <w:pPr>
              <w:shd w:val="clear" w:color="auto" w:fill="FFFFFF" w:themeFill="background1"/>
              <w:jc w:val="center"/>
              <w:rPr>
                <w:rFonts w:ascii="Sylfaen" w:hAnsi="Sylfaen"/>
                <w:sz w:val="21"/>
                <w:szCs w:val="21"/>
                <w:lang w:val="hy-AM"/>
              </w:rPr>
            </w:pPr>
          </w:p>
        </w:tc>
        <w:tc>
          <w:tcPr>
            <w:tcW w:w="4961" w:type="dxa"/>
            <w:tcBorders>
              <w:top w:val="nil"/>
              <w:left w:val="nil"/>
              <w:bottom w:val="nil"/>
              <w:right w:val="nil"/>
            </w:tcBorders>
          </w:tcPr>
          <w:p w:rsidR="00301F7D" w:rsidRDefault="00301F7D" w:rsidP="00301F7D">
            <w:pPr>
              <w:jc w:val="center"/>
              <w:rPr>
                <w:rFonts w:ascii="Sylfaen" w:hAnsi="Sylfaen"/>
                <w:b/>
                <w:sz w:val="21"/>
                <w:szCs w:val="21"/>
                <w:lang w:val="hy-AM"/>
              </w:rPr>
            </w:pPr>
          </w:p>
          <w:p w:rsidR="00301F7D" w:rsidRPr="003675F5" w:rsidRDefault="00301F7D" w:rsidP="00301F7D">
            <w:pPr>
              <w:jc w:val="center"/>
              <w:rPr>
                <w:rFonts w:ascii="Sylfaen" w:hAnsi="Sylfaen"/>
                <w:b/>
                <w:sz w:val="21"/>
                <w:szCs w:val="21"/>
                <w:lang w:val="hy-AM"/>
              </w:rPr>
            </w:pPr>
            <w:r w:rsidRPr="003675F5">
              <w:rPr>
                <w:rFonts w:ascii="Sylfaen" w:hAnsi="Sylfaen"/>
                <w:b/>
                <w:sz w:val="21"/>
                <w:szCs w:val="21"/>
                <w:lang w:val="hy-AM"/>
              </w:rPr>
              <w:t>«Поставщик»</w:t>
            </w:r>
          </w:p>
          <w:p w:rsidR="00301F7D" w:rsidRPr="003675F5" w:rsidRDefault="00301F7D" w:rsidP="00301F7D">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301F7D" w:rsidRPr="003675F5" w:rsidRDefault="00301F7D" w:rsidP="00301F7D">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301F7D" w:rsidRPr="003675F5" w:rsidRDefault="00301F7D" w:rsidP="00301F7D">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301F7D" w:rsidRPr="003675F5" w:rsidRDefault="00301F7D" w:rsidP="00301F7D">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301F7D" w:rsidRPr="003675F5" w:rsidRDefault="00301F7D" w:rsidP="00301F7D">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301F7D" w:rsidRPr="003675F5" w:rsidRDefault="00301F7D" w:rsidP="00301F7D">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301F7D" w:rsidRPr="00FD7F0C" w:rsidTr="00380374">
        <w:trPr>
          <w:trHeight w:val="1107"/>
        </w:trPr>
        <w:tc>
          <w:tcPr>
            <w:tcW w:w="5670" w:type="dxa"/>
            <w:tcBorders>
              <w:top w:val="nil"/>
              <w:left w:val="nil"/>
              <w:bottom w:val="nil"/>
              <w:right w:val="nil"/>
            </w:tcBorders>
          </w:tcPr>
          <w:p w:rsidR="00301F7D" w:rsidRPr="003675F5" w:rsidRDefault="00301F7D" w:rsidP="00301F7D">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301F7D" w:rsidRPr="003675F5" w:rsidRDefault="00301F7D" w:rsidP="00301F7D">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301F7D" w:rsidRPr="00E22397" w:rsidRDefault="00301F7D" w:rsidP="00301F7D">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4961" w:type="dxa"/>
            <w:tcBorders>
              <w:top w:val="nil"/>
              <w:left w:val="nil"/>
              <w:bottom w:val="nil"/>
              <w:right w:val="nil"/>
            </w:tcBorders>
          </w:tcPr>
          <w:p w:rsidR="00301F7D" w:rsidRPr="003675F5" w:rsidRDefault="00301F7D" w:rsidP="00301F7D">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301F7D" w:rsidRDefault="00301F7D" w:rsidP="00301F7D">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301F7D" w:rsidRPr="003675F5" w:rsidRDefault="00301F7D" w:rsidP="00301F7D">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043B44" w:rsidRDefault="00043B44" w:rsidP="00E545FF">
      <w:pPr>
        <w:spacing w:after="160" w:line="259" w:lineRule="auto"/>
        <w:rPr>
          <w:color w:val="FF0000"/>
          <w:sz w:val="28"/>
          <w:szCs w:val="28"/>
        </w:rPr>
      </w:pPr>
    </w:p>
    <w:p w:rsidR="00FE70DA" w:rsidRPr="00392D11" w:rsidRDefault="00FE70DA" w:rsidP="00FE70DA">
      <w:pPr>
        <w:widowControl w:val="0"/>
        <w:autoSpaceDE w:val="0"/>
        <w:autoSpaceDN w:val="0"/>
        <w:adjustRightInd w:val="0"/>
        <w:rPr>
          <w:rFonts w:ascii="Sylfaen" w:hAnsi="Sylfaen"/>
          <w:sz w:val="20"/>
          <w:szCs w:val="20"/>
        </w:rPr>
      </w:pPr>
    </w:p>
    <w:p w:rsidR="00FE70DA" w:rsidRPr="00514BBC" w:rsidRDefault="00FE70DA" w:rsidP="00FE70DA">
      <w:pPr>
        <w:widowControl w:val="0"/>
        <w:autoSpaceDE w:val="0"/>
        <w:autoSpaceDN w:val="0"/>
        <w:adjustRightInd w:val="0"/>
        <w:jc w:val="right"/>
        <w:rPr>
          <w:rFonts w:ascii="Sylfaen" w:hAnsi="Sylfaen"/>
          <w:sz w:val="20"/>
          <w:szCs w:val="20"/>
        </w:rPr>
      </w:pPr>
      <w:r w:rsidRPr="00514BBC">
        <w:rPr>
          <w:rFonts w:ascii="Sylfaen" w:hAnsi="Sylfaen"/>
          <w:sz w:val="20"/>
          <w:szCs w:val="20"/>
        </w:rPr>
        <w:lastRenderedPageBreak/>
        <w:t>Приложение № 1/Հավելված № 1</w:t>
      </w:r>
    </w:p>
    <w:p w:rsidR="00FE70DA" w:rsidRPr="00514BBC" w:rsidRDefault="00FE70DA" w:rsidP="00FE70DA">
      <w:pPr>
        <w:widowControl w:val="0"/>
        <w:autoSpaceDE w:val="0"/>
        <w:autoSpaceDN w:val="0"/>
        <w:adjustRightInd w:val="0"/>
        <w:jc w:val="right"/>
        <w:rPr>
          <w:rFonts w:ascii="Sylfaen" w:hAnsi="Sylfaen"/>
          <w:sz w:val="20"/>
          <w:szCs w:val="20"/>
        </w:rPr>
      </w:pPr>
      <w:r w:rsidRPr="00514BBC">
        <w:rPr>
          <w:rFonts w:ascii="Sylfaen" w:hAnsi="Sylfaen"/>
          <w:sz w:val="20"/>
          <w:szCs w:val="20"/>
        </w:rPr>
        <w:t xml:space="preserve">                                                            к Договору №_____/ թիվ ____________ Պայմանագրի</w:t>
      </w:r>
    </w:p>
    <w:p w:rsidR="00FE70DA" w:rsidRPr="00514BBC" w:rsidRDefault="00FE70DA" w:rsidP="00FE70DA">
      <w:pPr>
        <w:widowControl w:val="0"/>
        <w:autoSpaceDE w:val="0"/>
        <w:autoSpaceDN w:val="0"/>
        <w:adjustRightInd w:val="0"/>
        <w:jc w:val="right"/>
        <w:rPr>
          <w:rFonts w:ascii="Sylfaen" w:hAnsi="Sylfaen"/>
          <w:sz w:val="20"/>
          <w:szCs w:val="20"/>
        </w:rPr>
      </w:pPr>
      <w:r w:rsidRPr="00514BBC">
        <w:rPr>
          <w:rFonts w:ascii="Sylfaen" w:hAnsi="Sylfaen"/>
          <w:sz w:val="20"/>
          <w:szCs w:val="20"/>
        </w:rPr>
        <w:t xml:space="preserve">                  Спецификация № 1 к договору ________________</w:t>
      </w:r>
      <w:r w:rsidR="008C2AFB">
        <w:rPr>
          <w:rFonts w:ascii="Sylfaen" w:hAnsi="Sylfaen"/>
          <w:sz w:val="20"/>
          <w:szCs w:val="20"/>
        </w:rPr>
        <w:t xml:space="preserve"> от «____» __________ 2024</w:t>
      </w:r>
      <w:r w:rsidRPr="00514BBC">
        <w:rPr>
          <w:rFonts w:ascii="Sylfaen" w:hAnsi="Sylfaen"/>
          <w:sz w:val="20"/>
          <w:szCs w:val="20"/>
        </w:rPr>
        <w:t>.</w:t>
      </w:r>
    </w:p>
    <w:p w:rsidR="00FE70DA" w:rsidRPr="00251D99" w:rsidRDefault="00FE70DA" w:rsidP="00251D99">
      <w:pPr>
        <w:widowControl w:val="0"/>
        <w:autoSpaceDE w:val="0"/>
        <w:autoSpaceDN w:val="0"/>
        <w:adjustRightInd w:val="0"/>
        <w:jc w:val="right"/>
        <w:rPr>
          <w:rFonts w:ascii="Sylfaen" w:hAnsi="Sylfaen"/>
          <w:sz w:val="20"/>
          <w:szCs w:val="20"/>
        </w:rPr>
      </w:pPr>
      <w:r w:rsidRPr="00514BBC">
        <w:rPr>
          <w:rFonts w:ascii="Sylfaen" w:hAnsi="Sylfaen"/>
          <w:sz w:val="20"/>
          <w:szCs w:val="20"/>
        </w:rPr>
        <w:t xml:space="preserve">                   Մասնագիր № 1 «____»  ____________ 202</w:t>
      </w:r>
      <w:r w:rsidR="008C2AFB">
        <w:rPr>
          <w:rFonts w:ascii="Sylfaen" w:hAnsi="Sylfaen"/>
          <w:sz w:val="20"/>
          <w:szCs w:val="20"/>
        </w:rPr>
        <w:t>4</w:t>
      </w:r>
      <w:r w:rsidRPr="00514BBC">
        <w:rPr>
          <w:rFonts w:ascii="Sylfaen" w:hAnsi="Sylfaen"/>
          <w:sz w:val="20"/>
          <w:szCs w:val="20"/>
        </w:rPr>
        <w:t>թ.  թիվ __________Պայմանագրի</w:t>
      </w:r>
    </w:p>
    <w:tbl>
      <w:tblPr>
        <w:tblW w:w="10670" w:type="dxa"/>
        <w:jc w:val="center"/>
        <w:tblLayout w:type="fixed"/>
        <w:tblLook w:val="04A0" w:firstRow="1" w:lastRow="0" w:firstColumn="1" w:lastColumn="0" w:noHBand="0" w:noVBand="1"/>
      </w:tblPr>
      <w:tblGrid>
        <w:gridCol w:w="909"/>
        <w:gridCol w:w="2273"/>
        <w:gridCol w:w="3334"/>
        <w:gridCol w:w="992"/>
        <w:gridCol w:w="831"/>
        <w:gridCol w:w="1002"/>
        <w:gridCol w:w="1329"/>
      </w:tblGrid>
      <w:tr w:rsidR="00D11C7B" w:rsidRPr="00514BBC" w:rsidTr="00744069">
        <w:trPr>
          <w:trHeight w:val="1568"/>
          <w:jc w:val="center"/>
        </w:trPr>
        <w:tc>
          <w:tcPr>
            <w:tcW w:w="909" w:type="dxa"/>
            <w:tcBorders>
              <w:top w:val="single" w:sz="4" w:space="0" w:color="auto"/>
              <w:left w:val="single" w:sz="4" w:space="0" w:color="auto"/>
              <w:bottom w:val="single" w:sz="4" w:space="0" w:color="auto"/>
              <w:right w:val="single" w:sz="4" w:space="0" w:color="auto"/>
            </w:tcBorders>
          </w:tcPr>
          <w:p w:rsidR="00D11C7B" w:rsidRPr="00514BBC" w:rsidRDefault="00D11C7B" w:rsidP="00B25B40">
            <w:pPr>
              <w:jc w:val="center"/>
              <w:rPr>
                <w:rFonts w:ascii="Sylfaen" w:hAnsi="Sylfaen"/>
                <w:b/>
                <w:color w:val="000000"/>
                <w:sz w:val="20"/>
              </w:rPr>
            </w:pPr>
            <w:r w:rsidRPr="00514BBC">
              <w:rPr>
                <w:rFonts w:ascii="Sylfaen" w:hAnsi="Sylfaen"/>
                <w:b/>
                <w:color w:val="000000"/>
                <w:sz w:val="20"/>
              </w:rPr>
              <w:t xml:space="preserve">      №</w:t>
            </w:r>
          </w:p>
          <w:p w:rsidR="00D11C7B" w:rsidRPr="00514BBC" w:rsidRDefault="00D11C7B" w:rsidP="00B25B40">
            <w:pPr>
              <w:jc w:val="center"/>
              <w:rPr>
                <w:rFonts w:ascii="Sylfaen" w:hAnsi="Sylfaen"/>
                <w:color w:val="000000"/>
                <w:sz w:val="20"/>
              </w:rPr>
            </w:pPr>
            <w:r w:rsidRPr="00514BBC">
              <w:rPr>
                <w:rFonts w:ascii="Sylfaen" w:hAnsi="Sylfaen"/>
                <w:b/>
                <w:color w:val="000000"/>
                <w:sz w:val="20"/>
              </w:rPr>
              <w:t>п/п</w:t>
            </w:r>
          </w:p>
        </w:tc>
        <w:tc>
          <w:tcPr>
            <w:tcW w:w="2273" w:type="dxa"/>
            <w:tcBorders>
              <w:top w:val="single" w:sz="4" w:space="0" w:color="auto"/>
              <w:left w:val="single" w:sz="4" w:space="0" w:color="auto"/>
              <w:bottom w:val="single" w:sz="4" w:space="0" w:color="auto"/>
              <w:right w:val="single" w:sz="4" w:space="0" w:color="auto"/>
            </w:tcBorders>
          </w:tcPr>
          <w:p w:rsidR="00D11C7B" w:rsidRPr="00514BBC" w:rsidRDefault="00D11C7B" w:rsidP="00B25B40">
            <w:pPr>
              <w:jc w:val="center"/>
              <w:rPr>
                <w:rFonts w:ascii="Sylfaen" w:hAnsi="Sylfaen"/>
                <w:b/>
                <w:bCs/>
                <w:sz w:val="20"/>
              </w:rPr>
            </w:pPr>
          </w:p>
          <w:p w:rsidR="00D11C7B" w:rsidRPr="00514BBC" w:rsidRDefault="00D11C7B" w:rsidP="00B25B40">
            <w:pPr>
              <w:jc w:val="center"/>
              <w:rPr>
                <w:rFonts w:ascii="Sylfaen" w:hAnsi="Sylfaen"/>
                <w:b/>
                <w:bCs/>
                <w:sz w:val="20"/>
                <w:lang w:val="hy-AM"/>
              </w:rPr>
            </w:pPr>
            <w:r w:rsidRPr="00514BBC">
              <w:rPr>
                <w:rFonts w:ascii="Sylfaen" w:hAnsi="Sylfaen"/>
                <w:b/>
                <w:bCs/>
                <w:sz w:val="20"/>
                <w:lang w:val="hy-AM"/>
              </w:rPr>
              <w:t>Наименование товара/</w:t>
            </w:r>
          </w:p>
          <w:p w:rsidR="00D11C7B" w:rsidRPr="00514BBC" w:rsidRDefault="00D11C7B" w:rsidP="00B25B40">
            <w:pPr>
              <w:jc w:val="center"/>
              <w:rPr>
                <w:rFonts w:ascii="Sylfaen" w:hAnsi="Sylfaen"/>
                <w:color w:val="000000"/>
                <w:sz w:val="20"/>
              </w:rPr>
            </w:pPr>
            <w:r w:rsidRPr="00514BBC">
              <w:rPr>
                <w:rFonts w:ascii="Sylfaen" w:hAnsi="Sylfaen"/>
                <w:b/>
                <w:bCs/>
                <w:sz w:val="20"/>
                <w:lang w:val="hy-AM"/>
              </w:rPr>
              <w:t>Ապրանքի անվանումը</w:t>
            </w:r>
          </w:p>
        </w:tc>
        <w:tc>
          <w:tcPr>
            <w:tcW w:w="3334" w:type="dxa"/>
            <w:tcBorders>
              <w:top w:val="single" w:sz="4" w:space="0" w:color="auto"/>
              <w:left w:val="single" w:sz="4" w:space="0" w:color="auto"/>
              <w:bottom w:val="single" w:sz="4" w:space="0" w:color="auto"/>
              <w:right w:val="single" w:sz="4" w:space="0" w:color="auto"/>
            </w:tcBorders>
          </w:tcPr>
          <w:p w:rsidR="00D11C7B" w:rsidRPr="00514BBC" w:rsidRDefault="00D11C7B" w:rsidP="00B25B40">
            <w:pPr>
              <w:rPr>
                <w:rFonts w:ascii="Sylfaen" w:eastAsia="Calibri" w:hAnsi="Sylfaen"/>
                <w:b/>
                <w:bCs/>
                <w:sz w:val="20"/>
                <w:lang w:val="hy-AM"/>
              </w:rPr>
            </w:pPr>
          </w:p>
          <w:p w:rsidR="00D11C7B" w:rsidRPr="00514BBC" w:rsidRDefault="00D11C7B" w:rsidP="00B25B40">
            <w:pPr>
              <w:jc w:val="center"/>
              <w:rPr>
                <w:rFonts w:ascii="Sylfaen" w:hAnsi="Sylfaen" w:cs="Calibri"/>
                <w:b/>
                <w:bCs/>
                <w:color w:val="000000"/>
                <w:sz w:val="20"/>
                <w:szCs w:val="20"/>
                <w:lang w:val="hy-AM"/>
              </w:rPr>
            </w:pPr>
            <w:r w:rsidRPr="00514BBC">
              <w:rPr>
                <w:rFonts w:ascii="Sylfaen" w:hAnsi="Sylfaen" w:cs="Calibri"/>
                <w:b/>
                <w:bCs/>
                <w:color w:val="000000"/>
                <w:sz w:val="20"/>
                <w:szCs w:val="20"/>
              </w:rPr>
              <w:t>Марка</w:t>
            </w:r>
            <w:r w:rsidRPr="00514BBC">
              <w:rPr>
                <w:rFonts w:ascii="Sylfaen" w:hAnsi="Sylfaen" w:cs="Calibri"/>
                <w:b/>
                <w:bCs/>
                <w:color w:val="000000"/>
                <w:sz w:val="20"/>
                <w:szCs w:val="20"/>
                <w:lang w:val="hy-AM"/>
              </w:rPr>
              <w:t>/</w:t>
            </w:r>
          </w:p>
          <w:p w:rsidR="00D11C7B" w:rsidRPr="00514BBC" w:rsidRDefault="00D11C7B" w:rsidP="00B25B40">
            <w:pPr>
              <w:jc w:val="center"/>
              <w:rPr>
                <w:rFonts w:ascii="Sylfaen" w:eastAsia="Calibri" w:hAnsi="Sylfaen"/>
                <w:b/>
                <w:bCs/>
                <w:sz w:val="20"/>
                <w:lang w:val="hy-AM"/>
              </w:rPr>
            </w:pPr>
            <w:r w:rsidRPr="00514BBC">
              <w:rPr>
                <w:rFonts w:ascii="Sylfaen" w:hAnsi="Sylfaen" w:cs="Calibri"/>
                <w:b/>
                <w:bCs/>
                <w:color w:val="000000"/>
                <w:sz w:val="20"/>
                <w:szCs w:val="20"/>
                <w:lang w:val="hy-AM"/>
              </w:rPr>
              <w:t>մակնիշ</w:t>
            </w:r>
          </w:p>
        </w:tc>
        <w:tc>
          <w:tcPr>
            <w:tcW w:w="992" w:type="dxa"/>
            <w:tcBorders>
              <w:top w:val="single" w:sz="4" w:space="0" w:color="auto"/>
              <w:left w:val="single" w:sz="4" w:space="0" w:color="auto"/>
              <w:bottom w:val="single" w:sz="4" w:space="0" w:color="auto"/>
              <w:right w:val="single" w:sz="4" w:space="0" w:color="auto"/>
            </w:tcBorders>
          </w:tcPr>
          <w:p w:rsidR="00D11C7B" w:rsidRPr="00514BBC" w:rsidRDefault="00D11C7B" w:rsidP="00B25B40">
            <w:pPr>
              <w:rPr>
                <w:rFonts w:ascii="Sylfaen" w:eastAsia="Calibri" w:hAnsi="Sylfaen"/>
                <w:b/>
                <w:bCs/>
                <w:sz w:val="20"/>
              </w:rPr>
            </w:pPr>
          </w:p>
          <w:p w:rsidR="00D11C7B" w:rsidRPr="00514BBC" w:rsidRDefault="00D11C7B" w:rsidP="00B25B40">
            <w:pPr>
              <w:jc w:val="center"/>
              <w:rPr>
                <w:rFonts w:ascii="Sylfaen" w:eastAsia="Calibri" w:hAnsi="Sylfaen"/>
                <w:b/>
                <w:bCs/>
                <w:sz w:val="20"/>
              </w:rPr>
            </w:pPr>
            <w:r w:rsidRPr="00514BBC">
              <w:rPr>
                <w:rFonts w:ascii="Sylfaen" w:eastAsia="Calibri" w:hAnsi="Sylfaen"/>
                <w:b/>
                <w:bCs/>
                <w:sz w:val="20"/>
              </w:rPr>
              <w:t>Ед. изм.</w:t>
            </w:r>
          </w:p>
          <w:p w:rsidR="00D11C7B" w:rsidRPr="00514BBC" w:rsidRDefault="00D11C7B" w:rsidP="00B25B40">
            <w:pPr>
              <w:jc w:val="center"/>
              <w:rPr>
                <w:rFonts w:ascii="Sylfaen" w:hAnsi="Sylfaen"/>
                <w:color w:val="000000"/>
                <w:sz w:val="20"/>
              </w:rPr>
            </w:pPr>
            <w:r w:rsidRPr="00514BBC">
              <w:rPr>
                <w:rFonts w:ascii="Sylfaen" w:eastAsia="Calibri" w:hAnsi="Sylfaen"/>
                <w:b/>
                <w:bCs/>
                <w:sz w:val="20"/>
                <w:lang w:val="hy-AM"/>
              </w:rPr>
              <w:t>/չ/մ</w:t>
            </w:r>
          </w:p>
        </w:tc>
        <w:tc>
          <w:tcPr>
            <w:tcW w:w="831" w:type="dxa"/>
            <w:tcBorders>
              <w:top w:val="single" w:sz="4" w:space="0" w:color="auto"/>
              <w:left w:val="nil"/>
              <w:bottom w:val="single" w:sz="4" w:space="0" w:color="auto"/>
              <w:right w:val="single" w:sz="4" w:space="0" w:color="auto"/>
            </w:tcBorders>
            <w:shd w:val="clear" w:color="auto" w:fill="auto"/>
            <w:vAlign w:val="center"/>
            <w:hideMark/>
          </w:tcPr>
          <w:p w:rsidR="00D11C7B" w:rsidRPr="00514BBC" w:rsidRDefault="00D11C7B" w:rsidP="00B25B40">
            <w:pPr>
              <w:jc w:val="center"/>
              <w:rPr>
                <w:rFonts w:ascii="Sylfaen" w:hAnsi="Sylfaen"/>
                <w:color w:val="000000"/>
                <w:sz w:val="20"/>
              </w:rPr>
            </w:pPr>
            <w:r w:rsidRPr="00514BBC">
              <w:rPr>
                <w:rFonts w:ascii="Sylfaen" w:eastAsia="Calibri" w:hAnsi="Sylfaen"/>
                <w:b/>
                <w:bCs/>
                <w:sz w:val="20"/>
              </w:rPr>
              <w:t>Кол-во</w:t>
            </w:r>
            <w:r w:rsidRPr="00514BBC">
              <w:rPr>
                <w:rFonts w:ascii="Sylfaen" w:eastAsia="Calibri" w:hAnsi="Sylfaen"/>
                <w:b/>
                <w:bCs/>
                <w:sz w:val="20"/>
                <w:lang w:val="hy-AM"/>
              </w:rPr>
              <w:t>/</w:t>
            </w:r>
            <w:r w:rsidRPr="00514BBC">
              <w:rPr>
                <w:rFonts w:ascii="Sylfaen" w:eastAsia="Calibri" w:hAnsi="Sylfaen"/>
                <w:b/>
                <w:bCs/>
                <w:sz w:val="20"/>
              </w:rPr>
              <w:t xml:space="preserve"> </w:t>
            </w:r>
            <w:r w:rsidRPr="00514BBC">
              <w:rPr>
                <w:rFonts w:ascii="Sylfaen" w:eastAsia="Calibri" w:hAnsi="Sylfaen"/>
                <w:b/>
                <w:bCs/>
                <w:sz w:val="20"/>
                <w:lang w:val="hy-AM"/>
              </w:rPr>
              <w:t>Քանակ</w:t>
            </w:r>
          </w:p>
        </w:tc>
        <w:tc>
          <w:tcPr>
            <w:tcW w:w="1002" w:type="dxa"/>
            <w:tcBorders>
              <w:top w:val="single" w:sz="4" w:space="0" w:color="auto"/>
              <w:left w:val="nil"/>
              <w:bottom w:val="single" w:sz="4" w:space="0" w:color="auto"/>
              <w:right w:val="single" w:sz="4" w:space="0" w:color="auto"/>
            </w:tcBorders>
            <w:shd w:val="clear" w:color="auto" w:fill="auto"/>
            <w:vAlign w:val="center"/>
            <w:hideMark/>
          </w:tcPr>
          <w:p w:rsidR="00D11C7B" w:rsidRPr="00514BBC" w:rsidRDefault="00D11C7B" w:rsidP="00B25B40">
            <w:pPr>
              <w:jc w:val="center"/>
              <w:rPr>
                <w:rFonts w:ascii="Sylfaen" w:hAnsi="Sylfaen"/>
                <w:b/>
                <w:bCs/>
                <w:sz w:val="20"/>
                <w:lang w:val="hy-AM"/>
              </w:rPr>
            </w:pPr>
            <w:r w:rsidRPr="00514BBC">
              <w:rPr>
                <w:rFonts w:ascii="Sylfaen" w:hAnsi="Sylfaen"/>
                <w:b/>
                <w:bCs/>
                <w:sz w:val="20"/>
                <w:lang w:val="hy-AM"/>
              </w:rPr>
              <w:t>Цена за единицу</w:t>
            </w:r>
          </w:p>
          <w:p w:rsidR="00D11C7B" w:rsidRPr="00514BBC" w:rsidRDefault="00D11C7B" w:rsidP="00B25B40">
            <w:pPr>
              <w:jc w:val="center"/>
              <w:rPr>
                <w:rFonts w:ascii="Sylfaen" w:hAnsi="Sylfaen"/>
                <w:color w:val="000000"/>
                <w:sz w:val="20"/>
                <w:lang w:val="hy-AM"/>
              </w:rPr>
            </w:pPr>
            <w:r w:rsidRPr="00514BBC">
              <w:rPr>
                <w:rFonts w:ascii="Sylfaen" w:hAnsi="Sylfaen"/>
                <w:b/>
                <w:bCs/>
                <w:sz w:val="20"/>
                <w:lang w:val="hy-AM"/>
              </w:rPr>
              <w:t xml:space="preserve">в драмах РА  / Միավորի գինը  </w:t>
            </w:r>
          </w:p>
        </w:tc>
        <w:tc>
          <w:tcPr>
            <w:tcW w:w="1329" w:type="dxa"/>
            <w:tcBorders>
              <w:top w:val="single" w:sz="4" w:space="0" w:color="auto"/>
              <w:left w:val="nil"/>
              <w:bottom w:val="single" w:sz="4" w:space="0" w:color="auto"/>
              <w:right w:val="single" w:sz="4" w:space="0" w:color="auto"/>
            </w:tcBorders>
            <w:shd w:val="clear" w:color="auto" w:fill="auto"/>
            <w:vAlign w:val="center"/>
            <w:hideMark/>
          </w:tcPr>
          <w:p w:rsidR="00D11C7B" w:rsidRPr="00514BBC" w:rsidRDefault="00D11C7B" w:rsidP="00B25B40">
            <w:pPr>
              <w:jc w:val="center"/>
              <w:rPr>
                <w:rFonts w:ascii="Sylfaen" w:hAnsi="Sylfaen"/>
                <w:b/>
                <w:bCs/>
                <w:sz w:val="20"/>
              </w:rPr>
            </w:pPr>
            <w:r w:rsidRPr="00514BBC">
              <w:rPr>
                <w:rFonts w:ascii="Sylfaen" w:hAnsi="Sylfaen"/>
                <w:b/>
                <w:bCs/>
                <w:sz w:val="20"/>
              </w:rPr>
              <w:t>Общая сумма</w:t>
            </w:r>
            <w:r w:rsidRPr="00514BBC">
              <w:rPr>
                <w:rFonts w:ascii="Sylfaen" w:hAnsi="Sylfaen"/>
                <w:b/>
                <w:bCs/>
                <w:sz w:val="20"/>
                <w:lang w:val="hy-AM"/>
              </w:rPr>
              <w:t xml:space="preserve"> </w:t>
            </w:r>
            <w:r w:rsidRPr="00514BBC">
              <w:rPr>
                <w:rFonts w:ascii="Sylfaen" w:hAnsi="Sylfaen"/>
                <w:b/>
                <w:bCs/>
                <w:sz w:val="20"/>
              </w:rPr>
              <w:t xml:space="preserve">в драмах РА </w:t>
            </w:r>
            <w:r w:rsidRPr="00514BBC">
              <w:rPr>
                <w:rFonts w:ascii="Sylfaen" w:hAnsi="Sylfaen"/>
                <w:b/>
                <w:bCs/>
                <w:sz w:val="20"/>
                <w:lang w:val="hy-AM"/>
              </w:rPr>
              <w:t xml:space="preserve"> </w:t>
            </w:r>
            <w:r w:rsidRPr="00514BBC">
              <w:rPr>
                <w:rFonts w:ascii="Sylfaen" w:hAnsi="Sylfaen"/>
                <w:b/>
                <w:bCs/>
                <w:sz w:val="20"/>
              </w:rPr>
              <w:t>/ Ընդհանուր արժեքը</w:t>
            </w:r>
          </w:p>
          <w:p w:rsidR="00D11C7B" w:rsidRPr="00514BBC" w:rsidRDefault="00D11C7B" w:rsidP="00B25B40">
            <w:pPr>
              <w:jc w:val="center"/>
              <w:rPr>
                <w:rFonts w:ascii="Sylfaen" w:hAnsi="Sylfaen"/>
                <w:color w:val="000000"/>
                <w:sz w:val="20"/>
                <w:lang w:val="hy-AM"/>
              </w:rPr>
            </w:pPr>
            <w:r w:rsidRPr="00514BBC">
              <w:rPr>
                <w:rFonts w:ascii="Sylfaen" w:hAnsi="Sylfaen"/>
                <w:b/>
                <w:bCs/>
                <w:sz w:val="20"/>
              </w:rPr>
              <w:t xml:space="preserve">ՀՀ դրամ՝ </w:t>
            </w:r>
            <w:r w:rsidRPr="00514BBC">
              <w:rPr>
                <w:rFonts w:ascii="Sylfaen" w:hAnsi="Sylfaen"/>
                <w:b/>
                <w:bCs/>
                <w:sz w:val="20"/>
                <w:lang w:val="hy-AM"/>
              </w:rPr>
              <w:t xml:space="preserve"> </w:t>
            </w:r>
          </w:p>
        </w:tc>
      </w:tr>
      <w:tr w:rsidR="00C928AC" w:rsidRPr="00514BBC" w:rsidTr="003959BB">
        <w:trPr>
          <w:trHeight w:val="175"/>
          <w:jc w:val="center"/>
        </w:trPr>
        <w:tc>
          <w:tcPr>
            <w:tcW w:w="10670" w:type="dxa"/>
            <w:gridSpan w:val="7"/>
            <w:tcBorders>
              <w:top w:val="single" w:sz="4" w:space="0" w:color="auto"/>
              <w:left w:val="single" w:sz="4" w:space="0" w:color="auto"/>
              <w:bottom w:val="single" w:sz="4" w:space="0" w:color="auto"/>
              <w:right w:val="single" w:sz="4" w:space="0" w:color="auto"/>
            </w:tcBorders>
          </w:tcPr>
          <w:p w:rsidR="00C928AC" w:rsidRPr="00514BBC" w:rsidRDefault="005F1EA8" w:rsidP="00C928AC">
            <w:pPr>
              <w:jc w:val="center"/>
              <w:rPr>
                <w:rFonts w:ascii="Sylfaen" w:hAnsi="Sylfaen"/>
                <w:b/>
                <w:bCs/>
                <w:sz w:val="20"/>
              </w:rPr>
            </w:pPr>
            <w:r w:rsidRPr="00514BBC">
              <w:rPr>
                <w:rFonts w:ascii="Sylfaen" w:hAnsi="Sylfaen"/>
                <w:b/>
                <w:bCs/>
                <w:sz w:val="20"/>
              </w:rPr>
              <w:t>ЛОТ №1</w:t>
            </w:r>
          </w:p>
        </w:tc>
      </w:tr>
      <w:tr w:rsidR="00D11C7B" w:rsidRPr="00514BBC" w:rsidTr="00744069">
        <w:trPr>
          <w:trHeight w:val="142"/>
          <w:jc w:val="center"/>
        </w:trPr>
        <w:tc>
          <w:tcPr>
            <w:tcW w:w="909" w:type="dxa"/>
            <w:tcBorders>
              <w:top w:val="nil"/>
              <w:left w:val="single" w:sz="4" w:space="0" w:color="auto"/>
              <w:bottom w:val="single" w:sz="4" w:space="0" w:color="auto"/>
              <w:right w:val="single" w:sz="4" w:space="0" w:color="auto"/>
            </w:tcBorders>
          </w:tcPr>
          <w:p w:rsidR="00D11C7B" w:rsidRPr="0081345E" w:rsidRDefault="00D11C7B" w:rsidP="00B25B40">
            <w:pPr>
              <w:spacing w:after="160" w:line="259" w:lineRule="auto"/>
              <w:jc w:val="center"/>
              <w:rPr>
                <w:rFonts w:ascii="Sylfaen" w:eastAsia="Calibri" w:hAnsi="Sylfaen"/>
                <w:sz w:val="16"/>
                <w:szCs w:val="16"/>
              </w:rPr>
            </w:pPr>
            <w:r w:rsidRPr="0081345E">
              <w:rPr>
                <w:rFonts w:ascii="Sylfaen" w:eastAsia="Calibri" w:hAnsi="Sylfaen"/>
                <w:sz w:val="16"/>
                <w:szCs w:val="16"/>
              </w:rPr>
              <w:t>1</w:t>
            </w:r>
          </w:p>
        </w:tc>
        <w:tc>
          <w:tcPr>
            <w:tcW w:w="2273"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Кресло офисное сетчатое из пластмассового каркаса на роликах/</w:t>
            </w:r>
            <w:r w:rsidRPr="0081345E">
              <w:rPr>
                <w:rFonts w:ascii="Sylfaen" w:hAnsi="Sylfaen"/>
                <w:color w:val="00000A"/>
                <w:sz w:val="16"/>
                <w:szCs w:val="16"/>
              </w:rPr>
              <w:t xml:space="preserve"> ԳՐԱՍԵՆՅԱԿԱՅԻՆ ՑԱՆՑԵ ԲԱԶԿԱԹՈՌ ՊԼԱՍՏՄԱՍԵ ՇՐՋԱՆԱԿԻՑ ՁՈՒԼԱԿՏՈՐՆԵՐԻ ՎՐԱ</w:t>
            </w:r>
          </w:p>
        </w:tc>
        <w:tc>
          <w:tcPr>
            <w:tcW w:w="3334" w:type="dxa"/>
            <w:tcBorders>
              <w:top w:val="nil"/>
              <w:left w:val="single" w:sz="4" w:space="0" w:color="auto"/>
              <w:bottom w:val="single" w:sz="4" w:space="0" w:color="auto"/>
              <w:right w:val="single" w:sz="4" w:space="0" w:color="auto"/>
            </w:tcBorders>
          </w:tcPr>
          <w:p w:rsidR="00D11C7B" w:rsidRPr="0081345E" w:rsidRDefault="00D11C7B" w:rsidP="00DF05F4">
            <w:pPr>
              <w:jc w:val="both"/>
              <w:rPr>
                <w:rFonts w:ascii="Sylfaen" w:hAnsi="Sylfaen" w:cs="Calibri"/>
                <w:color w:val="000000"/>
                <w:sz w:val="16"/>
                <w:szCs w:val="16"/>
              </w:rPr>
            </w:pPr>
            <w:r w:rsidRPr="0081345E">
              <w:rPr>
                <w:rFonts w:ascii="Sylfaen" w:hAnsi="Sylfaen" w:cs="Calibri"/>
                <w:color w:val="000000"/>
                <w:sz w:val="16"/>
                <w:szCs w:val="16"/>
              </w:rPr>
              <w:t>Кресло с роликовым механизмом</w:t>
            </w:r>
          </w:p>
          <w:p w:rsidR="00D11C7B" w:rsidRPr="0081345E" w:rsidRDefault="00D11C7B" w:rsidP="00DF05F4">
            <w:pPr>
              <w:jc w:val="both"/>
              <w:rPr>
                <w:rFonts w:ascii="Sylfaen" w:hAnsi="Sylfaen" w:cs="Calibri"/>
                <w:color w:val="000000"/>
                <w:sz w:val="16"/>
                <w:szCs w:val="16"/>
              </w:rPr>
            </w:pPr>
            <w:r w:rsidRPr="0081345E">
              <w:rPr>
                <w:rFonts w:ascii="Sylfaen" w:hAnsi="Sylfaen" w:cs="Calibri"/>
                <w:color w:val="000000"/>
                <w:sz w:val="16"/>
                <w:szCs w:val="16"/>
              </w:rPr>
              <w:t>Материал обивки: Сетка Каркас пластмассовый Локтики пластмасса:</w:t>
            </w:r>
          </w:p>
          <w:p w:rsidR="00EA7B05" w:rsidRDefault="00D11C7B" w:rsidP="00EA7B05">
            <w:pPr>
              <w:spacing w:line="252" w:lineRule="auto"/>
              <w:jc w:val="both"/>
              <w:rPr>
                <w:rFonts w:ascii="Sylfaen" w:hAnsi="Sylfaen"/>
                <w:color w:val="000000"/>
                <w:sz w:val="16"/>
                <w:szCs w:val="16"/>
                <w:lang w:eastAsia="en-US"/>
              </w:rPr>
            </w:pPr>
            <w:r w:rsidRPr="0081345E">
              <w:rPr>
                <w:rFonts w:ascii="Sylfaen" w:hAnsi="Sylfaen" w:cs="Calibri"/>
                <w:color w:val="000000"/>
                <w:sz w:val="16"/>
                <w:szCs w:val="16"/>
              </w:rPr>
              <w:t>Механизм Росток (спин</w:t>
            </w:r>
            <w:r w:rsidR="00514BBC" w:rsidRPr="0081345E">
              <w:rPr>
                <w:rFonts w:ascii="Sylfaen" w:hAnsi="Sylfaen" w:cs="Calibri"/>
                <w:color w:val="000000"/>
                <w:sz w:val="16"/>
                <w:szCs w:val="16"/>
              </w:rPr>
              <w:t>ка фиксируется) Регулятор высот</w:t>
            </w:r>
            <w:r w:rsidRPr="0081345E">
              <w:rPr>
                <w:rFonts w:ascii="Sylfaen" w:hAnsi="Sylfaen" w:cs="Calibri"/>
                <w:color w:val="000000"/>
                <w:sz w:val="16"/>
                <w:szCs w:val="16"/>
              </w:rPr>
              <w:t>ы: газлифт</w:t>
            </w:r>
            <w:r w:rsidR="00BD260F" w:rsidRPr="00BD260F">
              <w:rPr>
                <w:rFonts w:ascii="Sylfaen" w:hAnsi="Sylfaen" w:cs="Calibri"/>
                <w:color w:val="000000"/>
                <w:sz w:val="16"/>
                <w:szCs w:val="16"/>
              </w:rPr>
              <w:t>/</w:t>
            </w:r>
            <w:r w:rsidR="00EA7B05">
              <w:rPr>
                <w:rFonts w:ascii="Sylfaen" w:hAnsi="Sylfaen"/>
                <w:color w:val="000000"/>
                <w:sz w:val="16"/>
                <w:szCs w:val="16"/>
                <w:lang w:val="hy-AM" w:eastAsia="en-US"/>
              </w:rPr>
              <w:t xml:space="preserve">Անվիկային </w:t>
            </w:r>
            <w:r w:rsidR="00EA7B05">
              <w:rPr>
                <w:rFonts w:ascii="Sylfaen" w:hAnsi="Sylfaen"/>
                <w:color w:val="000000"/>
                <w:sz w:val="16"/>
                <w:szCs w:val="16"/>
                <w:lang w:eastAsia="en-US"/>
              </w:rPr>
              <w:t xml:space="preserve">մեխանիզմով </w:t>
            </w:r>
            <w:r w:rsidR="00EA7B05">
              <w:rPr>
                <w:rFonts w:ascii="Sylfaen" w:hAnsi="Sylfaen"/>
                <w:color w:val="000000"/>
                <w:sz w:val="16"/>
                <w:szCs w:val="16"/>
                <w:lang w:val="hy-AM" w:eastAsia="en-US"/>
              </w:rPr>
              <w:t>բազկ</w:t>
            </w:r>
            <w:r w:rsidR="00EA7B05">
              <w:rPr>
                <w:rFonts w:ascii="Sylfaen" w:hAnsi="Sylfaen"/>
                <w:color w:val="000000"/>
                <w:sz w:val="16"/>
                <w:szCs w:val="16"/>
                <w:lang w:eastAsia="en-US"/>
              </w:rPr>
              <w:t>աթոռ</w:t>
            </w:r>
          </w:p>
          <w:p w:rsidR="00EA7B05" w:rsidRDefault="00EA7B05" w:rsidP="00EA7B05">
            <w:pPr>
              <w:spacing w:line="252" w:lineRule="auto"/>
              <w:jc w:val="both"/>
              <w:rPr>
                <w:rFonts w:ascii="Sylfaen" w:hAnsi="Sylfaen"/>
                <w:color w:val="000000"/>
                <w:sz w:val="16"/>
                <w:szCs w:val="16"/>
                <w:lang w:val="hy-AM" w:eastAsia="en-US"/>
              </w:rPr>
            </w:pPr>
            <w:r>
              <w:rPr>
                <w:rFonts w:ascii="Sylfaen" w:hAnsi="Sylfaen"/>
                <w:color w:val="000000"/>
                <w:sz w:val="16"/>
                <w:szCs w:val="16"/>
                <w:lang w:eastAsia="en-US"/>
              </w:rPr>
              <w:t xml:space="preserve">Պաստառապատման </w:t>
            </w:r>
            <w:r>
              <w:rPr>
                <w:rFonts w:ascii="Sylfaen" w:hAnsi="Sylfaen"/>
                <w:color w:val="000000"/>
                <w:sz w:val="16"/>
                <w:szCs w:val="16"/>
                <w:lang w:val="hy-AM" w:eastAsia="en-US"/>
              </w:rPr>
              <w:t>կտոր</w:t>
            </w:r>
            <w:r>
              <w:rPr>
                <w:rFonts w:ascii="Sylfaen" w:hAnsi="Sylfaen"/>
                <w:color w:val="000000"/>
                <w:sz w:val="16"/>
                <w:szCs w:val="16"/>
                <w:lang w:eastAsia="en-US"/>
              </w:rPr>
              <w:t>՝ Ցանց</w:t>
            </w:r>
          </w:p>
          <w:p w:rsidR="00EA7B05" w:rsidRDefault="00EA7B05" w:rsidP="00EA7B05">
            <w:pPr>
              <w:spacing w:line="252" w:lineRule="auto"/>
              <w:jc w:val="both"/>
              <w:rPr>
                <w:rFonts w:ascii="Sylfaen" w:hAnsi="Sylfaen"/>
                <w:color w:val="000000"/>
                <w:sz w:val="16"/>
                <w:szCs w:val="16"/>
                <w:lang w:val="hy-AM" w:eastAsia="en-US"/>
              </w:rPr>
            </w:pPr>
            <w:r>
              <w:rPr>
                <w:rFonts w:ascii="Sylfaen" w:hAnsi="Sylfaen"/>
                <w:color w:val="000000"/>
                <w:sz w:val="16"/>
                <w:szCs w:val="16"/>
                <w:lang w:eastAsia="en-US"/>
              </w:rPr>
              <w:t xml:space="preserve">Պլաստիկ </w:t>
            </w:r>
            <w:r>
              <w:rPr>
                <w:rFonts w:ascii="Sylfaen" w:hAnsi="Sylfaen"/>
                <w:color w:val="000000"/>
                <w:sz w:val="16"/>
                <w:szCs w:val="16"/>
                <w:lang w:val="hy-AM" w:eastAsia="en-US"/>
              </w:rPr>
              <w:t>հիմնակմախք</w:t>
            </w:r>
          </w:p>
          <w:p w:rsidR="00EA7B05" w:rsidRDefault="00EA7B05" w:rsidP="00EA7B05">
            <w:pPr>
              <w:spacing w:line="252" w:lineRule="auto"/>
              <w:jc w:val="both"/>
              <w:rPr>
                <w:rFonts w:ascii="Sylfaen" w:hAnsi="Sylfaen"/>
                <w:color w:val="000000"/>
                <w:sz w:val="16"/>
                <w:szCs w:val="16"/>
                <w:lang w:eastAsia="en-US"/>
              </w:rPr>
            </w:pPr>
            <w:r>
              <w:rPr>
                <w:rFonts w:ascii="Sylfaen" w:hAnsi="Sylfaen"/>
                <w:color w:val="000000"/>
                <w:sz w:val="16"/>
                <w:szCs w:val="16"/>
                <w:lang w:eastAsia="en-US"/>
              </w:rPr>
              <w:t>Պլաստիկ արմունկներ.</w:t>
            </w:r>
          </w:p>
          <w:p w:rsidR="00EA7B05" w:rsidRDefault="00EA7B05" w:rsidP="00EA7B05">
            <w:pPr>
              <w:spacing w:line="252" w:lineRule="auto"/>
              <w:jc w:val="both"/>
              <w:rPr>
                <w:rFonts w:ascii="Sylfaen" w:hAnsi="Sylfaen"/>
                <w:color w:val="000000"/>
                <w:sz w:val="16"/>
                <w:szCs w:val="16"/>
                <w:lang w:val="hy-AM" w:eastAsia="en-US"/>
              </w:rPr>
            </w:pPr>
            <w:r>
              <w:rPr>
                <w:rFonts w:ascii="Sylfaen" w:hAnsi="Sylfaen"/>
                <w:color w:val="000000"/>
                <w:sz w:val="16"/>
                <w:szCs w:val="16"/>
                <w:lang w:val="hy-AM" w:eastAsia="en-US"/>
              </w:rPr>
              <w:t>Մ</w:t>
            </w:r>
            <w:r>
              <w:rPr>
                <w:rFonts w:ascii="Sylfaen" w:hAnsi="Sylfaen"/>
                <w:color w:val="000000"/>
                <w:sz w:val="16"/>
                <w:szCs w:val="16"/>
                <w:lang w:eastAsia="en-US"/>
              </w:rPr>
              <w:t>եխանիզմ</w:t>
            </w:r>
            <w:r>
              <w:rPr>
                <w:rFonts w:ascii="Sylfaen" w:hAnsi="Sylfaen"/>
                <w:color w:val="000000"/>
                <w:sz w:val="16"/>
                <w:szCs w:val="16"/>
                <w:lang w:val="hy-AM" w:eastAsia="en-US"/>
              </w:rPr>
              <w:t xml:space="preserve">՝ </w:t>
            </w:r>
            <w:r>
              <w:rPr>
                <w:rFonts w:ascii="Sylfaen" w:hAnsi="Sylfaen"/>
                <w:color w:val="000000"/>
                <w:sz w:val="16"/>
                <w:szCs w:val="16"/>
                <w:lang w:eastAsia="en-US"/>
              </w:rPr>
              <w:t>թիկունքը ֆիքս</w:t>
            </w:r>
            <w:r>
              <w:rPr>
                <w:rFonts w:ascii="Sylfaen" w:hAnsi="Sylfaen"/>
                <w:color w:val="000000"/>
                <w:sz w:val="16"/>
                <w:szCs w:val="16"/>
                <w:lang w:val="hy-AM" w:eastAsia="en-US"/>
              </w:rPr>
              <w:t>ող</w:t>
            </w:r>
          </w:p>
          <w:p w:rsidR="00D11C7B" w:rsidRPr="00BD260F" w:rsidRDefault="00EA7B05" w:rsidP="00EA7B05">
            <w:pPr>
              <w:jc w:val="both"/>
              <w:rPr>
                <w:rFonts w:ascii="Sylfaen" w:hAnsi="Sylfaen"/>
                <w:color w:val="000000"/>
                <w:sz w:val="16"/>
                <w:szCs w:val="16"/>
              </w:rPr>
            </w:pPr>
            <w:r>
              <w:rPr>
                <w:rFonts w:ascii="Sylfaen" w:hAnsi="Sylfaen"/>
                <w:color w:val="000000"/>
                <w:sz w:val="16"/>
                <w:szCs w:val="16"/>
                <w:lang w:eastAsia="en-US"/>
              </w:rPr>
              <w:t>Բարձրության կարգավորիչ՝ գազի վերելակ</w:t>
            </w:r>
          </w:p>
        </w:tc>
        <w:tc>
          <w:tcPr>
            <w:tcW w:w="992"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ШТ</w:t>
            </w:r>
          </w:p>
        </w:tc>
        <w:tc>
          <w:tcPr>
            <w:tcW w:w="831"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60</w:t>
            </w:r>
          </w:p>
        </w:tc>
        <w:tc>
          <w:tcPr>
            <w:tcW w:w="1002"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p>
        </w:tc>
        <w:tc>
          <w:tcPr>
            <w:tcW w:w="1329"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olor w:val="000000"/>
                <w:sz w:val="16"/>
                <w:szCs w:val="16"/>
              </w:rPr>
            </w:pPr>
          </w:p>
        </w:tc>
      </w:tr>
      <w:tr w:rsidR="00D11C7B" w:rsidRPr="00514BBC" w:rsidTr="00744069">
        <w:trPr>
          <w:trHeight w:val="285"/>
          <w:jc w:val="center"/>
        </w:trPr>
        <w:tc>
          <w:tcPr>
            <w:tcW w:w="909" w:type="dxa"/>
            <w:tcBorders>
              <w:top w:val="nil"/>
              <w:left w:val="single" w:sz="4" w:space="0" w:color="auto"/>
              <w:bottom w:val="single" w:sz="4" w:space="0" w:color="auto"/>
              <w:right w:val="single" w:sz="4" w:space="0" w:color="auto"/>
            </w:tcBorders>
          </w:tcPr>
          <w:p w:rsidR="00D11C7B" w:rsidRPr="0081345E" w:rsidRDefault="00D11C7B" w:rsidP="00B25B40">
            <w:pPr>
              <w:spacing w:after="160" w:line="259" w:lineRule="auto"/>
              <w:jc w:val="center"/>
              <w:rPr>
                <w:rFonts w:ascii="Sylfaen" w:eastAsia="Calibri" w:hAnsi="Sylfaen"/>
                <w:sz w:val="16"/>
                <w:szCs w:val="16"/>
              </w:rPr>
            </w:pPr>
            <w:r w:rsidRPr="0081345E">
              <w:rPr>
                <w:rFonts w:ascii="Sylfaen" w:eastAsia="Calibri" w:hAnsi="Sylfaen"/>
                <w:sz w:val="16"/>
                <w:szCs w:val="16"/>
              </w:rPr>
              <w:t>2</w:t>
            </w:r>
          </w:p>
        </w:tc>
        <w:tc>
          <w:tcPr>
            <w:tcW w:w="2273"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Кресло офисное из тканевой обивки на роликах/</w:t>
            </w:r>
            <w:r w:rsidRPr="0081345E">
              <w:rPr>
                <w:rFonts w:ascii="Sylfaen" w:hAnsi="Sylfaen"/>
                <w:color w:val="00000A"/>
                <w:sz w:val="16"/>
                <w:szCs w:val="16"/>
              </w:rPr>
              <w:t xml:space="preserve"> ԳՐԱՍԵՆՅԱԿԱՅԻՆ ԲԱԶԿԱԹՈՌ  ԿՏՈՐԵ ՊԱՍՏԱՌՈՎ</w:t>
            </w:r>
          </w:p>
        </w:tc>
        <w:tc>
          <w:tcPr>
            <w:tcW w:w="3334" w:type="dxa"/>
            <w:tcBorders>
              <w:top w:val="nil"/>
              <w:left w:val="single" w:sz="4" w:space="0" w:color="auto"/>
              <w:bottom w:val="single" w:sz="4" w:space="0" w:color="auto"/>
              <w:right w:val="single" w:sz="4" w:space="0" w:color="auto"/>
            </w:tcBorders>
          </w:tcPr>
          <w:p w:rsidR="00EA7B05" w:rsidRDefault="00D11C7B" w:rsidP="00EA7B05">
            <w:pPr>
              <w:spacing w:line="252" w:lineRule="auto"/>
              <w:jc w:val="both"/>
              <w:rPr>
                <w:rFonts w:ascii="Sylfaen" w:hAnsi="Sylfaen"/>
                <w:color w:val="000000"/>
                <w:sz w:val="16"/>
                <w:szCs w:val="16"/>
                <w:lang w:eastAsia="en-US"/>
              </w:rPr>
            </w:pPr>
            <w:r w:rsidRPr="0081345E">
              <w:rPr>
                <w:rFonts w:ascii="Sylfaen" w:hAnsi="Sylfaen" w:cs="Calibri"/>
                <w:color w:val="000000"/>
                <w:sz w:val="16"/>
                <w:szCs w:val="16"/>
              </w:rPr>
              <w:t>Кресло с роликовым механизмом                          Материал обивки: сетка Каркас: металл                 Локтики: металл                                    Механизм : росток (спинка фиксируетса)                   Регулятор высоты: газлифт</w:t>
            </w:r>
            <w:r w:rsidR="00EA7B05">
              <w:rPr>
                <w:rFonts w:ascii="Sylfaen" w:hAnsi="Sylfaen" w:cs="Calibri"/>
                <w:color w:val="000000"/>
                <w:sz w:val="16"/>
                <w:szCs w:val="16"/>
              </w:rPr>
              <w:t>/</w:t>
            </w:r>
            <w:r w:rsidR="00EA7B05">
              <w:rPr>
                <w:rFonts w:ascii="Sylfaen" w:hAnsi="Sylfaen"/>
                <w:color w:val="000000"/>
                <w:sz w:val="16"/>
                <w:szCs w:val="16"/>
                <w:lang w:val="hy-AM" w:eastAsia="en-US"/>
              </w:rPr>
              <w:t xml:space="preserve">Անվիկային </w:t>
            </w:r>
            <w:r w:rsidR="00EA7B05">
              <w:rPr>
                <w:rFonts w:ascii="Sylfaen" w:hAnsi="Sylfaen"/>
                <w:color w:val="000000"/>
                <w:sz w:val="16"/>
                <w:szCs w:val="16"/>
                <w:lang w:eastAsia="en-US"/>
              </w:rPr>
              <w:t xml:space="preserve">մեխանիզմով </w:t>
            </w:r>
            <w:r w:rsidR="00EA7B05">
              <w:rPr>
                <w:rFonts w:ascii="Sylfaen" w:hAnsi="Sylfaen"/>
                <w:color w:val="000000"/>
                <w:sz w:val="16"/>
                <w:szCs w:val="16"/>
                <w:lang w:val="hy-AM" w:eastAsia="en-US"/>
              </w:rPr>
              <w:t>բազկ</w:t>
            </w:r>
            <w:r w:rsidR="00EA7B05">
              <w:rPr>
                <w:rFonts w:ascii="Sylfaen" w:hAnsi="Sylfaen"/>
                <w:color w:val="000000"/>
                <w:sz w:val="16"/>
                <w:szCs w:val="16"/>
                <w:lang w:eastAsia="en-US"/>
              </w:rPr>
              <w:t>աթոռ</w:t>
            </w:r>
          </w:p>
          <w:p w:rsidR="00EA7B05" w:rsidRDefault="00EA7B05" w:rsidP="00EA7B05">
            <w:pPr>
              <w:spacing w:line="252" w:lineRule="auto"/>
              <w:jc w:val="both"/>
              <w:rPr>
                <w:rFonts w:ascii="Sylfaen" w:hAnsi="Sylfaen"/>
                <w:color w:val="000000"/>
                <w:sz w:val="16"/>
                <w:szCs w:val="16"/>
                <w:lang w:val="hy-AM" w:eastAsia="en-US"/>
              </w:rPr>
            </w:pPr>
            <w:r>
              <w:rPr>
                <w:rFonts w:ascii="Sylfaen" w:hAnsi="Sylfaen"/>
                <w:color w:val="000000"/>
                <w:sz w:val="16"/>
                <w:szCs w:val="16"/>
                <w:lang w:eastAsia="en-US"/>
              </w:rPr>
              <w:t xml:space="preserve">Պաստառապատման </w:t>
            </w:r>
            <w:r>
              <w:rPr>
                <w:rFonts w:ascii="Sylfaen" w:hAnsi="Sylfaen"/>
                <w:color w:val="000000"/>
                <w:sz w:val="16"/>
                <w:szCs w:val="16"/>
                <w:lang w:val="hy-AM" w:eastAsia="en-US"/>
              </w:rPr>
              <w:t>կտոր</w:t>
            </w:r>
            <w:r>
              <w:rPr>
                <w:rFonts w:ascii="Sylfaen" w:hAnsi="Sylfaen"/>
                <w:color w:val="000000"/>
                <w:sz w:val="16"/>
                <w:szCs w:val="16"/>
                <w:lang w:eastAsia="en-US"/>
              </w:rPr>
              <w:t>՝ Ցանց</w:t>
            </w:r>
          </w:p>
          <w:p w:rsidR="00EA7B05" w:rsidRDefault="00EA7B05" w:rsidP="00EA7B05">
            <w:pPr>
              <w:spacing w:line="252" w:lineRule="auto"/>
              <w:jc w:val="both"/>
              <w:rPr>
                <w:rFonts w:ascii="Sylfaen" w:hAnsi="Sylfaen"/>
                <w:color w:val="000000"/>
                <w:sz w:val="16"/>
                <w:szCs w:val="16"/>
                <w:lang w:eastAsia="en-US"/>
              </w:rPr>
            </w:pPr>
            <w:r>
              <w:rPr>
                <w:rFonts w:ascii="Sylfaen" w:hAnsi="Sylfaen"/>
                <w:color w:val="000000"/>
                <w:sz w:val="16"/>
                <w:szCs w:val="16"/>
                <w:lang w:val="hy-AM" w:eastAsia="en-US"/>
              </w:rPr>
              <w:t xml:space="preserve">Հիմնահմաղք՝ մետաղ </w:t>
            </w:r>
          </w:p>
          <w:p w:rsidR="00EA7B05" w:rsidRDefault="00EA7B05" w:rsidP="00EA7B05">
            <w:pPr>
              <w:spacing w:line="252" w:lineRule="auto"/>
              <w:jc w:val="both"/>
              <w:rPr>
                <w:rFonts w:ascii="Sylfaen" w:hAnsi="Sylfaen"/>
                <w:color w:val="000000"/>
                <w:sz w:val="16"/>
                <w:szCs w:val="16"/>
                <w:lang w:eastAsia="en-US"/>
              </w:rPr>
            </w:pPr>
            <w:r>
              <w:rPr>
                <w:rFonts w:ascii="Sylfaen" w:hAnsi="Sylfaen"/>
                <w:color w:val="000000"/>
                <w:sz w:val="16"/>
                <w:szCs w:val="16"/>
                <w:lang w:val="hy-AM" w:eastAsia="en-US"/>
              </w:rPr>
              <w:t>Ա</w:t>
            </w:r>
            <w:r>
              <w:rPr>
                <w:rFonts w:ascii="Sylfaen" w:hAnsi="Sylfaen"/>
                <w:color w:val="000000"/>
                <w:sz w:val="16"/>
                <w:szCs w:val="16"/>
                <w:lang w:eastAsia="en-US"/>
              </w:rPr>
              <w:t>րմունկներ</w:t>
            </w:r>
            <w:r>
              <w:rPr>
                <w:rFonts w:ascii="Sylfaen" w:hAnsi="Sylfaen"/>
                <w:color w:val="000000"/>
                <w:sz w:val="16"/>
                <w:szCs w:val="16"/>
                <w:lang w:val="hy-AM" w:eastAsia="en-US"/>
              </w:rPr>
              <w:t>՝ մետաղ</w:t>
            </w:r>
            <w:r>
              <w:rPr>
                <w:rFonts w:ascii="Sylfaen" w:hAnsi="Sylfaen"/>
                <w:color w:val="000000"/>
                <w:sz w:val="16"/>
                <w:szCs w:val="16"/>
                <w:lang w:eastAsia="en-US"/>
              </w:rPr>
              <w:t xml:space="preserve">                      </w:t>
            </w:r>
          </w:p>
          <w:p w:rsidR="00EA7B05" w:rsidRDefault="00EA7B05" w:rsidP="00EA7B05">
            <w:pPr>
              <w:spacing w:line="252" w:lineRule="auto"/>
              <w:jc w:val="both"/>
              <w:rPr>
                <w:rFonts w:ascii="Sylfaen" w:hAnsi="Sylfaen"/>
                <w:color w:val="000000"/>
                <w:sz w:val="16"/>
                <w:szCs w:val="16"/>
                <w:lang w:val="hy-AM" w:eastAsia="en-US"/>
              </w:rPr>
            </w:pPr>
            <w:r>
              <w:rPr>
                <w:rFonts w:ascii="Sylfaen" w:hAnsi="Sylfaen"/>
                <w:color w:val="000000"/>
                <w:sz w:val="16"/>
                <w:szCs w:val="16"/>
                <w:lang w:val="hy-AM" w:eastAsia="en-US"/>
              </w:rPr>
              <w:t>Մ</w:t>
            </w:r>
            <w:r>
              <w:rPr>
                <w:rFonts w:ascii="Sylfaen" w:hAnsi="Sylfaen"/>
                <w:color w:val="000000"/>
                <w:sz w:val="16"/>
                <w:szCs w:val="16"/>
                <w:lang w:eastAsia="en-US"/>
              </w:rPr>
              <w:t>եխանիզմ</w:t>
            </w:r>
            <w:r>
              <w:rPr>
                <w:rFonts w:ascii="Sylfaen" w:hAnsi="Sylfaen"/>
                <w:color w:val="000000"/>
                <w:sz w:val="16"/>
                <w:szCs w:val="16"/>
                <w:lang w:val="hy-AM" w:eastAsia="en-US"/>
              </w:rPr>
              <w:t xml:space="preserve">՝ </w:t>
            </w:r>
            <w:r>
              <w:rPr>
                <w:rFonts w:ascii="Sylfaen" w:hAnsi="Sylfaen"/>
                <w:color w:val="000000"/>
                <w:sz w:val="16"/>
                <w:szCs w:val="16"/>
                <w:lang w:eastAsia="en-US"/>
              </w:rPr>
              <w:t>թիկունքը ֆիքս</w:t>
            </w:r>
            <w:r>
              <w:rPr>
                <w:rFonts w:ascii="Sylfaen" w:hAnsi="Sylfaen"/>
                <w:color w:val="000000"/>
                <w:sz w:val="16"/>
                <w:szCs w:val="16"/>
                <w:lang w:val="hy-AM" w:eastAsia="en-US"/>
              </w:rPr>
              <w:t>ող</w:t>
            </w:r>
          </w:p>
          <w:p w:rsidR="00D11C7B" w:rsidRPr="0081345E" w:rsidRDefault="00EA7B05" w:rsidP="00EA7B05">
            <w:pPr>
              <w:jc w:val="both"/>
              <w:rPr>
                <w:rFonts w:ascii="Sylfaen" w:hAnsi="Sylfaen"/>
                <w:color w:val="000000"/>
                <w:sz w:val="16"/>
                <w:szCs w:val="16"/>
              </w:rPr>
            </w:pPr>
            <w:r>
              <w:rPr>
                <w:rFonts w:ascii="Sylfaen" w:hAnsi="Sylfaen"/>
                <w:color w:val="000000"/>
                <w:sz w:val="16"/>
                <w:szCs w:val="16"/>
                <w:lang w:eastAsia="en-US"/>
              </w:rPr>
              <w:t>Բարձրության կարգավորիչ՝ գազի վերելակ</w:t>
            </w:r>
          </w:p>
        </w:tc>
        <w:tc>
          <w:tcPr>
            <w:tcW w:w="992"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ШТ</w:t>
            </w:r>
          </w:p>
        </w:tc>
        <w:tc>
          <w:tcPr>
            <w:tcW w:w="831"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10</w:t>
            </w:r>
          </w:p>
        </w:tc>
        <w:tc>
          <w:tcPr>
            <w:tcW w:w="1002"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p>
        </w:tc>
        <w:tc>
          <w:tcPr>
            <w:tcW w:w="1329"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olor w:val="000000"/>
                <w:sz w:val="16"/>
                <w:szCs w:val="16"/>
              </w:rPr>
            </w:pPr>
          </w:p>
        </w:tc>
      </w:tr>
      <w:tr w:rsidR="00D11C7B" w:rsidRPr="00514BBC" w:rsidTr="00744069">
        <w:trPr>
          <w:trHeight w:val="215"/>
          <w:jc w:val="center"/>
        </w:trPr>
        <w:tc>
          <w:tcPr>
            <w:tcW w:w="909" w:type="dxa"/>
            <w:tcBorders>
              <w:top w:val="nil"/>
              <w:left w:val="single" w:sz="4" w:space="0" w:color="auto"/>
              <w:bottom w:val="single" w:sz="4" w:space="0" w:color="auto"/>
              <w:right w:val="single" w:sz="4" w:space="0" w:color="auto"/>
            </w:tcBorders>
          </w:tcPr>
          <w:p w:rsidR="00D11C7B" w:rsidRPr="0081345E" w:rsidRDefault="00D11C7B" w:rsidP="00B25B40">
            <w:pPr>
              <w:spacing w:after="160" w:line="259" w:lineRule="auto"/>
              <w:jc w:val="center"/>
              <w:rPr>
                <w:rFonts w:ascii="Sylfaen" w:eastAsia="Calibri" w:hAnsi="Sylfaen"/>
                <w:sz w:val="16"/>
                <w:szCs w:val="16"/>
              </w:rPr>
            </w:pPr>
            <w:r w:rsidRPr="0081345E">
              <w:rPr>
                <w:rFonts w:ascii="Sylfaen" w:eastAsia="Calibri" w:hAnsi="Sylfaen"/>
                <w:sz w:val="16"/>
                <w:szCs w:val="16"/>
              </w:rPr>
              <w:t>3</w:t>
            </w:r>
          </w:p>
        </w:tc>
        <w:tc>
          <w:tcPr>
            <w:tcW w:w="2273"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Кресло офисное из тканевой обивки/</w:t>
            </w:r>
            <w:r w:rsidRPr="0081345E">
              <w:rPr>
                <w:rFonts w:ascii="Sylfaen" w:hAnsi="Sylfaen"/>
                <w:color w:val="00000A"/>
                <w:sz w:val="16"/>
                <w:szCs w:val="16"/>
              </w:rPr>
              <w:t xml:space="preserve"> ԳՐԱՍԵՆՅԱԿԱՅԻՆ ԲԱԶԿԱԹՈՌ  ԿՏՈՐԵ ՊԱՍՏԱՌՈՎ</w:t>
            </w:r>
          </w:p>
        </w:tc>
        <w:tc>
          <w:tcPr>
            <w:tcW w:w="3334" w:type="dxa"/>
            <w:tcBorders>
              <w:top w:val="nil"/>
              <w:left w:val="single" w:sz="4" w:space="0" w:color="auto"/>
              <w:bottom w:val="single" w:sz="4" w:space="0" w:color="auto"/>
              <w:right w:val="single" w:sz="4" w:space="0" w:color="auto"/>
            </w:tcBorders>
          </w:tcPr>
          <w:p w:rsidR="00DF05F4" w:rsidRDefault="00D11C7B" w:rsidP="00DF05F4">
            <w:pPr>
              <w:jc w:val="both"/>
              <w:rPr>
                <w:rFonts w:ascii="Sylfaen" w:hAnsi="Sylfaen" w:cs="Calibri"/>
                <w:color w:val="000000"/>
                <w:sz w:val="16"/>
                <w:szCs w:val="16"/>
              </w:rPr>
            </w:pPr>
            <w:r w:rsidRPr="0081345E">
              <w:rPr>
                <w:rFonts w:ascii="Sylfaen" w:hAnsi="Sylfaen" w:cs="Calibri"/>
                <w:color w:val="000000"/>
                <w:sz w:val="16"/>
                <w:szCs w:val="16"/>
              </w:rPr>
              <w:t xml:space="preserve">Кресло металическое никелированное                     Материал обивки сидения: ткань                                       Материал спинки: сетка                                       Каркас: металл                 </w:t>
            </w:r>
          </w:p>
          <w:p w:rsidR="00EA7B05" w:rsidRDefault="00EA7B05" w:rsidP="00EA7B05">
            <w:pPr>
              <w:spacing w:line="252" w:lineRule="auto"/>
              <w:jc w:val="both"/>
              <w:rPr>
                <w:rFonts w:ascii="Sylfaen" w:hAnsi="Sylfaen"/>
                <w:color w:val="000000"/>
                <w:sz w:val="16"/>
                <w:szCs w:val="16"/>
                <w:lang w:eastAsia="en-US"/>
              </w:rPr>
            </w:pPr>
            <w:r>
              <w:rPr>
                <w:rFonts w:ascii="Sylfaen" w:hAnsi="Sylfaen" w:cs="Calibri"/>
                <w:color w:val="000000"/>
                <w:sz w:val="16"/>
                <w:szCs w:val="16"/>
              </w:rPr>
              <w:t>Локтики: металл/</w:t>
            </w:r>
            <w:r>
              <w:rPr>
                <w:rFonts w:ascii="Sylfaen" w:hAnsi="Sylfaen"/>
                <w:color w:val="000000"/>
                <w:sz w:val="16"/>
                <w:szCs w:val="16"/>
                <w:lang w:eastAsia="en-US"/>
              </w:rPr>
              <w:t xml:space="preserve">Նիկելապատ մետաղյա </w:t>
            </w:r>
            <w:r>
              <w:rPr>
                <w:rFonts w:ascii="Sylfaen" w:hAnsi="Sylfaen"/>
                <w:color w:val="000000"/>
                <w:sz w:val="16"/>
                <w:szCs w:val="16"/>
                <w:lang w:val="hy-AM" w:eastAsia="en-US"/>
              </w:rPr>
              <w:t>բազկ</w:t>
            </w:r>
            <w:r>
              <w:rPr>
                <w:rFonts w:ascii="Sylfaen" w:hAnsi="Sylfaen"/>
                <w:color w:val="000000"/>
                <w:sz w:val="16"/>
                <w:szCs w:val="16"/>
                <w:lang w:eastAsia="en-US"/>
              </w:rPr>
              <w:t>աթոռ</w:t>
            </w:r>
          </w:p>
          <w:p w:rsidR="00EA7B05" w:rsidRDefault="00EA7B05" w:rsidP="00EA7B05">
            <w:pPr>
              <w:spacing w:line="252" w:lineRule="auto"/>
              <w:jc w:val="both"/>
              <w:rPr>
                <w:rFonts w:ascii="Sylfaen" w:hAnsi="Sylfaen"/>
                <w:color w:val="000000"/>
                <w:sz w:val="16"/>
                <w:szCs w:val="16"/>
                <w:lang w:eastAsia="en-US"/>
              </w:rPr>
            </w:pPr>
            <w:r>
              <w:rPr>
                <w:rFonts w:ascii="Sylfaen" w:hAnsi="Sylfaen"/>
                <w:color w:val="000000"/>
                <w:sz w:val="16"/>
                <w:szCs w:val="16"/>
                <w:lang w:eastAsia="en-US"/>
              </w:rPr>
              <w:t xml:space="preserve">Նստատեղե պաստառապատման </w:t>
            </w:r>
            <w:r>
              <w:rPr>
                <w:rFonts w:ascii="Sylfaen" w:hAnsi="Sylfaen"/>
                <w:color w:val="000000"/>
                <w:sz w:val="16"/>
                <w:szCs w:val="16"/>
                <w:lang w:val="hy-AM" w:eastAsia="en-US"/>
              </w:rPr>
              <w:t>կտոր</w:t>
            </w:r>
            <w:r>
              <w:rPr>
                <w:rFonts w:ascii="Sylfaen" w:hAnsi="Sylfaen"/>
                <w:color w:val="000000"/>
                <w:sz w:val="16"/>
                <w:szCs w:val="16"/>
                <w:lang w:eastAsia="en-US"/>
              </w:rPr>
              <w:t>՝ գործվածք</w:t>
            </w:r>
          </w:p>
          <w:p w:rsidR="00EA7B05" w:rsidRDefault="00EA7B05" w:rsidP="00EA7B05">
            <w:pPr>
              <w:spacing w:line="252" w:lineRule="auto"/>
              <w:jc w:val="both"/>
              <w:rPr>
                <w:rFonts w:ascii="Sylfaen" w:hAnsi="Sylfaen"/>
                <w:color w:val="000000"/>
                <w:sz w:val="16"/>
                <w:szCs w:val="16"/>
                <w:lang w:eastAsia="en-US"/>
              </w:rPr>
            </w:pPr>
            <w:r>
              <w:rPr>
                <w:rFonts w:ascii="Sylfaen" w:hAnsi="Sylfaen"/>
                <w:color w:val="000000"/>
                <w:sz w:val="16"/>
                <w:szCs w:val="16"/>
                <w:lang w:eastAsia="en-US"/>
              </w:rPr>
              <w:t>Մեջքի նյութը՝ ցանց</w:t>
            </w:r>
          </w:p>
          <w:p w:rsidR="00EA7B05" w:rsidRDefault="00EA7B05" w:rsidP="00EA7B05">
            <w:pPr>
              <w:spacing w:line="252" w:lineRule="auto"/>
              <w:jc w:val="both"/>
              <w:rPr>
                <w:rFonts w:ascii="Sylfaen" w:hAnsi="Sylfaen"/>
                <w:color w:val="000000"/>
                <w:sz w:val="16"/>
                <w:szCs w:val="16"/>
                <w:lang w:eastAsia="en-US"/>
              </w:rPr>
            </w:pPr>
            <w:r>
              <w:rPr>
                <w:rFonts w:ascii="Sylfaen" w:hAnsi="Sylfaen"/>
                <w:color w:val="000000"/>
                <w:sz w:val="16"/>
                <w:szCs w:val="16"/>
                <w:lang w:eastAsia="en-US"/>
              </w:rPr>
              <w:t>Շրջանակ՝ մետաղական</w:t>
            </w:r>
          </w:p>
          <w:p w:rsidR="00D11C7B" w:rsidRPr="00DF05F4" w:rsidRDefault="00EA7B05" w:rsidP="00EA7B05">
            <w:pPr>
              <w:jc w:val="both"/>
              <w:rPr>
                <w:rFonts w:ascii="Sylfaen" w:hAnsi="Sylfaen" w:cs="Calibri"/>
                <w:color w:val="000000"/>
                <w:sz w:val="16"/>
                <w:szCs w:val="16"/>
              </w:rPr>
            </w:pPr>
            <w:r>
              <w:rPr>
                <w:rFonts w:ascii="Sylfaen" w:hAnsi="Sylfaen"/>
                <w:color w:val="000000"/>
                <w:sz w:val="16"/>
                <w:szCs w:val="16"/>
                <w:lang w:val="hy-AM" w:eastAsia="en-US"/>
              </w:rPr>
              <w:t>Ա</w:t>
            </w:r>
            <w:r>
              <w:rPr>
                <w:rFonts w:ascii="Sylfaen" w:hAnsi="Sylfaen"/>
                <w:color w:val="000000"/>
                <w:sz w:val="16"/>
                <w:szCs w:val="16"/>
                <w:lang w:eastAsia="en-US"/>
              </w:rPr>
              <w:t xml:space="preserve">րմունկներ՝ մետաղական </w:t>
            </w:r>
            <w:r w:rsidR="00D11C7B" w:rsidRPr="0081345E">
              <w:rPr>
                <w:rFonts w:ascii="Sylfaen" w:hAnsi="Sylfaen" w:cs="Calibri"/>
                <w:color w:val="000000"/>
                <w:sz w:val="16"/>
                <w:szCs w:val="16"/>
              </w:rPr>
              <w:t xml:space="preserve">                                  </w:t>
            </w:r>
          </w:p>
        </w:tc>
        <w:tc>
          <w:tcPr>
            <w:tcW w:w="992"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ШТ</w:t>
            </w:r>
          </w:p>
        </w:tc>
        <w:tc>
          <w:tcPr>
            <w:tcW w:w="831"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60</w:t>
            </w:r>
          </w:p>
        </w:tc>
        <w:tc>
          <w:tcPr>
            <w:tcW w:w="1002"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p>
        </w:tc>
        <w:tc>
          <w:tcPr>
            <w:tcW w:w="1329"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olor w:val="000000"/>
                <w:sz w:val="16"/>
                <w:szCs w:val="16"/>
              </w:rPr>
            </w:pPr>
          </w:p>
        </w:tc>
      </w:tr>
      <w:tr w:rsidR="005F1EA8" w:rsidRPr="00514BBC" w:rsidTr="00B25B40">
        <w:trPr>
          <w:trHeight w:val="215"/>
          <w:jc w:val="center"/>
        </w:trPr>
        <w:tc>
          <w:tcPr>
            <w:tcW w:w="10670" w:type="dxa"/>
            <w:gridSpan w:val="7"/>
            <w:tcBorders>
              <w:top w:val="nil"/>
              <w:left w:val="single" w:sz="4" w:space="0" w:color="auto"/>
              <w:bottom w:val="single" w:sz="4" w:space="0" w:color="auto"/>
              <w:right w:val="single" w:sz="4" w:space="0" w:color="auto"/>
            </w:tcBorders>
          </w:tcPr>
          <w:p w:rsidR="005F1EA8" w:rsidRPr="0081345E" w:rsidRDefault="005F1EA8" w:rsidP="00B25B40">
            <w:pPr>
              <w:jc w:val="center"/>
              <w:rPr>
                <w:rFonts w:ascii="Sylfaen" w:hAnsi="Sylfaen"/>
                <w:color w:val="000000"/>
                <w:sz w:val="20"/>
                <w:szCs w:val="20"/>
              </w:rPr>
            </w:pPr>
            <w:r w:rsidRPr="0081345E">
              <w:rPr>
                <w:rFonts w:ascii="Sylfaen" w:hAnsi="Sylfaen"/>
                <w:b/>
                <w:bCs/>
                <w:sz w:val="20"/>
                <w:szCs w:val="20"/>
              </w:rPr>
              <w:t>ЛОТ №</w:t>
            </w:r>
            <w:r w:rsidR="00734BB6" w:rsidRPr="0081345E">
              <w:rPr>
                <w:rFonts w:ascii="Sylfaen" w:hAnsi="Sylfaen"/>
                <w:b/>
                <w:bCs/>
                <w:sz w:val="20"/>
                <w:szCs w:val="20"/>
              </w:rPr>
              <w:t>2</w:t>
            </w:r>
          </w:p>
        </w:tc>
      </w:tr>
      <w:tr w:rsidR="00D11C7B" w:rsidRPr="00514BBC" w:rsidTr="00744069">
        <w:trPr>
          <w:trHeight w:val="215"/>
          <w:jc w:val="center"/>
        </w:trPr>
        <w:tc>
          <w:tcPr>
            <w:tcW w:w="909" w:type="dxa"/>
            <w:tcBorders>
              <w:top w:val="nil"/>
              <w:left w:val="single" w:sz="4" w:space="0" w:color="auto"/>
              <w:bottom w:val="single" w:sz="4" w:space="0" w:color="auto"/>
              <w:right w:val="single" w:sz="4" w:space="0" w:color="auto"/>
            </w:tcBorders>
          </w:tcPr>
          <w:p w:rsidR="00D11C7B" w:rsidRPr="0081345E" w:rsidRDefault="00D11C7B" w:rsidP="00B25B40">
            <w:pPr>
              <w:spacing w:after="160" w:line="259" w:lineRule="auto"/>
              <w:jc w:val="center"/>
              <w:rPr>
                <w:rFonts w:ascii="Sylfaen" w:eastAsia="Calibri" w:hAnsi="Sylfaen"/>
                <w:sz w:val="16"/>
                <w:szCs w:val="16"/>
              </w:rPr>
            </w:pPr>
            <w:r w:rsidRPr="0081345E">
              <w:rPr>
                <w:rFonts w:ascii="Sylfaen" w:eastAsia="Calibri" w:hAnsi="Sylfaen"/>
                <w:sz w:val="16"/>
                <w:szCs w:val="16"/>
              </w:rPr>
              <w:t>1</w:t>
            </w:r>
          </w:p>
        </w:tc>
        <w:tc>
          <w:tcPr>
            <w:tcW w:w="2273"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Холодильник двухкамерный/</w:t>
            </w:r>
            <w:r w:rsidRPr="0081345E">
              <w:rPr>
                <w:rFonts w:ascii="Sylfaen" w:hAnsi="Sylfaen"/>
                <w:sz w:val="16"/>
                <w:szCs w:val="16"/>
              </w:rPr>
              <w:t xml:space="preserve"> ՍԱՌՆԱՐԱՆ</w:t>
            </w:r>
            <w:r w:rsidRPr="0081345E">
              <w:rPr>
                <w:rFonts w:ascii="Sylfaen" w:eastAsia="Calibri" w:hAnsi="Sylfaen"/>
                <w:sz w:val="16"/>
                <w:szCs w:val="16"/>
              </w:rPr>
              <w:t xml:space="preserve"> ԵՐԿԽՑԱՆԻ</w:t>
            </w:r>
          </w:p>
        </w:tc>
        <w:tc>
          <w:tcPr>
            <w:tcW w:w="3334" w:type="dxa"/>
            <w:tcBorders>
              <w:top w:val="nil"/>
              <w:left w:val="single" w:sz="4" w:space="0" w:color="auto"/>
              <w:bottom w:val="single" w:sz="4" w:space="0" w:color="auto"/>
              <w:right w:val="single" w:sz="4" w:space="0" w:color="auto"/>
            </w:tcBorders>
          </w:tcPr>
          <w:p w:rsidR="00D11C7B" w:rsidRPr="0081345E" w:rsidRDefault="00D11C7B" w:rsidP="00EA7B05">
            <w:pPr>
              <w:jc w:val="both"/>
              <w:rPr>
                <w:rFonts w:ascii="Sylfaen" w:hAnsi="Sylfaen"/>
                <w:color w:val="000000"/>
                <w:sz w:val="16"/>
                <w:szCs w:val="16"/>
              </w:rPr>
            </w:pPr>
            <w:r w:rsidRPr="0081345E">
              <w:rPr>
                <w:rFonts w:ascii="Sylfaen" w:hAnsi="Sylfaen" w:cs="Calibri"/>
                <w:color w:val="000000"/>
                <w:sz w:val="16"/>
                <w:szCs w:val="16"/>
              </w:rPr>
              <w:t>Двери-2, максимальная степень охлаждения (ц)-18, общий полезный объем 273л, объем морозильных камеры – 68л, объем холодильник камеры – 205л/</w:t>
            </w:r>
            <w:r w:rsidRPr="0081345E">
              <w:rPr>
                <w:rFonts w:ascii="Sylfaen" w:hAnsi="Sylfaen"/>
                <w:sz w:val="16"/>
                <w:szCs w:val="16"/>
              </w:rPr>
              <w:t xml:space="preserve"> </w:t>
            </w:r>
            <w:r w:rsidRPr="0081345E">
              <w:rPr>
                <w:rFonts w:ascii="Sylfaen" w:eastAsia="Calibri" w:hAnsi="Sylfaen"/>
                <w:sz w:val="16"/>
                <w:szCs w:val="16"/>
              </w:rPr>
              <w:t>Դռներ՝ 2, հովացման առավելագույն սառեցման աստիճան ՝ 18, ընդհանուր օգտակար ծավալը՝ 273լ, սառցախցիկի ծավալը՝ 68 լ, սառնարանային խցիկի ծավալը ՝ 205 լ։</w:t>
            </w:r>
          </w:p>
        </w:tc>
        <w:tc>
          <w:tcPr>
            <w:tcW w:w="992"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ШТ</w:t>
            </w:r>
          </w:p>
        </w:tc>
        <w:tc>
          <w:tcPr>
            <w:tcW w:w="831"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1</w:t>
            </w:r>
          </w:p>
        </w:tc>
        <w:tc>
          <w:tcPr>
            <w:tcW w:w="1002"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p>
        </w:tc>
        <w:tc>
          <w:tcPr>
            <w:tcW w:w="1329"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olor w:val="000000"/>
                <w:sz w:val="16"/>
                <w:szCs w:val="16"/>
              </w:rPr>
            </w:pPr>
          </w:p>
        </w:tc>
      </w:tr>
      <w:tr w:rsidR="00D11C7B" w:rsidRPr="00514BBC" w:rsidTr="00744069">
        <w:trPr>
          <w:trHeight w:val="215"/>
          <w:jc w:val="center"/>
        </w:trPr>
        <w:tc>
          <w:tcPr>
            <w:tcW w:w="909" w:type="dxa"/>
            <w:tcBorders>
              <w:top w:val="nil"/>
              <w:left w:val="single" w:sz="4" w:space="0" w:color="auto"/>
              <w:bottom w:val="single" w:sz="4" w:space="0" w:color="auto"/>
              <w:right w:val="single" w:sz="4" w:space="0" w:color="auto"/>
            </w:tcBorders>
          </w:tcPr>
          <w:p w:rsidR="00D11C7B" w:rsidRPr="0081345E" w:rsidRDefault="00D11C7B" w:rsidP="00B25B40">
            <w:pPr>
              <w:spacing w:after="160" w:line="259" w:lineRule="auto"/>
              <w:jc w:val="center"/>
              <w:rPr>
                <w:rFonts w:ascii="Sylfaen" w:eastAsia="Calibri" w:hAnsi="Sylfaen"/>
                <w:sz w:val="16"/>
                <w:szCs w:val="16"/>
              </w:rPr>
            </w:pPr>
            <w:r w:rsidRPr="0081345E">
              <w:rPr>
                <w:rFonts w:ascii="Sylfaen" w:eastAsia="Calibri" w:hAnsi="Sylfaen"/>
                <w:sz w:val="16"/>
                <w:szCs w:val="16"/>
              </w:rPr>
              <w:t>2</w:t>
            </w:r>
          </w:p>
        </w:tc>
        <w:tc>
          <w:tcPr>
            <w:tcW w:w="2273"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Кондиционер бытовой/</w:t>
            </w:r>
            <w:r w:rsidRPr="0081345E">
              <w:rPr>
                <w:rFonts w:ascii="Sylfaen" w:eastAsia="Calibri" w:hAnsi="Sylfaen"/>
                <w:sz w:val="16"/>
                <w:szCs w:val="16"/>
              </w:rPr>
              <w:t xml:space="preserve"> ԿԵՆՑԱՂԱՅԻՆ ՕԴՈՐԱԿԻՉ</w:t>
            </w:r>
          </w:p>
        </w:tc>
        <w:tc>
          <w:tcPr>
            <w:tcW w:w="3334" w:type="dxa"/>
            <w:tcBorders>
              <w:top w:val="nil"/>
              <w:left w:val="single" w:sz="4" w:space="0" w:color="auto"/>
              <w:bottom w:val="single" w:sz="4" w:space="0" w:color="auto"/>
              <w:right w:val="single" w:sz="4" w:space="0" w:color="auto"/>
            </w:tcBorders>
            <w:vAlign w:val="center"/>
          </w:tcPr>
          <w:p w:rsidR="00D11C7B" w:rsidRPr="0081345E" w:rsidRDefault="00D11C7B" w:rsidP="00EA7B05">
            <w:pPr>
              <w:jc w:val="both"/>
              <w:rPr>
                <w:rFonts w:ascii="Sylfaen" w:hAnsi="Sylfaen"/>
                <w:color w:val="000000"/>
                <w:sz w:val="16"/>
                <w:szCs w:val="16"/>
                <w:lang w:val="en-US"/>
              </w:rPr>
            </w:pPr>
            <w:r w:rsidRPr="0081345E">
              <w:rPr>
                <w:rFonts w:ascii="Sylfaen" w:hAnsi="Sylfaen" w:cs="Calibri"/>
                <w:color w:val="000000"/>
                <w:sz w:val="16"/>
                <w:szCs w:val="16"/>
              </w:rPr>
              <w:t>25-30м2</w:t>
            </w:r>
            <w:r w:rsidRPr="0081345E">
              <w:rPr>
                <w:rFonts w:ascii="Sylfaen" w:hAnsi="Sylfaen" w:cs="Calibri"/>
                <w:color w:val="000000"/>
                <w:sz w:val="16"/>
                <w:szCs w:val="16"/>
                <w:lang w:val="en-US"/>
              </w:rPr>
              <w:t>/</w:t>
            </w:r>
            <w:r w:rsidRPr="0081345E">
              <w:rPr>
                <w:rFonts w:ascii="Sylfaen" w:eastAsia="Calibri" w:hAnsi="Sylfaen"/>
                <w:sz w:val="16"/>
                <w:szCs w:val="16"/>
              </w:rPr>
              <w:t>250-30մ2</w:t>
            </w:r>
          </w:p>
        </w:tc>
        <w:tc>
          <w:tcPr>
            <w:tcW w:w="992"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ШТ</w:t>
            </w:r>
          </w:p>
        </w:tc>
        <w:tc>
          <w:tcPr>
            <w:tcW w:w="831"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1</w:t>
            </w:r>
          </w:p>
        </w:tc>
        <w:tc>
          <w:tcPr>
            <w:tcW w:w="1002"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p>
        </w:tc>
        <w:tc>
          <w:tcPr>
            <w:tcW w:w="1329"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olor w:val="000000"/>
                <w:sz w:val="16"/>
                <w:szCs w:val="16"/>
              </w:rPr>
            </w:pPr>
          </w:p>
        </w:tc>
      </w:tr>
      <w:tr w:rsidR="00D11C7B" w:rsidRPr="00514BBC" w:rsidTr="00744069">
        <w:trPr>
          <w:trHeight w:val="215"/>
          <w:jc w:val="center"/>
        </w:trPr>
        <w:tc>
          <w:tcPr>
            <w:tcW w:w="909" w:type="dxa"/>
            <w:tcBorders>
              <w:top w:val="nil"/>
              <w:left w:val="single" w:sz="4" w:space="0" w:color="auto"/>
              <w:bottom w:val="single" w:sz="4" w:space="0" w:color="auto"/>
              <w:right w:val="single" w:sz="4" w:space="0" w:color="auto"/>
            </w:tcBorders>
          </w:tcPr>
          <w:p w:rsidR="00D11C7B" w:rsidRPr="0081345E" w:rsidRDefault="00D11C7B" w:rsidP="00B25B40">
            <w:pPr>
              <w:spacing w:after="160" w:line="259" w:lineRule="auto"/>
              <w:jc w:val="center"/>
              <w:rPr>
                <w:rFonts w:ascii="Sylfaen" w:eastAsia="Calibri" w:hAnsi="Sylfaen"/>
                <w:sz w:val="16"/>
                <w:szCs w:val="16"/>
              </w:rPr>
            </w:pPr>
            <w:r w:rsidRPr="0081345E">
              <w:rPr>
                <w:rFonts w:ascii="Sylfaen" w:eastAsia="Calibri" w:hAnsi="Sylfaen"/>
                <w:sz w:val="16"/>
                <w:szCs w:val="16"/>
              </w:rPr>
              <w:t>3</w:t>
            </w:r>
          </w:p>
        </w:tc>
        <w:tc>
          <w:tcPr>
            <w:tcW w:w="2273"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Холодильник однокамерный/</w:t>
            </w:r>
            <w:r w:rsidRPr="0081345E">
              <w:rPr>
                <w:rFonts w:ascii="Sylfaen" w:hAnsi="Sylfaen"/>
                <w:sz w:val="16"/>
                <w:szCs w:val="16"/>
              </w:rPr>
              <w:t xml:space="preserve"> ՄԵԿ ԿԱՄԵՐԱՅԻՆ</w:t>
            </w:r>
            <w:r w:rsidRPr="0081345E">
              <w:rPr>
                <w:rFonts w:ascii="Sylfaen" w:eastAsia="Calibri" w:hAnsi="Sylfaen"/>
                <w:sz w:val="16"/>
                <w:szCs w:val="16"/>
              </w:rPr>
              <w:t xml:space="preserve"> ՍԱՌՆԱՐԱՆ</w:t>
            </w:r>
          </w:p>
        </w:tc>
        <w:tc>
          <w:tcPr>
            <w:tcW w:w="3334" w:type="dxa"/>
            <w:tcBorders>
              <w:top w:val="nil"/>
              <w:left w:val="single" w:sz="4" w:space="0" w:color="auto"/>
              <w:bottom w:val="single" w:sz="4" w:space="0" w:color="auto"/>
              <w:right w:val="single" w:sz="4" w:space="0" w:color="auto"/>
            </w:tcBorders>
          </w:tcPr>
          <w:p w:rsidR="00D11C7B" w:rsidRPr="0081345E" w:rsidRDefault="00D11C7B" w:rsidP="00EA7B05">
            <w:pPr>
              <w:jc w:val="both"/>
              <w:rPr>
                <w:rFonts w:ascii="Sylfaen" w:hAnsi="Sylfaen"/>
                <w:color w:val="000000"/>
                <w:sz w:val="16"/>
                <w:szCs w:val="16"/>
              </w:rPr>
            </w:pPr>
            <w:r w:rsidRPr="0081345E">
              <w:rPr>
                <w:rFonts w:ascii="Sylfaen" w:hAnsi="Sylfaen" w:cs="Calibri"/>
                <w:color w:val="000000"/>
                <w:sz w:val="16"/>
                <w:szCs w:val="16"/>
              </w:rPr>
              <w:t>Двери 1, общий полезный объем 108+/10л, объем морозильный камеры 10+/- 2л, объем холодильной камеры -99+/-8л/</w:t>
            </w:r>
            <w:r w:rsidRPr="0081345E">
              <w:rPr>
                <w:rFonts w:ascii="Sylfaen" w:eastAsia="Calibri" w:hAnsi="Sylfaen"/>
                <w:sz w:val="16"/>
                <w:szCs w:val="16"/>
              </w:rPr>
              <w:t xml:space="preserve"> Դռներ՝ 1,</w:t>
            </w:r>
            <w:r w:rsidRPr="0081345E">
              <w:rPr>
                <w:rFonts w:ascii="Sylfaen" w:hAnsi="Sylfaen"/>
                <w:sz w:val="16"/>
                <w:szCs w:val="16"/>
              </w:rPr>
              <w:t xml:space="preserve"> </w:t>
            </w:r>
            <w:r w:rsidRPr="0081345E">
              <w:rPr>
                <w:rFonts w:ascii="Sylfaen" w:eastAsia="Calibri" w:hAnsi="Sylfaen"/>
                <w:sz w:val="16"/>
                <w:szCs w:val="16"/>
              </w:rPr>
              <w:t>ընդհանուր օգտագործման ծավալը 108+/10լ,</w:t>
            </w:r>
            <w:r w:rsidRPr="0081345E">
              <w:rPr>
                <w:rFonts w:ascii="Sylfaen" w:hAnsi="Sylfaen"/>
                <w:sz w:val="16"/>
                <w:szCs w:val="16"/>
              </w:rPr>
              <w:t xml:space="preserve"> </w:t>
            </w:r>
            <w:r w:rsidRPr="0081345E">
              <w:rPr>
                <w:rFonts w:ascii="Sylfaen" w:eastAsia="Calibri" w:hAnsi="Sylfaen"/>
                <w:sz w:val="16"/>
                <w:szCs w:val="16"/>
              </w:rPr>
              <w:t>սառնարանային սառցախցիկի ծավալը՝10+/-2լ,</w:t>
            </w:r>
            <w:r w:rsidRPr="0081345E">
              <w:rPr>
                <w:rFonts w:ascii="Sylfaen" w:hAnsi="Sylfaen"/>
                <w:sz w:val="16"/>
                <w:szCs w:val="16"/>
              </w:rPr>
              <w:t xml:space="preserve"> </w:t>
            </w:r>
            <w:r w:rsidRPr="0081345E">
              <w:rPr>
                <w:rFonts w:ascii="Sylfaen" w:eastAsia="Calibri" w:hAnsi="Sylfaen"/>
                <w:sz w:val="16"/>
                <w:szCs w:val="16"/>
              </w:rPr>
              <w:t>սառնարանային խցիկների ծավալը 99+/-8լ:</w:t>
            </w:r>
          </w:p>
        </w:tc>
        <w:tc>
          <w:tcPr>
            <w:tcW w:w="992" w:type="dxa"/>
            <w:tcBorders>
              <w:top w:val="nil"/>
              <w:left w:val="single" w:sz="4" w:space="0" w:color="auto"/>
              <w:bottom w:val="single" w:sz="4" w:space="0" w:color="auto"/>
              <w:right w:val="single" w:sz="4" w:space="0" w:color="auto"/>
            </w:tcBorders>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ШТ</w:t>
            </w:r>
          </w:p>
        </w:tc>
        <w:tc>
          <w:tcPr>
            <w:tcW w:w="831"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r w:rsidRPr="0081345E">
              <w:rPr>
                <w:rFonts w:ascii="Sylfaen" w:hAnsi="Sylfaen" w:cs="Calibri"/>
                <w:color w:val="000000"/>
                <w:sz w:val="16"/>
                <w:szCs w:val="16"/>
              </w:rPr>
              <w:t>2</w:t>
            </w:r>
          </w:p>
        </w:tc>
        <w:tc>
          <w:tcPr>
            <w:tcW w:w="1002"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s="Calibri"/>
                <w:color w:val="000000"/>
                <w:sz w:val="16"/>
                <w:szCs w:val="16"/>
              </w:rPr>
            </w:pPr>
          </w:p>
        </w:tc>
        <w:tc>
          <w:tcPr>
            <w:tcW w:w="1329" w:type="dxa"/>
            <w:tcBorders>
              <w:top w:val="nil"/>
              <w:left w:val="nil"/>
              <w:bottom w:val="single" w:sz="4" w:space="0" w:color="auto"/>
              <w:right w:val="single" w:sz="4" w:space="0" w:color="auto"/>
            </w:tcBorders>
            <w:shd w:val="clear" w:color="auto" w:fill="auto"/>
            <w:vAlign w:val="center"/>
          </w:tcPr>
          <w:p w:rsidR="00D11C7B" w:rsidRPr="0081345E" w:rsidRDefault="00D11C7B" w:rsidP="00B25B40">
            <w:pPr>
              <w:jc w:val="center"/>
              <w:rPr>
                <w:rFonts w:ascii="Sylfaen" w:hAnsi="Sylfaen"/>
                <w:color w:val="000000"/>
                <w:sz w:val="16"/>
                <w:szCs w:val="16"/>
              </w:rPr>
            </w:pPr>
          </w:p>
        </w:tc>
      </w:tr>
      <w:tr w:rsidR="00744069" w:rsidRPr="00514BBC" w:rsidTr="00744069">
        <w:trPr>
          <w:trHeight w:val="215"/>
          <w:jc w:val="center"/>
        </w:trPr>
        <w:tc>
          <w:tcPr>
            <w:tcW w:w="7508" w:type="dxa"/>
            <w:gridSpan w:val="4"/>
            <w:tcBorders>
              <w:top w:val="nil"/>
              <w:left w:val="single" w:sz="4" w:space="0" w:color="auto"/>
              <w:bottom w:val="single" w:sz="4" w:space="0" w:color="auto"/>
              <w:right w:val="single" w:sz="4" w:space="0" w:color="auto"/>
            </w:tcBorders>
          </w:tcPr>
          <w:p w:rsidR="00744069" w:rsidRPr="0081345E" w:rsidRDefault="00744069" w:rsidP="00744069">
            <w:pPr>
              <w:rPr>
                <w:rFonts w:ascii="Sylfaen" w:hAnsi="Sylfaen"/>
                <w:color w:val="000000"/>
                <w:sz w:val="20"/>
                <w:szCs w:val="20"/>
              </w:rPr>
            </w:pPr>
            <w:r w:rsidRPr="0081345E">
              <w:rPr>
                <w:rFonts w:ascii="Sylfaen" w:hAnsi="Sylfaen"/>
                <w:b/>
                <w:bCs/>
                <w:color w:val="000000"/>
                <w:sz w:val="20"/>
                <w:szCs w:val="20"/>
              </w:rPr>
              <w:t>Всего:/Ընդամենը՝</w:t>
            </w:r>
          </w:p>
        </w:tc>
        <w:tc>
          <w:tcPr>
            <w:tcW w:w="3162" w:type="dxa"/>
            <w:gridSpan w:val="3"/>
            <w:tcBorders>
              <w:top w:val="nil"/>
              <w:left w:val="single" w:sz="4" w:space="0" w:color="auto"/>
              <w:bottom w:val="single" w:sz="4" w:space="0" w:color="auto"/>
              <w:right w:val="single" w:sz="4" w:space="0" w:color="auto"/>
            </w:tcBorders>
          </w:tcPr>
          <w:p w:rsidR="00744069" w:rsidRPr="00514BBC" w:rsidRDefault="00744069" w:rsidP="00744069">
            <w:pPr>
              <w:rPr>
                <w:rFonts w:ascii="Sylfaen" w:hAnsi="Sylfaen"/>
                <w:color w:val="000000"/>
              </w:rPr>
            </w:pPr>
          </w:p>
        </w:tc>
      </w:tr>
    </w:tbl>
    <w:p w:rsidR="00FE70DA" w:rsidRDefault="00FE70DA" w:rsidP="00FE70DA">
      <w:pPr>
        <w:shd w:val="clear" w:color="auto" w:fill="FFFFFF" w:themeFill="background1"/>
        <w:rPr>
          <w:rFonts w:ascii="Sylfaen" w:hAnsi="Sylfaen"/>
          <w:sz w:val="20"/>
          <w:szCs w:val="20"/>
        </w:rPr>
      </w:pPr>
    </w:p>
    <w:p w:rsidR="00FE70DA" w:rsidRDefault="00FE70DA" w:rsidP="00FE70DA">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0288" behindDoc="0" locked="0" layoutInCell="1" allowOverlap="1" wp14:anchorId="5319CCA9" wp14:editId="1FCD4903">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502B1" w:rsidRPr="00514BBC" w:rsidRDefault="00C502B1" w:rsidP="00FE70DA">
                            <w:pPr>
                              <w:jc w:val="center"/>
                              <w:rPr>
                                <w:rFonts w:ascii="Sylfaen" w:hAnsi="Sylfaen"/>
                                <w:b/>
                                <w:sz w:val="22"/>
                                <w:szCs w:val="22"/>
                                <w:lang w:val="hy-AM"/>
                              </w:rPr>
                            </w:pPr>
                            <w:r w:rsidRPr="00514BBC">
                              <w:rPr>
                                <w:rFonts w:ascii="Sylfaen" w:hAnsi="Sylfaen"/>
                                <w:b/>
                                <w:sz w:val="22"/>
                                <w:szCs w:val="22"/>
                              </w:rPr>
                              <w:t>Поставщик</w:t>
                            </w:r>
                            <w:r w:rsidRPr="00514BBC">
                              <w:rPr>
                                <w:rFonts w:ascii="Sylfaen" w:hAnsi="Sylfaen"/>
                                <w:b/>
                                <w:sz w:val="22"/>
                                <w:szCs w:val="22"/>
                                <w:lang w:val="hy-AM"/>
                              </w:rPr>
                              <w:t>:</w:t>
                            </w:r>
                            <w:r w:rsidRPr="00514BBC">
                              <w:rPr>
                                <w:rFonts w:ascii="Sylfaen" w:hAnsi="Sylfaen"/>
                                <w:b/>
                                <w:sz w:val="22"/>
                                <w:szCs w:val="22"/>
                              </w:rPr>
                              <w:t xml:space="preserve"> / </w:t>
                            </w:r>
                            <w:r w:rsidRPr="00514BBC">
                              <w:rPr>
                                <w:rFonts w:ascii="Sylfaen" w:hAnsi="Sylfaen"/>
                                <w:b/>
                                <w:sz w:val="22"/>
                                <w:szCs w:val="22"/>
                                <w:lang w:val="hy-AM"/>
                              </w:rPr>
                              <w:t>Մատակարար՝</w:t>
                            </w:r>
                          </w:p>
                          <w:p w:rsidR="00C502B1" w:rsidRPr="00514BBC" w:rsidRDefault="00C502B1" w:rsidP="00FE70DA">
                            <w:pPr>
                              <w:rPr>
                                <w:rFonts w:ascii="Sylfaen" w:hAnsi="Sylfaen"/>
                                <w:sz w:val="22"/>
                                <w:szCs w:val="22"/>
                                <w:lang w:val="hy-AM" w:bidi="he-IL"/>
                              </w:rPr>
                            </w:pPr>
                            <w:r w:rsidRPr="00514BBC">
                              <w:rPr>
                                <w:rFonts w:ascii="Sylfaen" w:hAnsi="Sylfaen"/>
                                <w:sz w:val="22"/>
                                <w:szCs w:val="22"/>
                                <w:lang w:val="hy-AM"/>
                              </w:rPr>
                              <w:t xml:space="preserve">             </w:t>
                            </w:r>
                            <w:r w:rsidRPr="00514BBC">
                              <w:rPr>
                                <w:rFonts w:ascii="Sylfaen" w:hAnsi="Sylfaen"/>
                                <w:sz w:val="22"/>
                                <w:szCs w:val="22"/>
                                <w:lang w:val="hy-AM" w:bidi="he-IL"/>
                              </w:rPr>
                              <w:t>___</w:t>
                            </w:r>
                            <w:r w:rsidRPr="00514BBC">
                              <w:rPr>
                                <w:rFonts w:ascii="Sylfaen" w:hAnsi="Sylfaen"/>
                                <w:sz w:val="22"/>
                                <w:szCs w:val="22"/>
                                <w:lang w:val="hy-AM"/>
                              </w:rPr>
                              <w:t xml:space="preserve"> «</w:t>
                            </w:r>
                            <w:r w:rsidRPr="00514BBC">
                              <w:rPr>
                                <w:rFonts w:ascii="Sylfaen" w:hAnsi="Sylfaen"/>
                                <w:sz w:val="22"/>
                                <w:szCs w:val="22"/>
                                <w:lang w:val="hy-AM" w:bidi="he-IL"/>
                              </w:rPr>
                              <w:t>______</w:t>
                            </w:r>
                            <w:r w:rsidRPr="00514BBC">
                              <w:rPr>
                                <w:rFonts w:ascii="Sylfaen" w:hAnsi="Sylfaen"/>
                                <w:sz w:val="22"/>
                                <w:szCs w:val="22"/>
                                <w:lang w:val="hy-AM"/>
                              </w:rPr>
                              <w:t xml:space="preserve">» </w:t>
                            </w:r>
                            <w:r w:rsidRPr="00514BBC">
                              <w:rPr>
                                <w:rFonts w:ascii="Sylfaen" w:hAnsi="Sylfaen"/>
                                <w:sz w:val="22"/>
                                <w:szCs w:val="22"/>
                                <w:lang w:val="hy-AM" w:bidi="he-IL"/>
                              </w:rPr>
                              <w:t>/</w:t>
                            </w:r>
                          </w:p>
                          <w:p w:rsidR="00C502B1" w:rsidRPr="00514BBC" w:rsidRDefault="00C502B1" w:rsidP="00FE70DA">
                            <w:pPr>
                              <w:rPr>
                                <w:rFonts w:ascii="Sylfaen" w:hAnsi="Sylfaen"/>
                                <w:sz w:val="22"/>
                                <w:szCs w:val="22"/>
                                <w:lang w:val="hy-AM" w:bidi="he-IL"/>
                              </w:rPr>
                            </w:pPr>
                            <w:r w:rsidRPr="00514BBC">
                              <w:rPr>
                                <w:rFonts w:ascii="Sylfaen" w:eastAsia="Calibri" w:hAnsi="Sylfaen"/>
                                <w:sz w:val="22"/>
                                <w:szCs w:val="22"/>
                                <w:lang w:val="hy-AM"/>
                              </w:rPr>
                              <w:t xml:space="preserve">              «</w:t>
                            </w:r>
                            <w:r w:rsidRPr="00514BBC">
                              <w:rPr>
                                <w:rFonts w:ascii="Sylfaen" w:hAnsi="Sylfaen"/>
                                <w:sz w:val="22"/>
                                <w:szCs w:val="22"/>
                                <w:lang w:val="hy-AM" w:bidi="he-IL"/>
                              </w:rPr>
                              <w:t>______</w:t>
                            </w:r>
                            <w:r w:rsidRPr="00514BBC">
                              <w:rPr>
                                <w:rFonts w:ascii="Sylfaen" w:eastAsia="Calibri" w:hAnsi="Sylfaen"/>
                                <w:sz w:val="22"/>
                                <w:szCs w:val="22"/>
                                <w:lang w:val="hy-AM"/>
                              </w:rPr>
                              <w:t xml:space="preserve">» </w:t>
                            </w:r>
                            <w:r w:rsidRPr="00514BBC">
                              <w:rPr>
                                <w:rFonts w:ascii="Sylfaen" w:hAnsi="Sylfaen"/>
                                <w:sz w:val="22"/>
                                <w:szCs w:val="22"/>
                                <w:lang w:val="hy-AM" w:bidi="he-IL"/>
                              </w:rPr>
                              <w:t>___</w:t>
                            </w:r>
                          </w:p>
                          <w:p w:rsidR="00C502B1" w:rsidRPr="00514BBC" w:rsidRDefault="00C502B1" w:rsidP="00FE70DA">
                            <w:pPr>
                              <w:jc w:val="center"/>
                              <w:rPr>
                                <w:rFonts w:ascii="Sylfaen" w:hAnsi="Sylfaen"/>
                                <w:sz w:val="22"/>
                                <w:szCs w:val="22"/>
                                <w:lang w:val="hy-AM" w:bidi="he-IL"/>
                              </w:rPr>
                            </w:pPr>
                            <w:r w:rsidRPr="00514BBC">
                              <w:rPr>
                                <w:rFonts w:ascii="Sylfaen" w:hAnsi="Sylfaen"/>
                                <w:sz w:val="22"/>
                                <w:szCs w:val="22"/>
                                <w:lang w:val="hy-AM" w:bidi="he-IL"/>
                              </w:rPr>
                              <w:t>Директор:/ Տնօրեն՝</w:t>
                            </w:r>
                          </w:p>
                          <w:p w:rsidR="00C502B1" w:rsidRPr="00514BBC" w:rsidRDefault="00C502B1" w:rsidP="00FE70DA">
                            <w:pPr>
                              <w:jc w:val="center"/>
                              <w:rPr>
                                <w:rFonts w:ascii="Sylfaen" w:hAnsi="Sylfaen"/>
                                <w:sz w:val="22"/>
                                <w:szCs w:val="22"/>
                                <w:lang w:val="hy-AM" w:bidi="he-IL"/>
                              </w:rPr>
                            </w:pPr>
                          </w:p>
                          <w:p w:rsidR="00C502B1" w:rsidRPr="00514BBC" w:rsidRDefault="00C502B1" w:rsidP="00FE70DA">
                            <w:pPr>
                              <w:shd w:val="clear" w:color="auto" w:fill="FFFFFF"/>
                              <w:jc w:val="center"/>
                              <w:outlineLvl w:val="0"/>
                              <w:rPr>
                                <w:rFonts w:ascii="Sylfaen" w:hAnsi="Sylfaen"/>
                                <w:sz w:val="22"/>
                                <w:szCs w:val="22"/>
                                <w:lang w:val="hy-AM" w:bidi="he-IL"/>
                              </w:rPr>
                            </w:pPr>
                          </w:p>
                          <w:p w:rsidR="00C502B1" w:rsidRPr="00514BBC" w:rsidRDefault="00C502B1" w:rsidP="00FE70DA">
                            <w:pPr>
                              <w:shd w:val="clear" w:color="auto" w:fill="FFFFFF"/>
                              <w:jc w:val="center"/>
                              <w:outlineLvl w:val="0"/>
                              <w:rPr>
                                <w:rFonts w:ascii="Sylfaen" w:hAnsi="Sylfaen"/>
                                <w:sz w:val="22"/>
                                <w:szCs w:val="22"/>
                                <w:lang w:val="hy-AM" w:bidi="he-IL"/>
                              </w:rPr>
                            </w:pPr>
                            <w:r w:rsidRPr="00514BBC">
                              <w:rPr>
                                <w:rFonts w:ascii="Sylfaen" w:hAnsi="Sylfaen"/>
                                <w:sz w:val="22"/>
                                <w:szCs w:val="22"/>
                                <w:lang w:val="hy-AM" w:bidi="he-IL"/>
                              </w:rPr>
                              <w:t xml:space="preserve">____________ </w:t>
                            </w:r>
                            <w:r w:rsidRPr="00514BBC">
                              <w:rPr>
                                <w:rFonts w:ascii="Sylfaen" w:hAnsi="Sylfaen"/>
                                <w:color w:val="1F4E79" w:themeColor="accent1" w:themeShade="80"/>
                                <w:sz w:val="22"/>
                                <w:szCs w:val="22"/>
                                <w:lang w:bidi="he-IL"/>
                              </w:rPr>
                              <w:t>ФИО</w:t>
                            </w:r>
                            <w:r w:rsidRPr="00514BBC">
                              <w:rPr>
                                <w:rFonts w:ascii="Sylfaen" w:hAnsi="Sylfaen"/>
                                <w:sz w:val="22"/>
                                <w:szCs w:val="22"/>
                                <w:lang w:val="hy-AM" w:bidi="he-IL"/>
                              </w:rPr>
                              <w:t xml:space="preserve"> /</w:t>
                            </w:r>
                          </w:p>
                          <w:p w:rsidR="00C502B1" w:rsidRPr="00514BBC" w:rsidRDefault="00C502B1" w:rsidP="00FE70DA">
                            <w:pPr>
                              <w:ind w:left="-142"/>
                              <w:rPr>
                                <w:rFonts w:ascii="Sylfaen" w:hAnsi="Sylfaen"/>
                                <w:sz w:val="22"/>
                                <w:szCs w:val="22"/>
                                <w:lang w:val="hy-AM"/>
                              </w:rPr>
                            </w:pPr>
                            <w:r w:rsidRPr="00514BBC">
                              <w:rPr>
                                <w:rFonts w:ascii="Sylfaen" w:hAnsi="Sylfaen"/>
                                <w:sz w:val="22"/>
                                <w:szCs w:val="22"/>
                                <w:lang w:val="hy-AM" w:bidi="he-IL"/>
                              </w:rPr>
                              <w:t xml:space="preserve">                                    </w:t>
                            </w:r>
                          </w:p>
                          <w:p w:rsidR="00C502B1" w:rsidRPr="00514BBC" w:rsidRDefault="00C502B1" w:rsidP="00FE70DA">
                            <w:pPr>
                              <w:shd w:val="clear" w:color="auto" w:fill="FFFFFF"/>
                              <w:jc w:val="center"/>
                              <w:outlineLvl w:val="0"/>
                              <w:rPr>
                                <w:rFonts w:ascii="Sylfaen" w:hAnsi="Sylfaen"/>
                                <w:lang w:val="hy-AM"/>
                              </w:rPr>
                            </w:pPr>
                            <w:r w:rsidRPr="00514BBC">
                              <w:rPr>
                                <w:rFonts w:ascii="Sylfaen" w:hAnsi="Sylfaen"/>
                                <w:lang w:val="hy-AM" w:bidi="he-IL"/>
                              </w:rPr>
                              <w:t xml:space="preserve"> </w:t>
                            </w:r>
                          </w:p>
                          <w:p w:rsidR="00C502B1" w:rsidRPr="00A817E5" w:rsidRDefault="00C502B1" w:rsidP="00FE70DA">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319CCA9" id="Поле 4" o:spid="_x0000_s1027"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C502B1" w:rsidRPr="00514BBC" w:rsidRDefault="00C502B1" w:rsidP="00FE70DA">
                      <w:pPr>
                        <w:jc w:val="center"/>
                        <w:rPr>
                          <w:rFonts w:ascii="Sylfaen" w:hAnsi="Sylfaen"/>
                          <w:b/>
                          <w:sz w:val="22"/>
                          <w:szCs w:val="22"/>
                          <w:lang w:val="hy-AM"/>
                        </w:rPr>
                      </w:pPr>
                      <w:r w:rsidRPr="00514BBC">
                        <w:rPr>
                          <w:rFonts w:ascii="Sylfaen" w:hAnsi="Sylfaen"/>
                          <w:b/>
                          <w:sz w:val="22"/>
                          <w:szCs w:val="22"/>
                        </w:rPr>
                        <w:t>Поставщик</w:t>
                      </w:r>
                      <w:r w:rsidRPr="00514BBC">
                        <w:rPr>
                          <w:rFonts w:ascii="Sylfaen" w:hAnsi="Sylfaen"/>
                          <w:b/>
                          <w:sz w:val="22"/>
                          <w:szCs w:val="22"/>
                          <w:lang w:val="hy-AM"/>
                        </w:rPr>
                        <w:t>:</w:t>
                      </w:r>
                      <w:r w:rsidRPr="00514BBC">
                        <w:rPr>
                          <w:rFonts w:ascii="Sylfaen" w:hAnsi="Sylfaen"/>
                          <w:b/>
                          <w:sz w:val="22"/>
                          <w:szCs w:val="22"/>
                        </w:rPr>
                        <w:t xml:space="preserve"> / </w:t>
                      </w:r>
                      <w:r w:rsidRPr="00514BBC">
                        <w:rPr>
                          <w:rFonts w:ascii="Sylfaen" w:hAnsi="Sylfaen"/>
                          <w:b/>
                          <w:sz w:val="22"/>
                          <w:szCs w:val="22"/>
                          <w:lang w:val="hy-AM"/>
                        </w:rPr>
                        <w:t>Մատակարար՝</w:t>
                      </w:r>
                    </w:p>
                    <w:p w:rsidR="00C502B1" w:rsidRPr="00514BBC" w:rsidRDefault="00C502B1" w:rsidP="00FE70DA">
                      <w:pPr>
                        <w:rPr>
                          <w:rFonts w:ascii="Sylfaen" w:hAnsi="Sylfaen"/>
                          <w:sz w:val="22"/>
                          <w:szCs w:val="22"/>
                          <w:lang w:val="hy-AM" w:bidi="he-IL"/>
                        </w:rPr>
                      </w:pPr>
                      <w:r w:rsidRPr="00514BBC">
                        <w:rPr>
                          <w:rFonts w:ascii="Sylfaen" w:hAnsi="Sylfaen"/>
                          <w:sz w:val="22"/>
                          <w:szCs w:val="22"/>
                          <w:lang w:val="hy-AM"/>
                        </w:rPr>
                        <w:t xml:space="preserve">             </w:t>
                      </w:r>
                      <w:r w:rsidRPr="00514BBC">
                        <w:rPr>
                          <w:rFonts w:ascii="Sylfaen" w:hAnsi="Sylfaen"/>
                          <w:sz w:val="22"/>
                          <w:szCs w:val="22"/>
                          <w:lang w:val="hy-AM" w:bidi="he-IL"/>
                        </w:rPr>
                        <w:t>___</w:t>
                      </w:r>
                      <w:r w:rsidRPr="00514BBC">
                        <w:rPr>
                          <w:rFonts w:ascii="Sylfaen" w:hAnsi="Sylfaen"/>
                          <w:sz w:val="22"/>
                          <w:szCs w:val="22"/>
                          <w:lang w:val="hy-AM"/>
                        </w:rPr>
                        <w:t xml:space="preserve"> «</w:t>
                      </w:r>
                      <w:r w:rsidRPr="00514BBC">
                        <w:rPr>
                          <w:rFonts w:ascii="Sylfaen" w:hAnsi="Sylfaen"/>
                          <w:sz w:val="22"/>
                          <w:szCs w:val="22"/>
                          <w:lang w:val="hy-AM" w:bidi="he-IL"/>
                        </w:rPr>
                        <w:t>______</w:t>
                      </w:r>
                      <w:r w:rsidRPr="00514BBC">
                        <w:rPr>
                          <w:rFonts w:ascii="Sylfaen" w:hAnsi="Sylfaen"/>
                          <w:sz w:val="22"/>
                          <w:szCs w:val="22"/>
                          <w:lang w:val="hy-AM"/>
                        </w:rPr>
                        <w:t xml:space="preserve">» </w:t>
                      </w:r>
                      <w:r w:rsidRPr="00514BBC">
                        <w:rPr>
                          <w:rFonts w:ascii="Sylfaen" w:hAnsi="Sylfaen"/>
                          <w:sz w:val="22"/>
                          <w:szCs w:val="22"/>
                          <w:lang w:val="hy-AM" w:bidi="he-IL"/>
                        </w:rPr>
                        <w:t>/</w:t>
                      </w:r>
                    </w:p>
                    <w:p w:rsidR="00C502B1" w:rsidRPr="00514BBC" w:rsidRDefault="00C502B1" w:rsidP="00FE70DA">
                      <w:pPr>
                        <w:rPr>
                          <w:rFonts w:ascii="Sylfaen" w:hAnsi="Sylfaen"/>
                          <w:sz w:val="22"/>
                          <w:szCs w:val="22"/>
                          <w:lang w:val="hy-AM" w:bidi="he-IL"/>
                        </w:rPr>
                      </w:pPr>
                      <w:r w:rsidRPr="00514BBC">
                        <w:rPr>
                          <w:rFonts w:ascii="Sylfaen" w:eastAsia="Calibri" w:hAnsi="Sylfaen"/>
                          <w:sz w:val="22"/>
                          <w:szCs w:val="22"/>
                          <w:lang w:val="hy-AM"/>
                        </w:rPr>
                        <w:t xml:space="preserve">              «</w:t>
                      </w:r>
                      <w:r w:rsidRPr="00514BBC">
                        <w:rPr>
                          <w:rFonts w:ascii="Sylfaen" w:hAnsi="Sylfaen"/>
                          <w:sz w:val="22"/>
                          <w:szCs w:val="22"/>
                          <w:lang w:val="hy-AM" w:bidi="he-IL"/>
                        </w:rPr>
                        <w:t>______</w:t>
                      </w:r>
                      <w:r w:rsidRPr="00514BBC">
                        <w:rPr>
                          <w:rFonts w:ascii="Sylfaen" w:eastAsia="Calibri" w:hAnsi="Sylfaen"/>
                          <w:sz w:val="22"/>
                          <w:szCs w:val="22"/>
                          <w:lang w:val="hy-AM"/>
                        </w:rPr>
                        <w:t xml:space="preserve">» </w:t>
                      </w:r>
                      <w:r w:rsidRPr="00514BBC">
                        <w:rPr>
                          <w:rFonts w:ascii="Sylfaen" w:hAnsi="Sylfaen"/>
                          <w:sz w:val="22"/>
                          <w:szCs w:val="22"/>
                          <w:lang w:val="hy-AM" w:bidi="he-IL"/>
                        </w:rPr>
                        <w:t>___</w:t>
                      </w:r>
                    </w:p>
                    <w:p w:rsidR="00C502B1" w:rsidRPr="00514BBC" w:rsidRDefault="00C502B1" w:rsidP="00FE70DA">
                      <w:pPr>
                        <w:jc w:val="center"/>
                        <w:rPr>
                          <w:rFonts w:ascii="Sylfaen" w:hAnsi="Sylfaen"/>
                          <w:sz w:val="22"/>
                          <w:szCs w:val="22"/>
                          <w:lang w:val="hy-AM" w:bidi="he-IL"/>
                        </w:rPr>
                      </w:pPr>
                      <w:r w:rsidRPr="00514BBC">
                        <w:rPr>
                          <w:rFonts w:ascii="Sylfaen" w:hAnsi="Sylfaen"/>
                          <w:sz w:val="22"/>
                          <w:szCs w:val="22"/>
                          <w:lang w:val="hy-AM" w:bidi="he-IL"/>
                        </w:rPr>
                        <w:t>Директор:/ Տնօրեն՝</w:t>
                      </w:r>
                    </w:p>
                    <w:p w:rsidR="00C502B1" w:rsidRPr="00514BBC" w:rsidRDefault="00C502B1" w:rsidP="00FE70DA">
                      <w:pPr>
                        <w:jc w:val="center"/>
                        <w:rPr>
                          <w:rFonts w:ascii="Sylfaen" w:hAnsi="Sylfaen"/>
                          <w:sz w:val="22"/>
                          <w:szCs w:val="22"/>
                          <w:lang w:val="hy-AM" w:bidi="he-IL"/>
                        </w:rPr>
                      </w:pPr>
                    </w:p>
                    <w:p w:rsidR="00C502B1" w:rsidRPr="00514BBC" w:rsidRDefault="00C502B1" w:rsidP="00FE70DA">
                      <w:pPr>
                        <w:shd w:val="clear" w:color="auto" w:fill="FFFFFF"/>
                        <w:jc w:val="center"/>
                        <w:outlineLvl w:val="0"/>
                        <w:rPr>
                          <w:rFonts w:ascii="Sylfaen" w:hAnsi="Sylfaen"/>
                          <w:sz w:val="22"/>
                          <w:szCs w:val="22"/>
                          <w:lang w:val="hy-AM" w:bidi="he-IL"/>
                        </w:rPr>
                      </w:pPr>
                    </w:p>
                    <w:p w:rsidR="00C502B1" w:rsidRPr="00514BBC" w:rsidRDefault="00C502B1" w:rsidP="00FE70DA">
                      <w:pPr>
                        <w:shd w:val="clear" w:color="auto" w:fill="FFFFFF"/>
                        <w:jc w:val="center"/>
                        <w:outlineLvl w:val="0"/>
                        <w:rPr>
                          <w:rFonts w:ascii="Sylfaen" w:hAnsi="Sylfaen"/>
                          <w:sz w:val="22"/>
                          <w:szCs w:val="22"/>
                          <w:lang w:val="hy-AM" w:bidi="he-IL"/>
                        </w:rPr>
                      </w:pPr>
                      <w:r w:rsidRPr="00514BBC">
                        <w:rPr>
                          <w:rFonts w:ascii="Sylfaen" w:hAnsi="Sylfaen"/>
                          <w:sz w:val="22"/>
                          <w:szCs w:val="22"/>
                          <w:lang w:val="hy-AM" w:bidi="he-IL"/>
                        </w:rPr>
                        <w:t xml:space="preserve">____________ </w:t>
                      </w:r>
                      <w:r w:rsidRPr="00514BBC">
                        <w:rPr>
                          <w:rFonts w:ascii="Sylfaen" w:hAnsi="Sylfaen"/>
                          <w:color w:val="1F4E79" w:themeColor="accent1" w:themeShade="80"/>
                          <w:sz w:val="22"/>
                          <w:szCs w:val="22"/>
                          <w:lang w:bidi="he-IL"/>
                        </w:rPr>
                        <w:t>ФИО</w:t>
                      </w:r>
                      <w:r w:rsidRPr="00514BBC">
                        <w:rPr>
                          <w:rFonts w:ascii="Sylfaen" w:hAnsi="Sylfaen"/>
                          <w:sz w:val="22"/>
                          <w:szCs w:val="22"/>
                          <w:lang w:val="hy-AM" w:bidi="he-IL"/>
                        </w:rPr>
                        <w:t xml:space="preserve"> /</w:t>
                      </w:r>
                    </w:p>
                    <w:p w:rsidR="00C502B1" w:rsidRPr="00514BBC" w:rsidRDefault="00C502B1" w:rsidP="00FE70DA">
                      <w:pPr>
                        <w:ind w:left="-142"/>
                        <w:rPr>
                          <w:rFonts w:ascii="Sylfaen" w:hAnsi="Sylfaen"/>
                          <w:sz w:val="22"/>
                          <w:szCs w:val="22"/>
                          <w:lang w:val="hy-AM"/>
                        </w:rPr>
                      </w:pPr>
                      <w:r w:rsidRPr="00514BBC">
                        <w:rPr>
                          <w:rFonts w:ascii="Sylfaen" w:hAnsi="Sylfaen"/>
                          <w:sz w:val="22"/>
                          <w:szCs w:val="22"/>
                          <w:lang w:val="hy-AM" w:bidi="he-IL"/>
                        </w:rPr>
                        <w:t xml:space="preserve">                                    </w:t>
                      </w:r>
                    </w:p>
                    <w:p w:rsidR="00C502B1" w:rsidRPr="00514BBC" w:rsidRDefault="00C502B1" w:rsidP="00FE70DA">
                      <w:pPr>
                        <w:shd w:val="clear" w:color="auto" w:fill="FFFFFF"/>
                        <w:jc w:val="center"/>
                        <w:outlineLvl w:val="0"/>
                        <w:rPr>
                          <w:rFonts w:ascii="Sylfaen" w:hAnsi="Sylfaen"/>
                          <w:lang w:val="hy-AM"/>
                        </w:rPr>
                      </w:pPr>
                      <w:r w:rsidRPr="00514BBC">
                        <w:rPr>
                          <w:rFonts w:ascii="Sylfaen" w:hAnsi="Sylfaen"/>
                          <w:lang w:val="hy-AM" w:bidi="he-IL"/>
                        </w:rPr>
                        <w:t xml:space="preserve"> </w:t>
                      </w:r>
                    </w:p>
                    <w:p w:rsidR="00C502B1" w:rsidRPr="00A817E5" w:rsidRDefault="00C502B1" w:rsidP="00FE70DA">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59264" behindDoc="0" locked="0" layoutInCell="1" allowOverlap="1" wp14:anchorId="2176B4DC" wp14:editId="62051B4F">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502B1" w:rsidRPr="00862DED" w:rsidRDefault="00C502B1" w:rsidP="00FE70DA">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C502B1" w:rsidRPr="00D24B01" w:rsidRDefault="00C502B1" w:rsidP="00FE70DA">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C502B1" w:rsidRPr="00862DED" w:rsidRDefault="00C502B1" w:rsidP="00FE70DA">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C502B1" w:rsidRPr="00862DED" w:rsidRDefault="00C502B1" w:rsidP="00FE70DA">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C502B1" w:rsidRDefault="00C502B1" w:rsidP="00FE70DA">
                            <w:pPr>
                              <w:rPr>
                                <w:rFonts w:ascii="Sylfaen" w:hAnsi="Sylfaen" w:cs="Sylfaen"/>
                                <w:sz w:val="22"/>
                                <w:szCs w:val="22"/>
                                <w:lang w:val="hy-AM" w:bidi="he-IL"/>
                              </w:rPr>
                            </w:pPr>
                          </w:p>
                          <w:p w:rsidR="00C502B1" w:rsidRPr="00862DED" w:rsidRDefault="00C502B1" w:rsidP="00FE70DA">
                            <w:pPr>
                              <w:rPr>
                                <w:rFonts w:ascii="Sylfaen" w:hAnsi="Sylfaen" w:cs="Sylfaen"/>
                                <w:sz w:val="22"/>
                                <w:szCs w:val="22"/>
                                <w:lang w:val="hy-AM" w:bidi="he-IL"/>
                              </w:rPr>
                            </w:pPr>
                          </w:p>
                          <w:p w:rsidR="00C502B1" w:rsidRPr="00862DED" w:rsidRDefault="00C502B1" w:rsidP="00FE70DA">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C502B1" w:rsidRPr="00862DED" w:rsidRDefault="00C502B1" w:rsidP="00FE70DA">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C502B1" w:rsidRPr="00862DED" w:rsidRDefault="00C502B1" w:rsidP="00FE70DA">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176B4DC" id="Поле 3" o:spid="_x0000_s1028"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C502B1" w:rsidRPr="00862DED" w:rsidRDefault="00C502B1" w:rsidP="00FE70DA">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C502B1" w:rsidRPr="00D24B01" w:rsidRDefault="00C502B1" w:rsidP="00FE70DA">
                      <w:pPr>
                        <w:ind w:left="284" w:hanging="284"/>
                        <w:jc w:val="center"/>
                        <w:rPr>
                          <w:rFonts w:ascii="Sylfaen" w:hAnsi="Sylfaen" w:cs="Sylfaen"/>
                          <w:sz w:val="22"/>
                          <w:szCs w:val="22"/>
                        </w:rPr>
                      </w:pPr>
                      <w:r w:rsidRPr="00D24B01">
                        <w:rPr>
                          <w:rFonts w:ascii="Sylfaen" w:hAnsi="Sylfaen"/>
                          <w:sz w:val="22"/>
                          <w:szCs w:val="22"/>
                        </w:rPr>
                        <w:t>ЗАО «</w:t>
                      </w:r>
                      <w:proofErr w:type="gramStart"/>
                      <w:r w:rsidRPr="00D24B01">
                        <w:rPr>
                          <w:rFonts w:ascii="Sylfaen" w:hAnsi="Sylfaen"/>
                          <w:sz w:val="22"/>
                          <w:szCs w:val="22"/>
                        </w:rPr>
                        <w:t>ЮКЖД»/</w:t>
                      </w:r>
                      <w:proofErr w:type="gramEnd"/>
                      <w:r w:rsidRPr="00D24B01">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C502B1" w:rsidRPr="00862DED" w:rsidRDefault="00C502B1" w:rsidP="00FE70DA">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C502B1" w:rsidRPr="00862DED" w:rsidRDefault="00C502B1" w:rsidP="00FE70DA">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C502B1" w:rsidRDefault="00C502B1" w:rsidP="00FE70DA">
                      <w:pPr>
                        <w:rPr>
                          <w:rFonts w:ascii="Sylfaen" w:hAnsi="Sylfaen" w:cs="Sylfaen"/>
                          <w:sz w:val="22"/>
                          <w:szCs w:val="22"/>
                          <w:lang w:val="hy-AM" w:bidi="he-IL"/>
                        </w:rPr>
                      </w:pPr>
                    </w:p>
                    <w:p w:rsidR="00C502B1" w:rsidRPr="00862DED" w:rsidRDefault="00C502B1" w:rsidP="00FE70DA">
                      <w:pPr>
                        <w:rPr>
                          <w:rFonts w:ascii="Sylfaen" w:hAnsi="Sylfaen" w:cs="Sylfaen"/>
                          <w:sz w:val="22"/>
                          <w:szCs w:val="22"/>
                          <w:lang w:val="hy-AM" w:bidi="he-IL"/>
                        </w:rPr>
                      </w:pPr>
                    </w:p>
                    <w:p w:rsidR="00C502B1" w:rsidRPr="00862DED" w:rsidRDefault="00C502B1" w:rsidP="00FE70DA">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C502B1" w:rsidRPr="00862DED" w:rsidRDefault="00C502B1" w:rsidP="00FE70DA">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C502B1" w:rsidRPr="00862DED" w:rsidRDefault="00C502B1" w:rsidP="00FE70DA">
                      <w:pPr>
                        <w:rPr>
                          <w:rFonts w:ascii="Sylfaen" w:hAnsi="Sylfaen"/>
                          <w:lang w:val="hy-AM"/>
                        </w:rPr>
                      </w:pPr>
                    </w:p>
                  </w:txbxContent>
                </v:textbox>
                <w10:wrap anchorx="margin"/>
              </v:shape>
            </w:pict>
          </mc:Fallback>
        </mc:AlternateContent>
      </w:r>
    </w:p>
    <w:p w:rsidR="00801A8E" w:rsidRPr="00043B44" w:rsidRDefault="00801A8E" w:rsidP="00043B44">
      <w:pPr>
        <w:shd w:val="clear" w:color="auto" w:fill="FFFFFF" w:themeFill="background1"/>
        <w:rPr>
          <w:rFonts w:ascii="Sylfaen" w:eastAsiaTheme="minorHAnsi" w:hAnsi="Sylfaen"/>
          <w:color w:val="000000" w:themeColor="text1"/>
          <w:sz w:val="16"/>
          <w:szCs w:val="16"/>
        </w:rPr>
      </w:pPr>
    </w:p>
    <w:p w:rsidR="00E545FF" w:rsidRDefault="00E545FF" w:rsidP="00801A8E">
      <w:pPr>
        <w:spacing w:before="240"/>
        <w:rPr>
          <w:rFonts w:ascii="Sylfaen" w:hAnsi="Sylfaen"/>
          <w:sz w:val="16"/>
          <w:szCs w:val="16"/>
          <w:lang w:val="hy-AM"/>
        </w:rPr>
      </w:pPr>
    </w:p>
    <w:sectPr w:rsidR="00E545FF" w:rsidSect="00CD4BC1">
      <w:headerReference w:type="default" r:id="rId16"/>
      <w:footerReference w:type="default" r:id="rId17"/>
      <w:pgSz w:w="11906" w:h="16838"/>
      <w:pgMar w:top="568" w:right="567" w:bottom="426"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02B1" w:rsidRDefault="00C502B1" w:rsidP="0064449E">
      <w:r>
        <w:separator/>
      </w:r>
    </w:p>
  </w:endnote>
  <w:endnote w:type="continuationSeparator" w:id="0">
    <w:p w:rsidR="00C502B1" w:rsidRDefault="00C502B1"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B1" w:rsidRDefault="00C502B1">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B1" w:rsidRDefault="00C502B1">
    <w:pPr>
      <w:pStyle w:val="af3"/>
      <w:jc w:val="right"/>
    </w:pPr>
  </w:p>
  <w:p w:rsidR="00C502B1" w:rsidRDefault="00C502B1">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02B1" w:rsidRDefault="00C502B1" w:rsidP="0064449E">
      <w:r>
        <w:separator/>
      </w:r>
    </w:p>
  </w:footnote>
  <w:footnote w:type="continuationSeparator" w:id="0">
    <w:p w:rsidR="00C502B1" w:rsidRDefault="00C502B1" w:rsidP="0064449E">
      <w:r>
        <w:continuationSeparator/>
      </w:r>
    </w:p>
  </w:footnote>
  <w:footnote w:id="1">
    <w:p w:rsidR="00C502B1" w:rsidRPr="00205C38" w:rsidRDefault="00C502B1"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502B1" w:rsidRPr="00892CB7" w:rsidRDefault="00C502B1" w:rsidP="001C3624">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F8463D" w:rsidRPr="00755727" w:rsidRDefault="00F8463D" w:rsidP="001C3624">
      <w:pPr>
        <w:pStyle w:val="a8"/>
      </w:pPr>
      <w:r w:rsidRPr="00892CB7">
        <w:rPr>
          <w:rStyle w:val="a7"/>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C502B1" w:rsidRDefault="00C502B1" w:rsidP="001C3624">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B1" w:rsidRDefault="00C502B1">
    <w:pPr>
      <w:pStyle w:val="af1"/>
      <w:jc w:val="center"/>
    </w:pPr>
    <w:r>
      <w:fldChar w:fldCharType="begin"/>
    </w:r>
    <w:r>
      <w:instrText xml:space="preserve"> PAGE   \* MERGEFORMAT </w:instrText>
    </w:r>
    <w:r>
      <w:fldChar w:fldCharType="separate"/>
    </w:r>
    <w:r>
      <w:rPr>
        <w:noProof/>
      </w:rPr>
      <w:t>3</w:t>
    </w:r>
    <w:r>
      <w:fldChar w:fldCharType="end"/>
    </w:r>
  </w:p>
  <w:p w:rsidR="00C502B1" w:rsidRDefault="00C502B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B1" w:rsidRDefault="00C502B1">
    <w:pPr>
      <w:pStyle w:val="af1"/>
      <w:jc w:val="center"/>
    </w:pPr>
  </w:p>
  <w:p w:rsidR="00C502B1" w:rsidRDefault="00C502B1">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B1" w:rsidRDefault="00C502B1">
    <w:pPr>
      <w:pStyle w:val="af1"/>
      <w:jc w:val="center"/>
    </w:pPr>
    <w:r>
      <w:fldChar w:fldCharType="begin"/>
    </w:r>
    <w:r>
      <w:instrText xml:space="preserve"> PAGE   \* MERGEFORMAT </w:instrText>
    </w:r>
    <w:r>
      <w:fldChar w:fldCharType="separate"/>
    </w:r>
    <w:r w:rsidR="009D4E65">
      <w:rPr>
        <w:noProof/>
      </w:rPr>
      <w:t>5</w:t>
    </w:r>
    <w:r>
      <w:fldChar w:fldCharType="end"/>
    </w:r>
  </w:p>
  <w:p w:rsidR="00C502B1" w:rsidRPr="00345A79" w:rsidRDefault="00C502B1"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B1" w:rsidRDefault="00C502B1">
    <w:pPr>
      <w:pStyle w:val="af1"/>
      <w:jc w:val="center"/>
    </w:pPr>
    <w:r>
      <w:fldChar w:fldCharType="begin"/>
    </w:r>
    <w:r>
      <w:instrText xml:space="preserve"> PAGE   \* MERGEFORMAT </w:instrText>
    </w:r>
    <w:r>
      <w:fldChar w:fldCharType="separate"/>
    </w:r>
    <w:r w:rsidR="009D4E65">
      <w:rPr>
        <w:noProof/>
      </w:rPr>
      <w:t>32</w:t>
    </w:r>
    <w:r>
      <w:fldChar w:fldCharType="end"/>
    </w:r>
  </w:p>
  <w:p w:rsidR="00C502B1" w:rsidRDefault="00C502B1"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B1" w:rsidRDefault="00C502B1">
    <w:pPr>
      <w:pStyle w:val="af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B1" w:rsidRDefault="00C502B1">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29765CA7"/>
    <w:multiLevelType w:val="hybridMultilevel"/>
    <w:tmpl w:val="886E6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7"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1"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7"/>
  </w:num>
  <w:num w:numId="2">
    <w:abstractNumId w:val="36"/>
  </w:num>
  <w:num w:numId="3">
    <w:abstractNumId w:val="16"/>
  </w:num>
  <w:num w:numId="4">
    <w:abstractNumId w:val="23"/>
  </w:num>
  <w:num w:numId="5">
    <w:abstractNumId w:val="31"/>
  </w:num>
  <w:num w:numId="6">
    <w:abstractNumId w:val="24"/>
  </w:num>
  <w:num w:numId="7">
    <w:abstractNumId w:val="33"/>
  </w:num>
  <w:num w:numId="8">
    <w:abstractNumId w:val="35"/>
  </w:num>
  <w:num w:numId="9">
    <w:abstractNumId w:val="7"/>
  </w:num>
  <w:num w:numId="10">
    <w:abstractNumId w:val="9"/>
  </w:num>
  <w:num w:numId="11">
    <w:abstractNumId w:val="38"/>
  </w:num>
  <w:num w:numId="12">
    <w:abstractNumId w:val="2"/>
  </w:num>
  <w:num w:numId="13">
    <w:abstractNumId w:val="21"/>
  </w:num>
  <w:num w:numId="14">
    <w:abstractNumId w:val="26"/>
  </w:num>
  <w:num w:numId="15">
    <w:abstractNumId w:val="34"/>
  </w:num>
  <w:num w:numId="16">
    <w:abstractNumId w:val="10"/>
  </w:num>
  <w:num w:numId="17">
    <w:abstractNumId w:val="28"/>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40"/>
  </w:num>
  <w:num w:numId="24">
    <w:abstractNumId w:val="39"/>
  </w:num>
  <w:num w:numId="25">
    <w:abstractNumId w:val="8"/>
  </w:num>
  <w:num w:numId="26">
    <w:abstractNumId w:val="13"/>
  </w:num>
  <w:num w:numId="27">
    <w:abstractNumId w:val="29"/>
  </w:num>
  <w:num w:numId="28">
    <w:abstractNumId w:val="32"/>
  </w:num>
  <w:num w:numId="29">
    <w:abstractNumId w:val="15"/>
  </w:num>
  <w:num w:numId="30">
    <w:abstractNumId w:val="4"/>
  </w:num>
  <w:num w:numId="31">
    <w:abstractNumId w:val="19"/>
  </w:num>
  <w:num w:numId="32">
    <w:abstractNumId w:val="20"/>
  </w:num>
  <w:num w:numId="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37"/>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num>
  <w:num w:numId="38">
    <w:abstractNumId w:val="25"/>
  </w:num>
  <w:num w:numId="39">
    <w:abstractNumId w:val="3"/>
  </w:num>
  <w:num w:numId="40">
    <w:abstractNumId w:val="18"/>
  </w:num>
  <w:num w:numId="41">
    <w:abstractNumId w:val="12"/>
  </w:num>
  <w:num w:numId="42">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hideSpellingErrors/>
  <w:hideGrammatical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4445"/>
    <w:rsid w:val="0000796A"/>
    <w:rsid w:val="00007E72"/>
    <w:rsid w:val="00010116"/>
    <w:rsid w:val="00016898"/>
    <w:rsid w:val="000234A4"/>
    <w:rsid w:val="00025870"/>
    <w:rsid w:val="00035737"/>
    <w:rsid w:val="00040F1D"/>
    <w:rsid w:val="00043B44"/>
    <w:rsid w:val="00044764"/>
    <w:rsid w:val="00046B45"/>
    <w:rsid w:val="0005122E"/>
    <w:rsid w:val="000524EE"/>
    <w:rsid w:val="000526FD"/>
    <w:rsid w:val="000546CF"/>
    <w:rsid w:val="00054E93"/>
    <w:rsid w:val="00055A7C"/>
    <w:rsid w:val="000566E7"/>
    <w:rsid w:val="0006410C"/>
    <w:rsid w:val="00067F8F"/>
    <w:rsid w:val="00070EA6"/>
    <w:rsid w:val="00072B56"/>
    <w:rsid w:val="00073611"/>
    <w:rsid w:val="00076037"/>
    <w:rsid w:val="0008315A"/>
    <w:rsid w:val="00085AEE"/>
    <w:rsid w:val="00095075"/>
    <w:rsid w:val="000A1526"/>
    <w:rsid w:val="000A16F2"/>
    <w:rsid w:val="000A2444"/>
    <w:rsid w:val="000A353C"/>
    <w:rsid w:val="000A3C63"/>
    <w:rsid w:val="000A5821"/>
    <w:rsid w:val="000B0535"/>
    <w:rsid w:val="000B308A"/>
    <w:rsid w:val="000B4486"/>
    <w:rsid w:val="000B44AF"/>
    <w:rsid w:val="000C0178"/>
    <w:rsid w:val="000C1482"/>
    <w:rsid w:val="000C2762"/>
    <w:rsid w:val="000C393D"/>
    <w:rsid w:val="000C3C72"/>
    <w:rsid w:val="000C7203"/>
    <w:rsid w:val="000D0DA5"/>
    <w:rsid w:val="000D0FD1"/>
    <w:rsid w:val="000D2A61"/>
    <w:rsid w:val="000D38ED"/>
    <w:rsid w:val="000E203E"/>
    <w:rsid w:val="000E4461"/>
    <w:rsid w:val="000E6385"/>
    <w:rsid w:val="000E71EA"/>
    <w:rsid w:val="000F0728"/>
    <w:rsid w:val="000F2A19"/>
    <w:rsid w:val="000F3159"/>
    <w:rsid w:val="000F3813"/>
    <w:rsid w:val="000F5743"/>
    <w:rsid w:val="001121C5"/>
    <w:rsid w:val="0011301D"/>
    <w:rsid w:val="001156E2"/>
    <w:rsid w:val="00115BA4"/>
    <w:rsid w:val="00116E90"/>
    <w:rsid w:val="001204AA"/>
    <w:rsid w:val="00126BB1"/>
    <w:rsid w:val="00126DE1"/>
    <w:rsid w:val="001310BB"/>
    <w:rsid w:val="001340C5"/>
    <w:rsid w:val="001368B9"/>
    <w:rsid w:val="00140611"/>
    <w:rsid w:val="0014191C"/>
    <w:rsid w:val="00142D71"/>
    <w:rsid w:val="00144D92"/>
    <w:rsid w:val="00145BFC"/>
    <w:rsid w:val="00146758"/>
    <w:rsid w:val="0014729E"/>
    <w:rsid w:val="00147B5B"/>
    <w:rsid w:val="001510D4"/>
    <w:rsid w:val="0015156B"/>
    <w:rsid w:val="001536A2"/>
    <w:rsid w:val="00153E6A"/>
    <w:rsid w:val="001621C6"/>
    <w:rsid w:val="001652EA"/>
    <w:rsid w:val="001743AB"/>
    <w:rsid w:val="00185C90"/>
    <w:rsid w:val="00190A1E"/>
    <w:rsid w:val="0019394C"/>
    <w:rsid w:val="001956FE"/>
    <w:rsid w:val="001A3491"/>
    <w:rsid w:val="001A4E2F"/>
    <w:rsid w:val="001A6492"/>
    <w:rsid w:val="001A70FC"/>
    <w:rsid w:val="001A7564"/>
    <w:rsid w:val="001B06CC"/>
    <w:rsid w:val="001B081F"/>
    <w:rsid w:val="001B3EFE"/>
    <w:rsid w:val="001B7743"/>
    <w:rsid w:val="001B7BF2"/>
    <w:rsid w:val="001B7D71"/>
    <w:rsid w:val="001C115E"/>
    <w:rsid w:val="001C3624"/>
    <w:rsid w:val="001C71E0"/>
    <w:rsid w:val="001D1BCA"/>
    <w:rsid w:val="001D2E26"/>
    <w:rsid w:val="001D3CD0"/>
    <w:rsid w:val="001D46A4"/>
    <w:rsid w:val="001D7543"/>
    <w:rsid w:val="001D796E"/>
    <w:rsid w:val="001E0A6E"/>
    <w:rsid w:val="001E25D7"/>
    <w:rsid w:val="001E3FD0"/>
    <w:rsid w:val="001E4539"/>
    <w:rsid w:val="001E6052"/>
    <w:rsid w:val="001F213D"/>
    <w:rsid w:val="001F2FA6"/>
    <w:rsid w:val="001F4E5C"/>
    <w:rsid w:val="001F6A87"/>
    <w:rsid w:val="001F6FC0"/>
    <w:rsid w:val="0020107D"/>
    <w:rsid w:val="00202018"/>
    <w:rsid w:val="00203DF0"/>
    <w:rsid w:val="00203FF5"/>
    <w:rsid w:val="00205C38"/>
    <w:rsid w:val="002073FB"/>
    <w:rsid w:val="00210A43"/>
    <w:rsid w:val="0021615D"/>
    <w:rsid w:val="002211F4"/>
    <w:rsid w:val="00232C81"/>
    <w:rsid w:val="0023322F"/>
    <w:rsid w:val="00235C70"/>
    <w:rsid w:val="002372B9"/>
    <w:rsid w:val="0024490B"/>
    <w:rsid w:val="00250BBD"/>
    <w:rsid w:val="0025110F"/>
    <w:rsid w:val="00251610"/>
    <w:rsid w:val="00251D99"/>
    <w:rsid w:val="0025266D"/>
    <w:rsid w:val="002532A2"/>
    <w:rsid w:val="00257263"/>
    <w:rsid w:val="00267AEA"/>
    <w:rsid w:val="0027120D"/>
    <w:rsid w:val="00272AF2"/>
    <w:rsid w:val="002750F4"/>
    <w:rsid w:val="002765F5"/>
    <w:rsid w:val="002809D7"/>
    <w:rsid w:val="00290511"/>
    <w:rsid w:val="00296E49"/>
    <w:rsid w:val="002A079A"/>
    <w:rsid w:val="002A390C"/>
    <w:rsid w:val="002A39FC"/>
    <w:rsid w:val="002A70A9"/>
    <w:rsid w:val="002B3DBA"/>
    <w:rsid w:val="002B6080"/>
    <w:rsid w:val="002C054B"/>
    <w:rsid w:val="002C0FD0"/>
    <w:rsid w:val="002C4C3B"/>
    <w:rsid w:val="002C60A8"/>
    <w:rsid w:val="002C6ED1"/>
    <w:rsid w:val="002D24DA"/>
    <w:rsid w:val="002D5FEB"/>
    <w:rsid w:val="002E0075"/>
    <w:rsid w:val="002E1086"/>
    <w:rsid w:val="002E1FD8"/>
    <w:rsid w:val="002E41A0"/>
    <w:rsid w:val="002E61E4"/>
    <w:rsid w:val="002F02AA"/>
    <w:rsid w:val="002F0A7D"/>
    <w:rsid w:val="002F0CEB"/>
    <w:rsid w:val="003000A0"/>
    <w:rsid w:val="003002F4"/>
    <w:rsid w:val="003008F6"/>
    <w:rsid w:val="003019D6"/>
    <w:rsid w:val="00301F7D"/>
    <w:rsid w:val="00302681"/>
    <w:rsid w:val="003034D4"/>
    <w:rsid w:val="00303A2F"/>
    <w:rsid w:val="003057F4"/>
    <w:rsid w:val="00305CB0"/>
    <w:rsid w:val="00307C3A"/>
    <w:rsid w:val="00311919"/>
    <w:rsid w:val="00311D4A"/>
    <w:rsid w:val="00312B88"/>
    <w:rsid w:val="00312F6B"/>
    <w:rsid w:val="0031560C"/>
    <w:rsid w:val="00323AF9"/>
    <w:rsid w:val="00330FB0"/>
    <w:rsid w:val="00330FF7"/>
    <w:rsid w:val="00332220"/>
    <w:rsid w:val="00334379"/>
    <w:rsid w:val="00336D22"/>
    <w:rsid w:val="00340C89"/>
    <w:rsid w:val="00344881"/>
    <w:rsid w:val="00354AFB"/>
    <w:rsid w:val="00354D3D"/>
    <w:rsid w:val="00354F99"/>
    <w:rsid w:val="0036392F"/>
    <w:rsid w:val="00364846"/>
    <w:rsid w:val="00371717"/>
    <w:rsid w:val="00371FF9"/>
    <w:rsid w:val="00373338"/>
    <w:rsid w:val="00380374"/>
    <w:rsid w:val="003809E3"/>
    <w:rsid w:val="00382452"/>
    <w:rsid w:val="00382698"/>
    <w:rsid w:val="00387E51"/>
    <w:rsid w:val="003907F2"/>
    <w:rsid w:val="00390932"/>
    <w:rsid w:val="00394D0E"/>
    <w:rsid w:val="003952BB"/>
    <w:rsid w:val="003959BB"/>
    <w:rsid w:val="00396553"/>
    <w:rsid w:val="00396993"/>
    <w:rsid w:val="003A0F2D"/>
    <w:rsid w:val="003B170E"/>
    <w:rsid w:val="003B396F"/>
    <w:rsid w:val="003B3FC7"/>
    <w:rsid w:val="003C4C2F"/>
    <w:rsid w:val="003C7219"/>
    <w:rsid w:val="003C73A5"/>
    <w:rsid w:val="003D4B0F"/>
    <w:rsid w:val="003D7EA9"/>
    <w:rsid w:val="003E3998"/>
    <w:rsid w:val="003F2B57"/>
    <w:rsid w:val="003F660A"/>
    <w:rsid w:val="004027EB"/>
    <w:rsid w:val="0040311E"/>
    <w:rsid w:val="00403F69"/>
    <w:rsid w:val="00412758"/>
    <w:rsid w:val="00420685"/>
    <w:rsid w:val="00426107"/>
    <w:rsid w:val="00426C3D"/>
    <w:rsid w:val="00426E41"/>
    <w:rsid w:val="004334CB"/>
    <w:rsid w:val="004376EC"/>
    <w:rsid w:val="00443AD7"/>
    <w:rsid w:val="004464DA"/>
    <w:rsid w:val="004508C9"/>
    <w:rsid w:val="00451A63"/>
    <w:rsid w:val="0045290C"/>
    <w:rsid w:val="0045417F"/>
    <w:rsid w:val="0045418E"/>
    <w:rsid w:val="00455458"/>
    <w:rsid w:val="00460A93"/>
    <w:rsid w:val="004639BD"/>
    <w:rsid w:val="00464D00"/>
    <w:rsid w:val="00466CA3"/>
    <w:rsid w:val="00477CA0"/>
    <w:rsid w:val="004828E0"/>
    <w:rsid w:val="0049069F"/>
    <w:rsid w:val="00490B76"/>
    <w:rsid w:val="0049122B"/>
    <w:rsid w:val="00491282"/>
    <w:rsid w:val="00492AAD"/>
    <w:rsid w:val="00492E5A"/>
    <w:rsid w:val="004B13C8"/>
    <w:rsid w:val="004B1830"/>
    <w:rsid w:val="004B3019"/>
    <w:rsid w:val="004B40CD"/>
    <w:rsid w:val="004C0D8A"/>
    <w:rsid w:val="004C0EED"/>
    <w:rsid w:val="004C1F0D"/>
    <w:rsid w:val="004C36DA"/>
    <w:rsid w:val="004C726F"/>
    <w:rsid w:val="004D052F"/>
    <w:rsid w:val="004D2F4B"/>
    <w:rsid w:val="004D3686"/>
    <w:rsid w:val="004D4055"/>
    <w:rsid w:val="004E502D"/>
    <w:rsid w:val="004E50CF"/>
    <w:rsid w:val="004E6B12"/>
    <w:rsid w:val="004F1735"/>
    <w:rsid w:val="004F1F76"/>
    <w:rsid w:val="004F2BEE"/>
    <w:rsid w:val="004F6F62"/>
    <w:rsid w:val="004F7A64"/>
    <w:rsid w:val="00511189"/>
    <w:rsid w:val="00514BBC"/>
    <w:rsid w:val="00517298"/>
    <w:rsid w:val="005334F5"/>
    <w:rsid w:val="00534F2A"/>
    <w:rsid w:val="0053582A"/>
    <w:rsid w:val="00537836"/>
    <w:rsid w:val="00541CFD"/>
    <w:rsid w:val="005420F6"/>
    <w:rsid w:val="005427AB"/>
    <w:rsid w:val="00543BD8"/>
    <w:rsid w:val="005444BF"/>
    <w:rsid w:val="00550243"/>
    <w:rsid w:val="00551E47"/>
    <w:rsid w:val="005569F3"/>
    <w:rsid w:val="00561356"/>
    <w:rsid w:val="005627CF"/>
    <w:rsid w:val="0056487A"/>
    <w:rsid w:val="00564FFA"/>
    <w:rsid w:val="00567FE4"/>
    <w:rsid w:val="0057035C"/>
    <w:rsid w:val="005734D6"/>
    <w:rsid w:val="0057448A"/>
    <w:rsid w:val="00575FDE"/>
    <w:rsid w:val="00576D72"/>
    <w:rsid w:val="00581258"/>
    <w:rsid w:val="00582F0F"/>
    <w:rsid w:val="00583E46"/>
    <w:rsid w:val="0058425D"/>
    <w:rsid w:val="005842BE"/>
    <w:rsid w:val="005874DA"/>
    <w:rsid w:val="00594C8C"/>
    <w:rsid w:val="00595202"/>
    <w:rsid w:val="005B26AE"/>
    <w:rsid w:val="005C07DD"/>
    <w:rsid w:val="005C3082"/>
    <w:rsid w:val="005C6ECB"/>
    <w:rsid w:val="005D0CC1"/>
    <w:rsid w:val="005D28D0"/>
    <w:rsid w:val="005D3C61"/>
    <w:rsid w:val="005D6397"/>
    <w:rsid w:val="005E109D"/>
    <w:rsid w:val="005E15A4"/>
    <w:rsid w:val="005E5F34"/>
    <w:rsid w:val="005F0052"/>
    <w:rsid w:val="005F118A"/>
    <w:rsid w:val="005F191E"/>
    <w:rsid w:val="005F1EA8"/>
    <w:rsid w:val="005F38CA"/>
    <w:rsid w:val="005F5783"/>
    <w:rsid w:val="005F5EC2"/>
    <w:rsid w:val="005F6F0E"/>
    <w:rsid w:val="0060064A"/>
    <w:rsid w:val="00600FA7"/>
    <w:rsid w:val="006011F8"/>
    <w:rsid w:val="006013C9"/>
    <w:rsid w:val="0060567E"/>
    <w:rsid w:val="006057CE"/>
    <w:rsid w:val="00606C59"/>
    <w:rsid w:val="00611930"/>
    <w:rsid w:val="00624866"/>
    <w:rsid w:val="006272D9"/>
    <w:rsid w:val="006278D7"/>
    <w:rsid w:val="00627C0A"/>
    <w:rsid w:val="006308C7"/>
    <w:rsid w:val="00640CA3"/>
    <w:rsid w:val="00642631"/>
    <w:rsid w:val="0064449E"/>
    <w:rsid w:val="00644CA3"/>
    <w:rsid w:val="0065218A"/>
    <w:rsid w:val="00652E11"/>
    <w:rsid w:val="006571E0"/>
    <w:rsid w:val="00657DA9"/>
    <w:rsid w:val="00664379"/>
    <w:rsid w:val="0067204F"/>
    <w:rsid w:val="00672EE6"/>
    <w:rsid w:val="00674FF5"/>
    <w:rsid w:val="00676411"/>
    <w:rsid w:val="00677536"/>
    <w:rsid w:val="00680BB9"/>
    <w:rsid w:val="00681F4A"/>
    <w:rsid w:val="006832E7"/>
    <w:rsid w:val="00683C7B"/>
    <w:rsid w:val="00683D77"/>
    <w:rsid w:val="0068440C"/>
    <w:rsid w:val="00686D93"/>
    <w:rsid w:val="0069142D"/>
    <w:rsid w:val="00692972"/>
    <w:rsid w:val="00695AB2"/>
    <w:rsid w:val="006967AF"/>
    <w:rsid w:val="00696A8D"/>
    <w:rsid w:val="00697B57"/>
    <w:rsid w:val="006A0953"/>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02A5"/>
    <w:rsid w:val="006F2E88"/>
    <w:rsid w:val="006F5DEE"/>
    <w:rsid w:val="007001F0"/>
    <w:rsid w:val="0070033E"/>
    <w:rsid w:val="00700B78"/>
    <w:rsid w:val="0070380C"/>
    <w:rsid w:val="00707CE3"/>
    <w:rsid w:val="00710A37"/>
    <w:rsid w:val="00715EB1"/>
    <w:rsid w:val="0071669E"/>
    <w:rsid w:val="007177AE"/>
    <w:rsid w:val="00720151"/>
    <w:rsid w:val="00720C49"/>
    <w:rsid w:val="00724C1A"/>
    <w:rsid w:val="00730413"/>
    <w:rsid w:val="0073193D"/>
    <w:rsid w:val="007329D1"/>
    <w:rsid w:val="00733B0B"/>
    <w:rsid w:val="00734BB6"/>
    <w:rsid w:val="00735503"/>
    <w:rsid w:val="0073568F"/>
    <w:rsid w:val="0073615E"/>
    <w:rsid w:val="00742607"/>
    <w:rsid w:val="00744069"/>
    <w:rsid w:val="00744AAB"/>
    <w:rsid w:val="00745AEF"/>
    <w:rsid w:val="00747FCB"/>
    <w:rsid w:val="00752379"/>
    <w:rsid w:val="00752D12"/>
    <w:rsid w:val="007544FA"/>
    <w:rsid w:val="0075580D"/>
    <w:rsid w:val="007572A2"/>
    <w:rsid w:val="00760D7E"/>
    <w:rsid w:val="00760EF1"/>
    <w:rsid w:val="00765BAF"/>
    <w:rsid w:val="00771EAB"/>
    <w:rsid w:val="00781E4D"/>
    <w:rsid w:val="00784774"/>
    <w:rsid w:val="00785F32"/>
    <w:rsid w:val="00787276"/>
    <w:rsid w:val="0079135F"/>
    <w:rsid w:val="00793303"/>
    <w:rsid w:val="007975E1"/>
    <w:rsid w:val="007A0641"/>
    <w:rsid w:val="007A1C40"/>
    <w:rsid w:val="007A44FF"/>
    <w:rsid w:val="007A4EFC"/>
    <w:rsid w:val="007B53ED"/>
    <w:rsid w:val="007B6748"/>
    <w:rsid w:val="007C5AEE"/>
    <w:rsid w:val="007C642A"/>
    <w:rsid w:val="007C6CD9"/>
    <w:rsid w:val="007C7B86"/>
    <w:rsid w:val="007D180B"/>
    <w:rsid w:val="007D2D96"/>
    <w:rsid w:val="007D50F5"/>
    <w:rsid w:val="007E3BF4"/>
    <w:rsid w:val="007E595E"/>
    <w:rsid w:val="007E6314"/>
    <w:rsid w:val="007E72B5"/>
    <w:rsid w:val="00800913"/>
    <w:rsid w:val="00801A8E"/>
    <w:rsid w:val="00804DBF"/>
    <w:rsid w:val="00805667"/>
    <w:rsid w:val="00805927"/>
    <w:rsid w:val="00812047"/>
    <w:rsid w:val="0081232F"/>
    <w:rsid w:val="00812915"/>
    <w:rsid w:val="0081345E"/>
    <w:rsid w:val="00814D82"/>
    <w:rsid w:val="00816BD4"/>
    <w:rsid w:val="008223C7"/>
    <w:rsid w:val="00824BA2"/>
    <w:rsid w:val="00826112"/>
    <w:rsid w:val="00826BAE"/>
    <w:rsid w:val="0083299F"/>
    <w:rsid w:val="0083335F"/>
    <w:rsid w:val="00835E9D"/>
    <w:rsid w:val="00842378"/>
    <w:rsid w:val="008460BF"/>
    <w:rsid w:val="00852DB4"/>
    <w:rsid w:val="00855EB7"/>
    <w:rsid w:val="008564E2"/>
    <w:rsid w:val="00864E1B"/>
    <w:rsid w:val="00866831"/>
    <w:rsid w:val="00874C31"/>
    <w:rsid w:val="00883496"/>
    <w:rsid w:val="00884DF3"/>
    <w:rsid w:val="008854A8"/>
    <w:rsid w:val="0088556B"/>
    <w:rsid w:val="008907E5"/>
    <w:rsid w:val="00892864"/>
    <w:rsid w:val="00892D62"/>
    <w:rsid w:val="00894121"/>
    <w:rsid w:val="0089539D"/>
    <w:rsid w:val="00895FD8"/>
    <w:rsid w:val="00896640"/>
    <w:rsid w:val="00897C10"/>
    <w:rsid w:val="008A55D1"/>
    <w:rsid w:val="008A6170"/>
    <w:rsid w:val="008A7820"/>
    <w:rsid w:val="008B438E"/>
    <w:rsid w:val="008B53A8"/>
    <w:rsid w:val="008B5564"/>
    <w:rsid w:val="008B7D1D"/>
    <w:rsid w:val="008C0581"/>
    <w:rsid w:val="008C1AF5"/>
    <w:rsid w:val="008C2AFB"/>
    <w:rsid w:val="008C4FF2"/>
    <w:rsid w:val="008C5200"/>
    <w:rsid w:val="008C770E"/>
    <w:rsid w:val="008D1C45"/>
    <w:rsid w:val="008D6043"/>
    <w:rsid w:val="008D66B2"/>
    <w:rsid w:val="008D7B47"/>
    <w:rsid w:val="008D7C8A"/>
    <w:rsid w:val="008E20C7"/>
    <w:rsid w:val="008E6D7B"/>
    <w:rsid w:val="008F07EE"/>
    <w:rsid w:val="008F4501"/>
    <w:rsid w:val="0090395E"/>
    <w:rsid w:val="00911870"/>
    <w:rsid w:val="00914180"/>
    <w:rsid w:val="009157E2"/>
    <w:rsid w:val="00917FFE"/>
    <w:rsid w:val="0092005F"/>
    <w:rsid w:val="00921A6B"/>
    <w:rsid w:val="009225F9"/>
    <w:rsid w:val="009275B2"/>
    <w:rsid w:val="00927A9F"/>
    <w:rsid w:val="0093308F"/>
    <w:rsid w:val="00935C7D"/>
    <w:rsid w:val="0094067C"/>
    <w:rsid w:val="00940C03"/>
    <w:rsid w:val="00941AF0"/>
    <w:rsid w:val="00945D11"/>
    <w:rsid w:val="00946255"/>
    <w:rsid w:val="009469AC"/>
    <w:rsid w:val="009476E2"/>
    <w:rsid w:val="009516F9"/>
    <w:rsid w:val="00953295"/>
    <w:rsid w:val="00955BAC"/>
    <w:rsid w:val="0095642C"/>
    <w:rsid w:val="00957217"/>
    <w:rsid w:val="00957869"/>
    <w:rsid w:val="00965F44"/>
    <w:rsid w:val="009675DE"/>
    <w:rsid w:val="00973827"/>
    <w:rsid w:val="00977141"/>
    <w:rsid w:val="0098216F"/>
    <w:rsid w:val="0098234B"/>
    <w:rsid w:val="00984474"/>
    <w:rsid w:val="0099231D"/>
    <w:rsid w:val="0099392F"/>
    <w:rsid w:val="009A3191"/>
    <w:rsid w:val="009A75A8"/>
    <w:rsid w:val="009B1E1D"/>
    <w:rsid w:val="009B3E51"/>
    <w:rsid w:val="009C1FC8"/>
    <w:rsid w:val="009C3FB9"/>
    <w:rsid w:val="009C49F4"/>
    <w:rsid w:val="009C6DA7"/>
    <w:rsid w:val="009C7C08"/>
    <w:rsid w:val="009D38DE"/>
    <w:rsid w:val="009D4E65"/>
    <w:rsid w:val="009D578E"/>
    <w:rsid w:val="009E7692"/>
    <w:rsid w:val="009E7BE3"/>
    <w:rsid w:val="00A003CF"/>
    <w:rsid w:val="00A024DF"/>
    <w:rsid w:val="00A10047"/>
    <w:rsid w:val="00A10099"/>
    <w:rsid w:val="00A10406"/>
    <w:rsid w:val="00A1247B"/>
    <w:rsid w:val="00A174AE"/>
    <w:rsid w:val="00A207A6"/>
    <w:rsid w:val="00A22257"/>
    <w:rsid w:val="00A22B6E"/>
    <w:rsid w:val="00A257EF"/>
    <w:rsid w:val="00A31E28"/>
    <w:rsid w:val="00A32105"/>
    <w:rsid w:val="00A33C23"/>
    <w:rsid w:val="00A35BC4"/>
    <w:rsid w:val="00A4458F"/>
    <w:rsid w:val="00A47B23"/>
    <w:rsid w:val="00A5379A"/>
    <w:rsid w:val="00A569BB"/>
    <w:rsid w:val="00A5705D"/>
    <w:rsid w:val="00A57A70"/>
    <w:rsid w:val="00A7136C"/>
    <w:rsid w:val="00A80F13"/>
    <w:rsid w:val="00A81283"/>
    <w:rsid w:val="00A82179"/>
    <w:rsid w:val="00A83D62"/>
    <w:rsid w:val="00A83F60"/>
    <w:rsid w:val="00A848A7"/>
    <w:rsid w:val="00A85869"/>
    <w:rsid w:val="00A90936"/>
    <w:rsid w:val="00A91CCB"/>
    <w:rsid w:val="00A91ECE"/>
    <w:rsid w:val="00A95DF6"/>
    <w:rsid w:val="00AA18BD"/>
    <w:rsid w:val="00AA30F1"/>
    <w:rsid w:val="00AA396E"/>
    <w:rsid w:val="00AA4816"/>
    <w:rsid w:val="00AA5428"/>
    <w:rsid w:val="00AA5DBD"/>
    <w:rsid w:val="00AA6FE9"/>
    <w:rsid w:val="00AB6E81"/>
    <w:rsid w:val="00AB7494"/>
    <w:rsid w:val="00AC0E58"/>
    <w:rsid w:val="00AC1E26"/>
    <w:rsid w:val="00AC6F4A"/>
    <w:rsid w:val="00AC7624"/>
    <w:rsid w:val="00AD65F8"/>
    <w:rsid w:val="00AD7141"/>
    <w:rsid w:val="00AE0CFB"/>
    <w:rsid w:val="00AE14C5"/>
    <w:rsid w:val="00AE64C1"/>
    <w:rsid w:val="00AF4100"/>
    <w:rsid w:val="00AF5ECF"/>
    <w:rsid w:val="00AF5F97"/>
    <w:rsid w:val="00B01FB8"/>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5B40"/>
    <w:rsid w:val="00B27D55"/>
    <w:rsid w:val="00B33F97"/>
    <w:rsid w:val="00B41A67"/>
    <w:rsid w:val="00B438AA"/>
    <w:rsid w:val="00B44068"/>
    <w:rsid w:val="00B47C76"/>
    <w:rsid w:val="00B50E8A"/>
    <w:rsid w:val="00B575D7"/>
    <w:rsid w:val="00B63B63"/>
    <w:rsid w:val="00B713BF"/>
    <w:rsid w:val="00B72250"/>
    <w:rsid w:val="00B727A6"/>
    <w:rsid w:val="00B7427A"/>
    <w:rsid w:val="00B750EF"/>
    <w:rsid w:val="00B7576E"/>
    <w:rsid w:val="00B75C95"/>
    <w:rsid w:val="00B77F1E"/>
    <w:rsid w:val="00B8163A"/>
    <w:rsid w:val="00B81F8D"/>
    <w:rsid w:val="00B82A70"/>
    <w:rsid w:val="00B83D8F"/>
    <w:rsid w:val="00B84BBF"/>
    <w:rsid w:val="00B9181F"/>
    <w:rsid w:val="00B92960"/>
    <w:rsid w:val="00B92F16"/>
    <w:rsid w:val="00B95BF3"/>
    <w:rsid w:val="00B9758E"/>
    <w:rsid w:val="00BB13CE"/>
    <w:rsid w:val="00BB3E34"/>
    <w:rsid w:val="00BC5284"/>
    <w:rsid w:val="00BC63C0"/>
    <w:rsid w:val="00BD04FE"/>
    <w:rsid w:val="00BD2297"/>
    <w:rsid w:val="00BD260F"/>
    <w:rsid w:val="00BD40C4"/>
    <w:rsid w:val="00BE040C"/>
    <w:rsid w:val="00BE1385"/>
    <w:rsid w:val="00BE3ADF"/>
    <w:rsid w:val="00BF0B53"/>
    <w:rsid w:val="00BF54BF"/>
    <w:rsid w:val="00C03BE4"/>
    <w:rsid w:val="00C05B85"/>
    <w:rsid w:val="00C108E5"/>
    <w:rsid w:val="00C344D2"/>
    <w:rsid w:val="00C350CA"/>
    <w:rsid w:val="00C367AA"/>
    <w:rsid w:val="00C37AE0"/>
    <w:rsid w:val="00C40915"/>
    <w:rsid w:val="00C414EF"/>
    <w:rsid w:val="00C42761"/>
    <w:rsid w:val="00C455E0"/>
    <w:rsid w:val="00C502B1"/>
    <w:rsid w:val="00C5090A"/>
    <w:rsid w:val="00C56516"/>
    <w:rsid w:val="00C57F4C"/>
    <w:rsid w:val="00C61074"/>
    <w:rsid w:val="00C65F57"/>
    <w:rsid w:val="00C71056"/>
    <w:rsid w:val="00C71B5A"/>
    <w:rsid w:val="00C75B49"/>
    <w:rsid w:val="00C75FF5"/>
    <w:rsid w:val="00C76A66"/>
    <w:rsid w:val="00C84D68"/>
    <w:rsid w:val="00C86C31"/>
    <w:rsid w:val="00C879E1"/>
    <w:rsid w:val="00C928AC"/>
    <w:rsid w:val="00C941B6"/>
    <w:rsid w:val="00C963A6"/>
    <w:rsid w:val="00C96BCF"/>
    <w:rsid w:val="00CA0CFC"/>
    <w:rsid w:val="00CA6568"/>
    <w:rsid w:val="00CA6CCE"/>
    <w:rsid w:val="00CB4900"/>
    <w:rsid w:val="00CC25AC"/>
    <w:rsid w:val="00CC6252"/>
    <w:rsid w:val="00CD4BC1"/>
    <w:rsid w:val="00CD5931"/>
    <w:rsid w:val="00CD7C32"/>
    <w:rsid w:val="00CF0239"/>
    <w:rsid w:val="00CF382D"/>
    <w:rsid w:val="00CF6304"/>
    <w:rsid w:val="00D01E42"/>
    <w:rsid w:val="00D01FA2"/>
    <w:rsid w:val="00D03EBE"/>
    <w:rsid w:val="00D04F15"/>
    <w:rsid w:val="00D06D91"/>
    <w:rsid w:val="00D10DF0"/>
    <w:rsid w:val="00D11C7B"/>
    <w:rsid w:val="00D122C4"/>
    <w:rsid w:val="00D15B73"/>
    <w:rsid w:val="00D226CB"/>
    <w:rsid w:val="00D26F9D"/>
    <w:rsid w:val="00D35E84"/>
    <w:rsid w:val="00D37422"/>
    <w:rsid w:val="00D37E65"/>
    <w:rsid w:val="00D44EC2"/>
    <w:rsid w:val="00D524EA"/>
    <w:rsid w:val="00D563A4"/>
    <w:rsid w:val="00D57101"/>
    <w:rsid w:val="00D57A7A"/>
    <w:rsid w:val="00D61400"/>
    <w:rsid w:val="00D63444"/>
    <w:rsid w:val="00D71209"/>
    <w:rsid w:val="00D737C4"/>
    <w:rsid w:val="00D80E1F"/>
    <w:rsid w:val="00D84236"/>
    <w:rsid w:val="00D86519"/>
    <w:rsid w:val="00D90245"/>
    <w:rsid w:val="00D91C22"/>
    <w:rsid w:val="00D94D96"/>
    <w:rsid w:val="00D97A2F"/>
    <w:rsid w:val="00DA103A"/>
    <w:rsid w:val="00DA26A9"/>
    <w:rsid w:val="00DA60C3"/>
    <w:rsid w:val="00DA68C4"/>
    <w:rsid w:val="00DA76ED"/>
    <w:rsid w:val="00DA78AB"/>
    <w:rsid w:val="00DB0828"/>
    <w:rsid w:val="00DB69B2"/>
    <w:rsid w:val="00DB7DE4"/>
    <w:rsid w:val="00DC2084"/>
    <w:rsid w:val="00DC4B0E"/>
    <w:rsid w:val="00DC6737"/>
    <w:rsid w:val="00DD225F"/>
    <w:rsid w:val="00DD3C1E"/>
    <w:rsid w:val="00DD7530"/>
    <w:rsid w:val="00DD7A1A"/>
    <w:rsid w:val="00DE24AB"/>
    <w:rsid w:val="00DE375D"/>
    <w:rsid w:val="00DE3F44"/>
    <w:rsid w:val="00DE47A2"/>
    <w:rsid w:val="00DF05F4"/>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36A93"/>
    <w:rsid w:val="00E42431"/>
    <w:rsid w:val="00E446BE"/>
    <w:rsid w:val="00E44730"/>
    <w:rsid w:val="00E450FD"/>
    <w:rsid w:val="00E5059E"/>
    <w:rsid w:val="00E52AEF"/>
    <w:rsid w:val="00E545FF"/>
    <w:rsid w:val="00E54736"/>
    <w:rsid w:val="00E563D9"/>
    <w:rsid w:val="00E6193D"/>
    <w:rsid w:val="00E62DC6"/>
    <w:rsid w:val="00E63E70"/>
    <w:rsid w:val="00E65E60"/>
    <w:rsid w:val="00E66383"/>
    <w:rsid w:val="00E716C7"/>
    <w:rsid w:val="00E71C31"/>
    <w:rsid w:val="00E7371E"/>
    <w:rsid w:val="00E77368"/>
    <w:rsid w:val="00E77F6C"/>
    <w:rsid w:val="00E84D6F"/>
    <w:rsid w:val="00E8624E"/>
    <w:rsid w:val="00E912A9"/>
    <w:rsid w:val="00E918A2"/>
    <w:rsid w:val="00E92B65"/>
    <w:rsid w:val="00E946C6"/>
    <w:rsid w:val="00E963C4"/>
    <w:rsid w:val="00E97639"/>
    <w:rsid w:val="00EA2B81"/>
    <w:rsid w:val="00EA593E"/>
    <w:rsid w:val="00EA5FA8"/>
    <w:rsid w:val="00EA7B05"/>
    <w:rsid w:val="00EA7EB4"/>
    <w:rsid w:val="00EB3023"/>
    <w:rsid w:val="00EB3DE9"/>
    <w:rsid w:val="00EB7752"/>
    <w:rsid w:val="00EB7D71"/>
    <w:rsid w:val="00EC0082"/>
    <w:rsid w:val="00EC5A5A"/>
    <w:rsid w:val="00EC73B2"/>
    <w:rsid w:val="00EC7C36"/>
    <w:rsid w:val="00ED5051"/>
    <w:rsid w:val="00ED73C1"/>
    <w:rsid w:val="00EE129B"/>
    <w:rsid w:val="00EE1FD7"/>
    <w:rsid w:val="00EE405C"/>
    <w:rsid w:val="00EF0A5A"/>
    <w:rsid w:val="00EF1D23"/>
    <w:rsid w:val="00EF1E37"/>
    <w:rsid w:val="00EF2EAD"/>
    <w:rsid w:val="00EF759E"/>
    <w:rsid w:val="00EF77F5"/>
    <w:rsid w:val="00EF7F70"/>
    <w:rsid w:val="00F043EB"/>
    <w:rsid w:val="00F04C66"/>
    <w:rsid w:val="00F05D05"/>
    <w:rsid w:val="00F12605"/>
    <w:rsid w:val="00F1261D"/>
    <w:rsid w:val="00F141E1"/>
    <w:rsid w:val="00F24A43"/>
    <w:rsid w:val="00F251CE"/>
    <w:rsid w:val="00F25A7C"/>
    <w:rsid w:val="00F27A8E"/>
    <w:rsid w:val="00F35640"/>
    <w:rsid w:val="00F3692D"/>
    <w:rsid w:val="00F37382"/>
    <w:rsid w:val="00F37C83"/>
    <w:rsid w:val="00F401B0"/>
    <w:rsid w:val="00F4487F"/>
    <w:rsid w:val="00F44E1F"/>
    <w:rsid w:val="00F46D16"/>
    <w:rsid w:val="00F46FBE"/>
    <w:rsid w:val="00F47187"/>
    <w:rsid w:val="00F4793E"/>
    <w:rsid w:val="00F55871"/>
    <w:rsid w:val="00F66606"/>
    <w:rsid w:val="00F71BDA"/>
    <w:rsid w:val="00F772F4"/>
    <w:rsid w:val="00F83E4B"/>
    <w:rsid w:val="00F8463D"/>
    <w:rsid w:val="00F84ADF"/>
    <w:rsid w:val="00F927B4"/>
    <w:rsid w:val="00FA13F2"/>
    <w:rsid w:val="00FA4C8A"/>
    <w:rsid w:val="00FA50AA"/>
    <w:rsid w:val="00FB03FF"/>
    <w:rsid w:val="00FB13C3"/>
    <w:rsid w:val="00FB7AF0"/>
    <w:rsid w:val="00FB7FEA"/>
    <w:rsid w:val="00FC0D03"/>
    <w:rsid w:val="00FD371E"/>
    <w:rsid w:val="00FD4B1A"/>
    <w:rsid w:val="00FD61A6"/>
    <w:rsid w:val="00FD7B28"/>
    <w:rsid w:val="00FE666B"/>
    <w:rsid w:val="00FE707B"/>
    <w:rsid w:val="00FE70DA"/>
    <w:rsid w:val="00FF296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403A7C92-F402-4CC2-A454-DD40293CE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basedOn w:val="a0"/>
    <w:uiPriority w:val="99"/>
    <w:qFormat/>
    <w:rsid w:val="00C75B49"/>
    <w:rPr>
      <w:rFonts w:ascii="Times New Roman" w:eastAsia="Times New Roman" w:hAnsi="Times New Roman" w:cs="Times New Roman"/>
      <w:sz w:val="24"/>
      <w:szCs w:val="24"/>
      <w:lang w:val="en-US"/>
    </w:rPr>
  </w:style>
  <w:style w:type="paragraph" w:customStyle="1" w:styleId="113">
    <w:name w:val="Название11"/>
    <w:aliases w:val="Название Знак Знак,%Title Знак Знак,Название Знак Знак1 Знак"/>
    <w:basedOn w:val="a"/>
    <w:qFormat/>
    <w:rsid w:val="00330FF7"/>
    <w:pPr>
      <w:jc w:val="center"/>
    </w:pPr>
    <w:rPr>
      <w:b/>
      <w:bCs/>
      <w:sz w:val="28"/>
      <w:szCs w:val="28"/>
      <w:lang w:val="en-US"/>
    </w:rPr>
  </w:style>
  <w:style w:type="paragraph" w:customStyle="1" w:styleId="Web">
    <w:name w:val="Обычный (Web)"/>
    <w:aliases w:val="Обычный (веб)1"/>
    <w:basedOn w:val="a"/>
    <w:uiPriority w:val="99"/>
    <w:rsid w:val="00330FF7"/>
    <w:pPr>
      <w:spacing w:before="100" w:after="100"/>
    </w:pPr>
    <w:rPr>
      <w:rFonts w:ascii="Arial Unicode MS" w:eastAsia="Arial Unicode MS"/>
      <w:szCs w:val="20"/>
    </w:rPr>
  </w:style>
  <w:style w:type="character" w:customStyle="1" w:styleId="afff0">
    <w:name w:val="Основной текст_"/>
    <w:link w:val="39"/>
    <w:rsid w:val="00330FF7"/>
    <w:rPr>
      <w:sz w:val="27"/>
      <w:szCs w:val="27"/>
      <w:shd w:val="clear" w:color="auto" w:fill="FFFFFF"/>
    </w:rPr>
  </w:style>
  <w:style w:type="paragraph" w:customStyle="1" w:styleId="39">
    <w:name w:val="Основной текст3"/>
    <w:basedOn w:val="a"/>
    <w:link w:val="afff0"/>
    <w:rsid w:val="00330FF7"/>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330FF7"/>
    <w:rPr>
      <w:rFonts w:ascii="Courier New" w:eastAsia="Times New Roman" w:hAnsi="Courier New" w:cs="Times New Roman"/>
      <w:sz w:val="20"/>
      <w:szCs w:val="20"/>
      <w:lang w:eastAsia="ru-RU"/>
    </w:rPr>
  </w:style>
  <w:style w:type="paragraph" w:customStyle="1" w:styleId="ConsPlusCell">
    <w:name w:val="ConsPlusCell"/>
    <w:uiPriority w:val="99"/>
    <w:rsid w:val="00330FF7"/>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qFormat/>
    <w:rsid w:val="00330F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330FF7"/>
    <w:rPr>
      <w:rFonts w:ascii="Times New Roman" w:hAnsi="Times New Roman" w:cs="Times New Roman"/>
      <w:sz w:val="26"/>
      <w:szCs w:val="26"/>
    </w:rPr>
  </w:style>
  <w:style w:type="character" w:customStyle="1" w:styleId="FontStyle18">
    <w:name w:val="Font Style18"/>
    <w:basedOn w:val="a0"/>
    <w:uiPriority w:val="99"/>
    <w:rsid w:val="00330FF7"/>
    <w:rPr>
      <w:rFonts w:ascii="Times New Roman" w:hAnsi="Times New Roman" w:cs="Times New Roman"/>
      <w:color w:val="000000"/>
      <w:sz w:val="24"/>
      <w:szCs w:val="24"/>
    </w:rPr>
  </w:style>
  <w:style w:type="character" w:customStyle="1" w:styleId="allowtextselection">
    <w:name w:val="allowtextselection"/>
    <w:basedOn w:val="a0"/>
    <w:rsid w:val="00330FF7"/>
  </w:style>
  <w:style w:type="character" w:customStyle="1" w:styleId="FontStyle125">
    <w:name w:val="Font Style125"/>
    <w:basedOn w:val="a0"/>
    <w:uiPriority w:val="99"/>
    <w:rsid w:val="00330FF7"/>
    <w:rPr>
      <w:rFonts w:ascii="Times New Roman" w:hAnsi="Times New Roman" w:cs="Times New Roman"/>
      <w:color w:val="000000"/>
      <w:sz w:val="26"/>
      <w:szCs w:val="26"/>
    </w:rPr>
  </w:style>
  <w:style w:type="table" w:customStyle="1" w:styleId="43">
    <w:name w:val="Сетка таблицы4"/>
    <w:basedOn w:val="a1"/>
    <w:next w:val="aff7"/>
    <w:uiPriority w:val="39"/>
    <w:rsid w:val="00330F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330FF7"/>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330FF7"/>
    <w:rPr>
      <w:rFonts w:ascii="Tahoma" w:hAnsi="Tahoma" w:cs="Tahoma"/>
      <w:sz w:val="16"/>
      <w:szCs w:val="16"/>
    </w:rPr>
  </w:style>
  <w:style w:type="character" w:customStyle="1" w:styleId="afff2">
    <w:name w:val="Схема документа Знак"/>
    <w:basedOn w:val="a0"/>
    <w:link w:val="afff1"/>
    <w:uiPriority w:val="99"/>
    <w:semiHidden/>
    <w:rsid w:val="00330FF7"/>
    <w:rPr>
      <w:rFonts w:ascii="Tahoma" w:eastAsia="Times New Roman" w:hAnsi="Tahoma" w:cs="Tahoma"/>
      <w:sz w:val="16"/>
      <w:szCs w:val="16"/>
      <w:lang w:eastAsia="ru-RU"/>
    </w:rPr>
  </w:style>
  <w:style w:type="paragraph" w:customStyle="1" w:styleId="Style13">
    <w:name w:val="Style13"/>
    <w:basedOn w:val="a"/>
    <w:rsid w:val="00330FF7"/>
    <w:pPr>
      <w:widowControl w:val="0"/>
      <w:autoSpaceDE w:val="0"/>
      <w:autoSpaceDN w:val="0"/>
      <w:adjustRightInd w:val="0"/>
    </w:pPr>
  </w:style>
  <w:style w:type="paragraph" w:customStyle="1" w:styleId="Style14">
    <w:name w:val="Style14"/>
    <w:basedOn w:val="a"/>
    <w:uiPriority w:val="99"/>
    <w:rsid w:val="00330FF7"/>
    <w:pPr>
      <w:widowControl w:val="0"/>
      <w:autoSpaceDE w:val="0"/>
      <w:autoSpaceDN w:val="0"/>
      <w:adjustRightInd w:val="0"/>
    </w:pPr>
  </w:style>
  <w:style w:type="paragraph" w:customStyle="1" w:styleId="Style15">
    <w:name w:val="Style15"/>
    <w:basedOn w:val="a"/>
    <w:uiPriority w:val="99"/>
    <w:rsid w:val="00330FF7"/>
    <w:pPr>
      <w:widowControl w:val="0"/>
      <w:autoSpaceDE w:val="0"/>
      <w:autoSpaceDN w:val="0"/>
      <w:adjustRightInd w:val="0"/>
    </w:pPr>
  </w:style>
  <w:style w:type="character" w:customStyle="1" w:styleId="FontStyle21">
    <w:name w:val="Font Style21"/>
    <w:rsid w:val="00330FF7"/>
    <w:rPr>
      <w:rFonts w:ascii="Times New Roman" w:hAnsi="Times New Roman" w:cs="Times New Roman"/>
      <w:b/>
      <w:bCs/>
      <w:color w:val="000000"/>
      <w:sz w:val="26"/>
      <w:szCs w:val="26"/>
    </w:rPr>
  </w:style>
  <w:style w:type="character" w:customStyle="1" w:styleId="FontStyle22">
    <w:name w:val="Font Style22"/>
    <w:rsid w:val="00330FF7"/>
    <w:rPr>
      <w:rFonts w:ascii="Times New Roman" w:hAnsi="Times New Roman" w:cs="Times New Roman"/>
      <w:b/>
      <w:bCs/>
      <w:color w:val="000000"/>
      <w:sz w:val="28"/>
      <w:szCs w:val="28"/>
    </w:rPr>
  </w:style>
  <w:style w:type="character" w:customStyle="1" w:styleId="FontStyle23">
    <w:name w:val="Font Style23"/>
    <w:rsid w:val="00330FF7"/>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330FF7"/>
    <w:rPr>
      <w:rFonts w:ascii="Times New Roman" w:eastAsia="Times New Roman" w:hAnsi="Times New Roman" w:cs="Times New Roman"/>
      <w:sz w:val="24"/>
      <w:szCs w:val="24"/>
      <w:lang w:eastAsia="ru-RU"/>
    </w:rPr>
  </w:style>
  <w:style w:type="character" w:customStyle="1" w:styleId="wmi-callto">
    <w:name w:val="wmi-callto"/>
    <w:basedOn w:val="a0"/>
    <w:rsid w:val="00330FF7"/>
  </w:style>
  <w:style w:type="paragraph" w:customStyle="1" w:styleId="bodytextfortables">
    <w:name w:val="body text for tables"/>
    <w:basedOn w:val="a5"/>
    <w:link w:val="bodytextfortablesChar"/>
    <w:qFormat/>
    <w:rsid w:val="00330FF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330FF7"/>
    <w:rPr>
      <w:rFonts w:ascii="Georgia" w:eastAsia="MS Mincho" w:hAnsi="Georgia" w:cs="Times New Roman"/>
      <w:sz w:val="24"/>
      <w:szCs w:val="24"/>
      <w:lang w:val="x-none"/>
    </w:rPr>
  </w:style>
  <w:style w:type="paragraph" w:customStyle="1" w:styleId="ConsTitle">
    <w:name w:val="ConsTitle"/>
    <w:rsid w:val="00330F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330FF7"/>
    <w:pPr>
      <w:spacing w:before="100" w:beforeAutospacing="1" w:after="100" w:afterAutospacing="1"/>
    </w:pPr>
  </w:style>
  <w:style w:type="paragraph" w:customStyle="1" w:styleId="consnormal1">
    <w:name w:val="consnormal"/>
    <w:basedOn w:val="a"/>
    <w:rsid w:val="00330FF7"/>
    <w:pPr>
      <w:spacing w:before="100" w:beforeAutospacing="1" w:after="100" w:afterAutospacing="1"/>
    </w:pPr>
  </w:style>
  <w:style w:type="paragraph" w:customStyle="1" w:styleId="131">
    <w:name w:val="Обычный13"/>
    <w:rsid w:val="00330FF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330FF7"/>
    <w:pPr>
      <w:autoSpaceDE w:val="0"/>
      <w:autoSpaceDN w:val="0"/>
    </w:pPr>
    <w:rPr>
      <w:sz w:val="20"/>
      <w:szCs w:val="20"/>
    </w:rPr>
  </w:style>
  <w:style w:type="paragraph" w:customStyle="1" w:styleId="3a">
    <w:name w:val="Стиль3"/>
    <w:basedOn w:val="24"/>
    <w:rsid w:val="00330FF7"/>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330FF7"/>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330FF7"/>
    <w:rPr>
      <w:rFonts w:eastAsia="SimSun"/>
      <w:sz w:val="24"/>
      <w:lang w:eastAsia="zh-CN"/>
    </w:rPr>
  </w:style>
  <w:style w:type="paragraph" w:customStyle="1" w:styleId="Firm5Cont2">
    <w:name w:val="Firm5 Cont 2"/>
    <w:basedOn w:val="a"/>
    <w:link w:val="Firm5Cont2Char"/>
    <w:rsid w:val="00330FF7"/>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330FF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330FF7"/>
    <w:pPr>
      <w:ind w:left="708"/>
    </w:pPr>
    <w:rPr>
      <w:szCs w:val="20"/>
      <w:lang w:val="x-none" w:eastAsia="x-none"/>
    </w:rPr>
  </w:style>
  <w:style w:type="character" w:customStyle="1" w:styleId="-1">
    <w:name w:val="Цветной список - Акцент 1 Знак"/>
    <w:link w:val="-11"/>
    <w:uiPriority w:val="99"/>
    <w:locked/>
    <w:rsid w:val="00330FF7"/>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330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330FF7"/>
    <w:pPr>
      <w:spacing w:before="100" w:beforeAutospacing="1" w:after="100" w:afterAutospacing="1"/>
    </w:pPr>
    <w:rPr>
      <w:b/>
      <w:bCs/>
      <w:color w:val="000000"/>
      <w:sz w:val="22"/>
      <w:szCs w:val="22"/>
    </w:rPr>
  </w:style>
  <w:style w:type="paragraph" w:customStyle="1" w:styleId="font6">
    <w:name w:val="font6"/>
    <w:basedOn w:val="a"/>
    <w:rsid w:val="00330FF7"/>
    <w:pPr>
      <w:spacing w:before="100" w:beforeAutospacing="1" w:after="100" w:afterAutospacing="1"/>
    </w:pPr>
    <w:rPr>
      <w:rFonts w:ascii="Sylfaen" w:hAnsi="Sylfaen"/>
      <w:b/>
      <w:bCs/>
      <w:color w:val="000000"/>
      <w:sz w:val="22"/>
      <w:szCs w:val="22"/>
    </w:rPr>
  </w:style>
  <w:style w:type="paragraph" w:customStyle="1" w:styleId="font7">
    <w:name w:val="font7"/>
    <w:basedOn w:val="a"/>
    <w:rsid w:val="00330FF7"/>
    <w:pPr>
      <w:spacing w:before="100" w:beforeAutospacing="1" w:after="100" w:afterAutospacing="1"/>
    </w:pPr>
    <w:rPr>
      <w:rFonts w:ascii="Calibri" w:hAnsi="Calibri"/>
      <w:color w:val="000000"/>
      <w:sz w:val="22"/>
      <w:szCs w:val="22"/>
    </w:rPr>
  </w:style>
  <w:style w:type="paragraph" w:customStyle="1" w:styleId="font8">
    <w:name w:val="font8"/>
    <w:basedOn w:val="a"/>
    <w:rsid w:val="00330FF7"/>
    <w:pPr>
      <w:spacing w:before="100" w:beforeAutospacing="1" w:after="100" w:afterAutospacing="1"/>
    </w:pPr>
    <w:rPr>
      <w:b/>
      <w:bCs/>
      <w:color w:val="000000"/>
    </w:rPr>
  </w:style>
  <w:style w:type="paragraph" w:customStyle="1" w:styleId="font9">
    <w:name w:val="font9"/>
    <w:basedOn w:val="a"/>
    <w:rsid w:val="00330FF7"/>
    <w:pPr>
      <w:spacing w:before="100" w:beforeAutospacing="1" w:after="100" w:afterAutospacing="1"/>
    </w:pPr>
    <w:rPr>
      <w:rFonts w:ascii="Sylfaen" w:hAnsi="Sylfaen"/>
      <w:b/>
      <w:bCs/>
      <w:color w:val="000000"/>
    </w:rPr>
  </w:style>
  <w:style w:type="paragraph" w:customStyle="1" w:styleId="xl65">
    <w:name w:val="xl6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b">
    <w:name w:val="Нет списка3"/>
    <w:next w:val="a2"/>
    <w:uiPriority w:val="99"/>
    <w:semiHidden/>
    <w:unhideWhenUsed/>
    <w:rsid w:val="00330FF7"/>
  </w:style>
  <w:style w:type="paragraph" w:customStyle="1" w:styleId="ListNum">
    <w:name w:val="ListNum"/>
    <w:basedOn w:val="a"/>
    <w:rsid w:val="00330FF7"/>
    <w:pPr>
      <w:numPr>
        <w:numId w:val="18"/>
      </w:numPr>
      <w:tabs>
        <w:tab w:val="left" w:pos="284"/>
      </w:tabs>
      <w:spacing w:before="60"/>
      <w:jc w:val="both"/>
    </w:pPr>
    <w:rPr>
      <w:sz w:val="22"/>
    </w:rPr>
  </w:style>
  <w:style w:type="paragraph" w:customStyle="1" w:styleId="msonormalcxspmiddle">
    <w:name w:val="msonormalcxspmiddle"/>
    <w:basedOn w:val="a"/>
    <w:rsid w:val="00330FF7"/>
    <w:pPr>
      <w:spacing w:before="100" w:beforeAutospacing="1" w:after="100" w:afterAutospacing="1"/>
    </w:pPr>
  </w:style>
  <w:style w:type="paragraph" w:customStyle="1" w:styleId="msonormalcxspmiddlecxspmiddle">
    <w:name w:val="msonormalcxspmiddlecxspmiddle"/>
    <w:basedOn w:val="a"/>
    <w:rsid w:val="00330FF7"/>
    <w:pPr>
      <w:spacing w:before="100" w:beforeAutospacing="1" w:after="100" w:afterAutospacing="1"/>
    </w:pPr>
  </w:style>
  <w:style w:type="paragraph" w:customStyle="1" w:styleId="msonormalcxspmiddlecxspmiddlecxspmiddle">
    <w:name w:val="msonormalcxspmiddlecxspmiddlecxspmiddle"/>
    <w:basedOn w:val="a"/>
    <w:rsid w:val="00330FF7"/>
    <w:pPr>
      <w:spacing w:before="100" w:beforeAutospacing="1" w:after="100" w:afterAutospacing="1"/>
    </w:pPr>
  </w:style>
  <w:style w:type="paragraph" w:customStyle="1" w:styleId="msonormalcxspmiddlecxspmiddlecxsplast">
    <w:name w:val="msonormalcxspmiddlecxspmiddlecxsplast"/>
    <w:basedOn w:val="a"/>
    <w:rsid w:val="00330FF7"/>
    <w:pPr>
      <w:spacing w:before="100" w:beforeAutospacing="1" w:after="100" w:afterAutospacing="1"/>
    </w:pPr>
  </w:style>
  <w:style w:type="paragraph" w:customStyle="1" w:styleId="msonormalcxspmiddlecxsplast">
    <w:name w:val="msonormalcxspmiddlecxsplast"/>
    <w:basedOn w:val="a"/>
    <w:rsid w:val="00330FF7"/>
    <w:pPr>
      <w:spacing w:before="100" w:beforeAutospacing="1" w:after="100" w:afterAutospacing="1"/>
    </w:pPr>
  </w:style>
  <w:style w:type="paragraph" w:customStyle="1" w:styleId="msonormalcxspmiddlecxspmiddlecxspmiddlecxspmiddle">
    <w:name w:val="msonormalcxspmiddlecxspmiddlecxspmiddlecxspmiddle"/>
    <w:basedOn w:val="a"/>
    <w:rsid w:val="00330FF7"/>
    <w:pPr>
      <w:spacing w:before="100" w:beforeAutospacing="1" w:after="100" w:afterAutospacing="1"/>
    </w:pPr>
  </w:style>
  <w:style w:type="paragraph" w:customStyle="1" w:styleId="msonormalcxspmiddlecxspmiddlecxspmiddlecxsplast">
    <w:name w:val="msonormalcxspmiddlecxspmiddlecxspmiddlecxsplast"/>
    <w:basedOn w:val="a"/>
    <w:rsid w:val="00330FF7"/>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30FF7"/>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30FF7"/>
    <w:pPr>
      <w:spacing w:before="100" w:beforeAutospacing="1" w:after="100" w:afterAutospacing="1"/>
    </w:pPr>
  </w:style>
  <w:style w:type="numbering" w:customStyle="1" w:styleId="44">
    <w:name w:val="Нет списка4"/>
    <w:next w:val="a2"/>
    <w:uiPriority w:val="99"/>
    <w:semiHidden/>
    <w:unhideWhenUsed/>
    <w:rsid w:val="00330FF7"/>
  </w:style>
  <w:style w:type="table" w:customStyle="1" w:styleId="51">
    <w:name w:val="Сетка таблицы5"/>
    <w:basedOn w:val="a1"/>
    <w:next w:val="aff7"/>
    <w:uiPriority w:val="59"/>
    <w:unhideWhenUsed/>
    <w:rsid w:val="00330F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330FF7"/>
    <w:pPr>
      <w:widowControl w:val="0"/>
      <w:autoSpaceDE w:val="0"/>
      <w:autoSpaceDN w:val="0"/>
    </w:pPr>
    <w:rPr>
      <w:sz w:val="22"/>
      <w:szCs w:val="22"/>
      <w:lang w:eastAsia="en-US"/>
    </w:rPr>
  </w:style>
  <w:style w:type="numbering" w:customStyle="1" w:styleId="114">
    <w:name w:val="Нет списка11"/>
    <w:next w:val="a2"/>
    <w:uiPriority w:val="99"/>
    <w:semiHidden/>
    <w:unhideWhenUsed/>
    <w:rsid w:val="00330FF7"/>
  </w:style>
  <w:style w:type="numbering" w:customStyle="1" w:styleId="1110">
    <w:name w:val="Нет списка111"/>
    <w:next w:val="a2"/>
    <w:uiPriority w:val="99"/>
    <w:semiHidden/>
    <w:unhideWhenUsed/>
    <w:rsid w:val="00330FF7"/>
  </w:style>
  <w:style w:type="character" w:styleId="afff3">
    <w:name w:val="FollowedHyperlink"/>
    <w:basedOn w:val="a0"/>
    <w:uiPriority w:val="99"/>
    <w:semiHidden/>
    <w:unhideWhenUsed/>
    <w:rsid w:val="00C03BE4"/>
    <w:rPr>
      <w:color w:val="954F72"/>
      <w:u w:val="single"/>
    </w:rPr>
  </w:style>
  <w:style w:type="paragraph" w:customStyle="1" w:styleId="msonormal0">
    <w:name w:val="msonormal"/>
    <w:basedOn w:val="a"/>
    <w:rsid w:val="00C03BE4"/>
    <w:pPr>
      <w:spacing w:before="100" w:beforeAutospacing="1" w:after="100" w:afterAutospacing="1"/>
    </w:pPr>
  </w:style>
  <w:style w:type="paragraph" w:customStyle="1" w:styleId="xl63">
    <w:name w:val="xl63"/>
    <w:basedOn w:val="a"/>
    <w:rsid w:val="00C03BE4"/>
    <w:pPr>
      <w:pBdr>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64">
    <w:name w:val="xl64"/>
    <w:basedOn w:val="a"/>
    <w:rsid w:val="00C03BE4"/>
    <w:pPr>
      <w:pBdr>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79">
    <w:name w:val="xl79"/>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80">
    <w:name w:val="xl80"/>
    <w:basedOn w:val="a"/>
    <w:rsid w:val="00C03BE4"/>
    <w:pPr>
      <w:pBdr>
        <w:top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81">
    <w:name w:val="xl81"/>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82">
    <w:name w:val="xl82"/>
    <w:basedOn w:val="a"/>
    <w:rsid w:val="00C03BE4"/>
    <w:pPr>
      <w:pBdr>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83">
    <w:name w:val="xl83"/>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84">
    <w:name w:val="xl84"/>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85">
    <w:name w:val="xl85"/>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86">
    <w:name w:val="xl86"/>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87">
    <w:name w:val="xl87"/>
    <w:basedOn w:val="a"/>
    <w:rsid w:val="00C03BE4"/>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88">
    <w:name w:val="xl88"/>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89">
    <w:name w:val="xl89"/>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90">
    <w:name w:val="xl90"/>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C03BE4"/>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93">
    <w:name w:val="xl93"/>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94">
    <w:name w:val="xl94"/>
    <w:basedOn w:val="a"/>
    <w:rsid w:val="00C03BE4"/>
    <w:pPr>
      <w:pBdr>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95">
    <w:name w:val="xl95"/>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96">
    <w:name w:val="xl96"/>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97">
    <w:name w:val="xl97"/>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98">
    <w:name w:val="xl98"/>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99">
    <w:name w:val="xl99"/>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C03BE4"/>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1">
    <w:name w:val="xl101"/>
    <w:basedOn w:val="a"/>
    <w:rsid w:val="00C03BE4"/>
    <w:pPr>
      <w:pBdr>
        <w:top w:val="single" w:sz="8" w:space="0" w:color="auto"/>
        <w:left w:val="single" w:sz="8" w:space="0" w:color="auto"/>
        <w:bottom w:val="single" w:sz="8" w:space="0" w:color="auto"/>
      </w:pBdr>
      <w:spacing w:before="100" w:beforeAutospacing="1" w:after="100" w:afterAutospacing="1"/>
      <w:textAlignment w:val="center"/>
    </w:pPr>
    <w:rPr>
      <w:b/>
      <w:bCs/>
      <w:color w:val="000000"/>
      <w:sz w:val="20"/>
      <w:szCs w:val="20"/>
    </w:rPr>
  </w:style>
  <w:style w:type="paragraph" w:customStyle="1" w:styleId="xl102">
    <w:name w:val="xl102"/>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103">
    <w:name w:val="xl103"/>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4">
    <w:name w:val="xl104"/>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105">
    <w:name w:val="xl105"/>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106">
    <w:name w:val="xl106"/>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7">
    <w:name w:val="xl107"/>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108">
    <w:name w:val="xl108"/>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43449584">
      <w:bodyDiv w:val="1"/>
      <w:marLeft w:val="0"/>
      <w:marRight w:val="0"/>
      <w:marTop w:val="0"/>
      <w:marBottom w:val="0"/>
      <w:divBdr>
        <w:top w:val="none" w:sz="0" w:space="0" w:color="auto"/>
        <w:left w:val="none" w:sz="0" w:space="0" w:color="auto"/>
        <w:bottom w:val="none" w:sz="0" w:space="0" w:color="auto"/>
        <w:right w:val="none" w:sz="0" w:space="0" w:color="auto"/>
      </w:divBdr>
    </w:div>
    <w:div w:id="635528870">
      <w:bodyDiv w:val="1"/>
      <w:marLeft w:val="0"/>
      <w:marRight w:val="0"/>
      <w:marTop w:val="0"/>
      <w:marBottom w:val="0"/>
      <w:divBdr>
        <w:top w:val="none" w:sz="0" w:space="0" w:color="auto"/>
        <w:left w:val="none" w:sz="0" w:space="0" w:color="auto"/>
        <w:bottom w:val="none" w:sz="0" w:space="0" w:color="auto"/>
        <w:right w:val="none" w:sz="0" w:space="0" w:color="auto"/>
      </w:divBdr>
    </w:div>
    <w:div w:id="878737074">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78989108">
      <w:bodyDiv w:val="1"/>
      <w:marLeft w:val="0"/>
      <w:marRight w:val="0"/>
      <w:marTop w:val="0"/>
      <w:marBottom w:val="0"/>
      <w:divBdr>
        <w:top w:val="none" w:sz="0" w:space="0" w:color="auto"/>
        <w:left w:val="none" w:sz="0" w:space="0" w:color="auto"/>
        <w:bottom w:val="none" w:sz="0" w:space="0" w:color="auto"/>
        <w:right w:val="none" w:sz="0" w:space="0" w:color="auto"/>
      </w:divBdr>
    </w:div>
    <w:div w:id="1505121972">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49034920">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7338BEA08694C6A98FC67A8371F9A1A"/>
        <w:category>
          <w:name w:val="Общие"/>
          <w:gallery w:val="placeholder"/>
        </w:category>
        <w:types>
          <w:type w:val="bbPlcHdr"/>
        </w:types>
        <w:behaviors>
          <w:behavior w:val="content"/>
        </w:behaviors>
        <w:guid w:val="{80862D90-C024-476D-9324-4A1CC1DB9E64}"/>
      </w:docPartPr>
      <w:docPartBody>
        <w:p w:rsidR="00171BDE" w:rsidRDefault="009E453A" w:rsidP="009E453A">
          <w:pPr>
            <w:pStyle w:val="C7338BEA08694C6A98FC67A8371F9A1A"/>
          </w:pPr>
          <w:r w:rsidRPr="00754BF9">
            <w:rPr>
              <w:rStyle w:val="a3"/>
            </w:rPr>
            <w:t>Место для ввода текста.</w:t>
          </w:r>
        </w:p>
      </w:docPartBody>
    </w:docPart>
    <w:docPart>
      <w:docPartPr>
        <w:name w:val="6F6B46F3D4E04848A47D420414A7244D"/>
        <w:category>
          <w:name w:val="Общие"/>
          <w:gallery w:val="placeholder"/>
        </w:category>
        <w:types>
          <w:type w:val="bbPlcHdr"/>
        </w:types>
        <w:behaviors>
          <w:behavior w:val="content"/>
        </w:behaviors>
        <w:guid w:val="{C08FB0DF-2B06-476E-B595-C29B8D2C0BDD}"/>
      </w:docPartPr>
      <w:docPartBody>
        <w:p w:rsidR="00171BDE" w:rsidRDefault="009E453A" w:rsidP="009E453A">
          <w:pPr>
            <w:pStyle w:val="6F6B46F3D4E04848A47D420414A7244D"/>
          </w:pPr>
          <w:r w:rsidRPr="00754BF9">
            <w:rPr>
              <w:rStyle w:val="a3"/>
            </w:rPr>
            <w:t>Место для ввода текста.</w:t>
          </w:r>
        </w:p>
      </w:docPartBody>
    </w:docPart>
    <w:docPart>
      <w:docPartPr>
        <w:name w:val="C2C109DDAFDC487AADD5CB56A443C9D6"/>
        <w:category>
          <w:name w:val="Общие"/>
          <w:gallery w:val="placeholder"/>
        </w:category>
        <w:types>
          <w:type w:val="bbPlcHdr"/>
        </w:types>
        <w:behaviors>
          <w:behavior w:val="content"/>
        </w:behaviors>
        <w:guid w:val="{6D07D215-4F9A-4FEA-96E1-B1C30133EABB}"/>
      </w:docPartPr>
      <w:docPartBody>
        <w:p w:rsidR="00171BDE" w:rsidRDefault="009E453A" w:rsidP="009E453A">
          <w:pPr>
            <w:pStyle w:val="C2C109DDAFDC487AADD5CB56A443C9D6"/>
          </w:pPr>
          <w:r w:rsidRPr="00754BF9">
            <w:rPr>
              <w:rStyle w:val="a3"/>
            </w:rPr>
            <w:t>Место для ввода текста.</w:t>
          </w:r>
        </w:p>
      </w:docPartBody>
    </w:docPart>
    <w:docPart>
      <w:docPartPr>
        <w:name w:val="CFFD4B4D0ABC4910B24228D3025539AF"/>
        <w:category>
          <w:name w:val="Общие"/>
          <w:gallery w:val="placeholder"/>
        </w:category>
        <w:types>
          <w:type w:val="bbPlcHdr"/>
        </w:types>
        <w:behaviors>
          <w:behavior w:val="content"/>
        </w:behaviors>
        <w:guid w:val="{C84042FF-8156-45D3-921E-6D135AB9B8B2}"/>
      </w:docPartPr>
      <w:docPartBody>
        <w:p w:rsidR="00171BDE" w:rsidRDefault="009E453A" w:rsidP="009E453A">
          <w:pPr>
            <w:pStyle w:val="CFFD4B4D0ABC4910B24228D3025539AF"/>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markup="0" w:comments="0" w:insDel="0" w:formatting="0"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9BE"/>
    <w:rsid w:val="00171BDE"/>
    <w:rsid w:val="001A477F"/>
    <w:rsid w:val="002517E3"/>
    <w:rsid w:val="00375F00"/>
    <w:rsid w:val="007809BE"/>
    <w:rsid w:val="00823D4D"/>
    <w:rsid w:val="009E453A"/>
    <w:rsid w:val="00A56262"/>
    <w:rsid w:val="00E502B2"/>
    <w:rsid w:val="00E638E2"/>
    <w:rsid w:val="00F27E20"/>
    <w:rsid w:val="00FE5805"/>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y-AM" w:eastAsia="hy-AM"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E453A"/>
    <w:rPr>
      <w:color w:val="808080"/>
    </w:rPr>
  </w:style>
  <w:style w:type="paragraph" w:customStyle="1" w:styleId="22F4C309E8364D59AC49DCD72997B3B1">
    <w:name w:val="22F4C309E8364D59AC49DCD72997B3B1"/>
    <w:rsid w:val="007809BE"/>
  </w:style>
  <w:style w:type="paragraph" w:customStyle="1" w:styleId="08384308EFA2483283074DBFAD96F475">
    <w:name w:val="08384308EFA2483283074DBFAD96F475"/>
    <w:rsid w:val="007809BE"/>
  </w:style>
  <w:style w:type="paragraph" w:customStyle="1" w:styleId="ACDFF7FF29034E85A56A69BE3AB8E094">
    <w:name w:val="ACDFF7FF29034E85A56A69BE3AB8E094"/>
    <w:rsid w:val="007809BE"/>
  </w:style>
  <w:style w:type="paragraph" w:customStyle="1" w:styleId="4B408E2C0E6D4E77968F346288483181">
    <w:name w:val="4B408E2C0E6D4E77968F346288483181"/>
    <w:rsid w:val="007809BE"/>
  </w:style>
  <w:style w:type="paragraph" w:customStyle="1" w:styleId="13C42855BF41467C9F85BB8F2255C79F">
    <w:name w:val="13C42855BF41467C9F85BB8F2255C79F"/>
    <w:rsid w:val="001A477F"/>
    <w:rPr>
      <w:lang w:val="ru-RU" w:eastAsia="ru-RU"/>
    </w:rPr>
  </w:style>
  <w:style w:type="paragraph" w:customStyle="1" w:styleId="61C9D0BBA51A4ECF93385263A7848CC7">
    <w:name w:val="61C9D0BBA51A4ECF93385263A7848CC7"/>
    <w:rsid w:val="001A477F"/>
    <w:rPr>
      <w:lang w:val="ru-RU" w:eastAsia="ru-RU"/>
    </w:rPr>
  </w:style>
  <w:style w:type="paragraph" w:customStyle="1" w:styleId="0E9C64EC7C034FBD98CECC9730C0CBBF">
    <w:name w:val="0E9C64EC7C034FBD98CECC9730C0CBBF"/>
    <w:rsid w:val="001A477F"/>
    <w:rPr>
      <w:lang w:val="ru-RU" w:eastAsia="ru-RU"/>
    </w:rPr>
  </w:style>
  <w:style w:type="paragraph" w:customStyle="1" w:styleId="5B7A219A3E934A6BA9494A12BA3E7A79">
    <w:name w:val="5B7A219A3E934A6BA9494A12BA3E7A79"/>
    <w:rsid w:val="001A477F"/>
    <w:rPr>
      <w:lang w:val="ru-RU" w:eastAsia="ru-RU"/>
    </w:rPr>
  </w:style>
  <w:style w:type="paragraph" w:customStyle="1" w:styleId="712B33BB5302459BA7BDE892E1C9C6A7">
    <w:name w:val="712B33BB5302459BA7BDE892E1C9C6A7"/>
    <w:rsid w:val="001A477F"/>
    <w:rPr>
      <w:lang w:val="ru-RU" w:eastAsia="ru-RU"/>
    </w:rPr>
  </w:style>
  <w:style w:type="paragraph" w:customStyle="1" w:styleId="91A1C745167C45C7920E5ED77C64104D">
    <w:name w:val="91A1C745167C45C7920E5ED77C64104D"/>
    <w:rsid w:val="00E502B2"/>
    <w:rPr>
      <w:lang w:val="ru-RU" w:eastAsia="ru-RU"/>
    </w:rPr>
  </w:style>
  <w:style w:type="paragraph" w:customStyle="1" w:styleId="273104A107FD47CB8064A34982CD17E5">
    <w:name w:val="273104A107FD47CB8064A34982CD17E5"/>
    <w:rsid w:val="00E502B2"/>
    <w:rPr>
      <w:lang w:val="ru-RU" w:eastAsia="ru-RU"/>
    </w:rPr>
  </w:style>
  <w:style w:type="paragraph" w:customStyle="1" w:styleId="337E011CE70F4820AB3887A93F24F9EC">
    <w:name w:val="337E011CE70F4820AB3887A93F24F9EC"/>
    <w:rsid w:val="00E502B2"/>
    <w:rPr>
      <w:lang w:val="ru-RU" w:eastAsia="ru-RU"/>
    </w:rPr>
  </w:style>
  <w:style w:type="paragraph" w:customStyle="1" w:styleId="1CB6A0B746FB4888AEF1013709186917">
    <w:name w:val="1CB6A0B746FB4888AEF1013709186917"/>
    <w:rsid w:val="00E502B2"/>
    <w:rPr>
      <w:lang w:val="ru-RU" w:eastAsia="ru-RU"/>
    </w:rPr>
  </w:style>
  <w:style w:type="paragraph" w:customStyle="1" w:styleId="8772C7563401489494EE1AD383F672E4">
    <w:name w:val="8772C7563401489494EE1AD383F672E4"/>
    <w:rsid w:val="009E453A"/>
    <w:rPr>
      <w:lang w:val="ru-RU" w:eastAsia="ru-RU"/>
    </w:rPr>
  </w:style>
  <w:style w:type="paragraph" w:customStyle="1" w:styleId="9A19CCE705264C1D8E44D62BC16A756A">
    <w:name w:val="9A19CCE705264C1D8E44D62BC16A756A"/>
    <w:rsid w:val="009E453A"/>
    <w:rPr>
      <w:lang w:val="ru-RU" w:eastAsia="ru-RU"/>
    </w:rPr>
  </w:style>
  <w:style w:type="paragraph" w:customStyle="1" w:styleId="D613D7A7C0A94A489E2AE6461FC687D3">
    <w:name w:val="D613D7A7C0A94A489E2AE6461FC687D3"/>
    <w:rsid w:val="009E453A"/>
    <w:rPr>
      <w:lang w:val="ru-RU" w:eastAsia="ru-RU"/>
    </w:rPr>
  </w:style>
  <w:style w:type="paragraph" w:customStyle="1" w:styleId="B26897B96A2543419255428988357041">
    <w:name w:val="B26897B96A2543419255428988357041"/>
    <w:rsid w:val="009E453A"/>
    <w:rPr>
      <w:lang w:val="ru-RU" w:eastAsia="ru-RU"/>
    </w:rPr>
  </w:style>
  <w:style w:type="paragraph" w:customStyle="1" w:styleId="C7338BEA08694C6A98FC67A8371F9A1A">
    <w:name w:val="C7338BEA08694C6A98FC67A8371F9A1A"/>
    <w:rsid w:val="009E453A"/>
    <w:rPr>
      <w:lang w:val="ru-RU" w:eastAsia="ru-RU"/>
    </w:rPr>
  </w:style>
  <w:style w:type="paragraph" w:customStyle="1" w:styleId="6F6B46F3D4E04848A47D420414A7244D">
    <w:name w:val="6F6B46F3D4E04848A47D420414A7244D"/>
    <w:rsid w:val="009E453A"/>
    <w:rPr>
      <w:lang w:val="ru-RU" w:eastAsia="ru-RU"/>
    </w:rPr>
  </w:style>
  <w:style w:type="paragraph" w:customStyle="1" w:styleId="C2C109DDAFDC487AADD5CB56A443C9D6">
    <w:name w:val="C2C109DDAFDC487AADD5CB56A443C9D6"/>
    <w:rsid w:val="009E453A"/>
    <w:rPr>
      <w:lang w:val="ru-RU" w:eastAsia="ru-RU"/>
    </w:rPr>
  </w:style>
  <w:style w:type="paragraph" w:customStyle="1" w:styleId="CFFD4B4D0ABC4910B24228D3025539AF">
    <w:name w:val="CFFD4B4D0ABC4910B24228D3025539AF"/>
    <w:rsid w:val="009E453A"/>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3AB15-E124-488E-A9DE-24381E17A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437</TotalTime>
  <Pages>45</Pages>
  <Words>15057</Words>
  <Characters>85830</Characters>
  <Application>Microsoft Office Word</Application>
  <DocSecurity>0</DocSecurity>
  <Lines>715</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52</cp:revision>
  <dcterms:created xsi:type="dcterms:W3CDTF">2023-06-29T12:28:00Z</dcterms:created>
  <dcterms:modified xsi:type="dcterms:W3CDTF">2024-01-18T12:53:00Z</dcterms:modified>
</cp:coreProperties>
</file>