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4pt;height:62.65pt" o:ole="">
            <v:imagedata r:id="rId8" o:title=""/>
          </v:shape>
          <o:OLEObject Type="Embed" ProgID="CorelDRAW.Graphic.12" ShapeID="_x0000_i1025" DrawAspect="Content" ObjectID="_175561250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B54AF" w:rsidRDefault="00426C3D" w:rsidP="007572A2">
      <w:pPr>
        <w:jc w:val="center"/>
        <w:rPr>
          <w:b/>
          <w:sz w:val="28"/>
          <w:szCs w:val="28"/>
        </w:rPr>
      </w:pPr>
      <w:r w:rsidRPr="004B54AF">
        <w:rPr>
          <w:b/>
          <w:sz w:val="28"/>
          <w:szCs w:val="28"/>
        </w:rPr>
        <w:t xml:space="preserve">Запрос котировок в бумажной форме </w:t>
      </w:r>
    </w:p>
    <w:p w:rsidR="004C5422" w:rsidRDefault="00C963A6" w:rsidP="004C5422">
      <w:pPr>
        <w:jc w:val="center"/>
        <w:rPr>
          <w:b/>
          <w:sz w:val="28"/>
          <w:szCs w:val="28"/>
        </w:rPr>
      </w:pPr>
      <w:r w:rsidRPr="004B54AF">
        <w:rPr>
          <w:b/>
          <w:sz w:val="28"/>
          <w:szCs w:val="28"/>
        </w:rPr>
        <w:t>на право заключения</w:t>
      </w:r>
      <w:r w:rsidR="00426C3D" w:rsidRPr="004B54AF">
        <w:rPr>
          <w:b/>
          <w:sz w:val="28"/>
          <w:szCs w:val="28"/>
        </w:rPr>
        <w:t xml:space="preserve"> договора на </w:t>
      </w:r>
      <w:r w:rsidR="00390FFE" w:rsidRPr="004B54AF">
        <w:rPr>
          <w:b/>
          <w:sz w:val="28"/>
          <w:szCs w:val="28"/>
        </w:rPr>
        <w:t xml:space="preserve">оказание </w:t>
      </w:r>
      <w:r w:rsidR="00162615" w:rsidRPr="004B54AF">
        <w:rPr>
          <w:b/>
          <w:sz w:val="28"/>
          <w:szCs w:val="28"/>
        </w:rPr>
        <w:t xml:space="preserve">услуг по </w:t>
      </w:r>
      <w:r w:rsidR="004C5422">
        <w:rPr>
          <w:b/>
          <w:sz w:val="28"/>
          <w:szCs w:val="28"/>
        </w:rPr>
        <w:t>поставке, установке, подключению, абонентскому обслуживанию, аппаратно-программного комплекса</w:t>
      </w:r>
      <w:r w:rsidR="004C5422" w:rsidRPr="00F53998">
        <w:rPr>
          <w:b/>
          <w:sz w:val="28"/>
          <w:szCs w:val="28"/>
        </w:rPr>
        <w:t xml:space="preserve"> </w:t>
      </w:r>
      <w:r w:rsidR="00F53998" w:rsidRPr="00F53998">
        <w:rPr>
          <w:b/>
          <w:sz w:val="28"/>
          <w:szCs w:val="28"/>
        </w:rPr>
        <w:t xml:space="preserve">GPS </w:t>
      </w:r>
      <w:r w:rsidR="00CB7A25">
        <w:rPr>
          <w:b/>
          <w:sz w:val="28"/>
          <w:szCs w:val="28"/>
        </w:rPr>
        <w:t>мониторинга</w:t>
      </w:r>
      <w:r w:rsidR="00F53998" w:rsidRPr="00F53998">
        <w:rPr>
          <w:b/>
          <w:sz w:val="28"/>
          <w:szCs w:val="28"/>
        </w:rPr>
        <w:t xml:space="preserve"> </w:t>
      </w:r>
      <w:r w:rsidR="00550243" w:rsidRPr="004B54AF">
        <w:rPr>
          <w:b/>
          <w:sz w:val="28"/>
          <w:szCs w:val="28"/>
        </w:rPr>
        <w:t xml:space="preserve">по коду </w:t>
      </w:r>
    </w:p>
    <w:p w:rsidR="00426C3D" w:rsidRPr="004C5422" w:rsidRDefault="00550243" w:rsidP="004C5422">
      <w:pPr>
        <w:jc w:val="center"/>
        <w:rPr>
          <w:color w:val="000000"/>
        </w:rPr>
      </w:pPr>
      <w:r w:rsidRPr="004B54AF">
        <w:rPr>
          <w:b/>
          <w:sz w:val="28"/>
          <w:szCs w:val="28"/>
        </w:rPr>
        <w:t>№ЮКЖД-ЗКЦ 023</w:t>
      </w:r>
      <w:r w:rsidR="00426C3D" w:rsidRPr="004B54AF">
        <w:rPr>
          <w:b/>
          <w:bCs/>
          <w:color w:val="000000"/>
          <w:sz w:val="28"/>
          <w:szCs w:val="28"/>
        </w:rPr>
        <w:t>/</w:t>
      </w:r>
      <w:r w:rsidR="00B36B5E" w:rsidRPr="004B54AF">
        <w:rPr>
          <w:b/>
          <w:bCs/>
          <w:color w:val="000000"/>
          <w:sz w:val="28"/>
          <w:szCs w:val="28"/>
        </w:rPr>
        <w:t>04</w:t>
      </w:r>
      <w:r w:rsidR="00020DFF">
        <w:rPr>
          <w:b/>
          <w:bCs/>
          <w:color w:val="000000"/>
          <w:sz w:val="28"/>
          <w:szCs w:val="28"/>
        </w:rPr>
        <w:t>2</w:t>
      </w:r>
    </w:p>
    <w:p w:rsidR="00F927B4" w:rsidRPr="00550243" w:rsidRDefault="00F927B4" w:rsidP="007572A2">
      <w:pPr>
        <w:jc w:val="center"/>
        <w:rPr>
          <w:b/>
          <w:bCs/>
          <w:sz w:val="28"/>
          <w:szCs w:val="28"/>
          <w:lang w:val="hy-AM"/>
        </w:rPr>
      </w:pPr>
    </w:p>
    <w:p w:rsidR="0064449E" w:rsidRPr="004C5422" w:rsidRDefault="0064449E" w:rsidP="006308C7">
      <w:pPr>
        <w:jc w:val="center"/>
        <w:rPr>
          <w:b/>
          <w:sz w:val="28"/>
          <w:szCs w:val="28"/>
          <w:lang w:val="en-US"/>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C198E"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w:t>
        </w:r>
        <w:r w:rsidR="00CD5931" w:rsidRPr="009020CD">
          <w:rPr>
            <w:rStyle w:val="ad"/>
            <w:noProof/>
          </w:rPr>
          <w:t>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BC198E"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020DFF">
        <w:rPr>
          <w:sz w:val="28"/>
          <w:szCs w:val="28"/>
        </w:rPr>
        <w:t>042</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426F57">
        <w:trPr>
          <w:trHeight w:val="3748"/>
        </w:trPr>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5A011E" w:rsidRPr="00CB7A25" w:rsidRDefault="00426F57" w:rsidP="00F53998">
            <w:pPr>
              <w:spacing w:line="276" w:lineRule="auto"/>
              <w:jc w:val="both"/>
              <w:rPr>
                <w:bCs/>
                <w:sz w:val="28"/>
                <w:szCs w:val="28"/>
              </w:rPr>
            </w:pPr>
            <w:r w:rsidRPr="00CB7A25">
              <w:rPr>
                <w:bCs/>
                <w:sz w:val="28"/>
                <w:szCs w:val="28"/>
              </w:rPr>
              <w:t>Право заключения договора на оказание услуг по</w:t>
            </w:r>
            <w:r w:rsidR="00F53998" w:rsidRPr="00CB7A25">
              <w:rPr>
                <w:bCs/>
                <w:sz w:val="28"/>
                <w:szCs w:val="28"/>
              </w:rPr>
              <w:t xml:space="preserve"> поставке, установке, подключении, абонентскому обслуживанию, аппаратно-программного комплекса GPS мониторинга</w:t>
            </w:r>
            <w:r w:rsidRPr="00CB7A25">
              <w:rPr>
                <w:bCs/>
                <w:sz w:val="28"/>
                <w:szCs w:val="28"/>
              </w:rPr>
              <w:t>.</w:t>
            </w:r>
          </w:p>
          <w:p w:rsidR="00426F57" w:rsidRPr="00A2013D" w:rsidRDefault="00426F57" w:rsidP="000F3CFE">
            <w:pPr>
              <w:jc w:val="both"/>
              <w:rPr>
                <w:b/>
                <w:bCs/>
              </w:rPr>
            </w:pPr>
          </w:p>
        </w:tc>
      </w:tr>
      <w:tr w:rsidR="0064449E" w:rsidRPr="00D563A4" w:rsidTr="00CB7A25">
        <w:trPr>
          <w:trHeight w:val="109"/>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40A53" w:rsidRPr="00B66B5A" w:rsidRDefault="000F3813" w:rsidP="009675DE">
            <w:pPr>
              <w:spacing w:line="276" w:lineRule="auto"/>
              <w:jc w:val="both"/>
              <w:rPr>
                <w:bCs/>
                <w:sz w:val="28"/>
                <w:szCs w:val="28"/>
              </w:rPr>
            </w:pPr>
            <w:r w:rsidRPr="00AA0E1F">
              <w:rPr>
                <w:b/>
                <w:bCs/>
                <w:sz w:val="28"/>
                <w:szCs w:val="28"/>
              </w:rPr>
              <w:t xml:space="preserve">Место </w:t>
            </w:r>
            <w:r w:rsidR="00390FFE" w:rsidRPr="00AA0E1F">
              <w:rPr>
                <w:b/>
                <w:bCs/>
                <w:sz w:val="28"/>
                <w:szCs w:val="28"/>
              </w:rPr>
              <w:t>оказания услуг</w:t>
            </w:r>
            <w:r w:rsidRPr="00AA0E1F">
              <w:rPr>
                <w:b/>
                <w:bCs/>
                <w:sz w:val="28"/>
                <w:szCs w:val="28"/>
              </w:rPr>
              <w:t>:</w:t>
            </w:r>
            <w:r w:rsidRPr="00AA0E1F">
              <w:rPr>
                <w:bCs/>
                <w:sz w:val="28"/>
                <w:szCs w:val="28"/>
              </w:rPr>
              <w:t xml:space="preserve"> </w:t>
            </w:r>
            <w:r w:rsidR="00B66B5A">
              <w:rPr>
                <w:bCs/>
                <w:sz w:val="28"/>
                <w:szCs w:val="28"/>
              </w:rPr>
              <w:t>строго на территории Заказчика.</w:t>
            </w:r>
          </w:p>
          <w:p w:rsidR="00CB7A25" w:rsidRDefault="001B3EFE" w:rsidP="00CB7A25">
            <w:r w:rsidRPr="002C054B">
              <w:rPr>
                <w:b/>
                <w:bCs/>
                <w:sz w:val="28"/>
                <w:szCs w:val="28"/>
              </w:rPr>
              <w:t xml:space="preserve">Сроки </w:t>
            </w:r>
            <w:r w:rsidR="00390FFE">
              <w:rPr>
                <w:b/>
                <w:bCs/>
                <w:sz w:val="28"/>
                <w:szCs w:val="28"/>
              </w:rPr>
              <w:t>оказания услуг</w:t>
            </w:r>
            <w:r w:rsidRPr="002C054B">
              <w:rPr>
                <w:b/>
                <w:bCs/>
                <w:sz w:val="28"/>
                <w:szCs w:val="28"/>
              </w:rPr>
              <w:t>:</w:t>
            </w:r>
            <w:r w:rsidR="00140A53" w:rsidRPr="004419AF">
              <w:t xml:space="preserve"> </w:t>
            </w:r>
          </w:p>
          <w:p w:rsidR="00CB7A25" w:rsidRPr="00CB7A25" w:rsidRDefault="00CB7A25" w:rsidP="00CB7A25">
            <w:pPr>
              <w:rPr>
                <w:sz w:val="28"/>
              </w:rPr>
            </w:pPr>
            <w:r w:rsidRPr="00CB7A25">
              <w:rPr>
                <w:sz w:val="28"/>
              </w:rPr>
              <w:t>Срок поставки регистраторов и датчиков уровня</w:t>
            </w:r>
            <w:r w:rsidRPr="006F4528">
              <w:t xml:space="preserve"> </w:t>
            </w:r>
            <w:r w:rsidRPr="00CB7A25">
              <w:rPr>
                <w:sz w:val="28"/>
              </w:rPr>
              <w:t xml:space="preserve">топлива на склад Заказчика: </w:t>
            </w:r>
          </w:p>
          <w:p w:rsidR="00CB7A25" w:rsidRPr="00CB7A25" w:rsidRDefault="00CB7A25" w:rsidP="00CB7A25">
            <w:pPr>
              <w:rPr>
                <w:sz w:val="28"/>
              </w:rPr>
            </w:pPr>
            <w:r w:rsidRPr="00CB7A25">
              <w:rPr>
                <w:sz w:val="28"/>
              </w:rPr>
              <w:t xml:space="preserve">       </w:t>
            </w:r>
            <w:r w:rsidRPr="00CB7A25">
              <w:rPr>
                <w:sz w:val="28"/>
              </w:rPr>
              <w:sym w:font="Symbol" w:char="F02D"/>
            </w:r>
            <w:r w:rsidRPr="00CB7A25">
              <w:rPr>
                <w:sz w:val="28"/>
              </w:rPr>
              <w:t xml:space="preserve"> В течение 10 (десяти) календарных дней с момента подписания договора. </w:t>
            </w:r>
          </w:p>
          <w:p w:rsidR="00CB7A25" w:rsidRPr="00CB7A25" w:rsidRDefault="00CB7A25" w:rsidP="00CB7A25">
            <w:pPr>
              <w:rPr>
                <w:sz w:val="28"/>
              </w:rPr>
            </w:pPr>
            <w:r w:rsidRPr="00CB7A25">
              <w:rPr>
                <w:sz w:val="28"/>
              </w:rPr>
              <w:t xml:space="preserve">Срок выполнения работ по монтажу, установке и настройке регистраторов и датчиков уровня топлива: </w:t>
            </w:r>
          </w:p>
          <w:p w:rsidR="00CB7A25" w:rsidRPr="00CB7A25" w:rsidRDefault="00CB7A25" w:rsidP="00CB7A25">
            <w:pPr>
              <w:rPr>
                <w:sz w:val="28"/>
              </w:rPr>
            </w:pPr>
            <w:r w:rsidRPr="00CB7A25">
              <w:rPr>
                <w:sz w:val="28"/>
              </w:rPr>
              <w:t xml:space="preserve">      </w:t>
            </w:r>
            <w:r w:rsidRPr="00CB7A25">
              <w:rPr>
                <w:sz w:val="28"/>
              </w:rPr>
              <w:sym w:font="Symbol" w:char="F02D"/>
            </w:r>
            <w:r w:rsidRPr="00CB7A25">
              <w:rPr>
                <w:sz w:val="28"/>
              </w:rPr>
              <w:t xml:space="preserve"> Исполнитель приступает к монтажу в течение 3 (трех) дней после поступления Заявки от Заказчика, включая выходные дни. </w:t>
            </w:r>
          </w:p>
          <w:p w:rsidR="00CB7A25" w:rsidRPr="00CB7A25" w:rsidRDefault="00CB7A25" w:rsidP="00CB7A25">
            <w:pPr>
              <w:rPr>
                <w:sz w:val="28"/>
              </w:rPr>
            </w:pPr>
            <w:r w:rsidRPr="00CB7A25">
              <w:rPr>
                <w:sz w:val="28"/>
              </w:rPr>
              <w:lastRenderedPageBreak/>
              <w:t xml:space="preserve">       </w:t>
            </w:r>
            <w:r w:rsidRPr="00CB7A25">
              <w:rPr>
                <w:sz w:val="28"/>
              </w:rPr>
              <w:sym w:font="Symbol" w:char="F02D"/>
            </w:r>
            <w:r w:rsidRPr="00CB7A25">
              <w:rPr>
                <w:sz w:val="28"/>
              </w:rPr>
              <w:t xml:space="preserve"> Общий срок монтажных работ не должен превышать 30 календарных дней с момента подписания договора. </w:t>
            </w:r>
          </w:p>
          <w:p w:rsidR="001B3EFE" w:rsidRPr="00140A53" w:rsidRDefault="00CB7A25" w:rsidP="00CB7A25">
            <w:pPr>
              <w:spacing w:line="276" w:lineRule="auto"/>
              <w:jc w:val="both"/>
              <w:rPr>
                <w:bCs/>
                <w:sz w:val="28"/>
                <w:szCs w:val="28"/>
              </w:rPr>
            </w:pPr>
            <w:r w:rsidRPr="00CB7A25">
              <w:rPr>
                <w:sz w:val="28"/>
              </w:rPr>
              <w:t>Сроки по обеспечению доступа к программному приложению: устанавливаются сроком на один год с момента завершения работ по установке регистрационного оборудования</w:t>
            </w:r>
            <w:r>
              <w:rPr>
                <w:sz w:val="28"/>
              </w:rPr>
              <w:t>.</w:t>
            </w:r>
          </w:p>
        </w:tc>
      </w:tr>
      <w:tr w:rsidR="0064449E" w:rsidRPr="00B66B5A"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66831" w:rsidRDefault="00DB0828" w:rsidP="00DB0828">
            <w:pPr>
              <w:spacing w:line="276" w:lineRule="auto"/>
              <w:jc w:val="both"/>
              <w:rPr>
                <w:color w:val="000000"/>
                <w:sz w:val="28"/>
                <w:szCs w:val="28"/>
              </w:rPr>
            </w:pPr>
            <w:r w:rsidRPr="00DB0828">
              <w:rPr>
                <w:color w:val="000000"/>
                <w:sz w:val="28"/>
                <w:szCs w:val="28"/>
              </w:rPr>
              <w:t xml:space="preserve">Начальная (максимальная) цена договора составляет: </w:t>
            </w:r>
            <w:r w:rsidR="00B66B5A">
              <w:rPr>
                <w:color w:val="000000"/>
                <w:sz w:val="28"/>
                <w:szCs w:val="28"/>
              </w:rPr>
              <w:t>1 490 400</w:t>
            </w:r>
            <w:r w:rsidR="00CE7F93">
              <w:rPr>
                <w:color w:val="000000"/>
                <w:sz w:val="28"/>
                <w:szCs w:val="28"/>
              </w:rPr>
              <w:t xml:space="preserve"> (</w:t>
            </w:r>
            <w:r w:rsidR="00B66B5A">
              <w:rPr>
                <w:color w:val="000000"/>
                <w:sz w:val="28"/>
                <w:szCs w:val="28"/>
              </w:rPr>
              <w:t>один миллион четыреста девяносто четыреста</w:t>
            </w:r>
            <w:r w:rsidR="00CE7F93">
              <w:rPr>
                <w:color w:val="000000"/>
                <w:sz w:val="28"/>
                <w:szCs w:val="28"/>
              </w:rPr>
              <w:t xml:space="preserve">) драм без НДС или </w:t>
            </w:r>
            <w:r w:rsidR="00B66B5A">
              <w:rPr>
                <w:color w:val="000000"/>
                <w:sz w:val="28"/>
                <w:szCs w:val="28"/>
              </w:rPr>
              <w:t>1 788 480</w:t>
            </w:r>
            <w:r w:rsidR="002175EB">
              <w:rPr>
                <w:color w:val="000000"/>
                <w:sz w:val="28"/>
                <w:szCs w:val="28"/>
              </w:rPr>
              <w:t xml:space="preserve"> (</w:t>
            </w:r>
            <w:r w:rsidR="00B66B5A">
              <w:rPr>
                <w:color w:val="000000"/>
                <w:sz w:val="28"/>
                <w:szCs w:val="28"/>
              </w:rPr>
              <w:t>один миллион семьсот восемьдесят восемь тысяч четыреста восемьдесят</w:t>
            </w:r>
            <w:r w:rsidR="00CE7F93">
              <w:rPr>
                <w:color w:val="000000"/>
                <w:sz w:val="28"/>
                <w:szCs w:val="28"/>
              </w:rPr>
              <w:t>) драм РА с НДС</w:t>
            </w:r>
            <w:r w:rsidR="00F53998">
              <w:rPr>
                <w:color w:val="000000"/>
                <w:sz w:val="28"/>
                <w:szCs w:val="28"/>
              </w:rPr>
              <w:t>.</w:t>
            </w:r>
          </w:p>
          <w:p w:rsidR="00140A53" w:rsidRPr="001B5A35" w:rsidRDefault="00140A53" w:rsidP="00CE7F93">
            <w:pPr>
              <w:spacing w:line="276" w:lineRule="auto"/>
              <w:jc w:val="both"/>
              <w:rPr>
                <w:color w:val="000000"/>
                <w:sz w:val="28"/>
                <w:szCs w:val="28"/>
              </w:rPr>
            </w:pP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B66B5A">
              <w:rPr>
                <w:bCs/>
                <w:sz w:val="28"/>
                <w:szCs w:val="28"/>
              </w:rPr>
              <w:t>07</w:t>
            </w:r>
            <w:r w:rsidR="009C6DA7" w:rsidRPr="00AA5428">
              <w:rPr>
                <w:bCs/>
                <w:sz w:val="28"/>
                <w:szCs w:val="28"/>
              </w:rPr>
              <w:t>»</w:t>
            </w:r>
            <w:r w:rsidR="000B4486" w:rsidRPr="00AA5428">
              <w:rPr>
                <w:bCs/>
                <w:sz w:val="28"/>
                <w:szCs w:val="28"/>
              </w:rPr>
              <w:t xml:space="preserve"> </w:t>
            </w:r>
            <w:r w:rsidR="00B66B5A">
              <w:rPr>
                <w:bCs/>
                <w:sz w:val="28"/>
                <w:szCs w:val="28"/>
              </w:rPr>
              <w:t>сентября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B66B5A">
              <w:rPr>
                <w:bCs/>
                <w:sz w:val="28"/>
                <w:szCs w:val="28"/>
              </w:rPr>
              <w:t>22</w:t>
            </w:r>
            <w:r w:rsidR="001B5A35">
              <w:rPr>
                <w:bCs/>
                <w:sz w:val="28"/>
                <w:szCs w:val="28"/>
              </w:rPr>
              <w:t>»</w:t>
            </w:r>
            <w:r w:rsidR="000B4486" w:rsidRPr="00AA5428">
              <w:rPr>
                <w:bCs/>
                <w:sz w:val="28"/>
                <w:szCs w:val="28"/>
              </w:rPr>
              <w:t xml:space="preserve"> </w:t>
            </w:r>
            <w:r w:rsidR="001D6854">
              <w:rPr>
                <w:bCs/>
                <w:sz w:val="28"/>
                <w:szCs w:val="28"/>
              </w:rPr>
              <w:t xml:space="preserve">сентября </w:t>
            </w:r>
            <w:r w:rsidR="00550243" w:rsidRPr="00AA5428">
              <w:rPr>
                <w:bCs/>
                <w:sz w:val="28"/>
                <w:szCs w:val="28"/>
              </w:rPr>
              <w:t>2023</w:t>
            </w:r>
            <w:r w:rsidR="00F772F4">
              <w:rPr>
                <w:bCs/>
                <w:sz w:val="28"/>
                <w:szCs w:val="28"/>
              </w:rPr>
              <w:t xml:space="preserve"> </w:t>
            </w:r>
            <w:r w:rsidRPr="00AA5428">
              <w:rPr>
                <w:bCs/>
                <w:sz w:val="28"/>
                <w:szCs w:val="28"/>
              </w:rPr>
              <w:t>г. с 09:00 до 18: 00</w:t>
            </w:r>
          </w:p>
          <w:p w:rsidR="00953295" w:rsidRPr="00AA5428" w:rsidRDefault="00953295" w:rsidP="00247CC6">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w:t>
            </w:r>
            <w:r w:rsidRPr="00AA5428">
              <w:rPr>
                <w:bCs/>
                <w:sz w:val="28"/>
                <w:szCs w:val="28"/>
              </w:rPr>
              <w:lastRenderedPageBreak/>
              <w:t>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w:t>
            </w:r>
            <w:r w:rsidR="00247CC6">
              <w:rPr>
                <w:bCs/>
                <w:sz w:val="28"/>
                <w:szCs w:val="28"/>
              </w:rPr>
              <w:t>.</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w:t>
            </w:r>
            <w:r w:rsidRPr="0071669E">
              <w:lastRenderedPageBreak/>
              <w:t xml:space="preserve">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B66B5A">
              <w:rPr>
                <w:sz w:val="28"/>
                <w:szCs w:val="28"/>
              </w:rPr>
              <w:t>07</w:t>
            </w:r>
            <w:r w:rsidR="000B4486" w:rsidRPr="001621C6">
              <w:rPr>
                <w:sz w:val="28"/>
                <w:szCs w:val="28"/>
              </w:rPr>
              <w:t>»</w:t>
            </w:r>
            <w:r w:rsidRPr="001621C6">
              <w:rPr>
                <w:sz w:val="28"/>
                <w:szCs w:val="28"/>
              </w:rPr>
              <w:t xml:space="preserve"> </w:t>
            </w:r>
            <w:r w:rsidR="00B66B5A">
              <w:rPr>
                <w:sz w:val="28"/>
                <w:szCs w:val="28"/>
              </w:rPr>
              <w:t>сентября</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B66B5A">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B66B5A">
              <w:rPr>
                <w:sz w:val="28"/>
                <w:szCs w:val="28"/>
              </w:rPr>
              <w:t>18</w:t>
            </w:r>
            <w:r w:rsidRPr="001621C6">
              <w:rPr>
                <w:sz w:val="28"/>
                <w:szCs w:val="28"/>
              </w:rPr>
              <w:t xml:space="preserve">» </w:t>
            </w:r>
            <w:r w:rsidR="001D6854">
              <w:rPr>
                <w:sz w:val="28"/>
                <w:szCs w:val="28"/>
              </w:rPr>
              <w:t>сентября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Покупатель осуществляет оплату в </w:t>
            </w:r>
            <w:r w:rsidRPr="00D02877">
              <w:rPr>
                <w:sz w:val="28"/>
                <w:szCs w:val="28"/>
              </w:rPr>
              <w:t xml:space="preserve">течение </w:t>
            </w:r>
            <w:r w:rsidR="00CB7A25" w:rsidRPr="00D02877">
              <w:rPr>
                <w:sz w:val="28"/>
                <w:szCs w:val="28"/>
              </w:rPr>
              <w:t>90 календарных дней (если иное не предусмотрено действующим законодательством) с момента подписания Акта выполненных работ по установке и подключению поставленного оборудования</w:t>
            </w:r>
            <w:r w:rsidR="00CB7A25">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CF7C40">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w:t>
            </w:r>
            <w:r w:rsidR="00CF7C40">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 xml:space="preserve">Срок действия конкурентных </w:t>
            </w:r>
            <w:r w:rsidRPr="006A553A">
              <w:lastRenderedPageBreak/>
              <w:t>заявок</w:t>
            </w:r>
          </w:p>
        </w:tc>
        <w:tc>
          <w:tcPr>
            <w:tcW w:w="5954" w:type="dxa"/>
          </w:tcPr>
          <w:p w:rsidR="005420F6" w:rsidRPr="006A553A" w:rsidRDefault="005420F6" w:rsidP="007572A2">
            <w:pPr>
              <w:spacing w:line="276" w:lineRule="auto"/>
              <w:jc w:val="both"/>
              <w:rPr>
                <w:sz w:val="28"/>
                <w:szCs w:val="28"/>
              </w:rPr>
            </w:pPr>
            <w:r w:rsidRPr="006A553A">
              <w:rPr>
                <w:sz w:val="28"/>
                <w:szCs w:val="28"/>
              </w:rPr>
              <w:lastRenderedPageBreak/>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233637" w:rsidRDefault="005420F6" w:rsidP="007572A2">
            <w:pPr>
              <w:spacing w:line="276" w:lineRule="auto"/>
              <w:jc w:val="both"/>
              <w:rPr>
                <w:sz w:val="28"/>
                <w:szCs w:val="28"/>
              </w:rPr>
            </w:pPr>
            <w:r w:rsidRPr="00233637">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233637" w:rsidRDefault="005420F6" w:rsidP="007572A2">
            <w:pPr>
              <w:spacing w:line="276" w:lineRule="auto"/>
              <w:jc w:val="both"/>
              <w:rPr>
                <w:sz w:val="28"/>
                <w:szCs w:val="28"/>
              </w:rPr>
            </w:pPr>
            <w:r w:rsidRPr="00233637">
              <w:rPr>
                <w:sz w:val="28"/>
                <w:szCs w:val="28"/>
              </w:rPr>
              <w:t>Техническое з</w:t>
            </w:r>
            <w:r w:rsidR="00F71BDA" w:rsidRPr="00233637">
              <w:rPr>
                <w:sz w:val="28"/>
                <w:szCs w:val="28"/>
              </w:rPr>
              <w:t>адание указано в Приложении</w:t>
            </w:r>
            <w:r w:rsidR="006308C7" w:rsidRPr="0023363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w:t>
            </w:r>
            <w:r w:rsidR="007D6E7C">
              <w:rPr>
                <w:sz w:val="28"/>
                <w:szCs w:val="28"/>
              </w:rPr>
              <w:t>ъема работ, услуг при изменении</w:t>
            </w:r>
            <w:r w:rsidRPr="00DF208D">
              <w:rPr>
                <w:sz w:val="28"/>
                <w:szCs w:val="28"/>
              </w:rPr>
              <w:t xml:space="preserve">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w:t>
            </w:r>
            <w:r w:rsidR="007D6E7C">
              <w:rPr>
                <w:sz w:val="28"/>
                <w:szCs w:val="28"/>
              </w:rPr>
              <w:t xml:space="preserve">авляются для участия в Запросе </w:t>
            </w:r>
            <w:r w:rsidRPr="00DF208D">
              <w:rPr>
                <w:sz w:val="28"/>
                <w:szCs w:val="28"/>
              </w:rPr>
              <w:t>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64449E" w:rsidRPr="00B4406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D563A4">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B66B5A">
        <w:rPr>
          <w:b/>
          <w:i/>
          <w:sz w:val="28"/>
          <w:szCs w:val="28"/>
          <w:highlight w:val="yellow"/>
        </w:rPr>
        <w:t>22</w:t>
      </w:r>
      <w:r w:rsidR="00765BAF" w:rsidRPr="009A75A8">
        <w:rPr>
          <w:b/>
          <w:i/>
          <w:sz w:val="28"/>
          <w:szCs w:val="28"/>
          <w:highlight w:val="yellow"/>
        </w:rPr>
        <w:t>»</w:t>
      </w:r>
      <w:r w:rsidR="003008F6">
        <w:rPr>
          <w:b/>
          <w:i/>
          <w:sz w:val="28"/>
          <w:szCs w:val="28"/>
          <w:highlight w:val="yellow"/>
        </w:rPr>
        <w:t xml:space="preserve"> </w:t>
      </w:r>
      <w:r w:rsidR="001D6854">
        <w:rPr>
          <w:b/>
          <w:i/>
          <w:sz w:val="28"/>
          <w:szCs w:val="28"/>
          <w:highlight w:val="yellow"/>
        </w:rPr>
        <w:t>сентября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w:t>
      </w:r>
      <w:r w:rsidRPr="00D563A4">
        <w:rPr>
          <w:szCs w:val="28"/>
        </w:rPr>
        <w:lastRenderedPageBreak/>
        <w:t>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020DFF">
        <w:rPr>
          <w:sz w:val="28"/>
          <w:szCs w:val="28"/>
        </w:rPr>
        <w:t>042</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141973" w:rsidRDefault="00AA0E1F" w:rsidP="00CF7C40">
      <w:pPr>
        <w:jc w:val="center"/>
        <w:rPr>
          <w:b/>
          <w:sz w:val="36"/>
          <w:szCs w:val="36"/>
        </w:rPr>
      </w:pPr>
      <w:r>
        <w:rPr>
          <w:b/>
          <w:bCs/>
          <w:sz w:val="28"/>
          <w:szCs w:val="28"/>
        </w:rPr>
        <w:t>н</w:t>
      </w:r>
      <w:r w:rsidR="00A751BA">
        <w:rPr>
          <w:b/>
          <w:bCs/>
          <w:sz w:val="28"/>
          <w:szCs w:val="28"/>
        </w:rPr>
        <w:t xml:space="preserve">а </w:t>
      </w:r>
      <w:r w:rsidR="00390FFE">
        <w:rPr>
          <w:b/>
          <w:sz w:val="28"/>
          <w:szCs w:val="28"/>
        </w:rPr>
        <w:t>оказание услуг</w:t>
      </w:r>
      <w:r w:rsidR="00A751BA">
        <w:rPr>
          <w:b/>
          <w:sz w:val="28"/>
          <w:szCs w:val="28"/>
        </w:rPr>
        <w:t xml:space="preserve"> </w:t>
      </w:r>
      <w:r w:rsidR="00CF7C40">
        <w:rPr>
          <w:b/>
          <w:sz w:val="28"/>
          <w:szCs w:val="28"/>
        </w:rPr>
        <w:t xml:space="preserve">по поставке, установке, подключению, абонентскому обслуживанию аппаратно-программного комплекса </w:t>
      </w:r>
      <w:r w:rsidR="00CF7C40">
        <w:rPr>
          <w:b/>
          <w:sz w:val="28"/>
          <w:szCs w:val="28"/>
          <w:lang w:val="en-US"/>
        </w:rPr>
        <w:t>GPS</w:t>
      </w:r>
      <w:r w:rsidR="00CF7C40" w:rsidRPr="00CF7C40">
        <w:rPr>
          <w:b/>
          <w:sz w:val="28"/>
          <w:szCs w:val="28"/>
        </w:rPr>
        <w:t xml:space="preserve"> </w:t>
      </w:r>
      <w:r w:rsidR="00CF7C40">
        <w:rPr>
          <w:b/>
          <w:sz w:val="28"/>
          <w:szCs w:val="28"/>
        </w:rPr>
        <w:t>мониторинга</w:t>
      </w:r>
      <w:r w:rsidR="00F11C9A">
        <w:rPr>
          <w:rFonts w:asciiTheme="minorHAnsi" w:hAnsiTheme="minorHAnsi"/>
          <w:sz w:val="28"/>
          <w:szCs w:val="28"/>
        </w:rPr>
        <w:t xml:space="preserve">    </w:t>
      </w:r>
      <w:r w:rsidR="00CF7C40">
        <w:rPr>
          <w:b/>
          <w:sz w:val="36"/>
          <w:szCs w:val="36"/>
        </w:rPr>
        <w:tab/>
      </w:r>
    </w:p>
    <w:p w:rsidR="00141973" w:rsidRDefault="00141973" w:rsidP="00CF7C40">
      <w:pPr>
        <w:jc w:val="center"/>
        <w:rPr>
          <w:b/>
          <w:sz w:val="36"/>
          <w:szCs w:val="36"/>
        </w:rPr>
      </w:pPr>
    </w:p>
    <w:p w:rsidR="00CF7C40" w:rsidRPr="00CF7C40" w:rsidRDefault="00CF7C40" w:rsidP="00CF7C40">
      <w:pPr>
        <w:jc w:val="center"/>
        <w:rPr>
          <w:sz w:val="28"/>
          <w:szCs w:val="28"/>
        </w:rPr>
      </w:pPr>
      <w:r>
        <w:rPr>
          <w:b/>
          <w:sz w:val="36"/>
          <w:szCs w:val="36"/>
        </w:rPr>
        <w:t xml:space="preserve"> </w:t>
      </w:r>
    </w:p>
    <w:tbl>
      <w:tblPr>
        <w:tblStyle w:val="aff7"/>
        <w:tblW w:w="10353" w:type="dxa"/>
        <w:tblInd w:w="-147" w:type="dxa"/>
        <w:tblLayout w:type="fixed"/>
        <w:tblLook w:val="04A0" w:firstRow="1" w:lastRow="0" w:firstColumn="1" w:lastColumn="0" w:noHBand="0" w:noVBand="1"/>
      </w:tblPr>
      <w:tblGrid>
        <w:gridCol w:w="284"/>
        <w:gridCol w:w="3402"/>
        <w:gridCol w:w="992"/>
        <w:gridCol w:w="1418"/>
        <w:gridCol w:w="1417"/>
        <w:gridCol w:w="1418"/>
        <w:gridCol w:w="1422"/>
      </w:tblGrid>
      <w:tr w:rsidR="00CF7C40" w:rsidRPr="001B237B" w:rsidTr="00342D44">
        <w:trPr>
          <w:trHeight w:val="58"/>
        </w:trPr>
        <w:tc>
          <w:tcPr>
            <w:tcW w:w="284" w:type="dxa"/>
          </w:tcPr>
          <w:p w:rsidR="00CF7C40" w:rsidRPr="001B237B" w:rsidRDefault="00CF7C40" w:rsidP="00CF7C40">
            <w:pPr>
              <w:rPr>
                <w:b/>
              </w:rPr>
            </w:pPr>
            <w:r w:rsidRPr="001B237B">
              <w:rPr>
                <w:b/>
              </w:rPr>
              <w:t>№</w:t>
            </w:r>
          </w:p>
        </w:tc>
        <w:tc>
          <w:tcPr>
            <w:tcW w:w="3402" w:type="dxa"/>
          </w:tcPr>
          <w:p w:rsidR="00CF7C40" w:rsidRPr="001B237B" w:rsidRDefault="00CF7C40" w:rsidP="00CF7C40">
            <w:pPr>
              <w:rPr>
                <w:b/>
              </w:rPr>
            </w:pPr>
            <w:r w:rsidRPr="001B237B">
              <w:rPr>
                <w:b/>
              </w:rPr>
              <w:t>Наименование услуги</w:t>
            </w:r>
          </w:p>
        </w:tc>
        <w:tc>
          <w:tcPr>
            <w:tcW w:w="992" w:type="dxa"/>
          </w:tcPr>
          <w:p w:rsidR="00CF7C40" w:rsidRPr="001B237B" w:rsidRDefault="00CF7C40" w:rsidP="00CF7C40">
            <w:pPr>
              <w:rPr>
                <w:b/>
              </w:rPr>
            </w:pPr>
            <w:r w:rsidRPr="001B237B">
              <w:rPr>
                <w:b/>
              </w:rPr>
              <w:t>Кол-во ТС</w:t>
            </w:r>
          </w:p>
        </w:tc>
        <w:tc>
          <w:tcPr>
            <w:tcW w:w="1418" w:type="dxa"/>
          </w:tcPr>
          <w:p w:rsidR="00CF7C40" w:rsidRPr="001B237B" w:rsidRDefault="00CF7C40" w:rsidP="00BC198E">
            <w:pPr>
              <w:rPr>
                <w:b/>
              </w:rPr>
            </w:pPr>
            <w:r w:rsidRPr="001B237B">
              <w:rPr>
                <w:b/>
              </w:rPr>
              <w:t xml:space="preserve">Цена за единицу в драмах РА без НДС </w:t>
            </w:r>
          </w:p>
        </w:tc>
        <w:tc>
          <w:tcPr>
            <w:tcW w:w="1417" w:type="dxa"/>
          </w:tcPr>
          <w:p w:rsidR="00CF7C40" w:rsidRPr="001B237B" w:rsidRDefault="00CF7C40" w:rsidP="00BC198E">
            <w:pPr>
              <w:rPr>
                <w:b/>
              </w:rPr>
            </w:pPr>
            <w:r w:rsidRPr="001B237B">
              <w:rPr>
                <w:b/>
              </w:rPr>
              <w:t xml:space="preserve">Цена за единицу в драмах РА с НДС </w:t>
            </w:r>
          </w:p>
        </w:tc>
        <w:tc>
          <w:tcPr>
            <w:tcW w:w="1418" w:type="dxa"/>
          </w:tcPr>
          <w:p w:rsidR="00CF7C40" w:rsidRPr="001B237B" w:rsidRDefault="00CF7C40" w:rsidP="00CF7C40">
            <w:pPr>
              <w:rPr>
                <w:b/>
              </w:rPr>
            </w:pPr>
            <w:r w:rsidRPr="001B237B">
              <w:rPr>
                <w:b/>
              </w:rPr>
              <w:t xml:space="preserve">Сумма в драмах РА без НДС </w:t>
            </w:r>
            <w:r w:rsidR="00BC198E" w:rsidRPr="001B237B">
              <w:rPr>
                <w:b/>
              </w:rPr>
              <w:t>(за месяц)</w:t>
            </w:r>
          </w:p>
        </w:tc>
        <w:tc>
          <w:tcPr>
            <w:tcW w:w="1422" w:type="dxa"/>
          </w:tcPr>
          <w:p w:rsidR="00CF7C40" w:rsidRPr="001B237B" w:rsidRDefault="00CF7C40" w:rsidP="00CF7C40">
            <w:pPr>
              <w:rPr>
                <w:b/>
              </w:rPr>
            </w:pPr>
            <w:r w:rsidRPr="001B237B">
              <w:rPr>
                <w:b/>
              </w:rPr>
              <w:t xml:space="preserve">Сумма в драмах РА с НДС </w:t>
            </w:r>
            <w:r w:rsidR="00BC198E" w:rsidRPr="001B237B">
              <w:rPr>
                <w:b/>
              </w:rPr>
              <w:t>(за месяц)</w:t>
            </w:r>
          </w:p>
        </w:tc>
      </w:tr>
      <w:tr w:rsidR="00BC198E" w:rsidRPr="001B237B" w:rsidTr="00342D44">
        <w:trPr>
          <w:trHeight w:val="252"/>
        </w:trPr>
        <w:tc>
          <w:tcPr>
            <w:tcW w:w="284" w:type="dxa"/>
            <w:vAlign w:val="center"/>
          </w:tcPr>
          <w:p w:rsidR="00BC198E" w:rsidRPr="001B237B" w:rsidRDefault="00BC198E" w:rsidP="00BC198E">
            <w:pPr>
              <w:rPr>
                <w:b/>
              </w:rPr>
            </w:pPr>
            <w:r w:rsidRPr="001B237B">
              <w:rPr>
                <w:b/>
              </w:rPr>
              <w:t>1</w:t>
            </w:r>
          </w:p>
        </w:tc>
        <w:tc>
          <w:tcPr>
            <w:tcW w:w="3402" w:type="dxa"/>
            <w:vAlign w:val="center"/>
          </w:tcPr>
          <w:p w:rsidR="00BC198E" w:rsidRPr="001B237B" w:rsidRDefault="00BC198E" w:rsidP="00BC198E">
            <w:pPr>
              <w:jc w:val="both"/>
            </w:pPr>
            <w:r w:rsidRPr="001B237B">
              <w:rPr>
                <w:b/>
              </w:rPr>
              <w:t xml:space="preserve">Поставка, установка, подключение, абонентское обслуживание аппаратно-программного комплекса </w:t>
            </w:r>
            <w:r w:rsidRPr="001B237B">
              <w:rPr>
                <w:b/>
                <w:lang w:val="en-US"/>
              </w:rPr>
              <w:t>GPS</w:t>
            </w:r>
            <w:r w:rsidRPr="001B237B">
              <w:rPr>
                <w:b/>
              </w:rPr>
              <w:t xml:space="preserve"> мониторинга</w:t>
            </w:r>
            <w:r w:rsidRPr="001B237B">
              <w:rPr>
                <w:rFonts w:asciiTheme="minorHAnsi" w:hAnsiTheme="minorHAnsi"/>
              </w:rPr>
              <w:t xml:space="preserve">    </w:t>
            </w:r>
          </w:p>
        </w:tc>
        <w:tc>
          <w:tcPr>
            <w:tcW w:w="992" w:type="dxa"/>
            <w:vAlign w:val="center"/>
          </w:tcPr>
          <w:p w:rsidR="00BC198E" w:rsidRPr="001B237B" w:rsidRDefault="00BC198E" w:rsidP="00BC198E">
            <w:pPr>
              <w:jc w:val="center"/>
            </w:pPr>
            <w:r w:rsidRPr="001B237B">
              <w:t>54</w:t>
            </w:r>
          </w:p>
        </w:tc>
        <w:tc>
          <w:tcPr>
            <w:tcW w:w="1418" w:type="dxa"/>
            <w:vAlign w:val="center"/>
          </w:tcPr>
          <w:p w:rsidR="00BC198E" w:rsidRPr="001B237B" w:rsidRDefault="00BC198E" w:rsidP="00BC198E">
            <w:pPr>
              <w:jc w:val="center"/>
            </w:pPr>
            <w:r>
              <w:t>2 300</w:t>
            </w:r>
          </w:p>
        </w:tc>
        <w:tc>
          <w:tcPr>
            <w:tcW w:w="1417" w:type="dxa"/>
            <w:vAlign w:val="center"/>
          </w:tcPr>
          <w:p w:rsidR="00BC198E" w:rsidRPr="001B237B" w:rsidRDefault="00BC198E" w:rsidP="00BC198E">
            <w:pPr>
              <w:jc w:val="center"/>
            </w:pPr>
            <w:r>
              <w:t>2 760</w:t>
            </w:r>
          </w:p>
        </w:tc>
        <w:tc>
          <w:tcPr>
            <w:tcW w:w="1418" w:type="dxa"/>
            <w:vAlign w:val="center"/>
          </w:tcPr>
          <w:p w:rsidR="00BC198E" w:rsidRPr="001B237B" w:rsidRDefault="00BC198E" w:rsidP="00BC198E">
            <w:pPr>
              <w:jc w:val="center"/>
            </w:pPr>
            <w:r w:rsidRPr="001B237B">
              <w:t>124 200</w:t>
            </w:r>
          </w:p>
        </w:tc>
        <w:tc>
          <w:tcPr>
            <w:tcW w:w="1422" w:type="dxa"/>
            <w:vAlign w:val="center"/>
          </w:tcPr>
          <w:p w:rsidR="00BC198E" w:rsidRPr="001B237B" w:rsidRDefault="00BC198E" w:rsidP="00BC198E">
            <w:pPr>
              <w:jc w:val="center"/>
            </w:pPr>
            <w:r w:rsidRPr="001B237B">
              <w:t>149 040</w:t>
            </w:r>
          </w:p>
        </w:tc>
      </w:tr>
      <w:tr w:rsidR="00BC198E" w:rsidRPr="001B237B" w:rsidTr="00342D44">
        <w:trPr>
          <w:trHeight w:val="252"/>
        </w:trPr>
        <w:tc>
          <w:tcPr>
            <w:tcW w:w="6096" w:type="dxa"/>
            <w:gridSpan w:val="4"/>
            <w:vAlign w:val="center"/>
          </w:tcPr>
          <w:p w:rsidR="00BC198E" w:rsidRDefault="00BC198E" w:rsidP="00BC198E">
            <w:r w:rsidRPr="00BC198E">
              <w:rPr>
                <w:b/>
              </w:rPr>
              <w:t>Всего сумма за один год (12 месяцев)</w:t>
            </w:r>
            <w:r w:rsidRPr="001B237B">
              <w:rPr>
                <w:b/>
              </w:rPr>
              <w:t xml:space="preserve"> в драм</w:t>
            </w:r>
            <w:r>
              <w:rPr>
                <w:b/>
              </w:rPr>
              <w:t>ах РА без НДС</w:t>
            </w:r>
          </w:p>
        </w:tc>
        <w:tc>
          <w:tcPr>
            <w:tcW w:w="4257" w:type="dxa"/>
            <w:gridSpan w:val="3"/>
            <w:vAlign w:val="center"/>
          </w:tcPr>
          <w:p w:rsidR="00BC198E" w:rsidRPr="00BC198E" w:rsidRDefault="00BC198E" w:rsidP="00BC198E">
            <w:pPr>
              <w:jc w:val="center"/>
              <w:rPr>
                <w:b/>
              </w:rPr>
            </w:pPr>
            <w:r w:rsidRPr="00BC198E">
              <w:rPr>
                <w:b/>
              </w:rPr>
              <w:t>1 490 400</w:t>
            </w:r>
          </w:p>
        </w:tc>
      </w:tr>
      <w:tr w:rsidR="00BC198E" w:rsidRPr="001B237B" w:rsidTr="00342D44">
        <w:trPr>
          <w:trHeight w:val="252"/>
        </w:trPr>
        <w:tc>
          <w:tcPr>
            <w:tcW w:w="6096" w:type="dxa"/>
            <w:gridSpan w:val="4"/>
            <w:vAlign w:val="center"/>
          </w:tcPr>
          <w:p w:rsidR="00BC198E" w:rsidRDefault="00BC198E" w:rsidP="00BC198E">
            <w:r w:rsidRPr="00BC198E">
              <w:rPr>
                <w:b/>
              </w:rPr>
              <w:t>Всего сумма за один год (12 месяцев)</w:t>
            </w:r>
            <w:r w:rsidRPr="001B237B">
              <w:rPr>
                <w:b/>
              </w:rPr>
              <w:t xml:space="preserve"> в драм</w:t>
            </w:r>
            <w:r>
              <w:rPr>
                <w:b/>
              </w:rPr>
              <w:t>ах РА с НДС</w:t>
            </w:r>
          </w:p>
        </w:tc>
        <w:tc>
          <w:tcPr>
            <w:tcW w:w="4257" w:type="dxa"/>
            <w:gridSpan w:val="3"/>
            <w:vAlign w:val="center"/>
          </w:tcPr>
          <w:p w:rsidR="00BC198E" w:rsidRPr="00BC198E" w:rsidRDefault="00BC198E" w:rsidP="00BC198E">
            <w:pPr>
              <w:jc w:val="center"/>
              <w:rPr>
                <w:b/>
              </w:rPr>
            </w:pPr>
            <w:r w:rsidRPr="00BC198E">
              <w:rPr>
                <w:b/>
              </w:rPr>
              <w:t>1 788 480</w:t>
            </w:r>
          </w:p>
        </w:tc>
      </w:tr>
      <w:tr w:rsidR="00CF7C40" w:rsidRPr="001B237B" w:rsidTr="00342D44">
        <w:trPr>
          <w:trHeight w:val="252"/>
        </w:trPr>
        <w:tc>
          <w:tcPr>
            <w:tcW w:w="6096" w:type="dxa"/>
            <w:gridSpan w:val="4"/>
            <w:vAlign w:val="center"/>
          </w:tcPr>
          <w:p w:rsidR="00CF7C40" w:rsidRPr="001B237B" w:rsidRDefault="00CF7C40" w:rsidP="00CF7C40">
            <w:pPr>
              <w:rPr>
                <w:b/>
              </w:rPr>
            </w:pPr>
            <w:r w:rsidRPr="001B237B">
              <w:rPr>
                <w:b/>
              </w:rPr>
              <w:t>Порядок формирования начальной (максимальной) цены договора</w:t>
            </w:r>
          </w:p>
        </w:tc>
        <w:tc>
          <w:tcPr>
            <w:tcW w:w="4257" w:type="dxa"/>
            <w:gridSpan w:val="3"/>
            <w:vAlign w:val="center"/>
          </w:tcPr>
          <w:p w:rsidR="00CF7C40" w:rsidRPr="001B237B" w:rsidRDefault="00CF7C40" w:rsidP="00CF7C40">
            <w:pPr>
              <w:jc w:val="both"/>
            </w:pPr>
            <w:r w:rsidRPr="001B237B">
              <w:t>Начальная (максимальная) цена договора приведена с учетом всех видов налогов.</w:t>
            </w:r>
          </w:p>
        </w:tc>
      </w:tr>
    </w:tbl>
    <w:p w:rsidR="00CF7C40" w:rsidRDefault="00CF7C40" w:rsidP="00CF7C40"/>
    <w:p w:rsidR="00CF7C40" w:rsidRPr="00EC5CCE" w:rsidRDefault="00CF7C40" w:rsidP="00CF7C40">
      <w:pPr>
        <w:pStyle w:val="a3"/>
        <w:numPr>
          <w:ilvl w:val="0"/>
          <w:numId w:val="22"/>
        </w:numPr>
        <w:ind w:left="-142" w:right="-142" w:firstLine="568"/>
        <w:contextualSpacing/>
        <w:jc w:val="both"/>
        <w:rPr>
          <w:b/>
          <w:lang w:val="ru-RU"/>
        </w:rPr>
      </w:pPr>
      <w:r w:rsidRPr="00EC5CCE">
        <w:rPr>
          <w:b/>
          <w:lang w:val="ru-RU"/>
        </w:rPr>
        <w:t xml:space="preserve">Цель: </w:t>
      </w:r>
    </w:p>
    <w:p w:rsidR="00CF7C40" w:rsidRPr="00EC5CCE" w:rsidRDefault="00CF7C40" w:rsidP="00CF7C40">
      <w:pPr>
        <w:pStyle w:val="a3"/>
        <w:ind w:left="-142" w:right="-142" w:firstLine="568"/>
        <w:jc w:val="both"/>
        <w:rPr>
          <w:lang w:val="ru-RU"/>
        </w:rPr>
      </w:pPr>
      <w:r w:rsidRPr="00EC5CCE">
        <w:rPr>
          <w:lang w:val="ru-RU"/>
        </w:rPr>
        <w:t xml:space="preserve">Целью оказания услуг является автоматизация процессов управления транспортом за счет применения регистрационного оборудования, устанавливаемого на транспортных средствах, и программного обеспечения, функционирующего посредством </w:t>
      </w:r>
      <w:r>
        <w:t>web</w:t>
      </w:r>
      <w:r w:rsidRPr="00EC5CCE">
        <w:rPr>
          <w:lang w:val="ru-RU"/>
        </w:rPr>
        <w:t xml:space="preserve">-приложения на базе передаваемых данных. </w:t>
      </w:r>
    </w:p>
    <w:p w:rsidR="00CF7C40" w:rsidRDefault="00CF7C40" w:rsidP="00CF7C40">
      <w:pPr>
        <w:ind w:left="-142" w:right="-142" w:firstLine="568"/>
        <w:jc w:val="both"/>
      </w:pPr>
    </w:p>
    <w:p w:rsidR="00CF7C40" w:rsidRPr="00EC5CCE" w:rsidRDefault="00CF7C40" w:rsidP="00CF7C40">
      <w:pPr>
        <w:pStyle w:val="a3"/>
        <w:numPr>
          <w:ilvl w:val="0"/>
          <w:numId w:val="22"/>
        </w:numPr>
        <w:ind w:left="-142" w:right="-142" w:firstLine="568"/>
        <w:contextualSpacing/>
        <w:jc w:val="both"/>
        <w:rPr>
          <w:b/>
          <w:lang w:val="ru-RU"/>
        </w:rPr>
      </w:pPr>
      <w:r w:rsidRPr="00EC5CCE">
        <w:rPr>
          <w:b/>
          <w:lang w:val="ru-RU"/>
        </w:rPr>
        <w:t xml:space="preserve">Задачи: </w:t>
      </w:r>
    </w:p>
    <w:p w:rsidR="00CF7C40" w:rsidRPr="00EC5CCE" w:rsidRDefault="00CF7C40" w:rsidP="00CF7C40">
      <w:pPr>
        <w:pStyle w:val="a3"/>
        <w:ind w:left="-142" w:right="-142" w:firstLine="568"/>
        <w:jc w:val="both"/>
        <w:rPr>
          <w:lang w:val="ru-RU"/>
        </w:rPr>
      </w:pPr>
      <w:r w:rsidRPr="00EC5CCE">
        <w:rPr>
          <w:lang w:val="ru-RU"/>
        </w:rPr>
        <w:t>Развитие процессов управления транспортом Заказчика за счет решения следующих задач:</w:t>
      </w:r>
    </w:p>
    <w:p w:rsidR="00CF7C40" w:rsidRDefault="00CF7C40" w:rsidP="00CF7C40">
      <w:pPr>
        <w:ind w:left="-142" w:right="-142" w:firstLine="568"/>
        <w:jc w:val="both"/>
      </w:pPr>
      <w:r w:rsidRPr="006F4528">
        <w:t xml:space="preserve"> </w:t>
      </w:r>
      <w:r>
        <w:sym w:font="Symbol" w:char="F02D"/>
      </w:r>
      <w:r w:rsidRPr="006F4528">
        <w:t xml:space="preserve"> Обеспечение контроля мест</w:t>
      </w:r>
      <w:bookmarkStart w:id="41" w:name="_GoBack"/>
      <w:bookmarkEnd w:id="41"/>
      <w:r w:rsidRPr="006F4528">
        <w:t xml:space="preserve">онахождения транспортных средств </w:t>
      </w:r>
    </w:p>
    <w:p w:rsidR="00CF7C40" w:rsidRDefault="00CF7C40" w:rsidP="00CF7C40">
      <w:pPr>
        <w:ind w:left="-142" w:right="-142" w:firstLine="568"/>
        <w:jc w:val="both"/>
      </w:pPr>
      <w:r>
        <w:sym w:font="Symbol" w:char="F02D"/>
      </w:r>
      <w:r w:rsidRPr="006F4528">
        <w:t xml:space="preserve"> Систематизация процесса проверки соответствия движения транспортных средств по установленным маршрутам </w:t>
      </w:r>
    </w:p>
    <w:p w:rsidR="00CF7C40" w:rsidRDefault="00CF7C40" w:rsidP="00CF7C40">
      <w:pPr>
        <w:ind w:left="-142" w:right="-142" w:firstLine="568"/>
        <w:jc w:val="both"/>
      </w:pPr>
      <w:r>
        <w:sym w:font="Symbol" w:char="F02D"/>
      </w:r>
      <w:r w:rsidRPr="006F4528">
        <w:t xml:space="preserve"> Выявление несанкционированных маршрутов, совершаемых водителями</w:t>
      </w:r>
    </w:p>
    <w:p w:rsidR="00CF7C40" w:rsidRDefault="00CF7C40" w:rsidP="00CF7C40">
      <w:pPr>
        <w:ind w:left="-142" w:right="-142" w:firstLine="568"/>
        <w:jc w:val="both"/>
      </w:pPr>
      <w:r w:rsidRPr="006F4528">
        <w:t xml:space="preserve"> </w:t>
      </w:r>
      <w:r>
        <w:sym w:font="Symbol" w:char="F02D"/>
      </w:r>
      <w:r w:rsidRPr="006F4528">
        <w:t xml:space="preserve"> Улучшение данных по эксплуатационным показателям транспортных средств: </w:t>
      </w:r>
    </w:p>
    <w:p w:rsidR="00CF7C40" w:rsidRDefault="00CF7C40" w:rsidP="00CF7C40">
      <w:pPr>
        <w:ind w:left="-142" w:right="-142" w:firstLine="568"/>
        <w:jc w:val="both"/>
      </w:pPr>
      <w:r>
        <w:t xml:space="preserve">            </w:t>
      </w:r>
      <w:r w:rsidRPr="006F4528">
        <w:t xml:space="preserve">1) по расходу топлива </w:t>
      </w:r>
    </w:p>
    <w:p w:rsidR="00CF7C40" w:rsidRDefault="00CF7C40" w:rsidP="00CF7C40">
      <w:pPr>
        <w:ind w:left="-142" w:right="-142" w:firstLine="568"/>
        <w:jc w:val="both"/>
      </w:pPr>
      <w:r>
        <w:t xml:space="preserve">            </w:t>
      </w:r>
      <w:r w:rsidRPr="006F4528">
        <w:t>2) по общему пробегу</w:t>
      </w:r>
    </w:p>
    <w:p w:rsidR="00CF7C40" w:rsidRDefault="00CF7C40" w:rsidP="00CF7C40">
      <w:pPr>
        <w:ind w:left="-142" w:right="-142" w:firstLine="568"/>
        <w:jc w:val="both"/>
      </w:pPr>
      <w:r>
        <w:t xml:space="preserve">           </w:t>
      </w:r>
      <w:r w:rsidRPr="006F4528">
        <w:t xml:space="preserve"> 3) по времени работы </w:t>
      </w:r>
    </w:p>
    <w:p w:rsidR="00CF7C40" w:rsidRDefault="00CF7C40" w:rsidP="00CF7C40">
      <w:pPr>
        <w:ind w:left="-142" w:right="-142" w:firstLine="568"/>
        <w:jc w:val="both"/>
      </w:pPr>
    </w:p>
    <w:p w:rsidR="00CF7C40" w:rsidRDefault="00CF7C40" w:rsidP="00CF7C40">
      <w:pPr>
        <w:ind w:left="-142" w:right="-142" w:firstLine="568"/>
        <w:jc w:val="both"/>
      </w:pPr>
      <w:r>
        <w:sym w:font="Symbol" w:char="F02D"/>
      </w:r>
      <w:r w:rsidRPr="006F4528">
        <w:t xml:space="preserve"> </w:t>
      </w:r>
      <w:r>
        <w:t xml:space="preserve"> </w:t>
      </w:r>
      <w:r w:rsidRPr="006F4528">
        <w:t xml:space="preserve">Повышение эффективности управления транспортными средствами: </w:t>
      </w:r>
    </w:p>
    <w:p w:rsidR="00CF7C40" w:rsidRDefault="00CF7C40" w:rsidP="00CF7C40">
      <w:pPr>
        <w:ind w:left="-142" w:right="-142" w:firstLine="568"/>
        <w:jc w:val="both"/>
      </w:pPr>
      <w:r>
        <w:t xml:space="preserve">            </w:t>
      </w:r>
      <w:r w:rsidRPr="006F4528">
        <w:t xml:space="preserve">1) по общему времени использования транспортных средств </w:t>
      </w:r>
    </w:p>
    <w:p w:rsidR="00CF7C40" w:rsidRDefault="00CF7C40" w:rsidP="00CF7C40">
      <w:pPr>
        <w:ind w:left="-142" w:right="-142" w:firstLine="568"/>
        <w:jc w:val="both"/>
      </w:pPr>
      <w:r>
        <w:t xml:space="preserve">            </w:t>
      </w:r>
      <w:r w:rsidRPr="006F4528">
        <w:t xml:space="preserve">2) по количеству и времени простоев </w:t>
      </w:r>
    </w:p>
    <w:p w:rsidR="00CF7C40" w:rsidRDefault="00CF7C40" w:rsidP="00CF7C40">
      <w:pPr>
        <w:ind w:left="-142" w:right="-142" w:firstLine="568"/>
        <w:jc w:val="both"/>
      </w:pPr>
      <w:r>
        <w:t xml:space="preserve">            </w:t>
      </w:r>
      <w:r w:rsidRPr="006F4528">
        <w:t xml:space="preserve">3) по нарушению рабочих графиков </w:t>
      </w:r>
    </w:p>
    <w:p w:rsidR="00CF7C40" w:rsidRDefault="00CF7C40" w:rsidP="00CF7C40">
      <w:pPr>
        <w:ind w:left="-142" w:right="-142" w:firstLine="568"/>
        <w:jc w:val="both"/>
      </w:pPr>
      <w:r>
        <w:t xml:space="preserve">            </w:t>
      </w:r>
      <w:r w:rsidRPr="006F4528">
        <w:t xml:space="preserve">4) по своевременности выполнения заданий </w:t>
      </w:r>
    </w:p>
    <w:p w:rsidR="00CF7C40" w:rsidRDefault="00CF7C40" w:rsidP="00CF7C40">
      <w:pPr>
        <w:ind w:left="-142" w:right="-142" w:firstLine="568"/>
        <w:jc w:val="both"/>
      </w:pPr>
      <w:r>
        <w:t xml:space="preserve">            </w:t>
      </w:r>
      <w:r w:rsidRPr="006F4528">
        <w:t>5) по полноте выполнения заданий</w:t>
      </w:r>
    </w:p>
    <w:p w:rsidR="00CF7C40" w:rsidRDefault="00CF7C40" w:rsidP="00CF7C40">
      <w:pPr>
        <w:ind w:left="-142" w:right="-142" w:firstLine="568"/>
        <w:jc w:val="both"/>
      </w:pPr>
      <w:r w:rsidRPr="006F4528">
        <w:lastRenderedPageBreak/>
        <w:t xml:space="preserve"> </w:t>
      </w:r>
      <w:r>
        <w:sym w:font="Symbol" w:char="F02D"/>
      </w:r>
      <w:r w:rsidRPr="006F4528">
        <w:t xml:space="preserve"> Обеспечить контроль времени, места и объема заправок (сливов) топлива </w:t>
      </w:r>
    </w:p>
    <w:p w:rsidR="00CF7C40" w:rsidRDefault="00CF7C40" w:rsidP="00CF7C40">
      <w:pPr>
        <w:ind w:left="-142" w:right="-142" w:firstLine="568"/>
        <w:jc w:val="both"/>
      </w:pPr>
      <w:r>
        <w:sym w:font="Symbol" w:char="F02D"/>
      </w:r>
      <w:r w:rsidRPr="006F4528">
        <w:t xml:space="preserve"> Проверять нормы расходов топлива </w:t>
      </w:r>
    </w:p>
    <w:p w:rsidR="00CF7C40" w:rsidRDefault="00CF7C40" w:rsidP="00CF7C40">
      <w:pPr>
        <w:ind w:left="-142" w:right="-142" w:firstLine="568"/>
        <w:jc w:val="both"/>
      </w:pPr>
      <w:r>
        <w:sym w:font="Symbol" w:char="F02D"/>
      </w:r>
      <w:r w:rsidRPr="006F4528">
        <w:t xml:space="preserve"> Осуществлять разработку норм расхода топлива для определенных видов транспортных средств </w:t>
      </w:r>
    </w:p>
    <w:p w:rsidR="00CF7C40" w:rsidRDefault="00CF7C40" w:rsidP="00CF7C40">
      <w:pPr>
        <w:ind w:left="-142" w:right="-142" w:firstLine="568"/>
        <w:jc w:val="both"/>
      </w:pPr>
    </w:p>
    <w:p w:rsidR="00CF7C40" w:rsidRPr="00EC5CCE" w:rsidRDefault="00CF7C40" w:rsidP="00CF7C40">
      <w:pPr>
        <w:ind w:left="-142" w:right="-142" w:firstLine="568"/>
        <w:jc w:val="both"/>
        <w:rPr>
          <w:b/>
        </w:rPr>
      </w:pPr>
      <w:r w:rsidRPr="00EC5CCE">
        <w:rPr>
          <w:b/>
        </w:rPr>
        <w:t>3. Объект оказания услуг:</w:t>
      </w:r>
    </w:p>
    <w:p w:rsidR="00CF7C40" w:rsidRDefault="00CF7C40" w:rsidP="00CF7C40">
      <w:pPr>
        <w:ind w:left="-142" w:right="-142" w:firstLine="568"/>
        <w:jc w:val="both"/>
      </w:pPr>
      <w:r w:rsidRPr="006F4528">
        <w:t xml:space="preserve"> Объектом оказания услуг являются транспортные средства, находящиеся в расположении Заказчика. Подробный перечень с указанием марок, годов выпуска и адресов базовых стоянок транспортных средств, на которые требуется установка регистрационного оборудования приведен в приложении №1 к настоящему техническому заданию</w:t>
      </w:r>
      <w:r>
        <w:t>.</w:t>
      </w:r>
      <w:r w:rsidRPr="006F4528">
        <w:t xml:space="preserve"> </w:t>
      </w:r>
    </w:p>
    <w:p w:rsidR="00CF7C40" w:rsidRDefault="00CF7C40" w:rsidP="00CF7C40">
      <w:pPr>
        <w:ind w:left="-142" w:right="-142" w:firstLine="568"/>
        <w:jc w:val="both"/>
      </w:pPr>
    </w:p>
    <w:p w:rsidR="00CF7C40" w:rsidRPr="00EC5CCE" w:rsidRDefault="00CF7C40" w:rsidP="00CF7C40">
      <w:pPr>
        <w:ind w:left="-142" w:right="-142" w:firstLine="568"/>
        <w:jc w:val="both"/>
        <w:rPr>
          <w:b/>
        </w:rPr>
      </w:pPr>
      <w:r w:rsidRPr="00EC5CCE">
        <w:rPr>
          <w:b/>
        </w:rPr>
        <w:t xml:space="preserve">4. Предмет закупки и его описание: </w:t>
      </w:r>
    </w:p>
    <w:p w:rsidR="00CF7C40" w:rsidRPr="00EC5CCE" w:rsidRDefault="00CF7C40" w:rsidP="00CF7C40">
      <w:pPr>
        <w:ind w:left="-142" w:right="-142" w:firstLine="568"/>
        <w:jc w:val="both"/>
        <w:rPr>
          <w:b/>
        </w:rPr>
      </w:pPr>
      <w:r w:rsidRPr="00EC5CCE">
        <w:rPr>
          <w:b/>
        </w:rPr>
        <w:t xml:space="preserve">    4.1.Перечень оказания услуг и выполнения работ </w:t>
      </w:r>
    </w:p>
    <w:p w:rsidR="00CF7C40" w:rsidRDefault="00CF7C40" w:rsidP="00CF7C40">
      <w:pPr>
        <w:ind w:left="-142" w:right="-142" w:firstLine="568"/>
        <w:jc w:val="both"/>
      </w:pPr>
    </w:p>
    <w:p w:rsidR="00CF7C40" w:rsidRDefault="00CF7C40" w:rsidP="00CF7C40">
      <w:pPr>
        <w:ind w:left="-142" w:right="-142" w:firstLine="568"/>
        <w:jc w:val="both"/>
      </w:pPr>
      <w:r w:rsidRPr="006F4528">
        <w:t xml:space="preserve">Поставка и установка регистрационного оборудования на транспортные средства Заказчика и обеспечение доступа к программному приложению управления транспортом, функционирующего посредством </w:t>
      </w:r>
      <w:r>
        <w:t>web</w:t>
      </w:r>
      <w:r w:rsidRPr="006F4528">
        <w:t xml:space="preserve">-приложения. </w:t>
      </w:r>
    </w:p>
    <w:p w:rsidR="00CF7C40" w:rsidRDefault="00CF7C40" w:rsidP="00CF7C40"/>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3510"/>
        <w:gridCol w:w="1496"/>
        <w:gridCol w:w="1069"/>
        <w:gridCol w:w="3342"/>
      </w:tblGrid>
      <w:tr w:rsidR="00CF7C40" w:rsidTr="00141973">
        <w:trPr>
          <w:trHeight w:val="109"/>
          <w:jc w:val="center"/>
        </w:trPr>
        <w:tc>
          <w:tcPr>
            <w:tcW w:w="562" w:type="dxa"/>
          </w:tcPr>
          <w:p w:rsidR="00CF7C40" w:rsidRPr="00E76B87" w:rsidRDefault="00CF7C40" w:rsidP="001B237B">
            <w:pPr>
              <w:rPr>
                <w:b/>
              </w:rPr>
            </w:pPr>
            <w:r w:rsidRPr="00E76B87">
              <w:rPr>
                <w:b/>
              </w:rPr>
              <w:t xml:space="preserve">№             </w:t>
            </w:r>
            <w:r>
              <w:rPr>
                <w:b/>
              </w:rPr>
              <w:t xml:space="preserve"> п/п   </w:t>
            </w:r>
          </w:p>
        </w:tc>
        <w:tc>
          <w:tcPr>
            <w:tcW w:w="3510" w:type="dxa"/>
          </w:tcPr>
          <w:p w:rsidR="00CF7C40" w:rsidRPr="00E76B87" w:rsidRDefault="00CF7C40" w:rsidP="001B237B">
            <w:pPr>
              <w:rPr>
                <w:b/>
              </w:rPr>
            </w:pPr>
            <w:r w:rsidRPr="00E76B87">
              <w:rPr>
                <w:b/>
              </w:rPr>
              <w:t xml:space="preserve">   Наименование предмета закупки   </w:t>
            </w:r>
          </w:p>
        </w:tc>
        <w:tc>
          <w:tcPr>
            <w:tcW w:w="1496" w:type="dxa"/>
          </w:tcPr>
          <w:p w:rsidR="00CF7C40" w:rsidRPr="00E76B87" w:rsidRDefault="00CF7C40" w:rsidP="001B237B">
            <w:pPr>
              <w:rPr>
                <w:b/>
              </w:rPr>
            </w:pPr>
            <w:r w:rsidRPr="00E76B87">
              <w:rPr>
                <w:b/>
              </w:rPr>
              <w:t xml:space="preserve">Ед. изм.   </w:t>
            </w:r>
          </w:p>
        </w:tc>
        <w:tc>
          <w:tcPr>
            <w:tcW w:w="1069" w:type="dxa"/>
          </w:tcPr>
          <w:p w:rsidR="00CF7C40" w:rsidRPr="00E76B87" w:rsidRDefault="00CF7C40" w:rsidP="001B237B">
            <w:pPr>
              <w:rPr>
                <w:b/>
              </w:rPr>
            </w:pPr>
            <w:r w:rsidRPr="00E76B87">
              <w:rPr>
                <w:b/>
              </w:rPr>
              <w:t>Кол-во</w:t>
            </w:r>
          </w:p>
        </w:tc>
        <w:tc>
          <w:tcPr>
            <w:tcW w:w="3342" w:type="dxa"/>
          </w:tcPr>
          <w:p w:rsidR="00CF7C40" w:rsidRPr="00E76B87" w:rsidRDefault="00CF7C40" w:rsidP="001B237B">
            <w:pPr>
              <w:rPr>
                <w:b/>
              </w:rPr>
            </w:pPr>
            <w:r w:rsidRPr="00E76B87">
              <w:rPr>
                <w:b/>
              </w:rPr>
              <w:t>Место (ад</w:t>
            </w:r>
            <w:r>
              <w:rPr>
                <w:b/>
              </w:rPr>
              <w:t>рес) поставки, установкa</w:t>
            </w:r>
          </w:p>
        </w:tc>
      </w:tr>
      <w:tr w:rsidR="00CF7C40" w:rsidRPr="00E76B87" w:rsidTr="00141973">
        <w:trPr>
          <w:trHeight w:val="109"/>
          <w:jc w:val="center"/>
        </w:trPr>
        <w:tc>
          <w:tcPr>
            <w:tcW w:w="562" w:type="dxa"/>
          </w:tcPr>
          <w:p w:rsidR="00CF7C40" w:rsidRDefault="00CF7C40" w:rsidP="001B237B">
            <w:r>
              <w:t>1</w:t>
            </w:r>
          </w:p>
        </w:tc>
        <w:tc>
          <w:tcPr>
            <w:tcW w:w="3510" w:type="dxa"/>
          </w:tcPr>
          <w:p w:rsidR="00CF7C40" w:rsidRDefault="00CF7C40" w:rsidP="001B237B">
            <w:pPr>
              <w:spacing w:after="200" w:line="276" w:lineRule="auto"/>
            </w:pPr>
            <w:r w:rsidRPr="006F4528">
              <w:t xml:space="preserve"> Регистратор</w:t>
            </w:r>
          </w:p>
        </w:tc>
        <w:tc>
          <w:tcPr>
            <w:tcW w:w="1496" w:type="dxa"/>
          </w:tcPr>
          <w:p w:rsidR="00CF7C40" w:rsidRDefault="00CF7C40" w:rsidP="001B237B">
            <w:r w:rsidRPr="006F4528">
              <w:t>шт</w:t>
            </w:r>
          </w:p>
        </w:tc>
        <w:tc>
          <w:tcPr>
            <w:tcW w:w="1069" w:type="dxa"/>
          </w:tcPr>
          <w:p w:rsidR="00CF7C40" w:rsidRDefault="00CF7C40" w:rsidP="001B237B">
            <w:r>
              <w:t>54</w:t>
            </w:r>
          </w:p>
        </w:tc>
        <w:tc>
          <w:tcPr>
            <w:tcW w:w="3342" w:type="dxa"/>
          </w:tcPr>
          <w:p w:rsidR="00CF7C40" w:rsidRDefault="00CF7C40" w:rsidP="001B237B">
            <w:r w:rsidRPr="006F4528">
              <w:t xml:space="preserve">Согласно приложению №1 к техническому заданию </w:t>
            </w:r>
          </w:p>
        </w:tc>
      </w:tr>
      <w:tr w:rsidR="00CF7C40" w:rsidRPr="00E76B87" w:rsidTr="00141973">
        <w:trPr>
          <w:trHeight w:val="109"/>
          <w:jc w:val="center"/>
        </w:trPr>
        <w:tc>
          <w:tcPr>
            <w:tcW w:w="562" w:type="dxa"/>
          </w:tcPr>
          <w:p w:rsidR="00CF7C40" w:rsidRDefault="00CF7C40" w:rsidP="001B237B">
            <w:r>
              <w:t>2</w:t>
            </w:r>
          </w:p>
        </w:tc>
        <w:tc>
          <w:tcPr>
            <w:tcW w:w="3510" w:type="dxa"/>
          </w:tcPr>
          <w:p w:rsidR="00CF7C40" w:rsidRDefault="00CF7C40" w:rsidP="001B237B">
            <w:r w:rsidRPr="006F4528">
              <w:t>Датчик уровня топлива (ДУТ) 700 мм</w:t>
            </w:r>
          </w:p>
        </w:tc>
        <w:tc>
          <w:tcPr>
            <w:tcW w:w="1496" w:type="dxa"/>
          </w:tcPr>
          <w:p w:rsidR="00CF7C40" w:rsidRDefault="00CF7C40" w:rsidP="001B237B">
            <w:r w:rsidRPr="006F4528">
              <w:t>шт</w:t>
            </w:r>
          </w:p>
          <w:p w:rsidR="00CF7C40" w:rsidRPr="00E76B87" w:rsidRDefault="00CF7C40" w:rsidP="001B237B"/>
        </w:tc>
        <w:tc>
          <w:tcPr>
            <w:tcW w:w="1069" w:type="dxa"/>
          </w:tcPr>
          <w:p w:rsidR="00CF7C40" w:rsidRDefault="00CF7C40" w:rsidP="001B237B">
            <w:r>
              <w:t>2</w:t>
            </w:r>
          </w:p>
        </w:tc>
        <w:tc>
          <w:tcPr>
            <w:tcW w:w="3342" w:type="dxa"/>
          </w:tcPr>
          <w:p w:rsidR="00CF7C40" w:rsidRDefault="00CF7C40" w:rsidP="001B237B">
            <w:r w:rsidRPr="006F4528">
              <w:t xml:space="preserve">Согласно приложению №1 к техническому заданию </w:t>
            </w:r>
          </w:p>
        </w:tc>
      </w:tr>
      <w:tr w:rsidR="00CF7C40" w:rsidRPr="00E76B87" w:rsidTr="00141973">
        <w:trPr>
          <w:trHeight w:val="109"/>
          <w:jc w:val="center"/>
        </w:trPr>
        <w:tc>
          <w:tcPr>
            <w:tcW w:w="562" w:type="dxa"/>
          </w:tcPr>
          <w:p w:rsidR="00CF7C40" w:rsidRPr="00885417" w:rsidRDefault="00CF7C40" w:rsidP="001B237B">
            <w:r>
              <w:t>3</w:t>
            </w:r>
          </w:p>
        </w:tc>
        <w:tc>
          <w:tcPr>
            <w:tcW w:w="3510" w:type="dxa"/>
          </w:tcPr>
          <w:p w:rsidR="00CF7C40" w:rsidRDefault="00CF7C40" w:rsidP="001B237B">
            <w:r w:rsidRPr="006F4528">
              <w:t>Установка регистраторов</w:t>
            </w:r>
          </w:p>
        </w:tc>
        <w:tc>
          <w:tcPr>
            <w:tcW w:w="1496" w:type="dxa"/>
          </w:tcPr>
          <w:p w:rsidR="00CF7C40" w:rsidRDefault="00CF7C40" w:rsidP="001B237B">
            <w:r w:rsidRPr="006F4528">
              <w:t>шт</w:t>
            </w:r>
          </w:p>
        </w:tc>
        <w:tc>
          <w:tcPr>
            <w:tcW w:w="1069" w:type="dxa"/>
          </w:tcPr>
          <w:p w:rsidR="00CF7C40" w:rsidRDefault="00CF7C40" w:rsidP="001B237B">
            <w:r>
              <w:t>54</w:t>
            </w:r>
          </w:p>
        </w:tc>
        <w:tc>
          <w:tcPr>
            <w:tcW w:w="3342" w:type="dxa"/>
          </w:tcPr>
          <w:p w:rsidR="00CF7C40" w:rsidRDefault="00CF7C40" w:rsidP="001B237B">
            <w:r w:rsidRPr="006F4528">
              <w:t xml:space="preserve">Согласно приложению №1 к техническому заданию </w:t>
            </w:r>
          </w:p>
        </w:tc>
      </w:tr>
      <w:tr w:rsidR="00CF7C40" w:rsidRPr="00E76B87" w:rsidTr="00141973">
        <w:trPr>
          <w:trHeight w:val="109"/>
          <w:jc w:val="center"/>
        </w:trPr>
        <w:tc>
          <w:tcPr>
            <w:tcW w:w="562" w:type="dxa"/>
          </w:tcPr>
          <w:p w:rsidR="00CF7C40" w:rsidRPr="00885417" w:rsidRDefault="00CF7C40" w:rsidP="001B237B">
            <w:r>
              <w:t>4</w:t>
            </w:r>
          </w:p>
        </w:tc>
        <w:tc>
          <w:tcPr>
            <w:tcW w:w="3510" w:type="dxa"/>
          </w:tcPr>
          <w:p w:rsidR="00CF7C40" w:rsidRDefault="00CF7C40" w:rsidP="001B237B">
            <w:r w:rsidRPr="006F4528">
              <w:t>Установка датчика уровня топлива (700 мм) с тарировкой</w:t>
            </w:r>
          </w:p>
        </w:tc>
        <w:tc>
          <w:tcPr>
            <w:tcW w:w="1496" w:type="dxa"/>
          </w:tcPr>
          <w:p w:rsidR="00CF7C40" w:rsidRDefault="00CF7C40" w:rsidP="001B237B">
            <w:r w:rsidRPr="006F4528">
              <w:t>шт</w:t>
            </w:r>
          </w:p>
        </w:tc>
        <w:tc>
          <w:tcPr>
            <w:tcW w:w="1069" w:type="dxa"/>
          </w:tcPr>
          <w:p w:rsidR="00CF7C40" w:rsidRPr="007A2675" w:rsidRDefault="00CF7C40" w:rsidP="001B237B">
            <w:r>
              <w:t>2</w:t>
            </w:r>
          </w:p>
        </w:tc>
        <w:tc>
          <w:tcPr>
            <w:tcW w:w="3342" w:type="dxa"/>
          </w:tcPr>
          <w:p w:rsidR="00CF7C40" w:rsidRDefault="00CF7C40" w:rsidP="001B237B">
            <w:r w:rsidRPr="006F4528">
              <w:t xml:space="preserve">Согласно приложению №1 к техническому заданию </w:t>
            </w:r>
          </w:p>
        </w:tc>
      </w:tr>
      <w:tr w:rsidR="00CF7C40" w:rsidRPr="00E76B87" w:rsidTr="00141973">
        <w:trPr>
          <w:trHeight w:val="109"/>
          <w:jc w:val="center"/>
        </w:trPr>
        <w:tc>
          <w:tcPr>
            <w:tcW w:w="562" w:type="dxa"/>
          </w:tcPr>
          <w:p w:rsidR="00CF7C40" w:rsidRDefault="00CF7C40" w:rsidP="00141973">
            <w:pPr>
              <w:ind w:left="-97"/>
            </w:pPr>
            <w:r>
              <w:t>5</w:t>
            </w:r>
          </w:p>
        </w:tc>
        <w:tc>
          <w:tcPr>
            <w:tcW w:w="3510" w:type="dxa"/>
          </w:tcPr>
          <w:p w:rsidR="00CF7C40" w:rsidRPr="006F4528" w:rsidRDefault="00CF7C40" w:rsidP="001B237B">
            <w:r w:rsidRPr="006F4528">
              <w:t>Обеспечение доступа к программному приложению на год</w:t>
            </w:r>
          </w:p>
        </w:tc>
        <w:tc>
          <w:tcPr>
            <w:tcW w:w="1496" w:type="dxa"/>
          </w:tcPr>
          <w:p w:rsidR="00CF7C40" w:rsidRDefault="00CF7C40" w:rsidP="001B237B">
            <w:r>
              <w:t>ТС</w:t>
            </w:r>
          </w:p>
        </w:tc>
        <w:tc>
          <w:tcPr>
            <w:tcW w:w="1069" w:type="dxa"/>
          </w:tcPr>
          <w:p w:rsidR="00CF7C40" w:rsidRDefault="00CF7C40" w:rsidP="001B237B">
            <w:r>
              <w:t>54</w:t>
            </w:r>
          </w:p>
        </w:tc>
        <w:tc>
          <w:tcPr>
            <w:tcW w:w="3342" w:type="dxa"/>
          </w:tcPr>
          <w:p w:rsidR="00CF7C40" w:rsidRDefault="00CF7C40" w:rsidP="001B237B">
            <w:r w:rsidRPr="006F4528">
              <w:t>Согласно прило</w:t>
            </w:r>
            <w:r>
              <w:t>жению №1 к техническому заданию</w:t>
            </w:r>
          </w:p>
        </w:tc>
      </w:tr>
    </w:tbl>
    <w:p w:rsidR="00CF7C40" w:rsidRDefault="00CF7C40" w:rsidP="00CF7C40"/>
    <w:p w:rsidR="00CF7C40" w:rsidRDefault="00CF7C40" w:rsidP="00CF7C40">
      <w:r>
        <w:t xml:space="preserve">     </w:t>
      </w:r>
      <w:r w:rsidRPr="000C2E01">
        <w:rPr>
          <w:b/>
        </w:rPr>
        <w:t>4.2.Требования к регистраторам</w:t>
      </w:r>
      <w:r w:rsidRPr="006F4528">
        <w:t xml:space="preserve"> </w:t>
      </w:r>
    </w:p>
    <w:p w:rsidR="00CF7C40" w:rsidRDefault="00CF7C40" w:rsidP="00CF7C40">
      <w:r>
        <w:t xml:space="preserve">        </w:t>
      </w:r>
    </w:p>
    <w:p w:rsidR="00CF7C40" w:rsidRDefault="00CF7C40" w:rsidP="00CF7C40">
      <w:r>
        <w:t xml:space="preserve">              </w:t>
      </w:r>
      <w:r w:rsidRPr="006F4528">
        <w:t xml:space="preserve">Основные характеристики: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2"/>
        <w:gridCol w:w="5312"/>
      </w:tblGrid>
      <w:tr w:rsidR="00CF7C40" w:rsidTr="00020DFF">
        <w:trPr>
          <w:trHeight w:val="109"/>
        </w:trPr>
        <w:tc>
          <w:tcPr>
            <w:tcW w:w="4782" w:type="dxa"/>
          </w:tcPr>
          <w:p w:rsidR="00CF7C40" w:rsidRDefault="00CF7C40" w:rsidP="001B237B">
            <w:r w:rsidRPr="006F4528">
              <w:t>Используемая система навигации</w:t>
            </w:r>
          </w:p>
        </w:tc>
        <w:tc>
          <w:tcPr>
            <w:tcW w:w="5312" w:type="dxa"/>
          </w:tcPr>
          <w:p w:rsidR="00CF7C40" w:rsidRDefault="00CF7C40" w:rsidP="001B237B">
            <w:r>
              <w:t>GPS</w:t>
            </w:r>
          </w:p>
        </w:tc>
      </w:tr>
      <w:tr w:rsidR="00CF7C40" w:rsidTr="00020DFF">
        <w:trPr>
          <w:trHeight w:val="109"/>
        </w:trPr>
        <w:tc>
          <w:tcPr>
            <w:tcW w:w="4782" w:type="dxa"/>
          </w:tcPr>
          <w:p w:rsidR="00CF7C40" w:rsidRDefault="00CF7C40" w:rsidP="001B237B">
            <w:pPr>
              <w:ind w:left="-64"/>
            </w:pPr>
            <w:r w:rsidRPr="006F4528">
              <w:t>Каналы передачи данных</w:t>
            </w:r>
          </w:p>
        </w:tc>
        <w:tc>
          <w:tcPr>
            <w:tcW w:w="5312" w:type="dxa"/>
          </w:tcPr>
          <w:p w:rsidR="00CF7C40" w:rsidRDefault="00CF7C40" w:rsidP="001B237B">
            <w:r>
              <w:t>GSM</w:t>
            </w:r>
            <w:r w:rsidRPr="006F4528">
              <w:t>/</w:t>
            </w:r>
            <w:r>
              <w:t>GPRS</w:t>
            </w:r>
            <w:r w:rsidRPr="006F4528">
              <w:t xml:space="preserve"> </w:t>
            </w:r>
          </w:p>
        </w:tc>
      </w:tr>
      <w:tr w:rsidR="00CF7C40" w:rsidTr="00020DFF">
        <w:trPr>
          <w:trHeight w:val="109"/>
        </w:trPr>
        <w:tc>
          <w:tcPr>
            <w:tcW w:w="4782" w:type="dxa"/>
          </w:tcPr>
          <w:p w:rsidR="00CF7C40" w:rsidRDefault="00CF7C40" w:rsidP="001B237B">
            <w:pPr>
              <w:ind w:left="-64"/>
            </w:pPr>
            <w:r w:rsidRPr="006F4528">
              <w:t xml:space="preserve">Частотный диапазон </w:t>
            </w:r>
            <w:r>
              <w:t>GSM</w:t>
            </w:r>
          </w:p>
        </w:tc>
        <w:tc>
          <w:tcPr>
            <w:tcW w:w="5312" w:type="dxa"/>
          </w:tcPr>
          <w:p w:rsidR="00CF7C40" w:rsidRDefault="00CF7C40" w:rsidP="001B237B">
            <w:r w:rsidRPr="006F4528">
              <w:t xml:space="preserve">850 / 900 / 1800 / 1900 МГц </w:t>
            </w:r>
          </w:p>
        </w:tc>
      </w:tr>
      <w:tr w:rsidR="00CF7C40" w:rsidTr="00020DFF">
        <w:trPr>
          <w:trHeight w:val="109"/>
        </w:trPr>
        <w:tc>
          <w:tcPr>
            <w:tcW w:w="4782" w:type="dxa"/>
          </w:tcPr>
          <w:p w:rsidR="00CF7C40" w:rsidRDefault="00CF7C40" w:rsidP="001B237B">
            <w:pPr>
              <w:ind w:left="-64"/>
            </w:pPr>
            <w:r w:rsidRPr="006F4528">
              <w:t>Длина</w:t>
            </w:r>
          </w:p>
        </w:tc>
        <w:tc>
          <w:tcPr>
            <w:tcW w:w="5312" w:type="dxa"/>
          </w:tcPr>
          <w:p w:rsidR="00CF7C40" w:rsidRDefault="00CF7C40" w:rsidP="001B237B">
            <w:r w:rsidRPr="006F4528">
              <w:t xml:space="preserve">не более 70мм </w:t>
            </w:r>
          </w:p>
        </w:tc>
      </w:tr>
      <w:tr w:rsidR="00CF7C40" w:rsidTr="00020DFF">
        <w:trPr>
          <w:trHeight w:val="109"/>
        </w:trPr>
        <w:tc>
          <w:tcPr>
            <w:tcW w:w="4782" w:type="dxa"/>
          </w:tcPr>
          <w:p w:rsidR="00CF7C40" w:rsidRDefault="00CF7C40" w:rsidP="001B237B">
            <w:pPr>
              <w:ind w:left="-64"/>
            </w:pPr>
            <w:r w:rsidRPr="006F4528">
              <w:t>Ширина</w:t>
            </w:r>
          </w:p>
        </w:tc>
        <w:tc>
          <w:tcPr>
            <w:tcW w:w="5312" w:type="dxa"/>
          </w:tcPr>
          <w:p w:rsidR="00CF7C40" w:rsidRDefault="00CF7C40" w:rsidP="001B237B">
            <w:r w:rsidRPr="006F4528">
              <w:t xml:space="preserve">не более 70мм </w:t>
            </w:r>
          </w:p>
        </w:tc>
      </w:tr>
      <w:tr w:rsidR="00CF7C40" w:rsidTr="00020DFF">
        <w:trPr>
          <w:trHeight w:val="109"/>
        </w:trPr>
        <w:tc>
          <w:tcPr>
            <w:tcW w:w="4782" w:type="dxa"/>
          </w:tcPr>
          <w:p w:rsidR="00CF7C40" w:rsidRDefault="00CF7C40" w:rsidP="001B237B">
            <w:pPr>
              <w:ind w:left="-64"/>
            </w:pPr>
            <w:r>
              <w:t>Высота</w:t>
            </w:r>
          </w:p>
        </w:tc>
        <w:tc>
          <w:tcPr>
            <w:tcW w:w="5312" w:type="dxa"/>
          </w:tcPr>
          <w:p w:rsidR="00CF7C40" w:rsidRDefault="00CF7C40" w:rsidP="001B237B">
            <w:r w:rsidRPr="006F4528">
              <w:t xml:space="preserve">не более </w:t>
            </w:r>
            <w:r>
              <w:t>22</w:t>
            </w:r>
            <w:r w:rsidRPr="006F4528">
              <w:t>мм</w:t>
            </w:r>
          </w:p>
        </w:tc>
      </w:tr>
      <w:tr w:rsidR="00CF7C40" w:rsidTr="00020DFF">
        <w:trPr>
          <w:trHeight w:val="109"/>
        </w:trPr>
        <w:tc>
          <w:tcPr>
            <w:tcW w:w="4782" w:type="dxa"/>
          </w:tcPr>
          <w:p w:rsidR="00CF7C40" w:rsidRDefault="00CF7C40" w:rsidP="001B237B">
            <w:pPr>
              <w:ind w:left="-64"/>
            </w:pPr>
            <w:r w:rsidRPr="006F4528">
              <w:t>Степень защиты корпуса</w:t>
            </w:r>
          </w:p>
        </w:tc>
        <w:tc>
          <w:tcPr>
            <w:tcW w:w="5312" w:type="dxa"/>
          </w:tcPr>
          <w:p w:rsidR="00CF7C40" w:rsidRDefault="00CF7C40" w:rsidP="001B237B">
            <w:r w:rsidRPr="006F4528">
              <w:t xml:space="preserve">не хуже </w:t>
            </w:r>
            <w:r>
              <w:t>IP</w:t>
            </w:r>
            <w:r w:rsidRPr="006F4528">
              <w:t>52</w:t>
            </w:r>
          </w:p>
        </w:tc>
      </w:tr>
      <w:tr w:rsidR="00CF7C40" w:rsidTr="00020DFF">
        <w:trPr>
          <w:trHeight w:val="109"/>
        </w:trPr>
        <w:tc>
          <w:tcPr>
            <w:tcW w:w="4782" w:type="dxa"/>
          </w:tcPr>
          <w:p w:rsidR="00CF7C40" w:rsidRDefault="00CF7C40" w:rsidP="001B237B">
            <w:pPr>
              <w:ind w:left="-64"/>
            </w:pPr>
            <w:r w:rsidRPr="006F4528">
              <w:t>Масса, кг</w:t>
            </w:r>
          </w:p>
        </w:tc>
        <w:tc>
          <w:tcPr>
            <w:tcW w:w="5312" w:type="dxa"/>
          </w:tcPr>
          <w:p w:rsidR="00CF7C40" w:rsidRDefault="00CF7C40" w:rsidP="001B237B">
            <w:r w:rsidRPr="006F4528">
              <w:t xml:space="preserve">не более 0,18 кг </w:t>
            </w:r>
          </w:p>
        </w:tc>
      </w:tr>
      <w:tr w:rsidR="00CF7C40" w:rsidTr="00020DFF">
        <w:trPr>
          <w:trHeight w:val="109"/>
        </w:trPr>
        <w:tc>
          <w:tcPr>
            <w:tcW w:w="4782" w:type="dxa"/>
          </w:tcPr>
          <w:p w:rsidR="00CF7C40" w:rsidRDefault="00CF7C40" w:rsidP="001B237B">
            <w:pPr>
              <w:ind w:left="-64"/>
            </w:pPr>
            <w:r w:rsidRPr="006F4528">
              <w:t xml:space="preserve">Количество </w:t>
            </w:r>
            <w:r>
              <w:t>SIM</w:t>
            </w:r>
            <w:r w:rsidRPr="006F4528">
              <w:t>-карт</w:t>
            </w:r>
          </w:p>
        </w:tc>
        <w:tc>
          <w:tcPr>
            <w:tcW w:w="5312" w:type="dxa"/>
          </w:tcPr>
          <w:p w:rsidR="00CF7C40" w:rsidRDefault="00CF7C40" w:rsidP="001B237B">
            <w:r w:rsidRPr="006F4528">
              <w:t>не менее 1 шт.</w:t>
            </w:r>
          </w:p>
        </w:tc>
      </w:tr>
      <w:tr w:rsidR="00CF7C40" w:rsidTr="00020DFF">
        <w:trPr>
          <w:trHeight w:val="109"/>
        </w:trPr>
        <w:tc>
          <w:tcPr>
            <w:tcW w:w="4782" w:type="dxa"/>
          </w:tcPr>
          <w:p w:rsidR="00CF7C40" w:rsidRDefault="00CF7C40" w:rsidP="001B237B">
            <w:pPr>
              <w:ind w:left="-64"/>
            </w:pPr>
            <w:r w:rsidRPr="006F4528">
              <w:t>Количество каналов работы</w:t>
            </w:r>
          </w:p>
        </w:tc>
        <w:tc>
          <w:tcPr>
            <w:tcW w:w="5312" w:type="dxa"/>
          </w:tcPr>
          <w:p w:rsidR="00CF7C40" w:rsidRDefault="00CF7C40" w:rsidP="001B237B">
            <w:r w:rsidRPr="006F4528">
              <w:t xml:space="preserve">не менее 30 </w:t>
            </w:r>
          </w:p>
        </w:tc>
      </w:tr>
      <w:tr w:rsidR="00CF7C40" w:rsidTr="00020DFF">
        <w:trPr>
          <w:trHeight w:val="109"/>
        </w:trPr>
        <w:tc>
          <w:tcPr>
            <w:tcW w:w="4782" w:type="dxa"/>
          </w:tcPr>
          <w:p w:rsidR="00CF7C40" w:rsidRDefault="00CF7C40" w:rsidP="001B237B">
            <w:pPr>
              <w:ind w:left="-64"/>
            </w:pPr>
            <w:r w:rsidRPr="006F4528">
              <w:t>Напряжение питания</w:t>
            </w:r>
          </w:p>
        </w:tc>
        <w:tc>
          <w:tcPr>
            <w:tcW w:w="5312" w:type="dxa"/>
          </w:tcPr>
          <w:p w:rsidR="00CF7C40" w:rsidRDefault="00CF7C40" w:rsidP="001B237B">
            <w:pPr>
              <w:tabs>
                <w:tab w:val="left" w:pos="1859"/>
              </w:tabs>
            </w:pPr>
            <w:r w:rsidRPr="006F4528">
              <w:t>не хуже диапазона 9…29 В</w:t>
            </w:r>
          </w:p>
        </w:tc>
      </w:tr>
      <w:tr w:rsidR="00CF7C40" w:rsidTr="00020DFF">
        <w:trPr>
          <w:trHeight w:val="109"/>
        </w:trPr>
        <w:tc>
          <w:tcPr>
            <w:tcW w:w="4782" w:type="dxa"/>
          </w:tcPr>
          <w:p w:rsidR="00CF7C40" w:rsidRDefault="00CF7C40" w:rsidP="001B237B">
            <w:pPr>
              <w:ind w:left="-64"/>
            </w:pPr>
            <w:r w:rsidRPr="006F4528">
              <w:t>Объем энергонезависимой памяти</w:t>
            </w:r>
          </w:p>
        </w:tc>
        <w:tc>
          <w:tcPr>
            <w:tcW w:w="5312" w:type="dxa"/>
          </w:tcPr>
          <w:p w:rsidR="00CF7C40" w:rsidRDefault="00CF7C40" w:rsidP="001B237B">
            <w:r w:rsidRPr="006F4528">
              <w:t xml:space="preserve">не менее 140 000 событий </w:t>
            </w:r>
          </w:p>
        </w:tc>
      </w:tr>
      <w:tr w:rsidR="00CF7C40" w:rsidTr="00020DFF">
        <w:trPr>
          <w:trHeight w:val="109"/>
        </w:trPr>
        <w:tc>
          <w:tcPr>
            <w:tcW w:w="4782" w:type="dxa"/>
          </w:tcPr>
          <w:p w:rsidR="00CF7C40" w:rsidRDefault="00CF7C40" w:rsidP="001B237B">
            <w:pPr>
              <w:ind w:left="-64"/>
            </w:pPr>
            <w:r w:rsidRPr="006F4528">
              <w:t>Точность измерений координат</w:t>
            </w:r>
          </w:p>
        </w:tc>
        <w:tc>
          <w:tcPr>
            <w:tcW w:w="5312" w:type="dxa"/>
          </w:tcPr>
          <w:p w:rsidR="00CF7C40" w:rsidRDefault="00CF7C40" w:rsidP="001B237B">
            <w:r w:rsidRPr="006F4528">
              <w:t xml:space="preserve">не более 3,0 м </w:t>
            </w:r>
          </w:p>
        </w:tc>
      </w:tr>
      <w:tr w:rsidR="00CF7C40" w:rsidTr="00020DFF">
        <w:trPr>
          <w:trHeight w:val="109"/>
        </w:trPr>
        <w:tc>
          <w:tcPr>
            <w:tcW w:w="4782" w:type="dxa"/>
          </w:tcPr>
          <w:p w:rsidR="00CF7C40" w:rsidRDefault="00CF7C40" w:rsidP="001B237B">
            <w:pPr>
              <w:ind w:left="-64"/>
            </w:pPr>
            <w:r w:rsidRPr="006F4528">
              <w:t>Потребляемая мощность</w:t>
            </w:r>
          </w:p>
        </w:tc>
        <w:tc>
          <w:tcPr>
            <w:tcW w:w="5312" w:type="dxa"/>
          </w:tcPr>
          <w:p w:rsidR="00CF7C40" w:rsidRDefault="00CF7C40" w:rsidP="001B237B">
            <w:r w:rsidRPr="006F4528">
              <w:t xml:space="preserve">не более 3Вт </w:t>
            </w:r>
          </w:p>
        </w:tc>
      </w:tr>
      <w:tr w:rsidR="00CF7C40" w:rsidRPr="00E76B87" w:rsidTr="00020DFF">
        <w:trPr>
          <w:trHeight w:val="109"/>
        </w:trPr>
        <w:tc>
          <w:tcPr>
            <w:tcW w:w="4782" w:type="dxa"/>
          </w:tcPr>
          <w:p w:rsidR="00CF7C40" w:rsidRDefault="00CF7C40" w:rsidP="001B237B">
            <w:pPr>
              <w:ind w:left="-64"/>
            </w:pPr>
            <w:r w:rsidRPr="006F4528">
              <w:t>Встроенный трехосевой акселерометр</w:t>
            </w:r>
          </w:p>
        </w:tc>
        <w:tc>
          <w:tcPr>
            <w:tcW w:w="5312" w:type="dxa"/>
          </w:tcPr>
          <w:p w:rsidR="00CF7C40" w:rsidRDefault="00CF7C40" w:rsidP="001B237B">
            <w:r w:rsidRPr="006F4528">
              <w:t>не менее от -8</w:t>
            </w:r>
            <w:r>
              <w:t>g</w:t>
            </w:r>
            <w:r w:rsidRPr="006F4528">
              <w:t xml:space="preserve"> до +8</w:t>
            </w:r>
            <w:r>
              <w:t>g</w:t>
            </w:r>
            <w:r w:rsidRPr="006F4528">
              <w:t xml:space="preserve"> диапазона измерений</w:t>
            </w:r>
          </w:p>
        </w:tc>
      </w:tr>
      <w:tr w:rsidR="00CF7C40" w:rsidTr="00020DFF">
        <w:trPr>
          <w:trHeight w:val="109"/>
        </w:trPr>
        <w:tc>
          <w:tcPr>
            <w:tcW w:w="4782" w:type="dxa"/>
          </w:tcPr>
          <w:p w:rsidR="00CF7C40" w:rsidRDefault="00CF7C40" w:rsidP="001B237B">
            <w:pPr>
              <w:ind w:left="-64"/>
            </w:pPr>
            <w:r w:rsidRPr="006F4528">
              <w:lastRenderedPageBreak/>
              <w:t>Рабочий температурный диапазон</w:t>
            </w:r>
          </w:p>
        </w:tc>
        <w:tc>
          <w:tcPr>
            <w:tcW w:w="5312" w:type="dxa"/>
          </w:tcPr>
          <w:p w:rsidR="00CF7C40" w:rsidRDefault="00CF7C40" w:rsidP="001B237B">
            <w:r w:rsidRPr="006F4528">
              <w:t>не хуже диапазона –36…+77 С</w:t>
            </w:r>
          </w:p>
        </w:tc>
      </w:tr>
      <w:tr w:rsidR="00CF7C40" w:rsidTr="00020DFF">
        <w:trPr>
          <w:trHeight w:val="109"/>
        </w:trPr>
        <w:tc>
          <w:tcPr>
            <w:tcW w:w="4782" w:type="dxa"/>
          </w:tcPr>
          <w:p w:rsidR="00CF7C40" w:rsidRDefault="00CF7C40" w:rsidP="001B237B">
            <w:pPr>
              <w:ind w:left="-64"/>
            </w:pPr>
            <w:r w:rsidRPr="006F4528">
              <w:t>Время холодного старта</w:t>
            </w:r>
          </w:p>
        </w:tc>
        <w:tc>
          <w:tcPr>
            <w:tcW w:w="5312" w:type="dxa"/>
          </w:tcPr>
          <w:p w:rsidR="00CF7C40" w:rsidRDefault="00CF7C40" w:rsidP="001B237B">
            <w:r w:rsidRPr="006F4528">
              <w:t xml:space="preserve">не более 29 сек </w:t>
            </w:r>
          </w:p>
        </w:tc>
      </w:tr>
      <w:tr w:rsidR="00CF7C40" w:rsidTr="00020DFF">
        <w:trPr>
          <w:trHeight w:val="109"/>
        </w:trPr>
        <w:tc>
          <w:tcPr>
            <w:tcW w:w="4782" w:type="dxa"/>
          </w:tcPr>
          <w:p w:rsidR="00CF7C40" w:rsidRDefault="00CF7C40" w:rsidP="001B237B">
            <w:pPr>
              <w:ind w:left="-64"/>
            </w:pPr>
            <w:r w:rsidRPr="006F4528">
              <w:t>Время теплого старта</w:t>
            </w:r>
          </w:p>
        </w:tc>
        <w:tc>
          <w:tcPr>
            <w:tcW w:w="5312" w:type="dxa"/>
          </w:tcPr>
          <w:p w:rsidR="00CF7C40" w:rsidRDefault="00CF7C40" w:rsidP="001B237B">
            <w:r w:rsidRPr="006F4528">
              <w:t xml:space="preserve">не более 29 сек </w:t>
            </w:r>
          </w:p>
        </w:tc>
      </w:tr>
      <w:tr w:rsidR="00CF7C40" w:rsidTr="00020DFF">
        <w:trPr>
          <w:trHeight w:val="109"/>
        </w:trPr>
        <w:tc>
          <w:tcPr>
            <w:tcW w:w="4782" w:type="dxa"/>
          </w:tcPr>
          <w:p w:rsidR="00CF7C40" w:rsidRDefault="00CF7C40" w:rsidP="001B237B">
            <w:pPr>
              <w:ind w:left="-64"/>
            </w:pPr>
            <w:r w:rsidRPr="006F4528">
              <w:t>Время горячего старта</w:t>
            </w:r>
          </w:p>
        </w:tc>
        <w:tc>
          <w:tcPr>
            <w:tcW w:w="5312" w:type="dxa"/>
          </w:tcPr>
          <w:p w:rsidR="00CF7C40" w:rsidRDefault="00CF7C40" w:rsidP="001B237B">
            <w:r w:rsidRPr="006F4528">
              <w:t>не более 1 сек</w:t>
            </w:r>
          </w:p>
        </w:tc>
      </w:tr>
      <w:tr w:rsidR="00CF7C40" w:rsidTr="00020DFF">
        <w:trPr>
          <w:trHeight w:val="109"/>
        </w:trPr>
        <w:tc>
          <w:tcPr>
            <w:tcW w:w="4782" w:type="dxa"/>
          </w:tcPr>
          <w:p w:rsidR="00CF7C40" w:rsidRDefault="00CF7C40" w:rsidP="001B237B">
            <w:pPr>
              <w:ind w:left="-64"/>
            </w:pPr>
            <w:r w:rsidRPr="006F4528">
              <w:t>Исполнение антенн</w:t>
            </w:r>
          </w:p>
        </w:tc>
        <w:tc>
          <w:tcPr>
            <w:tcW w:w="5312" w:type="dxa"/>
          </w:tcPr>
          <w:p w:rsidR="00CF7C40" w:rsidRDefault="00CF7C40" w:rsidP="001B237B">
            <w:r w:rsidRPr="006F4528">
              <w:t xml:space="preserve">Встроенные </w:t>
            </w:r>
          </w:p>
        </w:tc>
      </w:tr>
      <w:tr w:rsidR="00CF7C40" w:rsidTr="00020DFF">
        <w:trPr>
          <w:trHeight w:val="109"/>
        </w:trPr>
        <w:tc>
          <w:tcPr>
            <w:tcW w:w="4782" w:type="dxa"/>
          </w:tcPr>
          <w:p w:rsidR="00CF7C40" w:rsidRDefault="00CF7C40" w:rsidP="001B237B">
            <w:pPr>
              <w:ind w:left="-64"/>
            </w:pPr>
            <w:r w:rsidRPr="006F4528">
              <w:t>Емкость встроенного аккумулятора</w:t>
            </w:r>
          </w:p>
        </w:tc>
        <w:tc>
          <w:tcPr>
            <w:tcW w:w="5312" w:type="dxa"/>
          </w:tcPr>
          <w:p w:rsidR="00CF7C40" w:rsidRDefault="00CF7C40" w:rsidP="001B237B">
            <w:r w:rsidRPr="006F4528">
              <w:t xml:space="preserve">Не менее 550 мА/ч </w:t>
            </w:r>
          </w:p>
        </w:tc>
      </w:tr>
      <w:tr w:rsidR="00CF7C40" w:rsidRPr="00E76B87" w:rsidTr="00020DFF">
        <w:trPr>
          <w:trHeight w:val="374"/>
        </w:trPr>
        <w:tc>
          <w:tcPr>
            <w:tcW w:w="4782" w:type="dxa"/>
          </w:tcPr>
          <w:p w:rsidR="00CF7C40" w:rsidRDefault="00CF7C40" w:rsidP="001B237B">
            <w:r w:rsidRPr="006F4528">
              <w:t xml:space="preserve">Датчик вскрытия корпуса </w:t>
            </w:r>
          </w:p>
        </w:tc>
        <w:tc>
          <w:tcPr>
            <w:tcW w:w="5312" w:type="dxa"/>
          </w:tcPr>
          <w:p w:rsidR="00CF7C40" w:rsidRDefault="00CF7C40" w:rsidP="001B237B">
            <w:r w:rsidRPr="006F4528">
              <w:t xml:space="preserve">Наличие, автоматическая передача сигнала в систему </w:t>
            </w:r>
          </w:p>
        </w:tc>
      </w:tr>
      <w:tr w:rsidR="00CF7C40" w:rsidTr="00020DFF">
        <w:trPr>
          <w:trHeight w:val="374"/>
        </w:trPr>
        <w:tc>
          <w:tcPr>
            <w:tcW w:w="4782" w:type="dxa"/>
          </w:tcPr>
          <w:p w:rsidR="00CF7C40" w:rsidRDefault="00CF7C40" w:rsidP="001B237B">
            <w:r w:rsidRPr="006F4528">
              <w:t xml:space="preserve">Вывод информации через внешний индикатор </w:t>
            </w:r>
          </w:p>
        </w:tc>
        <w:tc>
          <w:tcPr>
            <w:tcW w:w="5312" w:type="dxa"/>
          </w:tcPr>
          <w:p w:rsidR="00CF7C40" w:rsidRDefault="00CF7C40" w:rsidP="001B237B">
            <w:r w:rsidRPr="006F4528">
              <w:t>Наличие</w:t>
            </w:r>
          </w:p>
        </w:tc>
      </w:tr>
      <w:tr w:rsidR="00CF7C40" w:rsidRPr="00E76B87" w:rsidTr="00020DFF">
        <w:trPr>
          <w:trHeight w:val="374"/>
        </w:trPr>
        <w:tc>
          <w:tcPr>
            <w:tcW w:w="4782" w:type="dxa"/>
          </w:tcPr>
          <w:p w:rsidR="00CF7C40" w:rsidRDefault="00CF7C40" w:rsidP="001B237B">
            <w:pPr>
              <w:ind w:left="-64"/>
            </w:pPr>
            <w:r w:rsidRPr="006F4528">
              <w:t>Количество потенциальных входов</w:t>
            </w:r>
          </w:p>
        </w:tc>
        <w:tc>
          <w:tcPr>
            <w:tcW w:w="5312" w:type="dxa"/>
          </w:tcPr>
          <w:p w:rsidR="00CF7C40" w:rsidRDefault="00CF7C40" w:rsidP="001B237B">
            <w:r w:rsidRPr="006F4528">
              <w:t>Не менее 1-го, программно должен выбираться тип сигнала: Потенциальный</w:t>
            </w:r>
          </w:p>
        </w:tc>
      </w:tr>
      <w:tr w:rsidR="00CF7C40" w:rsidRPr="00E76B87" w:rsidTr="00020DFF">
        <w:trPr>
          <w:trHeight w:val="109"/>
        </w:trPr>
        <w:tc>
          <w:tcPr>
            <w:tcW w:w="4782" w:type="dxa"/>
          </w:tcPr>
          <w:p w:rsidR="00CF7C40" w:rsidRDefault="00CF7C40" w:rsidP="001B237B">
            <w:r w:rsidRPr="006F4528">
              <w:t xml:space="preserve">Потенциальный сигнал </w:t>
            </w:r>
          </w:p>
        </w:tc>
        <w:tc>
          <w:tcPr>
            <w:tcW w:w="5312" w:type="dxa"/>
          </w:tcPr>
          <w:p w:rsidR="00CF7C40" w:rsidRDefault="00CF7C40" w:rsidP="001B237B">
            <w:r w:rsidRPr="006F4528">
              <w:t>В диапазоне не хуже диапазона от 2 до 29 В</w:t>
            </w:r>
          </w:p>
        </w:tc>
      </w:tr>
      <w:tr w:rsidR="00CF7C40" w:rsidTr="00020DFF">
        <w:trPr>
          <w:trHeight w:val="109"/>
        </w:trPr>
        <w:tc>
          <w:tcPr>
            <w:tcW w:w="4782" w:type="dxa"/>
          </w:tcPr>
          <w:p w:rsidR="00CF7C40" w:rsidRDefault="00CF7C40" w:rsidP="001B237B">
            <w:r w:rsidRPr="006F4528">
              <w:t xml:space="preserve">Интерфейс </w:t>
            </w:r>
            <w:r>
              <w:t>CAN</w:t>
            </w:r>
            <w:r w:rsidRPr="006F4528">
              <w:t xml:space="preserve"> </w:t>
            </w:r>
          </w:p>
        </w:tc>
        <w:tc>
          <w:tcPr>
            <w:tcW w:w="5312" w:type="dxa"/>
          </w:tcPr>
          <w:p w:rsidR="00CF7C40" w:rsidRDefault="00CF7C40" w:rsidP="001B237B">
            <w:r w:rsidRPr="006F4528">
              <w:t>Наличие</w:t>
            </w:r>
          </w:p>
        </w:tc>
      </w:tr>
      <w:tr w:rsidR="00CF7C40" w:rsidTr="00020DFF">
        <w:trPr>
          <w:trHeight w:val="109"/>
        </w:trPr>
        <w:tc>
          <w:tcPr>
            <w:tcW w:w="4782" w:type="dxa"/>
          </w:tcPr>
          <w:p w:rsidR="00CF7C40" w:rsidRDefault="00CF7C40" w:rsidP="001B237B">
            <w:pPr>
              <w:ind w:left="-64"/>
            </w:pPr>
            <w:r w:rsidRPr="006F4528">
              <w:t xml:space="preserve">Интерфейс </w:t>
            </w:r>
            <w:r>
              <w:t>RS</w:t>
            </w:r>
            <w:r w:rsidRPr="006F4528">
              <w:t>-485</w:t>
            </w:r>
          </w:p>
        </w:tc>
        <w:tc>
          <w:tcPr>
            <w:tcW w:w="5312" w:type="dxa"/>
          </w:tcPr>
          <w:p w:rsidR="00CF7C40" w:rsidRDefault="00CF7C40" w:rsidP="001B237B">
            <w:r w:rsidRPr="006F4528">
              <w:t>Наличие</w:t>
            </w:r>
          </w:p>
        </w:tc>
      </w:tr>
      <w:tr w:rsidR="00CF7C40" w:rsidTr="00020DFF">
        <w:trPr>
          <w:trHeight w:val="109"/>
        </w:trPr>
        <w:tc>
          <w:tcPr>
            <w:tcW w:w="4782" w:type="dxa"/>
          </w:tcPr>
          <w:p w:rsidR="00CF7C40" w:rsidRDefault="00CF7C40" w:rsidP="001B237B">
            <w:r w:rsidRPr="006F4528">
              <w:t xml:space="preserve">Интерфейс </w:t>
            </w:r>
            <w:r>
              <w:t>USB</w:t>
            </w:r>
            <w:r w:rsidRPr="006F4528">
              <w:t xml:space="preserve"> </w:t>
            </w:r>
          </w:p>
        </w:tc>
        <w:tc>
          <w:tcPr>
            <w:tcW w:w="5312" w:type="dxa"/>
          </w:tcPr>
          <w:p w:rsidR="00CF7C40" w:rsidRDefault="00CF7C40" w:rsidP="001B237B">
            <w:r w:rsidRPr="006F4528">
              <w:t>Наличие</w:t>
            </w:r>
          </w:p>
        </w:tc>
      </w:tr>
      <w:tr w:rsidR="00CF7C40" w:rsidTr="00020DFF">
        <w:trPr>
          <w:trHeight w:val="109"/>
        </w:trPr>
        <w:tc>
          <w:tcPr>
            <w:tcW w:w="4782" w:type="dxa"/>
          </w:tcPr>
          <w:p w:rsidR="00CF7C40" w:rsidRDefault="00CF7C40" w:rsidP="001B237B">
            <w:r w:rsidRPr="006F4528">
              <w:t xml:space="preserve">Дискретные входы </w:t>
            </w:r>
          </w:p>
        </w:tc>
        <w:tc>
          <w:tcPr>
            <w:tcW w:w="5312" w:type="dxa"/>
          </w:tcPr>
          <w:p w:rsidR="00CF7C40" w:rsidRDefault="00CF7C40" w:rsidP="001B237B">
            <w:r w:rsidRPr="006F4528">
              <w:t>Не менее 2-ух</w:t>
            </w:r>
          </w:p>
        </w:tc>
      </w:tr>
      <w:tr w:rsidR="00CF7C40" w:rsidTr="00020DFF">
        <w:trPr>
          <w:trHeight w:val="109"/>
        </w:trPr>
        <w:tc>
          <w:tcPr>
            <w:tcW w:w="4782" w:type="dxa"/>
          </w:tcPr>
          <w:p w:rsidR="00CF7C40" w:rsidRDefault="00CF7C40" w:rsidP="001B237B">
            <w:r w:rsidRPr="006F4528">
              <w:t xml:space="preserve">Дискретные выходы </w:t>
            </w:r>
          </w:p>
        </w:tc>
        <w:tc>
          <w:tcPr>
            <w:tcW w:w="5312" w:type="dxa"/>
          </w:tcPr>
          <w:p w:rsidR="00CF7C40" w:rsidRDefault="00CF7C40" w:rsidP="001B237B">
            <w:r w:rsidRPr="006F4528">
              <w:t>Не менее 1-го</w:t>
            </w:r>
          </w:p>
        </w:tc>
      </w:tr>
      <w:tr w:rsidR="00CF7C40" w:rsidTr="00020DFF">
        <w:trPr>
          <w:trHeight w:val="109"/>
        </w:trPr>
        <w:tc>
          <w:tcPr>
            <w:tcW w:w="4782" w:type="dxa"/>
          </w:tcPr>
          <w:p w:rsidR="00CF7C40" w:rsidRDefault="00CF7C40" w:rsidP="001B237B">
            <w:r w:rsidRPr="006F4528">
              <w:t xml:space="preserve">Удаленное управление через </w:t>
            </w:r>
            <w:r>
              <w:t>GPRS</w:t>
            </w:r>
            <w:r w:rsidRPr="006F4528">
              <w:t xml:space="preserve"> </w:t>
            </w:r>
          </w:p>
        </w:tc>
        <w:tc>
          <w:tcPr>
            <w:tcW w:w="5312" w:type="dxa"/>
          </w:tcPr>
          <w:p w:rsidR="00CF7C40" w:rsidRDefault="00CF7C40" w:rsidP="001B237B">
            <w:r w:rsidRPr="006F4528">
              <w:t>Наличие</w:t>
            </w:r>
          </w:p>
        </w:tc>
      </w:tr>
      <w:tr w:rsidR="00CF7C40" w:rsidTr="00020DFF">
        <w:trPr>
          <w:trHeight w:val="109"/>
        </w:trPr>
        <w:tc>
          <w:tcPr>
            <w:tcW w:w="4782" w:type="dxa"/>
          </w:tcPr>
          <w:p w:rsidR="00CF7C40" w:rsidRDefault="00CF7C40" w:rsidP="001B237B">
            <w:r>
              <w:t>SMS</w:t>
            </w:r>
            <w:r w:rsidRPr="006F4528">
              <w:t xml:space="preserve"> уведомления </w:t>
            </w:r>
          </w:p>
        </w:tc>
        <w:tc>
          <w:tcPr>
            <w:tcW w:w="5312" w:type="dxa"/>
          </w:tcPr>
          <w:p w:rsidR="00CF7C40" w:rsidRDefault="00CF7C40" w:rsidP="001B237B">
            <w:r w:rsidRPr="006F4528">
              <w:t>Наличие</w:t>
            </w:r>
          </w:p>
        </w:tc>
      </w:tr>
      <w:tr w:rsidR="00CF7C40" w:rsidTr="00020DFF">
        <w:trPr>
          <w:trHeight w:val="109"/>
        </w:trPr>
        <w:tc>
          <w:tcPr>
            <w:tcW w:w="4782" w:type="dxa"/>
          </w:tcPr>
          <w:p w:rsidR="00CF7C40" w:rsidRDefault="00CF7C40" w:rsidP="001B237B">
            <w:r w:rsidRPr="006F4528">
              <w:t xml:space="preserve">Подключение датчика оборотов </w:t>
            </w:r>
          </w:p>
        </w:tc>
        <w:tc>
          <w:tcPr>
            <w:tcW w:w="5312" w:type="dxa"/>
          </w:tcPr>
          <w:p w:rsidR="00CF7C40" w:rsidRDefault="00CF7C40" w:rsidP="001B237B">
            <w:r w:rsidRPr="006F4528">
              <w:t>Наличие</w:t>
            </w:r>
          </w:p>
        </w:tc>
      </w:tr>
      <w:tr w:rsidR="00CF7C40" w:rsidTr="00020DFF">
        <w:trPr>
          <w:trHeight w:val="109"/>
        </w:trPr>
        <w:tc>
          <w:tcPr>
            <w:tcW w:w="4782" w:type="dxa"/>
          </w:tcPr>
          <w:p w:rsidR="00CF7C40" w:rsidRDefault="00CF7C40" w:rsidP="001B237B">
            <w:r w:rsidRPr="006F4528">
              <w:t xml:space="preserve">Подключение ключа зажигания </w:t>
            </w:r>
          </w:p>
        </w:tc>
        <w:tc>
          <w:tcPr>
            <w:tcW w:w="5312" w:type="dxa"/>
          </w:tcPr>
          <w:p w:rsidR="00CF7C40" w:rsidRDefault="00CF7C40" w:rsidP="001B237B">
            <w:r w:rsidRPr="006F4528">
              <w:t>Наличие</w:t>
            </w:r>
          </w:p>
        </w:tc>
      </w:tr>
      <w:tr w:rsidR="00CF7C40" w:rsidTr="00020DFF">
        <w:trPr>
          <w:trHeight w:val="109"/>
        </w:trPr>
        <w:tc>
          <w:tcPr>
            <w:tcW w:w="4782" w:type="dxa"/>
          </w:tcPr>
          <w:p w:rsidR="00CF7C40" w:rsidRDefault="00CF7C40" w:rsidP="001B237B">
            <w:r w:rsidRPr="006F4528">
              <w:t xml:space="preserve">Подключение тревожной кнопки </w:t>
            </w:r>
          </w:p>
          <w:p w:rsidR="00CF7C40" w:rsidRDefault="00CF7C40" w:rsidP="001B237B">
            <w:r w:rsidRPr="006F4528">
              <w:t xml:space="preserve">Подключение датчика расхода/уровня топлива </w:t>
            </w:r>
          </w:p>
        </w:tc>
        <w:tc>
          <w:tcPr>
            <w:tcW w:w="5312" w:type="dxa"/>
          </w:tcPr>
          <w:p w:rsidR="00CF7C40" w:rsidRDefault="00CF7C40" w:rsidP="001B237B">
            <w:r w:rsidRPr="006F4528">
              <w:t>Не менее 2-ух</w:t>
            </w:r>
          </w:p>
        </w:tc>
      </w:tr>
    </w:tbl>
    <w:p w:rsidR="00CF7C40" w:rsidRDefault="00CF7C40" w:rsidP="00CF7C40">
      <w:pPr>
        <w:ind w:left="567"/>
      </w:pPr>
    </w:p>
    <w:p w:rsidR="00CF7C40" w:rsidRDefault="00CF7C40" w:rsidP="00CF7C40">
      <w:pPr>
        <w:ind w:left="-142" w:right="-142" w:firstLine="568"/>
        <w:jc w:val="both"/>
      </w:pPr>
      <w:r>
        <w:tab/>
      </w:r>
      <w:r w:rsidRPr="006F4528">
        <w:t xml:space="preserve">Дополнительные характеристики: </w:t>
      </w:r>
    </w:p>
    <w:p w:rsidR="00CF7C40" w:rsidRDefault="00CF7C40" w:rsidP="00CF7C40">
      <w:pPr>
        <w:ind w:left="-142" w:right="-142" w:firstLine="568"/>
        <w:jc w:val="both"/>
      </w:pPr>
    </w:p>
    <w:p w:rsidR="00CF7C40" w:rsidRDefault="00CF7C40" w:rsidP="00CF7C40">
      <w:pPr>
        <w:ind w:left="-142" w:right="-142" w:firstLine="568"/>
        <w:jc w:val="both"/>
      </w:pPr>
      <w:r>
        <w:t xml:space="preserve">       </w:t>
      </w:r>
      <w:r w:rsidRPr="006F4528">
        <w:t xml:space="preserve">Регистраторы должны фиксировать значения каждого входа и автоматически получать данные с датчиков уровня топлива и дополнительно подключенного оборудования. </w:t>
      </w:r>
    </w:p>
    <w:p w:rsidR="00CF7C40" w:rsidRDefault="00CF7C40" w:rsidP="00CF7C40">
      <w:pPr>
        <w:ind w:left="-142" w:right="-142" w:firstLine="568"/>
        <w:jc w:val="both"/>
      </w:pPr>
    </w:p>
    <w:p w:rsidR="00CF7C40" w:rsidRDefault="00CF7C40" w:rsidP="00CF7C40">
      <w:pPr>
        <w:ind w:left="-142" w:right="-142" w:firstLine="568"/>
        <w:jc w:val="both"/>
      </w:pPr>
      <w:r w:rsidRPr="006F4528">
        <w:t>Регистраторы должны иметь светодиодные индикаторы на корпусе, позволяющие простое визуальное определение состояния терминала по следующим параметрам:</w:t>
      </w:r>
    </w:p>
    <w:p w:rsidR="00CF7C40" w:rsidRDefault="00CF7C40" w:rsidP="00CF7C40">
      <w:pPr>
        <w:ind w:left="-142" w:right="-142" w:firstLine="568"/>
        <w:jc w:val="both"/>
      </w:pPr>
      <w:r w:rsidRPr="006F4528">
        <w:t xml:space="preserve"> - Наличие питания </w:t>
      </w:r>
    </w:p>
    <w:p w:rsidR="00CF7C40" w:rsidRDefault="00CF7C40" w:rsidP="00CF7C40">
      <w:pPr>
        <w:ind w:left="-142" w:right="-142" w:firstLine="568"/>
        <w:jc w:val="both"/>
      </w:pPr>
      <w:r w:rsidRPr="006F4528">
        <w:t xml:space="preserve">- Передача данных </w:t>
      </w:r>
    </w:p>
    <w:p w:rsidR="00CF7C40" w:rsidRDefault="00CF7C40" w:rsidP="00CF7C40">
      <w:pPr>
        <w:ind w:left="-142" w:right="-142" w:firstLine="568"/>
        <w:jc w:val="both"/>
      </w:pPr>
      <w:r w:rsidRPr="006F4528">
        <w:t xml:space="preserve">- «Спящий» режим работы </w:t>
      </w:r>
    </w:p>
    <w:p w:rsidR="00CF7C40" w:rsidRDefault="00CF7C40" w:rsidP="00CF7C40">
      <w:pPr>
        <w:ind w:left="-142" w:right="-142" w:firstLine="568"/>
        <w:jc w:val="both"/>
      </w:pPr>
      <w:r w:rsidRPr="006F4528">
        <w:t xml:space="preserve">- Состояние приема данных от спутников </w:t>
      </w:r>
    </w:p>
    <w:p w:rsidR="00CF7C40" w:rsidRDefault="00CF7C40" w:rsidP="00CF7C40">
      <w:pPr>
        <w:ind w:left="-142" w:right="-142" w:firstLine="568"/>
        <w:jc w:val="both"/>
      </w:pPr>
    </w:p>
    <w:p w:rsidR="00CF7C40" w:rsidRDefault="00CF7C40" w:rsidP="00CF7C40">
      <w:pPr>
        <w:ind w:left="-142" w:right="-142" w:firstLine="568"/>
        <w:jc w:val="both"/>
      </w:pPr>
      <w:r w:rsidRPr="006F4528">
        <w:t xml:space="preserve">Каждый из указанных параметров должен отображаться светодиодным индикатором, имеющим как минимум два цвета свечения и три состояния: погашен, мигает, постоянно включен. </w:t>
      </w:r>
    </w:p>
    <w:p w:rsidR="00CF7C40" w:rsidRDefault="00CF7C40" w:rsidP="00CF7C40">
      <w:pPr>
        <w:ind w:left="-142" w:right="-142" w:firstLine="568"/>
        <w:jc w:val="both"/>
      </w:pPr>
    </w:p>
    <w:p w:rsidR="00CF7C40" w:rsidRDefault="00CF7C40" w:rsidP="00CF7C40">
      <w:pPr>
        <w:ind w:left="-142" w:right="-142" w:firstLine="568"/>
        <w:jc w:val="both"/>
      </w:pPr>
      <w:r>
        <w:t xml:space="preserve">      </w:t>
      </w:r>
      <w:r w:rsidRPr="006F4528">
        <w:t xml:space="preserve">Виды возможных подключаемых основных датчиков: </w:t>
      </w:r>
    </w:p>
    <w:p w:rsidR="00CF7C40" w:rsidRDefault="00CF7C40" w:rsidP="00CF7C40">
      <w:pPr>
        <w:ind w:left="-142" w:right="-142" w:firstLine="568"/>
        <w:jc w:val="both"/>
      </w:pPr>
      <w:r>
        <w:t xml:space="preserve">     </w:t>
      </w:r>
      <w:r w:rsidRPr="006F4528">
        <w:t xml:space="preserve">- Датчик расхода/уровня топлива не менее 2-ух </w:t>
      </w:r>
    </w:p>
    <w:p w:rsidR="00CF7C40" w:rsidRDefault="00CF7C40" w:rsidP="00CF7C40">
      <w:pPr>
        <w:ind w:left="-142" w:right="-142" w:firstLine="568"/>
        <w:jc w:val="both"/>
      </w:pPr>
      <w:r>
        <w:t xml:space="preserve">     </w:t>
      </w:r>
      <w:r w:rsidRPr="006F4528">
        <w:t xml:space="preserve">- Тревожная кнопка </w:t>
      </w:r>
    </w:p>
    <w:p w:rsidR="00CF7C40" w:rsidRDefault="00CF7C40" w:rsidP="00CF7C40">
      <w:pPr>
        <w:ind w:left="-142" w:right="-142" w:firstLine="568"/>
        <w:jc w:val="both"/>
      </w:pPr>
    </w:p>
    <w:p w:rsidR="00CF7C40" w:rsidRDefault="00CF7C40" w:rsidP="00CF7C40">
      <w:pPr>
        <w:ind w:left="-142" w:right="-142" w:firstLine="568"/>
        <w:jc w:val="both"/>
      </w:pPr>
      <w:r w:rsidRPr="006F4528">
        <w:t xml:space="preserve">Поставляемый регистратор должен иметь Сертификацию по стандартам технического регламента таможенного союза ТР ТС 020/2011 «Электромагнитная совместимость технических средств». Подтверждается копией Сертификата соответствия в составе заявки Участника, заверенной подписью руководителя и печатью организации производителя. </w:t>
      </w:r>
    </w:p>
    <w:p w:rsidR="00CF7C40" w:rsidRDefault="00CF7C40" w:rsidP="00CF7C40">
      <w:pPr>
        <w:ind w:left="-142" w:right="-142" w:firstLine="568"/>
        <w:jc w:val="both"/>
      </w:pPr>
    </w:p>
    <w:p w:rsidR="00CF7C40" w:rsidRDefault="00CF7C40" w:rsidP="00CF7C40"/>
    <w:p w:rsidR="00CF7C40" w:rsidRPr="009B6E22" w:rsidRDefault="00CF7C40" w:rsidP="00CF7C40">
      <w:pPr>
        <w:rPr>
          <w:b/>
        </w:rPr>
      </w:pPr>
      <w:r>
        <w:lastRenderedPageBreak/>
        <w:t xml:space="preserve">                  </w:t>
      </w:r>
      <w:r w:rsidRPr="009B6E22">
        <w:rPr>
          <w:b/>
        </w:rPr>
        <w:t xml:space="preserve"> 4.3.Требования к датчикам уровня топлива </w:t>
      </w:r>
    </w:p>
    <w:p w:rsidR="00CF7C40" w:rsidRDefault="00CF7C40" w:rsidP="00CF7C40">
      <w:pPr>
        <w:ind w:left="-142" w:right="-142" w:firstLine="568"/>
        <w:jc w:val="both"/>
      </w:pPr>
      <w:r w:rsidRPr="006F4528">
        <w:t xml:space="preserve">Основные характеристики: </w:t>
      </w:r>
    </w:p>
    <w:p w:rsidR="00CF7C40" w:rsidRDefault="00CF7C40" w:rsidP="00CF7C40">
      <w:pPr>
        <w:ind w:left="-142" w:right="-142" w:firstLine="568"/>
        <w:jc w:val="both"/>
      </w:pPr>
      <w:r w:rsidRPr="00E76B87">
        <w:sym w:font="Symbol" w:char="F02D"/>
      </w:r>
      <w:r w:rsidRPr="006F4528">
        <w:t xml:space="preserve"> Габариты не более 80×77×(29 + длина измерительной части) мм</w:t>
      </w:r>
    </w:p>
    <w:p w:rsidR="00CF7C40" w:rsidRDefault="00CF7C40" w:rsidP="00CF7C40">
      <w:pPr>
        <w:ind w:left="-142" w:right="-142" w:firstLine="568"/>
        <w:jc w:val="both"/>
      </w:pPr>
      <w:r w:rsidRPr="006F4528">
        <w:t xml:space="preserve"> </w:t>
      </w:r>
      <w:r w:rsidRPr="00E76B87">
        <w:sym w:font="Symbol" w:char="F02D"/>
      </w:r>
      <w:r w:rsidRPr="006F4528">
        <w:t xml:space="preserve"> Длина измерительной части 700 мм </w:t>
      </w:r>
    </w:p>
    <w:p w:rsidR="00CF7C40" w:rsidRDefault="00CF7C40" w:rsidP="00CF7C40">
      <w:pPr>
        <w:ind w:left="-142" w:right="-142" w:firstLine="568"/>
        <w:jc w:val="both"/>
      </w:pPr>
      <w:r w:rsidRPr="00E76B87">
        <w:sym w:font="Symbol" w:char="F02D"/>
      </w:r>
      <w:r w:rsidRPr="006F4528">
        <w:t xml:space="preserve"> Напряжение питания не хуже диапазона 8…77 В </w:t>
      </w:r>
    </w:p>
    <w:p w:rsidR="00CF7C40" w:rsidRDefault="00CF7C40" w:rsidP="00CF7C40">
      <w:pPr>
        <w:ind w:left="-142" w:right="-142" w:firstLine="568"/>
        <w:jc w:val="both"/>
      </w:pPr>
      <w:r w:rsidRPr="00E76B87">
        <w:sym w:font="Symbol" w:char="F02D"/>
      </w:r>
      <w:r w:rsidRPr="006F4528">
        <w:t xml:space="preserve"> Ток потребления не более 50 мА</w:t>
      </w:r>
    </w:p>
    <w:p w:rsidR="00CF7C40" w:rsidRDefault="00CF7C40" w:rsidP="00CF7C40">
      <w:pPr>
        <w:ind w:left="-142" w:right="-142" w:firstLine="568"/>
        <w:jc w:val="both"/>
      </w:pPr>
      <w:r w:rsidRPr="006F4528">
        <w:t xml:space="preserve"> </w:t>
      </w:r>
      <w:r w:rsidRPr="00E76B87">
        <w:sym w:font="Symbol" w:char="F02D"/>
      </w:r>
      <w:r w:rsidRPr="006F4528">
        <w:t xml:space="preserve"> Диапазон измерения температуры топлива не хуже диапазона – 36…+77 С </w:t>
      </w:r>
    </w:p>
    <w:p w:rsidR="00CF7C40" w:rsidRDefault="00CF7C40" w:rsidP="00CF7C40">
      <w:pPr>
        <w:ind w:left="-142" w:right="-142" w:firstLine="568"/>
        <w:jc w:val="both"/>
      </w:pPr>
      <w:r w:rsidRPr="00E76B87">
        <w:sym w:font="Symbol" w:char="F02D"/>
      </w:r>
      <w:r w:rsidRPr="006F4528">
        <w:t xml:space="preserve"> Предел погрешности измерения уровня не более ± 1.5 % </w:t>
      </w:r>
    </w:p>
    <w:p w:rsidR="00CF7C40" w:rsidRDefault="00CF7C40" w:rsidP="00CF7C40">
      <w:pPr>
        <w:ind w:left="-142" w:right="-142" w:firstLine="568"/>
        <w:jc w:val="both"/>
      </w:pPr>
      <w:r w:rsidRPr="00E76B87">
        <w:sym w:font="Symbol" w:char="F02D"/>
      </w:r>
      <w:r w:rsidRPr="006F4528">
        <w:t xml:space="preserve"> Погрешность измерения температуры не более ± 2.5 % </w:t>
      </w:r>
    </w:p>
    <w:p w:rsidR="00CF7C40" w:rsidRDefault="00CF7C40" w:rsidP="00CF7C40">
      <w:pPr>
        <w:ind w:left="-142" w:right="-142" w:firstLine="568"/>
        <w:jc w:val="both"/>
      </w:pPr>
      <w:r w:rsidRPr="00E76B87">
        <w:sym w:font="Symbol" w:char="F02D"/>
      </w:r>
      <w:r w:rsidRPr="006F4528">
        <w:t xml:space="preserve"> Интерфейс выдачи измеренных значений: </w:t>
      </w:r>
      <w:r w:rsidRPr="00E76B87">
        <w:t>RS</w:t>
      </w:r>
      <w:r w:rsidRPr="006F4528">
        <w:t xml:space="preserve">-232, </w:t>
      </w:r>
      <w:r w:rsidRPr="00E76B87">
        <w:t>RS</w:t>
      </w:r>
      <w:r w:rsidRPr="006F4528">
        <w:t xml:space="preserve">-485 </w:t>
      </w:r>
    </w:p>
    <w:p w:rsidR="00CF7C40" w:rsidRDefault="00CF7C40" w:rsidP="00CF7C40">
      <w:pPr>
        <w:ind w:left="-142" w:right="-142" w:firstLine="568"/>
        <w:jc w:val="both"/>
      </w:pPr>
      <w:r w:rsidRPr="00E76B87">
        <w:sym w:font="Symbol" w:char="F02D"/>
      </w:r>
      <w:r w:rsidRPr="006F4528">
        <w:t xml:space="preserve"> Период измерения, не более 1,5 с </w:t>
      </w:r>
    </w:p>
    <w:p w:rsidR="00CF7C40" w:rsidRDefault="00CF7C40" w:rsidP="00CF7C40">
      <w:pPr>
        <w:ind w:left="-142" w:right="-142" w:firstLine="568"/>
        <w:jc w:val="both"/>
      </w:pPr>
      <w:r w:rsidRPr="00E76B87">
        <w:sym w:font="Symbol" w:char="F02D"/>
      </w:r>
      <w:r w:rsidRPr="006F4528">
        <w:t xml:space="preserve"> Потребляемая мощность не более 0,5 Вт </w:t>
      </w:r>
    </w:p>
    <w:p w:rsidR="00CF7C40" w:rsidRDefault="00CF7C40" w:rsidP="00CF7C40">
      <w:pPr>
        <w:ind w:left="-142" w:right="-142" w:firstLine="568"/>
        <w:jc w:val="both"/>
      </w:pPr>
      <w:r w:rsidRPr="00E76B87">
        <w:sym w:font="Symbol" w:char="F02D"/>
      </w:r>
      <w:r w:rsidRPr="006F4528">
        <w:t xml:space="preserve"> Масса не более 2.2 кг </w:t>
      </w:r>
    </w:p>
    <w:p w:rsidR="00CF7C40" w:rsidRDefault="00CF7C40" w:rsidP="00CF7C40">
      <w:pPr>
        <w:ind w:left="-142" w:right="-142" w:firstLine="568"/>
        <w:jc w:val="both"/>
      </w:pPr>
      <w:r w:rsidRPr="00E76B87">
        <w:sym w:font="Symbol" w:char="F02D"/>
      </w:r>
      <w:r w:rsidRPr="006F4528">
        <w:t xml:space="preserve"> Рабочий температурный диапазон, не хуже диапазона – 55…+77 С </w:t>
      </w:r>
    </w:p>
    <w:p w:rsidR="00CF7C40" w:rsidRDefault="00CF7C40" w:rsidP="00CF7C40">
      <w:pPr>
        <w:ind w:left="-142" w:right="-142" w:firstLine="568"/>
        <w:jc w:val="both"/>
      </w:pPr>
      <w:r w:rsidRPr="00E76B87">
        <w:sym w:font="Symbol" w:char="F02D"/>
      </w:r>
      <w:r w:rsidRPr="006F4528">
        <w:t xml:space="preserve"> Степень защиты корпуса не менее </w:t>
      </w:r>
      <w:r w:rsidRPr="00E76B87">
        <w:t>IP</w:t>
      </w:r>
      <w:r w:rsidRPr="006F4528">
        <w:t>69</w:t>
      </w:r>
      <w:r w:rsidRPr="00E76B87">
        <w:t>k</w:t>
      </w:r>
      <w:r w:rsidRPr="006F4528">
        <w:t xml:space="preserve"> </w:t>
      </w:r>
    </w:p>
    <w:p w:rsidR="00CF7C40" w:rsidRDefault="00CF7C40" w:rsidP="00CF7C40">
      <w:pPr>
        <w:ind w:left="-142" w:right="-142" w:firstLine="568"/>
        <w:jc w:val="both"/>
      </w:pPr>
      <w:r w:rsidRPr="00E76B87">
        <w:sym w:font="Symbol" w:char="F02D"/>
      </w:r>
      <w:r w:rsidRPr="006F4528">
        <w:t xml:space="preserve"> Электрическая прочность гальванической изоляции не менее 1250 В </w:t>
      </w:r>
    </w:p>
    <w:p w:rsidR="00CF7C40" w:rsidRDefault="00CF7C40" w:rsidP="00CF7C40">
      <w:pPr>
        <w:ind w:left="-142" w:right="-142" w:firstLine="568"/>
        <w:jc w:val="both"/>
      </w:pPr>
      <w:r w:rsidRPr="006F4528">
        <w:t xml:space="preserve">Дополнительные характеристики: </w:t>
      </w:r>
    </w:p>
    <w:p w:rsidR="00CF7C40" w:rsidRDefault="00CF7C40" w:rsidP="00CF7C40">
      <w:pPr>
        <w:ind w:left="-142" w:right="-142" w:firstLine="568"/>
        <w:jc w:val="both"/>
      </w:pPr>
      <w:r w:rsidRPr="00E76B87">
        <w:sym w:font="Symbol" w:char="F02D"/>
      </w:r>
      <w:r w:rsidRPr="006F4528">
        <w:t xml:space="preserve"> Интерфейс </w:t>
      </w:r>
      <w:r w:rsidRPr="00E76B87">
        <w:t>RS</w:t>
      </w:r>
      <w:r w:rsidRPr="006F4528">
        <w:t xml:space="preserve">-232, Интерфейс </w:t>
      </w:r>
      <w:r w:rsidRPr="00E76B87">
        <w:t>RS</w:t>
      </w:r>
      <w:r w:rsidRPr="006F4528">
        <w:t xml:space="preserve">-485 </w:t>
      </w:r>
    </w:p>
    <w:p w:rsidR="00CF7C40" w:rsidRDefault="00CF7C40" w:rsidP="00CF7C40">
      <w:pPr>
        <w:ind w:left="-142" w:right="-142" w:firstLine="568"/>
        <w:jc w:val="both"/>
      </w:pPr>
      <w:r w:rsidRPr="00E76B87">
        <w:sym w:font="Symbol" w:char="F02D"/>
      </w:r>
      <w:r w:rsidRPr="006F4528">
        <w:t xml:space="preserve"> Возможность сохранения тарировочной таблицы внутри датчика (резервная копия данных) </w:t>
      </w:r>
    </w:p>
    <w:p w:rsidR="00CF7C40" w:rsidRDefault="00CF7C40" w:rsidP="00CF7C40">
      <w:pPr>
        <w:ind w:left="-142" w:right="-142" w:firstLine="568"/>
        <w:jc w:val="both"/>
      </w:pPr>
      <w:r w:rsidRPr="00E76B87">
        <w:sym w:font="Symbol" w:char="F02D"/>
      </w:r>
      <w:r w:rsidRPr="006F4528">
        <w:t xml:space="preserve"> Выполнение корпуса датчика из ударопрочного не поддерживающего горению и стойкого к органическим растворителям материала </w:t>
      </w:r>
    </w:p>
    <w:p w:rsidR="00CF7C40" w:rsidRDefault="00CF7C40" w:rsidP="00CF7C40">
      <w:pPr>
        <w:ind w:left="-142" w:right="-142" w:firstLine="568"/>
        <w:jc w:val="both"/>
      </w:pPr>
      <w:r w:rsidRPr="00E76B87">
        <w:sym w:font="Symbol" w:char="F02D"/>
      </w:r>
      <w:r w:rsidRPr="006F4528">
        <w:t xml:space="preserve"> Расположение кабеля в метало</w:t>
      </w:r>
      <w:r>
        <w:t>-</w:t>
      </w:r>
      <w:r w:rsidRPr="006F4528">
        <w:t xml:space="preserve">рукаве и пластиковой гофре </w:t>
      </w:r>
    </w:p>
    <w:p w:rsidR="00CF7C40" w:rsidRDefault="00CF7C40" w:rsidP="00CF7C40">
      <w:pPr>
        <w:ind w:left="-142" w:right="-142" w:firstLine="568"/>
        <w:jc w:val="both"/>
      </w:pPr>
      <w:r w:rsidRPr="00E76B87">
        <w:sym w:font="Symbol" w:char="F02D"/>
      </w:r>
      <w:r w:rsidRPr="006F4528">
        <w:t xml:space="preserve"> Сферическая поверхность корпуса датчика для достижения повышенной ударопрочности </w:t>
      </w:r>
      <w:r w:rsidRPr="00E76B87">
        <w:sym w:font="Symbol" w:char="F02D"/>
      </w:r>
      <w:r w:rsidRPr="006F4528">
        <w:t xml:space="preserve"> Соответствие автомобильным стандартам в части электромагнитной совместимости </w:t>
      </w:r>
    </w:p>
    <w:p w:rsidR="00CF7C40" w:rsidRDefault="00CF7C40" w:rsidP="00CF7C40">
      <w:pPr>
        <w:ind w:left="-142" w:right="-142" w:firstLine="568"/>
        <w:jc w:val="both"/>
      </w:pPr>
    </w:p>
    <w:p w:rsidR="00CF7C40" w:rsidRDefault="00CF7C40" w:rsidP="00CF7C40">
      <w:pPr>
        <w:ind w:left="-142" w:right="-142" w:firstLine="568"/>
        <w:jc w:val="both"/>
      </w:pPr>
      <w:r w:rsidRPr="006F4528">
        <w:t xml:space="preserve">Поставляемый датчик уровня топлива должен иметь Свидетельство об утверждении типа средств измерений уровня в топливных баках транспортных средств и стационарных топливохранилищах, выданное Федеральным агентством по техническому регулированию и метрологии. </w:t>
      </w:r>
    </w:p>
    <w:p w:rsidR="00CF7C40" w:rsidRDefault="00CF7C40" w:rsidP="00CF7C40">
      <w:pPr>
        <w:ind w:left="-142" w:right="-142" w:firstLine="568"/>
        <w:jc w:val="both"/>
      </w:pPr>
      <w:r w:rsidRPr="006F4528">
        <w:t xml:space="preserve">Подтверждается копией Свидетельства об утверждении типа средств измерений, заверенной подписью руководителя и печатью организации производителя. </w:t>
      </w:r>
    </w:p>
    <w:p w:rsidR="00CF7C40" w:rsidRDefault="00CF7C40" w:rsidP="00CF7C40"/>
    <w:p w:rsidR="00CF7C40" w:rsidRDefault="00CF7C40" w:rsidP="00CF7C40"/>
    <w:p w:rsidR="00CF7C40" w:rsidRPr="009B6E22" w:rsidRDefault="00CF7C40" w:rsidP="00CF7C40">
      <w:pPr>
        <w:rPr>
          <w:b/>
        </w:rPr>
      </w:pPr>
      <w:r>
        <w:t xml:space="preserve">                    </w:t>
      </w:r>
      <w:r w:rsidRPr="009B6E22">
        <w:rPr>
          <w:b/>
        </w:rPr>
        <w:t xml:space="preserve">4.4.Требования к установке регистрационного оборудования: </w:t>
      </w:r>
    </w:p>
    <w:p w:rsidR="00CF7C40" w:rsidRDefault="00CF7C40" w:rsidP="00CF7C40">
      <w:r>
        <w:t xml:space="preserve">           </w:t>
      </w:r>
    </w:p>
    <w:p w:rsidR="00CF7C40" w:rsidRDefault="00CF7C40" w:rsidP="00CF7C40">
      <w:pPr>
        <w:ind w:left="-142" w:right="-142" w:firstLine="568"/>
        <w:jc w:val="both"/>
      </w:pPr>
      <w:r>
        <w:t xml:space="preserve">             </w:t>
      </w:r>
      <w:r w:rsidRPr="006F4528">
        <w:t xml:space="preserve">Все поставляемое оборудование должно быть смонтировано и настроено за счет средств Исполнителя. Все работы по установке проводятся квалифицированными специалистами Исполнителя, прошедшими обучение и соответствующую сертификацию от производителя поставляемого оборудования. </w:t>
      </w:r>
    </w:p>
    <w:p w:rsidR="00CF7C40" w:rsidRDefault="00CF7C40" w:rsidP="00CF7C40">
      <w:pPr>
        <w:ind w:left="-142" w:right="-142" w:firstLine="568"/>
        <w:jc w:val="both"/>
      </w:pPr>
      <w:r>
        <w:t xml:space="preserve">            </w:t>
      </w:r>
      <w:r w:rsidRPr="006F4528">
        <w:t xml:space="preserve">Подключение регистраторов выполняется к цепи питания для обеспечения наличия внешнего питания при выключенном «зажигании» транспортного средства. </w:t>
      </w:r>
    </w:p>
    <w:p w:rsidR="00CF7C40" w:rsidRDefault="00CF7C40" w:rsidP="00CF7C40">
      <w:pPr>
        <w:ind w:left="-142" w:right="-142" w:firstLine="568"/>
        <w:jc w:val="both"/>
      </w:pPr>
      <w:r>
        <w:t xml:space="preserve">           </w:t>
      </w:r>
      <w:r w:rsidRPr="006F4528">
        <w:t xml:space="preserve">Монтаж регистраторов осуществляется в салоне (кабине) в местах, защищенных от попадания воды, грязи и воздействия высоких температур, таким образом, чтобы производить визуальный контроль с рабочего места водителя за световой индикацией и целостностью блока. </w:t>
      </w:r>
    </w:p>
    <w:p w:rsidR="00CF7C40" w:rsidRDefault="00CF7C40" w:rsidP="00CF7C40">
      <w:pPr>
        <w:ind w:left="-142" w:right="-142" w:firstLine="568"/>
        <w:jc w:val="both"/>
      </w:pPr>
      <w:r>
        <w:t xml:space="preserve">            </w:t>
      </w:r>
      <w:r w:rsidRPr="006F4528">
        <w:t xml:space="preserve">Все линии связи, подводимые к регистраторам, скрываются в гофрированную трубку. </w:t>
      </w:r>
    </w:p>
    <w:p w:rsidR="00CF7C40" w:rsidRDefault="00CF7C40" w:rsidP="00CF7C40">
      <w:pPr>
        <w:ind w:left="-142" w:right="-142" w:firstLine="568"/>
        <w:jc w:val="both"/>
      </w:pPr>
      <w:r>
        <w:t xml:space="preserve">            </w:t>
      </w:r>
      <w:r w:rsidRPr="006F4528">
        <w:t xml:space="preserve">Монтаж датчиков уровня топлива осуществляется в топливные баки транспортных средств. </w:t>
      </w:r>
    </w:p>
    <w:p w:rsidR="00141973" w:rsidRDefault="00CF7C40" w:rsidP="00CF7C40">
      <w:pPr>
        <w:ind w:left="-142" w:right="-142" w:firstLine="568"/>
        <w:jc w:val="both"/>
      </w:pPr>
      <w:r>
        <w:t xml:space="preserve">            </w:t>
      </w:r>
      <w:r w:rsidRPr="006F4528">
        <w:t xml:space="preserve">Подключение датчиков уровня топлива выполняется к навигационным блокам (согласно </w:t>
      </w:r>
      <w:r w:rsidRPr="00141973">
        <w:t>приложения №1</w:t>
      </w:r>
    </w:p>
    <w:p w:rsidR="00CF7C40" w:rsidRDefault="00CF7C40" w:rsidP="00CF7C40">
      <w:pPr>
        <w:ind w:left="-142" w:right="-142" w:firstLine="568"/>
        <w:jc w:val="both"/>
      </w:pPr>
      <w:r w:rsidRPr="006F4528">
        <w:lastRenderedPageBreak/>
        <w:t xml:space="preserve"> к настоящему техническому заданию) для осуществления передачи данных в программное обеспечение мониторинга показателей эффективной работы автотранспорта. Все линии связи, подводимые к навигационным блокам, скрываются в гофрированную трубку. </w:t>
      </w:r>
    </w:p>
    <w:p w:rsidR="00CF7C40" w:rsidRDefault="00CF7C40" w:rsidP="00CF7C40">
      <w:pPr>
        <w:ind w:left="-142" w:right="-142" w:firstLine="568"/>
        <w:jc w:val="both"/>
      </w:pPr>
      <w:r>
        <w:t xml:space="preserve">            </w:t>
      </w:r>
      <w:r w:rsidRPr="006F4528">
        <w:t>При монтаже датчиков уровня топлива Исполнитель должен произвести</w:t>
      </w:r>
      <w:r w:rsidRPr="00E76B87">
        <w:t xml:space="preserve"> </w:t>
      </w:r>
      <w:r w:rsidRPr="006F4528">
        <w:t xml:space="preserve">тарировку топливных баков для получения тарировочных таблиц. </w:t>
      </w:r>
    </w:p>
    <w:p w:rsidR="00CF7C40" w:rsidRDefault="00CF7C40" w:rsidP="00CF7C40">
      <w:pPr>
        <w:ind w:left="-142" w:right="-142" w:firstLine="568"/>
        <w:jc w:val="both"/>
      </w:pPr>
      <w:r>
        <w:t xml:space="preserve">            </w:t>
      </w:r>
      <w:r w:rsidRPr="006F4528">
        <w:t xml:space="preserve">Полученные тарированные таблицы Исполнитель должен передать Заказчику по каждому топливному баку и загрузить в программное обеспечение мониторинга показателей эффективной работы автотранспорта. Доступ к такому программному обеспечению предоставляет Заказчик. </w:t>
      </w:r>
    </w:p>
    <w:p w:rsidR="00141973" w:rsidRDefault="00141973" w:rsidP="00141973">
      <w:pPr>
        <w:ind w:right="-142"/>
        <w:jc w:val="both"/>
      </w:pPr>
    </w:p>
    <w:p w:rsidR="00CF7C40" w:rsidRDefault="00CF7C40" w:rsidP="00CF7C40">
      <w:r>
        <w:t xml:space="preserve">               </w:t>
      </w:r>
    </w:p>
    <w:p w:rsidR="00141973" w:rsidRDefault="00141973" w:rsidP="00CF7C40"/>
    <w:p w:rsidR="00141973" w:rsidRDefault="00141973" w:rsidP="00CF7C40"/>
    <w:p w:rsidR="00CF7C40" w:rsidRDefault="00CF7C40" w:rsidP="00CF7C40">
      <w:pPr>
        <w:rPr>
          <w:b/>
        </w:rPr>
      </w:pPr>
      <w:r w:rsidRPr="009B6E22">
        <w:rPr>
          <w:b/>
        </w:rPr>
        <w:t xml:space="preserve">                   4.5.Требования к программному приложению: </w:t>
      </w:r>
    </w:p>
    <w:p w:rsidR="00141973" w:rsidRPr="009B6E22" w:rsidRDefault="00141973" w:rsidP="00CF7C40">
      <w:pPr>
        <w:rPr>
          <w:b/>
        </w:rPr>
      </w:pPr>
    </w:p>
    <w:p w:rsidR="00CF7C40" w:rsidRDefault="00CF7C40" w:rsidP="00CF7C40">
      <w:pPr>
        <w:ind w:left="-142" w:right="-142" w:firstLine="568"/>
        <w:jc w:val="both"/>
      </w:pPr>
      <w:r>
        <w:t xml:space="preserve">                   </w:t>
      </w:r>
      <w:r w:rsidRPr="006F4528">
        <w:t xml:space="preserve">Программное приложение должно работать в </w:t>
      </w:r>
      <w:r w:rsidRPr="00E76B87">
        <w:t>on</w:t>
      </w:r>
      <w:r w:rsidRPr="006F4528">
        <w:t>-</w:t>
      </w:r>
      <w:r w:rsidRPr="00E76B87">
        <w:t>line</w:t>
      </w:r>
      <w:r w:rsidRPr="006F4528">
        <w:t xml:space="preserve"> режиме по средствам специализированного </w:t>
      </w:r>
      <w:r w:rsidRPr="00E76B87">
        <w:t>web</w:t>
      </w:r>
      <w:r w:rsidRPr="006F4528">
        <w:t xml:space="preserve">-приложения и быть доступным для использования с любого компьютерного устройства, без необходимости установки программного обеспечения на рабочие места. </w:t>
      </w:r>
    </w:p>
    <w:p w:rsidR="00CF7C40" w:rsidRDefault="00CF7C40" w:rsidP="00CF7C40">
      <w:pPr>
        <w:ind w:left="-142" w:right="-142" w:firstLine="568"/>
        <w:jc w:val="both"/>
      </w:pPr>
      <w:r>
        <w:t xml:space="preserve">                  </w:t>
      </w:r>
      <w:r w:rsidRPr="006F4528">
        <w:t xml:space="preserve">В программном приложении должна воспроизводиться следующая информация: </w:t>
      </w:r>
    </w:p>
    <w:p w:rsidR="00CF7C40" w:rsidRDefault="00CF7C40" w:rsidP="00CF7C40">
      <w:pPr>
        <w:ind w:left="-142" w:right="-142" w:firstLine="568"/>
        <w:jc w:val="both"/>
      </w:pPr>
      <w:r>
        <w:t xml:space="preserve">               </w:t>
      </w:r>
      <w:r w:rsidRPr="00E76B87">
        <w:sym w:font="Symbol" w:char="F02D"/>
      </w:r>
      <w:r w:rsidRPr="006F4528">
        <w:t xml:space="preserve"> Местонахождения транспортных средств </w:t>
      </w:r>
    </w:p>
    <w:p w:rsidR="00CF7C40" w:rsidRDefault="00CF7C40" w:rsidP="00CF7C40">
      <w:pPr>
        <w:ind w:left="-142" w:right="-142" w:firstLine="568"/>
        <w:jc w:val="both"/>
      </w:pPr>
      <w:r>
        <w:t xml:space="preserve">               </w:t>
      </w:r>
      <w:r w:rsidRPr="00E76B87">
        <w:sym w:font="Symbol" w:char="F02D"/>
      </w:r>
      <w:r w:rsidRPr="006F4528">
        <w:t xml:space="preserve"> Пройденные маршруты </w:t>
      </w:r>
    </w:p>
    <w:p w:rsidR="00CF7C40" w:rsidRDefault="00CF7C40" w:rsidP="00CF7C40">
      <w:pPr>
        <w:ind w:left="-142" w:right="-142" w:firstLine="568"/>
        <w:jc w:val="both"/>
      </w:pPr>
      <w:r>
        <w:t xml:space="preserve">               </w:t>
      </w:r>
      <w:r w:rsidRPr="00E76B87">
        <w:sym w:font="Symbol" w:char="F02D"/>
      </w:r>
      <w:r w:rsidRPr="006F4528">
        <w:t xml:space="preserve"> Статистика по работе транспортных средств</w:t>
      </w:r>
    </w:p>
    <w:p w:rsidR="00CF7C40" w:rsidRDefault="00CF7C40" w:rsidP="00CF7C40">
      <w:pPr>
        <w:ind w:left="-142" w:right="-142" w:firstLine="568"/>
        <w:jc w:val="both"/>
      </w:pPr>
      <w:r>
        <w:t xml:space="preserve">              </w:t>
      </w:r>
      <w:r w:rsidRPr="006F4528">
        <w:t xml:space="preserve"> </w:t>
      </w:r>
      <w:r w:rsidRPr="00E76B87">
        <w:sym w:font="Symbol" w:char="F02D"/>
      </w:r>
      <w:r w:rsidRPr="006F4528">
        <w:t xml:space="preserve"> Статистика по расходу топлива </w:t>
      </w:r>
    </w:p>
    <w:p w:rsidR="00CF7C40" w:rsidRDefault="00CF7C40" w:rsidP="00CF7C40">
      <w:pPr>
        <w:ind w:left="-142" w:right="-142" w:firstLine="568"/>
        <w:jc w:val="both"/>
      </w:pPr>
    </w:p>
    <w:p w:rsidR="00CF7C40" w:rsidRDefault="00CF7C40" w:rsidP="00CF7C40">
      <w:pPr>
        <w:ind w:left="-142" w:right="-142" w:firstLine="568"/>
        <w:jc w:val="both"/>
      </w:pPr>
      <w:r>
        <w:t xml:space="preserve">                 </w:t>
      </w:r>
      <w:r w:rsidRPr="006F4528">
        <w:t>Доступ должен предоставляться в режиме 24 часа в сутки и обеспечивать возможность получения аналогичных данных с различных компьютеров. Должен обеспечиваться сбор и хранение всех поступающих данных в течение не менее 3 месяцев. Программное приложение должно обеспечивать выполнение следующих основных функций:</w:t>
      </w:r>
    </w:p>
    <w:p w:rsidR="00CF7C40" w:rsidRDefault="00CF7C40" w:rsidP="00CF7C40">
      <w:pPr>
        <w:ind w:left="-142" w:right="-142" w:firstLine="568"/>
        <w:jc w:val="both"/>
      </w:pPr>
      <w:r w:rsidRPr="006F4528">
        <w:t xml:space="preserve"> </w:t>
      </w:r>
      <w:r w:rsidRPr="00E76B87">
        <w:sym w:font="Symbol" w:char="F02D"/>
      </w:r>
      <w:r w:rsidRPr="006F4528">
        <w:t xml:space="preserve"> Отображение местоположения и состояния выбранных одного или нескольких транспортных средств на карте в реальном времени; </w:t>
      </w:r>
    </w:p>
    <w:p w:rsidR="00CF7C40" w:rsidRDefault="00CF7C40" w:rsidP="00CF7C40">
      <w:pPr>
        <w:ind w:left="-142" w:right="-142" w:firstLine="568"/>
        <w:jc w:val="both"/>
      </w:pPr>
      <w:r w:rsidRPr="00E76B87">
        <w:sym w:font="Symbol" w:char="F02D"/>
      </w:r>
      <w:r w:rsidRPr="006F4528">
        <w:t xml:space="preserve"> Возможность включить для обзора панораму местности местоположения; </w:t>
      </w:r>
    </w:p>
    <w:p w:rsidR="00CF7C40" w:rsidRDefault="00CF7C40" w:rsidP="00CF7C40">
      <w:pPr>
        <w:ind w:left="-142" w:right="-142" w:firstLine="568"/>
        <w:jc w:val="both"/>
      </w:pPr>
      <w:r w:rsidRPr="00E76B87">
        <w:sym w:font="Symbol" w:char="F02D"/>
      </w:r>
      <w:r w:rsidRPr="006F4528">
        <w:t xml:space="preserve"> Печать отчётов по движению и местоположению; </w:t>
      </w:r>
    </w:p>
    <w:p w:rsidR="00CF7C40" w:rsidRDefault="00CF7C40" w:rsidP="00CF7C40">
      <w:pPr>
        <w:ind w:left="-142" w:right="-142" w:firstLine="568"/>
        <w:jc w:val="both"/>
      </w:pPr>
      <w:r w:rsidRPr="00E76B87">
        <w:sym w:font="Symbol" w:char="F02D"/>
      </w:r>
      <w:r w:rsidRPr="006F4528">
        <w:t xml:space="preserve"> Выбор карт местности: </w:t>
      </w:r>
      <w:r w:rsidRPr="00E76B87">
        <w:t>Yandex</w:t>
      </w:r>
      <w:r w:rsidRPr="006F4528">
        <w:t xml:space="preserve">, </w:t>
      </w:r>
      <w:r w:rsidRPr="00E76B87">
        <w:t>Google</w:t>
      </w:r>
      <w:r w:rsidRPr="006F4528">
        <w:t xml:space="preserve">, </w:t>
      </w:r>
      <w:r w:rsidRPr="00E76B87">
        <w:t>Wikimaps</w:t>
      </w:r>
      <w:r w:rsidRPr="006F4528">
        <w:t xml:space="preserve">, </w:t>
      </w:r>
      <w:r w:rsidRPr="00E76B87">
        <w:t>OSM</w:t>
      </w:r>
      <w:r w:rsidRPr="006F4528">
        <w:t xml:space="preserve">; </w:t>
      </w:r>
    </w:p>
    <w:p w:rsidR="00CF7C40" w:rsidRDefault="00CF7C40" w:rsidP="00CF7C40">
      <w:pPr>
        <w:ind w:left="-142" w:right="-142" w:firstLine="568"/>
        <w:jc w:val="both"/>
      </w:pPr>
      <w:r w:rsidRPr="00E76B87">
        <w:sym w:font="Symbol" w:char="F02D"/>
      </w:r>
      <w:r w:rsidRPr="006F4528">
        <w:t xml:space="preserve"> Отображение текущей информации об транспортном средстве (адрес, скорость, включение зажигания) в текстовом виде на карте или в списке транспортных средств; </w:t>
      </w:r>
    </w:p>
    <w:p w:rsidR="00CF7C40" w:rsidRDefault="00CF7C40" w:rsidP="00CF7C40">
      <w:pPr>
        <w:ind w:left="-142" w:right="-142" w:firstLine="568"/>
        <w:jc w:val="both"/>
      </w:pPr>
      <w:r w:rsidRPr="00E76B87">
        <w:sym w:font="Symbol" w:char="F02D"/>
      </w:r>
      <w:r w:rsidRPr="006F4528">
        <w:t xml:space="preserve"> Режим слежения за транспортным средством;</w:t>
      </w:r>
    </w:p>
    <w:p w:rsidR="00CF7C40" w:rsidRDefault="00CF7C40" w:rsidP="00CF7C40">
      <w:pPr>
        <w:ind w:left="-142" w:right="-142" w:firstLine="568"/>
        <w:jc w:val="both"/>
      </w:pPr>
      <w:r w:rsidRPr="006F4528">
        <w:t xml:space="preserve"> </w:t>
      </w:r>
      <w:r w:rsidRPr="00E76B87">
        <w:sym w:font="Symbol" w:char="F02D"/>
      </w:r>
      <w:r w:rsidRPr="006F4528">
        <w:t xml:space="preserve"> Построение отчетов, историй событий, маршрутов передвижения; </w:t>
      </w:r>
    </w:p>
    <w:p w:rsidR="00CF7C40" w:rsidRDefault="00CF7C40" w:rsidP="00CF7C40">
      <w:pPr>
        <w:ind w:left="-142" w:right="-142" w:firstLine="568"/>
        <w:jc w:val="both"/>
      </w:pPr>
      <w:r w:rsidRPr="00E76B87">
        <w:sym w:font="Symbol" w:char="F02D"/>
      </w:r>
      <w:r w:rsidRPr="006F4528">
        <w:t xml:space="preserve"> Разделение транспортных средств на группы, с возможностью занесения одного транспортного средства сразу в несколько групп и возможностью создания вложенных групп</w:t>
      </w:r>
    </w:p>
    <w:p w:rsidR="00CF7C40" w:rsidRDefault="00CF7C40" w:rsidP="00CF7C40">
      <w:pPr>
        <w:ind w:left="-142" w:right="-142" w:firstLine="568"/>
        <w:jc w:val="both"/>
      </w:pPr>
      <w:r w:rsidRPr="006F4528">
        <w:t xml:space="preserve"> </w:t>
      </w:r>
      <w:r w:rsidRPr="00E76B87">
        <w:sym w:font="Symbol" w:char="F02D"/>
      </w:r>
      <w:r w:rsidRPr="006F4528">
        <w:t xml:space="preserve"> Введение маршрутов движения; </w:t>
      </w:r>
    </w:p>
    <w:p w:rsidR="00CF7C40" w:rsidRDefault="00CF7C40" w:rsidP="00CF7C40">
      <w:pPr>
        <w:ind w:left="-142" w:right="-142" w:firstLine="568"/>
        <w:jc w:val="both"/>
      </w:pPr>
      <w:r w:rsidRPr="00E76B87">
        <w:sym w:font="Symbol" w:char="F02D"/>
      </w:r>
      <w:r w:rsidRPr="006F4528">
        <w:t xml:space="preserve"> Создание перечня контрольных точек (географических зоны) и порядка следования; </w:t>
      </w:r>
    </w:p>
    <w:p w:rsidR="00CF7C40" w:rsidRDefault="00CF7C40" w:rsidP="00CF7C40">
      <w:pPr>
        <w:ind w:left="-142" w:right="-142" w:firstLine="568"/>
        <w:jc w:val="both"/>
      </w:pPr>
      <w:r w:rsidRPr="00E76B87">
        <w:sym w:font="Symbol" w:char="F02D"/>
      </w:r>
      <w:r w:rsidRPr="006F4528">
        <w:t xml:space="preserve"> Назначение транспортных средств на маршруты с заданием расписания движения;</w:t>
      </w:r>
    </w:p>
    <w:p w:rsidR="00CF7C40" w:rsidRDefault="00CF7C40" w:rsidP="00CF7C40">
      <w:pPr>
        <w:ind w:left="-142" w:right="-142" w:firstLine="568"/>
        <w:jc w:val="both"/>
      </w:pPr>
      <w:r w:rsidRPr="006F4528">
        <w:t xml:space="preserve"> </w:t>
      </w:r>
      <w:r w:rsidRPr="00E76B87">
        <w:sym w:font="Symbol" w:char="F02D"/>
      </w:r>
      <w:r w:rsidRPr="006F4528">
        <w:t xml:space="preserve"> Контроль соблюдения расписания, порядка прохождения контрольных точек, разрешенного коридора следования; </w:t>
      </w:r>
    </w:p>
    <w:p w:rsidR="00CF7C40" w:rsidRDefault="00CF7C40" w:rsidP="00CF7C40">
      <w:pPr>
        <w:ind w:left="-142" w:right="-142" w:firstLine="568"/>
        <w:jc w:val="both"/>
      </w:pPr>
      <w:r w:rsidRPr="00E76B87">
        <w:sym w:font="Symbol" w:char="F02D"/>
      </w:r>
      <w:r w:rsidRPr="006F4528">
        <w:t xml:space="preserve"> Построение истории движения на карте, с указанием мест выбираемых событий и участков превышения скорости; </w:t>
      </w:r>
    </w:p>
    <w:p w:rsidR="00CF7C40" w:rsidRDefault="00CF7C40" w:rsidP="00CF7C40">
      <w:pPr>
        <w:ind w:left="-142" w:right="-142" w:firstLine="568"/>
        <w:jc w:val="both"/>
      </w:pPr>
      <w:r w:rsidRPr="00E76B87">
        <w:sym w:font="Symbol" w:char="F02D"/>
      </w:r>
      <w:r w:rsidRPr="006F4528">
        <w:t xml:space="preserve"> Отображение выполняемых в настоящий момент маршрутных заданий, с отображением информации о нарушениях при их наличии; </w:t>
      </w:r>
    </w:p>
    <w:p w:rsidR="00CF7C40" w:rsidRDefault="00CF7C40" w:rsidP="00CF7C40">
      <w:pPr>
        <w:ind w:left="-142" w:right="-142" w:firstLine="568"/>
        <w:jc w:val="both"/>
      </w:pPr>
      <w:r w:rsidRPr="00E76B87">
        <w:sym w:font="Symbol" w:char="F02D"/>
      </w:r>
      <w:r w:rsidRPr="006F4528">
        <w:t xml:space="preserve"> Создание и редактирование на карте географических зон, при одновременном отображении местоположения или истории движения выбранных транспортных средств; </w:t>
      </w:r>
    </w:p>
    <w:p w:rsidR="00CF7C40" w:rsidRDefault="00CF7C40" w:rsidP="00CF7C40">
      <w:pPr>
        <w:ind w:left="-142" w:right="-142" w:firstLine="568"/>
        <w:jc w:val="both"/>
      </w:pPr>
      <w:r w:rsidRPr="00E76B87">
        <w:lastRenderedPageBreak/>
        <w:sym w:font="Symbol" w:char="F02D"/>
      </w:r>
      <w:r w:rsidRPr="006F4528">
        <w:t xml:space="preserve"> Режим графического отображения транспортных средств, находящихся вне географических зоны; </w:t>
      </w:r>
    </w:p>
    <w:p w:rsidR="00CF7C40" w:rsidRDefault="00CF7C40" w:rsidP="00CF7C40">
      <w:pPr>
        <w:ind w:left="-142" w:right="-142" w:firstLine="568"/>
        <w:jc w:val="both"/>
      </w:pPr>
      <w:r w:rsidRPr="00E76B87">
        <w:sym w:font="Symbol" w:char="F02D"/>
      </w:r>
      <w:r w:rsidRPr="006F4528">
        <w:t xml:space="preserve"> Фиксация входов и выходов относительно задаваемых географических зоны, с отображением статистики перемещения в них; </w:t>
      </w:r>
    </w:p>
    <w:p w:rsidR="00CF7C40" w:rsidRDefault="00CF7C40" w:rsidP="00CF7C40">
      <w:pPr>
        <w:ind w:left="-142" w:right="-142" w:firstLine="568"/>
        <w:jc w:val="both"/>
      </w:pPr>
      <w:r w:rsidRPr="00E76B87">
        <w:sym w:font="Symbol" w:char="F02D"/>
      </w:r>
      <w:r w:rsidRPr="006F4528">
        <w:t xml:space="preserve"> Фиксация нарушений рекомендованных параметров вождения: </w:t>
      </w:r>
    </w:p>
    <w:p w:rsidR="00CF7C40" w:rsidRDefault="00CF7C40" w:rsidP="00CF7C40">
      <w:pPr>
        <w:ind w:left="-142" w:right="-142" w:firstLine="568"/>
        <w:jc w:val="both"/>
      </w:pPr>
      <w:r>
        <w:t xml:space="preserve">        </w:t>
      </w:r>
      <w:r w:rsidRPr="006F4528">
        <w:t>- Уведомления о нарушениях</w:t>
      </w:r>
    </w:p>
    <w:p w:rsidR="00CF7C40" w:rsidRDefault="00CF7C40" w:rsidP="00CF7C40">
      <w:pPr>
        <w:ind w:left="-142" w:right="-142" w:firstLine="568"/>
        <w:jc w:val="both"/>
      </w:pPr>
      <w:r>
        <w:t xml:space="preserve">       </w:t>
      </w:r>
      <w:r w:rsidRPr="006F4528">
        <w:t xml:space="preserve"> - Настраиваемые нарушения </w:t>
      </w:r>
    </w:p>
    <w:p w:rsidR="00CF7C40" w:rsidRDefault="00CF7C40" w:rsidP="00CF7C40">
      <w:pPr>
        <w:ind w:left="-142" w:right="-142" w:firstLine="568"/>
        <w:jc w:val="both"/>
      </w:pPr>
      <w:r>
        <w:t xml:space="preserve">        </w:t>
      </w:r>
      <w:r w:rsidRPr="006F4528">
        <w:t xml:space="preserve">- Система штрафных баллов водителей </w:t>
      </w:r>
    </w:p>
    <w:p w:rsidR="00CF7C40" w:rsidRDefault="00CF7C40" w:rsidP="00CF7C40">
      <w:pPr>
        <w:ind w:left="-142" w:right="-142" w:firstLine="568"/>
        <w:jc w:val="both"/>
      </w:pPr>
      <w:r w:rsidRPr="00E76B87">
        <w:sym w:font="Symbol" w:char="F02D"/>
      </w:r>
      <w:r w:rsidRPr="006F4528">
        <w:t xml:space="preserve"> Отчетность безопасного вождения:</w:t>
      </w:r>
    </w:p>
    <w:p w:rsidR="00CF7C40" w:rsidRDefault="00CF7C40" w:rsidP="00CF7C40">
      <w:pPr>
        <w:ind w:left="-142" w:right="-142" w:firstLine="568"/>
        <w:jc w:val="both"/>
      </w:pPr>
      <w:r>
        <w:t xml:space="preserve">        </w:t>
      </w:r>
      <w:r w:rsidRPr="006F4528">
        <w:t xml:space="preserve"> - Скоростной режим и контроль соблюдения ПДД </w:t>
      </w:r>
    </w:p>
    <w:p w:rsidR="00CF7C40" w:rsidRDefault="00CF7C40" w:rsidP="00CF7C40">
      <w:pPr>
        <w:ind w:left="-142" w:right="-142" w:firstLine="568"/>
        <w:jc w:val="both"/>
      </w:pPr>
      <w:r>
        <w:t xml:space="preserve">         </w:t>
      </w:r>
      <w:r w:rsidRPr="006F4528">
        <w:t xml:space="preserve">- Резкий разгон и резкое торможение </w:t>
      </w:r>
    </w:p>
    <w:p w:rsidR="00CF7C40" w:rsidRDefault="00CF7C40" w:rsidP="00CF7C40">
      <w:pPr>
        <w:ind w:left="-142" w:right="-142" w:firstLine="568"/>
        <w:jc w:val="both"/>
      </w:pPr>
      <w:r>
        <w:t xml:space="preserve">         </w:t>
      </w:r>
      <w:r w:rsidRPr="006F4528">
        <w:t xml:space="preserve">- Резкие и опасные манёвры </w:t>
      </w:r>
    </w:p>
    <w:p w:rsidR="00CF7C40" w:rsidRDefault="00CF7C40" w:rsidP="00CF7C40">
      <w:pPr>
        <w:ind w:left="-142" w:right="-142" w:firstLine="568"/>
        <w:jc w:val="both"/>
      </w:pPr>
      <w:r>
        <w:t xml:space="preserve">        </w:t>
      </w:r>
      <w:r w:rsidRPr="006F4528">
        <w:t xml:space="preserve">- Движение на пониженных оборотах </w:t>
      </w:r>
    </w:p>
    <w:p w:rsidR="00CF7C40" w:rsidRDefault="00CF7C40" w:rsidP="00CF7C40">
      <w:pPr>
        <w:ind w:left="-142" w:right="-142" w:firstLine="568"/>
        <w:jc w:val="both"/>
      </w:pPr>
      <w:r>
        <w:t xml:space="preserve">        </w:t>
      </w:r>
      <w:r w:rsidRPr="006F4528">
        <w:t xml:space="preserve">- Движение на повышенных оборотах </w:t>
      </w:r>
    </w:p>
    <w:p w:rsidR="00CF7C40" w:rsidRDefault="00CF7C40" w:rsidP="00CF7C40">
      <w:pPr>
        <w:ind w:left="-142" w:right="-142" w:firstLine="568"/>
        <w:jc w:val="both"/>
      </w:pPr>
      <w:r>
        <w:t xml:space="preserve">       </w:t>
      </w:r>
      <w:r w:rsidRPr="006F4528">
        <w:t xml:space="preserve">- Продолжительная работа двигателя на холостом ходу </w:t>
      </w:r>
    </w:p>
    <w:p w:rsidR="00CF7C40" w:rsidRDefault="00CF7C40" w:rsidP="00CF7C40">
      <w:pPr>
        <w:ind w:left="-142" w:right="-142" w:firstLine="568"/>
        <w:jc w:val="both"/>
      </w:pPr>
      <w:r>
        <w:t xml:space="preserve">       </w:t>
      </w:r>
      <w:r w:rsidRPr="006F4528">
        <w:t xml:space="preserve">- Езда на непрогретом или перегретом двигателе </w:t>
      </w:r>
    </w:p>
    <w:p w:rsidR="00CF7C40" w:rsidRDefault="00CF7C40" w:rsidP="00CF7C40">
      <w:pPr>
        <w:ind w:left="-142" w:right="-142" w:firstLine="568"/>
        <w:jc w:val="both"/>
      </w:pPr>
      <w:r>
        <w:t xml:space="preserve">        </w:t>
      </w:r>
      <w:r w:rsidRPr="006F4528">
        <w:t>- Движение с выключенными фарами</w:t>
      </w:r>
    </w:p>
    <w:p w:rsidR="00CF7C40" w:rsidRDefault="00CF7C40" w:rsidP="00CF7C40">
      <w:pPr>
        <w:ind w:left="-142" w:right="-142" w:firstLine="568"/>
        <w:jc w:val="both"/>
      </w:pPr>
      <w:r>
        <w:t xml:space="preserve">        </w:t>
      </w:r>
      <w:r w:rsidRPr="006F4528">
        <w:t xml:space="preserve"> - Движение с не пристегнутыми ремнями безопасности</w:t>
      </w:r>
    </w:p>
    <w:p w:rsidR="00CF7C40" w:rsidRDefault="00CF7C40" w:rsidP="00CF7C40">
      <w:pPr>
        <w:ind w:left="-142" w:right="-142" w:firstLine="568"/>
        <w:jc w:val="both"/>
      </w:pPr>
      <w:r w:rsidRPr="006F4528">
        <w:t xml:space="preserve"> </w:t>
      </w:r>
      <w:r w:rsidRPr="00E76B87">
        <w:sym w:font="Symbol" w:char="F02D"/>
      </w:r>
      <w:r w:rsidRPr="006F4528">
        <w:t xml:space="preserve"> Система штрафных баллов: </w:t>
      </w:r>
    </w:p>
    <w:p w:rsidR="00CF7C40" w:rsidRDefault="00CF7C40" w:rsidP="00CF7C40">
      <w:pPr>
        <w:ind w:left="-142" w:right="-142" w:firstLine="568"/>
        <w:jc w:val="both"/>
      </w:pPr>
      <w:r>
        <w:t xml:space="preserve">        </w:t>
      </w:r>
      <w:r w:rsidRPr="006F4528">
        <w:t xml:space="preserve">- Возможность задавать количество штрафных баллов в соответствии с политикой безопасности </w:t>
      </w:r>
    </w:p>
    <w:p w:rsidR="00CF7C40" w:rsidRDefault="00CF7C40" w:rsidP="00CF7C40">
      <w:pPr>
        <w:ind w:left="-142" w:right="-142" w:firstLine="568"/>
        <w:jc w:val="both"/>
      </w:pPr>
      <w:r>
        <w:t xml:space="preserve">       </w:t>
      </w:r>
      <w:r w:rsidRPr="006F4528">
        <w:t xml:space="preserve">- Возможность учитывать геозоны при начислении штрафных баллов </w:t>
      </w:r>
    </w:p>
    <w:p w:rsidR="00CF7C40" w:rsidRDefault="00CF7C40" w:rsidP="00CF7C40">
      <w:pPr>
        <w:ind w:left="-142" w:right="-142" w:firstLine="568"/>
        <w:jc w:val="both"/>
      </w:pPr>
      <w:r>
        <w:t xml:space="preserve">       </w:t>
      </w:r>
      <w:r w:rsidRPr="006F4528">
        <w:t xml:space="preserve">- Возможность учитывать погодные условия при начислении штрафных баллов: дождь, гроза, снег, гололед, туман </w:t>
      </w:r>
    </w:p>
    <w:p w:rsidR="00CF7C40" w:rsidRDefault="00CF7C40" w:rsidP="00CF7C40">
      <w:pPr>
        <w:ind w:left="-142" w:right="-142" w:firstLine="568"/>
        <w:jc w:val="both"/>
      </w:pPr>
      <w:r>
        <w:t xml:space="preserve">      </w:t>
      </w:r>
      <w:r w:rsidRPr="006F4528">
        <w:t xml:space="preserve">- Возможность учитывать время суток: день, ночь </w:t>
      </w:r>
    </w:p>
    <w:p w:rsidR="00CF7C40" w:rsidRDefault="00CF7C40" w:rsidP="00CF7C40">
      <w:pPr>
        <w:ind w:left="-142" w:right="-142" w:firstLine="568"/>
        <w:jc w:val="both"/>
      </w:pPr>
      <w:r w:rsidRPr="00E76B87">
        <w:sym w:font="Symbol" w:char="F02D"/>
      </w:r>
      <w:r w:rsidRPr="006F4528">
        <w:t xml:space="preserve"> Поиск определенного адреса в картографической отчетности; </w:t>
      </w:r>
    </w:p>
    <w:p w:rsidR="00CF7C40" w:rsidRDefault="00CF7C40" w:rsidP="00CF7C40">
      <w:pPr>
        <w:ind w:left="-142" w:right="-142" w:firstLine="568"/>
        <w:jc w:val="both"/>
      </w:pPr>
      <w:r w:rsidRPr="00E76B87">
        <w:sym w:font="Symbol" w:char="F02D"/>
      </w:r>
      <w:r w:rsidRPr="006F4528">
        <w:t xml:space="preserve"> Построение отчетов с возможностью формирования по одному транспортному средству или группе; </w:t>
      </w:r>
    </w:p>
    <w:p w:rsidR="00CF7C40" w:rsidRDefault="00CF7C40" w:rsidP="00CF7C40">
      <w:pPr>
        <w:ind w:left="-142" w:right="-142" w:firstLine="568"/>
        <w:jc w:val="both"/>
      </w:pPr>
      <w:r w:rsidRPr="00E76B87">
        <w:sym w:font="Symbol" w:char="F02D"/>
      </w:r>
      <w:r w:rsidRPr="006F4528">
        <w:t xml:space="preserve"> Построение сравнительных отчетов по группе транспортных средств, визуально отображающих сравнение эффективности использования каждого транспортного средства по задаваемым параметрам;</w:t>
      </w:r>
    </w:p>
    <w:p w:rsidR="00CF7C40" w:rsidRDefault="00CF7C40" w:rsidP="00CF7C40">
      <w:pPr>
        <w:ind w:left="-142" w:right="-142" w:firstLine="568"/>
        <w:jc w:val="both"/>
      </w:pPr>
      <w:r w:rsidRPr="006F4528">
        <w:t xml:space="preserve"> </w:t>
      </w:r>
      <w:r w:rsidRPr="00E76B87">
        <w:sym w:font="Symbol" w:char="F02D"/>
      </w:r>
      <w:r w:rsidRPr="006F4528">
        <w:t xml:space="preserve"> Построение отчетов со статистикой работы в разрезе задаваемых смен; </w:t>
      </w:r>
    </w:p>
    <w:p w:rsidR="00CF7C40" w:rsidRDefault="00CF7C40" w:rsidP="00CF7C40">
      <w:pPr>
        <w:ind w:left="-142" w:right="-142" w:firstLine="568"/>
        <w:jc w:val="both"/>
      </w:pPr>
      <w:r w:rsidRPr="00E76B87">
        <w:sym w:font="Symbol" w:char="F02D"/>
      </w:r>
      <w:r w:rsidRPr="006F4528">
        <w:t xml:space="preserve"> Построение диаграмм и графиков по работе транспортных средств; </w:t>
      </w:r>
    </w:p>
    <w:p w:rsidR="00CF7C40" w:rsidRDefault="00CF7C40" w:rsidP="00CF7C40">
      <w:pPr>
        <w:ind w:left="-142" w:right="-142" w:firstLine="568"/>
        <w:jc w:val="both"/>
      </w:pPr>
      <w:r w:rsidRPr="00E76B87">
        <w:sym w:font="Symbol" w:char="F02D"/>
      </w:r>
      <w:r w:rsidRPr="006F4528">
        <w:t xml:space="preserve"> Выбор произвольного периода времени для построения отчетности;</w:t>
      </w:r>
    </w:p>
    <w:p w:rsidR="00CF7C40" w:rsidRDefault="00CF7C40" w:rsidP="00CF7C40">
      <w:pPr>
        <w:ind w:left="-142" w:right="-142" w:firstLine="568"/>
        <w:jc w:val="both"/>
      </w:pPr>
      <w:r w:rsidRPr="006F4528">
        <w:t xml:space="preserve"> </w:t>
      </w:r>
      <w:r w:rsidRPr="00E76B87">
        <w:sym w:font="Symbol" w:char="F02D"/>
      </w:r>
      <w:r w:rsidRPr="006F4528">
        <w:t xml:space="preserve"> Выбор пользователем для отображения в отчетах произвольного перечня параметров контроля среди параметров выбранного отчета; </w:t>
      </w:r>
    </w:p>
    <w:p w:rsidR="00CF7C40" w:rsidRDefault="00CF7C40" w:rsidP="00CF7C40">
      <w:pPr>
        <w:ind w:left="-142" w:right="-142" w:firstLine="568"/>
        <w:jc w:val="both"/>
      </w:pPr>
      <w:r w:rsidRPr="00E76B87">
        <w:sym w:font="Symbol" w:char="F02D"/>
      </w:r>
      <w:r w:rsidRPr="006F4528">
        <w:t xml:space="preserve"> Возможность открытия не менее 4-х отчетов на одном рабочем столе окна программного обеспечения мониторинга.</w:t>
      </w:r>
    </w:p>
    <w:p w:rsidR="00CF7C40" w:rsidRDefault="00CF7C40" w:rsidP="00CF7C40">
      <w:pPr>
        <w:ind w:left="-142" w:right="-142" w:firstLine="568"/>
        <w:jc w:val="both"/>
      </w:pPr>
      <w:r w:rsidRPr="006F4528">
        <w:t xml:space="preserve"> При этом формирующиеся отчеты на одном рабочем столе должны быть связаны между собой по параметрам времени и формирующихся событий; </w:t>
      </w:r>
    </w:p>
    <w:p w:rsidR="00CF7C40" w:rsidRDefault="00CF7C40" w:rsidP="00CF7C40">
      <w:pPr>
        <w:ind w:left="-142" w:right="-142" w:firstLine="568"/>
        <w:jc w:val="both"/>
      </w:pPr>
      <w:r w:rsidRPr="00E76B87">
        <w:sym w:font="Symbol" w:char="F02D"/>
      </w:r>
      <w:r w:rsidRPr="006F4528">
        <w:t xml:space="preserve"> Автоматическое перестроение выбранных отчетов при изменении списка выбираемых транспортных средств без необходимости повторного выбора типа отчета и временного интервала;</w:t>
      </w:r>
    </w:p>
    <w:p w:rsidR="00CF7C40" w:rsidRDefault="00CF7C40" w:rsidP="00CF7C40">
      <w:pPr>
        <w:ind w:left="-142" w:right="-142" w:firstLine="568"/>
        <w:jc w:val="both"/>
      </w:pPr>
      <w:r w:rsidRPr="006F4528">
        <w:t xml:space="preserve"> </w:t>
      </w:r>
      <w:r w:rsidRPr="00E76B87">
        <w:sym w:font="Symbol" w:char="F02D"/>
      </w:r>
      <w:r w:rsidRPr="006F4528">
        <w:t xml:space="preserve"> Отображение в пределах одной рабочей области одновременно отчетов, окон с картографией, графиков и диаграмм; </w:t>
      </w:r>
    </w:p>
    <w:p w:rsidR="00CF7C40" w:rsidRDefault="00CF7C40" w:rsidP="00CF7C40">
      <w:pPr>
        <w:ind w:left="-142" w:right="-142" w:firstLine="568"/>
        <w:jc w:val="both"/>
      </w:pPr>
      <w:r w:rsidRPr="00E76B87">
        <w:sym w:font="Symbol" w:char="F02D"/>
      </w:r>
      <w:r w:rsidRPr="006F4528">
        <w:t xml:space="preserve"> Возможность вывода не менее 4 отчетов различных типов на одном экране рабочего стола (при этом формирующиеся отчеты на одном рабочем столе должны быть связаны между собой по параметрам времени и формирующихся событий); </w:t>
      </w:r>
    </w:p>
    <w:p w:rsidR="00CF7C40" w:rsidRDefault="00CF7C40" w:rsidP="00CF7C40">
      <w:pPr>
        <w:ind w:left="-142" w:right="-142" w:firstLine="568"/>
        <w:jc w:val="both"/>
      </w:pPr>
      <w:r w:rsidRPr="00E76B87">
        <w:sym w:font="Symbol" w:char="F02D"/>
      </w:r>
      <w:r w:rsidRPr="006F4528">
        <w:t xml:space="preserve"> Возможность вывода отчета на печать и сохранения в табличный файл, совместимый с </w:t>
      </w:r>
      <w:r w:rsidRPr="00E76B87">
        <w:t>Microsoft</w:t>
      </w:r>
      <w:r w:rsidRPr="006F4528">
        <w:t xml:space="preserve"> </w:t>
      </w:r>
      <w:r w:rsidRPr="00E76B87">
        <w:t>Excel</w:t>
      </w:r>
      <w:r w:rsidRPr="006F4528">
        <w:t>;</w:t>
      </w:r>
    </w:p>
    <w:p w:rsidR="00CF7C40" w:rsidRDefault="00CF7C40" w:rsidP="00CF7C40">
      <w:pPr>
        <w:ind w:left="-142" w:right="-142" w:firstLine="568"/>
        <w:jc w:val="both"/>
      </w:pPr>
      <w:r w:rsidRPr="006F4528">
        <w:lastRenderedPageBreak/>
        <w:t xml:space="preserve"> </w:t>
      </w:r>
      <w:r w:rsidRPr="00E76B87">
        <w:sym w:font="Symbol" w:char="F02D"/>
      </w:r>
      <w:r w:rsidRPr="006F4528">
        <w:t xml:space="preserve"> Получение данных с топливных карт РН-КАРТ, которые поддерживаются крупнейшими сетевыми АЗС/АЗК; </w:t>
      </w:r>
    </w:p>
    <w:p w:rsidR="00CF7C40" w:rsidRDefault="00CF7C40" w:rsidP="00CF7C40">
      <w:pPr>
        <w:ind w:left="-142" w:right="-142" w:firstLine="568"/>
        <w:jc w:val="both"/>
      </w:pPr>
      <w:r w:rsidRPr="00E76B87">
        <w:sym w:font="Symbol" w:char="F02D"/>
      </w:r>
      <w:r w:rsidRPr="006F4528">
        <w:t xml:space="preserve"> Доступ по логину и паролю; </w:t>
      </w:r>
    </w:p>
    <w:p w:rsidR="00CF7C40" w:rsidRDefault="00CF7C40" w:rsidP="00CF7C40">
      <w:pPr>
        <w:ind w:left="-142" w:right="-142" w:firstLine="568"/>
        <w:jc w:val="both"/>
      </w:pPr>
      <w:r w:rsidRPr="00E76B87">
        <w:sym w:font="Symbol" w:char="F02D"/>
      </w:r>
      <w:r w:rsidRPr="006F4528">
        <w:t xml:space="preserve"> Создание произвольного числа диспетчеров, с независимым разграничением прав доступа каждому из них; </w:t>
      </w:r>
    </w:p>
    <w:p w:rsidR="00CF7C40" w:rsidRDefault="00CF7C40" w:rsidP="00CF7C40">
      <w:pPr>
        <w:ind w:left="-142" w:right="-142" w:firstLine="568"/>
        <w:jc w:val="both"/>
      </w:pPr>
      <w:r w:rsidRPr="00E76B87">
        <w:sym w:font="Symbol" w:char="F02D"/>
      </w:r>
      <w:r w:rsidRPr="006F4528">
        <w:t xml:space="preserve"> Возможность отдельного ограничения прав доступа диспетчеру на выполнение следующих действий: </w:t>
      </w:r>
    </w:p>
    <w:p w:rsidR="00CF7C40" w:rsidRDefault="00CF7C40" w:rsidP="00CF7C40">
      <w:pPr>
        <w:ind w:left="-142" w:right="-142" w:firstLine="568"/>
        <w:jc w:val="both"/>
      </w:pPr>
      <w:r>
        <w:t xml:space="preserve">         </w:t>
      </w:r>
      <w:r w:rsidRPr="006F4528">
        <w:t xml:space="preserve">- Изменение влияющих на расчет параметров работы и движения настроек транспортного средства, географических зоны, водителей, маршрутов; </w:t>
      </w:r>
    </w:p>
    <w:p w:rsidR="00CF7C40" w:rsidRDefault="00CF7C40" w:rsidP="00CF7C40">
      <w:pPr>
        <w:ind w:left="-142" w:right="-142" w:firstLine="568"/>
        <w:jc w:val="both"/>
      </w:pPr>
      <w:r>
        <w:t xml:space="preserve">         </w:t>
      </w:r>
      <w:r w:rsidRPr="006F4528">
        <w:t xml:space="preserve">- Перенос объектов между группами и переименование групп – раздельно для транспортных средств, географических зоны, маршрутов; </w:t>
      </w:r>
    </w:p>
    <w:p w:rsidR="00CF7C40" w:rsidRDefault="00CF7C40" w:rsidP="00CF7C40">
      <w:pPr>
        <w:ind w:left="-142" w:right="-142" w:firstLine="568"/>
        <w:jc w:val="both"/>
      </w:pPr>
      <w:r>
        <w:t xml:space="preserve">        </w:t>
      </w:r>
      <w:r w:rsidRPr="006F4528">
        <w:t>- Удаление объектов раздельно для транспортных средств, географических зоны, водителей, маршрутов;</w:t>
      </w:r>
    </w:p>
    <w:p w:rsidR="00CF7C40" w:rsidRDefault="00CF7C40" w:rsidP="00CF7C40">
      <w:pPr>
        <w:ind w:left="-142" w:right="-142" w:firstLine="568"/>
        <w:jc w:val="both"/>
      </w:pPr>
      <w:r>
        <w:t xml:space="preserve">         </w:t>
      </w:r>
      <w:r w:rsidRPr="006F4528">
        <w:t xml:space="preserve"> - Редактирование справочных параметров, марки и модели, типа транспортного средства; </w:t>
      </w:r>
    </w:p>
    <w:p w:rsidR="00CF7C40" w:rsidRDefault="00CF7C40" w:rsidP="00CF7C40">
      <w:pPr>
        <w:ind w:left="-142" w:right="-142" w:firstLine="568"/>
        <w:jc w:val="both"/>
      </w:pPr>
      <w:r>
        <w:t xml:space="preserve">         </w:t>
      </w:r>
      <w:r w:rsidRPr="006F4528">
        <w:t xml:space="preserve">- Управление расписанием маршрутных заданий. </w:t>
      </w:r>
    </w:p>
    <w:p w:rsidR="00CF7C40" w:rsidRDefault="00CF7C40" w:rsidP="00CF7C40">
      <w:pPr>
        <w:ind w:left="-142" w:right="-142" w:firstLine="568"/>
        <w:jc w:val="both"/>
      </w:pPr>
      <w:r>
        <w:t xml:space="preserve">      </w:t>
      </w:r>
      <w:r w:rsidRPr="006F4528">
        <w:t>Программное приложение должно обеспечивать интерактивную связь между различными отчетами. При выборе какого-либо события, точки на карте, точки на графике должно обеспечиваться автоматическое выделение значений в других открытых отчетах, соответствующих выбранному событию, точки на треке, точки на графике и т.п.</w:t>
      </w:r>
    </w:p>
    <w:p w:rsidR="00CF7C40" w:rsidRDefault="00CF7C40" w:rsidP="00CF7C40">
      <w:pPr>
        <w:ind w:left="-142" w:right="-142" w:firstLine="568"/>
        <w:jc w:val="both"/>
      </w:pPr>
      <w:r>
        <w:t xml:space="preserve">           </w:t>
      </w:r>
      <w:r w:rsidRPr="006F4528">
        <w:t xml:space="preserve"> Для сохранения выбранного транспортного средства в поле видимости окно с картой должно автоматически перемещать отображаемую область при движении. Режим слежения должен обеспечиваться одновременно для нескольких транспортных средств, в независимых окнах с картой, с возможностью вывода на экран не менее 4 окон.</w:t>
      </w:r>
    </w:p>
    <w:p w:rsidR="00CF7C40" w:rsidRDefault="00CF7C40" w:rsidP="00CF7C40">
      <w:pPr>
        <w:ind w:left="-142" w:right="-142" w:firstLine="568"/>
        <w:jc w:val="both"/>
      </w:pPr>
      <w:r>
        <w:t xml:space="preserve">        </w:t>
      </w:r>
    </w:p>
    <w:p w:rsidR="00CF7C40" w:rsidRDefault="00CF7C40" w:rsidP="00CF7C40">
      <w:pPr>
        <w:ind w:left="-142" w:right="-142" w:firstLine="568"/>
        <w:jc w:val="both"/>
      </w:pPr>
      <w:r>
        <w:t xml:space="preserve">           </w:t>
      </w:r>
      <w:r w:rsidRPr="006F4528">
        <w:t xml:space="preserve"> В части построения отчетов программное приложение должно обеспечивать учет следующих параметров работы транспортных средств:</w:t>
      </w:r>
    </w:p>
    <w:p w:rsidR="00CF7C40" w:rsidRDefault="00CF7C40" w:rsidP="00CF7C40">
      <w:pPr>
        <w:ind w:left="-142" w:right="-142" w:firstLine="568"/>
        <w:jc w:val="both"/>
      </w:pPr>
      <w:r w:rsidRPr="006F4528">
        <w:t xml:space="preserve"> </w:t>
      </w:r>
      <w:r w:rsidRPr="00E76B87">
        <w:sym w:font="Symbol" w:char="F02D"/>
      </w:r>
      <w:r w:rsidRPr="006F4528">
        <w:t xml:space="preserve"> Пробег </w:t>
      </w:r>
    </w:p>
    <w:p w:rsidR="00CF7C40" w:rsidRDefault="00CF7C40" w:rsidP="00CF7C40">
      <w:pPr>
        <w:ind w:left="-142" w:right="-142" w:firstLine="568"/>
        <w:jc w:val="both"/>
      </w:pPr>
      <w:r w:rsidRPr="00E76B87">
        <w:sym w:font="Symbol" w:char="F02D"/>
      </w:r>
      <w:r w:rsidRPr="006F4528">
        <w:t xml:space="preserve"> Суммарный и средний пробег по группе транспортных средств</w:t>
      </w:r>
    </w:p>
    <w:p w:rsidR="00CF7C40" w:rsidRDefault="00CF7C40" w:rsidP="00CF7C40">
      <w:pPr>
        <w:ind w:left="-142" w:right="-142" w:firstLine="568"/>
        <w:jc w:val="both"/>
      </w:pPr>
      <w:r w:rsidRPr="006F4528">
        <w:t xml:space="preserve"> </w:t>
      </w:r>
      <w:r w:rsidRPr="00E76B87">
        <w:sym w:font="Symbol" w:char="F02D"/>
      </w:r>
      <w:r w:rsidRPr="006F4528">
        <w:t xml:space="preserve"> Средняя скорость движения </w:t>
      </w:r>
    </w:p>
    <w:p w:rsidR="00CF7C40" w:rsidRDefault="00CF7C40" w:rsidP="00CF7C40">
      <w:pPr>
        <w:ind w:left="-142" w:right="-142" w:firstLine="568"/>
        <w:jc w:val="both"/>
      </w:pPr>
      <w:r w:rsidRPr="00E76B87">
        <w:sym w:font="Symbol" w:char="F02D"/>
      </w:r>
      <w:r w:rsidRPr="006F4528">
        <w:t xml:space="preserve"> Максимальная скорость движения </w:t>
      </w:r>
    </w:p>
    <w:p w:rsidR="00CF7C40" w:rsidRDefault="00CF7C40" w:rsidP="00CF7C40">
      <w:pPr>
        <w:ind w:left="-142" w:right="-142" w:firstLine="568"/>
        <w:jc w:val="both"/>
      </w:pPr>
      <w:r w:rsidRPr="00E76B87">
        <w:sym w:font="Symbol" w:char="F02D"/>
      </w:r>
      <w:r w:rsidRPr="006F4528">
        <w:t xml:space="preserve"> Время движения, время простоя </w:t>
      </w:r>
    </w:p>
    <w:p w:rsidR="00CF7C40" w:rsidRDefault="00CF7C40" w:rsidP="00CF7C40">
      <w:pPr>
        <w:ind w:left="-142" w:right="-142" w:firstLine="568"/>
        <w:jc w:val="both"/>
      </w:pPr>
      <w:r w:rsidRPr="00E76B87">
        <w:sym w:font="Symbol" w:char="F02D"/>
      </w:r>
      <w:r w:rsidRPr="006F4528">
        <w:t xml:space="preserve"> Начальный и конечный объем топлива </w:t>
      </w:r>
    </w:p>
    <w:p w:rsidR="00CF7C40" w:rsidRDefault="00CF7C40" w:rsidP="00CF7C40">
      <w:pPr>
        <w:ind w:left="-142" w:right="-142" w:firstLine="568"/>
        <w:jc w:val="both"/>
      </w:pPr>
      <w:r w:rsidRPr="00E76B87">
        <w:sym w:font="Symbol" w:char="F02D"/>
      </w:r>
      <w:r w:rsidRPr="006F4528">
        <w:t xml:space="preserve"> Фактический расход топлива </w:t>
      </w:r>
    </w:p>
    <w:p w:rsidR="00CF7C40" w:rsidRDefault="00CF7C40" w:rsidP="00CF7C40">
      <w:pPr>
        <w:ind w:left="-142" w:right="-142" w:firstLine="568"/>
        <w:jc w:val="both"/>
      </w:pPr>
      <w:r w:rsidRPr="00E76B87">
        <w:sym w:font="Symbol" w:char="F02D"/>
      </w:r>
      <w:r w:rsidRPr="006F4528">
        <w:t xml:space="preserve"> Средний и суммарный расход топлива по группе </w:t>
      </w:r>
    </w:p>
    <w:p w:rsidR="00CF7C40" w:rsidRDefault="00CF7C40" w:rsidP="00CF7C40">
      <w:pPr>
        <w:ind w:left="-142" w:right="-142" w:firstLine="568"/>
        <w:jc w:val="both"/>
      </w:pPr>
      <w:r w:rsidRPr="00E76B87">
        <w:sym w:font="Symbol" w:char="F02D"/>
      </w:r>
      <w:r w:rsidRPr="006F4528">
        <w:t xml:space="preserve"> Перечень заправок и сливов, объемы заправленного и слитого топлива </w:t>
      </w:r>
    </w:p>
    <w:p w:rsidR="00CF7C40" w:rsidRDefault="00CF7C40" w:rsidP="00CF7C40">
      <w:pPr>
        <w:ind w:left="-142" w:right="-142" w:firstLine="568"/>
        <w:jc w:val="both"/>
      </w:pPr>
      <w:r w:rsidRPr="00E76B87">
        <w:sym w:font="Symbol" w:char="F02D"/>
      </w:r>
      <w:r w:rsidRPr="006F4528">
        <w:t xml:space="preserve"> Расход на 100 км </w:t>
      </w:r>
    </w:p>
    <w:p w:rsidR="00CF7C40" w:rsidRDefault="00CF7C40" w:rsidP="00CF7C40">
      <w:pPr>
        <w:ind w:left="-142" w:right="-142" w:firstLine="568"/>
        <w:jc w:val="both"/>
      </w:pPr>
      <w:r w:rsidRPr="00E76B87">
        <w:sym w:font="Symbol" w:char="F02D"/>
      </w:r>
      <w:r w:rsidRPr="006F4528">
        <w:t xml:space="preserve"> Расход на моточас </w:t>
      </w:r>
    </w:p>
    <w:p w:rsidR="00CF7C40" w:rsidRDefault="00CF7C40" w:rsidP="00CF7C40">
      <w:pPr>
        <w:ind w:left="-142" w:right="-142" w:firstLine="568"/>
        <w:jc w:val="both"/>
      </w:pPr>
      <w:r w:rsidRPr="00E76B87">
        <w:sym w:font="Symbol" w:char="F02D"/>
      </w:r>
      <w:r w:rsidRPr="006F4528">
        <w:t xml:space="preserve"> Отклонение от заданного нормативного расхода на 100 км и перерасход относительно нормы за период </w:t>
      </w:r>
    </w:p>
    <w:p w:rsidR="00CF7C40" w:rsidRDefault="00CF7C40" w:rsidP="00CF7C40">
      <w:pPr>
        <w:ind w:left="-142" w:right="-142" w:firstLine="568"/>
        <w:jc w:val="both"/>
      </w:pPr>
      <w:r>
        <w:t xml:space="preserve">        </w:t>
      </w:r>
      <w:r w:rsidRPr="006F4528">
        <w:t xml:space="preserve">Для предоставления информации по происходящим событиям программное приложение должно обеспечивать уведомления пользователей в автоматическом режиме. </w:t>
      </w:r>
    </w:p>
    <w:p w:rsidR="00CF7C40" w:rsidRDefault="00CF7C40" w:rsidP="00CF7C40">
      <w:pPr>
        <w:ind w:left="-142" w:right="-142" w:firstLine="568"/>
        <w:jc w:val="both"/>
      </w:pPr>
      <w:r w:rsidRPr="006F4528">
        <w:t>Сервис уведомлений должен обладать следующим функционалом:</w:t>
      </w:r>
    </w:p>
    <w:p w:rsidR="00CF7C40" w:rsidRDefault="00CF7C40" w:rsidP="00CF7C40">
      <w:pPr>
        <w:ind w:left="-142" w:right="-142" w:firstLine="568"/>
        <w:jc w:val="both"/>
      </w:pPr>
    </w:p>
    <w:p w:rsidR="00CF7C40" w:rsidRDefault="00CF7C40" w:rsidP="00CF7C40">
      <w:pPr>
        <w:ind w:left="-142" w:right="-142" w:firstLine="568"/>
        <w:jc w:val="both"/>
      </w:pPr>
      <w:r w:rsidRPr="006F4528">
        <w:t xml:space="preserve"> </w:t>
      </w:r>
      <w:r w:rsidRPr="00E76B87">
        <w:sym w:font="Symbol" w:char="F02D"/>
      </w:r>
      <w:r w:rsidRPr="006F4528">
        <w:t xml:space="preserve"> Настройка перечня событий для формирования уведомлений </w:t>
      </w:r>
    </w:p>
    <w:p w:rsidR="00CF7C40" w:rsidRDefault="00CF7C40" w:rsidP="00CF7C40">
      <w:pPr>
        <w:ind w:left="-142" w:right="-142" w:firstLine="568"/>
        <w:jc w:val="both"/>
      </w:pPr>
      <w:r w:rsidRPr="00E76B87">
        <w:sym w:font="Symbol" w:char="F02D"/>
      </w:r>
      <w:r w:rsidRPr="006F4528">
        <w:t xml:space="preserve"> Отображение уведомлений в личном кабинете в интерфейсе пользователя </w:t>
      </w:r>
    </w:p>
    <w:p w:rsidR="00CF7C40" w:rsidRDefault="00CF7C40" w:rsidP="00CF7C40">
      <w:pPr>
        <w:ind w:left="-142" w:right="-142" w:firstLine="568"/>
        <w:jc w:val="both"/>
      </w:pPr>
      <w:r w:rsidRPr="00E76B87">
        <w:sym w:font="Symbol" w:char="F02D"/>
      </w:r>
      <w:r w:rsidRPr="006F4528">
        <w:t xml:space="preserve"> Отправка уведомлений по электронной почте на указанный адрес </w:t>
      </w:r>
    </w:p>
    <w:p w:rsidR="00CF7C40" w:rsidRDefault="00CF7C40" w:rsidP="00CF7C40">
      <w:pPr>
        <w:ind w:left="-142" w:right="-142" w:firstLine="568"/>
        <w:jc w:val="both"/>
      </w:pPr>
      <w:r w:rsidRPr="00E76B87">
        <w:sym w:font="Symbol" w:char="F02D"/>
      </w:r>
      <w:r w:rsidRPr="006F4528">
        <w:t xml:space="preserve"> Возможность ограничения отправки уведомлений </w:t>
      </w:r>
    </w:p>
    <w:p w:rsidR="00CF7C40" w:rsidRDefault="00CF7C40" w:rsidP="00CF7C40">
      <w:pPr>
        <w:ind w:left="-142" w:right="-142" w:firstLine="568"/>
        <w:jc w:val="both"/>
      </w:pPr>
      <w:r w:rsidRPr="00E76B87">
        <w:sym w:font="Symbol" w:char="F02D"/>
      </w:r>
      <w:r w:rsidRPr="006F4528">
        <w:t xml:space="preserve"> Создание уровней важности для различных типов уведомления </w:t>
      </w:r>
    </w:p>
    <w:p w:rsidR="00CF7C40" w:rsidRDefault="00CF7C40" w:rsidP="00CF7C40">
      <w:pPr>
        <w:ind w:left="-142" w:right="-142" w:firstLine="568"/>
        <w:jc w:val="both"/>
      </w:pPr>
      <w:r w:rsidRPr="00E76B87">
        <w:sym w:font="Symbol" w:char="F02D"/>
      </w:r>
      <w:r w:rsidRPr="006F4528">
        <w:t xml:space="preserve"> Фильтрация списка уведомлений по уровню важности </w:t>
      </w:r>
    </w:p>
    <w:p w:rsidR="00CF7C40" w:rsidRDefault="00CF7C40" w:rsidP="00CF7C40">
      <w:pPr>
        <w:ind w:left="-142" w:right="-142" w:firstLine="568"/>
        <w:jc w:val="both"/>
      </w:pPr>
      <w:r w:rsidRPr="00E76B87">
        <w:sym w:font="Symbol" w:char="F02D"/>
      </w:r>
      <w:r w:rsidRPr="006F4528">
        <w:t xml:space="preserve"> Отображение непрочитанных сообщений </w:t>
      </w:r>
    </w:p>
    <w:p w:rsidR="00CF7C40" w:rsidRDefault="00CF7C40" w:rsidP="00CF7C40">
      <w:pPr>
        <w:ind w:left="-142" w:right="-142" w:firstLine="568"/>
        <w:jc w:val="both"/>
      </w:pPr>
    </w:p>
    <w:p w:rsidR="00CF7C40" w:rsidRDefault="00CF7C40" w:rsidP="00CF7C40"/>
    <w:p w:rsidR="00CF7C40" w:rsidRPr="001A2989" w:rsidRDefault="00CF7C40" w:rsidP="00CF7C40">
      <w:pPr>
        <w:rPr>
          <w:b/>
        </w:rPr>
      </w:pPr>
      <w:r w:rsidRPr="001A2989">
        <w:rPr>
          <w:b/>
        </w:rPr>
        <w:t>5. Требования к поставляемому оборудованию:</w:t>
      </w:r>
    </w:p>
    <w:p w:rsidR="00CF7C40" w:rsidRDefault="00CF7C40" w:rsidP="00CF7C40"/>
    <w:p w:rsidR="00CF7C40" w:rsidRDefault="00CF7C40" w:rsidP="00CF7C40">
      <w:pPr>
        <w:ind w:left="-142" w:right="-142" w:firstLine="568"/>
        <w:jc w:val="both"/>
      </w:pPr>
      <w:r>
        <w:t xml:space="preserve">    </w:t>
      </w:r>
      <w:r w:rsidRPr="006F4528">
        <w:t>5.1.Качество поставляемых регистраторов должно соответствовать требованиям, ГОСТ, ОСТ, ТУ и иных нормативно-правых актов, для данного Товара и подтверждаться документами в соответствии с действующими нормативно</w:t>
      </w:r>
      <w:r>
        <w:t>-</w:t>
      </w:r>
      <w:r w:rsidRPr="006F4528">
        <w:t xml:space="preserve">правовыми актами. </w:t>
      </w:r>
    </w:p>
    <w:p w:rsidR="00CF7C40" w:rsidRDefault="00CF7C40" w:rsidP="00CF7C40">
      <w:pPr>
        <w:ind w:left="-142" w:right="-142" w:firstLine="568"/>
        <w:jc w:val="both"/>
      </w:pPr>
    </w:p>
    <w:p w:rsidR="00CF7C40" w:rsidRDefault="00CF7C40" w:rsidP="00CF7C40">
      <w:pPr>
        <w:ind w:left="-142" w:right="-142" w:firstLine="568"/>
        <w:jc w:val="both"/>
      </w:pPr>
      <w:r w:rsidRPr="006F4528">
        <w:t xml:space="preserve">5.2.Поставляемый регистратор должен иметь Сертификацию по стандартам технического регламента таможенного союза ТР ТС 020/2011 «Электромагнитная совместимость технических средств». Подтверждается копией Сертификата соответствия в составе заявки Участника, заверенной подписью руководителя и печатью организации производителя. </w:t>
      </w:r>
    </w:p>
    <w:p w:rsidR="00CF7C40" w:rsidRDefault="00CF7C40" w:rsidP="00CF7C40">
      <w:pPr>
        <w:ind w:left="-142" w:right="-142" w:firstLine="568"/>
        <w:jc w:val="both"/>
      </w:pPr>
    </w:p>
    <w:p w:rsidR="00CF7C40" w:rsidRDefault="00CF7C40" w:rsidP="00CF7C40">
      <w:pPr>
        <w:ind w:left="-142" w:right="-142" w:firstLine="568"/>
        <w:jc w:val="both"/>
      </w:pPr>
      <w:r w:rsidRPr="006F4528">
        <w:t xml:space="preserve">5.3.Поставляемый датчик уровня топлива должен иметь Свидетельство об утверждении типа средств измерений уровня в топливных баках транспортных средств и стационарных топливохранилищах, выданное агентством по техническому регулированию и метрологии. Подтверждается копией Свидетельства об утверждении типа средств измерений, заверенной подписью руководителя и печатью организации производителя. </w:t>
      </w:r>
    </w:p>
    <w:p w:rsidR="00CF7C40" w:rsidRDefault="00CF7C40" w:rsidP="00CF7C40">
      <w:pPr>
        <w:ind w:left="-142" w:right="-142" w:firstLine="568"/>
        <w:jc w:val="both"/>
      </w:pPr>
    </w:p>
    <w:p w:rsidR="00CF7C40" w:rsidRDefault="00CF7C40" w:rsidP="00CF7C40"/>
    <w:p w:rsidR="00CF7C40" w:rsidRPr="001A2989" w:rsidRDefault="00CF7C40" w:rsidP="00CF7C40">
      <w:pPr>
        <w:rPr>
          <w:b/>
        </w:rPr>
      </w:pPr>
      <w:r w:rsidRPr="001A2989">
        <w:rPr>
          <w:b/>
        </w:rPr>
        <w:t xml:space="preserve">6. Условия оказания услуг: </w:t>
      </w:r>
    </w:p>
    <w:p w:rsidR="00CF7C40" w:rsidRDefault="00CF7C40" w:rsidP="00CF7C40">
      <w:pPr>
        <w:ind w:left="-142" w:right="-142" w:firstLine="568"/>
        <w:jc w:val="both"/>
      </w:pPr>
      <w:r w:rsidRPr="00E76B87">
        <w:sym w:font="Symbol" w:char="F02D"/>
      </w:r>
      <w:r w:rsidRPr="006F4528">
        <w:t xml:space="preserve"> Исполнитель должен иметь статус официального дилера по поставляемому оборудованию с подтверждением данного статуса свидетельством дилера и публикацией информации на официальном сайте производителя. </w:t>
      </w:r>
    </w:p>
    <w:p w:rsidR="00CF7C40" w:rsidRDefault="00CF7C40" w:rsidP="00CF7C40">
      <w:pPr>
        <w:ind w:left="-142" w:right="-142" w:firstLine="568"/>
        <w:jc w:val="both"/>
      </w:pPr>
      <w:r w:rsidRPr="00E76B87">
        <w:sym w:font="Symbol" w:char="F02D"/>
      </w:r>
      <w:r w:rsidRPr="006F4528">
        <w:t xml:space="preserve"> Товар должен быть новым (не бывшим в употреблении) и выпущен не ранее 12 месяцев до дня поставки. </w:t>
      </w:r>
    </w:p>
    <w:p w:rsidR="00CF7C40" w:rsidRDefault="00CF7C40" w:rsidP="00CF7C40">
      <w:pPr>
        <w:ind w:left="-142" w:right="-142" w:firstLine="568"/>
        <w:jc w:val="both"/>
      </w:pPr>
      <w:r w:rsidRPr="00E76B87">
        <w:sym w:font="Symbol" w:char="F02D"/>
      </w:r>
      <w:r w:rsidRPr="006F4528">
        <w:t xml:space="preserve"> На поставляемое оборудование должна распространяться бессрочная гарантия (при условии регулярного обслуживания оборудования у официальных представителей производителя).</w:t>
      </w:r>
    </w:p>
    <w:p w:rsidR="00CF7C40" w:rsidRDefault="00CF7C40" w:rsidP="00CF7C40">
      <w:pPr>
        <w:ind w:left="-142" w:right="-142" w:firstLine="568"/>
        <w:jc w:val="both"/>
      </w:pPr>
      <w:r w:rsidRPr="006F4528">
        <w:t xml:space="preserve"> </w:t>
      </w:r>
      <w:r w:rsidRPr="00E76B87">
        <w:sym w:font="Symbol" w:char="F02D"/>
      </w:r>
      <w:r w:rsidRPr="006F4528">
        <w:t xml:space="preserve"> Срок гарантии, на работы по установке оборудования не менее 1(Один) года с момента ввода в эксплуатацию оборудования. </w:t>
      </w:r>
    </w:p>
    <w:p w:rsidR="00CF7C40" w:rsidRDefault="00CF7C40" w:rsidP="00CF7C40">
      <w:pPr>
        <w:ind w:left="-142" w:right="-142" w:firstLine="568"/>
        <w:jc w:val="both"/>
      </w:pPr>
      <w:r w:rsidRPr="00E76B87">
        <w:sym w:font="Symbol" w:char="F02D"/>
      </w:r>
      <w:r w:rsidRPr="006F4528">
        <w:t xml:space="preserve"> Исполнитель должен иметь оборудование и инвентарь, необходимые для выполнения работ; </w:t>
      </w:r>
    </w:p>
    <w:p w:rsidR="00CF7C40" w:rsidRDefault="00CF7C40" w:rsidP="00CF7C40">
      <w:pPr>
        <w:ind w:left="-142" w:right="-142" w:firstLine="568"/>
        <w:jc w:val="both"/>
      </w:pPr>
      <w:r w:rsidRPr="00E76B87">
        <w:sym w:font="Symbol" w:char="F02D"/>
      </w:r>
      <w:r w:rsidRPr="006F4528">
        <w:t xml:space="preserve"> Исполнитель должен производить работы в условиях действующих стоянок предприятия по адресам, указанным в приложении №1 к настоящему техническому заданию;</w:t>
      </w:r>
    </w:p>
    <w:p w:rsidR="00CF7C40" w:rsidRDefault="00CF7C40" w:rsidP="00CF7C40">
      <w:pPr>
        <w:ind w:left="-142" w:right="-142" w:firstLine="568"/>
        <w:jc w:val="both"/>
      </w:pPr>
      <w:r w:rsidRPr="006F4528">
        <w:t xml:space="preserve"> </w:t>
      </w:r>
      <w:r w:rsidRPr="00E76B87">
        <w:sym w:font="Symbol" w:char="F02D"/>
      </w:r>
      <w:r w:rsidRPr="006F4528">
        <w:t xml:space="preserve"> Доставка и разгрузка используемых для выполнения работ материалов должна осуществляться силами Исполнителя с соблюдением соответствующих правил для данного вида продукции;</w:t>
      </w:r>
    </w:p>
    <w:p w:rsidR="00CF7C40" w:rsidRDefault="00CF7C40" w:rsidP="00CF7C40">
      <w:pPr>
        <w:ind w:left="-142" w:right="-142" w:firstLine="568"/>
        <w:jc w:val="both"/>
      </w:pPr>
      <w:r w:rsidRPr="006F4528">
        <w:t xml:space="preserve"> </w:t>
      </w:r>
      <w:r w:rsidRPr="00E76B87">
        <w:sym w:font="Symbol" w:char="F02D"/>
      </w:r>
      <w:r w:rsidRPr="006F4528">
        <w:t xml:space="preserve"> В период проведения работ и в день их завершения Исполнитель вывозит за пределы объекта, принадлежащие ему конструкции и оборудование, инструменты, приборы, инвентарь, а также бытовой и строительный мусор. </w:t>
      </w:r>
    </w:p>
    <w:p w:rsidR="00CF7C40" w:rsidRDefault="00CF7C40" w:rsidP="00CF7C40">
      <w:pPr>
        <w:ind w:left="-142" w:right="-142" w:firstLine="568"/>
        <w:jc w:val="both"/>
      </w:pPr>
    </w:p>
    <w:p w:rsidR="00CF7C40" w:rsidRDefault="00CF7C40" w:rsidP="00CF7C40"/>
    <w:p w:rsidR="00CF7C40" w:rsidRPr="001A2989" w:rsidRDefault="00CF7C40" w:rsidP="00CF7C40">
      <w:pPr>
        <w:rPr>
          <w:b/>
        </w:rPr>
      </w:pPr>
      <w:r w:rsidRPr="001A2989">
        <w:rPr>
          <w:b/>
        </w:rPr>
        <w:t xml:space="preserve">7. Сроки оплаты и оказания услуг: </w:t>
      </w:r>
    </w:p>
    <w:p w:rsidR="00CF7C40" w:rsidRDefault="00CF7C40" w:rsidP="00CF7C40">
      <w:pPr>
        <w:ind w:left="-142" w:right="-142" w:firstLine="568"/>
        <w:jc w:val="both"/>
      </w:pPr>
      <w:r>
        <w:t xml:space="preserve">   </w:t>
      </w:r>
      <w:r w:rsidRPr="006F4528">
        <w:t xml:space="preserve">7.1.Срок поставки регистраторов и датчиков уровня топлива на склад Заказчика: </w:t>
      </w:r>
    </w:p>
    <w:p w:rsidR="00CF7C40" w:rsidRDefault="00CF7C40" w:rsidP="00CF7C40">
      <w:pPr>
        <w:ind w:left="-142" w:right="-142" w:firstLine="568"/>
        <w:jc w:val="both"/>
      </w:pPr>
      <w:r>
        <w:t xml:space="preserve">          </w:t>
      </w:r>
      <w:r w:rsidRPr="00E76B87">
        <w:sym w:font="Symbol" w:char="F02D"/>
      </w:r>
      <w:r w:rsidRPr="006F4528">
        <w:t xml:space="preserve"> В течение 10 (десяти) календарных дней с момента подписания договора. </w:t>
      </w:r>
    </w:p>
    <w:p w:rsidR="00CF7C40" w:rsidRDefault="00CF7C40" w:rsidP="00CF7C40">
      <w:pPr>
        <w:ind w:left="-142" w:right="-142" w:firstLine="568"/>
        <w:jc w:val="both"/>
      </w:pPr>
      <w:r w:rsidRPr="006F4528">
        <w:t xml:space="preserve">7.2.Срок выполнения работ по монтажу, установке и настройке регистраторов и датчиков уровня топлива: </w:t>
      </w:r>
    </w:p>
    <w:p w:rsidR="00CF7C40" w:rsidRDefault="00CF7C40" w:rsidP="00CF7C40">
      <w:pPr>
        <w:ind w:left="-142" w:right="-142" w:firstLine="568"/>
        <w:jc w:val="both"/>
      </w:pPr>
      <w:r>
        <w:t xml:space="preserve">      </w:t>
      </w:r>
      <w:r w:rsidRPr="00E76B87">
        <w:sym w:font="Symbol" w:char="F02D"/>
      </w:r>
      <w:r w:rsidRPr="006F4528">
        <w:t xml:space="preserve"> Исполнитель приступает к монтажу в течение 3 (трех) дней после поступления Заявки от Заказчика, включая выходные дни. </w:t>
      </w:r>
    </w:p>
    <w:p w:rsidR="00CF7C40" w:rsidRDefault="00CF7C40" w:rsidP="00CF7C40">
      <w:pPr>
        <w:ind w:left="-142" w:right="-142" w:firstLine="568"/>
        <w:jc w:val="both"/>
      </w:pPr>
      <w:r>
        <w:t xml:space="preserve">       </w:t>
      </w:r>
      <w:r w:rsidRPr="00E76B87">
        <w:sym w:font="Symbol" w:char="F02D"/>
      </w:r>
      <w:r w:rsidRPr="006F4528">
        <w:t xml:space="preserve"> Общий срок монтажных работ не должен превышать 30 календарных дней с момента подписания договора. </w:t>
      </w:r>
    </w:p>
    <w:p w:rsidR="00CF7C40" w:rsidRDefault="00CF7C40" w:rsidP="00CF7C40">
      <w:pPr>
        <w:ind w:left="-142" w:right="-142" w:firstLine="568"/>
        <w:jc w:val="both"/>
      </w:pPr>
      <w:r w:rsidRPr="006F4528">
        <w:t xml:space="preserve">7.3.Сроки по обеспечению доступа к программному приложению: устанавливаются сроком на один год с момента завершения работ по установке регистрационного оборудования </w:t>
      </w:r>
    </w:p>
    <w:p w:rsidR="00CF7C40" w:rsidRDefault="00CF7C40" w:rsidP="00CF7C40">
      <w:pPr>
        <w:ind w:left="-142" w:right="-142" w:firstLine="568"/>
        <w:jc w:val="both"/>
      </w:pPr>
      <w:r w:rsidRPr="006F4528">
        <w:lastRenderedPageBreak/>
        <w:t xml:space="preserve">7.4. Условия оплаты: в течение 90 календарных дней (если иное не предусмотрено действующим законодательством) с момента подписания Акта выполненных работ по установке и подключению поставленного оборудования. </w:t>
      </w:r>
    </w:p>
    <w:p w:rsidR="00CF7C40" w:rsidRDefault="00CF7C40" w:rsidP="00CF7C40">
      <w:pPr>
        <w:ind w:left="-142" w:right="-142" w:firstLine="568"/>
        <w:jc w:val="both"/>
      </w:pPr>
      <w:r w:rsidRPr="006F4528">
        <w:t xml:space="preserve">7.5. Срок действия договора: 12 месяцев с момента заключения договора. </w:t>
      </w:r>
    </w:p>
    <w:p w:rsidR="00CF7C40" w:rsidRDefault="00CF7C40" w:rsidP="00CF7C40">
      <w:pPr>
        <w:ind w:left="-142" w:right="-142" w:firstLine="568"/>
        <w:jc w:val="both"/>
      </w:pPr>
      <w:r w:rsidRPr="006F4528">
        <w:t xml:space="preserve">7.6. Поставка, установка и подключение оборудования: строго на территории Заказчика, </w:t>
      </w:r>
    </w:p>
    <w:p w:rsidR="00CF7C40" w:rsidRDefault="00CF7C40" w:rsidP="00CF7C40">
      <w:pPr>
        <w:ind w:left="-142" w:right="-142" w:firstLine="568"/>
        <w:jc w:val="both"/>
      </w:pPr>
    </w:p>
    <w:p w:rsidR="00CF7C40" w:rsidRDefault="00CF7C40" w:rsidP="00CF7C40"/>
    <w:p w:rsidR="00CF7C40" w:rsidRDefault="00CF7C40" w:rsidP="00CF7C40"/>
    <w:p w:rsidR="00076254" w:rsidRDefault="00076254">
      <w:pPr>
        <w:spacing w:after="160" w:line="259" w:lineRule="auto"/>
      </w:pPr>
      <w:r>
        <w:br w:type="page"/>
      </w:r>
    </w:p>
    <w:p w:rsidR="00CF7C40" w:rsidRDefault="00CF7C40" w:rsidP="00CF7C40"/>
    <w:p w:rsidR="00CF7C40" w:rsidRDefault="00CF7C40" w:rsidP="00CF7C40">
      <w:pPr>
        <w:jc w:val="right"/>
      </w:pPr>
      <w:r w:rsidRPr="006F4528">
        <w:t>Приложение № 1</w:t>
      </w:r>
    </w:p>
    <w:p w:rsidR="00CF7C40" w:rsidRDefault="00CF7C40" w:rsidP="00CF7C40">
      <w:pPr>
        <w:jc w:val="right"/>
      </w:pPr>
      <w:r w:rsidRPr="006F4528">
        <w:t xml:space="preserve"> к Техническому заданию </w:t>
      </w:r>
    </w:p>
    <w:p w:rsidR="00CF7C40" w:rsidRDefault="00CF7C40" w:rsidP="00CF7C40"/>
    <w:p w:rsidR="00CF7C40" w:rsidRPr="00B5768D" w:rsidRDefault="00CF7C40" w:rsidP="00CF7C40">
      <w:r w:rsidRPr="009B3E98">
        <w:rPr>
          <w:lang w:val="hy-AM"/>
        </w:rPr>
        <w:t xml:space="preserve">                                  </w:t>
      </w:r>
      <w:r>
        <w:rPr>
          <w:rFonts w:ascii="Sylfaen" w:hAnsi="Sylfaen"/>
        </w:rPr>
        <w:t>Список</w:t>
      </w:r>
      <w:r w:rsidRPr="00B5768D">
        <w:t xml:space="preserve"> транспортных средств ЗАО «ЮКЖД»</w:t>
      </w:r>
      <w:r>
        <w:t>,</w:t>
      </w:r>
    </w:p>
    <w:p w:rsidR="00CF7C40" w:rsidRPr="00020DFF" w:rsidRDefault="00CF7C40" w:rsidP="00CF7C40">
      <w:r w:rsidRPr="00B5768D">
        <w:t xml:space="preserve">                                                на которых ставятся датчики GPS</w:t>
      </w:r>
    </w:p>
    <w:p w:rsidR="00CF7C40" w:rsidRPr="00B5768D" w:rsidRDefault="00CF7C40" w:rsidP="00CF7C40">
      <w:pPr>
        <w:rPr>
          <w:lang w:val="hy-AM"/>
        </w:rPr>
      </w:pPr>
    </w:p>
    <w:tbl>
      <w:tblPr>
        <w:tblW w:w="10982" w:type="dxa"/>
        <w:jc w:val="center"/>
        <w:tblLayout w:type="fixed"/>
        <w:tblLook w:val="04A0" w:firstRow="1" w:lastRow="0" w:firstColumn="1" w:lastColumn="0" w:noHBand="0" w:noVBand="1"/>
      </w:tblPr>
      <w:tblGrid>
        <w:gridCol w:w="542"/>
        <w:gridCol w:w="1656"/>
        <w:gridCol w:w="1192"/>
        <w:gridCol w:w="1141"/>
        <w:gridCol w:w="1977"/>
        <w:gridCol w:w="1356"/>
        <w:gridCol w:w="1491"/>
        <w:gridCol w:w="1627"/>
      </w:tblGrid>
      <w:tr w:rsidR="00CF7C40" w:rsidRPr="00CF7C40" w:rsidTr="00D02877">
        <w:trPr>
          <w:trHeight w:val="1507"/>
          <w:jc w:val="center"/>
        </w:trPr>
        <w:tc>
          <w:tcPr>
            <w:tcW w:w="542" w:type="dxa"/>
            <w:tcBorders>
              <w:top w:val="single" w:sz="4" w:space="0" w:color="auto"/>
              <w:left w:val="single" w:sz="4" w:space="0" w:color="auto"/>
              <w:bottom w:val="single" w:sz="6" w:space="0" w:color="auto"/>
              <w:right w:val="single" w:sz="4" w:space="0" w:color="auto"/>
            </w:tcBorders>
            <w:shd w:val="clear" w:color="auto" w:fill="auto"/>
            <w:vAlign w:val="center"/>
            <w:hideMark/>
          </w:tcPr>
          <w:p w:rsidR="00CF7C40" w:rsidRPr="00020DFF" w:rsidRDefault="00CF7C40" w:rsidP="001B237B">
            <w:pPr>
              <w:jc w:val="center"/>
              <w:rPr>
                <w:rFonts w:ascii="Sylfaen" w:hAnsi="Sylfaen"/>
                <w:b/>
                <w:bCs/>
                <w:color w:val="000000"/>
                <w:sz w:val="20"/>
                <w:szCs w:val="20"/>
              </w:rPr>
            </w:pPr>
            <w:r w:rsidRPr="00020DFF">
              <w:rPr>
                <w:b/>
                <w:bCs/>
                <w:color w:val="000000"/>
                <w:sz w:val="20"/>
                <w:szCs w:val="20"/>
              </w:rPr>
              <w:t>№</w:t>
            </w:r>
            <w:r w:rsidRPr="00020DFF">
              <w:rPr>
                <w:rFonts w:ascii="Sylfaen" w:hAnsi="Sylfaen"/>
                <w:b/>
                <w:bCs/>
                <w:color w:val="000000"/>
                <w:sz w:val="20"/>
                <w:szCs w:val="20"/>
                <w:lang w:val="hy-AM"/>
              </w:rPr>
              <w:t xml:space="preserve">             </w:t>
            </w:r>
            <w:r w:rsidRPr="00020DFF">
              <w:rPr>
                <w:rFonts w:ascii="Sylfaen" w:hAnsi="Sylfaen"/>
                <w:b/>
                <w:bCs/>
                <w:color w:val="000000"/>
                <w:sz w:val="20"/>
                <w:szCs w:val="20"/>
              </w:rPr>
              <w:t>п/п</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020DFF" w:rsidRDefault="00CF7C40" w:rsidP="00020DFF">
            <w:pPr>
              <w:rPr>
                <w:rFonts w:ascii="Sylfaen" w:hAnsi="Sylfaen"/>
                <w:b/>
                <w:bCs/>
                <w:color w:val="000000"/>
                <w:sz w:val="20"/>
                <w:szCs w:val="20"/>
                <w:lang w:val="hy-AM"/>
              </w:rPr>
            </w:pPr>
            <w:r w:rsidRPr="00020DFF">
              <w:rPr>
                <w:b/>
                <w:bCs/>
                <w:color w:val="000000"/>
                <w:sz w:val="20"/>
                <w:szCs w:val="20"/>
              </w:rPr>
              <w:t xml:space="preserve">Марка автомобиля         </w:t>
            </w:r>
            <w:r w:rsidRPr="00020DFF">
              <w:rPr>
                <w:rFonts w:ascii="Sylfaen" w:hAnsi="Sylfaen"/>
                <w:b/>
                <w:bCs/>
                <w:color w:val="000000"/>
                <w:sz w:val="20"/>
                <w:szCs w:val="20"/>
                <w:lang w:val="hy-AM"/>
              </w:rPr>
              <w:t>Ավտոմեքենայի մակնիշը</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020DFF" w:rsidRDefault="00CF7C40" w:rsidP="00020DFF">
            <w:pPr>
              <w:rPr>
                <w:rFonts w:ascii="Sylfaen" w:hAnsi="Sylfaen"/>
                <w:b/>
                <w:bCs/>
                <w:color w:val="000000"/>
                <w:sz w:val="20"/>
                <w:szCs w:val="20"/>
                <w:lang w:val="hy-AM"/>
              </w:rPr>
            </w:pPr>
            <w:r w:rsidRPr="00020DFF">
              <w:rPr>
                <w:b/>
                <w:bCs/>
                <w:color w:val="000000"/>
                <w:sz w:val="20"/>
                <w:szCs w:val="20"/>
                <w:lang w:val="hy-AM"/>
              </w:rPr>
              <w:t>Гос. номер                                                                автомобиля</w:t>
            </w:r>
            <w:r w:rsidRPr="00020DFF">
              <w:rPr>
                <w:rFonts w:ascii="Sylfaen" w:hAnsi="Sylfaen"/>
                <w:b/>
                <w:bCs/>
                <w:color w:val="000000"/>
                <w:sz w:val="20"/>
                <w:szCs w:val="20"/>
                <w:lang w:val="hy-AM"/>
              </w:rPr>
              <w:t xml:space="preserve">          Պետ. Գրանցման համարանիշ</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020DFF" w:rsidRDefault="00CF7C40" w:rsidP="00020DFF">
            <w:pPr>
              <w:rPr>
                <w:rFonts w:ascii="Sylfaen" w:hAnsi="Sylfaen"/>
                <w:b/>
                <w:bCs/>
                <w:color w:val="000000"/>
                <w:sz w:val="20"/>
                <w:szCs w:val="20"/>
                <w:lang w:val="hy-AM"/>
              </w:rPr>
            </w:pPr>
            <w:r w:rsidRPr="00020DFF">
              <w:rPr>
                <w:b/>
                <w:bCs/>
                <w:color w:val="000000"/>
                <w:sz w:val="20"/>
                <w:szCs w:val="20"/>
              </w:rPr>
              <w:t>Год.  Выпуска</w:t>
            </w:r>
            <w:r w:rsidRPr="00020DFF">
              <w:rPr>
                <w:rFonts w:ascii="Sylfaen" w:hAnsi="Sylfaen"/>
                <w:b/>
                <w:bCs/>
                <w:color w:val="000000"/>
                <w:sz w:val="20"/>
                <w:szCs w:val="20"/>
                <w:lang w:val="hy-AM"/>
              </w:rPr>
              <w:t xml:space="preserve">            Թողարկման համարանիշ</w:t>
            </w:r>
          </w:p>
        </w:tc>
        <w:tc>
          <w:tcPr>
            <w:tcW w:w="1977" w:type="dxa"/>
            <w:tcBorders>
              <w:top w:val="single" w:sz="4" w:space="0" w:color="auto"/>
              <w:left w:val="single" w:sz="4" w:space="0" w:color="auto"/>
              <w:bottom w:val="single" w:sz="4" w:space="0" w:color="auto"/>
              <w:right w:val="single" w:sz="4" w:space="0" w:color="auto"/>
            </w:tcBorders>
            <w:vAlign w:val="center"/>
          </w:tcPr>
          <w:p w:rsidR="00CF7C40" w:rsidRPr="00020DFF" w:rsidRDefault="00CF7C40" w:rsidP="00020DFF">
            <w:pPr>
              <w:rPr>
                <w:rFonts w:ascii="Sylfaen" w:hAnsi="Sylfaen"/>
                <w:b/>
                <w:sz w:val="20"/>
                <w:szCs w:val="20"/>
                <w:lang w:val="hy-AM"/>
              </w:rPr>
            </w:pPr>
            <w:r w:rsidRPr="00020DFF">
              <w:rPr>
                <w:b/>
                <w:sz w:val="20"/>
                <w:szCs w:val="20"/>
              </w:rPr>
              <w:t>Место дислокации</w:t>
            </w:r>
            <w:r w:rsidRPr="00020DFF">
              <w:rPr>
                <w:rFonts w:ascii="Sylfaen" w:hAnsi="Sylfaen"/>
                <w:b/>
                <w:sz w:val="20"/>
                <w:szCs w:val="20"/>
                <w:lang w:val="hy-AM"/>
              </w:rPr>
              <w:t xml:space="preserve">        Տեղակայման վայրը</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7C40" w:rsidRPr="00020DFF" w:rsidRDefault="00CF7C40" w:rsidP="001B237B">
            <w:pPr>
              <w:jc w:val="center"/>
              <w:rPr>
                <w:rFonts w:ascii="Sylfaen" w:hAnsi="Sylfaen"/>
                <w:b/>
                <w:bCs/>
                <w:color w:val="000000"/>
                <w:sz w:val="20"/>
                <w:szCs w:val="20"/>
                <w:lang w:val="hy-AM"/>
              </w:rPr>
            </w:pPr>
            <w:r w:rsidRPr="00020DFF">
              <w:rPr>
                <w:b/>
                <w:bCs/>
                <w:color w:val="000000"/>
                <w:sz w:val="20"/>
                <w:szCs w:val="20"/>
                <w:lang w:val="hy-AM"/>
              </w:rPr>
              <w:t>Необходимость установки навигационного регистратора</w:t>
            </w:r>
            <w:r w:rsidRPr="00020DFF">
              <w:rPr>
                <w:rFonts w:ascii="Sylfaen" w:hAnsi="Sylfaen"/>
                <w:b/>
                <w:bCs/>
                <w:color w:val="000000"/>
                <w:sz w:val="20"/>
                <w:szCs w:val="20"/>
                <w:lang w:val="hy-AM"/>
              </w:rPr>
              <w:t xml:space="preserve">    Նավիգացիոն գրանցիչի տեղադրման անհրաժեշտությունը</w:t>
            </w:r>
          </w:p>
        </w:tc>
        <w:tc>
          <w:tcPr>
            <w:tcW w:w="14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7C40" w:rsidRPr="00020DFF" w:rsidRDefault="00CF7C40" w:rsidP="001B237B">
            <w:pPr>
              <w:jc w:val="center"/>
              <w:rPr>
                <w:rFonts w:ascii="Sylfaen" w:hAnsi="Sylfaen"/>
                <w:b/>
                <w:bCs/>
                <w:color w:val="000000"/>
                <w:sz w:val="20"/>
                <w:szCs w:val="20"/>
              </w:rPr>
            </w:pPr>
            <w:r w:rsidRPr="00020DFF">
              <w:rPr>
                <w:b/>
                <w:bCs/>
                <w:color w:val="000000"/>
                <w:sz w:val="20"/>
                <w:szCs w:val="20"/>
                <w:lang w:val="hy-AM"/>
              </w:rPr>
              <w:t>Необходимость установки Датчика уровня топлива (ДУТ), (шт.</w:t>
            </w:r>
            <w:r w:rsidRPr="00020DFF">
              <w:rPr>
                <w:b/>
                <w:bCs/>
                <w:color w:val="000000"/>
                <w:sz w:val="20"/>
                <w:szCs w:val="20"/>
              </w:rPr>
              <w:t>)</w:t>
            </w:r>
            <w:r w:rsidRPr="00020DFF">
              <w:rPr>
                <w:rFonts w:ascii="Sylfaen" w:hAnsi="Sylfaen"/>
                <w:b/>
                <w:bCs/>
                <w:color w:val="000000"/>
                <w:sz w:val="20"/>
                <w:szCs w:val="20"/>
                <w:lang w:val="hy-AM"/>
              </w:rPr>
              <w:t xml:space="preserve">                                Անհրաժեշտ է տեղադրել վառելիքի մակարդակի սենսորը</w:t>
            </w:r>
            <w:r w:rsidRPr="00020DFF">
              <w:rPr>
                <w:rFonts w:ascii="Sylfaen" w:hAnsi="Sylfaen"/>
                <w:b/>
                <w:bCs/>
                <w:color w:val="000000"/>
                <w:sz w:val="20"/>
                <w:szCs w:val="20"/>
              </w:rPr>
              <w:t>(</w:t>
            </w:r>
            <w:r w:rsidRPr="00020DFF">
              <w:rPr>
                <w:rFonts w:ascii="Sylfaen" w:hAnsi="Sylfaen"/>
                <w:b/>
                <w:bCs/>
                <w:color w:val="000000"/>
                <w:sz w:val="20"/>
                <w:szCs w:val="20"/>
                <w:lang w:val="hy-AM"/>
              </w:rPr>
              <w:t>հատ</w:t>
            </w:r>
            <w:r w:rsidRPr="00020DFF">
              <w:rPr>
                <w:rFonts w:ascii="Sylfaen" w:hAnsi="Sylfaen"/>
                <w:b/>
                <w:bCs/>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vAlign w:val="center"/>
          </w:tcPr>
          <w:p w:rsidR="00CF7C40" w:rsidRPr="00020DFF" w:rsidRDefault="00CF7C40" w:rsidP="00020DFF">
            <w:pPr>
              <w:rPr>
                <w:rFonts w:ascii="Sylfaen" w:hAnsi="Sylfaen"/>
                <w:b/>
                <w:bCs/>
                <w:color w:val="000000"/>
                <w:sz w:val="20"/>
                <w:szCs w:val="20"/>
                <w:lang w:val="hy-AM"/>
              </w:rPr>
            </w:pPr>
            <w:r w:rsidRPr="00020DFF">
              <w:rPr>
                <w:b/>
                <w:bCs/>
                <w:color w:val="000000"/>
                <w:sz w:val="20"/>
                <w:szCs w:val="20"/>
                <w:lang w:val="hy-AM"/>
              </w:rPr>
              <w:t>Обеспечение доступа к программному приложению на год</w:t>
            </w:r>
            <w:r w:rsidRPr="00020DFF">
              <w:rPr>
                <w:rFonts w:ascii="Sylfaen" w:hAnsi="Sylfaen"/>
                <w:b/>
                <w:bCs/>
                <w:color w:val="000000"/>
                <w:sz w:val="20"/>
                <w:szCs w:val="20"/>
                <w:lang w:val="hy-AM"/>
              </w:rPr>
              <w:t xml:space="preserve">                   Ծրագրային հավելվածին մեկ տարվա հասանելիության ապահովում</w:t>
            </w:r>
          </w:p>
        </w:tc>
      </w:tr>
      <w:tr w:rsidR="00CF7C40" w:rsidRPr="00CF7C40" w:rsidTr="00D02877">
        <w:trPr>
          <w:trHeight w:val="283"/>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hideMark/>
          </w:tcPr>
          <w:p w:rsidR="00CF7C40" w:rsidRPr="00CF7C40" w:rsidRDefault="00CF7C40" w:rsidP="001B237B">
            <w:pPr>
              <w:jc w:val="center"/>
              <w:rPr>
                <w:b/>
                <w:bCs/>
                <w:color w:val="000000"/>
                <w:sz w:val="20"/>
                <w:szCs w:val="20"/>
              </w:rPr>
            </w:pPr>
            <w:r w:rsidRPr="00CF7C40">
              <w:rPr>
                <w:b/>
                <w:bCs/>
                <w:color w:val="000000"/>
                <w:sz w:val="20"/>
                <w:szCs w:val="20"/>
              </w:rPr>
              <w:t>1</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b/>
                <w:bCs/>
                <w:color w:val="000000"/>
                <w:sz w:val="20"/>
                <w:szCs w:val="20"/>
              </w:rPr>
            </w:pPr>
            <w:r w:rsidRPr="00CF7C40">
              <w:rPr>
                <w:b/>
                <w:bCs/>
                <w:color w:val="000000"/>
                <w:sz w:val="20"/>
                <w:szCs w:val="20"/>
              </w:rPr>
              <w:t>2</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b/>
                <w:bCs/>
                <w:color w:val="000000"/>
                <w:sz w:val="20"/>
                <w:szCs w:val="20"/>
              </w:rPr>
            </w:pPr>
            <w:r w:rsidRPr="00CF7C40">
              <w:rPr>
                <w:b/>
                <w:bCs/>
                <w:color w:val="000000"/>
                <w:sz w:val="20"/>
                <w:szCs w:val="20"/>
              </w:rPr>
              <w:t>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b/>
                <w:bCs/>
                <w:color w:val="000000"/>
                <w:sz w:val="20"/>
                <w:szCs w:val="20"/>
              </w:rPr>
            </w:pPr>
            <w:r w:rsidRPr="00CF7C40">
              <w:rPr>
                <w:b/>
                <w:bCs/>
                <w:color w:val="000000"/>
                <w:sz w:val="20"/>
                <w:szCs w:val="20"/>
              </w:rPr>
              <w:t>4</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b/>
                <w:bCs/>
                <w:color w:val="000000"/>
                <w:sz w:val="20"/>
                <w:szCs w:val="20"/>
              </w:rPr>
            </w:pPr>
            <w:r w:rsidRPr="00CF7C40">
              <w:rPr>
                <w:b/>
                <w:bCs/>
                <w:color w:val="000000"/>
                <w:sz w:val="20"/>
                <w:szCs w:val="20"/>
              </w:rPr>
              <w:t>5</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7C40" w:rsidRPr="00CF7C40" w:rsidRDefault="00CF7C40" w:rsidP="001B237B">
            <w:pPr>
              <w:jc w:val="center"/>
              <w:rPr>
                <w:b/>
                <w:bCs/>
                <w:color w:val="000000"/>
                <w:sz w:val="20"/>
                <w:szCs w:val="20"/>
              </w:rPr>
            </w:pPr>
            <w:r w:rsidRPr="00CF7C40">
              <w:rPr>
                <w:b/>
                <w:bCs/>
                <w:color w:val="000000"/>
                <w:sz w:val="20"/>
                <w:szCs w:val="20"/>
              </w:rPr>
              <w:t>6</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7C40" w:rsidRPr="00CF7C40" w:rsidRDefault="00CF7C40" w:rsidP="001B237B">
            <w:pPr>
              <w:jc w:val="center"/>
              <w:rPr>
                <w:rFonts w:ascii="Calibri" w:hAnsi="Calibri"/>
                <w:b/>
                <w:bCs/>
                <w:color w:val="000000"/>
                <w:sz w:val="20"/>
                <w:szCs w:val="20"/>
              </w:rPr>
            </w:pPr>
            <w:r w:rsidRPr="00CF7C40">
              <w:rPr>
                <w:rFonts w:ascii="Calibri" w:hAnsi="Calibri"/>
                <w:b/>
                <w:bCs/>
                <w:color w:val="000000"/>
                <w:sz w:val="20"/>
                <w:szCs w:val="20"/>
              </w:rPr>
              <w:t>7</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rFonts w:ascii="Calibri" w:hAnsi="Calibri"/>
                <w:b/>
                <w:bCs/>
                <w:color w:val="000000"/>
                <w:sz w:val="20"/>
                <w:szCs w:val="20"/>
              </w:rPr>
            </w:pPr>
            <w:r w:rsidRPr="00CF7C40">
              <w:rPr>
                <w:rFonts w:ascii="Calibri" w:hAnsi="Calibri"/>
                <w:b/>
                <w:bCs/>
                <w:color w:val="000000"/>
                <w:sz w:val="20"/>
                <w:szCs w:val="20"/>
              </w:rPr>
              <w:t>8</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Мицибиши Натива</w:t>
            </w:r>
            <w:r w:rsidRPr="00CF7C40">
              <w:rPr>
                <w:rFonts w:ascii="Sylfaen" w:hAnsi="Sylfaen"/>
                <w:color w:val="000000"/>
                <w:sz w:val="20"/>
                <w:szCs w:val="20"/>
                <w:lang w:val="hy-AM"/>
              </w:rPr>
              <w:t xml:space="preserve">                 Միցուբիշի Նատիվա</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014 LL 11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2007</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rFonts w:ascii="Sylfaen" w:hAnsi="Sylfaen"/>
                <w:sz w:val="20"/>
                <w:szCs w:val="20"/>
                <w:lang w:val="hy-AM"/>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rPr>
                <w:sz w:val="20"/>
                <w:szCs w:val="20"/>
              </w:rPr>
            </w:pPr>
          </w:p>
          <w:p w:rsidR="00CF7C40" w:rsidRPr="00CF7C40" w:rsidRDefault="00CF7C40" w:rsidP="001B237B">
            <w:pPr>
              <w:jc w:val="center"/>
              <w:rPr>
                <w:rFonts w:ascii="Sylfaen" w:hAnsi="Sylfaen"/>
                <w:sz w:val="20"/>
                <w:szCs w:val="20"/>
                <w:lang w:val="hy-AM"/>
              </w:rPr>
            </w:pPr>
            <w:r w:rsidRPr="00CF7C40">
              <w:rPr>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w:t>
            </w:r>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037 AX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2020</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Севан</w:t>
            </w:r>
            <w:r w:rsidRPr="00CF7C40">
              <w:rPr>
                <w:rFonts w:ascii="Sylfaen" w:hAnsi="Sylfaen"/>
                <w:sz w:val="20"/>
                <w:szCs w:val="20"/>
                <w:lang w:val="hy-AM"/>
              </w:rPr>
              <w:t xml:space="preserve">      ԳՈՒ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color w:val="000000"/>
                <w:sz w:val="20"/>
                <w:szCs w:val="20"/>
              </w:rPr>
            </w:pPr>
          </w:p>
          <w:p w:rsidR="00CF7C40" w:rsidRPr="00CF7C40" w:rsidRDefault="00CF7C40" w:rsidP="001B237B">
            <w:pPr>
              <w:jc w:val="center"/>
              <w:rPr>
                <w:sz w:val="20"/>
                <w:szCs w:val="20"/>
              </w:rPr>
            </w:pPr>
            <w:r w:rsidRPr="00CF7C40">
              <w:rPr>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3</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w:t>
            </w:r>
            <w:r w:rsidRPr="00CF7C40">
              <w:rPr>
                <w:rFonts w:ascii="Times LatRus" w:hAnsi="Times LatRus"/>
                <w:color w:val="000000"/>
                <w:sz w:val="20"/>
                <w:szCs w:val="20"/>
              </w:rPr>
              <w:t xml:space="preserve"> 3909</w:t>
            </w:r>
            <w:r w:rsidRPr="00CF7C40">
              <w:rPr>
                <w:rFonts w:asciiTheme="minorHAnsi" w:hAnsiTheme="minorHAnsi"/>
                <w:color w:val="000000"/>
                <w:sz w:val="20"/>
                <w:szCs w:val="20"/>
              </w:rPr>
              <w:t>9</w:t>
            </w:r>
            <w:r w:rsidRPr="00CF7C40">
              <w:rPr>
                <w:rFonts w:ascii="Times LatRus" w:hAnsi="Times LatRus"/>
                <w:color w:val="000000"/>
                <w:sz w:val="20"/>
                <w:szCs w:val="20"/>
              </w:rPr>
              <w:t>5</w:t>
            </w:r>
            <w:r w:rsidRPr="00CF7C40">
              <w:rPr>
                <w:rFonts w:ascii="Sylfaen" w:hAnsi="Sylfaen"/>
                <w:color w:val="000000"/>
                <w:sz w:val="20"/>
                <w:szCs w:val="20"/>
                <w:lang w:val="hy-AM"/>
              </w:rPr>
              <w:t xml:space="preserve">             ՈՒԱԶ 390995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038 AX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2020</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Севан</w:t>
            </w:r>
            <w:r w:rsidRPr="00CF7C40">
              <w:rPr>
                <w:rFonts w:ascii="Sylfaen" w:hAnsi="Sylfaen"/>
                <w:sz w:val="20"/>
                <w:szCs w:val="20"/>
                <w:lang w:val="hy-AM"/>
              </w:rPr>
              <w:t xml:space="preserve">              ԳՈՒ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rPr>
                <w:sz w:val="20"/>
                <w:szCs w:val="20"/>
              </w:rPr>
            </w:pPr>
          </w:p>
          <w:p w:rsidR="00CF7C40" w:rsidRPr="00CF7C40" w:rsidRDefault="00CF7C40" w:rsidP="001B237B">
            <w:pPr>
              <w:rPr>
                <w:sz w:val="20"/>
                <w:szCs w:val="20"/>
              </w:rPr>
            </w:pPr>
            <w:r w:rsidRPr="00CF7C40">
              <w:rPr>
                <w:rFonts w:ascii="Sylfaen" w:hAnsi="Sylfaen"/>
                <w:sz w:val="20"/>
                <w:szCs w:val="20"/>
                <w:lang w:val="hy-AM"/>
              </w:rPr>
              <w:t xml:space="preserve">         </w:t>
            </w: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4</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w:t>
            </w:r>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039 AX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2020</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Севан</w:t>
            </w:r>
            <w:r w:rsidRPr="00CF7C40">
              <w:rPr>
                <w:rFonts w:ascii="Sylfaen" w:hAnsi="Sylfaen"/>
                <w:sz w:val="20"/>
                <w:szCs w:val="20"/>
                <w:lang w:val="hy-AM"/>
              </w:rPr>
              <w:t xml:space="preserve">            ԳՈՒ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5</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Times LatRus" w:hAnsi="Times LatRus"/>
                <w:color w:val="000000"/>
                <w:sz w:val="20"/>
                <w:szCs w:val="20"/>
              </w:rPr>
            </w:pPr>
            <w:r w:rsidRPr="00CF7C40">
              <w:rPr>
                <w:rFonts w:ascii="Times LatRus" w:hAnsi="Times LatRus"/>
                <w:color w:val="000000"/>
                <w:sz w:val="20"/>
                <w:szCs w:val="20"/>
              </w:rPr>
              <w:t>052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Предприятия «Ш»                   Гюмри</w:t>
            </w:r>
            <w:r w:rsidRPr="00CF7C40">
              <w:rPr>
                <w:rFonts w:ascii="Sylfaen" w:hAnsi="Sylfaen"/>
                <w:sz w:val="20"/>
                <w:szCs w:val="20"/>
                <w:lang w:val="hy-AM"/>
              </w:rPr>
              <w:t xml:space="preserve">             Ձեռնարկություն «Շ» Գյումրի</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rFonts w:ascii="Sylfaen" w:hAnsi="Sylfaen"/>
                <w:sz w:val="20"/>
                <w:szCs w:val="20"/>
                <w:lang w:val="hy-AM"/>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6</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054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rPr>
                <w:color w:val="000000"/>
                <w:sz w:val="20"/>
                <w:szCs w:val="20"/>
              </w:rPr>
            </w:pPr>
            <w:r w:rsidRPr="00CF7C40">
              <w:rPr>
                <w:rFonts w:ascii="Sylfaen" w:hAnsi="Sylfaen"/>
                <w:sz w:val="20"/>
                <w:szCs w:val="20"/>
                <w:lang w:val="hy-AM"/>
              </w:rPr>
              <w:t xml:space="preserve">          </w:t>
            </w: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1197"/>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7</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055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ЛСО Ванадзор</w:t>
            </w:r>
            <w:r w:rsidRPr="00CF7C40">
              <w:rPr>
                <w:rFonts w:ascii="Sylfaen" w:hAnsi="Sylfaen"/>
                <w:sz w:val="20"/>
                <w:szCs w:val="20"/>
                <w:lang w:val="hy-AM"/>
              </w:rPr>
              <w:t xml:space="preserve">            ԳԿՄ Վանաձոր</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rFonts w:ascii="Sylfaen" w:hAnsi="Sylfaen"/>
                <w:sz w:val="20"/>
                <w:szCs w:val="20"/>
                <w:lang w:val="hy-AM"/>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8</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056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Гюмри</w:t>
            </w:r>
            <w:r w:rsidRPr="00CF7C40">
              <w:rPr>
                <w:rFonts w:ascii="Sylfaen" w:hAnsi="Sylfaen"/>
                <w:sz w:val="20"/>
                <w:szCs w:val="20"/>
                <w:lang w:val="hy-AM"/>
              </w:rPr>
              <w:t xml:space="preserve">             ԳՈՒ Գյումրի</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9</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057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lastRenderedPageBreak/>
              <w:t>10</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059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 xml:space="preserve">ПДМ Санаин               </w:t>
            </w:r>
            <w:r w:rsidRPr="00CF7C40">
              <w:rPr>
                <w:rFonts w:ascii="Sylfaen" w:hAnsi="Sylfaen"/>
                <w:sz w:val="20"/>
                <w:szCs w:val="20"/>
                <w:lang w:val="hy-AM"/>
              </w:rPr>
              <w:t>ԳՄԱ Սանաին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11</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063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Ереван</w:t>
            </w:r>
            <w:r w:rsidRPr="00CF7C40">
              <w:rPr>
                <w:rFonts w:ascii="Sylfaen" w:hAnsi="Sylfaen"/>
                <w:sz w:val="20"/>
                <w:szCs w:val="20"/>
                <w:lang w:val="hy-AM"/>
              </w:rPr>
              <w:t xml:space="preserve">       ԳՈՒ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12</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Паджеро</w:t>
            </w:r>
            <w:r w:rsidRPr="00CF7C40">
              <w:rPr>
                <w:rFonts w:ascii="Sylfaen" w:hAnsi="Sylfaen"/>
                <w:color w:val="000000"/>
                <w:sz w:val="20"/>
                <w:szCs w:val="20"/>
                <w:lang w:val="hy-AM"/>
              </w:rPr>
              <w:t xml:space="preserve">                 Միցուբիշի Պաջեռո</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093 LL 11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29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13</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 390995</w:t>
            </w:r>
            <w:r w:rsidRPr="00CF7C40">
              <w:rPr>
                <w:rFonts w:ascii="Sylfaen" w:hAnsi="Sylfaen"/>
                <w:color w:val="000000"/>
                <w:sz w:val="20"/>
                <w:szCs w:val="20"/>
                <w:lang w:val="hy-AM"/>
              </w:rPr>
              <w:t xml:space="preserve">         ՈՒԱԶ 390995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258 UО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2009</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Предприятия «Ш»                   Ереван</w:t>
            </w:r>
            <w:r w:rsidRPr="00CF7C40">
              <w:rPr>
                <w:rFonts w:ascii="Sylfaen" w:hAnsi="Sylfaen"/>
                <w:sz w:val="20"/>
                <w:szCs w:val="20"/>
                <w:lang w:val="hy-AM"/>
              </w:rPr>
              <w:t xml:space="preserve">                 Ձեռնարկություն «Շ»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14</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 390995</w:t>
            </w:r>
            <w:r w:rsidRPr="00CF7C40">
              <w:rPr>
                <w:rFonts w:ascii="Sylfaen" w:hAnsi="Sylfaen"/>
                <w:color w:val="000000"/>
                <w:sz w:val="20"/>
                <w:szCs w:val="20"/>
                <w:lang w:val="hy-AM"/>
              </w:rPr>
              <w:t xml:space="preserve">         ՈՒԱԶ 390995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259 UО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Предприятия «Ш»                   Раздан</w:t>
            </w:r>
            <w:r w:rsidRPr="00CF7C40">
              <w:rPr>
                <w:rFonts w:ascii="Sylfaen" w:hAnsi="Sylfaen"/>
                <w:sz w:val="20"/>
                <w:szCs w:val="20"/>
                <w:lang w:val="hy-AM"/>
              </w:rPr>
              <w:t xml:space="preserve">            Ձեռնարկություն «Շ» Հրազդան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15</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 390902</w:t>
            </w:r>
            <w:r w:rsidRPr="00CF7C40">
              <w:rPr>
                <w:rFonts w:ascii="Sylfaen" w:hAnsi="Sylfaen"/>
                <w:color w:val="000000"/>
                <w:sz w:val="20"/>
                <w:szCs w:val="20"/>
                <w:lang w:val="hy-AM"/>
              </w:rPr>
              <w:t xml:space="preserve">           ՈՒԱԶ 390902</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260 UО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Предприятия «Ш»                   Ванадзор</w:t>
            </w:r>
            <w:r w:rsidRPr="00CF7C40">
              <w:rPr>
                <w:rFonts w:ascii="Sylfaen" w:hAnsi="Sylfaen"/>
                <w:sz w:val="20"/>
                <w:szCs w:val="20"/>
                <w:lang w:val="hy-AM"/>
              </w:rPr>
              <w:t xml:space="preserve">            Ձեռնարկություն «Շ» Վանաձոր</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16</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ГАЗ</w:t>
            </w:r>
            <w:r w:rsidRPr="00CF7C40">
              <w:rPr>
                <w:rFonts w:ascii="Times LatRus" w:hAnsi="Times LatRus"/>
                <w:color w:val="000000"/>
                <w:sz w:val="20"/>
                <w:szCs w:val="20"/>
              </w:rPr>
              <w:t>-22171   (</w:t>
            </w:r>
            <w:r w:rsidRPr="00CF7C40">
              <w:rPr>
                <w:color w:val="000000"/>
                <w:sz w:val="20"/>
                <w:szCs w:val="20"/>
              </w:rPr>
              <w:t>микроавтобус</w:t>
            </w:r>
            <w:r w:rsidRPr="00CF7C40">
              <w:rPr>
                <w:rFonts w:ascii="Times LatRus" w:hAnsi="Times LatRus"/>
                <w:color w:val="000000"/>
                <w:sz w:val="20"/>
                <w:szCs w:val="20"/>
              </w:rPr>
              <w:t>)</w:t>
            </w:r>
            <w:r w:rsidRPr="00CF7C40">
              <w:rPr>
                <w:rFonts w:ascii="Sylfaen" w:hAnsi="Sylfaen"/>
                <w:color w:val="000000"/>
                <w:sz w:val="20"/>
                <w:szCs w:val="20"/>
                <w:lang w:val="hy-AM"/>
              </w:rPr>
              <w:t xml:space="preserve">                         ԳԱԶ 22171</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Times LatRus" w:hAnsi="Times LatRus"/>
                <w:color w:val="000000"/>
                <w:sz w:val="20"/>
                <w:szCs w:val="20"/>
              </w:rPr>
            </w:pPr>
            <w:r w:rsidRPr="00CF7C40">
              <w:rPr>
                <w:rFonts w:ascii="Times LatRus" w:hAnsi="Times LatRus"/>
                <w:color w:val="000000"/>
                <w:sz w:val="20"/>
                <w:szCs w:val="20"/>
              </w:rPr>
              <w:t>711 CL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2000</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ВПП Ереван</w:t>
            </w:r>
            <w:r w:rsidRPr="00CF7C40">
              <w:rPr>
                <w:rFonts w:ascii="Sylfaen" w:hAnsi="Sylfaen"/>
                <w:sz w:val="20"/>
                <w:szCs w:val="20"/>
                <w:lang w:val="hy-AM"/>
              </w:rPr>
              <w:t xml:space="preserve">    ՎՀԳ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17</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 xml:space="preserve">  Камаз 5511       (самосвал)</w:t>
            </w:r>
            <w:r w:rsidRPr="00CF7C40">
              <w:rPr>
                <w:rFonts w:ascii="Sylfaen" w:hAnsi="Sylfaen"/>
                <w:color w:val="000000"/>
                <w:sz w:val="20"/>
                <w:szCs w:val="20"/>
                <w:lang w:val="hy-AM"/>
              </w:rPr>
              <w:t xml:space="preserve">             ԿԱՄԱԶ 5511</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695 CL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1988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18</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Газ 5312</w:t>
            </w:r>
            <w:r w:rsidRPr="00CF7C40">
              <w:rPr>
                <w:rFonts w:ascii="Sylfaen" w:hAnsi="Sylfaen"/>
                <w:color w:val="000000"/>
                <w:sz w:val="20"/>
                <w:szCs w:val="20"/>
                <w:lang w:val="hy-AM"/>
              </w:rPr>
              <w:t xml:space="preserve">                   ԳԱԶ 5312</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312OU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1985</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Pr>
                <w:rFonts w:ascii="Sylfaen" w:hAnsi="Sylfaen"/>
                <w:sz w:val="20"/>
                <w:szCs w:val="20"/>
                <w:lang w:val="hy-AM"/>
              </w:rPr>
              <w:t xml:space="preserve">              </w:t>
            </w:r>
            <w:r w:rsidRPr="00CF7C40">
              <w:rPr>
                <w:rFonts w:ascii="Sylfaen" w:hAnsi="Sylfaen"/>
                <w:sz w:val="20"/>
                <w:szCs w:val="20"/>
                <w:lang w:val="hy-AM"/>
              </w:rPr>
              <w:t>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19</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Газ 322130         (микроавтобус)</w:t>
            </w:r>
            <w:r w:rsidRPr="00CF7C40">
              <w:rPr>
                <w:rFonts w:ascii="Sylfaen" w:hAnsi="Sylfaen"/>
                <w:color w:val="000000"/>
                <w:sz w:val="20"/>
                <w:szCs w:val="20"/>
                <w:lang w:val="hy-AM"/>
              </w:rPr>
              <w:t xml:space="preserve">                         ԳԱԶ 322130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715 CL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1996</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Ванадзор (Санаин)</w:t>
            </w:r>
            <w:r w:rsidRPr="00CF7C40">
              <w:rPr>
                <w:rFonts w:ascii="Sylfaen" w:hAnsi="Sylfaen"/>
                <w:sz w:val="20"/>
                <w:szCs w:val="20"/>
                <w:lang w:val="hy-AM"/>
              </w:rPr>
              <w:t xml:space="preserve">                    ԳՈՒ Վանաձոր  </w:t>
            </w:r>
            <w:r w:rsidRPr="00CF7C40">
              <w:rPr>
                <w:rFonts w:ascii="Sylfaen" w:hAnsi="Sylfaen"/>
                <w:sz w:val="20"/>
                <w:szCs w:val="20"/>
              </w:rPr>
              <w:t>(</w:t>
            </w:r>
            <w:r w:rsidRPr="00CF7C40">
              <w:rPr>
                <w:rFonts w:ascii="Sylfaen" w:hAnsi="Sylfaen"/>
                <w:sz w:val="20"/>
                <w:szCs w:val="20"/>
                <w:lang w:val="hy-AM"/>
              </w:rPr>
              <w:t>Սանաին</w:t>
            </w:r>
            <w:r w:rsidRPr="00CF7C40">
              <w:rPr>
                <w:rFonts w:ascii="Sylfaen" w:hAnsi="Sylfaen"/>
                <w:sz w:val="20"/>
                <w:szCs w:val="20"/>
              </w:rPr>
              <w:t>)</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Маз 256170 (автобус)</w:t>
            </w:r>
            <w:r w:rsidRPr="00CF7C40">
              <w:rPr>
                <w:rFonts w:ascii="Sylfaen" w:hAnsi="Sylfaen"/>
                <w:color w:val="000000"/>
                <w:sz w:val="20"/>
                <w:szCs w:val="20"/>
                <w:lang w:val="hy-AM"/>
              </w:rPr>
              <w:t xml:space="preserve">                   ՄԱԶ 256170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Times New Roman CE" w:hAnsi="Times New Roman CE"/>
                <w:color w:val="000000"/>
                <w:sz w:val="20"/>
                <w:szCs w:val="20"/>
              </w:rPr>
            </w:pPr>
            <w:r w:rsidRPr="00CF7C40">
              <w:rPr>
                <w:rFonts w:ascii="Times New Roman CE" w:hAnsi="Times New Roman CE"/>
                <w:color w:val="000000"/>
                <w:sz w:val="20"/>
                <w:szCs w:val="20"/>
              </w:rPr>
              <w:t>343 UО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Ванадзор</w:t>
            </w:r>
            <w:r w:rsidRPr="00CF7C40">
              <w:rPr>
                <w:rFonts w:ascii="Sylfaen" w:hAnsi="Sylfaen"/>
                <w:sz w:val="20"/>
                <w:szCs w:val="20"/>
                <w:lang w:val="hy-AM"/>
              </w:rPr>
              <w:t xml:space="preserve">                   ԳՈՒ Վանաձոր  </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21</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Зил 130</w:t>
            </w:r>
            <w:r w:rsidRPr="00CF7C40">
              <w:rPr>
                <w:rFonts w:ascii="Sylfaen" w:hAnsi="Sylfaen"/>
                <w:color w:val="000000"/>
                <w:sz w:val="20"/>
                <w:szCs w:val="20"/>
                <w:lang w:val="hy-AM"/>
              </w:rPr>
              <w:t xml:space="preserve">              ԶԻԼ 130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703 CL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1988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Севан</w:t>
            </w:r>
            <w:r w:rsidRPr="00CF7C40">
              <w:rPr>
                <w:rFonts w:ascii="Sylfaen" w:hAnsi="Sylfaen"/>
                <w:sz w:val="20"/>
                <w:szCs w:val="20"/>
                <w:lang w:val="hy-AM"/>
              </w:rPr>
              <w:t xml:space="preserve">              ԳՈՒ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rFonts w:ascii="Sylfaen" w:hAnsi="Sylfaen"/>
                <w:color w:val="000000"/>
                <w:sz w:val="20"/>
                <w:szCs w:val="20"/>
                <w:lang w:val="hy-AM"/>
              </w:rPr>
            </w:pPr>
            <w:r w:rsidRPr="00CF7C40">
              <w:rPr>
                <w:rFonts w:ascii="Sylfaen" w:hAnsi="Sylfaen"/>
                <w:sz w:val="20"/>
                <w:szCs w:val="20"/>
              </w:rPr>
              <w:t>Да/</w:t>
            </w:r>
            <w:r w:rsidRPr="00CF7C40">
              <w:rPr>
                <w:rFonts w:ascii="Sylfaen" w:hAnsi="Sylfaen"/>
                <w:sz w:val="20"/>
                <w:szCs w:val="20"/>
                <w:lang w:val="hy-AM"/>
              </w:rPr>
              <w:t>այո</w:t>
            </w:r>
            <w:r w:rsidRPr="00CF7C40">
              <w:rPr>
                <w:sz w:val="20"/>
                <w:szCs w:val="20"/>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22</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Times LatRus" w:hAnsi="Times LatRus"/>
                <w:color w:val="000000"/>
                <w:sz w:val="20"/>
                <w:szCs w:val="20"/>
              </w:rPr>
            </w:pPr>
            <w:r w:rsidRPr="00CF7C40">
              <w:rPr>
                <w:rFonts w:ascii="Times LatRus" w:hAnsi="Times LatRus"/>
                <w:color w:val="000000"/>
                <w:sz w:val="20"/>
                <w:szCs w:val="20"/>
              </w:rPr>
              <w:t>ÊÀÌÀÇ-6460 (</w:t>
            </w:r>
            <w:r w:rsidRPr="00CF7C40">
              <w:rPr>
                <w:color w:val="000000"/>
                <w:sz w:val="20"/>
                <w:szCs w:val="20"/>
              </w:rPr>
              <w:t>тягач</w:t>
            </w:r>
            <w:r w:rsidRPr="00CF7C40">
              <w:rPr>
                <w:rFonts w:ascii="Times LatRus" w:hAnsi="Times LatRus"/>
                <w:color w:val="000000"/>
                <w:sz w:val="20"/>
                <w:szCs w:val="20"/>
              </w:rPr>
              <w:t xml:space="preserve">) </w:t>
            </w:r>
            <w:r w:rsidRPr="00CF7C40">
              <w:rPr>
                <w:rFonts w:ascii="Sylfaen" w:hAnsi="Sylfaen"/>
                <w:color w:val="000000"/>
                <w:sz w:val="20"/>
                <w:szCs w:val="20"/>
                <w:lang w:val="hy-AM"/>
              </w:rPr>
              <w:t xml:space="preserve">                ԿԱՄԱԶ 6460</w:t>
            </w:r>
            <w:r w:rsidRPr="00CF7C40">
              <w:rPr>
                <w:rFonts w:ascii="Times LatRus" w:hAnsi="Times LatRus"/>
                <w:color w:val="000000"/>
                <w:sz w:val="20"/>
                <w:szCs w:val="20"/>
              </w:rPr>
              <w:t xml:space="preserve"> </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427 ОР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2014</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rFonts w:ascii="Sylfaen" w:hAnsi="Sylfaen"/>
                <w:color w:val="000000"/>
                <w:sz w:val="20"/>
                <w:szCs w:val="20"/>
              </w:rPr>
            </w:pPr>
            <w:r w:rsidRPr="00CF7C40">
              <w:rPr>
                <w:rFonts w:ascii="Sylfaen" w:hAnsi="Sylfaen"/>
                <w:color w:val="000000"/>
                <w:sz w:val="20"/>
                <w:szCs w:val="20"/>
              </w:rPr>
              <w:t>2</w:t>
            </w:r>
          </w:p>
          <w:p w:rsidR="00CF7C40" w:rsidRPr="00CF7C40" w:rsidRDefault="00CF7C40" w:rsidP="001B237B">
            <w:pPr>
              <w:rPr>
                <w:color w:val="000000"/>
                <w:sz w:val="20"/>
                <w:szCs w:val="20"/>
              </w:rPr>
            </w:pP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23</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ГАЗ 330202         (Газель грузовая)</w:t>
            </w:r>
            <w:r w:rsidRPr="00CF7C40">
              <w:rPr>
                <w:rFonts w:ascii="Sylfaen" w:hAnsi="Sylfaen"/>
                <w:color w:val="000000"/>
                <w:sz w:val="20"/>
                <w:szCs w:val="20"/>
                <w:lang w:val="hy-AM"/>
              </w:rPr>
              <w:t xml:space="preserve">               ԳԱԶ 330202</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451 ОО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24</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 390902</w:t>
            </w:r>
            <w:r w:rsidRPr="00CF7C40">
              <w:rPr>
                <w:rFonts w:ascii="Sylfaen" w:hAnsi="Sylfaen"/>
                <w:color w:val="000000"/>
                <w:sz w:val="20"/>
                <w:szCs w:val="20"/>
                <w:lang w:val="hy-AM"/>
              </w:rPr>
              <w:t xml:space="preserve">                 ՈՒԱԶ 390902</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452 ОО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Предприятия «Э»                   Раздан</w:t>
            </w:r>
            <w:r w:rsidRPr="00CF7C40">
              <w:rPr>
                <w:rFonts w:ascii="Sylfaen" w:hAnsi="Sylfaen"/>
                <w:sz w:val="20"/>
                <w:szCs w:val="20"/>
                <w:lang w:val="hy-AM"/>
              </w:rPr>
              <w:t xml:space="preserve">             Ձեռնարկություն «Է» Հրազդան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25</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 390902</w:t>
            </w:r>
            <w:r w:rsidRPr="00CF7C40">
              <w:rPr>
                <w:rFonts w:ascii="Sylfaen" w:hAnsi="Sylfaen"/>
                <w:color w:val="000000"/>
                <w:sz w:val="20"/>
                <w:szCs w:val="20"/>
                <w:lang w:val="hy-AM"/>
              </w:rPr>
              <w:t xml:space="preserve">                 ՈՒԱԶ 390902</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453 ОО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Предприятия «Ш»                   Масис</w:t>
            </w:r>
            <w:r w:rsidRPr="00CF7C40">
              <w:rPr>
                <w:rFonts w:ascii="Sylfaen" w:hAnsi="Sylfaen"/>
                <w:sz w:val="20"/>
                <w:szCs w:val="20"/>
                <w:lang w:val="hy-AM"/>
              </w:rPr>
              <w:t xml:space="preserve">                      Ձեռնարկություն «Շ» Մասիս</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lastRenderedPageBreak/>
              <w:t>26</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 390902</w:t>
            </w:r>
            <w:r w:rsidRPr="00CF7C40">
              <w:rPr>
                <w:rFonts w:ascii="Sylfaen" w:hAnsi="Sylfaen"/>
                <w:color w:val="000000"/>
                <w:sz w:val="20"/>
                <w:szCs w:val="20"/>
                <w:lang w:val="hy-AM"/>
              </w:rPr>
              <w:t xml:space="preserve">                    ՈՒԱԶ 390902</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455 ОО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Предприятия «Э»                   Ереван</w:t>
            </w:r>
            <w:r w:rsidRPr="00CF7C40">
              <w:rPr>
                <w:rFonts w:ascii="Sylfaen" w:hAnsi="Sylfaen"/>
                <w:sz w:val="20"/>
                <w:szCs w:val="20"/>
                <w:lang w:val="hy-AM"/>
              </w:rPr>
              <w:t xml:space="preserve">                          Ձեռնարկություն «Է»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27</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 xml:space="preserve">Уаз 390945 </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502 ОО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2011</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Предприятия «Ш»                   Гюмри</w:t>
            </w:r>
            <w:r w:rsidRPr="00CF7C40">
              <w:rPr>
                <w:rFonts w:ascii="Sylfaen" w:hAnsi="Sylfaen"/>
                <w:sz w:val="20"/>
                <w:szCs w:val="20"/>
                <w:lang w:val="hy-AM"/>
              </w:rPr>
              <w:t xml:space="preserve">                   Ձեռնարկություն «Շ» Գյումրի</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28</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Уаз 390945</w:t>
            </w:r>
            <w:r w:rsidRPr="00CF7C40">
              <w:rPr>
                <w:rFonts w:ascii="Sylfaen" w:hAnsi="Sylfaen"/>
                <w:color w:val="000000"/>
                <w:sz w:val="20"/>
                <w:szCs w:val="20"/>
                <w:lang w:val="hy-AM"/>
              </w:rPr>
              <w:t xml:space="preserve">               ՈՒԱԶ 390945</w:t>
            </w:r>
            <w:r w:rsidRPr="00CF7C40">
              <w:rPr>
                <w:color w:val="000000"/>
                <w:sz w:val="20"/>
                <w:szCs w:val="20"/>
              </w:rPr>
              <w:t xml:space="preserve"> </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 xml:space="preserve">503 ОО 63 </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2011</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Предприятия «Ш»                   Ереван</w:t>
            </w:r>
            <w:r w:rsidRPr="00CF7C40">
              <w:rPr>
                <w:rFonts w:ascii="Sylfaen" w:hAnsi="Sylfaen"/>
                <w:sz w:val="20"/>
                <w:szCs w:val="20"/>
                <w:lang w:val="hy-AM"/>
              </w:rPr>
              <w:t xml:space="preserve">                     Ձեռնարկություն «Շ»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29</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ВАЗ 21214</w:t>
            </w:r>
            <w:r w:rsidRPr="00CF7C40">
              <w:rPr>
                <w:rFonts w:ascii="Sylfaen" w:hAnsi="Sylfaen"/>
                <w:color w:val="000000"/>
                <w:sz w:val="20"/>
                <w:szCs w:val="20"/>
                <w:lang w:val="hy-AM"/>
              </w:rPr>
              <w:t xml:space="preserve">              ՎԱԶ 21214</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704 CL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2005</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ЛСО Севан</w:t>
            </w:r>
            <w:r w:rsidRPr="00CF7C40">
              <w:rPr>
                <w:rFonts w:ascii="Sylfaen" w:hAnsi="Sylfaen"/>
                <w:sz w:val="20"/>
                <w:szCs w:val="20"/>
                <w:lang w:val="hy-AM"/>
              </w:rPr>
              <w:t xml:space="preserve">                   ԳԿՄ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30</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Камаз 4326                  (Мавр 588600)</w:t>
            </w:r>
            <w:r w:rsidRPr="00CF7C40">
              <w:rPr>
                <w:rFonts w:ascii="Sylfaen" w:hAnsi="Sylfaen"/>
                <w:color w:val="000000"/>
                <w:sz w:val="20"/>
                <w:szCs w:val="20"/>
                <w:lang w:val="hy-AM"/>
              </w:rPr>
              <w:t xml:space="preserve">        ԿԱՄԱԶ 4326</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538 ОU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2009</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Ванадзор</w:t>
            </w:r>
            <w:r w:rsidRPr="00CF7C40">
              <w:rPr>
                <w:rFonts w:ascii="Sylfaen" w:hAnsi="Sylfaen"/>
                <w:sz w:val="20"/>
                <w:szCs w:val="20"/>
                <w:lang w:val="hy-AM"/>
              </w:rPr>
              <w:t xml:space="preserve">               ԳՈՒ Վանաձոր  </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31</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Камаз 4326</w:t>
            </w:r>
            <w:r w:rsidRPr="00CF7C40">
              <w:rPr>
                <w:rFonts w:ascii="Sylfaen" w:hAnsi="Sylfaen"/>
                <w:color w:val="000000"/>
                <w:sz w:val="20"/>
                <w:szCs w:val="20"/>
                <w:lang w:val="hy-AM"/>
              </w:rPr>
              <w:t xml:space="preserve">            ԿԱՄԱԶ 4326</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540 ОU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Севан</w:t>
            </w:r>
            <w:r w:rsidRPr="00CF7C40">
              <w:rPr>
                <w:rFonts w:ascii="Sylfaen" w:hAnsi="Sylfaen"/>
                <w:sz w:val="20"/>
                <w:szCs w:val="20"/>
                <w:lang w:val="hy-AM"/>
              </w:rPr>
              <w:t xml:space="preserve">                      ԳՈՒ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32</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 xml:space="preserve"> Камаз 4326        (Мавр 588600)</w:t>
            </w:r>
            <w:r w:rsidRPr="00CF7C40">
              <w:rPr>
                <w:rFonts w:ascii="Sylfaen" w:hAnsi="Sylfaen"/>
                <w:color w:val="000000"/>
                <w:sz w:val="20"/>
                <w:szCs w:val="20"/>
                <w:lang w:val="hy-AM"/>
              </w:rPr>
              <w:t xml:space="preserve">                     ԿԱՄԱԶ 4326</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541 ОU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ПМС Масис</w:t>
            </w:r>
            <w:r w:rsidRPr="00CF7C40">
              <w:rPr>
                <w:rFonts w:ascii="Sylfaen" w:hAnsi="Sylfaen"/>
                <w:sz w:val="20"/>
                <w:szCs w:val="20"/>
                <w:lang w:val="hy-AM"/>
              </w:rPr>
              <w:t xml:space="preserve">             ԳՈՒԿ Մասիս</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33</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Камаз 4326</w:t>
            </w:r>
            <w:r w:rsidRPr="00CF7C40">
              <w:rPr>
                <w:rFonts w:ascii="Sylfaen" w:hAnsi="Sylfaen"/>
                <w:color w:val="000000"/>
                <w:sz w:val="20"/>
                <w:szCs w:val="20"/>
                <w:lang w:val="hy-AM"/>
              </w:rPr>
              <w:t xml:space="preserve">                   ԿԱՄԱԶ 4326</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579 ОU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Гюмри</w:t>
            </w:r>
            <w:r w:rsidRPr="00CF7C40">
              <w:rPr>
                <w:rFonts w:ascii="Sylfaen" w:hAnsi="Sylfaen"/>
                <w:sz w:val="20"/>
                <w:szCs w:val="20"/>
                <w:lang w:val="hy-AM"/>
              </w:rPr>
              <w:t xml:space="preserve">               ԳՈՒ Գյումրի</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34</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Камаз 4326 (Мавр 588600)</w:t>
            </w:r>
            <w:r w:rsidRPr="00CF7C40">
              <w:rPr>
                <w:rFonts w:ascii="Sylfaen" w:hAnsi="Sylfaen"/>
                <w:color w:val="000000"/>
                <w:sz w:val="20"/>
                <w:szCs w:val="20"/>
                <w:lang w:val="hy-AM"/>
              </w:rPr>
              <w:t xml:space="preserve">                             ԿԱՄԱԶ 4326</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580 ОU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ПЧ Ереван</w:t>
            </w:r>
            <w:r w:rsidRPr="00CF7C40">
              <w:rPr>
                <w:rFonts w:ascii="Sylfaen" w:hAnsi="Sylfaen"/>
                <w:sz w:val="20"/>
                <w:szCs w:val="20"/>
                <w:lang w:val="hy-AM"/>
              </w:rPr>
              <w:t xml:space="preserve">           ԳՈՒ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35</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w:t>
            </w:r>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633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Предприятия «Э» Еревван</w:t>
            </w:r>
            <w:r w:rsidRPr="00CF7C40">
              <w:rPr>
                <w:rFonts w:ascii="Sylfaen" w:hAnsi="Sylfaen"/>
                <w:sz w:val="20"/>
                <w:szCs w:val="20"/>
                <w:lang w:val="hy-AM"/>
              </w:rPr>
              <w:t xml:space="preserve">                Ձեռնարկություն «Է»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rFonts w:ascii="Sylfaen" w:hAnsi="Sylfaen"/>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36</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w:t>
            </w:r>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634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sz w:val="20"/>
                <w:szCs w:val="20"/>
              </w:rPr>
            </w:pPr>
            <w:r w:rsidRPr="00CF7C40">
              <w:rPr>
                <w:sz w:val="20"/>
                <w:szCs w:val="20"/>
              </w:rPr>
              <w:t>ПЧ Ереван</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37</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w:t>
            </w:r>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635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sz w:val="20"/>
                <w:szCs w:val="20"/>
              </w:rPr>
            </w:pPr>
            <w:r w:rsidRPr="00CF7C40">
              <w:rPr>
                <w:sz w:val="20"/>
                <w:szCs w:val="20"/>
              </w:rPr>
              <w:t>ПЧ Ванадзор</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r w:rsidRPr="00CF7C40">
              <w:rPr>
                <w:sz w:val="20"/>
                <w:szCs w:val="20"/>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38</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w:t>
            </w:r>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636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sz w:val="20"/>
                <w:szCs w:val="20"/>
              </w:rPr>
            </w:pPr>
            <w:r w:rsidRPr="00CF7C40">
              <w:rPr>
                <w:sz w:val="20"/>
                <w:szCs w:val="20"/>
              </w:rPr>
              <w:t>ПМС Масис</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r w:rsidRPr="00CF7C40">
              <w:rPr>
                <w:sz w:val="20"/>
                <w:szCs w:val="20"/>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39</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w:t>
            </w:r>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637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sz w:val="20"/>
                <w:szCs w:val="20"/>
              </w:rPr>
            </w:pPr>
            <w:r w:rsidRPr="00CF7C40">
              <w:rPr>
                <w:sz w:val="20"/>
                <w:szCs w:val="20"/>
              </w:rPr>
              <w:t>Предприятия «Э» Гюмри</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r w:rsidRPr="00CF7C40">
              <w:rPr>
                <w:sz w:val="20"/>
                <w:szCs w:val="20"/>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40</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Уаз</w:t>
            </w:r>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638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sz w:val="20"/>
                <w:szCs w:val="20"/>
              </w:rPr>
            </w:pPr>
            <w:r w:rsidRPr="00CF7C40">
              <w:rPr>
                <w:sz w:val="20"/>
                <w:szCs w:val="20"/>
              </w:rPr>
              <w:t>Предприятия «Э» Раздан</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r w:rsidRPr="00CF7C40">
              <w:rPr>
                <w:sz w:val="20"/>
                <w:szCs w:val="20"/>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41</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Тойота HIACE</w:t>
            </w:r>
            <w:r w:rsidRPr="00CF7C40">
              <w:rPr>
                <w:rFonts w:ascii="Sylfaen" w:hAnsi="Sylfaen"/>
                <w:color w:val="000000"/>
                <w:sz w:val="20"/>
                <w:szCs w:val="20"/>
                <w:lang w:val="hy-AM"/>
              </w:rPr>
              <w:t xml:space="preserve">                  Տոյոտա Հայս</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654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p w:rsidR="00CF7C40" w:rsidRPr="00CF7C40" w:rsidRDefault="00CF7C40" w:rsidP="001B237B">
            <w:pPr>
              <w:jc w:val="center"/>
              <w:rPr>
                <w:color w:val="000000"/>
                <w:sz w:val="20"/>
                <w:szCs w:val="20"/>
              </w:rPr>
            </w:pP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42</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Тойота HIACE</w:t>
            </w:r>
            <w:r w:rsidRPr="00CF7C40">
              <w:rPr>
                <w:rFonts w:ascii="Sylfaen" w:hAnsi="Sylfaen"/>
                <w:color w:val="000000"/>
                <w:sz w:val="20"/>
                <w:szCs w:val="20"/>
                <w:lang w:val="hy-AM"/>
              </w:rPr>
              <w:t xml:space="preserve"> Տոյոտա Հայս                               </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655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p w:rsidR="00CF7C40" w:rsidRPr="00CF7C40" w:rsidRDefault="00CF7C40" w:rsidP="001B237B">
            <w:pPr>
              <w:jc w:val="center"/>
              <w:rPr>
                <w:color w:val="000000"/>
                <w:sz w:val="20"/>
                <w:szCs w:val="20"/>
              </w:rPr>
            </w:pP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43</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662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sz w:val="20"/>
                <w:szCs w:val="20"/>
              </w:rPr>
            </w:pPr>
            <w:r w:rsidRPr="00CF7C40">
              <w:rPr>
                <w:sz w:val="20"/>
                <w:szCs w:val="20"/>
              </w:rPr>
              <w:t>ПЧ Ванадзор</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44</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665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45</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Маз 256170  (автобус)</w:t>
            </w:r>
            <w:r w:rsidRPr="00CF7C40">
              <w:rPr>
                <w:rFonts w:ascii="Sylfaen" w:hAnsi="Sylfaen"/>
                <w:color w:val="000000"/>
                <w:sz w:val="20"/>
                <w:szCs w:val="20"/>
                <w:lang w:val="hy-AM"/>
              </w:rPr>
              <w:t xml:space="preserve">           ՄԱԶ 256170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692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2009</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lastRenderedPageBreak/>
              <w:t>46</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892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sz w:val="20"/>
                <w:szCs w:val="20"/>
              </w:rPr>
            </w:pPr>
            <w:r w:rsidRPr="00CF7C40">
              <w:rPr>
                <w:sz w:val="20"/>
                <w:szCs w:val="20"/>
              </w:rPr>
              <w:t>Предприятия «Э»                   Ереван</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47</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Times LatRus" w:hAnsi="Times LatRus"/>
                <w:color w:val="000000"/>
                <w:sz w:val="20"/>
                <w:szCs w:val="20"/>
              </w:rPr>
            </w:pPr>
            <w:r w:rsidRPr="00CF7C40">
              <w:rPr>
                <w:rFonts w:ascii="Times LatRus" w:hAnsi="Times LatRus"/>
                <w:color w:val="000000"/>
                <w:sz w:val="20"/>
                <w:szCs w:val="20"/>
              </w:rPr>
              <w:t>894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sz w:val="20"/>
                <w:szCs w:val="20"/>
              </w:rPr>
            </w:pPr>
            <w:r w:rsidRPr="00CF7C40">
              <w:rPr>
                <w:sz w:val="20"/>
                <w:szCs w:val="20"/>
              </w:rPr>
              <w:t>Предприятия «Ш»                   Ереван</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48</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896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49</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897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sz w:val="20"/>
                <w:szCs w:val="20"/>
              </w:rPr>
            </w:pPr>
            <w:r w:rsidRPr="00CF7C40">
              <w:rPr>
                <w:sz w:val="20"/>
                <w:szCs w:val="20"/>
              </w:rPr>
              <w:t>ЛСО Гюмри</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 xml:space="preserve"> 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50</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898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51</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Мицубиши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899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rPr>
                <w:rFonts w:ascii="Sylfaen" w:hAnsi="Sylfaen"/>
                <w:sz w:val="20"/>
                <w:szCs w:val="20"/>
              </w:rPr>
            </w:pPr>
            <w:r w:rsidRPr="00CF7C40">
              <w:rPr>
                <w:sz w:val="20"/>
                <w:szCs w:val="20"/>
              </w:rPr>
              <w:t>(ТЧ Гюмри)</w:t>
            </w:r>
            <w:r w:rsidRPr="00CF7C40">
              <w:rPr>
                <w:rFonts w:ascii="Sylfaen" w:hAnsi="Sylfaen"/>
                <w:sz w:val="20"/>
                <w:szCs w:val="20"/>
                <w:lang w:val="hy-AM"/>
              </w:rPr>
              <w:t xml:space="preserve">       </w:t>
            </w:r>
            <w:r w:rsidRPr="00CF7C40">
              <w:rPr>
                <w:rFonts w:ascii="Sylfaen" w:hAnsi="Sylfaen"/>
                <w:sz w:val="20"/>
                <w:szCs w:val="20"/>
              </w:rPr>
              <w:t>(</w:t>
            </w:r>
            <w:r w:rsidRPr="00CF7C40">
              <w:rPr>
                <w:rFonts w:ascii="Sylfaen" w:hAnsi="Sylfaen"/>
                <w:sz w:val="20"/>
                <w:szCs w:val="20"/>
                <w:lang w:val="hy-AM"/>
              </w:rPr>
              <w:t>ՔՈՒ Գյումրի</w:t>
            </w:r>
            <w:r w:rsidRPr="00CF7C40">
              <w:rPr>
                <w:rFonts w:ascii="Sylfaen" w:hAnsi="Sylfaen"/>
                <w:sz w:val="20"/>
                <w:szCs w:val="20"/>
              </w:rPr>
              <w:t>)</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52</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rFonts w:ascii="Times LatRus" w:hAnsi="Times LatRus"/>
                <w:color w:val="000000"/>
                <w:sz w:val="20"/>
                <w:szCs w:val="20"/>
              </w:rPr>
              <w:t xml:space="preserve">  ÊÀÌÀÇ-6520  (</w:t>
            </w:r>
            <w:r w:rsidRPr="00CF7C40">
              <w:rPr>
                <w:color w:val="000000"/>
                <w:sz w:val="20"/>
                <w:szCs w:val="20"/>
              </w:rPr>
              <w:t>самосвал</w:t>
            </w:r>
            <w:r w:rsidRPr="00CF7C40">
              <w:rPr>
                <w:rFonts w:ascii="Times LatRus" w:hAnsi="Times LatRus"/>
                <w:color w:val="000000"/>
                <w:sz w:val="20"/>
                <w:szCs w:val="20"/>
              </w:rPr>
              <w:t>)</w:t>
            </w:r>
            <w:r w:rsidRPr="00CF7C40">
              <w:rPr>
                <w:rFonts w:ascii="Sylfaen" w:hAnsi="Sylfaen"/>
                <w:color w:val="000000"/>
                <w:sz w:val="20"/>
                <w:szCs w:val="20"/>
                <w:lang w:val="hy-AM"/>
              </w:rPr>
              <w:t xml:space="preserve">             ԿԱՄԱԶ 6520</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967 ОR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2014</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1</w:t>
            </w:r>
          </w:p>
          <w:p w:rsidR="00CF7C40" w:rsidRPr="00CF7C40" w:rsidRDefault="00CF7C40" w:rsidP="001B237B">
            <w:pPr>
              <w:jc w:val="center"/>
              <w:rPr>
                <w:color w:val="000000"/>
                <w:sz w:val="20"/>
                <w:szCs w:val="20"/>
              </w:rPr>
            </w:pP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53</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Мицибиши Галант</w:t>
            </w:r>
            <w:r w:rsidRPr="00CF7C40">
              <w:rPr>
                <w:rFonts w:ascii="Sylfaen" w:hAnsi="Sylfaen"/>
                <w:color w:val="000000"/>
                <w:sz w:val="20"/>
                <w:szCs w:val="20"/>
                <w:lang w:val="hy-AM"/>
              </w:rPr>
              <w:t xml:space="preserve">                   Միցուբիշի             Գալանտ</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997 LU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2007</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sz w:val="20"/>
                <w:szCs w:val="20"/>
              </w:rPr>
            </w:pPr>
            <w:r w:rsidRPr="00CF7C40">
              <w:rPr>
                <w:rFonts w:ascii="Sylfaen" w:hAnsi="Sylfaen"/>
                <w:sz w:val="20"/>
                <w:szCs w:val="20"/>
              </w:rPr>
              <w:t xml:space="preserve"> 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jc w:val="center"/>
              <w:rPr>
                <w:sz w:val="20"/>
                <w:szCs w:val="20"/>
              </w:rPr>
            </w:pPr>
          </w:p>
          <w:p w:rsidR="00CF7C40" w:rsidRPr="00CF7C40" w:rsidRDefault="00CF7C40" w:rsidP="001B237B">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CF7C40" w:rsidRPr="00CF7C40" w:rsidTr="00D02877">
        <w:trPr>
          <w:trHeight w:val="924"/>
          <w:jc w:val="center"/>
        </w:trPr>
        <w:tc>
          <w:tcPr>
            <w:tcW w:w="542" w:type="dxa"/>
            <w:tcBorders>
              <w:top w:val="single" w:sz="6"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54</w:t>
            </w:r>
          </w:p>
        </w:tc>
        <w:tc>
          <w:tcPr>
            <w:tcW w:w="1656"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rFonts w:ascii="Sylfaen" w:hAnsi="Sylfaen"/>
                <w:color w:val="000000"/>
                <w:sz w:val="20"/>
                <w:szCs w:val="20"/>
                <w:lang w:val="hy-AM"/>
              </w:rPr>
            </w:pPr>
            <w:r w:rsidRPr="00CF7C40">
              <w:rPr>
                <w:color w:val="000000"/>
                <w:sz w:val="20"/>
                <w:szCs w:val="20"/>
              </w:rPr>
              <w:t>Мицибиши Натива</w:t>
            </w:r>
            <w:r w:rsidRPr="00CF7C40">
              <w:rPr>
                <w:rFonts w:ascii="Sylfaen" w:hAnsi="Sylfaen"/>
                <w:color w:val="000000"/>
                <w:sz w:val="20"/>
                <w:szCs w:val="20"/>
                <w:lang w:val="hy-AM"/>
              </w:rPr>
              <w:t xml:space="preserve">                 Միցուբիշի Նատիվա</w:t>
            </w:r>
          </w:p>
        </w:tc>
        <w:tc>
          <w:tcPr>
            <w:tcW w:w="1192" w:type="dxa"/>
            <w:tcBorders>
              <w:top w:val="single" w:sz="4" w:space="0" w:color="auto"/>
              <w:left w:val="single" w:sz="4" w:space="0" w:color="auto"/>
              <w:bottom w:val="single" w:sz="4" w:space="0" w:color="auto"/>
              <w:right w:val="single" w:sz="4" w:space="0" w:color="auto"/>
            </w:tcBorders>
            <w:vAlign w:val="center"/>
          </w:tcPr>
          <w:p w:rsidR="00CF7C40" w:rsidRPr="00CF7C40" w:rsidRDefault="00CF7C40" w:rsidP="001B237B">
            <w:pPr>
              <w:jc w:val="center"/>
              <w:rPr>
                <w:color w:val="000000"/>
                <w:sz w:val="20"/>
                <w:szCs w:val="20"/>
              </w:rPr>
            </w:pPr>
            <w:r w:rsidRPr="00CF7C40">
              <w:rPr>
                <w:color w:val="000000"/>
                <w:sz w:val="20"/>
                <w:szCs w:val="20"/>
              </w:rPr>
              <w:t>998 LU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2007</w:t>
            </w:r>
          </w:p>
        </w:tc>
        <w:tc>
          <w:tcPr>
            <w:tcW w:w="1977" w:type="dxa"/>
            <w:tcBorders>
              <w:top w:val="single" w:sz="4" w:space="0" w:color="auto"/>
              <w:left w:val="single" w:sz="4" w:space="0" w:color="auto"/>
              <w:bottom w:val="single" w:sz="4" w:space="0" w:color="auto"/>
              <w:right w:val="single" w:sz="4" w:space="0" w:color="auto"/>
            </w:tcBorders>
          </w:tcPr>
          <w:p w:rsidR="00CF7C40" w:rsidRPr="00CF7C40" w:rsidRDefault="00CF7C40" w:rsidP="00CF7C40">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rFonts w:ascii="Sylfaen" w:hAnsi="Sylfaen"/>
                <w:sz w:val="20"/>
                <w:szCs w:val="20"/>
                <w:lang w:val="hy-AM"/>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CF7C40" w:rsidRPr="00CF7C40" w:rsidRDefault="00CF7C40" w:rsidP="001B237B">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CF7C40" w:rsidRPr="00CF7C40" w:rsidRDefault="00CF7C40" w:rsidP="001B237B">
            <w:pPr>
              <w:rPr>
                <w:sz w:val="20"/>
                <w:szCs w:val="20"/>
              </w:rPr>
            </w:pPr>
          </w:p>
          <w:p w:rsidR="00CF7C40" w:rsidRPr="00CF7C40" w:rsidRDefault="00CF7C40" w:rsidP="001B237B">
            <w:pPr>
              <w:jc w:val="center"/>
              <w:rPr>
                <w:rFonts w:ascii="Sylfaen" w:hAnsi="Sylfaen"/>
                <w:sz w:val="20"/>
                <w:szCs w:val="20"/>
                <w:lang w:val="hy-AM"/>
              </w:rPr>
            </w:pPr>
            <w:r w:rsidRPr="00CF7C40">
              <w:rPr>
                <w:sz w:val="20"/>
                <w:szCs w:val="20"/>
              </w:rPr>
              <w:t>Да</w:t>
            </w:r>
            <w:r w:rsidRPr="00CF7C40">
              <w:rPr>
                <w:rFonts w:ascii="Sylfaen" w:hAnsi="Sylfaen"/>
                <w:sz w:val="20"/>
                <w:szCs w:val="20"/>
                <w:lang w:val="hy-AM"/>
              </w:rPr>
              <w:t>/այո</w:t>
            </w:r>
          </w:p>
        </w:tc>
      </w:tr>
    </w:tbl>
    <w:p w:rsidR="00CF7C40" w:rsidRDefault="00CF7C40" w:rsidP="00CF7C40"/>
    <w:p w:rsidR="00CF7C40" w:rsidRPr="009E4454" w:rsidRDefault="00CF7C40" w:rsidP="00CF7C40"/>
    <w:p w:rsidR="00CF7C40" w:rsidRPr="009E4454" w:rsidRDefault="00CF7C40" w:rsidP="00CF7C40"/>
    <w:p w:rsidR="00CF7C40" w:rsidRPr="009E4454" w:rsidRDefault="00CF7C40" w:rsidP="00CF7C40"/>
    <w:p w:rsidR="00CF7C40" w:rsidRPr="009E4454" w:rsidRDefault="00CF7C40" w:rsidP="00CF7C40"/>
    <w:p w:rsidR="00CF7C40" w:rsidRPr="009E4454" w:rsidRDefault="00CF7C40" w:rsidP="00CF7C40"/>
    <w:p w:rsidR="00CF7C40" w:rsidRPr="009E4454" w:rsidRDefault="00CF7C40" w:rsidP="00CF7C40"/>
    <w:p w:rsidR="00CF7C40" w:rsidRPr="009E4454" w:rsidRDefault="00CF7C40" w:rsidP="00CF7C40"/>
    <w:p w:rsidR="00CF7C40" w:rsidRPr="009E4454" w:rsidRDefault="00CF7C40" w:rsidP="00CF7C40"/>
    <w:p w:rsidR="00CF7C40" w:rsidRPr="009E4454" w:rsidRDefault="00CF7C40" w:rsidP="00CF7C40"/>
    <w:p w:rsidR="00CF7C40" w:rsidRPr="009E4454" w:rsidRDefault="00CF7C40" w:rsidP="00CF7C40"/>
    <w:p w:rsidR="00CF7C40" w:rsidRPr="009E4454" w:rsidRDefault="00CF7C40" w:rsidP="00CF7C40"/>
    <w:p w:rsidR="00CF7C40" w:rsidRDefault="00CF7C40" w:rsidP="00CF7C40"/>
    <w:p w:rsidR="00CF7C40" w:rsidRPr="009E4454" w:rsidRDefault="00CF7C40" w:rsidP="00CF7C40">
      <w:pPr>
        <w:tabs>
          <w:tab w:val="left" w:pos="1741"/>
        </w:tabs>
      </w:pPr>
      <w:r>
        <w:tab/>
      </w:r>
    </w:p>
    <w:p w:rsidR="00CF7C40" w:rsidRPr="006036E4" w:rsidRDefault="00CF7C40" w:rsidP="00CF7C40"/>
    <w:p w:rsidR="00F11C9A" w:rsidRDefault="00F11C9A" w:rsidP="00F11C9A">
      <w:pPr>
        <w:tabs>
          <w:tab w:val="left" w:pos="8214"/>
        </w:tabs>
        <w:rPr>
          <w:rFonts w:asciiTheme="minorHAnsi" w:hAnsiTheme="minorHAnsi"/>
          <w:sz w:val="28"/>
          <w:szCs w:val="28"/>
        </w:rPr>
      </w:pPr>
      <w:r>
        <w:rPr>
          <w:rFonts w:asciiTheme="minorHAnsi" w:hAnsiTheme="minorHAnsi"/>
          <w:sz w:val="28"/>
          <w:szCs w:val="28"/>
        </w:rPr>
        <w:t xml:space="preserve">                  </w:t>
      </w:r>
    </w:p>
    <w:p w:rsidR="00EB7752" w:rsidRPr="00CD5931" w:rsidRDefault="00CE7F93" w:rsidP="00315BEA">
      <w:pPr>
        <w:spacing w:after="160" w:line="259" w:lineRule="auto"/>
        <w:jc w:val="right"/>
        <w:rPr>
          <w:b/>
          <w:sz w:val="28"/>
          <w:szCs w:val="28"/>
        </w:rPr>
      </w:pPr>
      <w:r>
        <w:rPr>
          <w:b/>
          <w:sz w:val="28"/>
          <w:szCs w:val="28"/>
        </w:rPr>
        <w:br w:type="page"/>
      </w:r>
      <w:r w:rsidR="00B66B5A">
        <w:rPr>
          <w:sz w:val="28"/>
          <w:szCs w:val="28"/>
        </w:rPr>
        <w:lastRenderedPageBreak/>
        <w:t xml:space="preserve">   </w:t>
      </w:r>
      <w:bookmarkStart w:id="42" w:name="_Toc128044850"/>
      <w:r w:rsidR="00EB7752" w:rsidRPr="00CD5931">
        <w:rPr>
          <w:b/>
          <w:sz w:val="28"/>
          <w:szCs w:val="28"/>
        </w:rPr>
        <w:t>Приложение № 2.1</w:t>
      </w:r>
      <w:bookmarkEnd w:id="42"/>
      <w:r w:rsidR="00EB7752" w:rsidRPr="00CD5931">
        <w:rPr>
          <w:b/>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020DFF">
        <w:rPr>
          <w:sz w:val="28"/>
          <w:szCs w:val="28"/>
        </w:rPr>
        <w:t>042</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w:t>
      </w:r>
      <w:r w:rsidR="00020DFF">
        <w:rPr>
          <w:sz w:val="28"/>
          <w:szCs w:val="28"/>
        </w:rPr>
        <w:t>042</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r w:rsidR="00B03F14">
        <w:t>023/</w:t>
      </w:r>
      <w:bookmarkEnd w:id="47"/>
      <w:r w:rsidR="00020DFF">
        <w:t>042</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020DFF">
        <w:rPr>
          <w:b/>
          <w:bCs/>
          <w:szCs w:val="28"/>
        </w:rPr>
        <w:t>042</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80" w:type="pct"/>
        <w:jc w:val="center"/>
        <w:tblLayout w:type="fixed"/>
        <w:tblLook w:val="0000" w:firstRow="0" w:lastRow="0" w:firstColumn="0" w:lastColumn="0" w:noHBand="0" w:noVBand="0"/>
      </w:tblPr>
      <w:tblGrid>
        <w:gridCol w:w="6042"/>
        <w:gridCol w:w="5090"/>
      </w:tblGrid>
      <w:tr w:rsidR="007572A2" w:rsidRPr="00D563A4" w:rsidTr="0096398C">
        <w:trPr>
          <w:jc w:val="center"/>
        </w:trPr>
        <w:tc>
          <w:tcPr>
            <w:tcW w:w="2714"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286"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020DFF">
            <w:pPr>
              <w:jc w:val="right"/>
              <w:rPr>
                <w:rFonts w:eastAsia="MS Mincho"/>
              </w:rPr>
            </w:pPr>
            <w:r>
              <w:rPr>
                <w:sz w:val="28"/>
                <w:szCs w:val="28"/>
              </w:rPr>
              <w:t xml:space="preserve">№ЮКЖД-ЗКЦ </w:t>
            </w:r>
            <w:r w:rsidR="00B03F14">
              <w:rPr>
                <w:sz w:val="28"/>
                <w:szCs w:val="28"/>
              </w:rPr>
              <w:t>023/</w:t>
            </w:r>
            <w:r w:rsidR="0081704C">
              <w:rPr>
                <w:sz w:val="28"/>
                <w:szCs w:val="28"/>
              </w:rPr>
              <w:t>04</w:t>
            </w:r>
            <w:r w:rsidR="00020DFF">
              <w:rPr>
                <w:sz w:val="28"/>
                <w:szCs w:val="28"/>
              </w:rPr>
              <w:t>2</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020DFF">
        <w:rPr>
          <w:b/>
          <w:bCs/>
        </w:rPr>
        <w:t>042</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
        <w:gridCol w:w="595"/>
        <w:gridCol w:w="1465"/>
        <w:gridCol w:w="1026"/>
        <w:gridCol w:w="71"/>
        <w:gridCol w:w="834"/>
        <w:gridCol w:w="1417"/>
        <w:gridCol w:w="1418"/>
        <w:gridCol w:w="1417"/>
        <w:gridCol w:w="1701"/>
      </w:tblGrid>
      <w:tr w:rsidR="00FC1581" w:rsidRPr="002B64DB" w:rsidTr="00FC1581">
        <w:trPr>
          <w:trHeight w:val="138"/>
          <w:jc w:val="center"/>
        </w:trPr>
        <w:tc>
          <w:tcPr>
            <w:tcW w:w="10343" w:type="dxa"/>
            <w:gridSpan w:val="10"/>
          </w:tcPr>
          <w:p w:rsidR="00FC1581" w:rsidRPr="002B64DB" w:rsidRDefault="00FC1581" w:rsidP="00FC1581">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BC198E" w:rsidRPr="002B64DB" w:rsidTr="00BC198E">
        <w:trPr>
          <w:trHeight w:val="57"/>
          <w:jc w:val="center"/>
        </w:trPr>
        <w:tc>
          <w:tcPr>
            <w:tcW w:w="399" w:type="dxa"/>
            <w:shd w:val="clear" w:color="auto" w:fill="auto"/>
            <w:vAlign w:val="center"/>
          </w:tcPr>
          <w:p w:rsidR="00BC198E" w:rsidRPr="002B64DB" w:rsidRDefault="00BC198E" w:rsidP="00BC198E">
            <w:pPr>
              <w:ind w:left="283" w:hanging="538"/>
              <w:jc w:val="center"/>
              <w:rPr>
                <w:b/>
                <w:bCs/>
                <w:color w:val="000000"/>
              </w:rPr>
            </w:pPr>
            <w:r>
              <w:rPr>
                <w:b/>
                <w:bCs/>
                <w:color w:val="000000"/>
              </w:rPr>
              <w:t>№</w:t>
            </w:r>
          </w:p>
        </w:tc>
        <w:tc>
          <w:tcPr>
            <w:tcW w:w="3086" w:type="dxa"/>
            <w:gridSpan w:val="3"/>
            <w:shd w:val="clear" w:color="auto" w:fill="auto"/>
            <w:vAlign w:val="center"/>
          </w:tcPr>
          <w:p w:rsidR="00BC198E" w:rsidRPr="002B64DB" w:rsidRDefault="00BC198E" w:rsidP="00BC198E">
            <w:pPr>
              <w:jc w:val="center"/>
              <w:rPr>
                <w:b/>
                <w:bCs/>
                <w:color w:val="000000"/>
                <w:sz w:val="22"/>
                <w:szCs w:val="22"/>
              </w:rPr>
            </w:pPr>
            <w:proofErr w:type="gramStart"/>
            <w:r>
              <w:rPr>
                <w:b/>
                <w:bCs/>
                <w:color w:val="000000"/>
                <w:sz w:val="22"/>
                <w:szCs w:val="22"/>
              </w:rPr>
              <w:t>Место  оказания</w:t>
            </w:r>
            <w:proofErr w:type="gramEnd"/>
            <w:r>
              <w:rPr>
                <w:b/>
                <w:bCs/>
                <w:color w:val="000000"/>
                <w:sz w:val="22"/>
                <w:szCs w:val="22"/>
              </w:rPr>
              <w:t xml:space="preserve"> услуг</w:t>
            </w:r>
          </w:p>
        </w:tc>
        <w:tc>
          <w:tcPr>
            <w:tcW w:w="905" w:type="dxa"/>
            <w:gridSpan w:val="2"/>
            <w:shd w:val="clear" w:color="auto" w:fill="auto"/>
            <w:vAlign w:val="center"/>
          </w:tcPr>
          <w:p w:rsidR="00BC198E" w:rsidRPr="002B64DB" w:rsidRDefault="00BC198E" w:rsidP="00BC198E">
            <w:pPr>
              <w:jc w:val="center"/>
              <w:rPr>
                <w:b/>
                <w:bCs/>
                <w:color w:val="000000"/>
                <w:sz w:val="22"/>
                <w:szCs w:val="22"/>
              </w:rPr>
            </w:pPr>
            <w:r>
              <w:rPr>
                <w:b/>
                <w:bCs/>
                <w:color w:val="000000"/>
                <w:sz w:val="22"/>
                <w:szCs w:val="22"/>
              </w:rPr>
              <w:t>Кол-во ТС</w:t>
            </w:r>
          </w:p>
        </w:tc>
        <w:tc>
          <w:tcPr>
            <w:tcW w:w="1417" w:type="dxa"/>
            <w:shd w:val="clear" w:color="auto" w:fill="auto"/>
            <w:vAlign w:val="center"/>
          </w:tcPr>
          <w:p w:rsidR="00BC198E" w:rsidRPr="002B64DB" w:rsidRDefault="00BC198E" w:rsidP="00BC198E">
            <w:pPr>
              <w:ind w:hanging="71"/>
              <w:jc w:val="center"/>
              <w:rPr>
                <w:b/>
                <w:bCs/>
                <w:color w:val="000000"/>
                <w:sz w:val="22"/>
                <w:szCs w:val="22"/>
              </w:rPr>
            </w:pPr>
            <w:r w:rsidRPr="002B64DB">
              <w:rPr>
                <w:b/>
                <w:bCs/>
                <w:color w:val="000000"/>
                <w:sz w:val="22"/>
                <w:szCs w:val="22"/>
              </w:rPr>
              <w:t xml:space="preserve">Цена </w:t>
            </w:r>
            <w:r>
              <w:rPr>
                <w:b/>
                <w:bCs/>
                <w:color w:val="000000"/>
                <w:sz w:val="22"/>
                <w:szCs w:val="22"/>
              </w:rPr>
              <w:t xml:space="preserve">за единицу </w:t>
            </w:r>
            <w:r w:rsidRPr="002B64DB">
              <w:rPr>
                <w:b/>
                <w:bCs/>
                <w:color w:val="000000"/>
                <w:sz w:val="22"/>
                <w:szCs w:val="22"/>
              </w:rPr>
              <w:t>в драмах РА без НДС</w:t>
            </w:r>
            <w:r>
              <w:rPr>
                <w:b/>
                <w:bCs/>
                <w:color w:val="000000"/>
                <w:sz w:val="22"/>
                <w:szCs w:val="22"/>
              </w:rPr>
              <w:t xml:space="preserve"> </w:t>
            </w:r>
          </w:p>
        </w:tc>
        <w:tc>
          <w:tcPr>
            <w:tcW w:w="1418" w:type="dxa"/>
            <w:shd w:val="clear" w:color="auto" w:fill="auto"/>
          </w:tcPr>
          <w:p w:rsidR="00BC198E" w:rsidRPr="002B64DB" w:rsidRDefault="00BC198E" w:rsidP="00BC198E">
            <w:pPr>
              <w:ind w:hanging="71"/>
              <w:jc w:val="center"/>
              <w:rPr>
                <w:b/>
                <w:bCs/>
                <w:color w:val="000000"/>
                <w:sz w:val="22"/>
                <w:szCs w:val="22"/>
              </w:rPr>
            </w:pPr>
            <w:r w:rsidRPr="002B64DB">
              <w:rPr>
                <w:b/>
                <w:bCs/>
                <w:color w:val="000000"/>
                <w:sz w:val="22"/>
                <w:szCs w:val="22"/>
              </w:rPr>
              <w:t xml:space="preserve">Цена </w:t>
            </w:r>
            <w:r>
              <w:rPr>
                <w:b/>
                <w:bCs/>
                <w:color w:val="000000"/>
                <w:sz w:val="22"/>
                <w:szCs w:val="22"/>
              </w:rPr>
              <w:t xml:space="preserve">за единицу </w:t>
            </w:r>
            <w:r w:rsidRPr="002B64DB">
              <w:rPr>
                <w:b/>
                <w:bCs/>
                <w:color w:val="000000"/>
                <w:sz w:val="22"/>
                <w:szCs w:val="22"/>
              </w:rPr>
              <w:t>в драмах РА с НДС</w:t>
            </w:r>
          </w:p>
        </w:tc>
        <w:tc>
          <w:tcPr>
            <w:tcW w:w="1417" w:type="dxa"/>
            <w:shd w:val="clear" w:color="auto" w:fill="auto"/>
            <w:vAlign w:val="center"/>
          </w:tcPr>
          <w:p w:rsidR="00BC198E" w:rsidRPr="002B64DB" w:rsidRDefault="00BC198E" w:rsidP="00BC198E">
            <w:pPr>
              <w:ind w:hanging="71"/>
              <w:jc w:val="center"/>
              <w:rPr>
                <w:b/>
                <w:bCs/>
                <w:color w:val="000000"/>
                <w:sz w:val="22"/>
                <w:szCs w:val="22"/>
              </w:rPr>
            </w:pPr>
            <w:r w:rsidRPr="002B64DB">
              <w:rPr>
                <w:b/>
                <w:bCs/>
                <w:color w:val="000000"/>
                <w:sz w:val="22"/>
                <w:szCs w:val="22"/>
              </w:rPr>
              <w:t>Сумма в драмах РА без НДС</w:t>
            </w:r>
            <w:r>
              <w:rPr>
                <w:b/>
                <w:bCs/>
                <w:color w:val="000000"/>
                <w:sz w:val="22"/>
                <w:szCs w:val="22"/>
              </w:rPr>
              <w:t xml:space="preserve"> (за месяц)</w:t>
            </w:r>
          </w:p>
        </w:tc>
        <w:tc>
          <w:tcPr>
            <w:tcW w:w="1701" w:type="dxa"/>
            <w:shd w:val="clear" w:color="auto" w:fill="auto"/>
          </w:tcPr>
          <w:p w:rsidR="00BC198E" w:rsidRDefault="00BC198E" w:rsidP="00BC198E">
            <w:pPr>
              <w:jc w:val="center"/>
              <w:rPr>
                <w:b/>
                <w:bCs/>
                <w:color w:val="000000"/>
                <w:sz w:val="22"/>
                <w:szCs w:val="22"/>
              </w:rPr>
            </w:pPr>
            <w:r w:rsidRPr="002B64DB">
              <w:rPr>
                <w:b/>
                <w:bCs/>
                <w:color w:val="000000"/>
                <w:sz w:val="22"/>
                <w:szCs w:val="22"/>
              </w:rPr>
              <w:t>Сумма в драмах РА с НДС</w:t>
            </w:r>
          </w:p>
          <w:p w:rsidR="00BC198E" w:rsidRPr="002B64DB" w:rsidRDefault="00BC198E" w:rsidP="00BC198E">
            <w:pPr>
              <w:jc w:val="center"/>
              <w:rPr>
                <w:b/>
                <w:bCs/>
                <w:color w:val="000000"/>
                <w:sz w:val="22"/>
                <w:szCs w:val="22"/>
              </w:rPr>
            </w:pPr>
            <w:r>
              <w:rPr>
                <w:b/>
                <w:bCs/>
                <w:color w:val="000000"/>
                <w:sz w:val="22"/>
                <w:szCs w:val="22"/>
              </w:rPr>
              <w:t>(за месяц)</w:t>
            </w:r>
          </w:p>
        </w:tc>
      </w:tr>
      <w:tr w:rsidR="00BC198E" w:rsidRPr="002B64DB" w:rsidTr="00BC198E">
        <w:trPr>
          <w:trHeight w:val="78"/>
          <w:jc w:val="center"/>
        </w:trPr>
        <w:tc>
          <w:tcPr>
            <w:tcW w:w="399" w:type="dxa"/>
            <w:shd w:val="clear" w:color="auto" w:fill="auto"/>
            <w:vAlign w:val="center"/>
          </w:tcPr>
          <w:p w:rsidR="00BC198E" w:rsidRDefault="00BC198E" w:rsidP="00BC198E">
            <w:pPr>
              <w:ind w:left="283" w:hanging="538"/>
              <w:jc w:val="center"/>
              <w:rPr>
                <w:b/>
                <w:bCs/>
                <w:color w:val="000000"/>
              </w:rPr>
            </w:pPr>
            <w:r>
              <w:rPr>
                <w:b/>
                <w:bCs/>
                <w:color w:val="000000"/>
              </w:rPr>
              <w:t>1</w:t>
            </w:r>
          </w:p>
        </w:tc>
        <w:tc>
          <w:tcPr>
            <w:tcW w:w="3086" w:type="dxa"/>
            <w:gridSpan w:val="3"/>
            <w:shd w:val="clear" w:color="auto" w:fill="auto"/>
            <w:vAlign w:val="center"/>
          </w:tcPr>
          <w:p w:rsidR="00BC198E" w:rsidRPr="002B64DB" w:rsidRDefault="00BC198E" w:rsidP="00BC198E">
            <w:pPr>
              <w:jc w:val="both"/>
              <w:rPr>
                <w:b/>
                <w:bCs/>
                <w:color w:val="000000"/>
                <w:sz w:val="22"/>
                <w:szCs w:val="22"/>
              </w:rPr>
            </w:pPr>
            <w:r w:rsidRPr="00020DFF">
              <w:rPr>
                <w:b/>
                <w:sz w:val="22"/>
                <w:szCs w:val="16"/>
              </w:rPr>
              <w:t xml:space="preserve">Поставка, установка, подключение, абонентское обслуживание аппаратно-программного комплекса </w:t>
            </w:r>
            <w:r w:rsidRPr="00020DFF">
              <w:rPr>
                <w:b/>
                <w:sz w:val="22"/>
                <w:szCs w:val="16"/>
                <w:lang w:val="en-US"/>
              </w:rPr>
              <w:t>GPS</w:t>
            </w:r>
            <w:r w:rsidRPr="00020DFF">
              <w:rPr>
                <w:b/>
                <w:sz w:val="22"/>
                <w:szCs w:val="16"/>
              </w:rPr>
              <w:t xml:space="preserve"> мониторинга</w:t>
            </w:r>
            <w:r w:rsidRPr="00020DFF">
              <w:rPr>
                <w:rFonts w:asciiTheme="minorHAnsi" w:hAnsiTheme="minorHAnsi"/>
                <w:sz w:val="22"/>
                <w:szCs w:val="16"/>
              </w:rPr>
              <w:t xml:space="preserve">    </w:t>
            </w:r>
          </w:p>
        </w:tc>
        <w:tc>
          <w:tcPr>
            <w:tcW w:w="905" w:type="dxa"/>
            <w:gridSpan w:val="2"/>
            <w:shd w:val="clear" w:color="auto" w:fill="auto"/>
            <w:vAlign w:val="center"/>
          </w:tcPr>
          <w:p w:rsidR="00BC198E" w:rsidRPr="002B64DB" w:rsidRDefault="00BC198E" w:rsidP="00BC198E">
            <w:pPr>
              <w:jc w:val="center"/>
              <w:rPr>
                <w:b/>
                <w:bCs/>
                <w:color w:val="000000"/>
                <w:sz w:val="22"/>
                <w:szCs w:val="22"/>
              </w:rPr>
            </w:pPr>
            <w:r>
              <w:rPr>
                <w:b/>
                <w:bCs/>
                <w:color w:val="000000"/>
                <w:sz w:val="22"/>
                <w:szCs w:val="22"/>
              </w:rPr>
              <w:t>54</w:t>
            </w:r>
          </w:p>
        </w:tc>
        <w:tc>
          <w:tcPr>
            <w:tcW w:w="1417" w:type="dxa"/>
            <w:shd w:val="clear" w:color="auto" w:fill="auto"/>
            <w:vAlign w:val="center"/>
          </w:tcPr>
          <w:p w:rsidR="00BC198E" w:rsidRPr="002B64DB" w:rsidRDefault="00BC198E" w:rsidP="00BC198E">
            <w:pPr>
              <w:ind w:hanging="71"/>
              <w:jc w:val="center"/>
              <w:rPr>
                <w:b/>
                <w:bCs/>
                <w:color w:val="000000"/>
                <w:sz w:val="22"/>
                <w:szCs w:val="22"/>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1418" w:type="dxa"/>
            <w:shd w:val="clear" w:color="auto" w:fill="auto"/>
          </w:tcPr>
          <w:p w:rsidR="00BC198E" w:rsidRPr="002B64DB" w:rsidRDefault="00BC198E" w:rsidP="00BC198E">
            <w:pPr>
              <w:jc w:val="center"/>
              <w:rPr>
                <w:b/>
                <w:bCs/>
                <w:color w:val="000000"/>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1417" w:type="dxa"/>
            <w:shd w:val="clear" w:color="auto" w:fill="auto"/>
            <w:vAlign w:val="center"/>
          </w:tcPr>
          <w:p w:rsidR="00BC198E" w:rsidRPr="002B64DB" w:rsidRDefault="00BC198E" w:rsidP="00BC198E">
            <w:pPr>
              <w:ind w:hanging="71"/>
              <w:jc w:val="center"/>
              <w:rPr>
                <w:b/>
                <w:bCs/>
                <w:color w:val="000000"/>
                <w:sz w:val="22"/>
                <w:szCs w:val="22"/>
              </w:rPr>
            </w:pPr>
            <w:r>
              <w:rPr>
                <w:i/>
                <w:color w:val="000000" w:themeColor="text1"/>
                <w:sz w:val="22"/>
                <w:szCs w:val="22"/>
              </w:rPr>
              <w:t>Указать общую сумму без учета НДС</w:t>
            </w:r>
          </w:p>
        </w:tc>
        <w:tc>
          <w:tcPr>
            <w:tcW w:w="1701" w:type="dxa"/>
            <w:shd w:val="clear" w:color="auto" w:fill="auto"/>
          </w:tcPr>
          <w:p w:rsidR="00BC198E" w:rsidRPr="002B64DB" w:rsidRDefault="00BC198E" w:rsidP="00BC198E">
            <w:pPr>
              <w:jc w:val="center"/>
              <w:rPr>
                <w:b/>
                <w:bCs/>
                <w:color w:val="000000"/>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BC198E" w:rsidRPr="002B64DB" w:rsidTr="00BC198E">
        <w:trPr>
          <w:trHeight w:val="78"/>
          <w:jc w:val="center"/>
        </w:trPr>
        <w:tc>
          <w:tcPr>
            <w:tcW w:w="7225" w:type="dxa"/>
            <w:gridSpan w:val="8"/>
            <w:shd w:val="clear" w:color="auto" w:fill="auto"/>
            <w:vAlign w:val="center"/>
          </w:tcPr>
          <w:p w:rsidR="00BC198E" w:rsidRPr="002B64DB" w:rsidRDefault="00BC198E" w:rsidP="00BC198E">
            <w:pPr>
              <w:ind w:hanging="71"/>
              <w:rPr>
                <w:b/>
                <w:bCs/>
                <w:color w:val="000000"/>
                <w:sz w:val="22"/>
                <w:szCs w:val="22"/>
              </w:rPr>
            </w:pPr>
            <w:r w:rsidRPr="00BC198E">
              <w:rPr>
                <w:b/>
              </w:rPr>
              <w:t>Всего сумма за один год (12 месяцев)</w:t>
            </w:r>
            <w:r w:rsidRPr="001B237B">
              <w:rPr>
                <w:b/>
              </w:rPr>
              <w:t xml:space="preserve"> в драм</w:t>
            </w:r>
            <w:r>
              <w:rPr>
                <w:b/>
              </w:rPr>
              <w:t>ах РА без НДС</w:t>
            </w:r>
          </w:p>
        </w:tc>
        <w:tc>
          <w:tcPr>
            <w:tcW w:w="3118" w:type="dxa"/>
            <w:gridSpan w:val="2"/>
            <w:shd w:val="clear" w:color="auto" w:fill="auto"/>
          </w:tcPr>
          <w:p w:rsidR="00BC198E" w:rsidRPr="00203DF0" w:rsidRDefault="00BC198E" w:rsidP="00BC198E">
            <w:pPr>
              <w:jc w:val="center"/>
              <w:rPr>
                <w:i/>
                <w:color w:val="000000" w:themeColor="text1"/>
                <w:sz w:val="22"/>
                <w:szCs w:val="22"/>
              </w:rPr>
            </w:pPr>
            <w:r>
              <w:rPr>
                <w:i/>
                <w:color w:val="000000" w:themeColor="text1"/>
                <w:sz w:val="22"/>
                <w:szCs w:val="22"/>
              </w:rPr>
              <w:t>Указать общую сумму без учета НДС</w:t>
            </w:r>
          </w:p>
        </w:tc>
      </w:tr>
      <w:tr w:rsidR="00BC198E" w:rsidRPr="002B64DB" w:rsidTr="00BC198E">
        <w:trPr>
          <w:trHeight w:val="78"/>
          <w:jc w:val="center"/>
        </w:trPr>
        <w:tc>
          <w:tcPr>
            <w:tcW w:w="7225" w:type="dxa"/>
            <w:gridSpan w:val="8"/>
            <w:shd w:val="clear" w:color="auto" w:fill="auto"/>
            <w:vAlign w:val="center"/>
          </w:tcPr>
          <w:p w:rsidR="00BC198E" w:rsidRPr="002B64DB" w:rsidRDefault="00BC198E" w:rsidP="00BC198E">
            <w:pPr>
              <w:ind w:hanging="71"/>
              <w:rPr>
                <w:b/>
                <w:bCs/>
                <w:color w:val="000000"/>
                <w:sz w:val="22"/>
                <w:szCs w:val="22"/>
              </w:rPr>
            </w:pPr>
            <w:r w:rsidRPr="00BC198E">
              <w:rPr>
                <w:b/>
              </w:rPr>
              <w:t>Всего сумма за один год (12 месяцев)</w:t>
            </w:r>
            <w:r w:rsidRPr="001B237B">
              <w:rPr>
                <w:b/>
              </w:rPr>
              <w:t xml:space="preserve"> в драм</w:t>
            </w:r>
            <w:r>
              <w:rPr>
                <w:b/>
              </w:rPr>
              <w:t>ах РА с НДС</w:t>
            </w:r>
          </w:p>
        </w:tc>
        <w:tc>
          <w:tcPr>
            <w:tcW w:w="3118" w:type="dxa"/>
            <w:gridSpan w:val="2"/>
            <w:shd w:val="clear" w:color="auto" w:fill="auto"/>
          </w:tcPr>
          <w:p w:rsidR="00BC198E" w:rsidRPr="00203DF0" w:rsidRDefault="00BC198E" w:rsidP="00BC198E">
            <w:pPr>
              <w:jc w:val="center"/>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BC198E" w:rsidRPr="002B64DB" w:rsidTr="00FC1581">
        <w:trPr>
          <w:trHeight w:val="78"/>
          <w:jc w:val="center"/>
        </w:trPr>
        <w:tc>
          <w:tcPr>
            <w:tcW w:w="3556" w:type="dxa"/>
            <w:gridSpan w:val="5"/>
            <w:shd w:val="clear" w:color="auto" w:fill="auto"/>
            <w:vAlign w:val="center"/>
          </w:tcPr>
          <w:p w:rsidR="00BC198E" w:rsidRPr="002B64DB" w:rsidRDefault="00BC198E" w:rsidP="00BC198E">
            <w:pPr>
              <w:rPr>
                <w:b/>
                <w:color w:val="000000" w:themeColor="text1"/>
              </w:rPr>
            </w:pPr>
            <w:r w:rsidRPr="002B64DB">
              <w:rPr>
                <w:b/>
                <w:color w:val="000000" w:themeColor="text1"/>
              </w:rPr>
              <w:t>Порядок формирования начальной (максимальной) цены</w:t>
            </w:r>
          </w:p>
          <w:p w:rsidR="00BC198E" w:rsidRPr="00667613" w:rsidRDefault="00BC198E" w:rsidP="00BC198E">
            <w:pPr>
              <w:jc w:val="center"/>
              <w:rPr>
                <w:b/>
                <w:color w:val="000000" w:themeColor="text1"/>
              </w:rPr>
            </w:pPr>
          </w:p>
        </w:tc>
        <w:tc>
          <w:tcPr>
            <w:tcW w:w="6787" w:type="dxa"/>
            <w:gridSpan w:val="5"/>
          </w:tcPr>
          <w:p w:rsidR="00BC198E" w:rsidRPr="002B64DB" w:rsidRDefault="00BC198E" w:rsidP="00BC198E">
            <w:pPr>
              <w:ind w:left="17"/>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BC198E" w:rsidRPr="002B64DB" w:rsidTr="00FC1581">
        <w:trPr>
          <w:trHeight w:val="263"/>
          <w:jc w:val="center"/>
        </w:trPr>
        <w:tc>
          <w:tcPr>
            <w:tcW w:w="10343" w:type="dxa"/>
            <w:gridSpan w:val="10"/>
          </w:tcPr>
          <w:p w:rsidR="00BC198E" w:rsidRPr="002B64DB" w:rsidRDefault="00BC198E" w:rsidP="00BC198E">
            <w:pPr>
              <w:rPr>
                <w:i/>
                <w:color w:val="000000" w:themeColor="text1"/>
              </w:rPr>
            </w:pPr>
            <w:r w:rsidRPr="00C307A5">
              <w:rPr>
                <w:b/>
                <w:bCs/>
                <w:sz w:val="28"/>
                <w:szCs w:val="28"/>
              </w:rPr>
              <w:t>Характеристики предлагаемых услуг</w:t>
            </w:r>
          </w:p>
        </w:tc>
      </w:tr>
      <w:tr w:rsidR="00BC198E" w:rsidRPr="002B64DB" w:rsidTr="00FC1581">
        <w:trPr>
          <w:trHeight w:val="314"/>
          <w:jc w:val="center"/>
        </w:trPr>
        <w:tc>
          <w:tcPr>
            <w:tcW w:w="994" w:type="dxa"/>
            <w:gridSpan w:val="2"/>
            <w:vMerge w:val="restart"/>
            <w:shd w:val="clear" w:color="auto" w:fill="auto"/>
            <w:vAlign w:val="center"/>
          </w:tcPr>
          <w:p w:rsidR="00BC198E" w:rsidRPr="002B64DB" w:rsidRDefault="00BC198E" w:rsidP="00BC198E">
            <w:pPr>
              <w:jc w:val="both"/>
              <w:rPr>
                <w:color w:val="000000" w:themeColor="text1"/>
              </w:rPr>
            </w:pPr>
            <w:r w:rsidRPr="00C307A5">
              <w:rPr>
                <w:i/>
              </w:rPr>
              <w:t>Указать наимен</w:t>
            </w:r>
            <w:r w:rsidRPr="00C307A5">
              <w:rPr>
                <w:i/>
              </w:rPr>
              <w:lastRenderedPageBreak/>
              <w:t>ование услуги</w:t>
            </w:r>
          </w:p>
        </w:tc>
        <w:tc>
          <w:tcPr>
            <w:tcW w:w="1465" w:type="dxa"/>
            <w:shd w:val="clear" w:color="auto" w:fill="auto"/>
          </w:tcPr>
          <w:p w:rsidR="00BC198E" w:rsidRPr="00C307A5" w:rsidRDefault="00BC198E" w:rsidP="00BC198E">
            <w:pPr>
              <w:spacing w:line="276" w:lineRule="auto"/>
              <w:ind w:firstLine="49"/>
              <w:jc w:val="both"/>
              <w:rPr>
                <w:bCs/>
                <w:i/>
              </w:rPr>
            </w:pPr>
            <w:r w:rsidRPr="00C307A5">
              <w:rPr>
                <w:bCs/>
              </w:rPr>
              <w:lastRenderedPageBreak/>
              <w:t xml:space="preserve">Технические и функциональные </w:t>
            </w:r>
            <w:r w:rsidRPr="00C307A5">
              <w:rPr>
                <w:bCs/>
              </w:rPr>
              <w:lastRenderedPageBreak/>
              <w:t>характеристики услуги</w:t>
            </w:r>
          </w:p>
        </w:tc>
        <w:tc>
          <w:tcPr>
            <w:tcW w:w="7884" w:type="dxa"/>
            <w:gridSpan w:val="7"/>
          </w:tcPr>
          <w:p w:rsidR="00BC198E" w:rsidRPr="00C307A5" w:rsidRDefault="00BC198E" w:rsidP="00BC198E">
            <w:pPr>
              <w:spacing w:line="276" w:lineRule="auto"/>
              <w:jc w:val="both"/>
              <w:rPr>
                <w:bCs/>
                <w:i/>
              </w:rPr>
            </w:pPr>
            <w:r w:rsidRPr="00C307A5">
              <w:rPr>
                <w:bCs/>
                <w:i/>
              </w:rPr>
              <w:lastRenderedPageBreak/>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BC198E" w:rsidRPr="00C307A5" w:rsidRDefault="00BC198E" w:rsidP="00BC198E">
            <w:pPr>
              <w:spacing w:line="276" w:lineRule="auto"/>
              <w:jc w:val="both"/>
              <w:rPr>
                <w:b/>
                <w:bCs/>
                <w:i/>
              </w:rPr>
            </w:pPr>
          </w:p>
          <w:p w:rsidR="00BC198E" w:rsidRPr="00C307A5" w:rsidRDefault="00BC198E" w:rsidP="00BC198E">
            <w:pPr>
              <w:spacing w:line="276" w:lineRule="auto"/>
              <w:jc w:val="both"/>
              <w:rPr>
                <w:i/>
                <w:sz w:val="28"/>
                <w:szCs w:val="28"/>
              </w:rPr>
            </w:pPr>
            <w:r w:rsidRPr="00C307A5">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BC198E" w:rsidRPr="002B64DB" w:rsidTr="00FC1581">
        <w:trPr>
          <w:trHeight w:val="907"/>
          <w:jc w:val="center"/>
        </w:trPr>
        <w:tc>
          <w:tcPr>
            <w:tcW w:w="994" w:type="dxa"/>
            <w:gridSpan w:val="2"/>
            <w:vMerge/>
            <w:shd w:val="clear" w:color="auto" w:fill="auto"/>
            <w:vAlign w:val="center"/>
          </w:tcPr>
          <w:p w:rsidR="00BC198E" w:rsidRPr="002B64DB" w:rsidRDefault="00BC198E" w:rsidP="00BC198E">
            <w:pPr>
              <w:ind w:left="283"/>
              <w:jc w:val="both"/>
              <w:rPr>
                <w:color w:val="000000" w:themeColor="text1"/>
              </w:rPr>
            </w:pPr>
          </w:p>
        </w:tc>
        <w:tc>
          <w:tcPr>
            <w:tcW w:w="1465" w:type="dxa"/>
            <w:tcBorders>
              <w:top w:val="single" w:sz="4" w:space="0" w:color="auto"/>
              <w:left w:val="single" w:sz="4" w:space="0" w:color="auto"/>
              <w:bottom w:val="single" w:sz="4" w:space="0" w:color="auto"/>
              <w:right w:val="single" w:sz="4" w:space="0" w:color="auto"/>
            </w:tcBorders>
          </w:tcPr>
          <w:p w:rsidR="00BC198E" w:rsidRPr="00C307A5" w:rsidRDefault="00BC198E" w:rsidP="00BC198E">
            <w:pPr>
              <w:spacing w:line="276" w:lineRule="auto"/>
              <w:ind w:firstLine="49"/>
              <w:jc w:val="both"/>
              <w:rPr>
                <w:bCs/>
                <w:i/>
              </w:rPr>
            </w:pPr>
            <w:r w:rsidRPr="00C307A5">
              <w:rPr>
                <w:bCs/>
              </w:rPr>
              <w:t>Характеристики услуг, относящиеся к безопасности</w:t>
            </w:r>
          </w:p>
        </w:tc>
        <w:tc>
          <w:tcPr>
            <w:tcW w:w="7884" w:type="dxa"/>
            <w:gridSpan w:val="7"/>
            <w:tcBorders>
              <w:top w:val="single" w:sz="4" w:space="0" w:color="auto"/>
              <w:left w:val="single" w:sz="4" w:space="0" w:color="auto"/>
              <w:bottom w:val="single" w:sz="4" w:space="0" w:color="auto"/>
              <w:right w:val="single" w:sz="4" w:space="0" w:color="auto"/>
            </w:tcBorders>
          </w:tcPr>
          <w:p w:rsidR="00BC198E" w:rsidRPr="00C307A5" w:rsidRDefault="00BC198E" w:rsidP="00BC198E">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BC198E" w:rsidRPr="00C307A5" w:rsidRDefault="00BC198E" w:rsidP="00BC198E">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BC198E" w:rsidRPr="002B64DB" w:rsidTr="00FC1581">
        <w:trPr>
          <w:trHeight w:val="57"/>
          <w:jc w:val="center"/>
        </w:trPr>
        <w:tc>
          <w:tcPr>
            <w:tcW w:w="994" w:type="dxa"/>
            <w:gridSpan w:val="2"/>
            <w:vMerge/>
            <w:shd w:val="clear" w:color="auto" w:fill="auto"/>
            <w:vAlign w:val="center"/>
          </w:tcPr>
          <w:p w:rsidR="00BC198E" w:rsidRPr="002B64DB" w:rsidRDefault="00BC198E" w:rsidP="00BC198E">
            <w:pPr>
              <w:ind w:left="283"/>
              <w:jc w:val="both"/>
              <w:rPr>
                <w:color w:val="000000" w:themeColor="text1"/>
              </w:rPr>
            </w:pPr>
          </w:p>
        </w:tc>
        <w:tc>
          <w:tcPr>
            <w:tcW w:w="1465" w:type="dxa"/>
            <w:tcBorders>
              <w:top w:val="single" w:sz="4" w:space="0" w:color="auto"/>
              <w:left w:val="single" w:sz="4" w:space="0" w:color="auto"/>
              <w:right w:val="single" w:sz="4" w:space="0" w:color="auto"/>
            </w:tcBorders>
          </w:tcPr>
          <w:p w:rsidR="00BC198E" w:rsidRPr="00C307A5" w:rsidRDefault="00BC198E" w:rsidP="00BC198E">
            <w:pPr>
              <w:spacing w:line="276" w:lineRule="auto"/>
              <w:ind w:firstLine="49"/>
              <w:jc w:val="both"/>
              <w:rPr>
                <w:bCs/>
                <w:i/>
              </w:rPr>
            </w:pPr>
            <w:r w:rsidRPr="00C307A5">
              <w:rPr>
                <w:bCs/>
              </w:rPr>
              <w:t>Характеристики услуг, относящиеся к качеству</w:t>
            </w:r>
          </w:p>
        </w:tc>
        <w:tc>
          <w:tcPr>
            <w:tcW w:w="7884" w:type="dxa"/>
            <w:gridSpan w:val="7"/>
            <w:tcBorders>
              <w:top w:val="single" w:sz="4" w:space="0" w:color="auto"/>
              <w:left w:val="single" w:sz="4" w:space="0" w:color="auto"/>
              <w:right w:val="single" w:sz="4" w:space="0" w:color="auto"/>
            </w:tcBorders>
          </w:tcPr>
          <w:p w:rsidR="00BC198E" w:rsidRPr="00C307A5" w:rsidRDefault="00BC198E" w:rsidP="00BC198E">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BC198E" w:rsidRPr="00C307A5" w:rsidRDefault="00BC198E" w:rsidP="00BC198E">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BC198E" w:rsidRPr="002B64DB" w:rsidTr="00FC1581">
        <w:trPr>
          <w:trHeight w:val="225"/>
          <w:jc w:val="center"/>
        </w:trPr>
        <w:tc>
          <w:tcPr>
            <w:tcW w:w="10343" w:type="dxa"/>
            <w:gridSpan w:val="10"/>
            <w:tcBorders>
              <w:top w:val="single" w:sz="4" w:space="0" w:color="auto"/>
              <w:left w:val="single" w:sz="4" w:space="0" w:color="auto"/>
              <w:bottom w:val="single" w:sz="4" w:space="0" w:color="auto"/>
              <w:right w:val="single" w:sz="4" w:space="0" w:color="auto"/>
            </w:tcBorders>
          </w:tcPr>
          <w:p w:rsidR="00BC198E" w:rsidRPr="00C307A5" w:rsidRDefault="00BC198E" w:rsidP="00BC198E">
            <w:pPr>
              <w:spacing w:line="276" w:lineRule="auto"/>
              <w:jc w:val="both"/>
              <w:rPr>
                <w:b/>
                <w:i/>
                <w:sz w:val="28"/>
                <w:szCs w:val="28"/>
              </w:rPr>
            </w:pPr>
            <w:r w:rsidRPr="00C307A5">
              <w:rPr>
                <w:b/>
                <w:bCs/>
                <w:sz w:val="28"/>
                <w:szCs w:val="28"/>
              </w:rPr>
              <w:t>Результат оказания услуг</w:t>
            </w:r>
          </w:p>
        </w:tc>
      </w:tr>
      <w:tr w:rsidR="00BC198E" w:rsidRPr="002B64DB" w:rsidTr="00FC1581">
        <w:trPr>
          <w:trHeight w:val="225"/>
          <w:jc w:val="center"/>
        </w:trPr>
        <w:tc>
          <w:tcPr>
            <w:tcW w:w="10343" w:type="dxa"/>
            <w:gridSpan w:val="10"/>
          </w:tcPr>
          <w:p w:rsidR="00BC198E" w:rsidRPr="00C307A5" w:rsidRDefault="00BC198E" w:rsidP="00BC198E">
            <w:pPr>
              <w:spacing w:line="276" w:lineRule="auto"/>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BC198E" w:rsidRPr="002B64DB" w:rsidTr="00FC1581">
        <w:trPr>
          <w:trHeight w:val="150"/>
          <w:jc w:val="center"/>
        </w:trPr>
        <w:tc>
          <w:tcPr>
            <w:tcW w:w="10343" w:type="dxa"/>
            <w:gridSpan w:val="10"/>
          </w:tcPr>
          <w:p w:rsidR="00BC198E" w:rsidRPr="00C307A5" w:rsidRDefault="00BC198E" w:rsidP="00BC198E">
            <w:pPr>
              <w:spacing w:line="276" w:lineRule="auto"/>
              <w:jc w:val="both"/>
              <w:rPr>
                <w:i/>
                <w:sz w:val="28"/>
                <w:szCs w:val="28"/>
              </w:rPr>
            </w:pPr>
            <w:r w:rsidRPr="00C307A5">
              <w:rPr>
                <w:b/>
                <w:bCs/>
                <w:sz w:val="28"/>
                <w:szCs w:val="28"/>
              </w:rPr>
              <w:t>Место, условия и порядок оказания услуг</w:t>
            </w:r>
          </w:p>
        </w:tc>
      </w:tr>
      <w:tr w:rsidR="00BC198E" w:rsidRPr="002B64DB" w:rsidTr="00FC1581">
        <w:trPr>
          <w:trHeight w:val="225"/>
          <w:jc w:val="center"/>
        </w:trPr>
        <w:tc>
          <w:tcPr>
            <w:tcW w:w="2459" w:type="dxa"/>
            <w:gridSpan w:val="3"/>
          </w:tcPr>
          <w:p w:rsidR="00BC198E" w:rsidRPr="00C307A5" w:rsidRDefault="00BC198E" w:rsidP="00BC198E">
            <w:pPr>
              <w:spacing w:line="276" w:lineRule="auto"/>
              <w:ind w:left="29"/>
              <w:jc w:val="both"/>
              <w:rPr>
                <w:bCs/>
                <w:i/>
              </w:rPr>
            </w:pPr>
            <w:r w:rsidRPr="00C307A5">
              <w:t xml:space="preserve">Место </w:t>
            </w:r>
            <w:r w:rsidRPr="00C307A5">
              <w:rPr>
                <w:bCs/>
              </w:rPr>
              <w:t>оказания услуг</w:t>
            </w:r>
          </w:p>
        </w:tc>
        <w:tc>
          <w:tcPr>
            <w:tcW w:w="7884" w:type="dxa"/>
            <w:gridSpan w:val="7"/>
          </w:tcPr>
          <w:p w:rsidR="00BC198E" w:rsidRPr="00C307A5" w:rsidRDefault="00BC198E" w:rsidP="00BC198E">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BC198E" w:rsidRPr="00C307A5" w:rsidRDefault="00BC198E" w:rsidP="00BC198E">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BC198E" w:rsidRPr="00C307A5" w:rsidRDefault="00BC198E" w:rsidP="00BC198E">
            <w:pPr>
              <w:spacing w:line="276" w:lineRule="auto"/>
              <w:ind w:left="-23"/>
              <w:jc w:val="both"/>
              <w:rPr>
                <w:i/>
              </w:rPr>
            </w:pPr>
          </w:p>
        </w:tc>
      </w:tr>
      <w:tr w:rsidR="00BC198E" w:rsidRPr="002B64DB" w:rsidTr="00FC1581">
        <w:trPr>
          <w:trHeight w:val="225"/>
          <w:jc w:val="center"/>
        </w:trPr>
        <w:tc>
          <w:tcPr>
            <w:tcW w:w="2459" w:type="dxa"/>
            <w:gridSpan w:val="3"/>
          </w:tcPr>
          <w:p w:rsidR="00BC198E" w:rsidRPr="00C307A5" w:rsidRDefault="00BC198E" w:rsidP="00BC198E">
            <w:pPr>
              <w:spacing w:line="276" w:lineRule="auto"/>
              <w:ind w:left="29"/>
              <w:jc w:val="both"/>
              <w:rPr>
                <w:bCs/>
                <w:i/>
              </w:rPr>
            </w:pPr>
            <w:r w:rsidRPr="00C307A5">
              <w:t xml:space="preserve">Условия </w:t>
            </w:r>
            <w:r w:rsidRPr="00C307A5">
              <w:rPr>
                <w:bCs/>
              </w:rPr>
              <w:t>оказания услуг</w:t>
            </w:r>
          </w:p>
        </w:tc>
        <w:tc>
          <w:tcPr>
            <w:tcW w:w="7884" w:type="dxa"/>
            <w:gridSpan w:val="7"/>
          </w:tcPr>
          <w:p w:rsidR="00BC198E" w:rsidRPr="00C307A5" w:rsidRDefault="00BC198E" w:rsidP="00BC198E">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BC198E" w:rsidRPr="00C307A5" w:rsidRDefault="00BC198E" w:rsidP="00BC198E">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BC198E" w:rsidRPr="002B64DB" w:rsidTr="00FC1581">
        <w:trPr>
          <w:trHeight w:val="225"/>
          <w:jc w:val="center"/>
        </w:trPr>
        <w:tc>
          <w:tcPr>
            <w:tcW w:w="2459" w:type="dxa"/>
            <w:gridSpan w:val="3"/>
          </w:tcPr>
          <w:p w:rsidR="00BC198E" w:rsidRPr="00C307A5" w:rsidRDefault="00BC198E" w:rsidP="00BC198E">
            <w:pPr>
              <w:spacing w:line="276" w:lineRule="auto"/>
              <w:ind w:left="29"/>
              <w:jc w:val="both"/>
              <w:rPr>
                <w:bCs/>
                <w:i/>
              </w:rPr>
            </w:pPr>
            <w:r w:rsidRPr="00C307A5">
              <w:t>Сроки</w:t>
            </w:r>
            <w:r w:rsidRPr="00C307A5">
              <w:rPr>
                <w:bCs/>
              </w:rPr>
              <w:t>, оказания услуг</w:t>
            </w:r>
          </w:p>
        </w:tc>
        <w:tc>
          <w:tcPr>
            <w:tcW w:w="7884" w:type="dxa"/>
            <w:gridSpan w:val="7"/>
          </w:tcPr>
          <w:p w:rsidR="00BC198E" w:rsidRPr="00C307A5" w:rsidRDefault="00BC198E" w:rsidP="00BC198E">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BC198E" w:rsidRPr="00C307A5" w:rsidRDefault="00BC198E" w:rsidP="00BC198E">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BC198E" w:rsidRPr="00C307A5" w:rsidRDefault="00BC198E" w:rsidP="00BC198E">
            <w:pPr>
              <w:spacing w:line="276" w:lineRule="auto"/>
              <w:ind w:left="-23"/>
              <w:jc w:val="both"/>
              <w:rPr>
                <w:i/>
                <w:sz w:val="28"/>
                <w:szCs w:val="28"/>
              </w:rPr>
            </w:pPr>
            <w:r w:rsidRPr="00C307A5">
              <w:rPr>
                <w:bCs/>
                <w:i/>
              </w:rPr>
              <w:lastRenderedPageBreak/>
              <w:t>Участник должен указать срок оказания услуг, но не больше срока, установленного в техническом задании: «</w:t>
            </w:r>
            <w:proofErr w:type="gramStart"/>
            <w:r w:rsidRPr="00C307A5">
              <w:rPr>
                <w:bCs/>
                <w:i/>
              </w:rPr>
              <w:t>Срок оказания услуг</w:t>
            </w:r>
            <w:proofErr w:type="gramEnd"/>
            <w:r w:rsidRPr="00C307A5">
              <w:rPr>
                <w:bCs/>
                <w:i/>
              </w:rPr>
              <w:t xml:space="preserve"> составляет __ дней (указать конкретное значение)».</w:t>
            </w:r>
          </w:p>
        </w:tc>
      </w:tr>
      <w:tr w:rsidR="00BC198E" w:rsidRPr="002B64DB" w:rsidTr="00FC1581">
        <w:trPr>
          <w:trHeight w:val="225"/>
          <w:jc w:val="center"/>
        </w:trPr>
        <w:tc>
          <w:tcPr>
            <w:tcW w:w="10343" w:type="dxa"/>
            <w:gridSpan w:val="10"/>
          </w:tcPr>
          <w:p w:rsidR="00BC198E" w:rsidRPr="002B64DB" w:rsidRDefault="00BC198E" w:rsidP="00BC198E">
            <w:pPr>
              <w:ind w:left="29" w:hanging="142"/>
              <w:rPr>
                <w:color w:val="000000" w:themeColor="text1"/>
              </w:rPr>
            </w:pPr>
            <w:r w:rsidRPr="00C307A5">
              <w:rPr>
                <w:b/>
                <w:bCs/>
                <w:sz w:val="28"/>
                <w:szCs w:val="28"/>
              </w:rPr>
              <w:lastRenderedPageBreak/>
              <w:t>Форма, сроки и порядок оплаты</w:t>
            </w:r>
          </w:p>
        </w:tc>
      </w:tr>
      <w:tr w:rsidR="00BC198E" w:rsidRPr="002B64DB" w:rsidTr="00FC1581">
        <w:trPr>
          <w:trHeight w:val="225"/>
          <w:jc w:val="center"/>
        </w:trPr>
        <w:tc>
          <w:tcPr>
            <w:tcW w:w="2459" w:type="dxa"/>
            <w:gridSpan w:val="3"/>
            <w:shd w:val="clear" w:color="auto" w:fill="auto"/>
          </w:tcPr>
          <w:p w:rsidR="00BC198E" w:rsidRPr="00C307A5" w:rsidRDefault="00BC198E" w:rsidP="00BC198E">
            <w:pPr>
              <w:spacing w:line="276" w:lineRule="auto"/>
              <w:ind w:left="29" w:hanging="29"/>
              <w:jc w:val="both"/>
              <w:rPr>
                <w:bCs/>
                <w:i/>
              </w:rPr>
            </w:pPr>
            <w:r w:rsidRPr="00C307A5">
              <w:rPr>
                <w:bCs/>
              </w:rPr>
              <w:t>Форма оплаты</w:t>
            </w:r>
          </w:p>
        </w:tc>
        <w:tc>
          <w:tcPr>
            <w:tcW w:w="7884" w:type="dxa"/>
            <w:gridSpan w:val="7"/>
          </w:tcPr>
          <w:p w:rsidR="00BC198E" w:rsidRPr="00C307A5" w:rsidRDefault="00BC198E" w:rsidP="00BC198E">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BC198E" w:rsidRPr="002B64DB" w:rsidRDefault="00BC198E" w:rsidP="00BC198E">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BC198E" w:rsidRPr="002B64DB" w:rsidTr="00FC1581">
        <w:trPr>
          <w:trHeight w:val="225"/>
          <w:jc w:val="center"/>
        </w:trPr>
        <w:tc>
          <w:tcPr>
            <w:tcW w:w="2459" w:type="dxa"/>
            <w:gridSpan w:val="3"/>
            <w:shd w:val="clear" w:color="auto" w:fill="auto"/>
          </w:tcPr>
          <w:p w:rsidR="00BC198E" w:rsidRPr="00C307A5" w:rsidRDefault="00BC198E" w:rsidP="00BC198E">
            <w:pPr>
              <w:spacing w:line="276" w:lineRule="auto"/>
              <w:ind w:left="29" w:hanging="29"/>
              <w:jc w:val="both"/>
              <w:rPr>
                <w:bCs/>
                <w:i/>
              </w:rPr>
            </w:pPr>
            <w:r w:rsidRPr="00C307A5">
              <w:rPr>
                <w:bCs/>
              </w:rPr>
              <w:t>Срок и порядок оплаты</w:t>
            </w:r>
          </w:p>
        </w:tc>
        <w:tc>
          <w:tcPr>
            <w:tcW w:w="7884" w:type="dxa"/>
            <w:gridSpan w:val="7"/>
          </w:tcPr>
          <w:p w:rsidR="00BC198E" w:rsidRPr="00C307A5" w:rsidRDefault="00BC198E" w:rsidP="00BC198E">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BC198E" w:rsidRPr="00C307A5" w:rsidRDefault="00BC198E" w:rsidP="00BC198E">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BC198E" w:rsidRPr="002B64DB" w:rsidRDefault="00BC198E" w:rsidP="00BC198E">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w:t>
            </w:r>
            <w:proofErr w:type="gramStart"/>
            <w:r w:rsidRPr="00C307A5">
              <w:rPr>
                <w:bCs/>
                <w:i/>
              </w:rPr>
              <w:t>Срок оплаты</w:t>
            </w:r>
            <w:proofErr w:type="gramEnd"/>
            <w:r w:rsidRPr="00C307A5">
              <w:rPr>
                <w:bCs/>
                <w:i/>
              </w:rPr>
              <w:t xml:space="preserve"> составляет __ дней (указать конкретное значение) от ______».</w:t>
            </w:r>
          </w:p>
        </w:tc>
      </w:tr>
    </w:tbl>
    <w:p w:rsidR="0081704C" w:rsidRDefault="0081704C" w:rsidP="0096398C">
      <w:pPr>
        <w:spacing w:line="276" w:lineRule="auto"/>
        <w:ind w:left="283"/>
        <w:jc w:val="both"/>
        <w:rPr>
          <w:i/>
        </w:rPr>
      </w:pPr>
    </w:p>
    <w:p w:rsidR="0028109A" w:rsidRDefault="0028109A"/>
    <w:p w:rsidR="0028109A" w:rsidRPr="001D6E77" w:rsidRDefault="0028109A"/>
    <w:p w:rsidR="007572A2" w:rsidRPr="001D6E77" w:rsidRDefault="007572A2" w:rsidP="0096398C">
      <w:pPr>
        <w:ind w:left="283"/>
      </w:pPr>
    </w:p>
    <w:p w:rsidR="00AD043E" w:rsidRPr="001D6E77" w:rsidRDefault="00AD043E" w:rsidP="0096398C">
      <w:pPr>
        <w:ind w:left="283"/>
      </w:pPr>
    </w:p>
    <w:p w:rsidR="00AD043E" w:rsidRPr="001D6E77" w:rsidRDefault="00AD043E" w:rsidP="0096398C">
      <w:pPr>
        <w:ind w:left="283"/>
      </w:pPr>
    </w:p>
    <w:p w:rsidR="0070107D" w:rsidRPr="00BB0A7A" w:rsidRDefault="0070107D">
      <w:pPr>
        <w:rPr>
          <w:sz w:val="16"/>
        </w:rPr>
      </w:pPr>
    </w:p>
    <w:p w:rsidR="007572A2" w:rsidRPr="00BB0A7A" w:rsidRDefault="007572A2" w:rsidP="0096398C">
      <w:pPr>
        <w:ind w:left="283"/>
        <w:rPr>
          <w:sz w:val="18"/>
          <w:szCs w:val="18"/>
        </w:rPr>
      </w:pPr>
      <w:r w:rsidRPr="00BB0A7A">
        <w:rPr>
          <w:sz w:val="18"/>
          <w:szCs w:val="18"/>
        </w:rPr>
        <w:t>Имеющий полномочия подписать техническое предложение участника от имени ________________________________________________________</w:t>
      </w:r>
    </w:p>
    <w:p w:rsidR="007572A2" w:rsidRPr="00BB0A7A" w:rsidRDefault="007572A2" w:rsidP="0096398C">
      <w:pPr>
        <w:ind w:left="283"/>
        <w:rPr>
          <w:sz w:val="18"/>
          <w:szCs w:val="18"/>
        </w:rPr>
      </w:pPr>
      <w:r w:rsidRPr="00BB0A7A">
        <w:rPr>
          <w:sz w:val="18"/>
          <w:szCs w:val="18"/>
        </w:rPr>
        <w:t>(Полное наименование участника)</w:t>
      </w:r>
    </w:p>
    <w:p w:rsidR="007572A2" w:rsidRPr="00BB0A7A" w:rsidRDefault="007572A2" w:rsidP="0096398C">
      <w:pPr>
        <w:ind w:left="283"/>
        <w:rPr>
          <w:sz w:val="18"/>
          <w:szCs w:val="18"/>
        </w:rPr>
      </w:pPr>
      <w:r w:rsidRPr="00BB0A7A">
        <w:rPr>
          <w:sz w:val="18"/>
          <w:szCs w:val="18"/>
        </w:rPr>
        <w:t>_______________________________________________________</w:t>
      </w:r>
    </w:p>
    <w:p w:rsidR="007572A2" w:rsidRPr="00BB0A7A" w:rsidRDefault="007572A2" w:rsidP="0096398C">
      <w:pPr>
        <w:ind w:left="283"/>
        <w:rPr>
          <w:sz w:val="18"/>
          <w:szCs w:val="18"/>
        </w:rPr>
      </w:pPr>
      <w:r w:rsidRPr="00BB0A7A">
        <w:rPr>
          <w:sz w:val="18"/>
          <w:szCs w:val="18"/>
        </w:rPr>
        <w:t xml:space="preserve">(Должность, подпись, ФИО)                                                                                 </w:t>
      </w:r>
    </w:p>
    <w:p w:rsidR="007572A2" w:rsidRPr="00BB0A7A" w:rsidRDefault="007572A2" w:rsidP="0096398C">
      <w:pPr>
        <w:ind w:left="283"/>
        <w:rPr>
          <w:sz w:val="18"/>
          <w:szCs w:val="18"/>
        </w:rPr>
      </w:pPr>
    </w:p>
    <w:p w:rsidR="007572A2" w:rsidRPr="00BB0A7A" w:rsidRDefault="007572A2" w:rsidP="0096398C">
      <w:pPr>
        <w:ind w:left="283"/>
        <w:rPr>
          <w:sz w:val="18"/>
          <w:szCs w:val="18"/>
        </w:rPr>
      </w:pPr>
      <w:r w:rsidRPr="00BB0A7A">
        <w:rPr>
          <w:sz w:val="18"/>
          <w:szCs w:val="18"/>
        </w:rPr>
        <w:t>(Печать при наличии)</w:t>
      </w:r>
    </w:p>
    <w:p w:rsidR="00FC1581" w:rsidRPr="00A37804" w:rsidRDefault="00FC1581" w:rsidP="00FC1581">
      <w:pPr>
        <w:pStyle w:val="3"/>
        <w:spacing w:before="0" w:after="0" w:line="276" w:lineRule="auto"/>
        <w:jc w:val="right"/>
        <w:rPr>
          <w:rFonts w:ascii="Times New Roman" w:hAnsi="Times New Roman" w:cs="Times New Roman"/>
          <w:b w:val="0"/>
          <w:sz w:val="24"/>
          <w:szCs w:val="24"/>
        </w:rPr>
      </w:pPr>
      <w:r>
        <w:rPr>
          <w:sz w:val="28"/>
          <w:szCs w:val="28"/>
        </w:rPr>
        <w:br w:type="page"/>
      </w:r>
      <w:r w:rsidRPr="00A37804">
        <w:rPr>
          <w:rFonts w:ascii="Times New Roman" w:hAnsi="Times New Roman" w:cs="Times New Roman"/>
          <w:b w:val="0"/>
          <w:sz w:val="24"/>
          <w:szCs w:val="24"/>
        </w:rPr>
        <w:lastRenderedPageBreak/>
        <w:t xml:space="preserve">Приложение №5 </w:t>
      </w:r>
    </w:p>
    <w:p w:rsidR="00FC1581" w:rsidRPr="00A37804" w:rsidRDefault="00FC1581" w:rsidP="00FC1581">
      <w:pPr>
        <w:spacing w:line="276" w:lineRule="auto"/>
        <w:jc w:val="right"/>
      </w:pPr>
      <w:r w:rsidRPr="00A37804">
        <w:t xml:space="preserve">     к извещению о проведении запроса котировок </w:t>
      </w:r>
    </w:p>
    <w:p w:rsidR="00FC1581" w:rsidRPr="00FC1581" w:rsidRDefault="00FC1581" w:rsidP="00FC1581">
      <w:pPr>
        <w:spacing w:after="160" w:line="259" w:lineRule="auto"/>
        <w:jc w:val="right"/>
        <w:rPr>
          <w:lang w:val="hy-AM"/>
        </w:rPr>
      </w:pPr>
      <w:r w:rsidRPr="00A37804">
        <w:t>№ЮКЖД-ЗКЦ 023/04</w:t>
      </w:r>
      <w:r>
        <w:rPr>
          <w:lang w:val="hy-AM"/>
        </w:rPr>
        <w:t>2</w:t>
      </w:r>
    </w:p>
    <w:p w:rsidR="00FC1581" w:rsidRDefault="00FC1581">
      <w:pPr>
        <w:spacing w:after="160" w:line="259" w:lineRule="auto"/>
        <w:rPr>
          <w:sz w:val="28"/>
          <w:szCs w:val="28"/>
        </w:rPr>
      </w:pPr>
    </w:p>
    <w:tbl>
      <w:tblPr>
        <w:tblW w:w="1036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098"/>
        <w:gridCol w:w="1078"/>
        <w:gridCol w:w="2570"/>
        <w:gridCol w:w="620"/>
      </w:tblGrid>
      <w:tr w:rsidR="00FC1581" w:rsidRPr="006F58A5" w:rsidTr="00FC1581">
        <w:trPr>
          <w:trHeight w:val="744"/>
        </w:trPr>
        <w:tc>
          <w:tcPr>
            <w:tcW w:w="6098" w:type="dxa"/>
            <w:tcBorders>
              <w:top w:val="single" w:sz="4" w:space="0" w:color="auto"/>
              <w:bottom w:val="nil"/>
            </w:tcBorders>
            <w:shd w:val="clear" w:color="auto" w:fill="auto"/>
          </w:tcPr>
          <w:p w:rsidR="00FC1581" w:rsidRPr="006F58A5" w:rsidRDefault="00FC1581" w:rsidP="00FC1581">
            <w:pPr>
              <w:rPr>
                <w:rFonts w:ascii="Sylfaen" w:hAnsi="Sylfaen"/>
                <w:b/>
                <w:sz w:val="16"/>
                <w:szCs w:val="16"/>
              </w:rPr>
            </w:pPr>
            <w:bookmarkStart w:id="50" w:name="_top"/>
            <w:bookmarkEnd w:id="50"/>
          </w:p>
          <w:p w:rsidR="00FC1581" w:rsidRPr="006F58A5" w:rsidRDefault="00FC1581" w:rsidP="00FC1581">
            <w:pPr>
              <w:rPr>
                <w:rFonts w:ascii="Sylfaen" w:hAnsi="Sylfaen"/>
                <w:b/>
                <w:sz w:val="22"/>
                <w:szCs w:val="22"/>
                <w:lang w:val="hy-AM"/>
              </w:rPr>
            </w:pPr>
            <w:r w:rsidRPr="006F58A5">
              <w:rPr>
                <w:rFonts w:ascii="Sylfaen" w:hAnsi="Sylfaen"/>
                <w:b/>
                <w:sz w:val="22"/>
                <w:szCs w:val="22"/>
                <w:lang w:val="hy-AM"/>
              </w:rPr>
              <w:t xml:space="preserve">ՎՃԱՐՈՎԻ ԾԱՌԱՅՈՒԹՅՈՒՆՆԵՐԻ ՄԱՏՈՒՑՄԱՆ  </w:t>
            </w:r>
          </w:p>
          <w:p w:rsidR="00FC1581" w:rsidRPr="006F58A5" w:rsidRDefault="00FC1581" w:rsidP="00FC1581">
            <w:r w:rsidRPr="006F58A5">
              <w:rPr>
                <w:rFonts w:ascii="Sylfaen" w:hAnsi="Sylfaen"/>
                <w:b/>
                <w:sz w:val="22"/>
                <w:szCs w:val="22"/>
                <w:lang w:val="hy-AM"/>
              </w:rPr>
              <w:t>ՊԱՅՄԱՆԱԳ</w:t>
            </w:r>
            <w:r>
              <w:rPr>
                <w:rFonts w:ascii="Sylfaen" w:hAnsi="Sylfaen"/>
                <w:b/>
                <w:sz w:val="22"/>
                <w:szCs w:val="22"/>
                <w:lang w:val="hy-AM"/>
              </w:rPr>
              <w:t>Ի</w:t>
            </w:r>
            <w:r w:rsidRPr="006F58A5">
              <w:rPr>
                <w:rFonts w:ascii="Sylfaen" w:hAnsi="Sylfaen"/>
                <w:b/>
                <w:sz w:val="22"/>
                <w:szCs w:val="22"/>
                <w:lang w:val="hy-AM"/>
              </w:rPr>
              <w:t>Ր</w:t>
            </w:r>
          </w:p>
        </w:tc>
        <w:tc>
          <w:tcPr>
            <w:tcW w:w="1078" w:type="dxa"/>
            <w:tcBorders>
              <w:top w:val="single" w:sz="4" w:space="0" w:color="auto"/>
              <w:bottom w:val="nil"/>
            </w:tcBorders>
            <w:shd w:val="clear" w:color="auto" w:fill="auto"/>
          </w:tcPr>
          <w:p w:rsidR="00FC1581" w:rsidRPr="006F58A5" w:rsidRDefault="00FC1581" w:rsidP="00FC1581"/>
        </w:tc>
        <w:tc>
          <w:tcPr>
            <w:tcW w:w="2570" w:type="dxa"/>
            <w:shd w:val="clear" w:color="auto" w:fill="auto"/>
          </w:tcPr>
          <w:p w:rsidR="00FC1581" w:rsidRPr="006F58A5" w:rsidRDefault="00FC1581" w:rsidP="00FC1581"/>
        </w:tc>
        <w:tc>
          <w:tcPr>
            <w:tcW w:w="620" w:type="dxa"/>
            <w:tcBorders>
              <w:top w:val="single" w:sz="4" w:space="0" w:color="auto"/>
              <w:bottom w:val="nil"/>
            </w:tcBorders>
            <w:shd w:val="clear" w:color="auto" w:fill="auto"/>
          </w:tcPr>
          <w:p w:rsidR="00FC1581" w:rsidRPr="006F58A5" w:rsidRDefault="00FC1581" w:rsidP="00FC1581"/>
        </w:tc>
      </w:tr>
      <w:tr w:rsidR="00FC1581" w:rsidRPr="006F58A5" w:rsidTr="00FC1581">
        <w:trPr>
          <w:trHeight w:val="271"/>
        </w:trPr>
        <w:tc>
          <w:tcPr>
            <w:tcW w:w="6098" w:type="dxa"/>
            <w:tcBorders>
              <w:top w:val="nil"/>
            </w:tcBorders>
            <w:shd w:val="clear" w:color="auto" w:fill="auto"/>
          </w:tcPr>
          <w:p w:rsidR="00FC1581" w:rsidRPr="006F58A5" w:rsidRDefault="00FC1581" w:rsidP="00FC1581">
            <w:r w:rsidRPr="006F58A5">
              <w:rPr>
                <w:b/>
                <w:bCs/>
                <w:sz w:val="22"/>
                <w:szCs w:val="22"/>
              </w:rPr>
              <w:t>ДОГОВОР НА ОКАЗАНИЕ ПЛАТНЫХ УСЛУГ</w:t>
            </w:r>
          </w:p>
        </w:tc>
        <w:tc>
          <w:tcPr>
            <w:tcW w:w="1078" w:type="dxa"/>
            <w:tcBorders>
              <w:top w:val="nil"/>
            </w:tcBorders>
            <w:shd w:val="clear" w:color="auto" w:fill="auto"/>
          </w:tcPr>
          <w:p w:rsidR="00FC1581" w:rsidRPr="006F58A5" w:rsidRDefault="00FC1581" w:rsidP="00FC1581">
            <w:r w:rsidRPr="006F58A5">
              <w:rPr>
                <w:sz w:val="22"/>
                <w:szCs w:val="22"/>
              </w:rPr>
              <w:t>№</w:t>
            </w:r>
            <w:r w:rsidRPr="006F58A5">
              <w:rPr>
                <w:b/>
                <w:bCs/>
                <w:sz w:val="22"/>
                <w:szCs w:val="22"/>
              </w:rPr>
              <w:t>НЮ -</w:t>
            </w:r>
          </w:p>
        </w:tc>
        <w:tc>
          <w:tcPr>
            <w:tcW w:w="3190" w:type="dxa"/>
            <w:gridSpan w:val="2"/>
            <w:shd w:val="clear" w:color="auto" w:fill="auto"/>
          </w:tcPr>
          <w:p w:rsidR="00FC1581" w:rsidRPr="006F58A5" w:rsidRDefault="00FC1581" w:rsidP="00FC1581"/>
        </w:tc>
      </w:tr>
      <w:tr w:rsidR="00FC1581" w:rsidRPr="006F58A5" w:rsidTr="00FC1581">
        <w:trPr>
          <w:trHeight w:val="500"/>
        </w:trPr>
        <w:tc>
          <w:tcPr>
            <w:tcW w:w="6098" w:type="dxa"/>
            <w:shd w:val="clear" w:color="auto" w:fill="auto"/>
          </w:tcPr>
          <w:p w:rsidR="00FC1581" w:rsidRPr="006F58A5" w:rsidRDefault="00FC1581" w:rsidP="00FC1581">
            <w:r w:rsidRPr="006F58A5">
              <w:rPr>
                <w:rFonts w:ascii="Sylfaen" w:hAnsi="Sylfaen"/>
                <w:sz w:val="20"/>
                <w:szCs w:val="20"/>
                <w:lang w:val="hy-AM"/>
              </w:rPr>
              <w:t>ք.Երևան</w:t>
            </w:r>
            <w:r w:rsidRPr="006F58A5">
              <w:rPr>
                <w:sz w:val="20"/>
                <w:szCs w:val="20"/>
              </w:rPr>
              <w:t>/ г. Ереван</w:t>
            </w:r>
          </w:p>
        </w:tc>
        <w:tc>
          <w:tcPr>
            <w:tcW w:w="1078" w:type="dxa"/>
            <w:shd w:val="clear" w:color="auto" w:fill="auto"/>
          </w:tcPr>
          <w:p w:rsidR="00FC1581" w:rsidRPr="006F58A5" w:rsidRDefault="00FC1581" w:rsidP="00FC1581"/>
        </w:tc>
        <w:tc>
          <w:tcPr>
            <w:tcW w:w="3190" w:type="dxa"/>
            <w:gridSpan w:val="2"/>
            <w:shd w:val="clear" w:color="auto" w:fill="auto"/>
          </w:tcPr>
          <w:p w:rsidR="00FC1581" w:rsidRPr="006F58A5" w:rsidRDefault="00FC1581" w:rsidP="00FC1581">
            <w:r>
              <w:rPr>
                <w:sz w:val="20"/>
                <w:szCs w:val="20"/>
              </w:rPr>
              <w:t>«_____» ______________ 2023</w:t>
            </w:r>
            <w:proofErr w:type="gramStart"/>
            <w:r w:rsidRPr="006F58A5">
              <w:rPr>
                <w:rFonts w:ascii="Sylfaen" w:hAnsi="Sylfaen" w:cs="Sylfaen"/>
                <w:sz w:val="20"/>
                <w:szCs w:val="20"/>
              </w:rPr>
              <w:t>թ</w:t>
            </w:r>
            <w:r w:rsidRPr="006F58A5">
              <w:rPr>
                <w:rFonts w:ascii="Sylfaen" w:hAnsi="Sylfaen"/>
                <w:sz w:val="20"/>
                <w:szCs w:val="20"/>
                <w:lang w:val="hy-AM"/>
              </w:rPr>
              <w:t>.</w:t>
            </w:r>
            <w:r w:rsidRPr="006F58A5">
              <w:rPr>
                <w:sz w:val="20"/>
                <w:szCs w:val="20"/>
              </w:rPr>
              <w:t>/</w:t>
            </w:r>
            <w:proofErr w:type="gramEnd"/>
            <w:r w:rsidRPr="006F58A5">
              <w:rPr>
                <w:sz w:val="20"/>
                <w:szCs w:val="20"/>
              </w:rPr>
              <w:t>г.</w:t>
            </w:r>
          </w:p>
          <w:p w:rsidR="00FC1581" w:rsidRPr="006F58A5" w:rsidRDefault="00FC1581" w:rsidP="00FC1581"/>
        </w:tc>
      </w:tr>
    </w:tbl>
    <w:p w:rsidR="00FC1581" w:rsidRPr="006F58A5" w:rsidRDefault="00FC1581" w:rsidP="00FC1581"/>
    <w:tbl>
      <w:tblPr>
        <w:tblW w:w="10563" w:type="dxa"/>
        <w:jc w:val="center"/>
        <w:tblLook w:val="04A0" w:firstRow="1" w:lastRow="0" w:firstColumn="1" w:lastColumn="0" w:noHBand="0" w:noVBand="1"/>
      </w:tblPr>
      <w:tblGrid>
        <w:gridCol w:w="5246"/>
        <w:gridCol w:w="72"/>
        <w:gridCol w:w="284"/>
        <w:gridCol w:w="4781"/>
        <w:gridCol w:w="180"/>
      </w:tblGrid>
      <w:tr w:rsidR="00FC1581" w:rsidRPr="00022461" w:rsidTr="00FC1581">
        <w:trPr>
          <w:gridAfter w:val="1"/>
          <w:wAfter w:w="180" w:type="dxa"/>
          <w:trHeight w:val="1691"/>
          <w:jc w:val="center"/>
        </w:trPr>
        <w:tc>
          <w:tcPr>
            <w:tcW w:w="5246" w:type="dxa"/>
            <w:shd w:val="clear" w:color="auto" w:fill="auto"/>
          </w:tcPr>
          <w:p w:rsidR="00FC1581" w:rsidRPr="00240481" w:rsidRDefault="00FC1581" w:rsidP="00FC1581">
            <w:pPr>
              <w:jc w:val="both"/>
              <w:rPr>
                <w:color w:val="000000"/>
                <w:sz w:val="22"/>
                <w:szCs w:val="22"/>
                <w:lang w:val="hy-AM"/>
              </w:rPr>
            </w:pPr>
            <w:r w:rsidRPr="00240481">
              <w:rPr>
                <w:color w:val="000000"/>
                <w:sz w:val="22"/>
                <w:szCs w:val="22"/>
                <w:lang w:val="hy-AM"/>
              </w:rPr>
              <w:t>«</w:t>
            </w:r>
            <w:r w:rsidRPr="00240481">
              <w:rPr>
                <w:rFonts w:ascii="Sylfaen" w:hAnsi="Sylfaen" w:cs="Sylfaen"/>
                <w:color w:val="000000"/>
                <w:sz w:val="22"/>
                <w:szCs w:val="22"/>
                <w:lang w:val="hy-AM"/>
              </w:rPr>
              <w:t>Հարավկովկասյան</w:t>
            </w:r>
            <w:r w:rsidRPr="00240481">
              <w:rPr>
                <w:color w:val="000000"/>
                <w:sz w:val="22"/>
                <w:szCs w:val="22"/>
                <w:lang w:val="hy-AM"/>
              </w:rPr>
              <w:t xml:space="preserve"> </w:t>
            </w:r>
            <w:r w:rsidRPr="00240481">
              <w:rPr>
                <w:rFonts w:ascii="Sylfaen" w:hAnsi="Sylfaen" w:cs="Sylfaen"/>
                <w:color w:val="000000"/>
                <w:sz w:val="22"/>
                <w:szCs w:val="22"/>
                <w:lang w:val="hy-AM"/>
              </w:rPr>
              <w:t>երկաթուղի</w:t>
            </w:r>
            <w:r w:rsidRPr="00240481">
              <w:rPr>
                <w:color w:val="000000"/>
                <w:sz w:val="22"/>
                <w:szCs w:val="22"/>
                <w:lang w:val="hy-AM"/>
              </w:rPr>
              <w:t xml:space="preserve">» </w:t>
            </w:r>
            <w:r w:rsidRPr="00240481">
              <w:rPr>
                <w:rFonts w:ascii="Sylfaen" w:hAnsi="Sylfaen" w:cs="Sylfaen"/>
                <w:color w:val="000000"/>
                <w:sz w:val="22"/>
                <w:szCs w:val="22"/>
                <w:lang w:val="hy-AM"/>
              </w:rPr>
              <w:t>ՓԲԸ</w:t>
            </w:r>
            <w:r w:rsidRPr="00240481">
              <w:rPr>
                <w:color w:val="000000"/>
                <w:sz w:val="22"/>
                <w:szCs w:val="22"/>
                <w:lang w:val="hy-AM"/>
              </w:rPr>
              <w:t xml:space="preserve">, </w:t>
            </w:r>
            <w:r w:rsidRPr="00240481">
              <w:rPr>
                <w:rFonts w:ascii="Sylfaen" w:hAnsi="Sylfaen" w:cs="Sylfaen"/>
                <w:color w:val="000000"/>
                <w:sz w:val="22"/>
                <w:szCs w:val="22"/>
                <w:lang w:val="hy-AM"/>
              </w:rPr>
              <w:t>այսուհետ՝</w:t>
            </w:r>
            <w:r w:rsidRPr="00240481">
              <w:rPr>
                <w:color w:val="000000"/>
                <w:sz w:val="22"/>
                <w:szCs w:val="22"/>
                <w:lang w:val="hy-AM"/>
              </w:rPr>
              <w:t xml:space="preserve"> «</w:t>
            </w:r>
            <w:r w:rsidRPr="00240481">
              <w:rPr>
                <w:rFonts w:ascii="Sylfaen" w:hAnsi="Sylfaen" w:cs="Sylfaen"/>
                <w:color w:val="000000"/>
                <w:sz w:val="22"/>
                <w:szCs w:val="22"/>
                <w:lang w:val="hy-AM"/>
              </w:rPr>
              <w:t>Պատվիրատու</w:t>
            </w:r>
            <w:r w:rsidRPr="00240481">
              <w:rPr>
                <w:color w:val="000000"/>
                <w:sz w:val="22"/>
                <w:szCs w:val="22"/>
                <w:lang w:val="hy-AM"/>
              </w:rPr>
              <w:t xml:space="preserve">» </w:t>
            </w:r>
            <w:r w:rsidRPr="00240481">
              <w:rPr>
                <w:rFonts w:ascii="Sylfaen" w:hAnsi="Sylfaen" w:cs="Sylfaen"/>
                <w:color w:val="000000"/>
                <w:sz w:val="22"/>
                <w:szCs w:val="22"/>
                <w:lang w:val="hy-AM"/>
              </w:rPr>
              <w:t>ի</w:t>
            </w:r>
            <w:r w:rsidRPr="00240481">
              <w:rPr>
                <w:color w:val="000000"/>
                <w:sz w:val="22"/>
                <w:szCs w:val="22"/>
                <w:lang w:val="hy-AM"/>
              </w:rPr>
              <w:t xml:space="preserve"> </w:t>
            </w:r>
            <w:r w:rsidRPr="00240481">
              <w:rPr>
                <w:rFonts w:ascii="Sylfaen" w:hAnsi="Sylfaen" w:cs="Sylfaen"/>
                <w:color w:val="000000"/>
                <w:sz w:val="22"/>
                <w:szCs w:val="22"/>
                <w:lang w:val="hy-AM"/>
              </w:rPr>
              <w:t>դեմս</w:t>
            </w:r>
            <w:r w:rsidRPr="00240481">
              <w:rPr>
                <w:color w:val="000000"/>
                <w:sz w:val="22"/>
                <w:szCs w:val="22"/>
                <w:lang w:val="hy-AM"/>
              </w:rPr>
              <w:t xml:space="preserve"> </w:t>
            </w:r>
            <w:r w:rsidRPr="00240481">
              <w:rPr>
                <w:rFonts w:ascii="Sylfaen" w:hAnsi="Sylfaen" w:cs="Sylfaen"/>
                <w:color w:val="000000"/>
                <w:sz w:val="22"/>
                <w:szCs w:val="22"/>
                <w:lang w:val="hy-AM"/>
              </w:rPr>
              <w:t>գլխավոր</w:t>
            </w:r>
            <w:r w:rsidRPr="00240481">
              <w:rPr>
                <w:color w:val="000000"/>
                <w:sz w:val="22"/>
                <w:szCs w:val="22"/>
                <w:lang w:val="hy-AM"/>
              </w:rPr>
              <w:t xml:space="preserve"> </w:t>
            </w:r>
            <w:r w:rsidRPr="00240481">
              <w:rPr>
                <w:rFonts w:ascii="Sylfaen" w:hAnsi="Sylfaen" w:cs="Sylfaen"/>
                <w:color w:val="000000"/>
                <w:sz w:val="22"/>
                <w:szCs w:val="22"/>
                <w:lang w:val="hy-AM"/>
              </w:rPr>
              <w:t>տնօրեն</w:t>
            </w:r>
            <w:r w:rsidRPr="00240481">
              <w:rPr>
                <w:color w:val="000000"/>
                <w:sz w:val="22"/>
                <w:szCs w:val="22"/>
                <w:lang w:val="hy-AM"/>
              </w:rPr>
              <w:t xml:space="preserve"> </w:t>
            </w:r>
            <w:r w:rsidRPr="00240481">
              <w:rPr>
                <w:rFonts w:ascii="Sylfaen" w:hAnsi="Sylfaen" w:cs="Sylfaen"/>
                <w:color w:val="000000"/>
                <w:sz w:val="22"/>
                <w:szCs w:val="22"/>
                <w:lang w:val="hy-AM"/>
              </w:rPr>
              <w:t>Ալեքսեյ</w:t>
            </w:r>
            <w:r w:rsidRPr="00240481">
              <w:rPr>
                <w:color w:val="000000"/>
                <w:sz w:val="22"/>
                <w:szCs w:val="22"/>
                <w:lang w:val="hy-AM"/>
              </w:rPr>
              <w:t xml:space="preserve"> </w:t>
            </w:r>
            <w:r w:rsidRPr="00240481">
              <w:rPr>
                <w:rFonts w:ascii="Sylfaen" w:hAnsi="Sylfaen" w:cs="Sylfaen"/>
                <w:color w:val="000000"/>
                <w:sz w:val="22"/>
                <w:szCs w:val="22"/>
                <w:lang w:val="hy-AM"/>
              </w:rPr>
              <w:t>Վալերիի</w:t>
            </w:r>
            <w:r w:rsidRPr="00240481">
              <w:rPr>
                <w:color w:val="000000"/>
                <w:sz w:val="22"/>
                <w:szCs w:val="22"/>
                <w:lang w:val="hy-AM"/>
              </w:rPr>
              <w:t xml:space="preserve"> </w:t>
            </w:r>
            <w:r w:rsidRPr="00240481">
              <w:rPr>
                <w:rFonts w:ascii="Sylfaen" w:hAnsi="Sylfaen" w:cs="Sylfaen"/>
                <w:color w:val="000000"/>
                <w:sz w:val="22"/>
                <w:szCs w:val="22"/>
                <w:lang w:val="hy-AM"/>
              </w:rPr>
              <w:t>Մելնիկովի</w:t>
            </w:r>
            <w:r w:rsidRPr="00240481">
              <w:rPr>
                <w:color w:val="000000"/>
                <w:sz w:val="22"/>
                <w:szCs w:val="22"/>
                <w:lang w:val="hy-AM"/>
              </w:rPr>
              <w:t xml:space="preserve">, </w:t>
            </w:r>
            <w:r w:rsidRPr="00240481">
              <w:rPr>
                <w:rFonts w:ascii="Sylfaen" w:hAnsi="Sylfaen" w:cs="Sylfaen"/>
                <w:color w:val="000000"/>
                <w:sz w:val="22"/>
                <w:szCs w:val="22"/>
                <w:lang w:val="hy-AM"/>
              </w:rPr>
              <w:t>ով</w:t>
            </w:r>
            <w:r w:rsidRPr="00240481">
              <w:rPr>
                <w:color w:val="000000"/>
                <w:sz w:val="22"/>
                <w:szCs w:val="22"/>
                <w:lang w:val="hy-AM"/>
              </w:rPr>
              <w:t xml:space="preserve"> </w:t>
            </w:r>
            <w:r w:rsidRPr="00240481">
              <w:rPr>
                <w:rFonts w:ascii="Sylfaen" w:hAnsi="Sylfaen" w:cs="Sylfaen"/>
                <w:color w:val="000000"/>
                <w:sz w:val="22"/>
                <w:szCs w:val="22"/>
                <w:lang w:val="hy-AM"/>
              </w:rPr>
              <w:t>գործում</w:t>
            </w:r>
            <w:r w:rsidRPr="00240481">
              <w:rPr>
                <w:color w:val="000000"/>
                <w:sz w:val="22"/>
                <w:szCs w:val="22"/>
                <w:lang w:val="hy-AM"/>
              </w:rPr>
              <w:t xml:space="preserve"> </w:t>
            </w:r>
            <w:r w:rsidRPr="00240481">
              <w:rPr>
                <w:rFonts w:ascii="Sylfaen" w:hAnsi="Sylfaen" w:cs="Sylfaen"/>
                <w:color w:val="000000"/>
                <w:sz w:val="22"/>
                <w:szCs w:val="22"/>
                <w:lang w:val="hy-AM"/>
              </w:rPr>
              <w:t>է</w:t>
            </w:r>
            <w:r w:rsidRPr="00240481">
              <w:rPr>
                <w:color w:val="000000"/>
                <w:sz w:val="22"/>
                <w:szCs w:val="22"/>
                <w:lang w:val="hy-AM"/>
              </w:rPr>
              <w:t xml:space="preserve"> </w:t>
            </w:r>
            <w:r w:rsidRPr="00240481">
              <w:rPr>
                <w:rFonts w:ascii="Sylfaen" w:hAnsi="Sylfaen" w:cs="Sylfaen"/>
                <w:color w:val="000000"/>
                <w:sz w:val="22"/>
                <w:szCs w:val="22"/>
                <w:lang w:val="hy-AM"/>
              </w:rPr>
              <w:t>Կանոնադրության</w:t>
            </w:r>
            <w:r w:rsidRPr="00240481">
              <w:rPr>
                <w:color w:val="000000"/>
                <w:sz w:val="22"/>
                <w:szCs w:val="22"/>
                <w:lang w:val="hy-AM"/>
              </w:rPr>
              <w:t xml:space="preserve"> </w:t>
            </w:r>
            <w:r w:rsidRPr="00240481">
              <w:rPr>
                <w:rFonts w:ascii="Sylfaen" w:hAnsi="Sylfaen" w:cs="Sylfaen"/>
                <w:color w:val="000000"/>
                <w:sz w:val="22"/>
                <w:szCs w:val="22"/>
                <w:lang w:val="hy-AM"/>
              </w:rPr>
              <w:t>հիման</w:t>
            </w:r>
            <w:r w:rsidRPr="00240481">
              <w:rPr>
                <w:color w:val="000000"/>
                <w:sz w:val="22"/>
                <w:szCs w:val="22"/>
                <w:lang w:val="hy-AM"/>
              </w:rPr>
              <w:t xml:space="preserve"> </w:t>
            </w:r>
            <w:r w:rsidRPr="00240481">
              <w:rPr>
                <w:rFonts w:ascii="Sylfaen" w:hAnsi="Sylfaen" w:cs="Sylfaen"/>
                <w:color w:val="000000"/>
                <w:sz w:val="22"/>
                <w:szCs w:val="22"/>
                <w:lang w:val="hy-AM"/>
              </w:rPr>
              <w:t>վրա</w:t>
            </w:r>
            <w:r w:rsidRPr="00240481">
              <w:rPr>
                <w:color w:val="000000"/>
                <w:sz w:val="22"/>
                <w:szCs w:val="22"/>
                <w:lang w:val="hy-AM"/>
              </w:rPr>
              <w:t xml:space="preserve"> </w:t>
            </w:r>
            <w:r w:rsidRPr="00240481">
              <w:rPr>
                <w:rFonts w:ascii="Sylfaen" w:hAnsi="Sylfaen" w:cs="Sylfaen"/>
                <w:color w:val="000000"/>
                <w:sz w:val="22"/>
                <w:szCs w:val="22"/>
                <w:lang w:val="hy-AM"/>
              </w:rPr>
              <w:t>մի</w:t>
            </w:r>
            <w:r w:rsidRPr="00240481">
              <w:rPr>
                <w:color w:val="000000"/>
                <w:sz w:val="22"/>
                <w:szCs w:val="22"/>
                <w:lang w:val="hy-AM"/>
              </w:rPr>
              <w:t xml:space="preserve"> </w:t>
            </w:r>
            <w:r w:rsidRPr="00240481">
              <w:rPr>
                <w:rFonts w:ascii="Sylfaen" w:hAnsi="Sylfaen" w:cs="Sylfaen"/>
                <w:color w:val="000000"/>
                <w:sz w:val="22"/>
                <w:szCs w:val="22"/>
                <w:lang w:val="hy-AM"/>
              </w:rPr>
              <w:t>կողմից</w:t>
            </w:r>
            <w:r w:rsidRPr="00240481">
              <w:rPr>
                <w:color w:val="000000"/>
                <w:sz w:val="22"/>
                <w:szCs w:val="22"/>
                <w:lang w:val="hy-AM"/>
              </w:rPr>
              <w:t xml:space="preserve">, </w:t>
            </w:r>
            <w:r w:rsidRPr="00240481">
              <w:rPr>
                <w:rFonts w:ascii="Sylfaen" w:hAnsi="Sylfaen" w:cs="Sylfaen"/>
                <w:color w:val="000000"/>
                <w:sz w:val="22"/>
                <w:szCs w:val="22"/>
                <w:lang w:val="hy-AM"/>
              </w:rPr>
              <w:t>և</w:t>
            </w:r>
            <w:r w:rsidRPr="00240481">
              <w:rPr>
                <w:color w:val="000000"/>
                <w:sz w:val="22"/>
                <w:szCs w:val="22"/>
                <w:lang w:val="hy-AM"/>
              </w:rPr>
              <w:t xml:space="preserve"> </w:t>
            </w:r>
            <w:r w:rsidRPr="00240481">
              <w:rPr>
                <w:color w:val="000000"/>
                <w:sz w:val="22"/>
                <w:szCs w:val="22"/>
              </w:rPr>
              <w:t>___</w:t>
            </w:r>
            <w:r w:rsidRPr="00240481">
              <w:rPr>
                <w:color w:val="000000"/>
                <w:sz w:val="22"/>
                <w:szCs w:val="22"/>
                <w:lang w:val="hy-AM"/>
              </w:rPr>
              <w:t xml:space="preserve"> </w:t>
            </w:r>
            <w:r w:rsidRPr="00240481">
              <w:rPr>
                <w:color w:val="000000"/>
                <w:sz w:val="22"/>
                <w:szCs w:val="22"/>
              </w:rPr>
              <w:t>«___»</w:t>
            </w:r>
            <w:r w:rsidRPr="00240481">
              <w:rPr>
                <w:color w:val="000000"/>
                <w:sz w:val="22"/>
                <w:szCs w:val="22"/>
                <w:lang w:val="hy-AM"/>
              </w:rPr>
              <w:t xml:space="preserve"> </w:t>
            </w:r>
            <w:r w:rsidRPr="00240481">
              <w:rPr>
                <w:rFonts w:ascii="Sylfaen" w:hAnsi="Sylfaen" w:cs="Sylfaen"/>
                <w:color w:val="000000"/>
                <w:sz w:val="22"/>
                <w:szCs w:val="22"/>
                <w:lang w:val="hy-AM"/>
              </w:rPr>
              <w:t>այսուհետ</w:t>
            </w:r>
            <w:r w:rsidRPr="00240481">
              <w:rPr>
                <w:color w:val="000000"/>
                <w:sz w:val="22"/>
                <w:szCs w:val="22"/>
              </w:rPr>
              <w:t>`</w:t>
            </w:r>
            <w:r w:rsidRPr="00240481">
              <w:rPr>
                <w:color w:val="000000"/>
                <w:sz w:val="22"/>
                <w:szCs w:val="22"/>
                <w:lang w:val="hy-AM"/>
              </w:rPr>
              <w:t xml:space="preserve"> </w:t>
            </w:r>
            <w:r w:rsidRPr="00240481">
              <w:rPr>
                <w:color w:val="000000"/>
                <w:sz w:val="22"/>
                <w:szCs w:val="22"/>
              </w:rPr>
              <w:t>«</w:t>
            </w:r>
            <w:r w:rsidRPr="00240481">
              <w:rPr>
                <w:rFonts w:ascii="Sylfaen" w:hAnsi="Sylfaen" w:cs="Sylfaen"/>
                <w:color w:val="000000"/>
                <w:sz w:val="22"/>
                <w:szCs w:val="22"/>
                <w:lang w:val="hy-AM"/>
              </w:rPr>
              <w:t>Կատարող</w:t>
            </w:r>
            <w:r w:rsidRPr="00240481">
              <w:rPr>
                <w:color w:val="000000"/>
                <w:sz w:val="22"/>
                <w:szCs w:val="22"/>
              </w:rPr>
              <w:t xml:space="preserve">», </w:t>
            </w:r>
            <w:r w:rsidRPr="00240481">
              <w:rPr>
                <w:rFonts w:ascii="Sylfaen" w:hAnsi="Sylfaen" w:cs="Sylfaen"/>
                <w:color w:val="000000"/>
                <w:sz w:val="22"/>
                <w:szCs w:val="22"/>
                <w:lang w:val="hy-AM"/>
              </w:rPr>
              <w:t>ի</w:t>
            </w:r>
            <w:r w:rsidRPr="00240481">
              <w:rPr>
                <w:color w:val="000000"/>
                <w:sz w:val="22"/>
                <w:szCs w:val="22"/>
                <w:lang w:val="hy-AM"/>
              </w:rPr>
              <w:t xml:space="preserve"> </w:t>
            </w:r>
            <w:r w:rsidRPr="00240481">
              <w:rPr>
                <w:rFonts w:ascii="Sylfaen" w:hAnsi="Sylfaen" w:cs="Sylfaen"/>
                <w:color w:val="000000"/>
                <w:sz w:val="22"/>
                <w:szCs w:val="22"/>
                <w:lang w:val="hy-AM"/>
              </w:rPr>
              <w:t>դեմս</w:t>
            </w:r>
            <w:r w:rsidRPr="00240481">
              <w:rPr>
                <w:color w:val="000000"/>
                <w:sz w:val="22"/>
                <w:szCs w:val="22"/>
                <w:lang w:val="hy-AM"/>
              </w:rPr>
              <w:t xml:space="preserve"> </w:t>
            </w:r>
            <w:r w:rsidRPr="00240481">
              <w:rPr>
                <w:rFonts w:ascii="Sylfaen" w:hAnsi="Sylfaen" w:cs="Sylfaen"/>
                <w:color w:val="000000"/>
                <w:sz w:val="22"/>
                <w:szCs w:val="22"/>
                <w:lang w:val="hy-AM"/>
              </w:rPr>
              <w:t>տնօրեն</w:t>
            </w:r>
            <w:r w:rsidRPr="00240481">
              <w:rPr>
                <w:color w:val="000000"/>
                <w:sz w:val="22"/>
                <w:szCs w:val="22"/>
                <w:lang w:val="hy-AM"/>
              </w:rPr>
              <w:t xml:space="preserve"> </w:t>
            </w:r>
            <w:r w:rsidRPr="00240481">
              <w:rPr>
                <w:color w:val="000000"/>
                <w:sz w:val="22"/>
                <w:szCs w:val="22"/>
              </w:rPr>
              <w:t>____</w:t>
            </w:r>
            <w:r w:rsidRPr="00240481">
              <w:rPr>
                <w:color w:val="000000"/>
                <w:sz w:val="22"/>
                <w:szCs w:val="22"/>
                <w:lang w:val="hy-AM"/>
              </w:rPr>
              <w:t xml:space="preserve">, </w:t>
            </w:r>
            <w:r w:rsidRPr="00240481">
              <w:rPr>
                <w:rFonts w:ascii="Sylfaen" w:hAnsi="Sylfaen" w:cs="Sylfaen"/>
                <w:color w:val="000000"/>
                <w:sz w:val="22"/>
                <w:szCs w:val="22"/>
                <w:lang w:val="hy-AM"/>
              </w:rPr>
              <w:t>ով</w:t>
            </w:r>
            <w:r w:rsidRPr="00240481">
              <w:rPr>
                <w:color w:val="000000"/>
                <w:sz w:val="22"/>
                <w:szCs w:val="22"/>
                <w:lang w:val="hy-AM"/>
              </w:rPr>
              <w:t xml:space="preserve"> </w:t>
            </w:r>
            <w:r w:rsidRPr="00240481">
              <w:rPr>
                <w:rFonts w:ascii="Sylfaen" w:hAnsi="Sylfaen" w:cs="Sylfaen"/>
                <w:color w:val="000000"/>
                <w:sz w:val="22"/>
                <w:szCs w:val="22"/>
                <w:lang w:val="hy-AM"/>
              </w:rPr>
              <w:t>գործում</w:t>
            </w:r>
            <w:r w:rsidRPr="00240481">
              <w:rPr>
                <w:color w:val="000000"/>
                <w:sz w:val="22"/>
                <w:szCs w:val="22"/>
                <w:lang w:val="hy-AM"/>
              </w:rPr>
              <w:t xml:space="preserve"> </w:t>
            </w:r>
            <w:r w:rsidRPr="00240481">
              <w:rPr>
                <w:rFonts w:ascii="Sylfaen" w:hAnsi="Sylfaen" w:cs="Sylfaen"/>
                <w:color w:val="000000"/>
                <w:sz w:val="22"/>
                <w:szCs w:val="22"/>
                <w:lang w:val="hy-AM"/>
              </w:rPr>
              <w:t>է</w:t>
            </w:r>
            <w:r w:rsidRPr="00240481">
              <w:rPr>
                <w:color w:val="000000"/>
                <w:sz w:val="22"/>
                <w:szCs w:val="22"/>
                <w:lang w:val="hy-AM"/>
              </w:rPr>
              <w:t xml:space="preserve"> </w:t>
            </w:r>
            <w:r w:rsidRPr="00240481">
              <w:rPr>
                <w:rFonts w:ascii="Sylfaen" w:hAnsi="Sylfaen" w:cs="Sylfaen"/>
                <w:color w:val="000000"/>
                <w:sz w:val="22"/>
                <w:szCs w:val="22"/>
                <w:lang w:val="hy-AM"/>
              </w:rPr>
              <w:t>Կանոնադրության</w:t>
            </w:r>
            <w:r w:rsidRPr="00240481">
              <w:rPr>
                <w:color w:val="000000"/>
                <w:sz w:val="22"/>
                <w:szCs w:val="22"/>
                <w:lang w:val="hy-AM"/>
              </w:rPr>
              <w:t xml:space="preserve"> </w:t>
            </w:r>
            <w:r w:rsidRPr="00240481">
              <w:rPr>
                <w:rFonts w:ascii="Sylfaen" w:hAnsi="Sylfaen" w:cs="Sylfaen"/>
                <w:color w:val="000000"/>
                <w:sz w:val="22"/>
                <w:szCs w:val="22"/>
                <w:lang w:val="hy-AM"/>
              </w:rPr>
              <w:t>հիման</w:t>
            </w:r>
            <w:r w:rsidRPr="00240481">
              <w:rPr>
                <w:color w:val="000000"/>
                <w:sz w:val="22"/>
                <w:szCs w:val="22"/>
                <w:lang w:val="hy-AM"/>
              </w:rPr>
              <w:t xml:space="preserve"> </w:t>
            </w:r>
            <w:r w:rsidRPr="00240481">
              <w:rPr>
                <w:rFonts w:ascii="Sylfaen" w:hAnsi="Sylfaen" w:cs="Sylfaen"/>
                <w:color w:val="000000"/>
                <w:sz w:val="22"/>
                <w:szCs w:val="22"/>
                <w:lang w:val="hy-AM"/>
              </w:rPr>
              <w:t>վրա</w:t>
            </w:r>
            <w:r w:rsidRPr="00240481">
              <w:rPr>
                <w:color w:val="000000"/>
                <w:sz w:val="22"/>
                <w:szCs w:val="22"/>
                <w:lang w:val="hy-AM"/>
              </w:rPr>
              <w:t xml:space="preserve">, </w:t>
            </w:r>
            <w:r w:rsidRPr="00240481">
              <w:rPr>
                <w:rFonts w:ascii="Sylfaen" w:hAnsi="Sylfaen" w:cs="Sylfaen"/>
                <w:color w:val="000000"/>
                <w:sz w:val="22"/>
                <w:szCs w:val="22"/>
                <w:lang w:val="hy-AM"/>
              </w:rPr>
              <w:t>մյուս</w:t>
            </w:r>
            <w:r w:rsidRPr="00240481">
              <w:rPr>
                <w:color w:val="000000"/>
                <w:sz w:val="22"/>
                <w:szCs w:val="22"/>
                <w:lang w:val="hy-AM"/>
              </w:rPr>
              <w:t xml:space="preserve"> </w:t>
            </w:r>
            <w:r w:rsidRPr="00240481">
              <w:rPr>
                <w:rFonts w:ascii="Sylfaen" w:hAnsi="Sylfaen" w:cs="Sylfaen"/>
                <w:color w:val="000000"/>
                <w:sz w:val="22"/>
                <w:szCs w:val="22"/>
                <w:lang w:val="hy-AM"/>
              </w:rPr>
              <w:t>կողմից</w:t>
            </w:r>
            <w:r w:rsidRPr="00240481">
              <w:rPr>
                <w:color w:val="000000"/>
                <w:sz w:val="22"/>
                <w:szCs w:val="22"/>
                <w:lang w:val="hy-AM"/>
              </w:rPr>
              <w:t xml:space="preserve">, </w:t>
            </w:r>
            <w:r w:rsidRPr="00240481">
              <w:rPr>
                <w:rFonts w:ascii="Sylfaen" w:hAnsi="Sylfaen" w:cs="Sylfaen"/>
                <w:color w:val="000000"/>
                <w:sz w:val="22"/>
                <w:szCs w:val="22"/>
                <w:lang w:val="hy-AM"/>
              </w:rPr>
              <w:t>միասին</w:t>
            </w:r>
            <w:r w:rsidRPr="00240481">
              <w:rPr>
                <w:color w:val="000000"/>
                <w:sz w:val="22"/>
                <w:szCs w:val="22"/>
                <w:lang w:val="hy-AM"/>
              </w:rPr>
              <w:t xml:space="preserve"> </w:t>
            </w:r>
            <w:r w:rsidRPr="00240481">
              <w:rPr>
                <w:rFonts w:ascii="Sylfaen" w:hAnsi="Sylfaen" w:cs="Sylfaen"/>
                <w:color w:val="000000"/>
                <w:sz w:val="22"/>
                <w:szCs w:val="22"/>
                <w:lang w:val="hy-AM"/>
              </w:rPr>
              <w:t>անվանվելով՝</w:t>
            </w:r>
            <w:r w:rsidRPr="00240481">
              <w:rPr>
                <w:color w:val="000000"/>
                <w:sz w:val="22"/>
                <w:szCs w:val="22"/>
                <w:lang w:val="hy-AM"/>
              </w:rPr>
              <w:t xml:space="preserve"> «</w:t>
            </w:r>
            <w:r w:rsidRPr="00240481">
              <w:rPr>
                <w:rFonts w:ascii="Sylfaen" w:hAnsi="Sylfaen" w:cs="Sylfaen"/>
                <w:color w:val="000000"/>
                <w:sz w:val="22"/>
                <w:szCs w:val="22"/>
                <w:lang w:val="hy-AM"/>
              </w:rPr>
              <w:t>Կողմեր</w:t>
            </w:r>
            <w:r w:rsidRPr="00240481">
              <w:rPr>
                <w:color w:val="000000"/>
                <w:sz w:val="22"/>
                <w:szCs w:val="22"/>
                <w:lang w:val="hy-AM"/>
              </w:rPr>
              <w:t>» / «</w:t>
            </w:r>
            <w:r w:rsidRPr="00240481">
              <w:rPr>
                <w:rFonts w:ascii="Sylfaen" w:hAnsi="Sylfaen" w:cs="Sylfaen"/>
                <w:color w:val="000000"/>
                <w:sz w:val="22"/>
                <w:szCs w:val="22"/>
                <w:lang w:val="hy-AM"/>
              </w:rPr>
              <w:t>ՀԿԵ</w:t>
            </w:r>
            <w:r w:rsidRPr="00240481">
              <w:rPr>
                <w:color w:val="000000"/>
                <w:sz w:val="22"/>
                <w:szCs w:val="22"/>
                <w:lang w:val="hy-AM"/>
              </w:rPr>
              <w:t xml:space="preserve">» </w:t>
            </w:r>
            <w:r w:rsidRPr="00240481">
              <w:rPr>
                <w:rFonts w:ascii="Sylfaen" w:hAnsi="Sylfaen" w:cs="Sylfaen"/>
                <w:color w:val="000000"/>
                <w:sz w:val="22"/>
                <w:szCs w:val="22"/>
                <w:lang w:val="hy-AM"/>
              </w:rPr>
              <w:t>ՓԲԸ</w:t>
            </w:r>
            <w:r w:rsidRPr="00240481">
              <w:rPr>
                <w:color w:val="000000"/>
                <w:sz w:val="22"/>
                <w:szCs w:val="22"/>
                <w:lang w:val="hy-AM"/>
              </w:rPr>
              <w:t xml:space="preserve"> </w:t>
            </w:r>
            <w:r w:rsidRPr="00240481">
              <w:rPr>
                <w:rFonts w:ascii="Sylfaen" w:hAnsi="Sylfaen" w:cs="Sylfaen"/>
                <w:color w:val="000000"/>
                <w:sz w:val="22"/>
                <w:szCs w:val="22"/>
                <w:lang w:val="hy-AM"/>
              </w:rPr>
              <w:t>մրցութային</w:t>
            </w:r>
            <w:r w:rsidRPr="00240481">
              <w:rPr>
                <w:color w:val="000000"/>
                <w:sz w:val="22"/>
                <w:szCs w:val="22"/>
                <w:lang w:val="hy-AM"/>
              </w:rPr>
              <w:t xml:space="preserve"> </w:t>
            </w:r>
            <w:r w:rsidRPr="00240481">
              <w:rPr>
                <w:rFonts w:ascii="Sylfaen" w:hAnsi="Sylfaen" w:cs="Sylfaen"/>
                <w:color w:val="000000"/>
                <w:sz w:val="22"/>
                <w:szCs w:val="22"/>
                <w:lang w:val="hy-AM"/>
              </w:rPr>
              <w:t>հանձնաժողովի</w:t>
            </w:r>
            <w:r w:rsidRPr="00240481">
              <w:rPr>
                <w:color w:val="000000"/>
                <w:sz w:val="22"/>
                <w:szCs w:val="22"/>
                <w:lang w:val="hy-AM"/>
              </w:rPr>
              <w:t xml:space="preserve"> </w:t>
            </w:r>
            <w:proofErr w:type="spellStart"/>
            <w:r w:rsidRPr="00240481">
              <w:rPr>
                <w:rFonts w:ascii="Sylfaen" w:hAnsi="Sylfaen" w:cs="Sylfaen"/>
                <w:color w:val="000000"/>
                <w:sz w:val="22"/>
                <w:szCs w:val="22"/>
              </w:rPr>
              <w:t>առ</w:t>
            </w:r>
            <w:proofErr w:type="spellEnd"/>
            <w:r w:rsidRPr="00240481">
              <w:rPr>
                <w:color w:val="000000"/>
                <w:sz w:val="22"/>
                <w:szCs w:val="22"/>
              </w:rPr>
              <w:t xml:space="preserve"> __.__</w:t>
            </w:r>
            <w:r w:rsidRPr="00240481">
              <w:rPr>
                <w:color w:val="000000"/>
                <w:sz w:val="22"/>
                <w:szCs w:val="22"/>
                <w:lang w:val="hy-AM"/>
              </w:rPr>
              <w:t>202</w:t>
            </w:r>
            <w:r w:rsidRPr="00240481">
              <w:rPr>
                <w:color w:val="000000"/>
                <w:sz w:val="22"/>
                <w:szCs w:val="22"/>
              </w:rPr>
              <w:t>3</w:t>
            </w:r>
            <w:r w:rsidRPr="00240481">
              <w:rPr>
                <w:rFonts w:ascii="Sylfaen" w:hAnsi="Sylfaen" w:cs="Sylfaen"/>
                <w:color w:val="000000"/>
                <w:sz w:val="22"/>
                <w:szCs w:val="22"/>
                <w:lang w:val="hy-AM"/>
              </w:rPr>
              <w:t>թ</w:t>
            </w:r>
            <w:r w:rsidRPr="00240481">
              <w:rPr>
                <w:rFonts w:ascii="MS Mincho" w:eastAsia="MS Mincho" w:hAnsi="MS Mincho" w:cs="MS Mincho" w:hint="eastAsia"/>
                <w:color w:val="000000"/>
                <w:sz w:val="22"/>
                <w:szCs w:val="22"/>
                <w:lang w:val="hy-AM"/>
              </w:rPr>
              <w:t>․</w:t>
            </w:r>
            <w:r w:rsidRPr="00240481">
              <w:rPr>
                <w:color w:val="000000"/>
                <w:sz w:val="22"/>
                <w:szCs w:val="22"/>
                <w:lang w:val="hy-AM"/>
              </w:rPr>
              <w:t xml:space="preserve"> </w:t>
            </w:r>
            <w:r w:rsidRPr="00240481">
              <w:rPr>
                <w:color w:val="000000"/>
                <w:sz w:val="22"/>
                <w:szCs w:val="22"/>
              </w:rPr>
              <w:t>№__</w:t>
            </w:r>
            <w:r w:rsidRPr="00240481">
              <w:rPr>
                <w:color w:val="000000"/>
                <w:sz w:val="22"/>
                <w:szCs w:val="22"/>
                <w:lang w:val="hy-AM"/>
              </w:rPr>
              <w:t xml:space="preserve"> </w:t>
            </w:r>
            <w:r w:rsidRPr="00240481">
              <w:rPr>
                <w:rFonts w:ascii="Sylfaen" w:hAnsi="Sylfaen" w:cs="Sylfaen"/>
                <w:color w:val="000000"/>
                <w:sz w:val="22"/>
                <w:szCs w:val="22"/>
                <w:lang w:val="hy-AM"/>
              </w:rPr>
              <w:t>արձանագրության</w:t>
            </w:r>
            <w:r w:rsidRPr="00240481">
              <w:rPr>
                <w:color w:val="000000"/>
                <w:sz w:val="22"/>
                <w:szCs w:val="22"/>
                <w:lang w:val="hy-AM"/>
              </w:rPr>
              <w:t xml:space="preserve"> </w:t>
            </w:r>
            <w:r w:rsidRPr="00240481">
              <w:rPr>
                <w:rFonts w:ascii="Sylfaen" w:hAnsi="Sylfaen" w:cs="Sylfaen"/>
                <w:color w:val="000000"/>
                <w:sz w:val="22"/>
                <w:szCs w:val="22"/>
                <w:lang w:val="hy-AM"/>
              </w:rPr>
              <w:t>հիման</w:t>
            </w:r>
            <w:r w:rsidRPr="00240481">
              <w:rPr>
                <w:color w:val="000000"/>
                <w:sz w:val="22"/>
                <w:szCs w:val="22"/>
                <w:lang w:val="hy-AM"/>
              </w:rPr>
              <w:t xml:space="preserve"> </w:t>
            </w:r>
            <w:r w:rsidRPr="00240481">
              <w:rPr>
                <w:rFonts w:ascii="Sylfaen" w:hAnsi="Sylfaen" w:cs="Sylfaen"/>
                <w:color w:val="000000"/>
                <w:sz w:val="22"/>
                <w:szCs w:val="22"/>
                <w:lang w:val="hy-AM"/>
              </w:rPr>
              <w:t>վրա</w:t>
            </w:r>
            <w:r w:rsidRPr="00240481">
              <w:rPr>
                <w:color w:val="000000"/>
                <w:sz w:val="22"/>
                <w:szCs w:val="22"/>
                <w:lang w:val="hy-AM"/>
              </w:rPr>
              <w:t xml:space="preserve">/, </w:t>
            </w:r>
            <w:r w:rsidRPr="00240481">
              <w:rPr>
                <w:rFonts w:ascii="Sylfaen" w:hAnsi="Sylfaen" w:cs="Sylfaen"/>
                <w:color w:val="000000"/>
                <w:sz w:val="22"/>
                <w:szCs w:val="22"/>
                <w:lang w:val="hy-AM"/>
              </w:rPr>
              <w:t>կնքեցին</w:t>
            </w:r>
            <w:r w:rsidRPr="00240481">
              <w:rPr>
                <w:color w:val="000000"/>
                <w:sz w:val="22"/>
                <w:szCs w:val="22"/>
                <w:lang w:val="hy-AM"/>
              </w:rPr>
              <w:t xml:space="preserve"> </w:t>
            </w:r>
            <w:r w:rsidRPr="00240481">
              <w:rPr>
                <w:rFonts w:ascii="Sylfaen" w:hAnsi="Sylfaen" w:cs="Sylfaen"/>
                <w:color w:val="000000"/>
                <w:sz w:val="22"/>
                <w:szCs w:val="22"/>
                <w:lang w:val="hy-AM"/>
              </w:rPr>
              <w:t>սույն</w:t>
            </w:r>
            <w:r w:rsidRPr="00240481">
              <w:rPr>
                <w:color w:val="000000"/>
                <w:sz w:val="22"/>
                <w:szCs w:val="22"/>
                <w:lang w:val="hy-AM"/>
              </w:rPr>
              <w:t xml:space="preserve"> </w:t>
            </w:r>
            <w:r w:rsidRPr="00240481">
              <w:rPr>
                <w:rFonts w:ascii="Sylfaen" w:hAnsi="Sylfaen" w:cs="Sylfaen"/>
                <w:color w:val="000000"/>
                <w:sz w:val="22"/>
                <w:szCs w:val="22"/>
                <w:lang w:val="hy-AM"/>
              </w:rPr>
              <w:t>Պայմանագիրը</w:t>
            </w:r>
            <w:r w:rsidRPr="00240481">
              <w:rPr>
                <w:color w:val="000000"/>
                <w:sz w:val="22"/>
                <w:szCs w:val="22"/>
                <w:lang w:val="hy-AM"/>
              </w:rPr>
              <w:t xml:space="preserve"> </w:t>
            </w:r>
            <w:r w:rsidRPr="00240481">
              <w:rPr>
                <w:rFonts w:ascii="Sylfaen" w:hAnsi="Sylfaen" w:cs="Sylfaen"/>
                <w:color w:val="000000"/>
                <w:sz w:val="22"/>
                <w:szCs w:val="22"/>
                <w:lang w:val="hy-AM"/>
              </w:rPr>
              <w:t>հետևյալի</w:t>
            </w:r>
            <w:r w:rsidRPr="00240481">
              <w:rPr>
                <w:color w:val="000000"/>
                <w:sz w:val="22"/>
                <w:szCs w:val="22"/>
                <w:lang w:val="hy-AM"/>
              </w:rPr>
              <w:t xml:space="preserve"> </w:t>
            </w:r>
            <w:r w:rsidRPr="00240481">
              <w:rPr>
                <w:rFonts w:ascii="Sylfaen" w:hAnsi="Sylfaen" w:cs="Sylfaen"/>
                <w:color w:val="000000"/>
                <w:sz w:val="22"/>
                <w:szCs w:val="22"/>
                <w:lang w:val="hy-AM"/>
              </w:rPr>
              <w:t>մասին՝</w:t>
            </w:r>
          </w:p>
          <w:p w:rsidR="00FC1581" w:rsidRDefault="00FC1581" w:rsidP="00FC1581">
            <w:pPr>
              <w:jc w:val="both"/>
              <w:rPr>
                <w:rFonts w:ascii="Sylfaen" w:hAnsi="Sylfaen"/>
                <w:color w:val="000000"/>
                <w:sz w:val="26"/>
                <w:szCs w:val="26"/>
                <w:lang w:val="hy-AM"/>
              </w:rPr>
            </w:pPr>
          </w:p>
          <w:p w:rsidR="00FC1581" w:rsidRDefault="00FC1581" w:rsidP="00FC1581">
            <w:pPr>
              <w:jc w:val="both"/>
              <w:rPr>
                <w:rFonts w:ascii="Sylfaen" w:hAnsi="Sylfaen"/>
                <w:color w:val="000000"/>
                <w:sz w:val="26"/>
                <w:szCs w:val="26"/>
                <w:lang w:val="hy-AM"/>
              </w:rPr>
            </w:pPr>
          </w:p>
          <w:p w:rsidR="00FC1581" w:rsidRDefault="00FC1581" w:rsidP="00FC1581">
            <w:pPr>
              <w:jc w:val="both"/>
              <w:rPr>
                <w:rFonts w:ascii="Sylfaen" w:hAnsi="Sylfaen"/>
                <w:color w:val="000000"/>
                <w:sz w:val="26"/>
                <w:szCs w:val="26"/>
                <w:lang w:val="hy-AM"/>
              </w:rPr>
            </w:pPr>
          </w:p>
          <w:p w:rsidR="00FC1581" w:rsidRPr="00240481" w:rsidRDefault="00FC1581" w:rsidP="00FC1581">
            <w:pPr>
              <w:jc w:val="both"/>
              <w:rPr>
                <w:rFonts w:ascii="Sylfaen" w:hAnsi="Sylfaen"/>
                <w:color w:val="000000"/>
                <w:sz w:val="26"/>
                <w:szCs w:val="26"/>
                <w:lang w:val="hy-AM"/>
              </w:rPr>
            </w:pPr>
          </w:p>
          <w:p w:rsidR="00FC1581" w:rsidRPr="006F58A5" w:rsidRDefault="00FC1581" w:rsidP="00FC1581">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1. ՊԱՅՄԱՆԱԳՐԻ ԱՌԱՐԿԱՆ</w:t>
            </w:r>
          </w:p>
          <w:p w:rsidR="00FC1581" w:rsidRPr="002F28DF" w:rsidRDefault="00FC1581" w:rsidP="00FC1581">
            <w:pPr>
              <w:ind w:firstLine="284"/>
              <w:jc w:val="both"/>
              <w:rPr>
                <w:rFonts w:ascii="Sylfaen" w:hAnsi="Sylfaen"/>
                <w:color w:val="000000"/>
                <w:sz w:val="22"/>
                <w:szCs w:val="22"/>
                <w:lang w:val="hy-AM"/>
              </w:rPr>
            </w:pPr>
            <w:r w:rsidRPr="006F58A5">
              <w:rPr>
                <w:rFonts w:ascii="Sylfaen" w:hAnsi="Sylfaen" w:cs="Sylfaen"/>
                <w:color w:val="000000"/>
                <w:sz w:val="22"/>
                <w:szCs w:val="22"/>
                <w:lang w:val="hy-AM"/>
              </w:rPr>
              <w:t>1.1</w:t>
            </w:r>
            <w:r w:rsidRPr="00D65BA3">
              <w:rPr>
                <w:rFonts w:ascii="Sylfaen" w:hAnsi="Sylfaen" w:cs="Sylfaen"/>
                <w:color w:val="000000"/>
                <w:sz w:val="22"/>
                <w:szCs w:val="22"/>
                <w:lang w:val="hy-AM"/>
              </w:rPr>
              <w:t>.</w:t>
            </w:r>
            <w:r w:rsidRPr="006F58A5">
              <w:rPr>
                <w:rFonts w:ascii="Sylfaen" w:hAnsi="Sylfaen" w:cs="Sylfaen"/>
                <w:color w:val="000000"/>
                <w:sz w:val="22"/>
                <w:szCs w:val="22"/>
                <w:lang w:val="hy-AM"/>
              </w:rPr>
              <w:t xml:space="preserve"> </w:t>
            </w:r>
            <w:r w:rsidRPr="00B245A7">
              <w:rPr>
                <w:rFonts w:ascii="Sylfaen" w:hAnsi="Sylfaen" w:cs="Sylfaen"/>
                <w:color w:val="000000"/>
                <w:sz w:val="22"/>
                <w:szCs w:val="22"/>
                <w:lang w:val="hy-AM"/>
              </w:rPr>
              <w:t>Սույն</w:t>
            </w:r>
            <w:r w:rsidRPr="00B245A7">
              <w:rPr>
                <w:color w:val="000000"/>
                <w:sz w:val="22"/>
                <w:szCs w:val="22"/>
                <w:lang w:val="hy-AM"/>
              </w:rPr>
              <w:t xml:space="preserve"> </w:t>
            </w:r>
            <w:r w:rsidRPr="00B245A7">
              <w:rPr>
                <w:rFonts w:ascii="Sylfaen" w:hAnsi="Sylfaen" w:cs="Sylfaen"/>
                <w:color w:val="000000"/>
                <w:sz w:val="22"/>
                <w:szCs w:val="22"/>
                <w:lang w:val="hy-AM"/>
              </w:rPr>
              <w:t>պայմանագրի</w:t>
            </w:r>
            <w:r w:rsidRPr="00B245A7">
              <w:rPr>
                <w:color w:val="000000"/>
                <w:sz w:val="22"/>
                <w:szCs w:val="22"/>
                <w:lang w:val="hy-AM"/>
              </w:rPr>
              <w:t xml:space="preserve"> </w:t>
            </w:r>
            <w:r w:rsidRPr="00B245A7">
              <w:rPr>
                <w:rFonts w:ascii="Sylfaen" w:hAnsi="Sylfaen" w:cs="Sylfaen"/>
                <w:color w:val="000000"/>
                <w:sz w:val="22"/>
                <w:szCs w:val="22"/>
                <w:lang w:val="hy-AM"/>
              </w:rPr>
              <w:t>առարկան</w:t>
            </w:r>
            <w:r w:rsidRPr="00B245A7">
              <w:rPr>
                <w:color w:val="000000"/>
                <w:sz w:val="22"/>
                <w:szCs w:val="22"/>
                <w:lang w:val="hy-AM"/>
              </w:rPr>
              <w:t xml:space="preserve"> </w:t>
            </w:r>
            <w:r w:rsidRPr="00B245A7">
              <w:rPr>
                <w:rFonts w:ascii="Sylfaen" w:hAnsi="Sylfaen" w:cs="Sylfaen"/>
                <w:color w:val="000000"/>
                <w:sz w:val="22"/>
                <w:szCs w:val="22"/>
                <w:lang w:val="hy-AM"/>
              </w:rPr>
              <w:t>է</w:t>
            </w:r>
            <w:r w:rsidRPr="00B245A7">
              <w:rPr>
                <w:color w:val="000000"/>
                <w:sz w:val="22"/>
                <w:szCs w:val="22"/>
                <w:lang w:val="hy-AM"/>
              </w:rPr>
              <w:t xml:space="preserve"> </w:t>
            </w:r>
            <w:r w:rsidRPr="00B245A7">
              <w:rPr>
                <w:rFonts w:ascii="Sylfaen" w:hAnsi="Sylfaen" w:cs="Sylfaen"/>
                <w:color w:val="000000"/>
                <w:sz w:val="22"/>
                <w:szCs w:val="22"/>
                <w:lang w:val="hy-AM"/>
              </w:rPr>
              <w:t>համարվում</w:t>
            </w:r>
            <w:r w:rsidRPr="002F28DF">
              <w:rPr>
                <w:rFonts w:ascii="Sylfaen" w:hAnsi="Sylfaen"/>
                <w:color w:val="000000"/>
                <w:sz w:val="22"/>
                <w:szCs w:val="22"/>
                <w:lang w:val="hy-AM"/>
              </w:rPr>
              <w:t xml:space="preserve"> </w:t>
            </w:r>
            <w:r w:rsidRPr="00B245A7">
              <w:rPr>
                <w:rFonts w:ascii="Sylfaen" w:hAnsi="Sylfaen" w:cs="Sylfaen"/>
                <w:color w:val="000000"/>
                <w:sz w:val="22"/>
                <w:szCs w:val="22"/>
                <w:lang w:val="hy-AM"/>
              </w:rPr>
              <w:t>Պատվիրատուի</w:t>
            </w:r>
            <w:r w:rsidRPr="00B245A7">
              <w:rPr>
                <w:color w:val="000000"/>
                <w:sz w:val="22"/>
                <w:szCs w:val="22"/>
                <w:lang w:val="hy-AM"/>
              </w:rPr>
              <w:t xml:space="preserve"> </w:t>
            </w:r>
            <w:r w:rsidRPr="00B245A7">
              <w:rPr>
                <w:rFonts w:ascii="Sylfaen" w:hAnsi="Sylfaen" w:cs="Sylfaen"/>
                <w:color w:val="000000"/>
                <w:sz w:val="22"/>
                <w:szCs w:val="22"/>
                <w:lang w:val="hy-AM"/>
              </w:rPr>
              <w:t>տրանսպորտային</w:t>
            </w:r>
            <w:r w:rsidRPr="00B245A7">
              <w:rPr>
                <w:color w:val="000000"/>
                <w:sz w:val="22"/>
                <w:szCs w:val="22"/>
                <w:lang w:val="hy-AM"/>
              </w:rPr>
              <w:t xml:space="preserve"> </w:t>
            </w:r>
            <w:r w:rsidRPr="00B245A7">
              <w:rPr>
                <w:rFonts w:ascii="Sylfaen" w:hAnsi="Sylfaen" w:cs="Sylfaen"/>
                <w:color w:val="000000"/>
                <w:sz w:val="22"/>
                <w:szCs w:val="22"/>
                <w:lang w:val="hy-AM"/>
              </w:rPr>
              <w:t>միջոցների</w:t>
            </w:r>
            <w:r w:rsidRPr="00B245A7">
              <w:rPr>
                <w:color w:val="000000"/>
                <w:sz w:val="22"/>
                <w:szCs w:val="22"/>
                <w:lang w:val="hy-AM"/>
              </w:rPr>
              <w:t xml:space="preserve"> </w:t>
            </w:r>
            <w:r w:rsidRPr="00B245A7">
              <w:rPr>
                <w:rFonts w:ascii="Sylfaen" w:hAnsi="Sylfaen" w:cs="Sylfaen"/>
                <w:color w:val="000000"/>
                <w:sz w:val="22"/>
                <w:szCs w:val="22"/>
                <w:lang w:val="hy-AM"/>
              </w:rPr>
              <w:t>վրա</w:t>
            </w:r>
            <w:r w:rsidRPr="00B245A7">
              <w:rPr>
                <w:color w:val="000000"/>
                <w:sz w:val="22"/>
                <w:szCs w:val="22"/>
                <w:lang w:val="hy-AM"/>
              </w:rPr>
              <w:t xml:space="preserve"> </w:t>
            </w:r>
            <w:r w:rsidRPr="00B245A7">
              <w:rPr>
                <w:rFonts w:ascii="Sylfaen" w:hAnsi="Sylfaen" w:cs="Sylfaen"/>
                <w:color w:val="000000"/>
                <w:sz w:val="22"/>
                <w:szCs w:val="22"/>
                <w:lang w:val="hy-AM"/>
              </w:rPr>
              <w:t>բորտային</w:t>
            </w:r>
            <w:r w:rsidRPr="00B245A7">
              <w:rPr>
                <w:color w:val="000000"/>
                <w:sz w:val="22"/>
                <w:szCs w:val="22"/>
                <w:lang w:val="hy-AM"/>
              </w:rPr>
              <w:t xml:space="preserve"> </w:t>
            </w:r>
            <w:r w:rsidRPr="00B245A7">
              <w:rPr>
                <w:rFonts w:ascii="Sylfaen" w:hAnsi="Sylfaen" w:cs="Sylfaen"/>
                <w:color w:val="000000"/>
                <w:sz w:val="22"/>
                <w:szCs w:val="22"/>
                <w:lang w:val="hy-AM"/>
              </w:rPr>
              <w:t>և</w:t>
            </w:r>
            <w:r w:rsidRPr="00B245A7">
              <w:rPr>
                <w:color w:val="000000"/>
                <w:sz w:val="22"/>
                <w:szCs w:val="22"/>
                <w:lang w:val="hy-AM"/>
              </w:rPr>
              <w:t xml:space="preserve"> </w:t>
            </w:r>
            <w:r w:rsidRPr="00B245A7">
              <w:rPr>
                <w:rFonts w:ascii="Sylfaen" w:hAnsi="Sylfaen" w:cs="Sylfaen"/>
                <w:color w:val="000000"/>
                <w:sz w:val="22"/>
                <w:szCs w:val="22"/>
                <w:lang w:val="hy-AM"/>
              </w:rPr>
              <w:t>կապի</w:t>
            </w:r>
            <w:r w:rsidRPr="00B245A7">
              <w:rPr>
                <w:color w:val="000000"/>
                <w:sz w:val="22"/>
                <w:szCs w:val="22"/>
                <w:lang w:val="hy-AM"/>
              </w:rPr>
              <w:t xml:space="preserve"> </w:t>
            </w:r>
            <w:r w:rsidRPr="00B245A7">
              <w:rPr>
                <w:rFonts w:ascii="Sylfaen" w:hAnsi="Sylfaen" w:cs="Sylfaen"/>
                <w:color w:val="000000"/>
                <w:sz w:val="22"/>
                <w:szCs w:val="22"/>
                <w:lang w:val="hy-AM"/>
              </w:rPr>
              <w:t>տերմինալների</w:t>
            </w:r>
            <w:r w:rsidRPr="00B245A7">
              <w:rPr>
                <w:color w:val="000000"/>
                <w:sz w:val="22"/>
                <w:szCs w:val="22"/>
                <w:lang w:val="hy-AM"/>
              </w:rPr>
              <w:t xml:space="preserve"> </w:t>
            </w:r>
            <w:r w:rsidRPr="00B245A7">
              <w:rPr>
                <w:rFonts w:ascii="Sylfaen" w:hAnsi="Sylfaen" w:cs="Sylfaen"/>
                <w:color w:val="000000"/>
                <w:sz w:val="22"/>
                <w:szCs w:val="22"/>
                <w:lang w:val="hy-AM"/>
              </w:rPr>
              <w:t>մատակարարումը</w:t>
            </w:r>
            <w:r w:rsidRPr="00B245A7">
              <w:rPr>
                <w:color w:val="000000"/>
                <w:sz w:val="22"/>
                <w:szCs w:val="22"/>
                <w:lang w:val="hy-AM"/>
              </w:rPr>
              <w:t xml:space="preserve">, </w:t>
            </w:r>
            <w:r w:rsidRPr="00B245A7">
              <w:rPr>
                <w:rFonts w:ascii="Sylfaen" w:hAnsi="Sylfaen" w:cs="Sylfaen"/>
                <w:color w:val="000000"/>
                <w:sz w:val="22"/>
                <w:szCs w:val="22"/>
                <w:lang w:val="hy-AM"/>
              </w:rPr>
              <w:t>տեղադրումն</w:t>
            </w:r>
            <w:r w:rsidRPr="00B245A7">
              <w:rPr>
                <w:color w:val="000000"/>
                <w:sz w:val="22"/>
                <w:szCs w:val="22"/>
                <w:lang w:val="hy-AM"/>
              </w:rPr>
              <w:t xml:space="preserve"> </w:t>
            </w:r>
            <w:r w:rsidRPr="00B245A7">
              <w:rPr>
                <w:rFonts w:ascii="Sylfaen" w:hAnsi="Sylfaen" w:cs="Sylfaen"/>
                <w:color w:val="000000"/>
                <w:sz w:val="22"/>
                <w:szCs w:val="22"/>
                <w:lang w:val="hy-AM"/>
              </w:rPr>
              <w:t>ու</w:t>
            </w:r>
            <w:r w:rsidRPr="00B245A7">
              <w:rPr>
                <w:color w:val="000000"/>
                <w:sz w:val="22"/>
                <w:szCs w:val="22"/>
                <w:lang w:val="hy-AM"/>
              </w:rPr>
              <w:t xml:space="preserve"> </w:t>
            </w:r>
            <w:r w:rsidRPr="00B245A7">
              <w:rPr>
                <w:rFonts w:ascii="Sylfaen" w:hAnsi="Sylfaen" w:cs="Sylfaen"/>
                <w:color w:val="000000"/>
                <w:sz w:val="22"/>
                <w:szCs w:val="22"/>
                <w:lang w:val="hy-AM"/>
              </w:rPr>
              <w:t>սպասարկումը</w:t>
            </w:r>
            <w:r w:rsidRPr="00B245A7">
              <w:rPr>
                <w:color w:val="000000"/>
                <w:sz w:val="22"/>
                <w:szCs w:val="22"/>
                <w:lang w:val="hy-AM"/>
              </w:rPr>
              <w:t xml:space="preserve"> </w:t>
            </w:r>
            <w:r w:rsidRPr="00B245A7">
              <w:rPr>
                <w:rFonts w:ascii="Sylfaen" w:hAnsi="Sylfaen" w:cs="Sylfaen"/>
                <w:color w:val="000000"/>
                <w:sz w:val="22"/>
                <w:szCs w:val="22"/>
                <w:lang w:val="hy-AM"/>
              </w:rPr>
              <w:t>էլեկտրասարքավորումներով</w:t>
            </w:r>
            <w:r w:rsidRPr="00B245A7">
              <w:rPr>
                <w:color w:val="000000"/>
                <w:sz w:val="22"/>
                <w:szCs w:val="22"/>
                <w:lang w:val="hy-AM"/>
              </w:rPr>
              <w:t xml:space="preserve"> </w:t>
            </w:r>
            <w:r w:rsidRPr="00B245A7">
              <w:rPr>
                <w:rFonts w:ascii="Sylfaen" w:hAnsi="Sylfaen" w:cs="Sylfaen"/>
                <w:color w:val="000000"/>
                <w:sz w:val="22"/>
                <w:szCs w:val="22"/>
                <w:lang w:val="hy-AM"/>
              </w:rPr>
              <w:t>և</w:t>
            </w:r>
            <w:r w:rsidRPr="00B245A7">
              <w:rPr>
                <w:color w:val="000000"/>
                <w:sz w:val="22"/>
                <w:szCs w:val="22"/>
                <w:lang w:val="hy-AM"/>
              </w:rPr>
              <w:t xml:space="preserve"> </w:t>
            </w:r>
            <w:r w:rsidRPr="00B245A7">
              <w:rPr>
                <w:rFonts w:ascii="Sylfaen" w:hAnsi="Sylfaen" w:cs="Sylfaen"/>
                <w:color w:val="000000"/>
                <w:sz w:val="22"/>
                <w:szCs w:val="22"/>
                <w:lang w:val="hy-AM"/>
              </w:rPr>
              <w:t>կառավարող</w:t>
            </w:r>
            <w:r w:rsidRPr="00B245A7">
              <w:rPr>
                <w:color w:val="000000"/>
                <w:sz w:val="22"/>
                <w:szCs w:val="22"/>
                <w:lang w:val="hy-AM"/>
              </w:rPr>
              <w:t xml:space="preserve"> </w:t>
            </w:r>
            <w:r w:rsidRPr="00B245A7">
              <w:rPr>
                <w:rFonts w:ascii="Sylfaen" w:hAnsi="Sylfaen" w:cs="Sylfaen"/>
                <w:color w:val="000000"/>
                <w:sz w:val="22"/>
                <w:szCs w:val="22"/>
                <w:lang w:val="hy-AM"/>
              </w:rPr>
              <w:t>ցուցիչներով</w:t>
            </w:r>
            <w:r w:rsidRPr="00B245A7">
              <w:rPr>
                <w:color w:val="000000"/>
                <w:sz w:val="22"/>
                <w:szCs w:val="22"/>
                <w:lang w:val="hy-AM"/>
              </w:rPr>
              <w:t>(GPS):</w:t>
            </w:r>
          </w:p>
          <w:p w:rsidR="00FC1581" w:rsidRPr="006F58A5"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1.2</w:t>
            </w:r>
            <w:r w:rsidRPr="00D65BA3">
              <w:rPr>
                <w:rFonts w:ascii="Sylfaen" w:hAnsi="Sylfaen" w:cs="Sylfaen"/>
                <w:color w:val="000000"/>
                <w:sz w:val="22"/>
                <w:szCs w:val="22"/>
                <w:lang w:val="hy-AM"/>
              </w:rPr>
              <w:t>.</w:t>
            </w:r>
            <w:r w:rsidRPr="00B245A7">
              <w:rPr>
                <w:lang w:val="hy-AM"/>
              </w:rPr>
              <w:t xml:space="preserve"> </w:t>
            </w:r>
            <w:r w:rsidRPr="00B245A7">
              <w:rPr>
                <w:rFonts w:ascii="Sylfaen" w:hAnsi="Sylfaen" w:cs="Sylfaen"/>
                <w:color w:val="000000"/>
                <w:sz w:val="22"/>
                <w:szCs w:val="22"/>
                <w:lang w:val="hy-AM"/>
              </w:rPr>
              <w:t>Կատա</w:t>
            </w:r>
            <w:r>
              <w:rPr>
                <w:rFonts w:ascii="Sylfaen" w:hAnsi="Sylfaen" w:cs="Sylfaen"/>
                <w:color w:val="000000"/>
                <w:sz w:val="22"/>
                <w:szCs w:val="22"/>
                <w:lang w:val="hy-AM"/>
              </w:rPr>
              <w:t>րողը պարտավորվում է իրականացնել</w:t>
            </w:r>
            <w:r w:rsidRPr="00B245A7">
              <w:rPr>
                <w:rFonts w:ascii="Sylfaen" w:hAnsi="Sylfaen" w:cs="Sylfaen"/>
                <w:color w:val="000000"/>
                <w:sz w:val="22"/>
                <w:szCs w:val="22"/>
                <w:lang w:val="hy-AM"/>
              </w:rPr>
              <w:t xml:space="preserve"> սարքավո</w:t>
            </w:r>
            <w:r>
              <w:rPr>
                <w:rFonts w:ascii="Sylfaen" w:hAnsi="Sylfaen" w:cs="Sylfaen"/>
                <w:color w:val="000000"/>
                <w:sz w:val="22"/>
                <w:szCs w:val="22"/>
                <w:lang w:val="hy-AM"/>
              </w:rPr>
              <w:t>րումների տեղադրման, դիագնոստիկ,</w:t>
            </w:r>
            <w:r w:rsidRPr="00B245A7">
              <w:rPr>
                <w:rFonts w:ascii="Sylfaen" w:hAnsi="Sylfaen" w:cs="Sylfaen"/>
                <w:color w:val="000000"/>
                <w:sz w:val="22"/>
                <w:szCs w:val="22"/>
                <w:lang w:val="hy-AM"/>
              </w:rPr>
              <w:t xml:space="preserve"> պլանային</w:t>
            </w:r>
            <w:r>
              <w:rPr>
                <w:rFonts w:ascii="Sylfaen" w:hAnsi="Sylfaen" w:cs="Sylfaen"/>
                <w:color w:val="000000"/>
                <w:sz w:val="22"/>
                <w:szCs w:val="22"/>
                <w:lang w:val="hy-AM"/>
              </w:rPr>
              <w:t>/ ոչ պլանային վերանորոգումներ և</w:t>
            </w:r>
            <w:r w:rsidRPr="00B245A7">
              <w:rPr>
                <w:rFonts w:ascii="Sylfaen" w:hAnsi="Sylfaen" w:cs="Sylfaen"/>
                <w:color w:val="000000"/>
                <w:sz w:val="22"/>
                <w:szCs w:val="22"/>
                <w:lang w:val="hy-AM"/>
              </w:rPr>
              <w:t xml:space="preserve"> հետա</w:t>
            </w:r>
            <w:r>
              <w:rPr>
                <w:rFonts w:ascii="Sylfaen" w:hAnsi="Sylfaen" w:cs="Sylfaen"/>
                <w:color w:val="000000"/>
                <w:sz w:val="22"/>
                <w:szCs w:val="22"/>
                <w:lang w:val="hy-AM"/>
              </w:rPr>
              <w:t>զոտումներ աշխատանքների կատարման</w:t>
            </w:r>
            <w:r w:rsidRPr="00B245A7">
              <w:rPr>
                <w:rFonts w:ascii="Sylfaen" w:hAnsi="Sylfaen" w:cs="Sylfaen"/>
                <w:color w:val="000000"/>
                <w:sz w:val="22"/>
                <w:szCs w:val="22"/>
                <w:lang w:val="hy-AM"/>
              </w:rPr>
              <w:t xml:space="preserve"> ակտի կ</w:t>
            </w:r>
            <w:r>
              <w:rPr>
                <w:rFonts w:ascii="Sylfaen" w:hAnsi="Sylfaen" w:cs="Sylfaen"/>
                <w:color w:val="000000"/>
                <w:sz w:val="22"/>
                <w:szCs w:val="22"/>
                <w:lang w:val="hy-AM"/>
              </w:rPr>
              <w:t>ազմման միջոցով, իսկ Պատվիրատուն</w:t>
            </w:r>
            <w:r w:rsidRPr="00B245A7">
              <w:rPr>
                <w:rFonts w:ascii="Sylfaen" w:hAnsi="Sylfaen" w:cs="Sylfaen"/>
                <w:color w:val="000000"/>
                <w:sz w:val="22"/>
                <w:szCs w:val="22"/>
                <w:lang w:val="hy-AM"/>
              </w:rPr>
              <w:t xml:space="preserve"> պարտավորվում է ընդունել և վճարել:</w:t>
            </w:r>
          </w:p>
          <w:p w:rsidR="00FC1581" w:rsidRDefault="00FC1581" w:rsidP="00FC1581">
            <w:pPr>
              <w:ind w:firstLine="284"/>
              <w:jc w:val="both"/>
              <w:rPr>
                <w:rFonts w:ascii="Sylfaen" w:hAnsi="Sylfaen" w:cs="Sylfaen"/>
                <w:color w:val="000000"/>
                <w:sz w:val="22"/>
                <w:szCs w:val="22"/>
                <w:lang w:val="hy-AM"/>
              </w:rPr>
            </w:pPr>
            <w:r>
              <w:rPr>
                <w:rFonts w:ascii="Sylfaen" w:hAnsi="Sylfaen" w:cs="Sylfaen"/>
                <w:color w:val="000000"/>
                <w:sz w:val="22"/>
                <w:szCs w:val="22"/>
                <w:lang w:val="hy-AM"/>
              </w:rPr>
              <w:t>1.3.</w:t>
            </w:r>
            <w:r w:rsidRPr="00B245A7">
              <w:rPr>
                <w:lang w:val="hy-AM"/>
              </w:rPr>
              <w:t xml:space="preserve"> </w:t>
            </w:r>
            <w:r w:rsidRPr="00B245A7">
              <w:rPr>
                <w:rFonts w:ascii="Sylfaen" w:hAnsi="Sylfaen" w:cs="Sylfaen"/>
                <w:color w:val="000000"/>
                <w:sz w:val="22"/>
                <w:szCs w:val="22"/>
                <w:lang w:val="hy-AM"/>
              </w:rPr>
              <w:t>Կատարողը ծառայությունները մատուցու</w:t>
            </w:r>
            <w:r>
              <w:rPr>
                <w:rFonts w:ascii="Sylfaen" w:hAnsi="Sylfaen" w:cs="Sylfaen"/>
                <w:color w:val="000000"/>
                <w:sz w:val="22"/>
                <w:szCs w:val="22"/>
                <w:lang w:val="hy-AM"/>
              </w:rPr>
              <w:t>մ է</w:t>
            </w:r>
            <w:r w:rsidRPr="002F28DF">
              <w:rPr>
                <w:rFonts w:ascii="Sylfaen" w:hAnsi="Sylfaen" w:cs="Sylfaen"/>
                <w:color w:val="000000"/>
                <w:sz w:val="22"/>
                <w:szCs w:val="22"/>
                <w:lang w:val="hy-AM"/>
              </w:rPr>
              <w:t xml:space="preserve"> </w:t>
            </w:r>
            <w:r>
              <w:rPr>
                <w:rFonts w:ascii="Sylfaen" w:hAnsi="Sylfaen" w:cs="Sylfaen"/>
                <w:color w:val="000000"/>
                <w:sz w:val="22"/>
                <w:szCs w:val="22"/>
                <w:lang w:val="hy-AM"/>
              </w:rPr>
              <w:t>Պատվիրատուի տրանսպորտային</w:t>
            </w:r>
            <w:r w:rsidRPr="00B245A7">
              <w:rPr>
                <w:rFonts w:ascii="Sylfaen" w:hAnsi="Sylfaen" w:cs="Sylfaen"/>
                <w:color w:val="000000"/>
                <w:sz w:val="22"/>
                <w:szCs w:val="22"/>
                <w:lang w:val="hy-AM"/>
              </w:rPr>
              <w:t xml:space="preserve"> </w:t>
            </w:r>
            <w:r>
              <w:rPr>
                <w:rFonts w:ascii="Sylfaen" w:hAnsi="Sylfaen" w:cs="Sylfaen"/>
                <w:color w:val="000000"/>
                <w:sz w:val="22"/>
                <w:szCs w:val="22"/>
                <w:lang w:val="hy-AM"/>
              </w:rPr>
              <w:t>միջոցների գտնվելու վայրերում, «</w:t>
            </w:r>
            <w:r w:rsidRPr="00B245A7">
              <w:rPr>
                <w:rFonts w:ascii="Sylfaen" w:hAnsi="Sylfaen" w:cs="Sylfaen"/>
                <w:color w:val="000000"/>
                <w:sz w:val="22"/>
                <w:szCs w:val="22"/>
                <w:lang w:val="hy-AM"/>
              </w:rPr>
              <w:t>ՀԿԵ» ՓԲԸ-ի տարածքներում:</w:t>
            </w:r>
          </w:p>
          <w:p w:rsidR="00FC1581" w:rsidRPr="00BB1A7C" w:rsidRDefault="00FC1581" w:rsidP="00FC1581">
            <w:pPr>
              <w:jc w:val="both"/>
              <w:rPr>
                <w:rFonts w:ascii="Sylfaen" w:hAnsi="Sylfaen"/>
                <w:color w:val="000000"/>
                <w:sz w:val="26"/>
                <w:szCs w:val="26"/>
                <w:lang w:val="hy-AM"/>
              </w:rPr>
            </w:pPr>
          </w:p>
          <w:p w:rsidR="00FC1581" w:rsidRPr="006F58A5" w:rsidRDefault="00FC1581" w:rsidP="00FC1581">
            <w:pPr>
              <w:ind w:left="709"/>
              <w:jc w:val="center"/>
              <w:rPr>
                <w:rFonts w:ascii="Sylfaen" w:hAnsi="Sylfaen" w:cs="Sylfaen"/>
                <w:b/>
                <w:color w:val="000000"/>
                <w:sz w:val="22"/>
                <w:szCs w:val="22"/>
                <w:lang w:val="hy-AM"/>
              </w:rPr>
            </w:pPr>
            <w:r w:rsidRPr="006F58A5">
              <w:rPr>
                <w:rFonts w:ascii="Sylfaen" w:hAnsi="Sylfaen" w:cs="Sylfaen"/>
                <w:b/>
                <w:color w:val="000000"/>
                <w:sz w:val="22"/>
                <w:szCs w:val="22"/>
                <w:lang w:val="hy-AM"/>
              </w:rPr>
              <w:t>2. ԿՈՂՄԵՐԻ ԻՐԱՎՈՒՆՔՆԵՐՆ ՈՒ ՊԱՐՏԱԿԱՆՈՒԹՅՈՒՆՆԵՐԸ</w:t>
            </w:r>
          </w:p>
          <w:p w:rsidR="00FC1581" w:rsidRPr="006F58A5"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2.1 Կատարողը պարտավորվում է. </w:t>
            </w: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lastRenderedPageBreak/>
              <w:t xml:space="preserve">2.1.1. </w:t>
            </w:r>
            <w:r w:rsidRPr="002178BB">
              <w:rPr>
                <w:rFonts w:ascii="Sylfaen" w:hAnsi="Sylfaen" w:cs="Sylfaen"/>
                <w:color w:val="000000"/>
                <w:sz w:val="22"/>
                <w:szCs w:val="22"/>
                <w:lang w:val="hy-AM"/>
              </w:rPr>
              <w:t>Պայմանագրի</w:t>
            </w:r>
            <w:r w:rsidRPr="002178BB">
              <w:rPr>
                <w:rFonts w:ascii="Sylfaen" w:hAnsi="Sylfaen"/>
                <w:color w:val="000000"/>
                <w:sz w:val="22"/>
                <w:szCs w:val="22"/>
                <w:lang w:val="hy-AM"/>
              </w:rPr>
              <w:t xml:space="preserve"> </w:t>
            </w:r>
            <w:r w:rsidRPr="002178BB">
              <w:rPr>
                <w:rFonts w:ascii="Sylfaen" w:hAnsi="Sylfaen" w:cs="Sylfaen"/>
                <w:color w:val="000000"/>
                <w:sz w:val="22"/>
                <w:szCs w:val="22"/>
                <w:lang w:val="hy-AM"/>
              </w:rPr>
              <w:t>գործողության</w:t>
            </w:r>
            <w:r w:rsidRPr="002178BB">
              <w:rPr>
                <w:rFonts w:ascii="Sylfaen" w:hAnsi="Sylfaen"/>
                <w:color w:val="000000"/>
                <w:sz w:val="22"/>
                <w:szCs w:val="22"/>
                <w:lang w:val="hy-AM"/>
              </w:rPr>
              <w:t xml:space="preserve"> </w:t>
            </w:r>
            <w:r w:rsidRPr="002178BB">
              <w:rPr>
                <w:rFonts w:ascii="Sylfaen" w:hAnsi="Sylfaen" w:cs="Sylfaen"/>
                <w:color w:val="000000"/>
                <w:sz w:val="22"/>
                <w:szCs w:val="22"/>
                <w:lang w:val="hy-AM"/>
              </w:rPr>
              <w:t>ընթացքում</w:t>
            </w:r>
            <w:r w:rsidRPr="002178BB">
              <w:rPr>
                <w:rFonts w:ascii="Sylfaen" w:hAnsi="Sylfaen"/>
                <w:color w:val="000000"/>
                <w:sz w:val="22"/>
                <w:szCs w:val="22"/>
                <w:lang w:val="hy-AM"/>
              </w:rPr>
              <w:t xml:space="preserve"> </w:t>
            </w:r>
            <w:r w:rsidRPr="002178BB">
              <w:rPr>
                <w:rFonts w:ascii="Sylfaen" w:hAnsi="Sylfaen" w:cs="Sylfaen"/>
                <w:color w:val="000000"/>
                <w:sz w:val="22"/>
                <w:szCs w:val="22"/>
                <w:lang w:val="hy-AM"/>
              </w:rPr>
              <w:t>կատարել</w:t>
            </w:r>
            <w:r w:rsidRPr="002178BB">
              <w:rPr>
                <w:rFonts w:ascii="Sylfaen" w:hAnsi="Sylfaen"/>
                <w:color w:val="000000"/>
                <w:sz w:val="22"/>
                <w:szCs w:val="22"/>
                <w:lang w:val="hy-AM"/>
              </w:rPr>
              <w:t xml:space="preserve"> </w:t>
            </w:r>
            <w:r w:rsidRPr="002178BB">
              <w:rPr>
                <w:rFonts w:ascii="Sylfaen" w:hAnsi="Sylfaen" w:cs="Sylfaen"/>
                <w:color w:val="000000"/>
                <w:sz w:val="22"/>
                <w:szCs w:val="22"/>
                <w:lang w:val="hy-AM"/>
              </w:rPr>
              <w:t>է</w:t>
            </w:r>
            <w:r w:rsidRPr="002178BB">
              <w:rPr>
                <w:rFonts w:ascii="Sylfaen" w:hAnsi="Sylfaen"/>
                <w:color w:val="000000"/>
                <w:sz w:val="22"/>
                <w:szCs w:val="22"/>
                <w:lang w:val="hy-AM"/>
              </w:rPr>
              <w:t xml:space="preserve"> </w:t>
            </w:r>
            <w:r w:rsidRPr="002178BB">
              <w:rPr>
                <w:rFonts w:ascii="Sylfaen" w:hAnsi="Sylfaen" w:cs="Sylfaen"/>
                <w:color w:val="000000"/>
                <w:sz w:val="22"/>
                <w:szCs w:val="22"/>
                <w:lang w:val="hy-AM"/>
              </w:rPr>
              <w:t>տեղադրված</w:t>
            </w:r>
            <w:r w:rsidRPr="002178BB">
              <w:rPr>
                <w:rFonts w:ascii="Sylfaen" w:hAnsi="Sylfaen"/>
                <w:color w:val="000000"/>
                <w:sz w:val="22"/>
                <w:szCs w:val="22"/>
                <w:lang w:val="hy-AM"/>
              </w:rPr>
              <w:t xml:space="preserve"> </w:t>
            </w:r>
            <w:r w:rsidRPr="002178BB">
              <w:rPr>
                <w:rFonts w:ascii="Sylfaen" w:hAnsi="Sylfaen" w:cs="Sylfaen"/>
                <w:color w:val="000000"/>
                <w:sz w:val="22"/>
                <w:szCs w:val="22"/>
                <w:lang w:val="hy-AM"/>
              </w:rPr>
              <w:t>սարքավորումների</w:t>
            </w:r>
            <w:r w:rsidRPr="002178BB">
              <w:rPr>
                <w:color w:val="000000"/>
                <w:sz w:val="22"/>
                <w:szCs w:val="22"/>
                <w:lang w:val="hy-AM"/>
              </w:rPr>
              <w:t xml:space="preserve"> </w:t>
            </w:r>
            <w:r w:rsidRPr="002178BB">
              <w:rPr>
                <w:rFonts w:ascii="Sylfaen" w:hAnsi="Sylfaen" w:cs="Sylfaen"/>
                <w:color w:val="000000"/>
                <w:sz w:val="22"/>
                <w:szCs w:val="22"/>
                <w:lang w:val="hy-AM"/>
              </w:rPr>
              <w:t>սպասարկման</w:t>
            </w:r>
            <w:r w:rsidRPr="002178BB">
              <w:rPr>
                <w:color w:val="000000"/>
                <w:sz w:val="22"/>
                <w:szCs w:val="22"/>
                <w:lang w:val="hy-AM"/>
              </w:rPr>
              <w:t xml:space="preserve"> </w:t>
            </w:r>
            <w:r w:rsidRPr="002178BB">
              <w:rPr>
                <w:rFonts w:ascii="Sylfaen" w:hAnsi="Sylfaen" w:cs="Sylfaen"/>
                <w:color w:val="000000"/>
                <w:sz w:val="22"/>
                <w:szCs w:val="22"/>
                <w:lang w:val="hy-AM"/>
              </w:rPr>
              <w:t>ծառայություններ</w:t>
            </w:r>
            <w:r w:rsidRPr="006F58A5">
              <w:rPr>
                <w:rFonts w:ascii="Sylfaen" w:hAnsi="Sylfaen" w:cs="Sylfaen"/>
                <w:color w:val="000000"/>
                <w:sz w:val="22"/>
                <w:szCs w:val="22"/>
                <w:lang w:val="hy-AM"/>
              </w:rPr>
              <w:t>;</w:t>
            </w:r>
          </w:p>
          <w:p w:rsidR="00FC1581" w:rsidRDefault="00FC1581" w:rsidP="00FC1581">
            <w:pPr>
              <w:ind w:firstLine="284"/>
              <w:jc w:val="both"/>
              <w:rPr>
                <w:rFonts w:ascii="Sylfaen" w:hAnsi="Sylfaen"/>
                <w:color w:val="000000"/>
                <w:sz w:val="22"/>
                <w:szCs w:val="22"/>
                <w:lang w:val="hy-AM"/>
              </w:rPr>
            </w:pPr>
          </w:p>
          <w:p w:rsidR="00FC1581" w:rsidRPr="00240481" w:rsidRDefault="00FC1581" w:rsidP="00FC1581">
            <w:pPr>
              <w:ind w:firstLine="284"/>
              <w:jc w:val="both"/>
              <w:rPr>
                <w:rFonts w:ascii="Sylfaen" w:hAnsi="Sylfaen"/>
                <w:color w:val="000000"/>
                <w:sz w:val="22"/>
                <w:szCs w:val="22"/>
                <w:lang w:val="hy-AM"/>
              </w:rPr>
            </w:pP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2.1.2. </w:t>
            </w:r>
            <w:r w:rsidRPr="002178BB">
              <w:rPr>
                <w:rFonts w:ascii="Sylfaen" w:hAnsi="Sylfaen" w:cs="Sylfaen"/>
                <w:color w:val="000000"/>
                <w:sz w:val="22"/>
                <w:szCs w:val="22"/>
                <w:lang w:val="hy-AM"/>
              </w:rPr>
              <w:t>համապատասխան</w:t>
            </w:r>
            <w:r w:rsidRPr="002178BB">
              <w:rPr>
                <w:color w:val="000000"/>
                <w:sz w:val="22"/>
                <w:szCs w:val="22"/>
                <w:lang w:val="hy-AM"/>
              </w:rPr>
              <w:t xml:space="preserve"> </w:t>
            </w:r>
            <w:r w:rsidRPr="002178BB">
              <w:rPr>
                <w:rFonts w:ascii="Sylfaen" w:hAnsi="Sylfaen" w:cs="Sylfaen"/>
                <w:color w:val="000000"/>
                <w:sz w:val="22"/>
                <w:szCs w:val="22"/>
                <w:lang w:val="hy-AM"/>
              </w:rPr>
              <w:t>սարքավորումները</w:t>
            </w:r>
            <w:r w:rsidRPr="006754A1">
              <w:rPr>
                <w:rFonts w:ascii="Sylfaen" w:hAnsi="Sylfaen"/>
                <w:color w:val="000000"/>
                <w:sz w:val="22"/>
                <w:szCs w:val="22"/>
                <w:lang w:val="hy-AM"/>
              </w:rPr>
              <w:t xml:space="preserve"> </w:t>
            </w:r>
            <w:r w:rsidRPr="002178BB">
              <w:rPr>
                <w:rFonts w:ascii="Sylfaen" w:hAnsi="Sylfaen" w:cs="Sylfaen"/>
                <w:color w:val="000000"/>
                <w:sz w:val="22"/>
                <w:szCs w:val="22"/>
                <w:lang w:val="hy-AM"/>
              </w:rPr>
              <w:t>տեղադրել</w:t>
            </w:r>
            <w:r w:rsidRPr="002178BB">
              <w:rPr>
                <w:color w:val="000000"/>
                <w:sz w:val="22"/>
                <w:szCs w:val="22"/>
                <w:lang w:val="hy-AM"/>
              </w:rPr>
              <w:t xml:space="preserve"> </w:t>
            </w:r>
            <w:r w:rsidRPr="002178BB">
              <w:rPr>
                <w:rFonts w:ascii="Sylfaen" w:hAnsi="Sylfaen" w:cs="Sylfaen"/>
                <w:color w:val="000000"/>
                <w:sz w:val="22"/>
                <w:szCs w:val="22"/>
                <w:lang w:val="hy-AM"/>
              </w:rPr>
              <w:t>պայմանագրի</w:t>
            </w:r>
            <w:r w:rsidRPr="002178BB">
              <w:rPr>
                <w:color w:val="000000"/>
                <w:sz w:val="22"/>
                <w:szCs w:val="22"/>
                <w:lang w:val="hy-AM"/>
              </w:rPr>
              <w:t xml:space="preserve"> </w:t>
            </w:r>
            <w:r w:rsidRPr="002178BB">
              <w:rPr>
                <w:rFonts w:ascii="Sylfaen" w:hAnsi="Sylfaen" w:cs="Sylfaen"/>
                <w:color w:val="000000"/>
                <w:sz w:val="22"/>
                <w:szCs w:val="22"/>
                <w:lang w:val="hy-AM"/>
              </w:rPr>
              <w:t>կնքման</w:t>
            </w:r>
            <w:r w:rsidRPr="002178BB">
              <w:rPr>
                <w:color w:val="000000"/>
                <w:sz w:val="22"/>
                <w:szCs w:val="22"/>
                <w:lang w:val="hy-AM"/>
              </w:rPr>
              <w:t xml:space="preserve"> </w:t>
            </w:r>
            <w:r w:rsidRPr="002178BB">
              <w:rPr>
                <w:rFonts w:ascii="Sylfaen" w:hAnsi="Sylfaen" w:cs="Sylfaen"/>
                <w:color w:val="000000"/>
                <w:sz w:val="22"/>
                <w:szCs w:val="22"/>
                <w:lang w:val="hy-AM"/>
              </w:rPr>
              <w:t>պահից</w:t>
            </w:r>
            <w:r w:rsidRPr="002178BB">
              <w:rPr>
                <w:color w:val="000000"/>
                <w:sz w:val="22"/>
                <w:szCs w:val="22"/>
                <w:lang w:val="hy-AM"/>
              </w:rPr>
              <w:t xml:space="preserve"> 10 (</w:t>
            </w:r>
            <w:r w:rsidRPr="002178BB">
              <w:rPr>
                <w:rFonts w:ascii="Sylfaen" w:hAnsi="Sylfaen" w:cs="Sylfaen"/>
                <w:color w:val="000000"/>
                <w:sz w:val="22"/>
                <w:szCs w:val="22"/>
                <w:lang w:val="hy-AM"/>
              </w:rPr>
              <w:t>տաս</w:t>
            </w:r>
            <w:r>
              <w:rPr>
                <w:color w:val="000000"/>
                <w:sz w:val="22"/>
                <w:szCs w:val="22"/>
                <w:lang w:val="hy-AM"/>
              </w:rPr>
              <w:t>)</w:t>
            </w:r>
            <w:r w:rsidRPr="006754A1">
              <w:rPr>
                <w:rFonts w:ascii="Sylfaen" w:hAnsi="Sylfaen"/>
                <w:color w:val="000000"/>
                <w:sz w:val="22"/>
                <w:szCs w:val="22"/>
                <w:lang w:val="hy-AM"/>
              </w:rPr>
              <w:t xml:space="preserve"> </w:t>
            </w:r>
            <w:r w:rsidRPr="002178BB">
              <w:rPr>
                <w:rFonts w:ascii="Sylfaen" w:hAnsi="Sylfaen" w:cs="Sylfaen"/>
                <w:color w:val="000000"/>
                <w:sz w:val="22"/>
                <w:szCs w:val="22"/>
                <w:lang w:val="hy-AM"/>
              </w:rPr>
              <w:t>օրացուցային</w:t>
            </w:r>
            <w:r w:rsidRPr="002178BB">
              <w:rPr>
                <w:color w:val="000000"/>
                <w:sz w:val="22"/>
                <w:szCs w:val="22"/>
                <w:lang w:val="hy-AM"/>
              </w:rPr>
              <w:t xml:space="preserve"> </w:t>
            </w:r>
            <w:r w:rsidRPr="002178BB">
              <w:rPr>
                <w:rFonts w:ascii="Sylfaen" w:hAnsi="Sylfaen" w:cs="Sylfaen"/>
                <w:color w:val="000000"/>
                <w:sz w:val="22"/>
                <w:szCs w:val="22"/>
                <w:lang w:val="hy-AM"/>
              </w:rPr>
              <w:t>օրվա</w:t>
            </w:r>
            <w:r w:rsidRPr="002178BB">
              <w:rPr>
                <w:color w:val="000000"/>
                <w:sz w:val="22"/>
                <w:szCs w:val="22"/>
                <w:lang w:val="hy-AM"/>
              </w:rPr>
              <w:t xml:space="preserve"> </w:t>
            </w:r>
            <w:r w:rsidRPr="002178BB">
              <w:rPr>
                <w:rFonts w:ascii="Sylfaen" w:hAnsi="Sylfaen" w:cs="Sylfaen"/>
                <w:color w:val="000000"/>
                <w:sz w:val="22"/>
                <w:szCs w:val="22"/>
                <w:lang w:val="hy-AM"/>
              </w:rPr>
              <w:t>ընթացքում</w:t>
            </w:r>
            <w:r w:rsidRPr="006F58A5">
              <w:rPr>
                <w:rFonts w:ascii="Sylfaen" w:hAnsi="Sylfaen" w:cs="Sylfaen"/>
                <w:color w:val="000000"/>
                <w:sz w:val="22"/>
                <w:szCs w:val="22"/>
                <w:lang w:val="hy-AM"/>
              </w:rPr>
              <w:t>;</w:t>
            </w:r>
          </w:p>
          <w:p w:rsidR="00FC1581" w:rsidRDefault="00FC1581" w:rsidP="00FC1581">
            <w:pPr>
              <w:ind w:firstLine="284"/>
              <w:jc w:val="both"/>
              <w:rPr>
                <w:rFonts w:ascii="Sylfaen" w:hAnsi="Sylfaen" w:cs="Sylfaen"/>
                <w:color w:val="000000"/>
                <w:sz w:val="22"/>
                <w:szCs w:val="22"/>
                <w:lang w:val="hy-AM"/>
              </w:rPr>
            </w:pPr>
          </w:p>
          <w:p w:rsidR="00FC1581" w:rsidRPr="006754A1" w:rsidRDefault="00FC1581" w:rsidP="00FC1581">
            <w:pPr>
              <w:ind w:firstLine="284"/>
              <w:jc w:val="both"/>
              <w:rPr>
                <w:color w:val="000000"/>
                <w:sz w:val="22"/>
                <w:szCs w:val="22"/>
                <w:lang w:val="hy-AM"/>
              </w:rPr>
            </w:pPr>
          </w:p>
          <w:p w:rsidR="00FC1581" w:rsidRPr="006754A1" w:rsidRDefault="00FC1581" w:rsidP="00FC1581">
            <w:pPr>
              <w:ind w:firstLine="284"/>
              <w:jc w:val="both"/>
              <w:rPr>
                <w:color w:val="000000"/>
                <w:sz w:val="22"/>
                <w:szCs w:val="22"/>
                <w:lang w:val="hy-AM"/>
              </w:rPr>
            </w:pPr>
            <w:r w:rsidRPr="006F58A5">
              <w:rPr>
                <w:rFonts w:ascii="Sylfaen" w:hAnsi="Sylfaen" w:cs="Sylfaen"/>
                <w:color w:val="000000"/>
                <w:sz w:val="22"/>
                <w:szCs w:val="22"/>
                <w:lang w:val="hy-AM"/>
              </w:rPr>
              <w:t xml:space="preserve">2. 1.3. </w:t>
            </w:r>
            <w:r w:rsidRPr="006F58A5">
              <w:rPr>
                <w:rFonts w:ascii="Sylfaen" w:hAnsi="Sylfaen" w:cs="Sylfaen"/>
                <w:color w:val="000000"/>
                <w:sz w:val="22"/>
                <w:szCs w:val="22"/>
                <w:lang w:val="hy-AM"/>
              </w:rPr>
              <w:tab/>
            </w:r>
            <w:r w:rsidRPr="006754A1">
              <w:rPr>
                <w:rFonts w:ascii="Sylfaen" w:hAnsi="Sylfaen" w:cs="Sylfaen"/>
                <w:color w:val="000000"/>
                <w:sz w:val="22"/>
                <w:szCs w:val="22"/>
                <w:lang w:val="hy-AM"/>
              </w:rPr>
              <w:t>Պատվիրատուի</w:t>
            </w:r>
            <w:r w:rsidRPr="006754A1">
              <w:rPr>
                <w:color w:val="000000"/>
                <w:sz w:val="22"/>
                <w:szCs w:val="22"/>
                <w:lang w:val="hy-AM"/>
              </w:rPr>
              <w:t xml:space="preserve"> </w:t>
            </w:r>
            <w:r w:rsidRPr="006754A1">
              <w:rPr>
                <w:rFonts w:ascii="Sylfaen" w:hAnsi="Sylfaen" w:cs="Sylfaen"/>
                <w:color w:val="000000"/>
                <w:sz w:val="22"/>
                <w:szCs w:val="22"/>
                <w:lang w:val="hy-AM"/>
              </w:rPr>
              <w:t>կողմից</w:t>
            </w:r>
            <w:r w:rsidRPr="006754A1">
              <w:rPr>
                <w:color w:val="000000"/>
                <w:sz w:val="22"/>
                <w:szCs w:val="22"/>
                <w:lang w:val="hy-AM"/>
              </w:rPr>
              <w:t xml:space="preserve"> </w:t>
            </w:r>
            <w:r w:rsidRPr="006754A1">
              <w:rPr>
                <w:rFonts w:ascii="Sylfaen" w:hAnsi="Sylfaen" w:cs="Sylfaen"/>
                <w:color w:val="000000"/>
                <w:sz w:val="22"/>
                <w:szCs w:val="22"/>
                <w:lang w:val="hy-AM"/>
              </w:rPr>
              <w:t>տրամադրված</w:t>
            </w:r>
            <w:r w:rsidRPr="006754A1">
              <w:rPr>
                <w:rFonts w:ascii="Sylfaen" w:hAnsi="Sylfaen"/>
                <w:color w:val="000000"/>
                <w:sz w:val="22"/>
                <w:szCs w:val="22"/>
                <w:lang w:val="hy-AM"/>
              </w:rPr>
              <w:t xml:space="preserve"> </w:t>
            </w:r>
            <w:r w:rsidRPr="006754A1">
              <w:rPr>
                <w:rFonts w:ascii="Sylfaen" w:hAnsi="Sylfaen" w:cs="Sylfaen"/>
                <w:color w:val="000000"/>
                <w:sz w:val="22"/>
                <w:szCs w:val="22"/>
                <w:lang w:val="hy-AM"/>
              </w:rPr>
              <w:t>կոմպյուտերային</w:t>
            </w:r>
            <w:r w:rsidRPr="006754A1">
              <w:rPr>
                <w:color w:val="000000"/>
                <w:sz w:val="22"/>
                <w:szCs w:val="22"/>
                <w:lang w:val="hy-AM"/>
              </w:rPr>
              <w:t xml:space="preserve"> </w:t>
            </w:r>
            <w:r w:rsidRPr="006754A1">
              <w:rPr>
                <w:rFonts w:ascii="Sylfaen" w:hAnsi="Sylfaen" w:cs="Sylfaen"/>
                <w:color w:val="000000"/>
                <w:sz w:val="22"/>
                <w:szCs w:val="22"/>
                <w:lang w:val="hy-AM"/>
              </w:rPr>
              <w:t>տեխնիկայի</w:t>
            </w:r>
            <w:r w:rsidRPr="006754A1">
              <w:rPr>
                <w:color w:val="000000"/>
                <w:sz w:val="22"/>
                <w:szCs w:val="22"/>
                <w:lang w:val="hy-AM"/>
              </w:rPr>
              <w:t xml:space="preserve"> </w:t>
            </w:r>
            <w:r w:rsidRPr="006754A1">
              <w:rPr>
                <w:rFonts w:ascii="Sylfaen" w:hAnsi="Sylfaen" w:cs="Sylfaen"/>
                <w:color w:val="000000"/>
                <w:sz w:val="22"/>
                <w:szCs w:val="22"/>
                <w:lang w:val="hy-AM"/>
              </w:rPr>
              <w:t>վրա</w:t>
            </w:r>
            <w:r w:rsidRPr="006754A1">
              <w:rPr>
                <w:color w:val="000000"/>
                <w:sz w:val="22"/>
                <w:szCs w:val="22"/>
                <w:lang w:val="hy-AM"/>
              </w:rPr>
              <w:t xml:space="preserve"> </w:t>
            </w:r>
            <w:r w:rsidRPr="006754A1">
              <w:rPr>
                <w:rFonts w:ascii="Sylfaen" w:hAnsi="Sylfaen" w:cs="Sylfaen"/>
                <w:color w:val="000000"/>
                <w:sz w:val="22"/>
                <w:szCs w:val="22"/>
                <w:lang w:val="hy-AM"/>
              </w:rPr>
              <w:t>տեղադրել</w:t>
            </w:r>
            <w:r w:rsidRPr="006754A1">
              <w:rPr>
                <w:rFonts w:ascii="Sylfaen" w:hAnsi="Sylfaen"/>
                <w:color w:val="000000"/>
                <w:sz w:val="22"/>
                <w:szCs w:val="22"/>
                <w:lang w:val="hy-AM"/>
              </w:rPr>
              <w:t xml:space="preserve"> </w:t>
            </w:r>
            <w:r w:rsidRPr="006754A1">
              <w:rPr>
                <w:rFonts w:ascii="Sylfaen" w:hAnsi="Sylfaen" w:cs="Sylfaen"/>
                <w:color w:val="000000"/>
                <w:sz w:val="22"/>
                <w:szCs w:val="22"/>
                <w:lang w:val="hy-AM"/>
              </w:rPr>
              <w:t>համապատասխան</w:t>
            </w:r>
            <w:r w:rsidRPr="006754A1">
              <w:rPr>
                <w:color w:val="000000"/>
                <w:sz w:val="22"/>
                <w:szCs w:val="22"/>
                <w:lang w:val="hy-AM"/>
              </w:rPr>
              <w:t xml:space="preserve"> </w:t>
            </w:r>
            <w:r w:rsidRPr="006754A1">
              <w:rPr>
                <w:rFonts w:ascii="Sylfaen" w:hAnsi="Sylfaen" w:cs="Sylfaen"/>
                <w:color w:val="000000"/>
                <w:sz w:val="22"/>
                <w:szCs w:val="22"/>
                <w:lang w:val="hy-AM"/>
              </w:rPr>
              <w:t>ծրագրային</w:t>
            </w:r>
            <w:r w:rsidRPr="006754A1">
              <w:rPr>
                <w:color w:val="000000"/>
                <w:sz w:val="22"/>
                <w:szCs w:val="22"/>
                <w:lang w:val="hy-AM"/>
              </w:rPr>
              <w:t xml:space="preserve"> </w:t>
            </w:r>
            <w:r w:rsidRPr="006754A1">
              <w:rPr>
                <w:rFonts w:ascii="Sylfaen" w:hAnsi="Sylfaen" w:cs="Sylfaen"/>
                <w:color w:val="000000"/>
                <w:sz w:val="22"/>
                <w:szCs w:val="22"/>
                <w:lang w:val="hy-AM"/>
              </w:rPr>
              <w:t>ապահովումը</w:t>
            </w:r>
            <w:r w:rsidRPr="006F58A5">
              <w:rPr>
                <w:rFonts w:ascii="Sylfaen" w:hAnsi="Sylfaen" w:cs="Sylfaen"/>
                <w:color w:val="000000"/>
                <w:sz w:val="22"/>
                <w:szCs w:val="22"/>
                <w:lang w:val="hy-AM"/>
              </w:rPr>
              <w:t>;</w:t>
            </w: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2.1.4. </w:t>
            </w:r>
            <w:r w:rsidRPr="006754A1">
              <w:rPr>
                <w:rFonts w:ascii="Sylfaen" w:hAnsi="Sylfaen" w:cs="Sylfaen"/>
                <w:color w:val="000000"/>
                <w:sz w:val="22"/>
                <w:szCs w:val="22"/>
                <w:lang w:val="hy-AM"/>
              </w:rPr>
              <w:t>Կատարողը</w:t>
            </w:r>
            <w:r w:rsidRPr="006754A1">
              <w:rPr>
                <w:color w:val="000000"/>
                <w:sz w:val="22"/>
                <w:szCs w:val="22"/>
                <w:lang w:val="hy-AM"/>
              </w:rPr>
              <w:t xml:space="preserve"> </w:t>
            </w:r>
            <w:r w:rsidRPr="006754A1">
              <w:rPr>
                <w:rFonts w:ascii="Sylfaen" w:hAnsi="Sylfaen" w:cs="Sylfaen"/>
                <w:color w:val="000000"/>
                <w:sz w:val="22"/>
                <w:szCs w:val="22"/>
                <w:lang w:val="hy-AM"/>
              </w:rPr>
              <w:t>նշանակում</w:t>
            </w:r>
            <w:r w:rsidRPr="006754A1">
              <w:rPr>
                <w:rFonts w:ascii="Sylfaen" w:hAnsi="Sylfaen"/>
                <w:color w:val="000000"/>
                <w:sz w:val="22"/>
                <w:szCs w:val="22"/>
                <w:lang w:val="hy-AM"/>
              </w:rPr>
              <w:t xml:space="preserve"> </w:t>
            </w:r>
            <w:r w:rsidRPr="006754A1">
              <w:rPr>
                <w:rFonts w:ascii="Sylfaen" w:hAnsi="Sylfaen" w:cs="Sylfaen"/>
                <w:color w:val="000000"/>
                <w:sz w:val="22"/>
                <w:szCs w:val="22"/>
                <w:lang w:val="hy-AM"/>
              </w:rPr>
              <w:t>Է</w:t>
            </w:r>
            <w:r w:rsidRPr="006754A1">
              <w:rPr>
                <w:rFonts w:ascii="Sylfaen" w:hAnsi="Sylfaen"/>
                <w:color w:val="000000"/>
                <w:sz w:val="22"/>
                <w:szCs w:val="22"/>
                <w:lang w:val="hy-AM"/>
              </w:rPr>
              <w:t xml:space="preserve"> </w:t>
            </w:r>
            <w:r w:rsidRPr="006754A1">
              <w:rPr>
                <w:rFonts w:ascii="Sylfaen" w:hAnsi="Sylfaen" w:cs="Sylfaen"/>
                <w:color w:val="000000"/>
                <w:sz w:val="22"/>
                <w:szCs w:val="22"/>
                <w:lang w:val="hy-AM"/>
              </w:rPr>
              <w:t>կոնտանտային</w:t>
            </w:r>
            <w:r w:rsidRPr="006754A1">
              <w:rPr>
                <w:color w:val="000000"/>
                <w:sz w:val="22"/>
                <w:szCs w:val="22"/>
                <w:lang w:val="hy-AM"/>
              </w:rPr>
              <w:t xml:space="preserve"> </w:t>
            </w:r>
            <w:r w:rsidRPr="006754A1">
              <w:rPr>
                <w:rFonts w:ascii="Sylfaen" w:hAnsi="Sylfaen" w:cs="Sylfaen"/>
                <w:color w:val="000000"/>
                <w:sz w:val="22"/>
                <w:szCs w:val="22"/>
                <w:lang w:val="hy-AM"/>
              </w:rPr>
              <w:t>անձի</w:t>
            </w:r>
            <w:r w:rsidRPr="006754A1">
              <w:rPr>
                <w:color w:val="000000"/>
                <w:sz w:val="22"/>
                <w:szCs w:val="22"/>
                <w:lang w:val="hy-AM"/>
              </w:rPr>
              <w:t xml:space="preserve">, </w:t>
            </w:r>
            <w:r w:rsidRPr="006754A1">
              <w:rPr>
                <w:rFonts w:ascii="Sylfaen" w:hAnsi="Sylfaen" w:cs="Sylfaen"/>
                <w:color w:val="000000"/>
                <w:sz w:val="22"/>
                <w:szCs w:val="22"/>
                <w:lang w:val="hy-AM"/>
              </w:rPr>
              <w:t>որի</w:t>
            </w:r>
            <w:r w:rsidRPr="006754A1">
              <w:rPr>
                <w:color w:val="000000"/>
                <w:sz w:val="22"/>
                <w:szCs w:val="22"/>
                <w:lang w:val="hy-AM"/>
              </w:rPr>
              <w:t xml:space="preserve"> </w:t>
            </w:r>
            <w:r w:rsidRPr="006754A1">
              <w:rPr>
                <w:rFonts w:ascii="Sylfaen" w:hAnsi="Sylfaen" w:cs="Sylfaen"/>
                <w:color w:val="000000"/>
                <w:sz w:val="22"/>
                <w:szCs w:val="22"/>
                <w:lang w:val="hy-AM"/>
              </w:rPr>
              <w:t>հետ</w:t>
            </w:r>
            <w:r w:rsidRPr="006754A1">
              <w:rPr>
                <w:color w:val="000000"/>
                <w:sz w:val="22"/>
                <w:szCs w:val="22"/>
                <w:lang w:val="hy-AM"/>
              </w:rPr>
              <w:t xml:space="preserve"> </w:t>
            </w:r>
            <w:r w:rsidRPr="006754A1">
              <w:rPr>
                <w:rFonts w:ascii="Sylfaen" w:hAnsi="Sylfaen" w:cs="Sylfaen"/>
                <w:color w:val="000000"/>
                <w:sz w:val="22"/>
                <w:szCs w:val="22"/>
                <w:lang w:val="hy-AM"/>
              </w:rPr>
              <w:t>կապ</w:t>
            </w:r>
            <w:r w:rsidRPr="006754A1">
              <w:rPr>
                <w:color w:val="000000"/>
                <w:sz w:val="22"/>
                <w:szCs w:val="22"/>
                <w:lang w:val="hy-AM"/>
              </w:rPr>
              <w:t xml:space="preserve"> </w:t>
            </w:r>
            <w:r w:rsidRPr="006754A1">
              <w:rPr>
                <w:rFonts w:ascii="Sylfaen" w:hAnsi="Sylfaen" w:cs="Sylfaen"/>
                <w:color w:val="000000"/>
                <w:sz w:val="22"/>
                <w:szCs w:val="22"/>
                <w:lang w:val="hy-AM"/>
              </w:rPr>
              <w:t>կհաստատվի</w:t>
            </w:r>
            <w:r w:rsidRPr="006754A1">
              <w:rPr>
                <w:rFonts w:ascii="Sylfaen" w:hAnsi="Sylfaen"/>
                <w:color w:val="000000"/>
                <w:sz w:val="22"/>
                <w:szCs w:val="22"/>
                <w:lang w:val="hy-AM"/>
              </w:rPr>
              <w:t xml:space="preserve"> </w:t>
            </w:r>
            <w:r w:rsidRPr="006754A1">
              <w:rPr>
                <w:rFonts w:ascii="Sylfaen" w:hAnsi="Sylfaen" w:cs="Sylfaen"/>
                <w:color w:val="000000"/>
                <w:sz w:val="22"/>
                <w:szCs w:val="22"/>
                <w:lang w:val="hy-AM"/>
              </w:rPr>
              <w:t>սույն</w:t>
            </w:r>
            <w:r w:rsidRPr="006754A1">
              <w:rPr>
                <w:color w:val="000000"/>
                <w:sz w:val="22"/>
                <w:szCs w:val="22"/>
                <w:lang w:val="hy-AM"/>
              </w:rPr>
              <w:t xml:space="preserve"> </w:t>
            </w:r>
            <w:r w:rsidRPr="006754A1">
              <w:rPr>
                <w:rFonts w:ascii="Sylfaen" w:hAnsi="Sylfaen" w:cs="Sylfaen"/>
                <w:color w:val="000000"/>
                <w:sz w:val="22"/>
                <w:szCs w:val="22"/>
                <w:lang w:val="hy-AM"/>
              </w:rPr>
              <w:t>պայմանագրով</w:t>
            </w:r>
            <w:r w:rsidRPr="006754A1">
              <w:rPr>
                <w:color w:val="000000"/>
                <w:sz w:val="22"/>
                <w:szCs w:val="22"/>
                <w:lang w:val="hy-AM"/>
              </w:rPr>
              <w:t xml:space="preserve"> </w:t>
            </w:r>
            <w:r w:rsidRPr="006754A1">
              <w:rPr>
                <w:rFonts w:ascii="Sylfaen" w:hAnsi="Sylfaen" w:cs="Sylfaen"/>
                <w:color w:val="000000"/>
                <w:sz w:val="22"/>
                <w:szCs w:val="22"/>
                <w:lang w:val="hy-AM"/>
              </w:rPr>
              <w:t>նախատեսված</w:t>
            </w:r>
            <w:r w:rsidRPr="006754A1">
              <w:rPr>
                <w:color w:val="000000"/>
                <w:sz w:val="22"/>
                <w:szCs w:val="22"/>
                <w:lang w:val="hy-AM"/>
              </w:rPr>
              <w:t xml:space="preserve"> </w:t>
            </w:r>
            <w:r w:rsidRPr="006754A1">
              <w:rPr>
                <w:rFonts w:ascii="Sylfaen" w:hAnsi="Sylfaen" w:cs="Sylfaen"/>
                <w:color w:val="000000"/>
                <w:sz w:val="22"/>
                <w:szCs w:val="22"/>
                <w:lang w:val="hy-AM"/>
              </w:rPr>
              <w:t>ծրագրի</w:t>
            </w:r>
            <w:r w:rsidRPr="006754A1">
              <w:rPr>
                <w:rFonts w:ascii="Sylfaen" w:hAnsi="Sylfaen"/>
                <w:color w:val="000000"/>
                <w:sz w:val="22"/>
                <w:szCs w:val="22"/>
                <w:lang w:val="hy-AM"/>
              </w:rPr>
              <w:t xml:space="preserve"> </w:t>
            </w:r>
            <w:r w:rsidRPr="006754A1">
              <w:rPr>
                <w:rFonts w:ascii="Sylfaen" w:hAnsi="Sylfaen" w:cs="Sylfaen"/>
                <w:color w:val="000000"/>
                <w:sz w:val="22"/>
                <w:szCs w:val="22"/>
                <w:lang w:val="hy-AM"/>
              </w:rPr>
              <w:t>աշխատունակության</w:t>
            </w:r>
            <w:r w:rsidRPr="006754A1">
              <w:rPr>
                <w:color w:val="000000"/>
                <w:sz w:val="22"/>
                <w:szCs w:val="22"/>
                <w:lang w:val="hy-AM"/>
              </w:rPr>
              <w:t xml:space="preserve"> </w:t>
            </w:r>
            <w:r w:rsidRPr="006754A1">
              <w:rPr>
                <w:rFonts w:ascii="Sylfaen" w:hAnsi="Sylfaen" w:cs="Sylfaen"/>
                <w:color w:val="000000"/>
                <w:sz w:val="22"/>
                <w:szCs w:val="22"/>
                <w:lang w:val="hy-AM"/>
              </w:rPr>
              <w:t>ձախողումների</w:t>
            </w:r>
            <w:r w:rsidRPr="006754A1">
              <w:rPr>
                <w:color w:val="000000"/>
                <w:sz w:val="22"/>
                <w:szCs w:val="22"/>
                <w:lang w:val="hy-AM"/>
              </w:rPr>
              <w:t xml:space="preserve"> </w:t>
            </w:r>
            <w:r w:rsidRPr="006754A1">
              <w:rPr>
                <w:rFonts w:ascii="Sylfaen" w:hAnsi="Sylfaen" w:cs="Sylfaen"/>
                <w:color w:val="000000"/>
                <w:sz w:val="22"/>
                <w:szCs w:val="22"/>
                <w:lang w:val="hy-AM"/>
              </w:rPr>
              <w:t>դեպքում</w:t>
            </w:r>
            <w:r>
              <w:rPr>
                <w:rFonts w:ascii="Sylfaen" w:hAnsi="Sylfaen" w:cs="Sylfaen"/>
                <w:color w:val="000000"/>
                <w:sz w:val="22"/>
                <w:szCs w:val="22"/>
                <w:lang w:val="hy-AM"/>
              </w:rPr>
              <w:t>;</w:t>
            </w:r>
          </w:p>
          <w:p w:rsidR="00FC1581" w:rsidRPr="009F75EA" w:rsidRDefault="00FC1581" w:rsidP="00FC1581">
            <w:pPr>
              <w:ind w:firstLine="284"/>
              <w:jc w:val="both"/>
              <w:rPr>
                <w:rFonts w:ascii="Sylfaen" w:hAnsi="Sylfaen" w:cs="Sylfaen"/>
                <w:color w:val="000000"/>
                <w:sz w:val="22"/>
                <w:szCs w:val="22"/>
                <w:lang w:val="hy-AM"/>
              </w:rPr>
            </w:pPr>
          </w:p>
          <w:p w:rsidR="00FC1581" w:rsidRPr="00BB1A7C"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2.1.5. </w:t>
            </w:r>
            <w:r w:rsidRPr="006754A1">
              <w:rPr>
                <w:rFonts w:ascii="Sylfaen" w:hAnsi="Sylfaen" w:cs="Sylfaen"/>
                <w:color w:val="000000"/>
                <w:sz w:val="22"/>
                <w:szCs w:val="22"/>
                <w:lang w:val="hy-AM"/>
              </w:rPr>
              <w:t>Համապատասխան</w:t>
            </w:r>
            <w:r w:rsidRPr="006754A1">
              <w:rPr>
                <w:rFonts w:ascii="Sylfaen" w:hAnsi="Sylfaen"/>
                <w:color w:val="000000"/>
                <w:sz w:val="22"/>
                <w:szCs w:val="22"/>
                <w:lang w:val="hy-AM"/>
              </w:rPr>
              <w:t xml:space="preserve"> </w:t>
            </w:r>
            <w:r w:rsidRPr="006754A1">
              <w:rPr>
                <w:rFonts w:ascii="Sylfaen" w:hAnsi="Sylfaen" w:cs="Sylfaen"/>
                <w:color w:val="000000"/>
                <w:sz w:val="22"/>
                <w:szCs w:val="22"/>
                <w:lang w:val="hy-AM"/>
              </w:rPr>
              <w:t>ծրագրային</w:t>
            </w:r>
            <w:r w:rsidRPr="006754A1">
              <w:rPr>
                <w:rFonts w:ascii="Sylfaen" w:hAnsi="Sylfaen"/>
                <w:color w:val="000000"/>
                <w:sz w:val="22"/>
                <w:szCs w:val="22"/>
                <w:lang w:val="hy-AM"/>
              </w:rPr>
              <w:t xml:space="preserve"> </w:t>
            </w:r>
            <w:r w:rsidRPr="006754A1">
              <w:rPr>
                <w:rFonts w:ascii="Sylfaen" w:hAnsi="Sylfaen" w:cs="Sylfaen"/>
                <w:color w:val="000000"/>
                <w:sz w:val="22"/>
                <w:szCs w:val="22"/>
                <w:lang w:val="hy-AM"/>
              </w:rPr>
              <w:t>ապահովման</w:t>
            </w:r>
            <w:r w:rsidRPr="006754A1">
              <w:rPr>
                <w:color w:val="000000"/>
                <w:sz w:val="22"/>
                <w:szCs w:val="22"/>
                <w:lang w:val="hy-AM"/>
              </w:rPr>
              <w:t xml:space="preserve"> </w:t>
            </w:r>
            <w:r w:rsidRPr="006754A1">
              <w:rPr>
                <w:rFonts w:ascii="Sylfaen" w:hAnsi="Sylfaen" w:cs="Sylfaen"/>
                <w:color w:val="000000"/>
                <w:sz w:val="22"/>
                <w:szCs w:val="22"/>
                <w:lang w:val="hy-AM"/>
              </w:rPr>
              <w:t>տեղադրումից</w:t>
            </w:r>
            <w:r w:rsidRPr="006754A1">
              <w:rPr>
                <w:color w:val="000000"/>
                <w:sz w:val="22"/>
                <w:szCs w:val="22"/>
                <w:lang w:val="hy-AM"/>
              </w:rPr>
              <w:t xml:space="preserve"> </w:t>
            </w:r>
            <w:r w:rsidRPr="006754A1">
              <w:rPr>
                <w:rFonts w:ascii="Sylfaen" w:hAnsi="Sylfaen" w:cs="Sylfaen"/>
                <w:color w:val="000000"/>
                <w:sz w:val="22"/>
                <w:szCs w:val="22"/>
                <w:lang w:val="hy-AM"/>
              </w:rPr>
              <w:t>հետո</w:t>
            </w:r>
            <w:r w:rsidRPr="006754A1">
              <w:rPr>
                <w:color w:val="000000"/>
                <w:sz w:val="22"/>
                <w:szCs w:val="22"/>
                <w:lang w:val="hy-AM"/>
              </w:rPr>
              <w:t xml:space="preserve">, </w:t>
            </w:r>
            <w:r w:rsidRPr="006754A1">
              <w:rPr>
                <w:rFonts w:ascii="Sylfaen" w:hAnsi="Sylfaen" w:cs="Sylfaen"/>
                <w:color w:val="000000"/>
                <w:sz w:val="22"/>
                <w:szCs w:val="22"/>
                <w:lang w:val="hy-AM"/>
              </w:rPr>
              <w:t>համակարգ</w:t>
            </w:r>
            <w:r w:rsidRPr="006754A1">
              <w:rPr>
                <w:color w:val="000000"/>
                <w:sz w:val="22"/>
                <w:szCs w:val="22"/>
                <w:lang w:val="hy-AM"/>
              </w:rPr>
              <w:t xml:space="preserve"> </w:t>
            </w:r>
            <w:r w:rsidRPr="006754A1">
              <w:rPr>
                <w:rFonts w:ascii="Sylfaen" w:hAnsi="Sylfaen" w:cs="Sylfaen"/>
                <w:color w:val="000000"/>
                <w:sz w:val="22"/>
                <w:szCs w:val="22"/>
                <w:lang w:val="hy-AM"/>
              </w:rPr>
              <w:t>մուտք</w:t>
            </w:r>
            <w:r w:rsidRPr="006754A1">
              <w:rPr>
                <w:rFonts w:ascii="Sylfaen" w:hAnsi="Sylfaen"/>
                <w:color w:val="000000"/>
                <w:sz w:val="22"/>
                <w:szCs w:val="22"/>
                <w:lang w:val="hy-AM"/>
              </w:rPr>
              <w:t xml:space="preserve"> </w:t>
            </w:r>
            <w:r w:rsidRPr="006754A1">
              <w:rPr>
                <w:rFonts w:ascii="Sylfaen" w:hAnsi="Sylfaen" w:cs="Sylfaen"/>
                <w:color w:val="000000"/>
                <w:sz w:val="22"/>
                <w:szCs w:val="22"/>
                <w:lang w:val="hy-AM"/>
              </w:rPr>
              <w:t>գործելու</w:t>
            </w:r>
            <w:r w:rsidRPr="006754A1">
              <w:rPr>
                <w:color w:val="000000"/>
                <w:sz w:val="22"/>
                <w:szCs w:val="22"/>
                <w:lang w:val="hy-AM"/>
              </w:rPr>
              <w:t xml:space="preserve"> </w:t>
            </w:r>
            <w:r w:rsidRPr="006754A1">
              <w:rPr>
                <w:rFonts w:ascii="Sylfaen" w:hAnsi="Sylfaen" w:cs="Sylfaen"/>
                <w:color w:val="000000"/>
                <w:sz w:val="22"/>
                <w:szCs w:val="22"/>
                <w:lang w:val="hy-AM"/>
              </w:rPr>
              <w:t>համար</w:t>
            </w:r>
            <w:r w:rsidRPr="006754A1">
              <w:rPr>
                <w:color w:val="000000"/>
                <w:sz w:val="22"/>
                <w:szCs w:val="22"/>
                <w:lang w:val="hy-AM"/>
              </w:rPr>
              <w:t xml:space="preserve"> </w:t>
            </w:r>
            <w:r w:rsidRPr="006754A1">
              <w:rPr>
                <w:rFonts w:ascii="Sylfaen" w:hAnsi="Sylfaen" w:cs="Sylfaen"/>
                <w:color w:val="000000"/>
                <w:sz w:val="22"/>
                <w:szCs w:val="22"/>
                <w:lang w:val="hy-AM"/>
              </w:rPr>
              <w:t>տրամադրել</w:t>
            </w:r>
            <w:r w:rsidRPr="006754A1">
              <w:rPr>
                <w:color w:val="000000"/>
                <w:sz w:val="22"/>
                <w:szCs w:val="22"/>
                <w:lang w:val="hy-AM"/>
              </w:rPr>
              <w:t xml:space="preserve"> </w:t>
            </w:r>
            <w:r w:rsidRPr="006754A1">
              <w:rPr>
                <w:rFonts w:ascii="Sylfaen" w:hAnsi="Sylfaen" w:cs="Sylfaen"/>
                <w:color w:val="000000"/>
                <w:sz w:val="22"/>
                <w:szCs w:val="22"/>
                <w:lang w:val="hy-AM"/>
              </w:rPr>
              <w:t>օկտանուններ</w:t>
            </w:r>
            <w:r w:rsidRPr="006754A1">
              <w:rPr>
                <w:color w:val="000000"/>
                <w:sz w:val="22"/>
                <w:szCs w:val="22"/>
                <w:lang w:val="hy-AM"/>
              </w:rPr>
              <w:t xml:space="preserve"> </w:t>
            </w:r>
            <w:r w:rsidRPr="006754A1">
              <w:rPr>
                <w:rFonts w:ascii="Sylfaen" w:hAnsi="Sylfaen" w:cs="Sylfaen"/>
                <w:color w:val="000000"/>
                <w:sz w:val="22"/>
                <w:szCs w:val="22"/>
                <w:lang w:val="hy-AM"/>
              </w:rPr>
              <w:t>և</w:t>
            </w:r>
            <w:r w:rsidRPr="006754A1">
              <w:rPr>
                <w:rFonts w:ascii="Sylfaen" w:hAnsi="Sylfaen"/>
                <w:color w:val="000000"/>
                <w:sz w:val="22"/>
                <w:szCs w:val="22"/>
                <w:lang w:val="hy-AM"/>
              </w:rPr>
              <w:t xml:space="preserve"> </w:t>
            </w:r>
            <w:r w:rsidRPr="006754A1">
              <w:rPr>
                <w:rFonts w:ascii="Sylfaen" w:hAnsi="Sylfaen" w:cs="Sylfaen"/>
                <w:color w:val="000000"/>
                <w:sz w:val="22"/>
                <w:szCs w:val="22"/>
                <w:lang w:val="hy-AM"/>
              </w:rPr>
              <w:t>գախտնաբառեր</w:t>
            </w:r>
            <w:r w:rsidRPr="006F58A5">
              <w:rPr>
                <w:rFonts w:ascii="Sylfaen" w:hAnsi="Sylfaen" w:cs="Sylfaen"/>
                <w:color w:val="000000"/>
                <w:sz w:val="22"/>
                <w:szCs w:val="22"/>
                <w:lang w:val="hy-AM"/>
              </w:rPr>
              <w:t>։</w:t>
            </w: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2.1.6. </w:t>
            </w:r>
            <w:r w:rsidRPr="006754A1">
              <w:rPr>
                <w:rFonts w:ascii="Sylfaen" w:hAnsi="Sylfaen" w:cs="Sylfaen"/>
                <w:color w:val="000000"/>
                <w:sz w:val="22"/>
                <w:szCs w:val="22"/>
                <w:lang w:val="hy-AM"/>
              </w:rPr>
              <w:t>«Կատարողը» իրավունք ունի անձամբ որոշել անհրաժեշտ աշխատանքների կատարման ընթացքը</w:t>
            </w:r>
            <w:r w:rsidRPr="006F58A5">
              <w:rPr>
                <w:rFonts w:ascii="Sylfaen" w:hAnsi="Sylfaen" w:cs="Sylfaen"/>
                <w:color w:val="000000"/>
                <w:sz w:val="22"/>
                <w:szCs w:val="22"/>
                <w:lang w:val="hy-AM"/>
              </w:rPr>
              <w:t>:</w:t>
            </w:r>
          </w:p>
          <w:p w:rsidR="00FC1581" w:rsidRDefault="00FC1581" w:rsidP="00FC1581">
            <w:pPr>
              <w:ind w:firstLine="284"/>
              <w:jc w:val="both"/>
              <w:rPr>
                <w:rFonts w:ascii="Sylfaen" w:hAnsi="Sylfaen" w:cs="Sylfaen"/>
                <w:color w:val="000000"/>
                <w:sz w:val="22"/>
                <w:szCs w:val="22"/>
                <w:lang w:val="hy-AM"/>
              </w:rPr>
            </w:pPr>
            <w:r w:rsidRPr="006754A1">
              <w:rPr>
                <w:rFonts w:ascii="Sylfaen" w:hAnsi="Sylfaen" w:cs="Sylfaen"/>
                <w:color w:val="000000"/>
                <w:sz w:val="22"/>
                <w:szCs w:val="22"/>
                <w:lang w:val="hy-AM"/>
              </w:rPr>
              <w:t>2.2. Կատարող</w:t>
            </w:r>
            <w:r>
              <w:rPr>
                <w:rFonts w:ascii="Sylfaen" w:hAnsi="Sylfaen" w:cs="Sylfaen"/>
                <w:color w:val="000000"/>
                <w:sz w:val="22"/>
                <w:szCs w:val="22"/>
                <w:lang w:val="hy-AM"/>
              </w:rPr>
              <w:t xml:space="preserve">ն իրավունք ունի ՝ </w:t>
            </w:r>
          </w:p>
          <w:p w:rsidR="00FC1581" w:rsidRPr="006754A1" w:rsidRDefault="00FC1581" w:rsidP="00FC1581">
            <w:pPr>
              <w:ind w:firstLine="284"/>
              <w:jc w:val="both"/>
              <w:rPr>
                <w:rFonts w:ascii="Sylfaen" w:hAnsi="Sylfaen" w:cs="Sylfaen"/>
                <w:color w:val="000000"/>
                <w:sz w:val="22"/>
                <w:szCs w:val="22"/>
                <w:lang w:val="hy-AM"/>
              </w:rPr>
            </w:pPr>
            <w:r w:rsidRPr="006754A1">
              <w:rPr>
                <w:rFonts w:ascii="Sylfaen" w:hAnsi="Sylfaen" w:cs="Sylfaen"/>
                <w:color w:val="000000"/>
                <w:sz w:val="22"/>
                <w:szCs w:val="22"/>
                <w:lang w:val="hy-AM"/>
              </w:rPr>
              <w:t>2.2.1. Պատվիրատուի կողմից ծառայությունը չվճարելու դեպքում միակողմանիորեն լուծել սույն Պայմանագիրը:</w:t>
            </w: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2.3. </w:t>
            </w:r>
            <w:r w:rsidRPr="006F58A5">
              <w:rPr>
                <w:rFonts w:ascii="Sylfaen" w:hAnsi="Sylfaen" w:cs="Sylfaen"/>
                <w:color w:val="000000"/>
                <w:sz w:val="22"/>
                <w:szCs w:val="22"/>
                <w:lang w:val="hy-AM"/>
              </w:rPr>
              <w:tab/>
              <w:t>Պատվիրատուն պարտավորվում է.</w:t>
            </w:r>
            <w:r>
              <w:rPr>
                <w:rFonts w:ascii="Sylfaen" w:hAnsi="Sylfaen" w:cs="Sylfaen"/>
                <w:color w:val="000000"/>
                <w:sz w:val="22"/>
                <w:szCs w:val="22"/>
                <w:lang w:val="hy-AM"/>
              </w:rPr>
              <w:br/>
            </w:r>
            <w:r w:rsidRPr="006F58A5">
              <w:rPr>
                <w:rFonts w:ascii="Sylfaen" w:hAnsi="Sylfaen" w:cs="Sylfaen"/>
                <w:color w:val="000000"/>
                <w:sz w:val="22"/>
                <w:szCs w:val="22"/>
                <w:lang w:val="hy-AM"/>
              </w:rPr>
              <w:t xml:space="preserve">2.3.1. </w:t>
            </w:r>
            <w:r w:rsidRPr="00E64296">
              <w:rPr>
                <w:rFonts w:ascii="Sylfaen" w:hAnsi="Sylfaen" w:cs="Sylfaen"/>
                <w:color w:val="000000"/>
                <w:sz w:val="22"/>
                <w:szCs w:val="22"/>
                <w:lang w:val="hy-AM"/>
              </w:rPr>
              <w:t>Ընդունել</w:t>
            </w:r>
            <w:r w:rsidRPr="00E64296">
              <w:rPr>
                <w:color w:val="000000"/>
                <w:sz w:val="22"/>
                <w:szCs w:val="22"/>
                <w:lang w:val="hy-AM"/>
              </w:rPr>
              <w:t xml:space="preserve"> </w:t>
            </w:r>
            <w:r w:rsidRPr="00E64296">
              <w:rPr>
                <w:rFonts w:ascii="Sylfaen" w:hAnsi="Sylfaen" w:cs="Sylfaen"/>
                <w:color w:val="000000"/>
                <w:sz w:val="22"/>
                <w:szCs w:val="22"/>
                <w:lang w:val="hy-AM"/>
              </w:rPr>
              <w:t>և</w:t>
            </w:r>
            <w:r w:rsidRPr="00E64296">
              <w:rPr>
                <w:color w:val="000000"/>
                <w:sz w:val="22"/>
                <w:szCs w:val="22"/>
                <w:lang w:val="hy-AM"/>
              </w:rPr>
              <w:t xml:space="preserve"> </w:t>
            </w:r>
            <w:r w:rsidRPr="00E64296">
              <w:rPr>
                <w:rFonts w:ascii="Sylfaen" w:hAnsi="Sylfaen" w:cs="Sylfaen"/>
                <w:color w:val="000000"/>
                <w:sz w:val="22"/>
                <w:szCs w:val="22"/>
                <w:lang w:val="hy-AM"/>
              </w:rPr>
              <w:t>վճարել</w:t>
            </w:r>
            <w:r w:rsidRPr="00E64296">
              <w:rPr>
                <w:color w:val="000000"/>
                <w:sz w:val="22"/>
                <w:szCs w:val="22"/>
                <w:lang w:val="hy-AM"/>
              </w:rPr>
              <w:t xml:space="preserve"> </w:t>
            </w:r>
            <w:r w:rsidRPr="00E64296">
              <w:rPr>
                <w:rFonts w:ascii="Sylfaen" w:hAnsi="Sylfaen" w:cs="Sylfaen"/>
                <w:color w:val="000000"/>
                <w:sz w:val="22"/>
                <w:szCs w:val="22"/>
                <w:lang w:val="hy-AM"/>
              </w:rPr>
              <w:t>մատուցված</w:t>
            </w:r>
            <w:r w:rsidRPr="00E64296">
              <w:rPr>
                <w:rFonts w:ascii="Sylfaen" w:hAnsi="Sylfaen"/>
                <w:color w:val="000000"/>
                <w:sz w:val="22"/>
                <w:szCs w:val="22"/>
                <w:lang w:val="hy-AM"/>
              </w:rPr>
              <w:t xml:space="preserve"> </w:t>
            </w:r>
            <w:r w:rsidRPr="00E64296">
              <w:rPr>
                <w:rFonts w:ascii="Sylfaen" w:hAnsi="Sylfaen" w:cs="Sylfaen"/>
                <w:color w:val="000000"/>
                <w:sz w:val="22"/>
                <w:szCs w:val="22"/>
                <w:lang w:val="hy-AM"/>
              </w:rPr>
              <w:t>ծառայությունների</w:t>
            </w:r>
            <w:r w:rsidRPr="00E64296">
              <w:rPr>
                <w:color w:val="000000"/>
                <w:sz w:val="22"/>
                <w:szCs w:val="22"/>
                <w:lang w:val="hy-AM"/>
              </w:rPr>
              <w:t xml:space="preserve"> </w:t>
            </w:r>
            <w:r w:rsidRPr="00E64296">
              <w:rPr>
                <w:rFonts w:ascii="Sylfaen" w:hAnsi="Sylfaen" w:cs="Sylfaen"/>
                <w:color w:val="000000"/>
                <w:sz w:val="22"/>
                <w:szCs w:val="22"/>
                <w:lang w:val="hy-AM"/>
              </w:rPr>
              <w:t>դիմաց</w:t>
            </w:r>
            <w:r w:rsidRPr="00E64296">
              <w:rPr>
                <w:color w:val="000000"/>
                <w:sz w:val="22"/>
                <w:szCs w:val="22"/>
                <w:lang w:val="hy-AM"/>
              </w:rPr>
              <w:t xml:space="preserve"> </w:t>
            </w:r>
            <w:r w:rsidRPr="00E64296">
              <w:rPr>
                <w:rFonts w:ascii="Sylfaen" w:hAnsi="Sylfaen" w:cs="Sylfaen"/>
                <w:color w:val="000000"/>
                <w:sz w:val="22"/>
                <w:szCs w:val="22"/>
                <w:lang w:val="hy-AM"/>
              </w:rPr>
              <w:t>սույն</w:t>
            </w:r>
            <w:r w:rsidRPr="00E64296">
              <w:rPr>
                <w:color w:val="000000"/>
                <w:sz w:val="22"/>
                <w:szCs w:val="22"/>
                <w:lang w:val="hy-AM"/>
              </w:rPr>
              <w:t xml:space="preserve"> </w:t>
            </w:r>
            <w:r w:rsidRPr="00E64296">
              <w:rPr>
                <w:rFonts w:ascii="Sylfaen" w:hAnsi="Sylfaen" w:cs="Sylfaen"/>
                <w:color w:val="000000"/>
                <w:sz w:val="22"/>
                <w:szCs w:val="22"/>
                <w:lang w:val="hy-AM"/>
              </w:rPr>
              <w:t>պայմանագրի</w:t>
            </w:r>
            <w:r>
              <w:rPr>
                <w:color w:val="000000"/>
                <w:sz w:val="22"/>
                <w:szCs w:val="22"/>
                <w:lang w:val="hy-AM"/>
              </w:rPr>
              <w:t xml:space="preserve"> 2-</w:t>
            </w:r>
            <w:r w:rsidRPr="00E64296">
              <w:rPr>
                <w:rFonts w:ascii="Sylfaen" w:hAnsi="Sylfaen" w:cs="Sylfaen"/>
                <w:color w:val="000000"/>
                <w:sz w:val="22"/>
                <w:szCs w:val="22"/>
                <w:lang w:val="hy-AM"/>
              </w:rPr>
              <w:t>րդ</w:t>
            </w:r>
            <w:r w:rsidRPr="00E64296">
              <w:rPr>
                <w:rFonts w:ascii="Sylfaen" w:hAnsi="Sylfaen"/>
                <w:color w:val="000000"/>
                <w:sz w:val="22"/>
                <w:szCs w:val="22"/>
                <w:lang w:val="hy-AM"/>
              </w:rPr>
              <w:t xml:space="preserve"> </w:t>
            </w:r>
            <w:r w:rsidRPr="00E64296">
              <w:rPr>
                <w:rFonts w:ascii="Sylfaen" w:hAnsi="Sylfaen" w:cs="Sylfaen"/>
                <w:color w:val="000000"/>
                <w:sz w:val="22"/>
                <w:szCs w:val="22"/>
                <w:lang w:val="hy-AM"/>
              </w:rPr>
              <w:t>կետով</w:t>
            </w:r>
            <w:r w:rsidRPr="00E64296">
              <w:rPr>
                <w:color w:val="000000"/>
                <w:sz w:val="22"/>
                <w:szCs w:val="22"/>
                <w:lang w:val="hy-AM"/>
              </w:rPr>
              <w:t xml:space="preserve"> </w:t>
            </w:r>
            <w:r w:rsidRPr="00E64296">
              <w:rPr>
                <w:rFonts w:ascii="Sylfaen" w:hAnsi="Sylfaen" w:cs="Sylfaen"/>
                <w:color w:val="000000"/>
                <w:sz w:val="22"/>
                <w:szCs w:val="22"/>
                <w:lang w:val="hy-AM"/>
              </w:rPr>
              <w:t>սահմանված</w:t>
            </w:r>
            <w:r w:rsidRPr="00E64296">
              <w:rPr>
                <w:color w:val="000000"/>
                <w:sz w:val="22"/>
                <w:szCs w:val="22"/>
                <w:lang w:val="hy-AM"/>
              </w:rPr>
              <w:t xml:space="preserve"> </w:t>
            </w:r>
            <w:r w:rsidRPr="00E64296">
              <w:rPr>
                <w:rFonts w:ascii="Sylfaen" w:hAnsi="Sylfaen" w:cs="Sylfaen"/>
                <w:color w:val="000000"/>
                <w:sz w:val="22"/>
                <w:szCs w:val="22"/>
                <w:lang w:val="hy-AM"/>
              </w:rPr>
              <w:t>չափով</w:t>
            </w:r>
            <w:r w:rsidRPr="00E64296">
              <w:rPr>
                <w:color w:val="000000"/>
                <w:sz w:val="22"/>
                <w:szCs w:val="22"/>
                <w:lang w:val="hy-AM"/>
              </w:rPr>
              <w:t xml:space="preserve"> </w:t>
            </w:r>
            <w:r w:rsidRPr="00E64296">
              <w:rPr>
                <w:rFonts w:ascii="Sylfaen" w:hAnsi="Sylfaen" w:cs="Sylfaen"/>
                <w:color w:val="000000"/>
                <w:sz w:val="22"/>
                <w:szCs w:val="22"/>
                <w:lang w:val="hy-AM"/>
              </w:rPr>
              <w:t>և</w:t>
            </w:r>
            <w:r w:rsidRPr="00E64296">
              <w:rPr>
                <w:color w:val="000000"/>
                <w:sz w:val="22"/>
                <w:szCs w:val="22"/>
                <w:lang w:val="hy-AM"/>
              </w:rPr>
              <w:t xml:space="preserve"> </w:t>
            </w:r>
            <w:r w:rsidRPr="00E64296">
              <w:rPr>
                <w:rFonts w:ascii="Sylfaen" w:hAnsi="Sylfaen" w:cs="Sylfaen"/>
                <w:color w:val="000000"/>
                <w:sz w:val="22"/>
                <w:szCs w:val="22"/>
                <w:lang w:val="hy-AM"/>
              </w:rPr>
              <w:t>կարգով</w:t>
            </w:r>
            <w:r>
              <w:rPr>
                <w:rFonts w:ascii="Sylfaen" w:hAnsi="Sylfaen" w:cs="Sylfaen"/>
                <w:color w:val="000000"/>
                <w:sz w:val="22"/>
                <w:szCs w:val="22"/>
                <w:lang w:val="hy-AM"/>
              </w:rPr>
              <w:t>:</w:t>
            </w:r>
          </w:p>
          <w:p w:rsidR="00FC1581" w:rsidRPr="00BB1A7C" w:rsidRDefault="00FC1581" w:rsidP="00FC1581">
            <w:pPr>
              <w:ind w:firstLine="284"/>
              <w:jc w:val="both"/>
              <w:rPr>
                <w:rFonts w:ascii="Sylfaen" w:hAnsi="Sylfaen" w:cs="Sylfaen"/>
                <w:color w:val="000000"/>
                <w:sz w:val="22"/>
                <w:szCs w:val="22"/>
                <w:lang w:val="hy-AM"/>
              </w:rPr>
            </w:pPr>
            <w:r>
              <w:rPr>
                <w:rFonts w:ascii="Sylfaen" w:hAnsi="Sylfaen" w:cs="Sylfaen"/>
                <w:color w:val="000000"/>
                <w:sz w:val="22"/>
                <w:szCs w:val="22"/>
                <w:lang w:val="hy-AM"/>
              </w:rPr>
              <w:br/>
            </w:r>
            <w:r w:rsidRPr="006F58A5">
              <w:rPr>
                <w:rFonts w:ascii="Sylfaen" w:hAnsi="Sylfaen" w:cs="Sylfaen"/>
                <w:color w:val="000000"/>
                <w:sz w:val="22"/>
                <w:szCs w:val="22"/>
                <w:lang w:val="hy-AM"/>
              </w:rPr>
              <w:t xml:space="preserve">2.3.2. </w:t>
            </w:r>
            <w:r w:rsidRPr="00590B49">
              <w:rPr>
                <w:rFonts w:ascii="Sylfaen" w:hAnsi="Sylfaen" w:cs="Sylfaen"/>
                <w:color w:val="000000"/>
                <w:sz w:val="22"/>
                <w:szCs w:val="22"/>
                <w:lang w:val="hy-AM"/>
              </w:rPr>
              <w:t>«Պատվիրատուն</w:t>
            </w:r>
            <w:r>
              <w:rPr>
                <w:rFonts w:ascii="Sylfaen" w:hAnsi="Sylfaen" w:cs="Sylfaen"/>
                <w:color w:val="000000"/>
                <w:sz w:val="22"/>
                <w:szCs w:val="22"/>
                <w:lang w:val="hy-AM"/>
              </w:rPr>
              <w:t>»</w:t>
            </w:r>
            <w:r w:rsidRPr="00590B49">
              <w:rPr>
                <w:rFonts w:ascii="Sylfaen" w:hAnsi="Sylfaen" w:cs="Sylfaen"/>
                <w:color w:val="000000"/>
                <w:sz w:val="22"/>
                <w:szCs w:val="22"/>
                <w:lang w:val="hy-AM"/>
              </w:rPr>
              <w:t xml:space="preserve"> իրավունք ունի հսկողություն իրականացնել «Կատարողի» կողմից ծառայությունների որակյալ մատուցման նկատմամբ</w:t>
            </w:r>
            <w:r>
              <w:rPr>
                <w:rFonts w:ascii="Sylfaen" w:hAnsi="Sylfaen" w:cs="Sylfaen"/>
                <w:color w:val="000000"/>
                <w:sz w:val="22"/>
                <w:szCs w:val="22"/>
                <w:lang w:val="hy-AM"/>
              </w:rPr>
              <w:t>,</w:t>
            </w:r>
            <w:r w:rsidRPr="00590B49">
              <w:rPr>
                <w:rFonts w:ascii="Sylfaen" w:hAnsi="Sylfaen" w:cs="Sylfaen"/>
                <w:color w:val="000000"/>
                <w:sz w:val="22"/>
                <w:szCs w:val="22"/>
                <w:lang w:val="hy-AM"/>
              </w:rPr>
              <w:t xml:space="preserve"> չմիջամտելով վերջինիս գործունեությանը:</w:t>
            </w:r>
            <w:r>
              <w:rPr>
                <w:rFonts w:ascii="Sylfaen" w:hAnsi="Sylfaen" w:cs="Sylfaen"/>
                <w:color w:val="000000"/>
                <w:sz w:val="22"/>
                <w:szCs w:val="22"/>
                <w:lang w:val="hy-AM"/>
              </w:rPr>
              <w:br/>
            </w:r>
            <w:r w:rsidRPr="006F58A5">
              <w:rPr>
                <w:rFonts w:ascii="Sylfaen" w:hAnsi="Sylfaen" w:cs="Sylfaen"/>
                <w:color w:val="000000"/>
                <w:sz w:val="22"/>
                <w:szCs w:val="22"/>
                <w:lang w:val="hy-AM"/>
              </w:rPr>
              <w:t xml:space="preserve">2.3.3. </w:t>
            </w:r>
            <w:r w:rsidRPr="00590B49">
              <w:rPr>
                <w:rFonts w:ascii="Sylfaen" w:hAnsi="Sylfaen" w:cs="Sylfaen"/>
                <w:color w:val="000000"/>
                <w:sz w:val="22"/>
                <w:szCs w:val="22"/>
                <w:lang w:val="hy-AM"/>
              </w:rPr>
              <w:t>Պատվիրատուն</w:t>
            </w:r>
            <w:r w:rsidRPr="00590B49">
              <w:rPr>
                <w:rFonts w:ascii="Sylfaen" w:hAnsi="Sylfaen"/>
                <w:color w:val="000000"/>
                <w:sz w:val="22"/>
                <w:szCs w:val="22"/>
                <w:lang w:val="hy-AM"/>
              </w:rPr>
              <w:t xml:space="preserve"> </w:t>
            </w:r>
            <w:r w:rsidRPr="00590B49">
              <w:rPr>
                <w:rFonts w:ascii="Sylfaen" w:hAnsi="Sylfaen" w:cs="Sylfaen"/>
                <w:color w:val="000000"/>
                <w:sz w:val="22"/>
                <w:szCs w:val="22"/>
                <w:lang w:val="hy-AM"/>
              </w:rPr>
              <w:t>նշանակում</w:t>
            </w:r>
            <w:r w:rsidRPr="00590B49">
              <w:rPr>
                <w:rFonts w:ascii="Sylfaen" w:hAnsi="Sylfaen"/>
                <w:color w:val="000000"/>
                <w:sz w:val="22"/>
                <w:szCs w:val="22"/>
                <w:lang w:val="hy-AM"/>
              </w:rPr>
              <w:t xml:space="preserve"> </w:t>
            </w:r>
            <w:r w:rsidRPr="00590B49">
              <w:rPr>
                <w:rFonts w:ascii="Sylfaen" w:hAnsi="Sylfaen" w:cs="Sylfaen"/>
                <w:color w:val="000000"/>
                <w:sz w:val="22"/>
                <w:szCs w:val="22"/>
                <w:lang w:val="hy-AM"/>
              </w:rPr>
              <w:t>է</w:t>
            </w:r>
            <w:r w:rsidRPr="00590B49">
              <w:rPr>
                <w:rFonts w:ascii="Sylfaen" w:hAnsi="Sylfaen"/>
                <w:color w:val="000000"/>
                <w:sz w:val="22"/>
                <w:szCs w:val="22"/>
                <w:lang w:val="hy-AM"/>
              </w:rPr>
              <w:t xml:space="preserve"> </w:t>
            </w:r>
            <w:r w:rsidRPr="00590B49">
              <w:rPr>
                <w:rFonts w:ascii="Sylfaen" w:hAnsi="Sylfaen" w:cs="Sylfaen"/>
                <w:color w:val="000000"/>
                <w:sz w:val="22"/>
                <w:szCs w:val="22"/>
                <w:lang w:val="hy-AM"/>
              </w:rPr>
              <w:t>կոնտանտային</w:t>
            </w:r>
            <w:r w:rsidRPr="00590B49">
              <w:rPr>
                <w:color w:val="000000"/>
                <w:sz w:val="22"/>
                <w:szCs w:val="22"/>
                <w:lang w:val="hy-AM"/>
              </w:rPr>
              <w:t xml:space="preserve"> </w:t>
            </w:r>
            <w:r w:rsidRPr="00590B49">
              <w:rPr>
                <w:rFonts w:ascii="Sylfaen" w:hAnsi="Sylfaen" w:cs="Sylfaen"/>
                <w:color w:val="000000"/>
                <w:sz w:val="22"/>
                <w:szCs w:val="22"/>
                <w:lang w:val="hy-AM"/>
              </w:rPr>
              <w:t>անձի</w:t>
            </w:r>
            <w:r w:rsidRPr="00590B49">
              <w:rPr>
                <w:color w:val="000000"/>
                <w:sz w:val="22"/>
                <w:szCs w:val="22"/>
                <w:lang w:val="hy-AM"/>
              </w:rPr>
              <w:t xml:space="preserve">, </w:t>
            </w:r>
            <w:r w:rsidRPr="00590B49">
              <w:rPr>
                <w:rFonts w:ascii="Sylfaen" w:hAnsi="Sylfaen" w:cs="Sylfaen"/>
                <w:color w:val="000000"/>
                <w:sz w:val="22"/>
                <w:szCs w:val="22"/>
                <w:lang w:val="hy-AM"/>
              </w:rPr>
              <w:t>որը</w:t>
            </w:r>
            <w:r w:rsidRPr="00590B49">
              <w:rPr>
                <w:color w:val="000000"/>
                <w:sz w:val="22"/>
                <w:szCs w:val="22"/>
                <w:lang w:val="hy-AM"/>
              </w:rPr>
              <w:t xml:space="preserve"> </w:t>
            </w:r>
            <w:r w:rsidRPr="00590B49">
              <w:rPr>
                <w:rFonts w:ascii="Sylfaen" w:hAnsi="Sylfaen" w:cs="Sylfaen"/>
                <w:color w:val="000000"/>
                <w:sz w:val="22"/>
                <w:szCs w:val="22"/>
                <w:lang w:val="hy-AM"/>
              </w:rPr>
              <w:t>համակարգի</w:t>
            </w:r>
            <w:r w:rsidRPr="00590B49">
              <w:rPr>
                <w:color w:val="000000"/>
                <w:sz w:val="22"/>
                <w:szCs w:val="22"/>
                <w:lang w:val="hy-AM"/>
              </w:rPr>
              <w:t xml:space="preserve"> </w:t>
            </w:r>
            <w:r w:rsidRPr="00590B49">
              <w:rPr>
                <w:rFonts w:ascii="Sylfaen" w:hAnsi="Sylfaen" w:cs="Sylfaen"/>
                <w:color w:val="000000"/>
                <w:sz w:val="22"/>
                <w:szCs w:val="22"/>
                <w:lang w:val="hy-AM"/>
              </w:rPr>
              <w:t>ձախողման</w:t>
            </w:r>
            <w:r w:rsidRPr="00590B49">
              <w:rPr>
                <w:rFonts w:ascii="Sylfaen" w:hAnsi="Sylfaen"/>
                <w:color w:val="000000"/>
                <w:sz w:val="22"/>
                <w:szCs w:val="22"/>
                <w:lang w:val="hy-AM"/>
              </w:rPr>
              <w:t xml:space="preserve"> </w:t>
            </w:r>
            <w:r w:rsidRPr="00590B49">
              <w:rPr>
                <w:rFonts w:ascii="Sylfaen" w:hAnsi="Sylfaen" w:cs="Sylfaen"/>
                <w:color w:val="000000"/>
                <w:sz w:val="22"/>
                <w:szCs w:val="22"/>
                <w:lang w:val="hy-AM"/>
              </w:rPr>
              <w:t>դեպքում</w:t>
            </w:r>
            <w:r w:rsidRPr="00590B49">
              <w:rPr>
                <w:color w:val="000000"/>
                <w:sz w:val="22"/>
                <w:szCs w:val="22"/>
                <w:lang w:val="hy-AM"/>
              </w:rPr>
              <w:t xml:space="preserve"> </w:t>
            </w:r>
            <w:r w:rsidRPr="00590B49">
              <w:rPr>
                <w:rFonts w:ascii="Sylfaen" w:hAnsi="Sylfaen" w:cs="Sylfaen"/>
                <w:color w:val="000000"/>
                <w:sz w:val="22"/>
                <w:szCs w:val="22"/>
                <w:lang w:val="hy-AM"/>
              </w:rPr>
              <w:t>կծանուցի</w:t>
            </w:r>
            <w:r w:rsidRPr="00590B49">
              <w:rPr>
                <w:color w:val="000000"/>
                <w:sz w:val="22"/>
                <w:szCs w:val="22"/>
                <w:lang w:val="hy-AM"/>
              </w:rPr>
              <w:t xml:space="preserve"> </w:t>
            </w:r>
            <w:r w:rsidRPr="00590B49">
              <w:rPr>
                <w:rFonts w:ascii="Sylfaen" w:hAnsi="Sylfaen" w:cs="Sylfaen"/>
                <w:color w:val="000000"/>
                <w:sz w:val="22"/>
                <w:szCs w:val="22"/>
                <w:lang w:val="hy-AM"/>
              </w:rPr>
              <w:t>Կատարողին</w:t>
            </w:r>
            <w:r>
              <w:rPr>
                <w:rFonts w:ascii="Sylfaen" w:hAnsi="Sylfaen" w:cs="Sylfaen"/>
                <w:color w:val="000000"/>
                <w:sz w:val="22"/>
                <w:szCs w:val="22"/>
                <w:lang w:val="hy-AM"/>
              </w:rPr>
              <w:t>:</w:t>
            </w:r>
            <w:r>
              <w:rPr>
                <w:rFonts w:ascii="Sylfaen" w:hAnsi="Sylfaen" w:cs="Sylfaen"/>
                <w:color w:val="000000"/>
                <w:sz w:val="22"/>
                <w:szCs w:val="22"/>
                <w:lang w:val="hy-AM"/>
              </w:rPr>
              <w:br/>
              <w:t>2.4. Պատվիրատուն իրավունք ունի.</w:t>
            </w:r>
            <w:r>
              <w:rPr>
                <w:rFonts w:ascii="Sylfaen" w:hAnsi="Sylfaen" w:cs="Sylfaen"/>
                <w:color w:val="000000"/>
                <w:sz w:val="22"/>
                <w:szCs w:val="22"/>
                <w:lang w:val="hy-AM"/>
              </w:rPr>
              <w:br/>
            </w:r>
            <w:r w:rsidRPr="006F58A5">
              <w:rPr>
                <w:rFonts w:ascii="Sylfaen" w:hAnsi="Sylfaen" w:cs="Sylfaen"/>
                <w:color w:val="000000"/>
                <w:sz w:val="22"/>
                <w:szCs w:val="22"/>
                <w:lang w:val="hy-AM"/>
              </w:rPr>
              <w:t>2.4.1. Կատարողի կողմից ծառայության չկատարման կամ ոչ պատշաճ կատարման դեպքում միա</w:t>
            </w:r>
            <w:r>
              <w:rPr>
                <w:rFonts w:ascii="Sylfaen" w:hAnsi="Sylfaen" w:cs="Sylfaen"/>
                <w:color w:val="000000"/>
                <w:sz w:val="22"/>
                <w:szCs w:val="22"/>
                <w:lang w:val="hy-AM"/>
              </w:rPr>
              <w:t>կողմանի լուծել սույն Պայմանագիրը:</w:t>
            </w:r>
          </w:p>
          <w:p w:rsidR="00FC1581" w:rsidRPr="00A77AC7" w:rsidRDefault="00FC1581" w:rsidP="00FC1581">
            <w:pPr>
              <w:ind w:firstLine="284"/>
              <w:jc w:val="both"/>
              <w:rPr>
                <w:color w:val="000000"/>
                <w:sz w:val="26"/>
                <w:szCs w:val="26"/>
                <w:lang w:val="hy-AM"/>
              </w:rPr>
            </w:pPr>
          </w:p>
          <w:p w:rsidR="00FC1581" w:rsidRDefault="00FC1581" w:rsidP="00FC1581">
            <w:pPr>
              <w:jc w:val="both"/>
              <w:rPr>
                <w:rFonts w:ascii="Sylfaen" w:hAnsi="Sylfaen"/>
                <w:color w:val="000000"/>
                <w:sz w:val="26"/>
                <w:szCs w:val="26"/>
                <w:lang w:val="hy-AM"/>
              </w:rPr>
            </w:pPr>
          </w:p>
          <w:p w:rsidR="00FC1581" w:rsidRPr="00240481" w:rsidRDefault="00FC1581" w:rsidP="00FC1581">
            <w:pPr>
              <w:jc w:val="both"/>
              <w:rPr>
                <w:rFonts w:ascii="Sylfaen" w:hAnsi="Sylfaen"/>
                <w:color w:val="000000"/>
                <w:sz w:val="26"/>
                <w:szCs w:val="26"/>
                <w:lang w:val="hy-AM"/>
              </w:rPr>
            </w:pPr>
          </w:p>
          <w:p w:rsidR="00FC1581" w:rsidRPr="006F58A5" w:rsidRDefault="00FC1581" w:rsidP="00FC1581">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lastRenderedPageBreak/>
              <w:t>3. ՊԱՅՄԱՆԱԳՐԻ ԳԻՆԸ և ՎՃԱՐՄԱՆ ԿԱՐԳԸ</w:t>
            </w: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3.1. </w:t>
            </w:r>
            <w:r w:rsidRPr="0001013B">
              <w:rPr>
                <w:rFonts w:ascii="Sylfaen" w:hAnsi="Sylfaen" w:cs="Sylfaen"/>
                <w:color w:val="000000"/>
                <w:sz w:val="22"/>
                <w:szCs w:val="22"/>
                <w:lang w:val="hy-AM"/>
              </w:rPr>
              <w:t xml:space="preserve">Սույն Պայմանագրի գինը սահմանվում է մատուցված փաստացի ծառայությունների հաշվարկի հիման վրա: Մեկ Սարքավորման </w:t>
            </w:r>
            <w:r>
              <w:rPr>
                <w:rFonts w:ascii="Sylfaen" w:hAnsi="Sylfaen" w:cs="Sylfaen"/>
                <w:color w:val="000000"/>
                <w:sz w:val="22"/>
                <w:szCs w:val="22"/>
                <w:lang w:val="hy-AM"/>
              </w:rPr>
              <w:t>գինը կազմում է ___(___) ՀՀ դրամ</w:t>
            </w:r>
            <w:r w:rsidRPr="0001013B">
              <w:rPr>
                <w:rFonts w:ascii="Sylfaen" w:hAnsi="Sylfaen" w:cs="Sylfaen"/>
                <w:color w:val="000000"/>
                <w:sz w:val="22"/>
                <w:szCs w:val="22"/>
                <w:lang w:val="hy-AM"/>
              </w:rPr>
              <w:t>, ներառյալ ամսական ԱԱՀ: __ Տրանսպորտային միջոցների համար ամսական պայմանագրի գումարը կազմում է ___(___) ՀՀ դրամ ներառյա</w:t>
            </w:r>
            <w:r>
              <w:rPr>
                <w:rFonts w:ascii="Sylfaen" w:hAnsi="Sylfaen" w:cs="Sylfaen"/>
                <w:color w:val="000000"/>
                <w:sz w:val="22"/>
                <w:szCs w:val="22"/>
                <w:lang w:val="hy-AM"/>
              </w:rPr>
              <w:t>լ ԱԱՀ</w:t>
            </w:r>
            <w:r w:rsidRPr="006F58A5">
              <w:rPr>
                <w:rFonts w:ascii="Sylfaen" w:hAnsi="Sylfaen" w:cs="Sylfaen"/>
                <w:color w:val="000000"/>
                <w:sz w:val="22"/>
                <w:szCs w:val="22"/>
                <w:lang w:val="hy-AM"/>
              </w:rPr>
              <w:t>։</w:t>
            </w:r>
          </w:p>
          <w:p w:rsidR="00FC1581" w:rsidRDefault="00FC1581" w:rsidP="00FC1581">
            <w:pPr>
              <w:ind w:firstLine="284"/>
              <w:jc w:val="both"/>
              <w:rPr>
                <w:rFonts w:ascii="Sylfaen" w:hAnsi="Sylfaen" w:cs="Sylfaen"/>
                <w:color w:val="000000"/>
                <w:sz w:val="22"/>
                <w:szCs w:val="22"/>
                <w:lang w:val="hy-AM"/>
              </w:rPr>
            </w:pPr>
          </w:p>
          <w:p w:rsidR="00FC1581" w:rsidRPr="006F58A5" w:rsidRDefault="00FC1581" w:rsidP="00FC1581">
            <w:pPr>
              <w:ind w:firstLine="284"/>
              <w:jc w:val="both"/>
              <w:rPr>
                <w:rFonts w:ascii="Sylfaen" w:hAnsi="Sylfaen" w:cs="Sylfaen"/>
                <w:color w:val="000000"/>
                <w:sz w:val="22"/>
                <w:szCs w:val="22"/>
                <w:lang w:val="hy-AM"/>
              </w:rPr>
            </w:pPr>
          </w:p>
          <w:p w:rsidR="00FC1581" w:rsidRPr="006F58A5"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3.2 </w:t>
            </w:r>
            <w:r w:rsidRPr="0001013B">
              <w:rPr>
                <w:rFonts w:ascii="Sylfaen" w:hAnsi="Sylfaen" w:cs="Sylfaen"/>
                <w:color w:val="000000"/>
                <w:sz w:val="22"/>
                <w:szCs w:val="22"/>
                <w:lang w:val="hy-AM"/>
              </w:rPr>
              <w:t>Սույն Պայմանագրի ընդհանուր գումարը կազմում է ___ ( ___ ) դրամ ' ներառյալ ԱԱՀ-ն:</w:t>
            </w: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3.3. </w:t>
            </w:r>
            <w:r w:rsidRPr="00C3053B">
              <w:rPr>
                <w:rFonts w:ascii="Sylfaen" w:hAnsi="Sylfaen" w:cs="Sylfaen"/>
                <w:color w:val="000000"/>
                <w:sz w:val="22"/>
                <w:szCs w:val="22"/>
                <w:lang w:val="hy-AM"/>
              </w:rPr>
              <w:t>Պատվիրատուի կողմից սույն Պայմանագրով նախատեսված Ծառայությունների դիմաց վճարումը կատարվում է կապալառուի ընթացիկ հաշվին դրամա</w:t>
            </w:r>
            <w:r>
              <w:rPr>
                <w:rFonts w:ascii="Sylfaen" w:hAnsi="Sylfaen" w:cs="Sylfaen"/>
                <w:color w:val="000000"/>
                <w:sz w:val="22"/>
                <w:szCs w:val="22"/>
                <w:lang w:val="hy-AM"/>
              </w:rPr>
              <w:t>կան միջոցների փոխանցման միջոցով</w:t>
            </w:r>
            <w:r w:rsidRPr="00C3053B">
              <w:rPr>
                <w:rFonts w:ascii="Sylfaen" w:hAnsi="Sylfaen" w:cs="Sylfaen"/>
                <w:color w:val="000000"/>
                <w:sz w:val="22"/>
                <w:szCs w:val="22"/>
                <w:lang w:val="hy-AM"/>
              </w:rPr>
              <w:t>' Կողմերի կողմից կատարված աշխատանքների ակտը և հաշիվ-ապրանքագիրը ստորագրելու օրվանից 15(տասնհի</w:t>
            </w:r>
            <w:r>
              <w:rPr>
                <w:rFonts w:ascii="Sylfaen" w:hAnsi="Sylfaen" w:cs="Sylfaen"/>
                <w:color w:val="000000"/>
                <w:sz w:val="22"/>
                <w:szCs w:val="22"/>
                <w:lang w:val="hy-AM"/>
              </w:rPr>
              <w:t>նգ) աշխատանքային օրվա ընթացքում:</w:t>
            </w:r>
          </w:p>
          <w:p w:rsidR="00FC1581" w:rsidRPr="008F03EF" w:rsidRDefault="00FC1581" w:rsidP="00FC1581">
            <w:pPr>
              <w:jc w:val="both"/>
              <w:rPr>
                <w:color w:val="000000"/>
                <w:sz w:val="26"/>
                <w:szCs w:val="26"/>
                <w:lang w:val="hy-AM"/>
              </w:rPr>
            </w:pPr>
          </w:p>
          <w:p w:rsidR="00FC1581" w:rsidRPr="00A77AC7" w:rsidRDefault="00FC1581" w:rsidP="00FC1581">
            <w:pPr>
              <w:ind w:firstLine="284"/>
              <w:jc w:val="center"/>
              <w:rPr>
                <w:b/>
                <w:color w:val="000000"/>
                <w:sz w:val="26"/>
                <w:szCs w:val="26"/>
                <w:lang w:val="hy-AM"/>
              </w:rPr>
            </w:pPr>
          </w:p>
          <w:p w:rsidR="00FC1581" w:rsidRPr="006F58A5" w:rsidRDefault="00FC1581" w:rsidP="00FC1581">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 xml:space="preserve">4. </w:t>
            </w:r>
            <w:r w:rsidRPr="008707CF">
              <w:rPr>
                <w:rFonts w:ascii="Sylfaen" w:hAnsi="Sylfaen" w:cs="Sylfaen"/>
                <w:b/>
                <w:color w:val="000000"/>
                <w:sz w:val="22"/>
                <w:szCs w:val="22"/>
                <w:lang w:val="hy-AM"/>
              </w:rPr>
              <w:t>Գաղտնիություն</w:t>
            </w: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4.1. </w:t>
            </w:r>
            <w:r w:rsidRPr="004D2281">
              <w:rPr>
                <w:rFonts w:ascii="Sylfaen" w:hAnsi="Sylfaen" w:cs="Sylfaen"/>
                <w:color w:val="000000"/>
                <w:sz w:val="22"/>
                <w:szCs w:val="22"/>
                <w:lang w:val="hy-AM"/>
              </w:rPr>
              <w:t>Կողմերը պարտավոր են պահպանել սույն Պայմանագրի կատարման ընթացքում ստացված տեղեկատվության գաղտնիությունը</w:t>
            </w:r>
            <w:r w:rsidRPr="006F58A5">
              <w:rPr>
                <w:rFonts w:ascii="Sylfaen" w:hAnsi="Sylfaen" w:cs="Sylfaen"/>
                <w:color w:val="000000"/>
                <w:sz w:val="22"/>
                <w:szCs w:val="22"/>
                <w:lang w:val="hy-AM"/>
              </w:rPr>
              <w:t>:</w:t>
            </w:r>
          </w:p>
          <w:p w:rsidR="00FC1581" w:rsidRDefault="00FC1581" w:rsidP="00FC1581">
            <w:pPr>
              <w:ind w:firstLine="284"/>
              <w:jc w:val="both"/>
              <w:rPr>
                <w:rFonts w:ascii="Sylfaen" w:hAnsi="Sylfaen" w:cs="Sylfaen"/>
                <w:color w:val="000000"/>
                <w:sz w:val="22"/>
                <w:szCs w:val="22"/>
                <w:lang w:val="hy-AM"/>
              </w:rPr>
            </w:pPr>
          </w:p>
          <w:p w:rsidR="00FC1581" w:rsidRPr="006F58A5" w:rsidRDefault="00FC1581" w:rsidP="00FC1581">
            <w:pPr>
              <w:ind w:firstLine="284"/>
              <w:jc w:val="both"/>
              <w:rPr>
                <w:rFonts w:ascii="Sylfaen" w:hAnsi="Sylfaen" w:cs="Sylfaen"/>
                <w:color w:val="000000"/>
                <w:sz w:val="22"/>
                <w:szCs w:val="22"/>
                <w:lang w:val="hy-AM"/>
              </w:rPr>
            </w:pP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 xml:space="preserve">4.2. </w:t>
            </w:r>
            <w:r w:rsidRPr="004D2281">
              <w:rPr>
                <w:rFonts w:ascii="Sylfaen" w:hAnsi="Sylfaen" w:cs="Sylfaen"/>
                <w:color w:val="000000"/>
                <w:sz w:val="22"/>
                <w:szCs w:val="22"/>
                <w:lang w:val="hy-AM"/>
              </w:rPr>
              <w:t>Գաղտնի տեղեկատվության փոխանցումը երրորդ անձանց կարող է իրականացվել միայն ՀՀ օրենսդրությամբ նախատեսված դեպքերում</w:t>
            </w:r>
            <w:r w:rsidRPr="006F58A5">
              <w:rPr>
                <w:rFonts w:ascii="Sylfaen" w:hAnsi="Sylfaen" w:cs="Sylfaen"/>
                <w:color w:val="000000"/>
                <w:sz w:val="22"/>
                <w:szCs w:val="22"/>
                <w:lang w:val="hy-AM"/>
              </w:rPr>
              <w:t>:</w:t>
            </w:r>
          </w:p>
          <w:p w:rsidR="00FC1581" w:rsidRPr="006F58A5" w:rsidRDefault="00FC1581" w:rsidP="00FC1581">
            <w:pPr>
              <w:ind w:firstLine="284"/>
              <w:jc w:val="both"/>
              <w:rPr>
                <w:rFonts w:ascii="Sylfaen" w:hAnsi="Sylfaen" w:cs="Sylfaen"/>
                <w:color w:val="000000"/>
                <w:sz w:val="22"/>
                <w:szCs w:val="22"/>
                <w:lang w:val="hy-AM"/>
              </w:rPr>
            </w:pPr>
          </w:p>
          <w:p w:rsidR="00FC1581" w:rsidRPr="00A77AC7" w:rsidRDefault="00FC1581" w:rsidP="00FC1581">
            <w:pPr>
              <w:rPr>
                <w:b/>
                <w:color w:val="000000"/>
                <w:sz w:val="26"/>
                <w:szCs w:val="26"/>
                <w:lang w:val="hy-AM"/>
              </w:rPr>
            </w:pPr>
          </w:p>
          <w:p w:rsidR="00FC1581" w:rsidRDefault="00FC1581" w:rsidP="00FC1581">
            <w:pPr>
              <w:rPr>
                <w:rFonts w:ascii="Sylfaen" w:hAnsi="Sylfaen" w:cs="Sylfaen"/>
                <w:b/>
                <w:color w:val="000000"/>
                <w:sz w:val="22"/>
                <w:szCs w:val="22"/>
                <w:lang w:val="hy-AM"/>
              </w:rPr>
            </w:pPr>
          </w:p>
          <w:p w:rsidR="00FC1581" w:rsidRPr="006F58A5" w:rsidRDefault="00FC1581" w:rsidP="00FC1581">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5. ԿՈՂՄԵՐԻ ՊԱՏԱՍԽԱՆԱՏՎՈՒԹՅՈՒՆԸ</w:t>
            </w:r>
          </w:p>
          <w:p w:rsidR="00FC1581" w:rsidRPr="006F58A5"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5.1. Սույն Պայմանագրով նախատեսված մատուցված Ծառայությունների դիմաց  վճարի ուշացման դեպքում, Կատարողը իրավունք ունի Պատվիրատուից գանձել  0.13%-ի չափով տույժ՝ չվճարած արժեքից, ուշացման ամեն օրվա համար, բայց ոչ ավելի քան Ծառայությունների ընդհանուր  արժեքի 10%-ից:</w:t>
            </w:r>
          </w:p>
          <w:p w:rsidR="00FC1581" w:rsidRDefault="00FC1581" w:rsidP="00FC1581">
            <w:pPr>
              <w:ind w:firstLine="284"/>
              <w:jc w:val="both"/>
              <w:rPr>
                <w:rFonts w:ascii="Sylfaen" w:hAnsi="Sylfaen" w:cs="Sylfaen"/>
                <w:color w:val="000000"/>
                <w:sz w:val="22"/>
                <w:szCs w:val="22"/>
                <w:lang w:val="hy-AM"/>
              </w:rPr>
            </w:pPr>
            <w:r>
              <w:rPr>
                <w:rFonts w:ascii="Sylfaen" w:hAnsi="Sylfaen" w:cs="Sylfaen"/>
                <w:color w:val="000000"/>
                <w:sz w:val="22"/>
                <w:szCs w:val="22"/>
                <w:lang w:val="hy-AM"/>
              </w:rPr>
              <w:t>5.2</w:t>
            </w:r>
            <w:r w:rsidRPr="006F58A5">
              <w:rPr>
                <w:rFonts w:ascii="Sylfaen" w:hAnsi="Sylfaen" w:cs="Sylfaen"/>
                <w:color w:val="000000"/>
                <w:sz w:val="22"/>
                <w:szCs w:val="22"/>
                <w:lang w:val="hy-AM"/>
              </w:rPr>
              <w:t>. 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օրվա համար, մինչև փաստացի կատարումը, բայց ոչ ավելի քան Ծառայությունների ընդհանուր  արժեքի 10%-ից:</w:t>
            </w:r>
          </w:p>
          <w:p w:rsidR="00FC1581" w:rsidRPr="00E45D80" w:rsidRDefault="00FC1581" w:rsidP="00FC1581">
            <w:pPr>
              <w:ind w:firstLine="284"/>
              <w:jc w:val="both"/>
              <w:rPr>
                <w:rFonts w:ascii="Sylfaen" w:hAnsi="Sylfaen" w:cs="Sylfaen"/>
                <w:color w:val="000000"/>
                <w:sz w:val="22"/>
                <w:szCs w:val="22"/>
                <w:lang w:val="hy-AM"/>
              </w:rPr>
            </w:pPr>
            <w:r w:rsidRPr="00E45D80">
              <w:rPr>
                <w:rFonts w:ascii="Sylfaen" w:hAnsi="Sylfaen" w:cs="Sylfaen"/>
                <w:color w:val="000000"/>
                <w:sz w:val="22"/>
                <w:szCs w:val="22"/>
                <w:lang w:val="hy-AM"/>
              </w:rPr>
              <w:lastRenderedPageBreak/>
              <w:t xml:space="preserve"> </w:t>
            </w:r>
          </w:p>
          <w:p w:rsidR="00FC1581" w:rsidRPr="006F58A5" w:rsidRDefault="00FC1581" w:rsidP="00FC1581">
            <w:pPr>
              <w:ind w:firstLine="284"/>
              <w:jc w:val="both"/>
              <w:rPr>
                <w:rFonts w:ascii="Sylfaen" w:hAnsi="Sylfaen" w:cs="Sylfaen"/>
                <w:color w:val="000000"/>
                <w:sz w:val="22"/>
                <w:szCs w:val="22"/>
                <w:lang w:val="hy-AM"/>
              </w:rPr>
            </w:pPr>
            <w:r>
              <w:rPr>
                <w:rFonts w:ascii="Sylfaen" w:hAnsi="Sylfaen" w:cs="Sylfaen"/>
                <w:color w:val="000000"/>
                <w:sz w:val="22"/>
                <w:szCs w:val="22"/>
                <w:lang w:val="hy-AM"/>
              </w:rPr>
              <w:t>5.3</w:t>
            </w:r>
            <w:r w:rsidRPr="006F58A5">
              <w:rPr>
                <w:rFonts w:ascii="Sylfaen" w:hAnsi="Sylfaen" w:cs="Sylfaen"/>
                <w:color w:val="000000"/>
                <w:sz w:val="22"/>
                <w:szCs w:val="22"/>
                <w:lang w:val="hy-AM"/>
              </w:rPr>
              <w:t>.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FC1581" w:rsidRPr="00523EE7" w:rsidRDefault="00FC1581" w:rsidP="00FC1581">
            <w:pPr>
              <w:ind w:firstLine="284"/>
              <w:contextualSpacing/>
              <w:jc w:val="both"/>
              <w:rPr>
                <w:rFonts w:ascii="Sylfaen" w:hAnsi="Sylfaen" w:cs="Sylfaen"/>
                <w:color w:val="000000"/>
                <w:sz w:val="22"/>
                <w:szCs w:val="22"/>
                <w:lang w:val="hy-AM"/>
              </w:rPr>
            </w:pPr>
            <w:r w:rsidRPr="00BB1A7C">
              <w:rPr>
                <w:rFonts w:ascii="Sylfaen" w:hAnsi="Sylfaen" w:cs="Sylfaen"/>
                <w:color w:val="000000"/>
                <w:sz w:val="22"/>
                <w:szCs w:val="22"/>
                <w:lang w:val="hy-AM"/>
              </w:rPr>
              <w:t>5.4.</w:t>
            </w:r>
            <w:r w:rsidRPr="00523EE7">
              <w:rPr>
                <w:rFonts w:ascii="Sylfaen" w:hAnsi="Sylfaen" w:cs="Sylfaen"/>
                <w:lang w:val="hy-AM"/>
              </w:rPr>
              <w:t xml:space="preserve"> </w:t>
            </w:r>
            <w:r w:rsidRPr="00523EE7">
              <w:rPr>
                <w:rFonts w:ascii="Sylfaen" w:hAnsi="Sylfaen" w:cs="Sylfaen"/>
                <w:color w:val="000000"/>
                <w:sz w:val="22"/>
                <w:szCs w:val="22"/>
                <w:lang w:val="hy-AM"/>
              </w:rPr>
              <w:t>Տույժերի վճարումը կողմերին չի ազատում պայմանագրային պարտավորություններն ամբողջությամբ կատարելուց:</w:t>
            </w:r>
          </w:p>
          <w:p w:rsidR="00FC1581" w:rsidRPr="00A77AC7" w:rsidRDefault="00FC1581" w:rsidP="00FC1581">
            <w:pPr>
              <w:ind w:firstLine="284"/>
              <w:jc w:val="both"/>
              <w:rPr>
                <w:color w:val="000000"/>
                <w:sz w:val="26"/>
                <w:szCs w:val="26"/>
                <w:lang w:val="hy-AM"/>
              </w:rPr>
            </w:pPr>
          </w:p>
          <w:p w:rsidR="00FC1581" w:rsidRDefault="00FC1581" w:rsidP="00FC1581">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 xml:space="preserve">6. </w:t>
            </w:r>
            <w:r w:rsidRPr="00AB06FD">
              <w:rPr>
                <w:rFonts w:ascii="Sylfaen" w:hAnsi="Sylfaen" w:cs="Sylfaen"/>
                <w:b/>
                <w:color w:val="000000"/>
                <w:sz w:val="22"/>
                <w:szCs w:val="22"/>
                <w:lang w:val="hy-AM"/>
              </w:rPr>
              <w:t>Անհաղթահարելի ուժի ազդեցությունը (ՖՈՐՍ-ՄԱԺՈՐ)</w:t>
            </w:r>
          </w:p>
          <w:p w:rsidR="00FC1581" w:rsidRPr="006F58A5" w:rsidRDefault="00FC1581" w:rsidP="00FC1581">
            <w:pPr>
              <w:ind w:left="284"/>
              <w:jc w:val="center"/>
              <w:rPr>
                <w:rFonts w:ascii="Sylfaen" w:hAnsi="Sylfaen" w:cs="Sylfaen"/>
                <w:b/>
                <w:color w:val="000000"/>
                <w:sz w:val="22"/>
                <w:szCs w:val="22"/>
                <w:lang w:val="hy-AM"/>
              </w:rPr>
            </w:pPr>
          </w:p>
          <w:p w:rsidR="00FC1581" w:rsidRPr="006F58A5"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6.1.  Կողմերը սույն Պայմանագրով նախատե</w:t>
            </w:r>
            <w:r w:rsidRPr="00694603">
              <w:rPr>
                <w:rFonts w:ascii="Sylfaen" w:hAnsi="Sylfaen" w:cs="Sylfaen"/>
                <w:color w:val="000000"/>
                <w:sz w:val="22"/>
                <w:szCs w:val="22"/>
                <w:lang w:val="hy-AM"/>
              </w:rPr>
              <w:t xml:space="preserve"> </w:t>
            </w:r>
            <w:r w:rsidRPr="006F58A5">
              <w:rPr>
                <w:rFonts w:ascii="Sylfaen" w:hAnsi="Sylfaen" w:cs="Sylfaen"/>
                <w:color w:val="000000"/>
                <w:sz w:val="22"/>
                <w:szCs w:val="22"/>
                <w:lang w:val="hy-AM"/>
              </w:rPr>
              <w:t>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սույն Պայմանագիրը կնքելուց հետո` արտակարգ իրավիճակի բնույթի իրադարձությունների արդյունքում, որը կողմերը  չէին կարող կանխատեսել կամ կանխարգելել սույն Պայմանագիրը կնքելու պահին:</w:t>
            </w: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FC1581" w:rsidRPr="00E45D80" w:rsidRDefault="00FC1581" w:rsidP="00FC1581">
            <w:pPr>
              <w:autoSpaceDE w:val="0"/>
              <w:autoSpaceDN w:val="0"/>
              <w:adjustRightInd w:val="0"/>
              <w:jc w:val="both"/>
              <w:rPr>
                <w:color w:val="000000"/>
                <w:sz w:val="26"/>
                <w:szCs w:val="26"/>
                <w:lang w:val="hy-AM"/>
              </w:rPr>
            </w:pPr>
          </w:p>
          <w:p w:rsidR="00FC1581" w:rsidRPr="006F58A5" w:rsidRDefault="00FC1581" w:rsidP="00FC1581">
            <w:pPr>
              <w:jc w:val="center"/>
              <w:rPr>
                <w:rFonts w:ascii="Sylfaen" w:hAnsi="Sylfaen" w:cs="Sylfaen"/>
                <w:b/>
                <w:color w:val="000000"/>
                <w:sz w:val="22"/>
                <w:szCs w:val="22"/>
                <w:lang w:val="hy-AM"/>
              </w:rPr>
            </w:pPr>
            <w:r w:rsidRPr="006F58A5">
              <w:rPr>
                <w:rFonts w:ascii="Sylfaen" w:hAnsi="Sylfaen" w:cs="Sylfaen"/>
                <w:b/>
                <w:color w:val="000000"/>
                <w:sz w:val="22"/>
                <w:szCs w:val="22"/>
                <w:lang w:val="hy-AM"/>
              </w:rPr>
              <w:t xml:space="preserve">7. </w:t>
            </w:r>
            <w:r w:rsidRPr="006F58A5">
              <w:rPr>
                <w:rFonts w:ascii="Sylfaen" w:hAnsi="Sylfaen" w:cs="Sylfaen"/>
                <w:b/>
                <w:color w:val="000000"/>
                <w:sz w:val="22"/>
                <w:szCs w:val="22"/>
                <w:lang w:val="hy-AM"/>
              </w:rPr>
              <w:tab/>
              <w:t>ԳԱՂՏՆԻՈՒԹՅՈՒՆ</w:t>
            </w:r>
          </w:p>
          <w:p w:rsidR="00FC1581" w:rsidRPr="006F58A5"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7.1. 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p w:rsidR="00FC1581" w:rsidRPr="00A77AC7" w:rsidRDefault="00FC1581" w:rsidP="00FC1581">
            <w:pPr>
              <w:autoSpaceDE w:val="0"/>
              <w:autoSpaceDN w:val="0"/>
              <w:adjustRightInd w:val="0"/>
              <w:jc w:val="both"/>
              <w:rPr>
                <w:color w:val="000000"/>
                <w:sz w:val="26"/>
                <w:szCs w:val="26"/>
                <w:lang w:val="hy-AM"/>
              </w:rPr>
            </w:pPr>
          </w:p>
          <w:p w:rsidR="00FC1581" w:rsidRPr="00E45D80" w:rsidRDefault="00FC1581" w:rsidP="00FC1581">
            <w:pPr>
              <w:autoSpaceDE w:val="0"/>
              <w:autoSpaceDN w:val="0"/>
              <w:adjustRightInd w:val="0"/>
              <w:ind w:firstLine="284"/>
              <w:jc w:val="center"/>
              <w:rPr>
                <w:b/>
                <w:color w:val="000000"/>
                <w:sz w:val="26"/>
                <w:szCs w:val="26"/>
                <w:lang w:val="hy-AM"/>
              </w:rPr>
            </w:pPr>
          </w:p>
          <w:p w:rsidR="00FC1581" w:rsidRPr="006F58A5" w:rsidRDefault="00FC1581" w:rsidP="00FC1581">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8. ՎԵՃԵՐԻ ԼՈՒԾՄԱՆ ԿԱՐԳԸ</w:t>
            </w: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8.1. Սույն Պայմանագրի կատար</w:t>
            </w:r>
            <w:r w:rsidRPr="006F58A5">
              <w:rPr>
                <w:rFonts w:ascii="Sylfaen" w:hAnsi="Sylfaen" w:cs="Sylfaen"/>
                <w:color w:val="000000"/>
                <w:sz w:val="22"/>
                <w:szCs w:val="22"/>
                <w:lang w:val="hy-AM"/>
              </w:rPr>
              <w:softHyphen/>
              <w:t>ման ժամանակ ծագող բոլոր վեճերը և տարաձայնությունները լուծվում են բանա</w:t>
            </w:r>
            <w:r w:rsidRPr="006F58A5">
              <w:rPr>
                <w:rFonts w:ascii="Sylfaen" w:hAnsi="Sylfaen" w:cs="Sylfaen"/>
                <w:color w:val="000000"/>
                <w:sz w:val="22"/>
                <w:szCs w:val="22"/>
                <w:lang w:val="hy-AM"/>
              </w:rPr>
              <w:softHyphen/>
              <w:t>կցությունների միջոցով:</w:t>
            </w:r>
          </w:p>
          <w:p w:rsidR="00FC1581" w:rsidRPr="006F58A5" w:rsidRDefault="00FC1581" w:rsidP="00FC1581">
            <w:pPr>
              <w:ind w:firstLine="284"/>
              <w:jc w:val="both"/>
              <w:rPr>
                <w:rFonts w:ascii="Sylfaen" w:hAnsi="Sylfaen" w:cs="Sylfaen"/>
                <w:color w:val="000000"/>
                <w:sz w:val="22"/>
                <w:szCs w:val="22"/>
                <w:lang w:val="hy-AM"/>
              </w:rPr>
            </w:pPr>
          </w:p>
          <w:p w:rsidR="00FC1581" w:rsidRPr="006F58A5"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8.2. Բանակցությունների միջոցով վեճերը չլուծելու դեպքում, վերջիններս լուծվում են դատական կարգով՝ ՀՀ գործող օրենսդրությանը համապատասխան:</w:t>
            </w:r>
          </w:p>
          <w:p w:rsidR="00FC1581" w:rsidRPr="00A77AC7" w:rsidRDefault="00FC1581" w:rsidP="00FC1581">
            <w:pPr>
              <w:autoSpaceDE w:val="0"/>
              <w:autoSpaceDN w:val="0"/>
              <w:adjustRightInd w:val="0"/>
              <w:ind w:firstLine="284"/>
              <w:jc w:val="center"/>
              <w:rPr>
                <w:b/>
                <w:color w:val="000000"/>
                <w:sz w:val="26"/>
                <w:szCs w:val="26"/>
                <w:lang w:val="hy-AM"/>
              </w:rPr>
            </w:pPr>
          </w:p>
          <w:p w:rsidR="00FC1581" w:rsidRPr="00A77AC7" w:rsidRDefault="00FC1581" w:rsidP="00FC1581">
            <w:pPr>
              <w:autoSpaceDE w:val="0"/>
              <w:autoSpaceDN w:val="0"/>
              <w:adjustRightInd w:val="0"/>
              <w:jc w:val="both"/>
              <w:rPr>
                <w:color w:val="000000"/>
                <w:sz w:val="26"/>
                <w:szCs w:val="26"/>
                <w:lang w:val="hy-AM"/>
              </w:rPr>
            </w:pPr>
          </w:p>
          <w:p w:rsidR="00FC1581" w:rsidRPr="006F58A5" w:rsidRDefault="00FC1581" w:rsidP="00FC1581">
            <w:pPr>
              <w:ind w:left="774" w:hanging="786"/>
              <w:jc w:val="center"/>
              <w:rPr>
                <w:rFonts w:ascii="Sylfaen" w:hAnsi="Sylfaen" w:cs="Sylfaen"/>
                <w:b/>
                <w:color w:val="000000"/>
                <w:sz w:val="22"/>
                <w:szCs w:val="22"/>
                <w:lang w:val="hy-AM"/>
              </w:rPr>
            </w:pPr>
            <w:r w:rsidRPr="006F58A5">
              <w:rPr>
                <w:rFonts w:ascii="Sylfaen" w:hAnsi="Sylfaen" w:cs="Sylfaen"/>
                <w:b/>
                <w:color w:val="000000"/>
                <w:sz w:val="22"/>
                <w:szCs w:val="22"/>
                <w:lang w:val="hy-AM"/>
              </w:rPr>
              <w:lastRenderedPageBreak/>
              <w:t>9. ՊԱՅՄԱՆԱԳՐԻ ԳՈՐԾՈՂՈՒԹՅԱՆ   ԺԱՄԿԵՏԸ</w:t>
            </w:r>
          </w:p>
          <w:p w:rsidR="00FC1581" w:rsidRPr="008707CF" w:rsidRDefault="00FC1581" w:rsidP="00FC1581">
            <w:pPr>
              <w:ind w:firstLine="284"/>
              <w:jc w:val="both"/>
              <w:rPr>
                <w:rFonts w:ascii="Sylfaen" w:hAnsi="Sylfaen" w:cs="Sylfaen"/>
                <w:color w:val="000000"/>
                <w:sz w:val="22"/>
                <w:szCs w:val="22"/>
                <w:lang w:val="hy-AM"/>
              </w:rPr>
            </w:pPr>
            <w:r w:rsidRPr="008707CF">
              <w:rPr>
                <w:rFonts w:ascii="Sylfaen" w:hAnsi="Sylfaen" w:cs="Sylfaen"/>
                <w:color w:val="000000"/>
                <w:sz w:val="22"/>
                <w:szCs w:val="22"/>
                <w:lang w:val="hy-AM"/>
              </w:rPr>
              <w:t xml:space="preserve">9.1. Սույն պայմանագիրն ուժի մեջ է մտնում կողմերի ստորագրման պահից և գործում է մինչև </w:t>
            </w:r>
            <w:r w:rsidRPr="00523EE7">
              <w:rPr>
                <w:rFonts w:ascii="Sylfaen" w:hAnsi="Sylfaen" w:cs="Sylfaen"/>
                <w:sz w:val="22"/>
                <w:szCs w:val="22"/>
                <w:lang w:val="hy-AM"/>
              </w:rPr>
              <w:t>__</w:t>
            </w:r>
            <w:r w:rsidRPr="008707CF">
              <w:rPr>
                <w:rFonts w:ascii="Sylfaen" w:hAnsi="Sylfaen" w:cs="Sylfaen"/>
                <w:sz w:val="22"/>
                <w:szCs w:val="22"/>
                <w:lang w:val="hy-AM"/>
              </w:rPr>
              <w:t>.</w:t>
            </w:r>
            <w:r w:rsidRPr="00523EE7">
              <w:rPr>
                <w:rFonts w:ascii="Sylfaen" w:hAnsi="Sylfaen" w:cs="Sylfaen"/>
                <w:sz w:val="22"/>
                <w:szCs w:val="22"/>
                <w:lang w:val="hy-AM"/>
              </w:rPr>
              <w:t>__</w:t>
            </w:r>
            <w:r w:rsidRPr="008707CF">
              <w:rPr>
                <w:rFonts w:ascii="Sylfaen" w:hAnsi="Sylfaen" w:cs="Sylfaen"/>
                <w:sz w:val="22"/>
                <w:szCs w:val="22"/>
                <w:lang w:val="hy-AM"/>
              </w:rPr>
              <w:t>.2023г</w:t>
            </w:r>
            <w:r w:rsidRPr="008707CF">
              <w:rPr>
                <w:rFonts w:ascii="Sylfaen" w:hAnsi="Sylfaen" w:cs="Sylfaen"/>
                <w:color w:val="000000"/>
                <w:sz w:val="22"/>
                <w:szCs w:val="22"/>
                <w:lang w:val="hy-AM"/>
              </w:rPr>
              <w:t>., իսկ փոխադարձ հաշվարկների առումով՝ մինչ դրանց լիակատար կատարումը:</w:t>
            </w:r>
          </w:p>
          <w:p w:rsidR="00FC1581" w:rsidRDefault="00FC1581" w:rsidP="00FC1581">
            <w:pPr>
              <w:ind w:firstLine="284"/>
              <w:jc w:val="both"/>
              <w:rPr>
                <w:rFonts w:ascii="Sylfaen" w:eastAsiaTheme="minorHAnsi" w:hAnsi="Sylfaen"/>
                <w:color w:val="000000"/>
                <w:sz w:val="22"/>
                <w:szCs w:val="22"/>
                <w:lang w:val="hy-AM"/>
              </w:rPr>
            </w:pPr>
            <w:r w:rsidRPr="008707CF">
              <w:rPr>
                <w:rFonts w:ascii="Sylfaen" w:hAnsi="Sylfaen" w:cs="Sylfaen"/>
                <w:color w:val="000000"/>
                <w:sz w:val="22"/>
                <w:szCs w:val="22"/>
                <w:lang w:val="hy-AM"/>
              </w:rPr>
              <w:t xml:space="preserve">9.2 </w:t>
            </w:r>
            <w:r w:rsidRPr="00513ED9">
              <w:rPr>
                <w:rFonts w:ascii="Sylfaen" w:hAnsi="Sylfaen" w:cs="Sylfaen"/>
                <w:color w:val="000000"/>
                <w:sz w:val="22"/>
                <w:szCs w:val="22"/>
                <w:lang w:val="hy-AM"/>
              </w:rPr>
              <w:t xml:space="preserve">Կողմերի համաձայնությամբ, եթե չկան որակի </w:t>
            </w:r>
            <w:r w:rsidRPr="003340FF">
              <w:rPr>
                <w:rFonts w:ascii="Sylfaen" w:hAnsi="Sylfaen" w:cs="Sylfaen"/>
                <w:color w:val="000000"/>
                <w:sz w:val="22"/>
                <w:szCs w:val="22"/>
                <w:lang w:val="hy-AM"/>
              </w:rPr>
              <w:t>արարկություն</w:t>
            </w:r>
            <w:r w:rsidRPr="00513ED9">
              <w:rPr>
                <w:rFonts w:ascii="Sylfaen" w:hAnsi="Sylfaen" w:cs="Sylfaen"/>
                <w:color w:val="000000"/>
                <w:sz w:val="22"/>
                <w:szCs w:val="22"/>
                <w:lang w:val="hy-AM"/>
              </w:rPr>
              <w:t>ներ և մեկ միավոր մատուցվող ծառայությունների գնի փոփոխություն, Պայմանագիրը կարող է երկարաձգվել յուրաքանչյուր հաջորդ տարվա համար՝ կնքելով լրացուց</w:t>
            </w:r>
            <w:r>
              <w:rPr>
                <w:rFonts w:ascii="Sylfaen" w:hAnsi="Sylfaen" w:cs="Sylfaen"/>
                <w:color w:val="000000"/>
                <w:sz w:val="22"/>
                <w:szCs w:val="22"/>
                <w:lang w:val="hy-AM"/>
              </w:rPr>
              <w:t xml:space="preserve">իչ </w:t>
            </w:r>
            <w:r w:rsidRPr="00AA190D">
              <w:rPr>
                <w:rFonts w:ascii="Sylfaen" w:hAnsi="Sylfaen" w:cs="Sylfaen"/>
                <w:color w:val="000000"/>
                <w:sz w:val="22"/>
                <w:szCs w:val="22"/>
                <w:lang w:val="hy-AM"/>
              </w:rPr>
              <w:t>համաձայնագիր</w:t>
            </w:r>
            <w:r w:rsidRPr="00175E2F">
              <w:rPr>
                <w:rFonts w:ascii="Sylfaen" w:eastAsiaTheme="minorHAnsi" w:hAnsi="Sylfaen"/>
                <w:color w:val="000000"/>
                <w:sz w:val="22"/>
                <w:szCs w:val="22"/>
                <w:lang w:val="hy-AM"/>
              </w:rPr>
              <w:t>:</w:t>
            </w:r>
          </w:p>
          <w:p w:rsidR="00FC1581" w:rsidRPr="008707CF" w:rsidRDefault="00FC1581" w:rsidP="00FC1581">
            <w:pPr>
              <w:ind w:firstLine="284"/>
              <w:jc w:val="both"/>
              <w:rPr>
                <w:rFonts w:ascii="Sylfaen" w:hAnsi="Sylfaen" w:cs="Sylfaen"/>
                <w:color w:val="000000"/>
                <w:sz w:val="22"/>
                <w:szCs w:val="22"/>
                <w:lang w:val="hy-AM"/>
              </w:rPr>
            </w:pPr>
            <w:r w:rsidRPr="008707CF">
              <w:rPr>
                <w:rFonts w:ascii="Sylfaen" w:hAnsi="Sylfaen" w:cs="Sylfaen"/>
                <w:color w:val="000000"/>
                <w:sz w:val="22"/>
                <w:szCs w:val="22"/>
                <w:lang w:val="hy-AM"/>
              </w:rPr>
              <w:t>9.3 Սույն Պայմանգիրը կարող է  վաղաժամկետ լուծվել.</w:t>
            </w:r>
          </w:p>
          <w:p w:rsidR="00FC1581" w:rsidRPr="008707CF" w:rsidRDefault="00FC1581" w:rsidP="00FC1581">
            <w:pPr>
              <w:ind w:firstLine="284"/>
              <w:jc w:val="both"/>
              <w:rPr>
                <w:rFonts w:ascii="Sylfaen" w:hAnsi="Sylfaen" w:cs="Sylfaen"/>
                <w:color w:val="000000"/>
                <w:sz w:val="22"/>
                <w:szCs w:val="22"/>
                <w:lang w:val="hy-AM"/>
              </w:rPr>
            </w:pPr>
            <w:r w:rsidRPr="008707CF">
              <w:rPr>
                <w:rFonts w:ascii="Sylfaen" w:hAnsi="Sylfaen" w:cs="Sylfaen"/>
                <w:color w:val="000000"/>
                <w:sz w:val="22"/>
                <w:szCs w:val="22"/>
                <w:lang w:val="hy-AM"/>
              </w:rPr>
              <w:t>- կողմերի գրավոր համաձայնությամբ;</w:t>
            </w:r>
          </w:p>
          <w:p w:rsidR="00FC1581" w:rsidRPr="008707CF" w:rsidRDefault="00FC1581" w:rsidP="00FC1581">
            <w:pPr>
              <w:ind w:firstLine="284"/>
              <w:jc w:val="both"/>
              <w:rPr>
                <w:rFonts w:ascii="Sylfaen" w:hAnsi="Sylfaen" w:cs="Sylfaen"/>
                <w:color w:val="000000"/>
                <w:sz w:val="22"/>
                <w:szCs w:val="22"/>
                <w:lang w:val="hy-AM"/>
              </w:rPr>
            </w:pPr>
            <w:r w:rsidRPr="008707CF">
              <w:rPr>
                <w:rFonts w:ascii="Sylfaen" w:hAnsi="Sylfaen" w:cs="Sylfaen"/>
                <w:color w:val="000000"/>
                <w:sz w:val="22"/>
                <w:szCs w:val="22"/>
                <w:lang w:val="hy-AM"/>
              </w:rPr>
              <w:t xml:space="preserve"> -կողմի նախաձեռնությամբ` միակողմանի կարգով, եթե մյուս Կողմը խախտել է պայմանագրային պարտավորությունները,</w:t>
            </w:r>
          </w:p>
          <w:p w:rsidR="00FC1581" w:rsidRDefault="00FC1581" w:rsidP="00FC1581">
            <w:pPr>
              <w:ind w:firstLine="284"/>
              <w:jc w:val="both"/>
              <w:rPr>
                <w:rFonts w:ascii="Sylfaen" w:hAnsi="Sylfaen" w:cs="Sylfaen"/>
                <w:color w:val="000000"/>
                <w:sz w:val="22"/>
                <w:szCs w:val="22"/>
                <w:lang w:val="hy-AM"/>
              </w:rPr>
            </w:pPr>
            <w:r w:rsidRPr="008707CF">
              <w:rPr>
                <w:rFonts w:ascii="Sylfaen" w:hAnsi="Sylfaen" w:cs="Sylfaen"/>
                <w:color w:val="000000"/>
                <w:sz w:val="22"/>
                <w:szCs w:val="22"/>
                <w:lang w:val="hy-AM"/>
              </w:rPr>
              <w:t>- ՀՀ գործող օրենսդրությամբ նախատեսված այլ դեպքերում:</w:t>
            </w:r>
          </w:p>
          <w:p w:rsidR="00FC1581" w:rsidRDefault="00FC1581" w:rsidP="00FC1581">
            <w:pPr>
              <w:ind w:firstLine="284"/>
              <w:jc w:val="both"/>
              <w:rPr>
                <w:rFonts w:ascii="Sylfaen" w:hAnsi="Sylfaen" w:cs="Sylfaen"/>
                <w:color w:val="000000"/>
                <w:sz w:val="22"/>
                <w:szCs w:val="22"/>
                <w:lang w:val="hy-AM"/>
              </w:rPr>
            </w:pPr>
          </w:p>
          <w:p w:rsidR="00FC1581" w:rsidRPr="00013FA1" w:rsidRDefault="00FC1581" w:rsidP="00FC1581">
            <w:pPr>
              <w:ind w:firstLine="284"/>
              <w:jc w:val="both"/>
              <w:rPr>
                <w:rFonts w:ascii="Sylfaen" w:hAnsi="Sylfaen"/>
                <w:color w:val="000000"/>
                <w:sz w:val="26"/>
                <w:szCs w:val="26"/>
                <w:lang w:val="hy-AM"/>
              </w:rPr>
            </w:pPr>
            <w:r w:rsidRPr="00013FA1">
              <w:rPr>
                <w:rFonts w:ascii="Sylfaen" w:hAnsi="Sylfaen" w:cs="Sylfaen"/>
                <w:color w:val="000000"/>
                <w:sz w:val="22"/>
                <w:szCs w:val="22"/>
                <w:lang w:val="hy-AM"/>
              </w:rPr>
              <w:t>9.4. Կողմերն իրավունք ունեն միակողմանի լուծել պայմանագիրը՝ ծանուցելով մյուս կողմին դադարեցման օրվանից 30 (օրացուցային) օր առաջ։</w:t>
            </w:r>
          </w:p>
          <w:p w:rsidR="00FC1581" w:rsidRDefault="00FC1581" w:rsidP="00FC1581">
            <w:pPr>
              <w:autoSpaceDE w:val="0"/>
              <w:autoSpaceDN w:val="0"/>
              <w:adjustRightInd w:val="0"/>
              <w:jc w:val="both"/>
              <w:rPr>
                <w:rFonts w:ascii="Sylfaen" w:hAnsi="Sylfaen"/>
                <w:color w:val="000000"/>
                <w:sz w:val="26"/>
                <w:szCs w:val="26"/>
                <w:lang w:val="hy-AM"/>
              </w:rPr>
            </w:pPr>
          </w:p>
          <w:p w:rsidR="00FC1581" w:rsidRPr="00BB1A7C" w:rsidRDefault="00FC1581" w:rsidP="00FC1581">
            <w:pPr>
              <w:autoSpaceDE w:val="0"/>
              <w:autoSpaceDN w:val="0"/>
              <w:adjustRightInd w:val="0"/>
              <w:jc w:val="both"/>
              <w:rPr>
                <w:rFonts w:ascii="Sylfaen" w:hAnsi="Sylfaen"/>
                <w:color w:val="000000"/>
                <w:sz w:val="26"/>
                <w:szCs w:val="26"/>
                <w:lang w:val="hy-AM"/>
              </w:rPr>
            </w:pPr>
          </w:p>
          <w:p w:rsidR="00FC1581" w:rsidRPr="006F58A5" w:rsidRDefault="00FC1581" w:rsidP="00FC1581">
            <w:pPr>
              <w:ind w:left="284"/>
              <w:jc w:val="center"/>
              <w:rPr>
                <w:rFonts w:ascii="Sylfaen" w:hAnsi="Sylfaen" w:cs="Sylfaen"/>
                <w:b/>
                <w:color w:val="000000"/>
                <w:sz w:val="22"/>
                <w:szCs w:val="22"/>
                <w:lang w:val="hy-AM"/>
              </w:rPr>
            </w:pPr>
            <w:r w:rsidRPr="006F58A5">
              <w:rPr>
                <w:rFonts w:ascii="Sylfaen" w:hAnsi="Sylfaen" w:cs="Sylfaen"/>
                <w:b/>
                <w:color w:val="000000"/>
                <w:sz w:val="22"/>
                <w:szCs w:val="22"/>
                <w:lang w:val="hy-AM"/>
              </w:rPr>
              <w:t>10. ԱՅԼ ՊԱՅՄԱՆՆԵՐ</w:t>
            </w:r>
          </w:p>
          <w:p w:rsidR="00FC1581" w:rsidRPr="006F58A5"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10.1. Սույն Պայմանագրի բոլոր փոփոխությունները և լրացումները պետք է կազմվեն գրավոր տեսքով և ստորագրվեն Կողմերի կողմից:</w:t>
            </w:r>
          </w:p>
          <w:p w:rsidR="00FC1581" w:rsidRDefault="00FC1581" w:rsidP="00FC1581">
            <w:pPr>
              <w:ind w:firstLine="284"/>
              <w:jc w:val="both"/>
              <w:rPr>
                <w:rFonts w:ascii="Sylfaen" w:hAnsi="Sylfaen" w:cs="Sylfaen"/>
                <w:color w:val="000000"/>
                <w:sz w:val="22"/>
                <w:szCs w:val="22"/>
                <w:lang w:val="hy-AM"/>
              </w:rPr>
            </w:pPr>
            <w:r w:rsidRPr="006F58A5">
              <w:rPr>
                <w:rFonts w:ascii="Sylfaen" w:hAnsi="Sylfaen" w:cs="Sylfaen"/>
                <w:color w:val="000000"/>
                <w:sz w:val="22"/>
                <w:szCs w:val="22"/>
                <w:lang w:val="hy-AM"/>
              </w:rPr>
              <w:t>10.2. Սույն պայմանագրով չնախատեսված բոլոր դեպքերում Կողմերը ղեկավարվում են ՀՀ օրենսդրությամբ:</w:t>
            </w:r>
          </w:p>
          <w:p w:rsidR="00FC1581" w:rsidRDefault="00FC1581" w:rsidP="00FC1581">
            <w:pPr>
              <w:ind w:firstLine="284"/>
              <w:jc w:val="both"/>
              <w:rPr>
                <w:rFonts w:ascii="Sylfaen" w:hAnsi="Sylfaen" w:cs="Sylfaen"/>
                <w:color w:val="000000"/>
                <w:sz w:val="22"/>
                <w:szCs w:val="22"/>
                <w:lang w:val="hy-AM"/>
              </w:rPr>
            </w:pPr>
            <w:r w:rsidRPr="00C20616">
              <w:rPr>
                <w:rFonts w:ascii="Sylfaen" w:hAnsi="Sylfaen" w:cs="Sylfaen"/>
                <w:color w:val="000000"/>
                <w:sz w:val="22"/>
                <w:szCs w:val="22"/>
                <w:lang w:val="hy-AM"/>
              </w:rPr>
              <w:t>10.3. Պատվիրատուի տրանսպորտային միջոցների վրա տեղադրվող սարքավորումները ժամանակավոր տիրապետման և օգտագործման են հանձնվում պատվիրատուին հանձնման-ընդունման ակտի հիման վրա, որը ստորագրվում է Կողմերի լիազոր ներկայացուցիչների կողմից:</w:t>
            </w:r>
          </w:p>
          <w:p w:rsidR="00FC1581" w:rsidRDefault="00FC1581" w:rsidP="00FC1581">
            <w:pPr>
              <w:ind w:firstLine="284"/>
              <w:jc w:val="both"/>
              <w:rPr>
                <w:rFonts w:ascii="Sylfaen" w:hAnsi="Sylfaen" w:cs="Sylfaen"/>
                <w:color w:val="000000"/>
                <w:sz w:val="22"/>
                <w:szCs w:val="22"/>
                <w:lang w:val="hy-AM"/>
              </w:rPr>
            </w:pPr>
          </w:p>
          <w:p w:rsidR="00FC1581" w:rsidRDefault="00FC1581" w:rsidP="00FC1581">
            <w:pPr>
              <w:ind w:firstLine="284"/>
              <w:jc w:val="both"/>
              <w:rPr>
                <w:rFonts w:ascii="Sylfaen" w:hAnsi="Sylfaen" w:cs="Sylfaen"/>
                <w:color w:val="000000"/>
                <w:sz w:val="22"/>
                <w:szCs w:val="22"/>
                <w:lang w:val="hy-AM"/>
              </w:rPr>
            </w:pPr>
            <w:r w:rsidRPr="00EC01DE">
              <w:rPr>
                <w:rFonts w:ascii="Sylfaen" w:hAnsi="Sylfaen" w:cs="Sylfaen"/>
                <w:color w:val="000000"/>
                <w:sz w:val="22"/>
                <w:szCs w:val="22"/>
                <w:lang w:val="hy-AM"/>
              </w:rPr>
              <w:t>10.4. Սույն պայմանագրի գործողության ժամկետի և/կամ վաղաժամկետ դադարեցման ավարտից հետո սարքավորումները վերադարձվում են կատարողին ' Կողմերի լիազոր ներկայացուցիչների կողմից ստորագրվող հանձնման-ընդունման ակտի հիման վրա:</w:t>
            </w:r>
          </w:p>
          <w:p w:rsidR="00FC1581" w:rsidRDefault="00FC1581" w:rsidP="00FC1581">
            <w:pPr>
              <w:ind w:firstLine="284"/>
              <w:jc w:val="both"/>
              <w:rPr>
                <w:rFonts w:ascii="Sylfaen" w:hAnsi="Sylfaen" w:cs="Sylfaen"/>
                <w:color w:val="000000"/>
                <w:sz w:val="22"/>
                <w:szCs w:val="22"/>
                <w:lang w:val="hy-AM"/>
              </w:rPr>
            </w:pPr>
          </w:p>
          <w:p w:rsidR="00FC1581" w:rsidRDefault="00FC1581" w:rsidP="00FC1581">
            <w:pPr>
              <w:ind w:firstLine="284"/>
              <w:jc w:val="both"/>
              <w:rPr>
                <w:rFonts w:ascii="Sylfaen" w:hAnsi="Sylfaen" w:cs="Sylfaen"/>
                <w:color w:val="000000"/>
                <w:sz w:val="22"/>
                <w:szCs w:val="22"/>
                <w:lang w:val="hy-AM"/>
              </w:rPr>
            </w:pPr>
            <w:r w:rsidRPr="003F70AE">
              <w:rPr>
                <w:rFonts w:ascii="Sylfaen" w:hAnsi="Sylfaen" w:cs="Sylfaen"/>
                <w:color w:val="000000"/>
                <w:sz w:val="22"/>
                <w:szCs w:val="22"/>
                <w:lang w:val="hy-AM"/>
              </w:rPr>
              <w:lastRenderedPageBreak/>
              <w:t>10.5.</w:t>
            </w:r>
            <w:r w:rsidRPr="003F70AE">
              <w:rPr>
                <w:rFonts w:ascii="Sylfaen" w:hAnsi="Sylfaen" w:cs="Sylfaen"/>
                <w:lang w:val="hy-AM"/>
              </w:rPr>
              <w:t xml:space="preserve"> </w:t>
            </w:r>
            <w:r w:rsidRPr="003F70AE">
              <w:rPr>
                <w:rFonts w:ascii="Sylfaen" w:hAnsi="Sylfaen" w:cs="Sylfaen"/>
                <w:color w:val="000000"/>
                <w:sz w:val="22"/>
                <w:szCs w:val="22"/>
                <w:lang w:val="hy-AM"/>
              </w:rPr>
              <w:t>Պատվիրատուի մեղքով սարքավորումների վնասման կամ փչացման դեպքում Պատվիրատուն հատուցումէ կատարողին պատճառված վնասները ' դրա լրիվ արժեքի չափով: Տրանսպորտային միջոցների համար կատարողի կողմից սահմանվող սարքավորումների մեկ միավորի արժեքը կազմում է ___ ( ___ ) ՀՀ դրամ, ներառյալ ԱԱՀ:</w:t>
            </w:r>
          </w:p>
          <w:p w:rsidR="00FC1581" w:rsidRDefault="00FC1581" w:rsidP="00FC1581">
            <w:pPr>
              <w:ind w:firstLine="284"/>
              <w:jc w:val="both"/>
              <w:rPr>
                <w:rFonts w:ascii="Sylfaen" w:hAnsi="Sylfaen" w:cs="Sylfaen"/>
                <w:color w:val="000000"/>
                <w:sz w:val="22"/>
                <w:szCs w:val="22"/>
                <w:lang w:val="hy-AM"/>
              </w:rPr>
            </w:pPr>
            <w:r w:rsidRPr="003F70AE">
              <w:rPr>
                <w:rFonts w:ascii="Sylfaen" w:hAnsi="Sylfaen" w:cs="Sylfaen"/>
                <w:color w:val="000000"/>
                <w:sz w:val="22"/>
                <w:szCs w:val="22"/>
                <w:lang w:val="hy-AM"/>
              </w:rPr>
              <w:t>10.6.</w:t>
            </w:r>
            <w:r w:rsidRPr="003F70AE">
              <w:rPr>
                <w:rFonts w:ascii="Sylfaen" w:hAnsi="Sylfaen" w:cs="Sylfaen"/>
                <w:lang w:val="hy-AM"/>
              </w:rPr>
              <w:t xml:space="preserve"> </w:t>
            </w:r>
            <w:r w:rsidRPr="003F70AE">
              <w:rPr>
                <w:rFonts w:ascii="Sylfaen" w:hAnsi="Sylfaen" w:cs="Sylfaen"/>
                <w:color w:val="000000"/>
                <w:sz w:val="22"/>
                <w:szCs w:val="22"/>
                <w:lang w:val="hy-AM"/>
              </w:rPr>
              <w:t>Համակարգի աշխատանքում խափանումների առաջացման դեպքում Պատվիրատուի լիազորած անձը ծրագրում առկա խնդիրների մասին անհապաղ տեղեկացնում Է Կատարողի լիազորած անձին:</w:t>
            </w:r>
          </w:p>
          <w:p w:rsidR="00FC1581" w:rsidRDefault="00FC1581" w:rsidP="00FC1581">
            <w:pPr>
              <w:ind w:firstLine="284"/>
              <w:jc w:val="both"/>
              <w:rPr>
                <w:rFonts w:ascii="Sylfaen" w:hAnsi="Sylfaen" w:cs="Sylfaen"/>
                <w:color w:val="000000"/>
                <w:sz w:val="22"/>
                <w:szCs w:val="22"/>
                <w:lang w:val="hy-AM"/>
              </w:rPr>
            </w:pPr>
            <w:r w:rsidRPr="003F70AE">
              <w:rPr>
                <w:rFonts w:ascii="Sylfaen" w:hAnsi="Sylfaen" w:cs="Sylfaen"/>
                <w:color w:val="000000"/>
                <w:sz w:val="22"/>
                <w:szCs w:val="22"/>
                <w:lang w:val="hy-AM"/>
              </w:rPr>
              <w:t>10.7.</w:t>
            </w:r>
            <w:r w:rsidRPr="003F70AE">
              <w:rPr>
                <w:rFonts w:ascii="Sylfaen" w:hAnsi="Sylfaen" w:cs="Sylfaen"/>
                <w:lang w:val="hy-AM"/>
              </w:rPr>
              <w:t xml:space="preserve"> </w:t>
            </w:r>
            <w:r w:rsidRPr="003F70AE">
              <w:rPr>
                <w:rFonts w:ascii="Sylfaen" w:hAnsi="Sylfaen" w:cs="Sylfaen"/>
                <w:color w:val="000000"/>
                <w:sz w:val="22"/>
                <w:szCs w:val="22"/>
                <w:lang w:val="hy-AM"/>
              </w:rPr>
              <w:t>Կատարողը, խնդրի մասին ծանուցում ստանալուց հետո, ուղարկում է մասնագետին ՝ ծանուցումը ստանալուց հետո 48 ժամվա ընթացքում թերությունները հայտնաբերելու և համակարգը վերականգնելու համար:</w:t>
            </w:r>
          </w:p>
          <w:p w:rsidR="00FC1581" w:rsidRDefault="00FC1581" w:rsidP="00FC1581">
            <w:pPr>
              <w:ind w:firstLine="284"/>
              <w:jc w:val="both"/>
              <w:rPr>
                <w:rFonts w:ascii="Sylfaen" w:hAnsi="Sylfaen" w:cs="Sylfaen"/>
                <w:color w:val="000000"/>
                <w:sz w:val="22"/>
                <w:szCs w:val="22"/>
                <w:lang w:val="hy-AM"/>
              </w:rPr>
            </w:pPr>
            <w:r w:rsidRPr="001C514D">
              <w:rPr>
                <w:rFonts w:ascii="Sylfaen" w:hAnsi="Sylfaen" w:cs="Sylfaen"/>
                <w:color w:val="000000"/>
                <w:sz w:val="22"/>
                <w:szCs w:val="22"/>
                <w:lang w:val="hy-AM"/>
              </w:rPr>
              <w:t>10.8.</w:t>
            </w:r>
            <w:r w:rsidRPr="001C514D">
              <w:rPr>
                <w:rFonts w:ascii="Sylfaen" w:hAnsi="Sylfaen" w:cs="Sylfaen"/>
                <w:lang w:val="hy-AM"/>
              </w:rPr>
              <w:t xml:space="preserve"> </w:t>
            </w:r>
            <w:r w:rsidRPr="001C514D">
              <w:rPr>
                <w:rFonts w:ascii="Sylfaen" w:hAnsi="Sylfaen" w:cs="Sylfaen"/>
                <w:color w:val="000000"/>
                <w:sz w:val="22"/>
                <w:szCs w:val="22"/>
                <w:lang w:val="hy-AM"/>
              </w:rPr>
              <w:t xml:space="preserve">Եթե </w:t>
            </w:r>
            <w:r w:rsidRPr="001C514D">
              <w:rPr>
                <w:color w:val="000000"/>
                <w:sz w:val="22"/>
                <w:szCs w:val="22"/>
                <w:lang w:val="hy-AM"/>
              </w:rPr>
              <w:t>​​</w:t>
            </w:r>
            <w:r w:rsidRPr="001C514D">
              <w:rPr>
                <w:rFonts w:ascii="Sylfaen" w:hAnsi="Sylfaen" w:cs="Sylfaen"/>
                <w:color w:val="000000"/>
                <w:sz w:val="22"/>
                <w:szCs w:val="22"/>
                <w:lang w:val="hy-AM"/>
              </w:rPr>
              <w:t>ախտորոշիչ և կանխարգելիչ աշխատանքներով համակարգի աշխատանքը չի վերականգնվում, Կատարողը պարտավորվում է փոխարինել, (վերականգնել) սարքավորումները և վերականգնել համակարգի ֆունկցիոնալությունը 5 (հինգ) աշխատանքային օրվա ընթացքում:</w:t>
            </w:r>
          </w:p>
          <w:p w:rsidR="00FC1581" w:rsidRDefault="00FC1581" w:rsidP="00FC1581">
            <w:pPr>
              <w:ind w:firstLine="284"/>
              <w:jc w:val="both"/>
              <w:rPr>
                <w:rFonts w:ascii="Sylfaen" w:hAnsi="Sylfaen" w:cs="Sylfaen"/>
                <w:color w:val="000000"/>
                <w:sz w:val="22"/>
                <w:szCs w:val="22"/>
                <w:lang w:val="hy-AM"/>
              </w:rPr>
            </w:pPr>
          </w:p>
          <w:p w:rsidR="00FC1581" w:rsidRPr="001C514D" w:rsidRDefault="00FC1581" w:rsidP="00FC1581">
            <w:pPr>
              <w:ind w:firstLine="284"/>
              <w:jc w:val="both"/>
              <w:rPr>
                <w:rFonts w:ascii="Sylfaen" w:hAnsi="Sylfaen" w:cs="Sylfaen"/>
                <w:color w:val="000000"/>
                <w:sz w:val="22"/>
                <w:szCs w:val="22"/>
                <w:lang w:val="hy-AM"/>
              </w:rPr>
            </w:pPr>
          </w:p>
          <w:p w:rsidR="00FC1581" w:rsidRDefault="00FC1581" w:rsidP="00FC1581">
            <w:pPr>
              <w:ind w:firstLine="284"/>
              <w:jc w:val="both"/>
              <w:rPr>
                <w:rFonts w:ascii="Sylfaen" w:hAnsi="Sylfaen" w:cs="Sylfaen"/>
                <w:color w:val="000000"/>
                <w:sz w:val="22"/>
                <w:szCs w:val="22"/>
                <w:lang w:val="hy-AM"/>
              </w:rPr>
            </w:pPr>
            <w:r>
              <w:rPr>
                <w:rFonts w:ascii="Sylfaen" w:hAnsi="Sylfaen" w:cs="Sylfaen"/>
                <w:color w:val="000000"/>
                <w:sz w:val="22"/>
                <w:szCs w:val="22"/>
                <w:lang w:val="hy-AM"/>
              </w:rPr>
              <w:t>10.9</w:t>
            </w:r>
            <w:r w:rsidRPr="006F58A5">
              <w:rPr>
                <w:rFonts w:ascii="Sylfaen" w:hAnsi="Sylfaen" w:cs="Sylfaen"/>
                <w:color w:val="000000"/>
                <w:sz w:val="22"/>
                <w:szCs w:val="22"/>
                <w:lang w:val="hy-AM"/>
              </w:rPr>
              <w:t>. Սույն Պայմանագիրը կազմված է ռուսերեն և հայերեն լեզուներով, երեք օրինակից, որոնք ունեն հավասարազոր իրավաբանական ուժ, երկու օրինակ Կատարողի համար, մեկ օրինակ Պատվիրատուի համար:</w:t>
            </w:r>
          </w:p>
          <w:p w:rsidR="00FC1581" w:rsidRPr="006F58A5" w:rsidRDefault="00FC1581" w:rsidP="00FC1581">
            <w:pPr>
              <w:ind w:firstLine="284"/>
              <w:jc w:val="both"/>
              <w:rPr>
                <w:rFonts w:ascii="Sylfaen" w:hAnsi="Sylfaen" w:cs="Sylfaen"/>
                <w:color w:val="000000"/>
                <w:sz w:val="22"/>
                <w:szCs w:val="22"/>
                <w:lang w:val="hy-AM"/>
              </w:rPr>
            </w:pPr>
          </w:p>
          <w:p w:rsidR="00FC1581" w:rsidRPr="00FC1581" w:rsidRDefault="00FC1581" w:rsidP="00FC1581">
            <w:pPr>
              <w:ind w:firstLine="284"/>
              <w:jc w:val="both"/>
              <w:rPr>
                <w:rFonts w:ascii="Sylfaen" w:hAnsi="Sylfaen" w:cs="Sylfaen"/>
                <w:color w:val="000000"/>
                <w:sz w:val="22"/>
                <w:szCs w:val="22"/>
                <w:lang w:val="hy-AM"/>
              </w:rPr>
            </w:pPr>
            <w:r>
              <w:rPr>
                <w:rFonts w:ascii="Sylfaen" w:hAnsi="Sylfaen" w:cs="Sylfaen"/>
                <w:color w:val="000000"/>
                <w:sz w:val="22"/>
                <w:szCs w:val="22"/>
                <w:lang w:val="hy-AM"/>
              </w:rPr>
              <w:t>10.</w:t>
            </w:r>
            <w:r w:rsidRPr="00F227C7">
              <w:rPr>
                <w:rFonts w:ascii="Sylfaen" w:hAnsi="Sylfaen" w:cs="Sylfaen"/>
                <w:color w:val="000000"/>
                <w:sz w:val="22"/>
                <w:szCs w:val="22"/>
                <w:lang w:val="hy-AM"/>
              </w:rPr>
              <w:t>10.</w:t>
            </w:r>
            <w:r w:rsidRPr="006F58A5">
              <w:rPr>
                <w:rFonts w:ascii="Sylfaen" w:hAnsi="Sylfaen" w:cs="Sylfaen"/>
                <w:color w:val="000000"/>
                <w:sz w:val="22"/>
                <w:szCs w:val="22"/>
                <w:lang w:val="hy-AM"/>
              </w:rPr>
              <w:t xml:space="preserve">  Հավելված №</w:t>
            </w:r>
            <w:r>
              <w:rPr>
                <w:rFonts w:ascii="Sylfaen" w:hAnsi="Sylfaen" w:cs="Sylfaen"/>
                <w:color w:val="000000"/>
                <w:sz w:val="22"/>
                <w:szCs w:val="22"/>
                <w:lang w:val="hy-AM"/>
              </w:rPr>
              <w:t xml:space="preserve"> 1 </w:t>
            </w:r>
            <w:r w:rsidRPr="006F58A5">
              <w:rPr>
                <w:rFonts w:ascii="Sylfaen" w:hAnsi="Sylfaen" w:cs="Sylfaen"/>
                <w:color w:val="000000"/>
                <w:sz w:val="22"/>
                <w:szCs w:val="22"/>
                <w:lang w:val="hy-AM"/>
              </w:rPr>
              <w:t>հանդիսանում ե  սույն պայմանագրի անբաժանելի մաս:</w:t>
            </w:r>
          </w:p>
          <w:p w:rsidR="00FC1581" w:rsidRPr="00A77AC7" w:rsidRDefault="00FC1581" w:rsidP="00FC1581">
            <w:pPr>
              <w:autoSpaceDE w:val="0"/>
              <w:autoSpaceDN w:val="0"/>
              <w:adjustRightInd w:val="0"/>
              <w:rPr>
                <w:b/>
                <w:color w:val="000000"/>
                <w:sz w:val="26"/>
                <w:szCs w:val="26"/>
                <w:lang w:val="hy-AM"/>
              </w:rPr>
            </w:pPr>
          </w:p>
          <w:p w:rsidR="00FC1581" w:rsidRPr="00513ED9" w:rsidRDefault="00FC1581" w:rsidP="00FC1581">
            <w:pPr>
              <w:spacing w:after="160"/>
              <w:jc w:val="both"/>
              <w:rPr>
                <w:color w:val="000000"/>
                <w:sz w:val="26"/>
                <w:szCs w:val="26"/>
                <w:lang w:val="hy-AM"/>
              </w:rPr>
            </w:pPr>
            <w:r w:rsidRPr="006F58A5">
              <w:rPr>
                <w:rFonts w:ascii="Sylfaen" w:hAnsi="Sylfaen" w:cs="Sylfaen"/>
                <w:b/>
                <w:color w:val="000000"/>
                <w:sz w:val="22"/>
                <w:szCs w:val="22"/>
                <w:lang w:val="hy-AM"/>
              </w:rPr>
              <w:t>11.  ԿՈՂՄԵՐԻ ԻՐԱՎԱԲԱՆԱԿԱՆ ՀԱՍՑԵՆԵՐՆ ՈՒ ԲԱՆԿԱՅԱԻՆ ՎԱՎԵՐԱՊԱՅՄԱՆՆԵՐԸ</w:t>
            </w:r>
          </w:p>
          <w:p w:rsidR="00FC1581" w:rsidRPr="00FB2B81" w:rsidRDefault="00FC1581" w:rsidP="00FC1581">
            <w:pPr>
              <w:jc w:val="center"/>
              <w:rPr>
                <w:b/>
                <w:sz w:val="22"/>
                <w:szCs w:val="20"/>
                <w:lang w:val="hy-AM"/>
              </w:rPr>
            </w:pPr>
            <w:r w:rsidRPr="00FB2B81">
              <w:rPr>
                <w:b/>
                <w:sz w:val="22"/>
                <w:szCs w:val="20"/>
                <w:lang w:val="hy-AM"/>
              </w:rPr>
              <w:t>«</w:t>
            </w:r>
            <w:r w:rsidRPr="00FB2B81">
              <w:rPr>
                <w:rFonts w:ascii="Sylfaen" w:hAnsi="Sylfaen" w:cs="Sylfaen"/>
                <w:b/>
                <w:sz w:val="22"/>
                <w:szCs w:val="20"/>
                <w:lang w:val="hy-AM"/>
              </w:rPr>
              <w:t>ՊԱՏՎԻՐԱՏՈՒ</w:t>
            </w:r>
            <w:r w:rsidRPr="00FB2B81">
              <w:rPr>
                <w:b/>
                <w:sz w:val="22"/>
                <w:szCs w:val="20"/>
                <w:lang w:val="hy-AM"/>
              </w:rPr>
              <w:t>»</w:t>
            </w:r>
          </w:p>
          <w:p w:rsidR="00FC1581" w:rsidRPr="003013D8" w:rsidRDefault="00FC1581" w:rsidP="00FC1581">
            <w:pPr>
              <w:jc w:val="center"/>
              <w:rPr>
                <w:sz w:val="22"/>
                <w:szCs w:val="20"/>
                <w:lang w:val="hy-AM"/>
              </w:rPr>
            </w:pPr>
            <w:r w:rsidRPr="003013D8">
              <w:rPr>
                <w:sz w:val="22"/>
                <w:szCs w:val="20"/>
                <w:lang w:val="hy-AM"/>
              </w:rPr>
              <w:t>«</w:t>
            </w:r>
            <w:r w:rsidRPr="003013D8">
              <w:rPr>
                <w:rFonts w:ascii="Sylfaen" w:hAnsi="Sylfaen" w:cs="Sylfaen"/>
                <w:sz w:val="22"/>
                <w:szCs w:val="20"/>
                <w:lang w:val="hy-AM"/>
              </w:rPr>
              <w:t>Հարավկովկասյան</w:t>
            </w:r>
            <w:r w:rsidRPr="003013D8">
              <w:rPr>
                <w:sz w:val="22"/>
                <w:szCs w:val="20"/>
                <w:lang w:val="hy-AM"/>
              </w:rPr>
              <w:t xml:space="preserve"> </w:t>
            </w:r>
            <w:r w:rsidRPr="003013D8">
              <w:rPr>
                <w:rFonts w:ascii="Sylfaen" w:hAnsi="Sylfaen" w:cs="Sylfaen"/>
                <w:sz w:val="22"/>
                <w:szCs w:val="20"/>
                <w:lang w:val="hy-AM"/>
              </w:rPr>
              <w:t>երկաթուղի</w:t>
            </w:r>
            <w:r w:rsidRPr="003013D8">
              <w:rPr>
                <w:sz w:val="22"/>
                <w:szCs w:val="20"/>
                <w:lang w:val="hy-AM"/>
              </w:rPr>
              <w:t xml:space="preserve">» </w:t>
            </w:r>
            <w:r w:rsidRPr="003013D8">
              <w:rPr>
                <w:rFonts w:ascii="Sylfaen" w:hAnsi="Sylfaen" w:cs="Sylfaen"/>
                <w:sz w:val="22"/>
                <w:szCs w:val="20"/>
                <w:lang w:val="hy-AM"/>
              </w:rPr>
              <w:t>ՓԲԸ</w:t>
            </w:r>
          </w:p>
          <w:p w:rsidR="00FC1581" w:rsidRPr="003013D8" w:rsidRDefault="00FC1581" w:rsidP="00FC1581">
            <w:pPr>
              <w:jc w:val="center"/>
              <w:rPr>
                <w:sz w:val="22"/>
                <w:szCs w:val="20"/>
                <w:lang w:val="hy-AM"/>
              </w:rPr>
            </w:pPr>
            <w:r w:rsidRPr="003013D8">
              <w:rPr>
                <w:rFonts w:ascii="Sylfaen" w:hAnsi="Sylfaen" w:cs="Sylfaen"/>
                <w:sz w:val="22"/>
                <w:szCs w:val="20"/>
                <w:lang w:val="hy-AM"/>
              </w:rPr>
              <w:t>Հասցե՝</w:t>
            </w:r>
            <w:r w:rsidRPr="003013D8">
              <w:rPr>
                <w:sz w:val="22"/>
                <w:szCs w:val="20"/>
                <w:lang w:val="hy-AM"/>
              </w:rPr>
              <w:t xml:space="preserve"> </w:t>
            </w:r>
            <w:r w:rsidRPr="003013D8">
              <w:rPr>
                <w:rFonts w:ascii="Sylfaen" w:hAnsi="Sylfaen" w:cs="Sylfaen"/>
                <w:sz w:val="22"/>
                <w:szCs w:val="20"/>
                <w:lang w:val="hy-AM"/>
              </w:rPr>
              <w:t>ՀՀ</w:t>
            </w:r>
            <w:r w:rsidRPr="003013D8">
              <w:rPr>
                <w:sz w:val="22"/>
                <w:szCs w:val="20"/>
                <w:lang w:val="hy-AM"/>
              </w:rPr>
              <w:t xml:space="preserve">, </w:t>
            </w:r>
            <w:r w:rsidRPr="003013D8">
              <w:rPr>
                <w:rFonts w:ascii="Sylfaen" w:hAnsi="Sylfaen" w:cs="Sylfaen"/>
                <w:sz w:val="22"/>
                <w:szCs w:val="20"/>
                <w:lang w:val="hy-AM"/>
              </w:rPr>
              <w:t>ք</w:t>
            </w:r>
            <w:r w:rsidRPr="003013D8">
              <w:rPr>
                <w:sz w:val="22"/>
                <w:szCs w:val="20"/>
                <w:lang w:val="hy-AM"/>
              </w:rPr>
              <w:t xml:space="preserve">. </w:t>
            </w:r>
            <w:r w:rsidRPr="003013D8">
              <w:rPr>
                <w:rFonts w:ascii="Sylfaen" w:hAnsi="Sylfaen" w:cs="Sylfaen"/>
                <w:sz w:val="22"/>
                <w:szCs w:val="20"/>
                <w:lang w:val="hy-AM"/>
              </w:rPr>
              <w:t>Երևան</w:t>
            </w:r>
            <w:r w:rsidRPr="003013D8">
              <w:rPr>
                <w:sz w:val="22"/>
                <w:szCs w:val="20"/>
                <w:lang w:val="hy-AM"/>
              </w:rPr>
              <w:t xml:space="preserve">, </w:t>
            </w:r>
            <w:r w:rsidRPr="003013D8">
              <w:rPr>
                <w:rFonts w:ascii="Sylfaen" w:hAnsi="Sylfaen" w:cs="Sylfaen"/>
                <w:sz w:val="22"/>
                <w:szCs w:val="20"/>
                <w:lang w:val="hy-AM"/>
              </w:rPr>
              <w:t>Տիգրան</w:t>
            </w:r>
            <w:r w:rsidRPr="003013D8">
              <w:rPr>
                <w:sz w:val="22"/>
                <w:szCs w:val="20"/>
                <w:lang w:val="hy-AM"/>
              </w:rPr>
              <w:t xml:space="preserve"> </w:t>
            </w:r>
            <w:r w:rsidRPr="003013D8">
              <w:rPr>
                <w:rFonts w:ascii="Sylfaen" w:hAnsi="Sylfaen" w:cs="Sylfaen"/>
                <w:sz w:val="22"/>
                <w:szCs w:val="20"/>
                <w:lang w:val="hy-AM"/>
              </w:rPr>
              <w:t>Մեծի</w:t>
            </w:r>
            <w:r w:rsidRPr="003013D8">
              <w:rPr>
                <w:sz w:val="22"/>
                <w:szCs w:val="20"/>
                <w:lang w:val="hy-AM"/>
              </w:rPr>
              <w:t xml:space="preserve"> </w:t>
            </w:r>
            <w:r w:rsidRPr="003013D8">
              <w:rPr>
                <w:rFonts w:ascii="Sylfaen" w:hAnsi="Sylfaen" w:cs="Sylfaen"/>
                <w:sz w:val="22"/>
                <w:szCs w:val="20"/>
                <w:lang w:val="hy-AM"/>
              </w:rPr>
              <w:t>պող</w:t>
            </w:r>
            <w:r w:rsidRPr="003013D8">
              <w:rPr>
                <w:sz w:val="22"/>
                <w:szCs w:val="20"/>
                <w:lang w:val="hy-AM"/>
              </w:rPr>
              <w:t>. 50</w:t>
            </w:r>
          </w:p>
          <w:p w:rsidR="00FC1581" w:rsidRPr="003013D8" w:rsidRDefault="00FC1581" w:rsidP="00FC1581">
            <w:pPr>
              <w:jc w:val="center"/>
              <w:rPr>
                <w:sz w:val="22"/>
                <w:szCs w:val="20"/>
                <w:lang w:val="hy-AM"/>
              </w:rPr>
            </w:pPr>
            <w:r w:rsidRPr="003013D8">
              <w:rPr>
                <w:rFonts w:ascii="Sylfaen" w:hAnsi="Sylfaen" w:cs="Sylfaen"/>
                <w:sz w:val="22"/>
                <w:szCs w:val="20"/>
                <w:lang w:val="hy-AM"/>
              </w:rPr>
              <w:t>ՀՎՀՀ՝</w:t>
            </w:r>
            <w:r w:rsidRPr="003013D8">
              <w:rPr>
                <w:sz w:val="22"/>
                <w:szCs w:val="20"/>
                <w:lang w:val="hy-AM"/>
              </w:rPr>
              <w:t xml:space="preserve"> 00448268</w:t>
            </w:r>
          </w:p>
          <w:p w:rsidR="00FC1581" w:rsidRPr="003013D8" w:rsidRDefault="00FC1581" w:rsidP="00FC1581">
            <w:pPr>
              <w:jc w:val="center"/>
              <w:rPr>
                <w:sz w:val="22"/>
                <w:szCs w:val="20"/>
                <w:lang w:val="hy-AM"/>
              </w:rPr>
            </w:pPr>
            <w:r w:rsidRPr="003013D8">
              <w:rPr>
                <w:rFonts w:ascii="Sylfaen" w:hAnsi="Sylfaen" w:cs="Sylfaen"/>
                <w:sz w:val="22"/>
                <w:szCs w:val="20"/>
                <w:lang w:val="hy-AM"/>
              </w:rPr>
              <w:t>Բանկ</w:t>
            </w:r>
            <w:r w:rsidRPr="003013D8">
              <w:rPr>
                <w:sz w:val="22"/>
                <w:szCs w:val="20"/>
                <w:lang w:val="hy-AM"/>
              </w:rPr>
              <w:t xml:space="preserve"> </w:t>
            </w:r>
            <w:r w:rsidRPr="003013D8">
              <w:rPr>
                <w:rFonts w:ascii="Sylfaen" w:hAnsi="Sylfaen" w:cs="Sylfaen"/>
                <w:sz w:val="22"/>
                <w:szCs w:val="20"/>
                <w:lang w:val="hy-AM"/>
              </w:rPr>
              <w:t>ՎՏԲ</w:t>
            </w:r>
            <w:r w:rsidRPr="003013D8">
              <w:rPr>
                <w:sz w:val="22"/>
                <w:szCs w:val="20"/>
                <w:lang w:val="hy-AM"/>
              </w:rPr>
              <w:t xml:space="preserve"> –</w:t>
            </w:r>
            <w:r w:rsidRPr="003013D8">
              <w:rPr>
                <w:rFonts w:ascii="Sylfaen" w:hAnsi="Sylfaen" w:cs="Sylfaen"/>
                <w:sz w:val="22"/>
                <w:szCs w:val="20"/>
                <w:lang w:val="hy-AM"/>
              </w:rPr>
              <w:t>Հայաստան</w:t>
            </w:r>
          </w:p>
          <w:p w:rsidR="00FC1581" w:rsidRPr="003013D8" w:rsidRDefault="00FC1581" w:rsidP="00FC1581">
            <w:pPr>
              <w:jc w:val="center"/>
              <w:rPr>
                <w:sz w:val="22"/>
                <w:szCs w:val="20"/>
                <w:lang w:val="hy-AM"/>
              </w:rPr>
            </w:pPr>
            <w:r w:rsidRPr="003013D8">
              <w:rPr>
                <w:rFonts w:ascii="Sylfaen" w:hAnsi="Sylfaen" w:cs="Sylfaen"/>
                <w:sz w:val="22"/>
                <w:szCs w:val="20"/>
                <w:lang w:val="hy-AM"/>
              </w:rPr>
              <w:t>Էրեբունի</w:t>
            </w:r>
            <w:r w:rsidRPr="003013D8">
              <w:rPr>
                <w:sz w:val="22"/>
                <w:szCs w:val="20"/>
                <w:lang w:val="hy-AM"/>
              </w:rPr>
              <w:t xml:space="preserve"> </w:t>
            </w:r>
            <w:r w:rsidRPr="003013D8">
              <w:rPr>
                <w:rFonts w:ascii="Sylfaen" w:hAnsi="Sylfaen" w:cs="Sylfaen"/>
                <w:sz w:val="22"/>
                <w:szCs w:val="20"/>
                <w:lang w:val="hy-AM"/>
              </w:rPr>
              <w:t>մ</w:t>
            </w:r>
            <w:r w:rsidRPr="003013D8">
              <w:rPr>
                <w:sz w:val="22"/>
                <w:szCs w:val="20"/>
                <w:lang w:val="hy-AM"/>
              </w:rPr>
              <w:t>/</w:t>
            </w:r>
            <w:r w:rsidRPr="003013D8">
              <w:rPr>
                <w:rFonts w:ascii="Sylfaen" w:hAnsi="Sylfaen" w:cs="Sylfaen"/>
                <w:sz w:val="22"/>
                <w:szCs w:val="20"/>
                <w:lang w:val="hy-AM"/>
              </w:rPr>
              <w:t>ճ</w:t>
            </w:r>
          </w:p>
          <w:p w:rsidR="00FC1581" w:rsidRPr="003013D8" w:rsidRDefault="00FC1581" w:rsidP="00FC1581">
            <w:pPr>
              <w:jc w:val="center"/>
              <w:rPr>
                <w:sz w:val="22"/>
                <w:szCs w:val="20"/>
                <w:lang w:val="hy-AM"/>
              </w:rPr>
            </w:pPr>
            <w:r w:rsidRPr="003013D8">
              <w:rPr>
                <w:rFonts w:ascii="Sylfaen" w:hAnsi="Sylfaen" w:cs="Sylfaen"/>
                <w:sz w:val="22"/>
                <w:szCs w:val="20"/>
                <w:lang w:val="hy-AM"/>
              </w:rPr>
              <w:t>Հ</w:t>
            </w:r>
            <w:r w:rsidRPr="003013D8">
              <w:rPr>
                <w:sz w:val="22"/>
                <w:szCs w:val="20"/>
                <w:lang w:val="hy-AM"/>
              </w:rPr>
              <w:t>/</w:t>
            </w:r>
            <w:r w:rsidRPr="003013D8">
              <w:rPr>
                <w:rFonts w:ascii="Sylfaen" w:hAnsi="Sylfaen" w:cs="Sylfaen"/>
                <w:sz w:val="22"/>
                <w:szCs w:val="20"/>
                <w:lang w:val="hy-AM"/>
              </w:rPr>
              <w:t>Հ</w:t>
            </w:r>
            <w:r w:rsidRPr="003013D8">
              <w:rPr>
                <w:sz w:val="22"/>
                <w:szCs w:val="20"/>
                <w:lang w:val="hy-AM"/>
              </w:rPr>
              <w:t xml:space="preserve"> 16041102326200</w:t>
            </w:r>
          </w:p>
          <w:p w:rsidR="00FC1581" w:rsidRPr="003013D8" w:rsidRDefault="00FC1581" w:rsidP="00FC1581">
            <w:pPr>
              <w:rPr>
                <w:sz w:val="22"/>
                <w:szCs w:val="20"/>
                <w:lang w:val="hy-AM"/>
              </w:rPr>
            </w:pPr>
            <w:r w:rsidRPr="003013D8">
              <w:rPr>
                <w:rFonts w:ascii="Sylfaen" w:hAnsi="Sylfaen" w:cs="Sylfaen"/>
                <w:sz w:val="22"/>
                <w:szCs w:val="20"/>
                <w:lang w:val="hy-AM"/>
              </w:rPr>
              <w:t>Գլխավոր</w:t>
            </w:r>
          </w:p>
          <w:p w:rsidR="00FC1581" w:rsidRDefault="00FC1581" w:rsidP="00FC1581">
            <w:pPr>
              <w:rPr>
                <w:rFonts w:ascii="Sylfaen" w:hAnsi="Sylfaen" w:cs="Sylfaen"/>
                <w:sz w:val="22"/>
                <w:szCs w:val="20"/>
                <w:lang w:val="hy-AM"/>
              </w:rPr>
            </w:pPr>
            <w:r w:rsidRPr="003013D8">
              <w:rPr>
                <w:rFonts w:ascii="Sylfaen" w:hAnsi="Sylfaen" w:cs="Sylfaen"/>
                <w:sz w:val="22"/>
                <w:szCs w:val="20"/>
                <w:lang w:val="hy-AM"/>
              </w:rPr>
              <w:t>տնօրեն՝</w:t>
            </w:r>
            <w:r w:rsidRPr="003013D8">
              <w:rPr>
                <w:sz w:val="22"/>
                <w:szCs w:val="20"/>
                <w:lang w:val="hy-AM"/>
              </w:rPr>
              <w:t xml:space="preserve">   ____________ </w:t>
            </w:r>
            <w:r w:rsidRPr="003013D8">
              <w:rPr>
                <w:rFonts w:ascii="Sylfaen" w:hAnsi="Sylfaen" w:cs="Sylfaen"/>
                <w:sz w:val="22"/>
                <w:szCs w:val="20"/>
                <w:lang w:val="hy-AM"/>
              </w:rPr>
              <w:t>Ա</w:t>
            </w:r>
            <w:r w:rsidRPr="003013D8">
              <w:rPr>
                <w:rFonts w:ascii="MS Gothic" w:eastAsia="MS Gothic" w:hAnsi="MS Gothic" w:cs="MS Gothic" w:hint="eastAsia"/>
                <w:sz w:val="22"/>
                <w:szCs w:val="20"/>
                <w:lang w:val="hy-AM"/>
              </w:rPr>
              <w:t>․</w:t>
            </w:r>
            <w:r w:rsidRPr="003013D8">
              <w:rPr>
                <w:rFonts w:ascii="Sylfaen" w:hAnsi="Sylfaen" w:cs="Sylfaen"/>
                <w:sz w:val="22"/>
                <w:szCs w:val="20"/>
                <w:lang w:val="hy-AM"/>
              </w:rPr>
              <w:t>Վ</w:t>
            </w:r>
            <w:r w:rsidRPr="003013D8">
              <w:rPr>
                <w:rFonts w:ascii="MS Gothic" w:eastAsia="MS Gothic" w:hAnsi="MS Gothic" w:cs="MS Gothic" w:hint="eastAsia"/>
                <w:sz w:val="22"/>
                <w:szCs w:val="20"/>
                <w:lang w:val="hy-AM"/>
              </w:rPr>
              <w:t>․</w:t>
            </w:r>
            <w:r w:rsidRPr="003013D8">
              <w:rPr>
                <w:sz w:val="22"/>
                <w:szCs w:val="20"/>
                <w:lang w:val="hy-AM"/>
              </w:rPr>
              <w:t xml:space="preserve"> </w:t>
            </w:r>
            <w:r w:rsidRPr="003013D8">
              <w:rPr>
                <w:rFonts w:ascii="Sylfaen" w:hAnsi="Sylfaen" w:cs="Sylfaen"/>
                <w:sz w:val="22"/>
                <w:szCs w:val="20"/>
                <w:lang w:val="hy-AM"/>
              </w:rPr>
              <w:t>Մելնիկով</w:t>
            </w:r>
          </w:p>
          <w:p w:rsidR="00FC1581" w:rsidRDefault="00FC1581" w:rsidP="00FC1581">
            <w:pPr>
              <w:jc w:val="center"/>
              <w:rPr>
                <w:rFonts w:ascii="Sylfaen" w:hAnsi="Sylfaen" w:cs="Sylfaen"/>
                <w:sz w:val="22"/>
                <w:szCs w:val="20"/>
                <w:lang w:val="hy-AM"/>
              </w:rPr>
            </w:pPr>
          </w:p>
          <w:p w:rsidR="00FC1581" w:rsidRDefault="00FC1581" w:rsidP="00FC1581">
            <w:pPr>
              <w:tabs>
                <w:tab w:val="left" w:pos="1851"/>
                <w:tab w:val="center" w:pos="2515"/>
              </w:tabs>
              <w:rPr>
                <w:rFonts w:ascii="Sylfaen" w:hAnsi="Sylfaen" w:cs="Sylfaen"/>
                <w:sz w:val="22"/>
                <w:szCs w:val="20"/>
                <w:lang w:val="hy-AM"/>
              </w:rPr>
            </w:pPr>
          </w:p>
          <w:p w:rsidR="00FC1581" w:rsidRPr="00513ED9" w:rsidRDefault="00FC1581" w:rsidP="00FC1581">
            <w:pPr>
              <w:tabs>
                <w:tab w:val="left" w:pos="1851"/>
                <w:tab w:val="center" w:pos="2515"/>
              </w:tabs>
              <w:rPr>
                <w:b/>
                <w:color w:val="000000"/>
                <w:sz w:val="26"/>
                <w:szCs w:val="26"/>
                <w:lang w:val="hy-AM"/>
              </w:rPr>
            </w:pPr>
            <w:r>
              <w:rPr>
                <w:rFonts w:ascii="Sylfaen" w:hAnsi="Sylfaen"/>
                <w:b/>
                <w:sz w:val="22"/>
                <w:szCs w:val="20"/>
                <w:lang w:val="hy-AM"/>
              </w:rPr>
              <w:tab/>
            </w:r>
            <w:r w:rsidRPr="00777613">
              <w:rPr>
                <w:rFonts w:ascii="Sylfaen" w:hAnsi="Sylfaen"/>
                <w:b/>
                <w:sz w:val="22"/>
                <w:szCs w:val="20"/>
                <w:lang w:val="hy-AM"/>
              </w:rPr>
              <w:t>«ԿԱՏԱՐՈՂ»</w:t>
            </w:r>
          </w:p>
        </w:tc>
        <w:tc>
          <w:tcPr>
            <w:tcW w:w="5137" w:type="dxa"/>
            <w:gridSpan w:val="3"/>
            <w:shd w:val="clear" w:color="auto" w:fill="auto"/>
          </w:tcPr>
          <w:p w:rsidR="00FC1581" w:rsidRPr="00F227C7" w:rsidRDefault="00FC1581" w:rsidP="00FC1581">
            <w:pPr>
              <w:jc w:val="both"/>
              <w:rPr>
                <w:color w:val="000000"/>
                <w:sz w:val="26"/>
                <w:szCs w:val="26"/>
              </w:rPr>
            </w:pPr>
            <w:r w:rsidRPr="00F227C7">
              <w:rPr>
                <w:color w:val="000000"/>
                <w:sz w:val="26"/>
                <w:szCs w:val="26"/>
              </w:rPr>
              <w:lastRenderedPageBreak/>
              <w:t xml:space="preserve">ЗАО «Южно-Кавказская железная дорога», именуемое в дальнейшем «Заказчик», </w:t>
            </w:r>
            <w:r w:rsidRPr="00F227C7">
              <w:rPr>
                <w:color w:val="000000"/>
                <w:sz w:val="26"/>
                <w:szCs w:val="26"/>
              </w:rPr>
              <w:br/>
              <w:t xml:space="preserve">в лице генерального директора Алексея Валерьевича Мельникова, действующего </w:t>
            </w:r>
            <w:r w:rsidRPr="00F227C7">
              <w:rPr>
                <w:color w:val="000000"/>
                <w:sz w:val="26"/>
                <w:szCs w:val="26"/>
              </w:rPr>
              <w:br/>
              <w:t xml:space="preserve">на основании Устава, с одной стороны, </w:t>
            </w:r>
            <w:r w:rsidRPr="00F227C7">
              <w:rPr>
                <w:color w:val="000000"/>
                <w:sz w:val="26"/>
                <w:szCs w:val="26"/>
              </w:rPr>
              <w:br/>
              <w:t xml:space="preserve">___ «___», в  лице директора </w:t>
            </w:r>
            <w:hyperlink w:anchor="_top" w:history="1"/>
            <w:r w:rsidRPr="00F227C7">
              <w:rPr>
                <w:color w:val="000000"/>
                <w:sz w:val="26"/>
                <w:szCs w:val="26"/>
              </w:rPr>
              <w:t>___</w:t>
            </w:r>
            <w:r w:rsidRPr="00F227C7">
              <w:rPr>
                <w:color w:val="000000"/>
                <w:sz w:val="26"/>
                <w:szCs w:val="26"/>
                <w:lang w:val="hy-AM"/>
              </w:rPr>
              <w:t>,</w:t>
            </w:r>
            <w:r w:rsidRPr="00F227C7">
              <w:rPr>
                <w:color w:val="000000"/>
                <w:sz w:val="26"/>
                <w:szCs w:val="26"/>
              </w:rPr>
              <w:t xml:space="preserve"> действующего на основании Устава, именуемое в дальнейшем «Исполнитель», с другой стороны, далее совместно именуемые</w:t>
            </w:r>
            <w:r w:rsidRPr="00F227C7">
              <w:rPr>
                <w:color w:val="000000"/>
                <w:sz w:val="26"/>
                <w:szCs w:val="26"/>
                <w:lang w:val="hy-AM"/>
              </w:rPr>
              <w:t xml:space="preserve"> -</w:t>
            </w:r>
            <w:r w:rsidRPr="00F227C7">
              <w:rPr>
                <w:color w:val="000000"/>
                <w:sz w:val="26"/>
                <w:szCs w:val="26"/>
              </w:rPr>
              <w:t xml:space="preserve"> «Стороны», /на основании протокола конкурсной комиссии </w:t>
            </w:r>
            <w:r w:rsidRPr="00F227C7">
              <w:rPr>
                <w:color w:val="000000"/>
                <w:sz w:val="26"/>
                <w:szCs w:val="26"/>
              </w:rPr>
              <w:br/>
              <w:t xml:space="preserve">ЗАО «ЮКЖД» №__ от __.__.2023 г. / заключили настоящий Договор </w:t>
            </w:r>
            <w:r w:rsidRPr="00F227C7">
              <w:rPr>
                <w:color w:val="000000"/>
                <w:sz w:val="26"/>
                <w:szCs w:val="26"/>
              </w:rPr>
              <w:br/>
              <w:t>о нижеследующем:</w:t>
            </w:r>
          </w:p>
          <w:p w:rsidR="00FC1581" w:rsidRPr="00F227C7" w:rsidRDefault="00FC1581" w:rsidP="00FC1581">
            <w:pPr>
              <w:rPr>
                <w:color w:val="000000"/>
                <w:sz w:val="22"/>
                <w:szCs w:val="22"/>
                <w:lang w:val="hy-AM"/>
              </w:rPr>
            </w:pPr>
          </w:p>
          <w:p w:rsidR="00FC1581" w:rsidRPr="00F227C7" w:rsidRDefault="00FC1581" w:rsidP="00FC1581">
            <w:pPr>
              <w:autoSpaceDE w:val="0"/>
              <w:autoSpaceDN w:val="0"/>
              <w:adjustRightInd w:val="0"/>
              <w:ind w:firstLine="284"/>
              <w:jc w:val="center"/>
              <w:outlineLvl w:val="0"/>
              <w:rPr>
                <w:b/>
                <w:color w:val="000000"/>
                <w:sz w:val="26"/>
                <w:szCs w:val="26"/>
              </w:rPr>
            </w:pPr>
            <w:r w:rsidRPr="00F227C7">
              <w:rPr>
                <w:b/>
                <w:color w:val="000000"/>
                <w:sz w:val="26"/>
                <w:szCs w:val="26"/>
              </w:rPr>
              <w:t>1. ПРЕДМЕТ ДОГОВОРА</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1.1. Предметом настоящего Договора является поставка, установка и осуществление обслуживания бортовых навигационно-связных терминалов с комплектом электрооборудования и датчиков исполнительных(</w:t>
            </w:r>
            <w:r w:rsidRPr="00F227C7">
              <w:rPr>
                <w:color w:val="000000"/>
                <w:sz w:val="26"/>
                <w:szCs w:val="26"/>
                <w:lang w:val="en-US"/>
              </w:rPr>
              <w:t>GPS</w:t>
            </w:r>
            <w:r w:rsidRPr="00F227C7">
              <w:rPr>
                <w:color w:val="000000"/>
                <w:sz w:val="26"/>
                <w:szCs w:val="26"/>
              </w:rPr>
              <w:t xml:space="preserve">), на транспортных средствах Заказчика. </w:t>
            </w:r>
          </w:p>
          <w:p w:rsidR="00FC1581" w:rsidRPr="00F227C7" w:rsidRDefault="00FC1581" w:rsidP="00FC1581">
            <w:pPr>
              <w:ind w:firstLine="284"/>
              <w:jc w:val="both"/>
              <w:rPr>
                <w:color w:val="000000"/>
                <w:sz w:val="26"/>
                <w:szCs w:val="26"/>
              </w:rPr>
            </w:pPr>
            <w:r w:rsidRPr="00F227C7">
              <w:rPr>
                <w:color w:val="000000"/>
                <w:sz w:val="26"/>
                <w:szCs w:val="26"/>
              </w:rPr>
              <w:t>1.2. Исполнитель обязуется осуществлять установку, диагностику, плановый/внеплановый ремонт и обследование Оборудования, с составлением актов выполненных работ, а Заказчик обязуется принимать и оплачивать.</w:t>
            </w:r>
          </w:p>
          <w:p w:rsidR="00FC1581" w:rsidRPr="00F227C7" w:rsidRDefault="00FC1581" w:rsidP="00FC1581">
            <w:pPr>
              <w:ind w:firstLine="284"/>
              <w:jc w:val="both"/>
              <w:rPr>
                <w:color w:val="000000"/>
                <w:sz w:val="26"/>
                <w:szCs w:val="26"/>
              </w:rPr>
            </w:pPr>
          </w:p>
          <w:p w:rsidR="00FC1581" w:rsidRPr="00FC1581" w:rsidRDefault="00FC1581" w:rsidP="00FC1581">
            <w:pPr>
              <w:jc w:val="both"/>
              <w:rPr>
                <w:color w:val="000000"/>
                <w:sz w:val="22"/>
                <w:szCs w:val="22"/>
              </w:rPr>
            </w:pPr>
            <w:r w:rsidRPr="00F227C7">
              <w:rPr>
                <w:color w:val="000000"/>
                <w:sz w:val="26"/>
                <w:szCs w:val="26"/>
              </w:rPr>
              <w:t>1.3. Исполнитель предоставляет услуги по месту нахождения транспортных средств Заказчика на территориях ЗАО «ЮКЖД».</w:t>
            </w:r>
          </w:p>
          <w:p w:rsidR="00FC1581" w:rsidRPr="00F227C7" w:rsidRDefault="00FC1581" w:rsidP="00FC1581">
            <w:pPr>
              <w:jc w:val="both"/>
              <w:rPr>
                <w:color w:val="000000"/>
                <w:sz w:val="26"/>
                <w:szCs w:val="26"/>
                <w:lang w:val="hy-AM"/>
              </w:rPr>
            </w:pPr>
          </w:p>
          <w:p w:rsidR="00FC1581" w:rsidRPr="00F227C7" w:rsidRDefault="00FC1581" w:rsidP="00FC1581">
            <w:pPr>
              <w:autoSpaceDE w:val="0"/>
              <w:autoSpaceDN w:val="0"/>
              <w:adjustRightInd w:val="0"/>
              <w:ind w:firstLine="284"/>
              <w:jc w:val="center"/>
              <w:rPr>
                <w:b/>
                <w:color w:val="000000"/>
                <w:sz w:val="26"/>
                <w:szCs w:val="26"/>
              </w:rPr>
            </w:pPr>
            <w:r w:rsidRPr="00F227C7">
              <w:rPr>
                <w:b/>
                <w:color w:val="000000"/>
                <w:sz w:val="26"/>
                <w:szCs w:val="26"/>
              </w:rPr>
              <w:t>2. ПРАВА И ОБЯЗАННОСТИ СТОРОН</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2.1 Исполнитель обязуется:</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lastRenderedPageBreak/>
              <w:t>2.1.1. В течение срока действия Договора выполнять сервисное обслуживание установленного оборудования;</w:t>
            </w:r>
          </w:p>
          <w:p w:rsidR="00FC1581" w:rsidRPr="00F227C7" w:rsidRDefault="00FC1581" w:rsidP="00FC1581">
            <w:pPr>
              <w:autoSpaceDE w:val="0"/>
              <w:autoSpaceDN w:val="0"/>
              <w:adjustRightInd w:val="0"/>
              <w:jc w:val="both"/>
              <w:rPr>
                <w:color w:val="000000"/>
                <w:sz w:val="26"/>
                <w:szCs w:val="26"/>
              </w:rPr>
            </w:pPr>
          </w:p>
          <w:p w:rsidR="00FC1581" w:rsidRPr="00F227C7" w:rsidRDefault="00FC1581" w:rsidP="00FC1581">
            <w:pPr>
              <w:ind w:firstLine="284"/>
              <w:jc w:val="both"/>
              <w:rPr>
                <w:color w:val="000000"/>
                <w:sz w:val="26"/>
                <w:szCs w:val="26"/>
              </w:rPr>
            </w:pPr>
            <w:r w:rsidRPr="00F227C7">
              <w:rPr>
                <w:color w:val="000000"/>
                <w:sz w:val="26"/>
                <w:szCs w:val="26"/>
              </w:rPr>
              <w:t xml:space="preserve">2.1.2. Установить соответствующее оборудование в течение 10 (десяти) календарных дней с момента заключения настоящего Договора.  </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2.1.3. Установить соответствующее программное обеспечение на компьютерной технике, предоставляемой со стороны Заказчика.</w:t>
            </w:r>
          </w:p>
          <w:p w:rsidR="00FC1581" w:rsidRPr="00F227C7" w:rsidRDefault="00FC1581" w:rsidP="00FC1581">
            <w:pPr>
              <w:ind w:firstLine="284"/>
              <w:jc w:val="both"/>
              <w:rPr>
                <w:color w:val="000000"/>
                <w:sz w:val="26"/>
                <w:szCs w:val="26"/>
              </w:rPr>
            </w:pPr>
            <w:r w:rsidRPr="00F227C7">
              <w:rPr>
                <w:color w:val="000000"/>
                <w:sz w:val="26"/>
                <w:szCs w:val="26"/>
              </w:rPr>
              <w:t xml:space="preserve">2.1.4. Исполнитель назначает </w:t>
            </w:r>
            <w:proofErr w:type="gramStart"/>
            <w:r w:rsidRPr="00F227C7">
              <w:rPr>
                <w:color w:val="000000"/>
                <w:sz w:val="26"/>
                <w:szCs w:val="26"/>
              </w:rPr>
              <w:t>контактное лицо</w:t>
            </w:r>
            <w:proofErr w:type="gramEnd"/>
            <w:r w:rsidRPr="00F227C7">
              <w:rPr>
                <w:color w:val="000000"/>
                <w:sz w:val="26"/>
                <w:szCs w:val="26"/>
              </w:rPr>
              <w:t xml:space="preserve"> с которым будет устанавливаться связь в случае возникновения сбоев в работоспособности системы по настоящему Договору</w:t>
            </w:r>
            <w:r w:rsidRPr="00F227C7">
              <w:rPr>
                <w:color w:val="000000"/>
                <w:sz w:val="26"/>
                <w:szCs w:val="26"/>
                <w:lang w:val="hy-AM"/>
              </w:rPr>
              <w:t>.</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2.1.5. После установки соответствующего программного обеспечения предоставляет доступ к системе путем предоставления логинов и паролей;</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2.1.6. Исполнитель имеет право самостоятельно определять порядок необходимых работ;</w:t>
            </w:r>
          </w:p>
          <w:p w:rsidR="00FC1581" w:rsidRPr="00F227C7" w:rsidRDefault="00FC1581" w:rsidP="00FC1581">
            <w:pPr>
              <w:autoSpaceDE w:val="0"/>
              <w:autoSpaceDN w:val="0"/>
              <w:adjustRightInd w:val="0"/>
              <w:ind w:left="38" w:firstLine="284"/>
              <w:jc w:val="both"/>
              <w:rPr>
                <w:color w:val="000000"/>
                <w:sz w:val="26"/>
                <w:szCs w:val="26"/>
              </w:rPr>
            </w:pPr>
            <w:r w:rsidRPr="00F227C7">
              <w:rPr>
                <w:color w:val="000000"/>
                <w:sz w:val="26"/>
                <w:szCs w:val="26"/>
              </w:rPr>
              <w:t>2.2. Исполнитель имеет право:</w:t>
            </w:r>
            <w:r w:rsidRPr="00F227C7">
              <w:rPr>
                <w:color w:val="000000"/>
                <w:sz w:val="26"/>
                <w:szCs w:val="26"/>
              </w:rPr>
              <w:br/>
              <w:t xml:space="preserve"> 2.2.1.    расторгнуть настоящий Договор в одностороннем порядке в случае неуплаты услуги со стороны Заказчика.</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 xml:space="preserve">  2.3 Заказчик обязуется:</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 xml:space="preserve">2.3.1.  Принять и </w:t>
            </w:r>
            <w:proofErr w:type="gramStart"/>
            <w:r w:rsidRPr="00F227C7">
              <w:rPr>
                <w:color w:val="000000"/>
                <w:sz w:val="26"/>
                <w:szCs w:val="26"/>
              </w:rPr>
              <w:t>оплатить  предоставленные</w:t>
            </w:r>
            <w:proofErr w:type="gramEnd"/>
            <w:r w:rsidRPr="00F227C7">
              <w:rPr>
                <w:color w:val="000000"/>
                <w:sz w:val="26"/>
                <w:szCs w:val="26"/>
              </w:rPr>
              <w:t xml:space="preserve"> услуги в размере и порядке, предусмотренном в пункте 2 настоящего Договора;</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 xml:space="preserve">2.3.2. Заказчик имеет право осуществлять контроль над качественным выполнением услуг, предоставляемых "Исполнителем", не вмешиваясь в деятельность последнего; </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2.3.3.  Заказчик назначает контактное лицо, которое уведомляет представителей Исполнителя в случаях возникновения сбоев в системе.</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lang w:val="hy-AM"/>
              </w:rPr>
              <w:t>2</w:t>
            </w:r>
            <w:r w:rsidRPr="00F227C7">
              <w:rPr>
                <w:color w:val="000000"/>
                <w:sz w:val="26"/>
                <w:szCs w:val="26"/>
              </w:rPr>
              <w:t>.4. Заказчик имеет право:</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2.4.1. расторгнуть настоящий Договор в одностороннем порядке в случае неисполнения или ненадлежащего исполнения услуги со стороны Исполнителя.</w:t>
            </w:r>
          </w:p>
          <w:p w:rsidR="00FC1581" w:rsidRPr="00F227C7" w:rsidRDefault="00FC1581" w:rsidP="00FC1581">
            <w:pPr>
              <w:ind w:firstLine="284"/>
              <w:jc w:val="center"/>
              <w:rPr>
                <w:b/>
                <w:color w:val="000000"/>
                <w:sz w:val="26"/>
                <w:szCs w:val="26"/>
              </w:rPr>
            </w:pPr>
            <w:r w:rsidRPr="00F227C7">
              <w:rPr>
                <w:b/>
                <w:color w:val="000000"/>
                <w:sz w:val="26"/>
                <w:szCs w:val="26"/>
              </w:rPr>
              <w:lastRenderedPageBreak/>
              <w:t>3. ЦЕНА ДОГОВОРА И ПОРЯДОК ОПЛАТЫ</w:t>
            </w:r>
          </w:p>
          <w:p w:rsidR="00FC1581" w:rsidRPr="00F227C7" w:rsidRDefault="00FC1581" w:rsidP="00FC1581">
            <w:pPr>
              <w:jc w:val="both"/>
              <w:rPr>
                <w:color w:val="000000"/>
                <w:sz w:val="26"/>
                <w:szCs w:val="26"/>
                <w:lang w:val="hy-AM"/>
              </w:rPr>
            </w:pPr>
            <w:r w:rsidRPr="00F227C7">
              <w:rPr>
                <w:color w:val="000000"/>
                <w:sz w:val="26"/>
                <w:szCs w:val="26"/>
              </w:rPr>
              <w:t>3.1. Цена настоящего договора устанавливается на основании расчета фактических предоставленных услуг. Цена за одно оборудование составляет ___(___) драм РА), включая НДС в месяц. Сумма договора за месяц для __ транспортных средство составляет ___(___) драм РА включая НДС.</w:t>
            </w:r>
          </w:p>
          <w:p w:rsidR="00FC1581" w:rsidRPr="00F227C7" w:rsidRDefault="00FC1581" w:rsidP="00FC1581">
            <w:pPr>
              <w:ind w:firstLine="284"/>
              <w:jc w:val="both"/>
              <w:rPr>
                <w:color w:val="000000"/>
                <w:sz w:val="26"/>
                <w:szCs w:val="26"/>
              </w:rPr>
            </w:pPr>
            <w:r w:rsidRPr="00F227C7">
              <w:rPr>
                <w:color w:val="000000"/>
                <w:sz w:val="26"/>
                <w:szCs w:val="26"/>
              </w:rPr>
              <w:t>3.2. Общая сумма настоящего Договора составляет __(___) драм, с учётом НДС.</w:t>
            </w:r>
          </w:p>
          <w:p w:rsidR="00FC1581" w:rsidRPr="00F227C7" w:rsidRDefault="00FC1581" w:rsidP="00FC1581">
            <w:pPr>
              <w:autoSpaceDE w:val="0"/>
              <w:autoSpaceDN w:val="0"/>
              <w:adjustRightInd w:val="0"/>
              <w:jc w:val="both"/>
              <w:rPr>
                <w:color w:val="000000"/>
                <w:sz w:val="26"/>
                <w:szCs w:val="26"/>
              </w:rPr>
            </w:pPr>
            <w:r w:rsidRPr="00F227C7">
              <w:rPr>
                <w:color w:val="000000"/>
                <w:sz w:val="26"/>
                <w:szCs w:val="26"/>
              </w:rPr>
              <w:t xml:space="preserve">3.3. Оплата Заказчиком за предоставленные </w:t>
            </w:r>
            <w:proofErr w:type="gramStart"/>
            <w:r w:rsidRPr="00F227C7">
              <w:rPr>
                <w:color w:val="000000"/>
                <w:sz w:val="26"/>
                <w:szCs w:val="26"/>
              </w:rPr>
              <w:t>услуги</w:t>
            </w:r>
            <w:proofErr w:type="gramEnd"/>
            <w:r w:rsidRPr="00F227C7">
              <w:rPr>
                <w:color w:val="000000"/>
                <w:sz w:val="26"/>
                <w:szCs w:val="26"/>
              </w:rPr>
              <w:t xml:space="preserve"> предусмотренные настоящим Договором производится посредством перечисления денежных средств на расчётный счёт Исполнителя, в течение 15(пятнадцати) рабочих дней со дня подписания Акта выполненных работ и счёт-фактуры сторонами. </w:t>
            </w:r>
          </w:p>
          <w:p w:rsidR="00FC1581" w:rsidRPr="00F227C7" w:rsidRDefault="00FC1581" w:rsidP="00FC1581">
            <w:pPr>
              <w:jc w:val="both"/>
              <w:rPr>
                <w:color w:val="000000"/>
                <w:sz w:val="22"/>
                <w:szCs w:val="22"/>
              </w:rPr>
            </w:pPr>
          </w:p>
          <w:p w:rsidR="00FC1581" w:rsidRPr="00F227C7" w:rsidRDefault="00FC1581" w:rsidP="00FC1581">
            <w:pPr>
              <w:rPr>
                <w:b/>
                <w:color w:val="000000"/>
                <w:sz w:val="22"/>
                <w:szCs w:val="22"/>
                <w:lang w:val="hy-AM"/>
              </w:rPr>
            </w:pPr>
          </w:p>
          <w:p w:rsidR="00FC1581" w:rsidRPr="00F227C7" w:rsidRDefault="00FC1581" w:rsidP="00FC1581">
            <w:pPr>
              <w:autoSpaceDE w:val="0"/>
              <w:autoSpaceDN w:val="0"/>
              <w:adjustRightInd w:val="0"/>
              <w:ind w:firstLine="284"/>
              <w:jc w:val="center"/>
              <w:rPr>
                <w:b/>
                <w:color w:val="000000"/>
                <w:sz w:val="26"/>
                <w:szCs w:val="26"/>
              </w:rPr>
            </w:pPr>
            <w:r w:rsidRPr="00F227C7">
              <w:rPr>
                <w:b/>
                <w:color w:val="000000"/>
                <w:sz w:val="26"/>
                <w:szCs w:val="26"/>
              </w:rPr>
              <w:t xml:space="preserve">4. Конфиденциальность </w:t>
            </w:r>
          </w:p>
          <w:p w:rsidR="00FC1581" w:rsidRPr="00F227C7" w:rsidRDefault="00FC1581" w:rsidP="00FC1581">
            <w:pPr>
              <w:ind w:firstLine="284"/>
              <w:jc w:val="both"/>
              <w:rPr>
                <w:color w:val="000000"/>
                <w:sz w:val="26"/>
                <w:szCs w:val="26"/>
              </w:rPr>
            </w:pPr>
            <w:r w:rsidRPr="00F227C7">
              <w:rPr>
                <w:color w:val="000000"/>
                <w:sz w:val="26"/>
                <w:szCs w:val="26"/>
                <w:lang w:val="hy-AM"/>
              </w:rPr>
              <w:t>4.1.</w:t>
            </w:r>
            <w:r w:rsidRPr="00F227C7">
              <w:rPr>
                <w:color w:val="000000"/>
                <w:sz w:val="26"/>
                <w:szCs w:val="26"/>
              </w:rPr>
              <w:t xml:space="preserve"> Стороны обязаны сохранять конфиденциальность информации, полученной в ходе исполнения настоящего договора.</w:t>
            </w:r>
          </w:p>
          <w:p w:rsidR="00FC1581" w:rsidRPr="00F227C7" w:rsidRDefault="00FC1581" w:rsidP="00FC1581">
            <w:pPr>
              <w:ind w:firstLine="284"/>
              <w:jc w:val="both"/>
              <w:rPr>
                <w:color w:val="000000"/>
                <w:sz w:val="26"/>
                <w:szCs w:val="26"/>
              </w:rPr>
            </w:pPr>
            <w:r w:rsidRPr="00F227C7">
              <w:rPr>
                <w:color w:val="000000"/>
                <w:sz w:val="26"/>
                <w:szCs w:val="26"/>
              </w:rPr>
              <w:t>4.2. Передача конфиденциальной информации третьим лицам может осуществляться только в случаях, предусмотренных законодательством РА.</w:t>
            </w:r>
          </w:p>
          <w:p w:rsidR="00FC1581" w:rsidRPr="00F227C7" w:rsidRDefault="00FC1581" w:rsidP="00FC1581">
            <w:pPr>
              <w:ind w:left="284"/>
              <w:jc w:val="center"/>
              <w:rPr>
                <w:b/>
                <w:color w:val="000000"/>
                <w:sz w:val="22"/>
                <w:szCs w:val="22"/>
              </w:rPr>
            </w:pPr>
          </w:p>
          <w:p w:rsidR="00FC1581" w:rsidRPr="00F227C7" w:rsidRDefault="00FC1581" w:rsidP="00FC1581">
            <w:pPr>
              <w:ind w:left="284"/>
              <w:jc w:val="center"/>
              <w:rPr>
                <w:b/>
                <w:color w:val="000000"/>
                <w:sz w:val="22"/>
                <w:szCs w:val="22"/>
                <w:lang w:val="hy-AM"/>
              </w:rPr>
            </w:pPr>
          </w:p>
          <w:p w:rsidR="00FC1581" w:rsidRPr="00F227C7" w:rsidRDefault="00FC1581" w:rsidP="00FC1581">
            <w:pPr>
              <w:autoSpaceDE w:val="0"/>
              <w:autoSpaceDN w:val="0"/>
              <w:adjustRightInd w:val="0"/>
              <w:ind w:firstLine="284"/>
              <w:jc w:val="center"/>
              <w:rPr>
                <w:b/>
                <w:color w:val="000000"/>
                <w:sz w:val="26"/>
                <w:szCs w:val="26"/>
              </w:rPr>
            </w:pPr>
            <w:r w:rsidRPr="00F227C7">
              <w:rPr>
                <w:b/>
                <w:color w:val="000000"/>
                <w:sz w:val="26"/>
                <w:szCs w:val="26"/>
              </w:rPr>
              <w:t>5. ОТВЕТСТВЕННОСТЬ СТОРОН</w:t>
            </w:r>
          </w:p>
          <w:p w:rsidR="00FC1581" w:rsidRPr="00F227C7" w:rsidRDefault="00FC1581" w:rsidP="00FC1581">
            <w:pPr>
              <w:jc w:val="both"/>
              <w:rPr>
                <w:color w:val="000000"/>
                <w:sz w:val="26"/>
                <w:szCs w:val="26"/>
              </w:rPr>
            </w:pPr>
            <w:r w:rsidRPr="00F227C7">
              <w:rPr>
                <w:color w:val="000000"/>
                <w:sz w:val="26"/>
                <w:szCs w:val="26"/>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F227C7">
              <w:rPr>
                <w:color w:val="000000"/>
                <w:sz w:val="26"/>
                <w:szCs w:val="26"/>
                <w:lang w:val="hy-AM"/>
              </w:rPr>
              <w:t>10</w:t>
            </w:r>
            <w:r w:rsidRPr="00F227C7">
              <w:rPr>
                <w:color w:val="000000"/>
                <w:sz w:val="26"/>
                <w:szCs w:val="26"/>
              </w:rPr>
              <w:t>% от общей суммы Услуг.</w:t>
            </w:r>
          </w:p>
          <w:p w:rsidR="00FC1581" w:rsidRPr="00F227C7" w:rsidRDefault="00FC1581" w:rsidP="00FC1581">
            <w:pPr>
              <w:jc w:val="both"/>
              <w:rPr>
                <w:color w:val="000000"/>
                <w:sz w:val="26"/>
                <w:szCs w:val="26"/>
                <w:lang w:val="hy-AM"/>
              </w:rPr>
            </w:pPr>
            <w:r w:rsidRPr="00F227C7">
              <w:rPr>
                <w:color w:val="000000"/>
                <w:sz w:val="26"/>
                <w:szCs w:val="26"/>
              </w:rPr>
              <w:t xml:space="preserve">   5.2</w:t>
            </w:r>
            <w:r w:rsidRPr="00F227C7">
              <w:rPr>
                <w:color w:val="000000"/>
                <w:sz w:val="26"/>
                <w:szCs w:val="26"/>
                <w:lang w:val="hy-AM"/>
              </w:rPr>
              <w:t>.</w:t>
            </w:r>
            <w:r w:rsidRPr="00F227C7">
              <w:rPr>
                <w:color w:val="000000"/>
                <w:sz w:val="26"/>
                <w:szCs w:val="26"/>
              </w:rPr>
              <w:t xml:space="preserve">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F227C7">
              <w:rPr>
                <w:color w:val="000000"/>
                <w:sz w:val="26"/>
                <w:szCs w:val="26"/>
                <w:lang w:val="hy-AM"/>
              </w:rPr>
              <w:t>10</w:t>
            </w:r>
            <w:r w:rsidRPr="00F227C7">
              <w:rPr>
                <w:color w:val="000000"/>
                <w:sz w:val="26"/>
                <w:szCs w:val="26"/>
              </w:rPr>
              <w:t>% от общей суммы Услуг</w:t>
            </w:r>
            <w:r w:rsidRPr="00F227C7">
              <w:rPr>
                <w:color w:val="000000"/>
                <w:sz w:val="26"/>
                <w:szCs w:val="26"/>
                <w:lang w:val="hy-AM"/>
              </w:rPr>
              <w:t>.</w:t>
            </w:r>
          </w:p>
          <w:p w:rsidR="00FC1581" w:rsidRPr="00F227C7" w:rsidRDefault="00FC1581" w:rsidP="00FC1581">
            <w:pPr>
              <w:jc w:val="both"/>
              <w:rPr>
                <w:color w:val="000000"/>
                <w:sz w:val="26"/>
                <w:szCs w:val="26"/>
                <w:lang w:val="hy-AM"/>
              </w:rPr>
            </w:pPr>
          </w:p>
          <w:p w:rsidR="00FC1581" w:rsidRPr="00F227C7" w:rsidRDefault="00FC1581" w:rsidP="00FC1581">
            <w:pPr>
              <w:ind w:firstLine="284"/>
              <w:jc w:val="both"/>
              <w:rPr>
                <w:color w:val="000000"/>
                <w:sz w:val="26"/>
                <w:szCs w:val="26"/>
              </w:rPr>
            </w:pPr>
            <w:r w:rsidRPr="00F227C7">
              <w:rPr>
                <w:color w:val="000000"/>
                <w:sz w:val="26"/>
                <w:szCs w:val="26"/>
              </w:rPr>
              <w:lastRenderedPageBreak/>
              <w:t>5.3.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FC1581" w:rsidRPr="00F227C7" w:rsidRDefault="00FC1581" w:rsidP="00FC1581">
            <w:pPr>
              <w:ind w:firstLine="284"/>
              <w:jc w:val="both"/>
              <w:rPr>
                <w:color w:val="000000"/>
                <w:sz w:val="26"/>
                <w:szCs w:val="26"/>
              </w:rPr>
            </w:pPr>
            <w:r w:rsidRPr="00F227C7">
              <w:rPr>
                <w:color w:val="000000"/>
                <w:sz w:val="26"/>
                <w:szCs w:val="26"/>
              </w:rPr>
              <w:t>5.4. Оплата пеней не освобождает Стороны от исполнения договорных обязательство полностью.</w:t>
            </w:r>
          </w:p>
          <w:p w:rsidR="00FC1581" w:rsidRPr="00F227C7" w:rsidRDefault="00FC1581" w:rsidP="00FC1581">
            <w:pPr>
              <w:jc w:val="both"/>
              <w:rPr>
                <w:color w:val="000000"/>
                <w:sz w:val="22"/>
                <w:szCs w:val="22"/>
                <w:lang w:val="hy-AM"/>
              </w:rPr>
            </w:pPr>
          </w:p>
          <w:p w:rsidR="00FC1581" w:rsidRPr="00F227C7" w:rsidRDefault="00FC1581" w:rsidP="00FC1581">
            <w:pPr>
              <w:spacing w:line="300" w:lineRule="auto"/>
              <w:rPr>
                <w:b/>
                <w:color w:val="000000"/>
                <w:sz w:val="26"/>
                <w:szCs w:val="26"/>
              </w:rPr>
            </w:pPr>
            <w:r w:rsidRPr="00F227C7">
              <w:rPr>
                <w:b/>
                <w:color w:val="000000"/>
                <w:sz w:val="26"/>
                <w:szCs w:val="26"/>
              </w:rPr>
              <w:t>6. Обстоятельства непреодолимой силы</w:t>
            </w:r>
          </w:p>
          <w:p w:rsidR="00FC1581" w:rsidRPr="00F227C7" w:rsidRDefault="00FC1581" w:rsidP="00FC1581">
            <w:pPr>
              <w:spacing w:line="300" w:lineRule="auto"/>
              <w:jc w:val="center"/>
              <w:rPr>
                <w:b/>
                <w:color w:val="000000"/>
                <w:sz w:val="26"/>
                <w:szCs w:val="26"/>
              </w:rPr>
            </w:pPr>
            <w:r w:rsidRPr="00F227C7">
              <w:rPr>
                <w:b/>
                <w:color w:val="000000"/>
                <w:sz w:val="26"/>
                <w:szCs w:val="26"/>
              </w:rPr>
              <w:t>(ФОРС-МАЖОР)</w:t>
            </w:r>
          </w:p>
          <w:p w:rsidR="00FC1581" w:rsidRPr="00F227C7" w:rsidRDefault="00FC1581" w:rsidP="00FC1581">
            <w:pPr>
              <w:ind w:firstLine="284"/>
              <w:jc w:val="both"/>
              <w:rPr>
                <w:color w:val="000000"/>
                <w:sz w:val="26"/>
                <w:szCs w:val="26"/>
              </w:rPr>
            </w:pPr>
            <w:r w:rsidRPr="00F227C7">
              <w:rPr>
                <w:color w:val="000000"/>
                <w:sz w:val="26"/>
                <w:szCs w:val="26"/>
              </w:rPr>
              <w:t>6.1.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C1581" w:rsidRPr="00F227C7" w:rsidRDefault="00FC1581" w:rsidP="00FC1581">
            <w:pPr>
              <w:ind w:firstLine="284"/>
              <w:jc w:val="both"/>
              <w:rPr>
                <w:color w:val="000000"/>
                <w:sz w:val="26"/>
                <w:szCs w:val="26"/>
              </w:rPr>
            </w:pPr>
            <w:r w:rsidRPr="00F227C7">
              <w:rPr>
                <w:color w:val="000000"/>
                <w:sz w:val="26"/>
                <w:szCs w:val="26"/>
              </w:rPr>
              <w:t>6.2.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FC1581" w:rsidRPr="00F227C7" w:rsidRDefault="00FC1581" w:rsidP="00FC1581">
            <w:pPr>
              <w:tabs>
                <w:tab w:val="left" w:pos="1425"/>
              </w:tabs>
              <w:rPr>
                <w:b/>
                <w:color w:val="000000"/>
                <w:sz w:val="22"/>
                <w:szCs w:val="22"/>
              </w:rPr>
            </w:pPr>
            <w:r>
              <w:rPr>
                <w:b/>
                <w:color w:val="000000"/>
                <w:sz w:val="22"/>
                <w:szCs w:val="22"/>
              </w:rPr>
              <w:tab/>
            </w:r>
          </w:p>
          <w:p w:rsidR="00FC1581" w:rsidRPr="00F227C7" w:rsidRDefault="00FC1581" w:rsidP="00FC1581">
            <w:pPr>
              <w:jc w:val="both"/>
              <w:rPr>
                <w:color w:val="000000"/>
                <w:sz w:val="22"/>
                <w:szCs w:val="22"/>
                <w:lang w:val="hy-AM"/>
              </w:rPr>
            </w:pPr>
          </w:p>
          <w:p w:rsidR="00FC1581" w:rsidRPr="00F227C7" w:rsidRDefault="00FC1581" w:rsidP="00FC1581">
            <w:pPr>
              <w:autoSpaceDE w:val="0"/>
              <w:autoSpaceDN w:val="0"/>
              <w:adjustRightInd w:val="0"/>
              <w:ind w:firstLine="284"/>
              <w:jc w:val="center"/>
              <w:rPr>
                <w:b/>
                <w:color w:val="000000"/>
                <w:sz w:val="26"/>
                <w:szCs w:val="26"/>
              </w:rPr>
            </w:pPr>
            <w:r w:rsidRPr="00F227C7">
              <w:rPr>
                <w:b/>
                <w:color w:val="000000"/>
                <w:sz w:val="26"/>
                <w:szCs w:val="26"/>
              </w:rPr>
              <w:t xml:space="preserve">7. </w:t>
            </w:r>
            <w:r w:rsidRPr="00F227C7">
              <w:rPr>
                <w:b/>
                <w:color w:val="000000"/>
                <w:sz w:val="26"/>
                <w:szCs w:val="26"/>
              </w:rPr>
              <w:tab/>
              <w:t>КОНФИДЕНЦИАЛЬНОСТЬ</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7.1.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C1581" w:rsidRPr="00F227C7" w:rsidRDefault="00FC1581" w:rsidP="00FC1581">
            <w:pPr>
              <w:rPr>
                <w:b/>
                <w:color w:val="000000"/>
                <w:sz w:val="22"/>
                <w:szCs w:val="22"/>
                <w:lang w:val="hy-AM"/>
              </w:rPr>
            </w:pPr>
          </w:p>
          <w:p w:rsidR="00FC1581" w:rsidRPr="00F227C7" w:rsidRDefault="00FC1581" w:rsidP="00FC1581">
            <w:pPr>
              <w:autoSpaceDE w:val="0"/>
              <w:autoSpaceDN w:val="0"/>
              <w:adjustRightInd w:val="0"/>
              <w:ind w:firstLine="284"/>
              <w:jc w:val="center"/>
              <w:outlineLvl w:val="0"/>
              <w:rPr>
                <w:b/>
                <w:color w:val="000000"/>
                <w:sz w:val="26"/>
                <w:szCs w:val="26"/>
              </w:rPr>
            </w:pPr>
            <w:r w:rsidRPr="00F227C7">
              <w:rPr>
                <w:b/>
                <w:color w:val="000000"/>
                <w:sz w:val="26"/>
                <w:szCs w:val="26"/>
              </w:rPr>
              <w:t>8. ПОРЯДОК РАЗРЕШЕНИЯ СПОРОВ</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8.1. Все споры и разногласия, возникающие при исполнении настоящего Договора, решаются Сторонами путем переговоров.</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FC1581" w:rsidRPr="00F227C7" w:rsidRDefault="00FC1581" w:rsidP="00FC1581">
            <w:pPr>
              <w:autoSpaceDE w:val="0"/>
              <w:autoSpaceDN w:val="0"/>
              <w:adjustRightInd w:val="0"/>
              <w:rPr>
                <w:b/>
                <w:color w:val="000000"/>
                <w:sz w:val="26"/>
                <w:szCs w:val="26"/>
              </w:rPr>
            </w:pPr>
            <w:r w:rsidRPr="00F227C7">
              <w:rPr>
                <w:b/>
                <w:color w:val="000000"/>
                <w:sz w:val="26"/>
                <w:szCs w:val="26"/>
              </w:rPr>
              <w:lastRenderedPageBreak/>
              <w:t>9. СРОК ДЕЙСТВИЯ НАСТОЯЩЕГО ДОГОВОРА</w:t>
            </w:r>
          </w:p>
          <w:p w:rsidR="00FC1581" w:rsidRPr="00F227C7" w:rsidRDefault="00FC1581" w:rsidP="00FC1581">
            <w:pPr>
              <w:autoSpaceDE w:val="0"/>
              <w:autoSpaceDN w:val="0"/>
              <w:adjustRightInd w:val="0"/>
              <w:jc w:val="both"/>
              <w:rPr>
                <w:color w:val="000000"/>
                <w:sz w:val="26"/>
                <w:szCs w:val="26"/>
              </w:rPr>
            </w:pPr>
            <w:r w:rsidRPr="00F227C7">
              <w:rPr>
                <w:color w:val="000000"/>
                <w:sz w:val="26"/>
                <w:szCs w:val="26"/>
              </w:rPr>
              <w:t>9.1 Настоящий договор вступает в силу с момента подписания сторон и действует</w:t>
            </w:r>
            <w:r w:rsidRPr="00F227C7">
              <w:rPr>
                <w:color w:val="000000"/>
                <w:sz w:val="26"/>
                <w:szCs w:val="26"/>
                <w:lang w:val="hy-AM"/>
              </w:rPr>
              <w:t xml:space="preserve"> до</w:t>
            </w:r>
            <w:r w:rsidRPr="00F227C7">
              <w:rPr>
                <w:color w:val="000000"/>
                <w:sz w:val="26"/>
                <w:szCs w:val="26"/>
              </w:rPr>
              <w:t xml:space="preserve"> </w:t>
            </w:r>
            <w:r w:rsidRPr="00F227C7">
              <w:rPr>
                <w:sz w:val="26"/>
                <w:szCs w:val="26"/>
              </w:rPr>
              <w:t>_</w:t>
            </w:r>
            <w:proofErr w:type="gramStart"/>
            <w:r w:rsidRPr="00F227C7">
              <w:rPr>
                <w:sz w:val="26"/>
                <w:szCs w:val="26"/>
              </w:rPr>
              <w:t>_._</w:t>
            </w:r>
            <w:proofErr w:type="gramEnd"/>
            <w:r w:rsidRPr="00F227C7">
              <w:rPr>
                <w:sz w:val="26"/>
                <w:szCs w:val="26"/>
              </w:rPr>
              <w:t>_.2023 г.,</w:t>
            </w:r>
            <w:r w:rsidRPr="00F227C7">
              <w:rPr>
                <w:color w:val="FF0000"/>
                <w:sz w:val="26"/>
                <w:szCs w:val="26"/>
              </w:rPr>
              <w:t xml:space="preserve"> </w:t>
            </w:r>
            <w:r w:rsidRPr="00F227C7">
              <w:rPr>
                <w:color w:val="000000"/>
                <w:sz w:val="26"/>
                <w:szCs w:val="26"/>
              </w:rPr>
              <w:t>а в части взаиморасчетов – до полного их исполнения.</w:t>
            </w:r>
          </w:p>
          <w:p w:rsidR="00FC1581" w:rsidRPr="007E1D21" w:rsidRDefault="00FC1581" w:rsidP="00FC1581">
            <w:pPr>
              <w:autoSpaceDE w:val="0"/>
              <w:autoSpaceDN w:val="0"/>
              <w:adjustRightInd w:val="0"/>
              <w:jc w:val="both"/>
              <w:rPr>
                <w:color w:val="000000"/>
                <w:sz w:val="26"/>
                <w:szCs w:val="26"/>
              </w:rPr>
            </w:pPr>
            <w:r w:rsidRPr="00F227C7">
              <w:rPr>
                <w:color w:val="000000"/>
                <w:sz w:val="26"/>
                <w:szCs w:val="26"/>
              </w:rPr>
              <w:t xml:space="preserve">9.2 </w:t>
            </w:r>
            <w:r w:rsidRPr="00F227C7">
              <w:rPr>
                <w:sz w:val="26"/>
                <w:szCs w:val="26"/>
              </w:rPr>
              <w:t>П</w:t>
            </w:r>
            <w:r w:rsidRPr="00F227C7">
              <w:rPr>
                <w:sz w:val="26"/>
                <w:szCs w:val="26"/>
                <w:lang w:val="hy-AM"/>
              </w:rPr>
              <w:t xml:space="preserve">о соглашению сторон </w:t>
            </w:r>
            <w:r w:rsidRPr="00F227C7">
              <w:rPr>
                <w:color w:val="000000"/>
                <w:sz w:val="26"/>
                <w:szCs w:val="26"/>
              </w:rPr>
              <w:t>при условии отсутствия претензий по качеству и не изменения цены за одну единицу предоставляемых услуг договор может быть пролонгирован на каждый последующий год путём заключения дополнительного соглашения.</w:t>
            </w:r>
          </w:p>
          <w:p w:rsidR="00FC1581" w:rsidRPr="00F227C7" w:rsidRDefault="00FC1581" w:rsidP="00FC1581">
            <w:pPr>
              <w:jc w:val="both"/>
              <w:rPr>
                <w:color w:val="000000"/>
                <w:sz w:val="26"/>
                <w:szCs w:val="26"/>
              </w:rPr>
            </w:pPr>
            <w:r w:rsidRPr="00F227C7">
              <w:rPr>
                <w:color w:val="000000"/>
                <w:sz w:val="26"/>
                <w:szCs w:val="26"/>
              </w:rPr>
              <w:t>9.3 Настоящий Договор может быть расторгнут досрочно:</w:t>
            </w:r>
          </w:p>
          <w:p w:rsidR="00FC1581" w:rsidRPr="00F227C7" w:rsidRDefault="00FC1581" w:rsidP="00FC1581">
            <w:pPr>
              <w:jc w:val="both"/>
              <w:rPr>
                <w:color w:val="000000"/>
                <w:sz w:val="26"/>
                <w:szCs w:val="26"/>
              </w:rPr>
            </w:pPr>
            <w:r w:rsidRPr="00F227C7">
              <w:rPr>
                <w:color w:val="000000"/>
                <w:sz w:val="26"/>
                <w:szCs w:val="26"/>
              </w:rPr>
              <w:t>- по письменному согласию Сторон;</w:t>
            </w:r>
          </w:p>
          <w:p w:rsidR="00FC1581" w:rsidRPr="00F227C7" w:rsidRDefault="00FC1581" w:rsidP="00FC1581">
            <w:pPr>
              <w:jc w:val="both"/>
              <w:rPr>
                <w:color w:val="000000"/>
                <w:sz w:val="26"/>
                <w:szCs w:val="26"/>
              </w:rPr>
            </w:pPr>
            <w:r w:rsidRPr="00F227C7">
              <w:rPr>
                <w:color w:val="000000"/>
                <w:sz w:val="26"/>
                <w:szCs w:val="26"/>
              </w:rPr>
              <w:t>-</w:t>
            </w:r>
            <w:r w:rsidRPr="00F227C7">
              <w:rPr>
                <w:color w:val="000000"/>
                <w:sz w:val="26"/>
                <w:szCs w:val="26"/>
                <w:lang w:val="hy-AM"/>
              </w:rPr>
              <w:t> </w:t>
            </w:r>
            <w:r w:rsidRPr="00F227C7">
              <w:rPr>
                <w:color w:val="000000"/>
                <w:sz w:val="26"/>
                <w:szCs w:val="26"/>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FC1581" w:rsidRPr="00F227C7" w:rsidRDefault="00FC1581" w:rsidP="00FC1581">
            <w:pPr>
              <w:jc w:val="both"/>
              <w:rPr>
                <w:color w:val="000000"/>
                <w:sz w:val="26"/>
                <w:szCs w:val="26"/>
              </w:rPr>
            </w:pPr>
            <w:r w:rsidRPr="00F227C7">
              <w:rPr>
                <w:color w:val="000000"/>
                <w:sz w:val="26"/>
                <w:szCs w:val="26"/>
              </w:rPr>
              <w:t>- в иных случаях, предусмотренных действующим законодательством РА.</w:t>
            </w:r>
          </w:p>
          <w:p w:rsidR="00FC1581" w:rsidRPr="00F227C7" w:rsidRDefault="00FC1581" w:rsidP="00FC1581">
            <w:pPr>
              <w:jc w:val="both"/>
              <w:rPr>
                <w:color w:val="000000"/>
                <w:sz w:val="26"/>
                <w:szCs w:val="26"/>
              </w:rPr>
            </w:pPr>
            <w:r w:rsidRPr="00F227C7">
              <w:rPr>
                <w:color w:val="000000"/>
                <w:sz w:val="26"/>
                <w:szCs w:val="26"/>
              </w:rPr>
              <w:t>9.4. Стороны имеют право односторонне расторгнуть договор, уведомив об этом другую сторону за 30 (календарных) дней до даты расторжения.</w:t>
            </w:r>
          </w:p>
          <w:p w:rsidR="00FC1581" w:rsidRPr="00F227C7" w:rsidRDefault="00FC1581" w:rsidP="00FC1581">
            <w:pPr>
              <w:rPr>
                <w:rFonts w:ascii="Sylfaen" w:hAnsi="Sylfaen"/>
                <w:b/>
                <w:color w:val="000000"/>
                <w:sz w:val="22"/>
                <w:szCs w:val="22"/>
                <w:lang w:val="hy-AM"/>
              </w:rPr>
            </w:pPr>
          </w:p>
          <w:p w:rsidR="00FC1581" w:rsidRPr="00F227C7" w:rsidRDefault="00FC1581" w:rsidP="00FC1581">
            <w:pPr>
              <w:autoSpaceDE w:val="0"/>
              <w:autoSpaceDN w:val="0"/>
              <w:adjustRightInd w:val="0"/>
              <w:ind w:firstLine="284"/>
              <w:jc w:val="center"/>
              <w:rPr>
                <w:b/>
                <w:color w:val="000000"/>
                <w:sz w:val="26"/>
                <w:szCs w:val="26"/>
              </w:rPr>
            </w:pPr>
            <w:r w:rsidRPr="00F227C7">
              <w:rPr>
                <w:b/>
                <w:color w:val="000000"/>
                <w:sz w:val="26"/>
                <w:szCs w:val="26"/>
              </w:rPr>
              <w:t>10. ПРОЧИЕ УСЛОВИЯ</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10.1. Любые изменения и дополнения в настоящий Договор должны быть оформлены в письменном виде и подписаны Сторонами.</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10.2. Во всём, что не предусмотрено настоящим Договором, Стороны руководствуются законодательством РА.</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10.3. Оборудование, устанавливаемое на транспортные средства Заказчика, передаётся во временное владение и пользование Заказчику на основании Акта сдачи-приёма, подписываемого уполномоченными представителями сторон.</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10.4. По истечению срока действия и/или досрочного расторжения настоящего Договора, оборудование возвращается Исполнителю на основании Акта сдачи-приёма, подписываемого уполномоченными представителями сторон.</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lastRenderedPageBreak/>
              <w:t>10.5. В случае повреждения или порчи оборудования по вине Заказчика, Заказчик возмещает убытки исполнителю в объёме его полной стоимости. Стоимость одной единицы оборудования, которую Исполнитель устанавливает на транспортные средства составляет ___ (___) драм РА, включая НДС.</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10.6. В случае возникновения сбоев в работе в работе системы, уполномоченное лицо заказчика незамедлительно уведомляет уполномоченное лицо Исполнителя о проблемах в программе.</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10.7. Исполнитель после получения уведомления о проблеме направляет специалиста для выявления дефектов и восстановления системы в течение 48 часов с момента получения уведомления.</w:t>
            </w:r>
          </w:p>
          <w:p w:rsidR="00FC1581" w:rsidRPr="00F227C7" w:rsidRDefault="00FC1581" w:rsidP="00FC1581">
            <w:pPr>
              <w:autoSpaceDE w:val="0"/>
              <w:autoSpaceDN w:val="0"/>
              <w:adjustRightInd w:val="0"/>
              <w:ind w:firstLine="284"/>
              <w:jc w:val="both"/>
              <w:rPr>
                <w:color w:val="000000"/>
                <w:sz w:val="26"/>
                <w:szCs w:val="26"/>
              </w:rPr>
            </w:pPr>
            <w:r w:rsidRPr="00F227C7">
              <w:rPr>
                <w:color w:val="000000"/>
                <w:sz w:val="26"/>
                <w:szCs w:val="26"/>
              </w:rPr>
              <w:t xml:space="preserve">10.8. В случае если путём проведения диагностических и профилактических работ не восстанавливается работоспособность системы, Исполнитель обязуется в течении 5 (пяти) рабочих дней заменить, (восстановить) оборудование и восстановить работоспособность системы. </w:t>
            </w:r>
          </w:p>
          <w:p w:rsidR="00FC1581" w:rsidRPr="00F227C7" w:rsidRDefault="00FC1581" w:rsidP="00FC1581">
            <w:pPr>
              <w:ind w:firstLine="284"/>
              <w:jc w:val="both"/>
              <w:rPr>
                <w:color w:val="000000"/>
                <w:sz w:val="26"/>
                <w:szCs w:val="26"/>
              </w:rPr>
            </w:pPr>
            <w:r w:rsidRPr="00F227C7">
              <w:rPr>
                <w:color w:val="000000"/>
                <w:sz w:val="26"/>
                <w:szCs w:val="26"/>
              </w:rPr>
              <w:t>10.9. Настоящий Договор составлен на русском и армянском языках, в трех экземплярах, имеющих равноправную юриди</w:t>
            </w:r>
            <w:r w:rsidRPr="00F227C7">
              <w:rPr>
                <w:color w:val="000000"/>
                <w:sz w:val="26"/>
                <w:szCs w:val="26"/>
              </w:rPr>
              <w:softHyphen/>
              <w:t>чес</w:t>
            </w:r>
            <w:r w:rsidRPr="00F227C7">
              <w:rPr>
                <w:color w:val="000000"/>
                <w:sz w:val="26"/>
                <w:szCs w:val="26"/>
              </w:rPr>
              <w:softHyphen/>
              <w:t>кую силу, два экземпляра для Исполнителя, один экземпляр для Заказчика.</w:t>
            </w:r>
          </w:p>
          <w:p w:rsidR="00FC1581" w:rsidRPr="00F227C7" w:rsidRDefault="00FC1581" w:rsidP="00FC1581">
            <w:pPr>
              <w:spacing w:after="160"/>
              <w:ind w:firstLine="284"/>
              <w:jc w:val="both"/>
              <w:rPr>
                <w:color w:val="000000"/>
                <w:sz w:val="26"/>
                <w:szCs w:val="26"/>
              </w:rPr>
            </w:pPr>
            <w:r w:rsidRPr="00F227C7">
              <w:rPr>
                <w:color w:val="000000"/>
                <w:sz w:val="26"/>
                <w:szCs w:val="26"/>
              </w:rPr>
              <w:t>1</w:t>
            </w:r>
            <w:r>
              <w:rPr>
                <w:color w:val="000000"/>
                <w:sz w:val="26"/>
                <w:szCs w:val="26"/>
              </w:rPr>
              <w:t>0</w:t>
            </w:r>
            <w:r w:rsidRPr="00F227C7">
              <w:rPr>
                <w:color w:val="000000"/>
                <w:sz w:val="26"/>
                <w:szCs w:val="26"/>
              </w:rPr>
              <w:t>.</w:t>
            </w:r>
            <w:r>
              <w:rPr>
                <w:color w:val="000000"/>
                <w:sz w:val="26"/>
                <w:szCs w:val="26"/>
              </w:rPr>
              <w:t>10.</w:t>
            </w:r>
            <w:r w:rsidRPr="00F227C7">
              <w:rPr>
                <w:color w:val="000000"/>
                <w:sz w:val="26"/>
                <w:szCs w:val="26"/>
              </w:rPr>
              <w:t xml:space="preserve"> Приложение №</w:t>
            </w:r>
            <w:r>
              <w:rPr>
                <w:color w:val="000000"/>
                <w:sz w:val="26"/>
                <w:szCs w:val="26"/>
                <w:lang w:val="hy-AM"/>
              </w:rPr>
              <w:t xml:space="preserve"> 1</w:t>
            </w:r>
            <w:r w:rsidRPr="00F227C7">
              <w:rPr>
                <w:color w:val="000000"/>
                <w:sz w:val="26"/>
                <w:szCs w:val="26"/>
              </w:rPr>
              <w:t>, является неотъемлемой частью настоящего Договора.</w:t>
            </w:r>
          </w:p>
          <w:p w:rsidR="00FC1581" w:rsidRDefault="00FC1581" w:rsidP="00FC1581">
            <w:pPr>
              <w:rPr>
                <w:rFonts w:ascii="Sylfaen" w:hAnsi="Sylfaen" w:cs="Sylfaen"/>
                <w:color w:val="000000"/>
                <w:sz w:val="22"/>
                <w:szCs w:val="22"/>
                <w:lang w:val="hy-AM"/>
              </w:rPr>
            </w:pPr>
            <w:r w:rsidRPr="008F03EF">
              <w:rPr>
                <w:b/>
                <w:bCs/>
                <w:color w:val="000000"/>
                <w:sz w:val="26"/>
                <w:szCs w:val="26"/>
              </w:rPr>
              <w:t xml:space="preserve">11. </w:t>
            </w:r>
            <w:r w:rsidRPr="008F03EF">
              <w:rPr>
                <w:b/>
                <w:color w:val="000000"/>
                <w:sz w:val="26"/>
                <w:szCs w:val="26"/>
              </w:rPr>
              <w:t>ЮРИДИЧЕСКИЕ АДРЕСА И БАНКОВСКИЕ РЕКВИЗИТЫ СТОРОН</w:t>
            </w:r>
          </w:p>
          <w:p w:rsidR="00FC1581" w:rsidRDefault="00FC1581" w:rsidP="00FC1581">
            <w:pPr>
              <w:jc w:val="center"/>
              <w:rPr>
                <w:rFonts w:ascii="Sylfaen" w:hAnsi="Sylfaen" w:cs="Sylfaen"/>
                <w:color w:val="000000"/>
                <w:sz w:val="22"/>
                <w:szCs w:val="22"/>
                <w:lang w:val="hy-AM"/>
              </w:rPr>
            </w:pPr>
          </w:p>
          <w:p w:rsidR="00FC1581" w:rsidRPr="00FB2B81" w:rsidRDefault="00FC1581" w:rsidP="00FC1581">
            <w:pPr>
              <w:tabs>
                <w:tab w:val="left" w:pos="1333"/>
              </w:tabs>
              <w:jc w:val="center"/>
              <w:rPr>
                <w:b/>
                <w:sz w:val="22"/>
                <w:szCs w:val="20"/>
              </w:rPr>
            </w:pPr>
            <w:r w:rsidRPr="00FB2B81">
              <w:rPr>
                <w:b/>
                <w:sz w:val="22"/>
                <w:szCs w:val="20"/>
              </w:rPr>
              <w:t>«ЗАКАЗЧИК»</w:t>
            </w:r>
          </w:p>
          <w:p w:rsidR="00FC1581" w:rsidRPr="003013D8" w:rsidRDefault="00FC1581" w:rsidP="00FC1581">
            <w:pPr>
              <w:tabs>
                <w:tab w:val="left" w:pos="1333"/>
              </w:tabs>
              <w:jc w:val="center"/>
              <w:rPr>
                <w:sz w:val="22"/>
                <w:szCs w:val="20"/>
              </w:rPr>
            </w:pPr>
            <w:r w:rsidRPr="003013D8">
              <w:rPr>
                <w:sz w:val="22"/>
                <w:szCs w:val="20"/>
              </w:rPr>
              <w:t>ЗАО «Южно-Кавказская железная дорога»</w:t>
            </w:r>
          </w:p>
          <w:p w:rsidR="00FC1581" w:rsidRPr="003013D8" w:rsidRDefault="00FC1581" w:rsidP="00FC1581">
            <w:pPr>
              <w:tabs>
                <w:tab w:val="left" w:pos="1333"/>
              </w:tabs>
              <w:jc w:val="center"/>
              <w:rPr>
                <w:sz w:val="22"/>
                <w:szCs w:val="20"/>
              </w:rPr>
            </w:pPr>
            <w:r w:rsidRPr="003013D8">
              <w:rPr>
                <w:sz w:val="22"/>
                <w:szCs w:val="20"/>
              </w:rPr>
              <w:t xml:space="preserve">Адрес: РА, г. Ереван, проспект Тигран </w:t>
            </w:r>
            <w:proofErr w:type="spellStart"/>
            <w:r w:rsidRPr="003013D8">
              <w:rPr>
                <w:sz w:val="22"/>
                <w:szCs w:val="20"/>
              </w:rPr>
              <w:t>Меца</w:t>
            </w:r>
            <w:proofErr w:type="spellEnd"/>
            <w:r w:rsidRPr="003013D8">
              <w:rPr>
                <w:sz w:val="22"/>
                <w:szCs w:val="20"/>
              </w:rPr>
              <w:t xml:space="preserve"> 50</w:t>
            </w:r>
          </w:p>
          <w:p w:rsidR="00FC1581" w:rsidRPr="003013D8" w:rsidRDefault="00FC1581" w:rsidP="00FC1581">
            <w:pPr>
              <w:tabs>
                <w:tab w:val="left" w:pos="1333"/>
              </w:tabs>
              <w:jc w:val="center"/>
              <w:rPr>
                <w:sz w:val="22"/>
                <w:szCs w:val="20"/>
              </w:rPr>
            </w:pPr>
            <w:r w:rsidRPr="003013D8">
              <w:rPr>
                <w:sz w:val="22"/>
                <w:szCs w:val="20"/>
              </w:rPr>
              <w:t>ИНН 00448268</w:t>
            </w:r>
          </w:p>
          <w:p w:rsidR="00FC1581" w:rsidRPr="003013D8" w:rsidRDefault="00FC1581" w:rsidP="00FC1581">
            <w:pPr>
              <w:tabs>
                <w:tab w:val="left" w:pos="1333"/>
              </w:tabs>
              <w:jc w:val="center"/>
              <w:rPr>
                <w:sz w:val="22"/>
                <w:szCs w:val="20"/>
              </w:rPr>
            </w:pPr>
            <w:r w:rsidRPr="003013D8">
              <w:rPr>
                <w:sz w:val="22"/>
                <w:szCs w:val="20"/>
              </w:rPr>
              <w:t>Банк ВТБ Армения филиал Эребуни</w:t>
            </w:r>
          </w:p>
          <w:p w:rsidR="00FC1581" w:rsidRPr="003013D8" w:rsidRDefault="00FC1581" w:rsidP="00FC1581">
            <w:pPr>
              <w:tabs>
                <w:tab w:val="left" w:pos="1333"/>
              </w:tabs>
              <w:jc w:val="center"/>
              <w:rPr>
                <w:sz w:val="22"/>
                <w:szCs w:val="20"/>
              </w:rPr>
            </w:pPr>
            <w:r w:rsidRPr="003013D8">
              <w:rPr>
                <w:sz w:val="22"/>
                <w:szCs w:val="20"/>
              </w:rPr>
              <w:t>р/с</w:t>
            </w:r>
            <w:r w:rsidRPr="003013D8">
              <w:rPr>
                <w:rFonts w:ascii="Sylfaen" w:hAnsi="Sylfaen"/>
                <w:sz w:val="22"/>
                <w:szCs w:val="20"/>
              </w:rPr>
              <w:t>16041102326200</w:t>
            </w:r>
          </w:p>
          <w:p w:rsidR="00FC1581" w:rsidRPr="003013D8" w:rsidRDefault="00FC1581" w:rsidP="00FC1581">
            <w:pPr>
              <w:tabs>
                <w:tab w:val="left" w:pos="1333"/>
              </w:tabs>
              <w:rPr>
                <w:sz w:val="22"/>
                <w:szCs w:val="20"/>
              </w:rPr>
            </w:pPr>
          </w:p>
          <w:p w:rsidR="00FC1581" w:rsidRPr="003013D8" w:rsidRDefault="00FC1581" w:rsidP="00FC1581">
            <w:pPr>
              <w:tabs>
                <w:tab w:val="left" w:pos="1333"/>
              </w:tabs>
              <w:rPr>
                <w:sz w:val="22"/>
                <w:szCs w:val="20"/>
              </w:rPr>
            </w:pPr>
            <w:r w:rsidRPr="003013D8">
              <w:rPr>
                <w:sz w:val="22"/>
                <w:szCs w:val="20"/>
              </w:rPr>
              <w:t>Генеральный</w:t>
            </w:r>
          </w:p>
          <w:p w:rsidR="00FC1581" w:rsidRPr="003013D8" w:rsidRDefault="00FC1581" w:rsidP="00FC1581">
            <w:pPr>
              <w:rPr>
                <w:sz w:val="22"/>
                <w:szCs w:val="20"/>
              </w:rPr>
            </w:pPr>
            <w:r w:rsidRPr="003013D8">
              <w:rPr>
                <w:sz w:val="22"/>
                <w:szCs w:val="20"/>
              </w:rPr>
              <w:t>директор    ____________ А. В. Мельников</w:t>
            </w:r>
          </w:p>
          <w:p w:rsidR="00FC1581" w:rsidRDefault="00FC1581" w:rsidP="00FC1581">
            <w:pPr>
              <w:rPr>
                <w:b/>
                <w:sz w:val="22"/>
                <w:szCs w:val="20"/>
                <w:lang w:val="hy-AM"/>
              </w:rPr>
            </w:pPr>
          </w:p>
          <w:p w:rsidR="00FC1581" w:rsidRDefault="00FC1581" w:rsidP="00FC1581">
            <w:pPr>
              <w:rPr>
                <w:b/>
                <w:sz w:val="22"/>
                <w:szCs w:val="20"/>
                <w:lang w:val="hy-AM"/>
              </w:rPr>
            </w:pPr>
          </w:p>
          <w:p w:rsidR="00FC1581" w:rsidRDefault="00FC1581" w:rsidP="00FC1581">
            <w:pPr>
              <w:rPr>
                <w:b/>
                <w:sz w:val="22"/>
                <w:szCs w:val="20"/>
                <w:lang w:val="hy-AM"/>
              </w:rPr>
            </w:pPr>
          </w:p>
          <w:p w:rsidR="00FC1581" w:rsidRDefault="00FC1581" w:rsidP="00FC1581">
            <w:pPr>
              <w:rPr>
                <w:b/>
                <w:sz w:val="22"/>
                <w:szCs w:val="20"/>
                <w:lang w:val="hy-AM"/>
              </w:rPr>
            </w:pPr>
          </w:p>
          <w:p w:rsidR="00FC1581" w:rsidRPr="006F58A5" w:rsidRDefault="00FC1581" w:rsidP="00FC1581">
            <w:pPr>
              <w:rPr>
                <w:rFonts w:ascii="Sylfaen" w:hAnsi="Sylfaen" w:cs="Sylfaen"/>
                <w:b/>
                <w:color w:val="000000"/>
                <w:sz w:val="22"/>
                <w:szCs w:val="22"/>
                <w:lang w:val="hy-AM"/>
              </w:rPr>
            </w:pPr>
            <w:r w:rsidRPr="00122290">
              <w:rPr>
                <w:b/>
                <w:sz w:val="22"/>
                <w:szCs w:val="20"/>
                <w:lang w:val="hy-AM"/>
              </w:rPr>
              <w:t>«ИСПОЛНИТЕЛЬ</w:t>
            </w:r>
            <w:r w:rsidRPr="00777613">
              <w:rPr>
                <w:b/>
                <w:sz w:val="22"/>
                <w:szCs w:val="20"/>
                <w:lang w:val="hy-AM"/>
              </w:rPr>
              <w:t>»</w:t>
            </w:r>
          </w:p>
        </w:tc>
      </w:tr>
      <w:tr w:rsidR="00FC1581" w:rsidRPr="00022461" w:rsidTr="00FC1581">
        <w:trPr>
          <w:trHeight w:val="58"/>
          <w:jc w:val="center"/>
        </w:trPr>
        <w:tc>
          <w:tcPr>
            <w:tcW w:w="5318" w:type="dxa"/>
            <w:gridSpan w:val="2"/>
            <w:shd w:val="clear" w:color="auto" w:fill="auto"/>
          </w:tcPr>
          <w:p w:rsidR="00FC1581" w:rsidRPr="00FC1581" w:rsidRDefault="00FC1581" w:rsidP="00FC1581">
            <w:pPr>
              <w:ind w:firstLine="1450"/>
              <w:rPr>
                <w:sz w:val="22"/>
                <w:szCs w:val="20"/>
              </w:rPr>
            </w:pPr>
          </w:p>
        </w:tc>
        <w:tc>
          <w:tcPr>
            <w:tcW w:w="284" w:type="dxa"/>
            <w:shd w:val="clear" w:color="auto" w:fill="auto"/>
          </w:tcPr>
          <w:p w:rsidR="00FC1581" w:rsidRPr="00FB2B81" w:rsidRDefault="00FC1581" w:rsidP="00FC1581">
            <w:pPr>
              <w:rPr>
                <w:sz w:val="22"/>
                <w:szCs w:val="20"/>
                <w:lang w:val="hy-AM"/>
              </w:rPr>
            </w:pPr>
          </w:p>
        </w:tc>
        <w:tc>
          <w:tcPr>
            <w:tcW w:w="4961" w:type="dxa"/>
            <w:gridSpan w:val="2"/>
            <w:shd w:val="clear" w:color="auto" w:fill="auto"/>
          </w:tcPr>
          <w:p w:rsidR="00FC1581" w:rsidRPr="00FB2B81" w:rsidRDefault="00FC1581" w:rsidP="00FC1581">
            <w:pPr>
              <w:jc w:val="center"/>
              <w:rPr>
                <w:b/>
                <w:sz w:val="22"/>
                <w:szCs w:val="20"/>
                <w:lang w:val="hy-AM"/>
              </w:rPr>
            </w:pPr>
          </w:p>
        </w:tc>
      </w:tr>
    </w:tbl>
    <w:p w:rsidR="00FC1581" w:rsidRDefault="00FC1581" w:rsidP="00FC1581"/>
    <w:p w:rsidR="00D02877" w:rsidRPr="00191ED3" w:rsidRDefault="00D02877" w:rsidP="00D02877">
      <w:pPr>
        <w:tabs>
          <w:tab w:val="left" w:pos="7520"/>
        </w:tabs>
        <w:jc w:val="right"/>
      </w:pPr>
      <w:r w:rsidRPr="00191ED3">
        <w:rPr>
          <w:b/>
        </w:rPr>
        <w:t xml:space="preserve">Приложение/ </w:t>
      </w:r>
      <w:proofErr w:type="spellStart"/>
      <w:r w:rsidRPr="00A90D1B">
        <w:rPr>
          <w:rFonts w:ascii="Sylfaen" w:hAnsi="Sylfaen" w:cs="Sylfaen"/>
          <w:b/>
        </w:rPr>
        <w:t>Հավելված</w:t>
      </w:r>
      <w:proofErr w:type="spellEnd"/>
      <w:r w:rsidRPr="00191ED3">
        <w:rPr>
          <w:b/>
        </w:rPr>
        <w:t xml:space="preserve"> №1</w:t>
      </w:r>
    </w:p>
    <w:p w:rsidR="00D02877" w:rsidRPr="00786859" w:rsidRDefault="00D02877" w:rsidP="00D02877">
      <w:pPr>
        <w:jc w:val="right"/>
      </w:pPr>
      <w:r w:rsidRPr="00786859">
        <w:t xml:space="preserve">         к договору №_______________</w:t>
      </w:r>
      <w:r w:rsidRPr="00786859">
        <w:rPr>
          <w:b/>
          <w:color w:val="000000"/>
        </w:rPr>
        <w:t xml:space="preserve">                                                                                                                            </w:t>
      </w:r>
      <w:r w:rsidRPr="00786859">
        <w:t xml:space="preserve">                                                                              </w:t>
      </w:r>
      <w:proofErr w:type="spellStart"/>
      <w:r w:rsidRPr="00A90D1B">
        <w:rPr>
          <w:rFonts w:ascii="Sylfaen" w:hAnsi="Sylfaen" w:cs="Sylfaen"/>
        </w:rPr>
        <w:t>պայմանագրին</w:t>
      </w:r>
      <w:proofErr w:type="spellEnd"/>
      <w:r w:rsidRPr="00786859">
        <w:t xml:space="preserve"> </w:t>
      </w:r>
      <w:proofErr w:type="spellStart"/>
      <w:r w:rsidRPr="00A90D1B">
        <w:rPr>
          <w:rFonts w:ascii="Sylfaen" w:hAnsi="Sylfaen" w:cs="Sylfaen"/>
        </w:rPr>
        <w:t>կից</w:t>
      </w:r>
      <w:proofErr w:type="spellEnd"/>
      <w:r w:rsidRPr="00786859">
        <w:t xml:space="preserve">                                                                                                                                                                                                                от/</w:t>
      </w:r>
      <w:proofErr w:type="spellStart"/>
      <w:r w:rsidRPr="00A90D1B">
        <w:rPr>
          <w:rFonts w:ascii="Sylfaen" w:hAnsi="Sylfaen" w:cs="Sylfaen"/>
        </w:rPr>
        <w:t>առ</w:t>
      </w:r>
      <w:proofErr w:type="spellEnd"/>
      <w:r w:rsidRPr="00786859">
        <w:t xml:space="preserve"> «____» _____202</w:t>
      </w:r>
      <w:r>
        <w:t>3</w:t>
      </w:r>
      <w:r w:rsidRPr="00786859">
        <w:t xml:space="preserve"> г/</w:t>
      </w:r>
      <w:r w:rsidRPr="00A90D1B">
        <w:rPr>
          <w:rFonts w:ascii="Sylfaen" w:hAnsi="Sylfaen" w:cs="Sylfaen"/>
        </w:rPr>
        <w:t>թ</w:t>
      </w:r>
      <w:r w:rsidRPr="00786859">
        <w:rPr>
          <w:rFonts w:ascii="Sylfaen" w:hAnsi="Sylfaen"/>
        </w:rPr>
        <w:t>.</w:t>
      </w:r>
      <w:r w:rsidRPr="00786859">
        <w:t xml:space="preserve"> </w:t>
      </w:r>
      <w:r w:rsidRPr="00786859">
        <w:rPr>
          <w:b/>
        </w:rPr>
        <w:t xml:space="preserve">                                                                                                                                                              </w:t>
      </w:r>
    </w:p>
    <w:p w:rsidR="00FC1581" w:rsidRDefault="00FC1581" w:rsidP="00FC1581"/>
    <w:p w:rsidR="00FC1581" w:rsidRPr="00B5768D" w:rsidRDefault="00FC1581" w:rsidP="00FC1581">
      <w:r w:rsidRPr="009B3E98">
        <w:rPr>
          <w:lang w:val="hy-AM"/>
        </w:rPr>
        <w:t xml:space="preserve">                                  </w:t>
      </w:r>
      <w:r>
        <w:rPr>
          <w:rFonts w:ascii="Sylfaen" w:hAnsi="Sylfaen"/>
        </w:rPr>
        <w:t>Список</w:t>
      </w:r>
      <w:r w:rsidRPr="00B5768D">
        <w:t xml:space="preserve"> транспортных средств ЗАО «ЮКЖД»</w:t>
      </w:r>
      <w:r>
        <w:t>,</w:t>
      </w:r>
    </w:p>
    <w:p w:rsidR="00FC1581" w:rsidRPr="00020DFF" w:rsidRDefault="00FC1581" w:rsidP="00FC1581">
      <w:r w:rsidRPr="00B5768D">
        <w:t xml:space="preserve">                                                на которых ставятся датчики GPS</w:t>
      </w:r>
    </w:p>
    <w:p w:rsidR="00FC1581" w:rsidRPr="00B5768D" w:rsidRDefault="00FC1581" w:rsidP="00FC1581">
      <w:pPr>
        <w:rPr>
          <w:lang w:val="hy-AM"/>
        </w:rPr>
      </w:pPr>
    </w:p>
    <w:tbl>
      <w:tblPr>
        <w:tblW w:w="10982" w:type="dxa"/>
        <w:jc w:val="center"/>
        <w:tblLayout w:type="fixed"/>
        <w:tblLook w:val="04A0" w:firstRow="1" w:lastRow="0" w:firstColumn="1" w:lastColumn="0" w:noHBand="0" w:noVBand="1"/>
      </w:tblPr>
      <w:tblGrid>
        <w:gridCol w:w="542"/>
        <w:gridCol w:w="1656"/>
        <w:gridCol w:w="1192"/>
        <w:gridCol w:w="1141"/>
        <w:gridCol w:w="1977"/>
        <w:gridCol w:w="1356"/>
        <w:gridCol w:w="1491"/>
        <w:gridCol w:w="1627"/>
      </w:tblGrid>
      <w:tr w:rsidR="00FC1581" w:rsidRPr="00CF7C40" w:rsidTr="00D02877">
        <w:trPr>
          <w:trHeight w:val="1507"/>
          <w:jc w:val="center"/>
        </w:trPr>
        <w:tc>
          <w:tcPr>
            <w:tcW w:w="542" w:type="dxa"/>
            <w:tcBorders>
              <w:top w:val="single" w:sz="4" w:space="0" w:color="auto"/>
              <w:left w:val="single" w:sz="4" w:space="0" w:color="auto"/>
              <w:bottom w:val="single" w:sz="6" w:space="0" w:color="auto"/>
              <w:right w:val="single" w:sz="4" w:space="0" w:color="auto"/>
            </w:tcBorders>
            <w:shd w:val="clear" w:color="auto" w:fill="auto"/>
            <w:vAlign w:val="center"/>
            <w:hideMark/>
          </w:tcPr>
          <w:p w:rsidR="00FC1581" w:rsidRPr="00020DFF" w:rsidRDefault="00FC1581" w:rsidP="00FC1581">
            <w:pPr>
              <w:jc w:val="center"/>
              <w:rPr>
                <w:rFonts w:ascii="Sylfaen" w:hAnsi="Sylfaen"/>
                <w:b/>
                <w:bCs/>
                <w:color w:val="000000"/>
                <w:sz w:val="20"/>
                <w:szCs w:val="20"/>
              </w:rPr>
            </w:pPr>
            <w:r w:rsidRPr="00020DFF">
              <w:rPr>
                <w:b/>
                <w:bCs/>
                <w:color w:val="000000"/>
                <w:sz w:val="20"/>
                <w:szCs w:val="20"/>
              </w:rPr>
              <w:t>№</w:t>
            </w:r>
            <w:r w:rsidRPr="00020DFF">
              <w:rPr>
                <w:rFonts w:ascii="Sylfaen" w:hAnsi="Sylfaen"/>
                <w:b/>
                <w:bCs/>
                <w:color w:val="000000"/>
                <w:sz w:val="20"/>
                <w:szCs w:val="20"/>
                <w:lang w:val="hy-AM"/>
              </w:rPr>
              <w:t xml:space="preserve">             </w:t>
            </w:r>
            <w:r w:rsidRPr="00020DFF">
              <w:rPr>
                <w:rFonts w:ascii="Sylfaen" w:hAnsi="Sylfaen"/>
                <w:b/>
                <w:bCs/>
                <w:color w:val="000000"/>
                <w:sz w:val="20"/>
                <w:szCs w:val="20"/>
              </w:rPr>
              <w:t>п/п</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020DFF" w:rsidRDefault="00FC1581" w:rsidP="00FC1581">
            <w:pPr>
              <w:rPr>
                <w:rFonts w:ascii="Sylfaen" w:hAnsi="Sylfaen"/>
                <w:b/>
                <w:bCs/>
                <w:color w:val="000000"/>
                <w:sz w:val="20"/>
                <w:szCs w:val="20"/>
                <w:lang w:val="hy-AM"/>
              </w:rPr>
            </w:pPr>
            <w:r w:rsidRPr="00020DFF">
              <w:rPr>
                <w:b/>
                <w:bCs/>
                <w:color w:val="000000"/>
                <w:sz w:val="20"/>
                <w:szCs w:val="20"/>
              </w:rPr>
              <w:t xml:space="preserve">Марка автомобиля         </w:t>
            </w:r>
            <w:r w:rsidRPr="00020DFF">
              <w:rPr>
                <w:rFonts w:ascii="Sylfaen" w:hAnsi="Sylfaen"/>
                <w:b/>
                <w:bCs/>
                <w:color w:val="000000"/>
                <w:sz w:val="20"/>
                <w:szCs w:val="20"/>
                <w:lang w:val="hy-AM"/>
              </w:rPr>
              <w:t>Ավտոմեքենայի մակնիշը</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020DFF" w:rsidRDefault="00FC1581" w:rsidP="00FC1581">
            <w:pPr>
              <w:rPr>
                <w:rFonts w:ascii="Sylfaen" w:hAnsi="Sylfaen"/>
                <w:b/>
                <w:bCs/>
                <w:color w:val="000000"/>
                <w:sz w:val="20"/>
                <w:szCs w:val="20"/>
                <w:lang w:val="hy-AM"/>
              </w:rPr>
            </w:pPr>
            <w:r w:rsidRPr="00020DFF">
              <w:rPr>
                <w:b/>
                <w:bCs/>
                <w:color w:val="000000"/>
                <w:sz w:val="20"/>
                <w:szCs w:val="20"/>
                <w:lang w:val="hy-AM"/>
              </w:rPr>
              <w:t>Гос. номер                                                                автомобиля</w:t>
            </w:r>
            <w:r w:rsidRPr="00020DFF">
              <w:rPr>
                <w:rFonts w:ascii="Sylfaen" w:hAnsi="Sylfaen"/>
                <w:b/>
                <w:bCs/>
                <w:color w:val="000000"/>
                <w:sz w:val="20"/>
                <w:szCs w:val="20"/>
                <w:lang w:val="hy-AM"/>
              </w:rPr>
              <w:t xml:space="preserve">          Պետ. Գրանցման համարանիշ</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020DFF" w:rsidRDefault="00FC1581" w:rsidP="00FC1581">
            <w:pPr>
              <w:rPr>
                <w:rFonts w:ascii="Sylfaen" w:hAnsi="Sylfaen"/>
                <w:b/>
                <w:bCs/>
                <w:color w:val="000000"/>
                <w:sz w:val="20"/>
                <w:szCs w:val="20"/>
                <w:lang w:val="hy-AM"/>
              </w:rPr>
            </w:pPr>
            <w:r w:rsidRPr="00020DFF">
              <w:rPr>
                <w:b/>
                <w:bCs/>
                <w:color w:val="000000"/>
                <w:sz w:val="20"/>
                <w:szCs w:val="20"/>
              </w:rPr>
              <w:t>Год.  Выпуска</w:t>
            </w:r>
            <w:r w:rsidRPr="00020DFF">
              <w:rPr>
                <w:rFonts w:ascii="Sylfaen" w:hAnsi="Sylfaen"/>
                <w:b/>
                <w:bCs/>
                <w:color w:val="000000"/>
                <w:sz w:val="20"/>
                <w:szCs w:val="20"/>
                <w:lang w:val="hy-AM"/>
              </w:rPr>
              <w:t xml:space="preserve">            Թողարկման համարանիշ</w:t>
            </w:r>
          </w:p>
        </w:tc>
        <w:tc>
          <w:tcPr>
            <w:tcW w:w="1977" w:type="dxa"/>
            <w:tcBorders>
              <w:top w:val="single" w:sz="4" w:space="0" w:color="auto"/>
              <w:left w:val="single" w:sz="4" w:space="0" w:color="auto"/>
              <w:bottom w:val="single" w:sz="4" w:space="0" w:color="auto"/>
              <w:right w:val="single" w:sz="4" w:space="0" w:color="auto"/>
            </w:tcBorders>
            <w:vAlign w:val="center"/>
          </w:tcPr>
          <w:p w:rsidR="00FC1581" w:rsidRPr="00020DFF" w:rsidRDefault="00FC1581" w:rsidP="00FC1581">
            <w:pPr>
              <w:rPr>
                <w:rFonts w:ascii="Sylfaen" w:hAnsi="Sylfaen"/>
                <w:b/>
                <w:sz w:val="20"/>
                <w:szCs w:val="20"/>
                <w:lang w:val="hy-AM"/>
              </w:rPr>
            </w:pPr>
            <w:r w:rsidRPr="00020DFF">
              <w:rPr>
                <w:b/>
                <w:sz w:val="20"/>
                <w:szCs w:val="20"/>
              </w:rPr>
              <w:t>Место дислокации</w:t>
            </w:r>
            <w:r w:rsidRPr="00020DFF">
              <w:rPr>
                <w:rFonts w:ascii="Sylfaen" w:hAnsi="Sylfaen"/>
                <w:b/>
                <w:sz w:val="20"/>
                <w:szCs w:val="20"/>
                <w:lang w:val="hy-AM"/>
              </w:rPr>
              <w:t xml:space="preserve">        Տեղակայման վայրը</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1581" w:rsidRPr="00020DFF" w:rsidRDefault="00FC1581" w:rsidP="00FC1581">
            <w:pPr>
              <w:jc w:val="center"/>
              <w:rPr>
                <w:rFonts w:ascii="Sylfaen" w:hAnsi="Sylfaen"/>
                <w:b/>
                <w:bCs/>
                <w:color w:val="000000"/>
                <w:sz w:val="20"/>
                <w:szCs w:val="20"/>
                <w:lang w:val="hy-AM"/>
              </w:rPr>
            </w:pPr>
            <w:r w:rsidRPr="00020DFF">
              <w:rPr>
                <w:b/>
                <w:bCs/>
                <w:color w:val="000000"/>
                <w:sz w:val="20"/>
                <w:szCs w:val="20"/>
                <w:lang w:val="hy-AM"/>
              </w:rPr>
              <w:t>Необходимость установки навигационного регистратора</w:t>
            </w:r>
            <w:r w:rsidRPr="00020DFF">
              <w:rPr>
                <w:rFonts w:ascii="Sylfaen" w:hAnsi="Sylfaen"/>
                <w:b/>
                <w:bCs/>
                <w:color w:val="000000"/>
                <w:sz w:val="20"/>
                <w:szCs w:val="20"/>
                <w:lang w:val="hy-AM"/>
              </w:rPr>
              <w:t xml:space="preserve">    Նավիգացիոն գրանցիչի տեղադրման անհրաժեշտությունը</w:t>
            </w:r>
          </w:p>
        </w:tc>
        <w:tc>
          <w:tcPr>
            <w:tcW w:w="14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1581" w:rsidRPr="00020DFF" w:rsidRDefault="00FC1581" w:rsidP="00FC1581">
            <w:pPr>
              <w:jc w:val="center"/>
              <w:rPr>
                <w:rFonts w:ascii="Sylfaen" w:hAnsi="Sylfaen"/>
                <w:b/>
                <w:bCs/>
                <w:color w:val="000000"/>
                <w:sz w:val="20"/>
                <w:szCs w:val="20"/>
              </w:rPr>
            </w:pPr>
            <w:r w:rsidRPr="00020DFF">
              <w:rPr>
                <w:b/>
                <w:bCs/>
                <w:color w:val="000000"/>
                <w:sz w:val="20"/>
                <w:szCs w:val="20"/>
                <w:lang w:val="hy-AM"/>
              </w:rPr>
              <w:t>Необходимость установки Датчика уровня топлива (ДУТ), (шт.</w:t>
            </w:r>
            <w:r w:rsidRPr="00020DFF">
              <w:rPr>
                <w:b/>
                <w:bCs/>
                <w:color w:val="000000"/>
                <w:sz w:val="20"/>
                <w:szCs w:val="20"/>
              </w:rPr>
              <w:t>)</w:t>
            </w:r>
            <w:r w:rsidRPr="00020DFF">
              <w:rPr>
                <w:rFonts w:ascii="Sylfaen" w:hAnsi="Sylfaen"/>
                <w:b/>
                <w:bCs/>
                <w:color w:val="000000"/>
                <w:sz w:val="20"/>
                <w:szCs w:val="20"/>
                <w:lang w:val="hy-AM"/>
              </w:rPr>
              <w:t xml:space="preserve">                                Անհրաժեշտ է տեղադրել վառելիքի մակարդակի սենսորը</w:t>
            </w:r>
            <w:r w:rsidRPr="00020DFF">
              <w:rPr>
                <w:rFonts w:ascii="Sylfaen" w:hAnsi="Sylfaen"/>
                <w:b/>
                <w:bCs/>
                <w:color w:val="000000"/>
                <w:sz w:val="20"/>
                <w:szCs w:val="20"/>
              </w:rPr>
              <w:t>(</w:t>
            </w:r>
            <w:r w:rsidRPr="00020DFF">
              <w:rPr>
                <w:rFonts w:ascii="Sylfaen" w:hAnsi="Sylfaen"/>
                <w:b/>
                <w:bCs/>
                <w:color w:val="000000"/>
                <w:sz w:val="20"/>
                <w:szCs w:val="20"/>
                <w:lang w:val="hy-AM"/>
              </w:rPr>
              <w:t>հատ</w:t>
            </w:r>
            <w:r w:rsidRPr="00020DFF">
              <w:rPr>
                <w:rFonts w:ascii="Sylfaen" w:hAnsi="Sylfaen"/>
                <w:b/>
                <w:bCs/>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vAlign w:val="center"/>
          </w:tcPr>
          <w:p w:rsidR="00FC1581" w:rsidRPr="00020DFF" w:rsidRDefault="00FC1581" w:rsidP="00FC1581">
            <w:pPr>
              <w:rPr>
                <w:rFonts w:ascii="Sylfaen" w:hAnsi="Sylfaen"/>
                <w:b/>
                <w:bCs/>
                <w:color w:val="000000"/>
                <w:sz w:val="20"/>
                <w:szCs w:val="20"/>
                <w:lang w:val="hy-AM"/>
              </w:rPr>
            </w:pPr>
            <w:r w:rsidRPr="00020DFF">
              <w:rPr>
                <w:b/>
                <w:bCs/>
                <w:color w:val="000000"/>
                <w:sz w:val="20"/>
                <w:szCs w:val="20"/>
                <w:lang w:val="hy-AM"/>
              </w:rPr>
              <w:t>Обеспечение доступа к программному приложению на год</w:t>
            </w:r>
            <w:r w:rsidRPr="00020DFF">
              <w:rPr>
                <w:rFonts w:ascii="Sylfaen" w:hAnsi="Sylfaen"/>
                <w:b/>
                <w:bCs/>
                <w:color w:val="000000"/>
                <w:sz w:val="20"/>
                <w:szCs w:val="20"/>
                <w:lang w:val="hy-AM"/>
              </w:rPr>
              <w:t xml:space="preserve">                   Ծրագրային հավելվածին մեկ տարվա հասանելիության ապահովում</w:t>
            </w:r>
          </w:p>
        </w:tc>
      </w:tr>
      <w:tr w:rsidR="00FC1581" w:rsidRPr="00CF7C40" w:rsidTr="00D02877">
        <w:trPr>
          <w:trHeight w:val="283"/>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hideMark/>
          </w:tcPr>
          <w:p w:rsidR="00FC1581" w:rsidRPr="00CF7C40" w:rsidRDefault="00FC1581" w:rsidP="00FC1581">
            <w:pPr>
              <w:jc w:val="center"/>
              <w:rPr>
                <w:b/>
                <w:bCs/>
                <w:color w:val="000000"/>
                <w:sz w:val="20"/>
                <w:szCs w:val="20"/>
              </w:rPr>
            </w:pPr>
            <w:r w:rsidRPr="00CF7C40">
              <w:rPr>
                <w:b/>
                <w:bCs/>
                <w:color w:val="000000"/>
                <w:sz w:val="20"/>
                <w:szCs w:val="20"/>
              </w:rPr>
              <w:t>1</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b/>
                <w:bCs/>
                <w:color w:val="000000"/>
                <w:sz w:val="20"/>
                <w:szCs w:val="20"/>
              </w:rPr>
            </w:pPr>
            <w:r w:rsidRPr="00CF7C40">
              <w:rPr>
                <w:b/>
                <w:bCs/>
                <w:color w:val="000000"/>
                <w:sz w:val="20"/>
                <w:szCs w:val="20"/>
              </w:rPr>
              <w:t>2</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b/>
                <w:bCs/>
                <w:color w:val="000000"/>
                <w:sz w:val="20"/>
                <w:szCs w:val="20"/>
              </w:rPr>
            </w:pPr>
            <w:r w:rsidRPr="00CF7C40">
              <w:rPr>
                <w:b/>
                <w:bCs/>
                <w:color w:val="000000"/>
                <w:sz w:val="20"/>
                <w:szCs w:val="20"/>
              </w:rPr>
              <w:t>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b/>
                <w:bCs/>
                <w:color w:val="000000"/>
                <w:sz w:val="20"/>
                <w:szCs w:val="20"/>
              </w:rPr>
            </w:pPr>
            <w:r w:rsidRPr="00CF7C40">
              <w:rPr>
                <w:b/>
                <w:bCs/>
                <w:color w:val="000000"/>
                <w:sz w:val="20"/>
                <w:szCs w:val="20"/>
              </w:rPr>
              <w:t>4</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b/>
                <w:bCs/>
                <w:color w:val="000000"/>
                <w:sz w:val="20"/>
                <w:szCs w:val="20"/>
              </w:rPr>
            </w:pPr>
            <w:r w:rsidRPr="00CF7C40">
              <w:rPr>
                <w:b/>
                <w:bCs/>
                <w:color w:val="000000"/>
                <w:sz w:val="20"/>
                <w:szCs w:val="20"/>
              </w:rPr>
              <w:t>5</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1581" w:rsidRPr="00CF7C40" w:rsidRDefault="00FC1581" w:rsidP="00FC1581">
            <w:pPr>
              <w:jc w:val="center"/>
              <w:rPr>
                <w:b/>
                <w:bCs/>
                <w:color w:val="000000"/>
                <w:sz w:val="20"/>
                <w:szCs w:val="20"/>
              </w:rPr>
            </w:pPr>
            <w:r w:rsidRPr="00CF7C40">
              <w:rPr>
                <w:b/>
                <w:bCs/>
                <w:color w:val="000000"/>
                <w:sz w:val="20"/>
                <w:szCs w:val="20"/>
              </w:rPr>
              <w:t>6</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1581" w:rsidRPr="00CF7C40" w:rsidRDefault="00FC1581" w:rsidP="00FC1581">
            <w:pPr>
              <w:jc w:val="center"/>
              <w:rPr>
                <w:rFonts w:ascii="Calibri" w:hAnsi="Calibri"/>
                <w:b/>
                <w:bCs/>
                <w:color w:val="000000"/>
                <w:sz w:val="20"/>
                <w:szCs w:val="20"/>
              </w:rPr>
            </w:pPr>
            <w:r w:rsidRPr="00CF7C40">
              <w:rPr>
                <w:rFonts w:ascii="Calibri" w:hAnsi="Calibri"/>
                <w:b/>
                <w:bCs/>
                <w:color w:val="000000"/>
                <w:sz w:val="20"/>
                <w:szCs w:val="20"/>
              </w:rPr>
              <w:t>7</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rFonts w:ascii="Calibri" w:hAnsi="Calibri"/>
                <w:b/>
                <w:bCs/>
                <w:color w:val="000000"/>
                <w:sz w:val="20"/>
                <w:szCs w:val="20"/>
              </w:rPr>
            </w:pPr>
            <w:r w:rsidRPr="00CF7C40">
              <w:rPr>
                <w:rFonts w:ascii="Calibri" w:hAnsi="Calibri"/>
                <w:b/>
                <w:bCs/>
                <w:color w:val="000000"/>
                <w:sz w:val="20"/>
                <w:szCs w:val="20"/>
              </w:rPr>
              <w:t>8</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Мицибиши</w:t>
            </w:r>
            <w:proofErr w:type="spellEnd"/>
            <w:r w:rsidRPr="00CF7C40">
              <w:rPr>
                <w:color w:val="000000"/>
                <w:sz w:val="20"/>
                <w:szCs w:val="20"/>
              </w:rPr>
              <w:t xml:space="preserve"> </w:t>
            </w:r>
            <w:proofErr w:type="spellStart"/>
            <w:r w:rsidRPr="00CF7C40">
              <w:rPr>
                <w:color w:val="000000"/>
                <w:sz w:val="20"/>
                <w:szCs w:val="20"/>
              </w:rPr>
              <w:t>Натива</w:t>
            </w:r>
            <w:proofErr w:type="spellEnd"/>
            <w:r w:rsidRPr="00CF7C40">
              <w:rPr>
                <w:rFonts w:ascii="Sylfaen" w:hAnsi="Sylfaen"/>
                <w:color w:val="000000"/>
                <w:sz w:val="20"/>
                <w:szCs w:val="20"/>
                <w:lang w:val="hy-AM"/>
              </w:rPr>
              <w:t xml:space="preserve">                 Միցուբիշի Նատիվա</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014 LL 11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2007</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rFonts w:ascii="Sylfaen" w:hAnsi="Sylfaen"/>
                <w:sz w:val="20"/>
                <w:szCs w:val="20"/>
                <w:lang w:val="hy-AM"/>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p>
          <w:p w:rsidR="00FC1581" w:rsidRPr="00CF7C40" w:rsidRDefault="00FC1581" w:rsidP="00FC1581">
            <w:pPr>
              <w:jc w:val="center"/>
              <w:rPr>
                <w:rFonts w:ascii="Sylfaen" w:hAnsi="Sylfaen"/>
                <w:sz w:val="20"/>
                <w:szCs w:val="20"/>
                <w:lang w:val="hy-AM"/>
              </w:rPr>
            </w:pPr>
            <w:r w:rsidRPr="00CF7C40">
              <w:rPr>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037 AX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2020</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ПЧ Севан</w:t>
            </w:r>
            <w:r w:rsidRPr="00CF7C40">
              <w:rPr>
                <w:rFonts w:ascii="Sylfaen" w:hAnsi="Sylfaen"/>
                <w:sz w:val="20"/>
                <w:szCs w:val="20"/>
                <w:lang w:val="hy-AM"/>
              </w:rPr>
              <w:t xml:space="preserve">      ԳՈՒ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color w:val="000000"/>
                <w:sz w:val="20"/>
                <w:szCs w:val="20"/>
              </w:rPr>
            </w:pPr>
          </w:p>
          <w:p w:rsidR="00FC1581" w:rsidRPr="00CF7C40" w:rsidRDefault="00FC1581" w:rsidP="00FC1581">
            <w:pPr>
              <w:jc w:val="center"/>
              <w:rPr>
                <w:sz w:val="20"/>
                <w:szCs w:val="20"/>
              </w:rPr>
            </w:pPr>
            <w:r w:rsidRPr="00CF7C40">
              <w:rPr>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3</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rFonts w:ascii="Times LatRus" w:hAnsi="Times LatRus"/>
                <w:color w:val="000000"/>
                <w:sz w:val="20"/>
                <w:szCs w:val="20"/>
              </w:rPr>
              <w:t xml:space="preserve"> 3909</w:t>
            </w:r>
            <w:r w:rsidRPr="00CF7C40">
              <w:rPr>
                <w:rFonts w:asciiTheme="minorHAnsi" w:hAnsiTheme="minorHAnsi"/>
                <w:color w:val="000000"/>
                <w:sz w:val="20"/>
                <w:szCs w:val="20"/>
              </w:rPr>
              <w:t>9</w:t>
            </w:r>
            <w:r w:rsidRPr="00CF7C40">
              <w:rPr>
                <w:rFonts w:ascii="Times LatRus" w:hAnsi="Times LatRus"/>
                <w:color w:val="000000"/>
                <w:sz w:val="20"/>
                <w:szCs w:val="20"/>
              </w:rPr>
              <w:t>5</w:t>
            </w:r>
            <w:r w:rsidRPr="00CF7C40">
              <w:rPr>
                <w:rFonts w:ascii="Sylfaen" w:hAnsi="Sylfaen"/>
                <w:color w:val="000000"/>
                <w:sz w:val="20"/>
                <w:szCs w:val="20"/>
                <w:lang w:val="hy-AM"/>
              </w:rPr>
              <w:t xml:space="preserve">             ՈՒԱԶ 390995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038 AX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2020</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ПЧ Севан</w:t>
            </w:r>
            <w:r w:rsidRPr="00CF7C40">
              <w:rPr>
                <w:rFonts w:ascii="Sylfaen" w:hAnsi="Sylfaen"/>
                <w:sz w:val="20"/>
                <w:szCs w:val="20"/>
                <w:lang w:val="hy-AM"/>
              </w:rPr>
              <w:t xml:space="preserve">              ԳՈՒ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p>
          <w:p w:rsidR="00FC1581" w:rsidRPr="00CF7C40" w:rsidRDefault="00FC1581" w:rsidP="00FC1581">
            <w:pPr>
              <w:rPr>
                <w:sz w:val="20"/>
                <w:szCs w:val="20"/>
              </w:rPr>
            </w:pPr>
            <w:r w:rsidRPr="00CF7C40">
              <w:rPr>
                <w:rFonts w:ascii="Sylfaen" w:hAnsi="Sylfaen"/>
                <w:sz w:val="20"/>
                <w:szCs w:val="20"/>
                <w:lang w:val="hy-AM"/>
              </w:rPr>
              <w:t xml:space="preserve">         </w:t>
            </w: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4</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039 AX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2020</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ПЧ Севан</w:t>
            </w:r>
            <w:r w:rsidRPr="00CF7C40">
              <w:rPr>
                <w:rFonts w:ascii="Sylfaen" w:hAnsi="Sylfaen"/>
                <w:sz w:val="20"/>
                <w:szCs w:val="20"/>
                <w:lang w:val="hy-AM"/>
              </w:rPr>
              <w:t xml:space="preserve">            ԳՈՒ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5</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Times LatRus" w:hAnsi="Times LatRus"/>
                <w:color w:val="000000"/>
                <w:sz w:val="20"/>
                <w:szCs w:val="20"/>
              </w:rPr>
            </w:pPr>
            <w:r w:rsidRPr="00CF7C40">
              <w:rPr>
                <w:rFonts w:ascii="Times LatRus" w:hAnsi="Times LatRus"/>
                <w:color w:val="000000"/>
                <w:sz w:val="20"/>
                <w:szCs w:val="20"/>
              </w:rPr>
              <w:t>052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Предприятия «</w:t>
            </w:r>
            <w:proofErr w:type="gramStart"/>
            <w:r w:rsidRPr="00CF7C40">
              <w:rPr>
                <w:sz w:val="20"/>
                <w:szCs w:val="20"/>
              </w:rPr>
              <w:t xml:space="preserve">Ш»   </w:t>
            </w:r>
            <w:proofErr w:type="gramEnd"/>
            <w:r w:rsidRPr="00CF7C40">
              <w:rPr>
                <w:sz w:val="20"/>
                <w:szCs w:val="20"/>
              </w:rPr>
              <w:t xml:space="preserve">                </w:t>
            </w:r>
            <w:proofErr w:type="spellStart"/>
            <w:r w:rsidRPr="00CF7C40">
              <w:rPr>
                <w:sz w:val="20"/>
                <w:szCs w:val="20"/>
              </w:rPr>
              <w:t>Гюмри</w:t>
            </w:r>
            <w:proofErr w:type="spellEnd"/>
            <w:r w:rsidRPr="00CF7C40">
              <w:rPr>
                <w:rFonts w:ascii="Sylfaen" w:hAnsi="Sylfaen"/>
                <w:sz w:val="20"/>
                <w:szCs w:val="20"/>
                <w:lang w:val="hy-AM"/>
              </w:rPr>
              <w:t xml:space="preserve">             Ձեռնարկություն «Շ» Գյումրի</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rFonts w:ascii="Sylfaen" w:hAnsi="Sylfaen"/>
                <w:sz w:val="20"/>
                <w:szCs w:val="20"/>
                <w:lang w:val="hy-AM"/>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6</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054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rPr>
                <w:color w:val="000000"/>
                <w:sz w:val="20"/>
                <w:szCs w:val="20"/>
              </w:rPr>
            </w:pPr>
            <w:r w:rsidRPr="00CF7C40">
              <w:rPr>
                <w:rFonts w:ascii="Sylfaen" w:hAnsi="Sylfaen"/>
                <w:sz w:val="20"/>
                <w:szCs w:val="20"/>
                <w:lang w:val="hy-AM"/>
              </w:rPr>
              <w:t xml:space="preserve">          </w:t>
            </w: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1197"/>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7</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055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 xml:space="preserve">ЛСО </w:t>
            </w:r>
            <w:proofErr w:type="spellStart"/>
            <w:r w:rsidRPr="00CF7C40">
              <w:rPr>
                <w:sz w:val="20"/>
                <w:szCs w:val="20"/>
              </w:rPr>
              <w:t>Ванадзор</w:t>
            </w:r>
            <w:proofErr w:type="spellEnd"/>
            <w:r w:rsidRPr="00CF7C40">
              <w:rPr>
                <w:rFonts w:ascii="Sylfaen" w:hAnsi="Sylfaen"/>
                <w:sz w:val="20"/>
                <w:szCs w:val="20"/>
                <w:lang w:val="hy-AM"/>
              </w:rPr>
              <w:t xml:space="preserve">            ԳԿՄ Վանաձոր</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rFonts w:ascii="Sylfaen" w:hAnsi="Sylfaen"/>
                <w:sz w:val="20"/>
                <w:szCs w:val="20"/>
                <w:lang w:val="hy-AM"/>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8</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056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 xml:space="preserve">ПЧ </w:t>
            </w:r>
            <w:proofErr w:type="spellStart"/>
            <w:r w:rsidRPr="00CF7C40">
              <w:rPr>
                <w:sz w:val="20"/>
                <w:szCs w:val="20"/>
              </w:rPr>
              <w:t>Гюмри</w:t>
            </w:r>
            <w:proofErr w:type="spellEnd"/>
            <w:r w:rsidRPr="00CF7C40">
              <w:rPr>
                <w:rFonts w:ascii="Sylfaen" w:hAnsi="Sylfaen"/>
                <w:sz w:val="20"/>
                <w:szCs w:val="20"/>
                <w:lang w:val="hy-AM"/>
              </w:rPr>
              <w:t xml:space="preserve">             ԳՈՒ Գյումրի</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9</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057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lastRenderedPageBreak/>
              <w:t>10</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059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 xml:space="preserve">ПДМ </w:t>
            </w:r>
            <w:proofErr w:type="spellStart"/>
            <w:r w:rsidRPr="00CF7C40">
              <w:rPr>
                <w:sz w:val="20"/>
                <w:szCs w:val="20"/>
              </w:rPr>
              <w:t>Санаин</w:t>
            </w:r>
            <w:proofErr w:type="spellEnd"/>
            <w:r w:rsidRPr="00CF7C40">
              <w:rPr>
                <w:sz w:val="20"/>
                <w:szCs w:val="20"/>
              </w:rPr>
              <w:t xml:space="preserve">               </w:t>
            </w:r>
            <w:r w:rsidRPr="00CF7C40">
              <w:rPr>
                <w:rFonts w:ascii="Sylfaen" w:hAnsi="Sylfaen"/>
                <w:sz w:val="20"/>
                <w:szCs w:val="20"/>
                <w:lang w:val="hy-AM"/>
              </w:rPr>
              <w:t>ԳՄԱ Սանաին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11</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063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ПЧ Ереван</w:t>
            </w:r>
            <w:r w:rsidRPr="00CF7C40">
              <w:rPr>
                <w:rFonts w:ascii="Sylfaen" w:hAnsi="Sylfaen"/>
                <w:sz w:val="20"/>
                <w:szCs w:val="20"/>
                <w:lang w:val="hy-AM"/>
              </w:rPr>
              <w:t xml:space="preserve">       ԳՈՒ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12</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w:t>
            </w:r>
            <w:proofErr w:type="spellStart"/>
            <w:r w:rsidRPr="00CF7C40">
              <w:rPr>
                <w:color w:val="000000"/>
                <w:sz w:val="20"/>
                <w:szCs w:val="20"/>
              </w:rPr>
              <w:t>Паджеро</w:t>
            </w:r>
            <w:proofErr w:type="spellEnd"/>
            <w:r w:rsidRPr="00CF7C40">
              <w:rPr>
                <w:rFonts w:ascii="Sylfaen" w:hAnsi="Sylfaen"/>
                <w:color w:val="000000"/>
                <w:sz w:val="20"/>
                <w:szCs w:val="20"/>
                <w:lang w:val="hy-AM"/>
              </w:rPr>
              <w:t xml:space="preserve">                 Միցուբիշի Պաջեռո</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093 LL 11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29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13</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color w:val="000000"/>
                <w:sz w:val="20"/>
                <w:szCs w:val="20"/>
              </w:rPr>
              <w:t xml:space="preserve"> 390995</w:t>
            </w:r>
            <w:r w:rsidRPr="00CF7C40">
              <w:rPr>
                <w:rFonts w:ascii="Sylfaen" w:hAnsi="Sylfaen"/>
                <w:color w:val="000000"/>
                <w:sz w:val="20"/>
                <w:szCs w:val="20"/>
                <w:lang w:val="hy-AM"/>
              </w:rPr>
              <w:t xml:space="preserve">         ՈՒԱԶ 390995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258 UО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2009</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Предприятия «</w:t>
            </w:r>
            <w:proofErr w:type="gramStart"/>
            <w:r w:rsidRPr="00CF7C40">
              <w:rPr>
                <w:sz w:val="20"/>
                <w:szCs w:val="20"/>
              </w:rPr>
              <w:t xml:space="preserve">Ш»   </w:t>
            </w:r>
            <w:proofErr w:type="gramEnd"/>
            <w:r w:rsidRPr="00CF7C40">
              <w:rPr>
                <w:sz w:val="20"/>
                <w:szCs w:val="20"/>
              </w:rPr>
              <w:t xml:space="preserve">                Ереван</w:t>
            </w:r>
            <w:r w:rsidRPr="00CF7C40">
              <w:rPr>
                <w:rFonts w:ascii="Sylfaen" w:hAnsi="Sylfaen"/>
                <w:sz w:val="20"/>
                <w:szCs w:val="20"/>
                <w:lang w:val="hy-AM"/>
              </w:rPr>
              <w:t xml:space="preserve">                 Ձեռնարկություն «Շ»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14</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color w:val="000000"/>
                <w:sz w:val="20"/>
                <w:szCs w:val="20"/>
              </w:rPr>
              <w:t xml:space="preserve"> 390995</w:t>
            </w:r>
            <w:r w:rsidRPr="00CF7C40">
              <w:rPr>
                <w:rFonts w:ascii="Sylfaen" w:hAnsi="Sylfaen"/>
                <w:color w:val="000000"/>
                <w:sz w:val="20"/>
                <w:szCs w:val="20"/>
                <w:lang w:val="hy-AM"/>
              </w:rPr>
              <w:t xml:space="preserve">         ՈՒԱԶ 390995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259 UО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Предприятия «</w:t>
            </w:r>
            <w:proofErr w:type="gramStart"/>
            <w:r w:rsidRPr="00CF7C40">
              <w:rPr>
                <w:sz w:val="20"/>
                <w:szCs w:val="20"/>
              </w:rPr>
              <w:t xml:space="preserve">Ш»   </w:t>
            </w:r>
            <w:proofErr w:type="gramEnd"/>
            <w:r w:rsidRPr="00CF7C40">
              <w:rPr>
                <w:sz w:val="20"/>
                <w:szCs w:val="20"/>
              </w:rPr>
              <w:t xml:space="preserve">                </w:t>
            </w:r>
            <w:proofErr w:type="spellStart"/>
            <w:r w:rsidRPr="00CF7C40">
              <w:rPr>
                <w:sz w:val="20"/>
                <w:szCs w:val="20"/>
              </w:rPr>
              <w:t>Раздан</w:t>
            </w:r>
            <w:proofErr w:type="spellEnd"/>
            <w:r w:rsidRPr="00CF7C40">
              <w:rPr>
                <w:rFonts w:ascii="Sylfaen" w:hAnsi="Sylfaen"/>
                <w:sz w:val="20"/>
                <w:szCs w:val="20"/>
                <w:lang w:val="hy-AM"/>
              </w:rPr>
              <w:t xml:space="preserve">            Ձեռնարկություն «Շ» Հրազդան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15</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color w:val="000000"/>
                <w:sz w:val="20"/>
                <w:szCs w:val="20"/>
              </w:rPr>
              <w:t xml:space="preserve"> 390902</w:t>
            </w:r>
            <w:r w:rsidRPr="00CF7C40">
              <w:rPr>
                <w:rFonts w:ascii="Sylfaen" w:hAnsi="Sylfaen"/>
                <w:color w:val="000000"/>
                <w:sz w:val="20"/>
                <w:szCs w:val="20"/>
                <w:lang w:val="hy-AM"/>
              </w:rPr>
              <w:t xml:space="preserve">           ՈՒԱԶ 390902</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260 UО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Предприятия «</w:t>
            </w:r>
            <w:proofErr w:type="gramStart"/>
            <w:r w:rsidRPr="00CF7C40">
              <w:rPr>
                <w:sz w:val="20"/>
                <w:szCs w:val="20"/>
              </w:rPr>
              <w:t xml:space="preserve">Ш»   </w:t>
            </w:r>
            <w:proofErr w:type="gramEnd"/>
            <w:r w:rsidRPr="00CF7C40">
              <w:rPr>
                <w:sz w:val="20"/>
                <w:szCs w:val="20"/>
              </w:rPr>
              <w:t xml:space="preserve">                </w:t>
            </w:r>
            <w:proofErr w:type="spellStart"/>
            <w:r w:rsidRPr="00CF7C40">
              <w:rPr>
                <w:sz w:val="20"/>
                <w:szCs w:val="20"/>
              </w:rPr>
              <w:t>Ванадзор</w:t>
            </w:r>
            <w:proofErr w:type="spellEnd"/>
            <w:r w:rsidRPr="00CF7C40">
              <w:rPr>
                <w:rFonts w:ascii="Sylfaen" w:hAnsi="Sylfaen"/>
                <w:sz w:val="20"/>
                <w:szCs w:val="20"/>
                <w:lang w:val="hy-AM"/>
              </w:rPr>
              <w:t xml:space="preserve">            Ձեռնարկություն «Շ» Վանաձոր</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16</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ГАЗ</w:t>
            </w:r>
            <w:r w:rsidRPr="00CF7C40">
              <w:rPr>
                <w:rFonts w:ascii="Times LatRus" w:hAnsi="Times LatRus"/>
                <w:color w:val="000000"/>
                <w:sz w:val="20"/>
                <w:szCs w:val="20"/>
              </w:rPr>
              <w:t>-22171</w:t>
            </w:r>
            <w:proofErr w:type="gramStart"/>
            <w:r w:rsidRPr="00CF7C40">
              <w:rPr>
                <w:rFonts w:ascii="Times LatRus" w:hAnsi="Times LatRus"/>
                <w:color w:val="000000"/>
                <w:sz w:val="20"/>
                <w:szCs w:val="20"/>
              </w:rPr>
              <w:t xml:space="preserve">   (</w:t>
            </w:r>
            <w:proofErr w:type="gramEnd"/>
            <w:r w:rsidRPr="00CF7C40">
              <w:rPr>
                <w:color w:val="000000"/>
                <w:sz w:val="20"/>
                <w:szCs w:val="20"/>
              </w:rPr>
              <w:t>микроавтобус</w:t>
            </w:r>
            <w:r w:rsidRPr="00CF7C40">
              <w:rPr>
                <w:rFonts w:ascii="Times LatRus" w:hAnsi="Times LatRus"/>
                <w:color w:val="000000"/>
                <w:sz w:val="20"/>
                <w:szCs w:val="20"/>
              </w:rPr>
              <w:t>)</w:t>
            </w:r>
            <w:r w:rsidRPr="00CF7C40">
              <w:rPr>
                <w:rFonts w:ascii="Sylfaen" w:hAnsi="Sylfaen"/>
                <w:color w:val="000000"/>
                <w:sz w:val="20"/>
                <w:szCs w:val="20"/>
                <w:lang w:val="hy-AM"/>
              </w:rPr>
              <w:t xml:space="preserve">                         ԳԱԶ 22171</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Times LatRus" w:hAnsi="Times LatRus"/>
                <w:color w:val="000000"/>
                <w:sz w:val="20"/>
                <w:szCs w:val="20"/>
              </w:rPr>
            </w:pPr>
            <w:r w:rsidRPr="00CF7C40">
              <w:rPr>
                <w:rFonts w:ascii="Times LatRus" w:hAnsi="Times LatRus"/>
                <w:color w:val="000000"/>
                <w:sz w:val="20"/>
                <w:szCs w:val="20"/>
              </w:rPr>
              <w:t>711 CL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2000</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ВПП Ереван</w:t>
            </w:r>
            <w:r w:rsidRPr="00CF7C40">
              <w:rPr>
                <w:rFonts w:ascii="Sylfaen" w:hAnsi="Sylfaen"/>
                <w:sz w:val="20"/>
                <w:szCs w:val="20"/>
                <w:lang w:val="hy-AM"/>
              </w:rPr>
              <w:t xml:space="preserve">    ՎՀԳ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17</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 xml:space="preserve">  </w:t>
            </w:r>
            <w:proofErr w:type="spellStart"/>
            <w:r w:rsidRPr="00CF7C40">
              <w:rPr>
                <w:color w:val="000000"/>
                <w:sz w:val="20"/>
                <w:szCs w:val="20"/>
              </w:rPr>
              <w:t>Камаз</w:t>
            </w:r>
            <w:proofErr w:type="spellEnd"/>
            <w:r w:rsidRPr="00CF7C40">
              <w:rPr>
                <w:color w:val="000000"/>
                <w:sz w:val="20"/>
                <w:szCs w:val="20"/>
              </w:rPr>
              <w:t xml:space="preserve"> 5511    </w:t>
            </w:r>
            <w:proofErr w:type="gramStart"/>
            <w:r w:rsidRPr="00CF7C40">
              <w:rPr>
                <w:color w:val="000000"/>
                <w:sz w:val="20"/>
                <w:szCs w:val="20"/>
              </w:rPr>
              <w:t xml:space="preserve">   (</w:t>
            </w:r>
            <w:proofErr w:type="gramEnd"/>
            <w:r w:rsidRPr="00CF7C40">
              <w:rPr>
                <w:color w:val="000000"/>
                <w:sz w:val="20"/>
                <w:szCs w:val="20"/>
              </w:rPr>
              <w:t>самосвал)</w:t>
            </w:r>
            <w:r w:rsidRPr="00CF7C40">
              <w:rPr>
                <w:rFonts w:ascii="Sylfaen" w:hAnsi="Sylfaen"/>
                <w:color w:val="000000"/>
                <w:sz w:val="20"/>
                <w:szCs w:val="20"/>
                <w:lang w:val="hy-AM"/>
              </w:rPr>
              <w:t xml:space="preserve">             ԿԱՄԱԶ 5511</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695 CL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1988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18</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Газ 5312</w:t>
            </w:r>
            <w:r w:rsidRPr="00CF7C40">
              <w:rPr>
                <w:rFonts w:ascii="Sylfaen" w:hAnsi="Sylfaen"/>
                <w:color w:val="000000"/>
                <w:sz w:val="20"/>
                <w:szCs w:val="20"/>
                <w:lang w:val="hy-AM"/>
              </w:rPr>
              <w:t xml:space="preserve">                   ԳԱԶ 5312</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312OU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1985</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Pr>
                <w:rFonts w:ascii="Sylfaen" w:hAnsi="Sylfaen"/>
                <w:sz w:val="20"/>
                <w:szCs w:val="20"/>
                <w:lang w:val="hy-AM"/>
              </w:rPr>
              <w:t xml:space="preserve">              </w:t>
            </w:r>
            <w:r w:rsidRPr="00CF7C40">
              <w:rPr>
                <w:rFonts w:ascii="Sylfaen" w:hAnsi="Sylfaen"/>
                <w:sz w:val="20"/>
                <w:szCs w:val="20"/>
                <w:lang w:val="hy-AM"/>
              </w:rPr>
              <w:t>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19</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 xml:space="preserve">Газ 322130      </w:t>
            </w:r>
            <w:proofErr w:type="gramStart"/>
            <w:r w:rsidRPr="00CF7C40">
              <w:rPr>
                <w:color w:val="000000"/>
                <w:sz w:val="20"/>
                <w:szCs w:val="20"/>
              </w:rPr>
              <w:t xml:space="preserve">   (</w:t>
            </w:r>
            <w:proofErr w:type="gramEnd"/>
            <w:r w:rsidRPr="00CF7C40">
              <w:rPr>
                <w:color w:val="000000"/>
                <w:sz w:val="20"/>
                <w:szCs w:val="20"/>
              </w:rPr>
              <w:t>микроавтобус)</w:t>
            </w:r>
            <w:r w:rsidRPr="00CF7C40">
              <w:rPr>
                <w:rFonts w:ascii="Sylfaen" w:hAnsi="Sylfaen"/>
                <w:color w:val="000000"/>
                <w:sz w:val="20"/>
                <w:szCs w:val="20"/>
                <w:lang w:val="hy-AM"/>
              </w:rPr>
              <w:t xml:space="preserve">                         ԳԱԶ 322130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715 CL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1996</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 xml:space="preserve">ПЧ </w:t>
            </w:r>
            <w:proofErr w:type="spellStart"/>
            <w:r w:rsidRPr="00CF7C40">
              <w:rPr>
                <w:sz w:val="20"/>
                <w:szCs w:val="20"/>
              </w:rPr>
              <w:t>Ванадзор</w:t>
            </w:r>
            <w:proofErr w:type="spellEnd"/>
            <w:r w:rsidRPr="00CF7C40">
              <w:rPr>
                <w:sz w:val="20"/>
                <w:szCs w:val="20"/>
              </w:rPr>
              <w:t xml:space="preserve"> (</w:t>
            </w:r>
            <w:proofErr w:type="spellStart"/>
            <w:proofErr w:type="gramStart"/>
            <w:r w:rsidRPr="00CF7C40">
              <w:rPr>
                <w:sz w:val="20"/>
                <w:szCs w:val="20"/>
              </w:rPr>
              <w:t>Санаин</w:t>
            </w:r>
            <w:proofErr w:type="spellEnd"/>
            <w:r w:rsidRPr="00CF7C40">
              <w:rPr>
                <w:sz w:val="20"/>
                <w:szCs w:val="20"/>
              </w:rPr>
              <w:t>)</w:t>
            </w:r>
            <w:r w:rsidRPr="00CF7C40">
              <w:rPr>
                <w:rFonts w:ascii="Sylfaen" w:hAnsi="Sylfaen"/>
                <w:sz w:val="20"/>
                <w:szCs w:val="20"/>
                <w:lang w:val="hy-AM"/>
              </w:rPr>
              <w:t xml:space="preserve">   </w:t>
            </w:r>
            <w:proofErr w:type="gramEnd"/>
            <w:r w:rsidRPr="00CF7C40">
              <w:rPr>
                <w:rFonts w:ascii="Sylfaen" w:hAnsi="Sylfaen"/>
                <w:sz w:val="20"/>
                <w:szCs w:val="20"/>
                <w:lang w:val="hy-AM"/>
              </w:rPr>
              <w:t xml:space="preserve">                 ԳՈՒ Վանաձոր  </w:t>
            </w:r>
            <w:r w:rsidRPr="00CF7C40">
              <w:rPr>
                <w:rFonts w:ascii="Sylfaen" w:hAnsi="Sylfaen"/>
                <w:sz w:val="20"/>
                <w:szCs w:val="20"/>
              </w:rPr>
              <w:t>(</w:t>
            </w:r>
            <w:r w:rsidRPr="00CF7C40">
              <w:rPr>
                <w:rFonts w:ascii="Sylfaen" w:hAnsi="Sylfaen"/>
                <w:sz w:val="20"/>
                <w:szCs w:val="20"/>
                <w:lang w:val="hy-AM"/>
              </w:rPr>
              <w:t>Սանաին</w:t>
            </w:r>
            <w:r w:rsidRPr="00CF7C40">
              <w:rPr>
                <w:rFonts w:ascii="Sylfaen" w:hAnsi="Sylfaen"/>
                <w:sz w:val="20"/>
                <w:szCs w:val="20"/>
              </w:rPr>
              <w:t>)</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Маз 256170 (</w:t>
            </w:r>
            <w:proofErr w:type="gramStart"/>
            <w:r w:rsidRPr="00CF7C40">
              <w:rPr>
                <w:color w:val="000000"/>
                <w:sz w:val="20"/>
                <w:szCs w:val="20"/>
              </w:rPr>
              <w:t>автобус)</w:t>
            </w:r>
            <w:r w:rsidRPr="00CF7C40">
              <w:rPr>
                <w:rFonts w:ascii="Sylfaen" w:hAnsi="Sylfaen"/>
                <w:color w:val="000000"/>
                <w:sz w:val="20"/>
                <w:szCs w:val="20"/>
                <w:lang w:val="hy-AM"/>
              </w:rPr>
              <w:t xml:space="preserve">   </w:t>
            </w:r>
            <w:proofErr w:type="gramEnd"/>
            <w:r w:rsidRPr="00CF7C40">
              <w:rPr>
                <w:rFonts w:ascii="Sylfaen" w:hAnsi="Sylfaen"/>
                <w:color w:val="000000"/>
                <w:sz w:val="20"/>
                <w:szCs w:val="20"/>
                <w:lang w:val="hy-AM"/>
              </w:rPr>
              <w:t xml:space="preserve">                ՄԱԶ 256170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Times New Roman CE" w:hAnsi="Times New Roman CE"/>
                <w:color w:val="000000"/>
                <w:sz w:val="20"/>
                <w:szCs w:val="20"/>
              </w:rPr>
            </w:pPr>
            <w:r w:rsidRPr="00CF7C40">
              <w:rPr>
                <w:rFonts w:ascii="Times New Roman CE" w:hAnsi="Times New Roman CE"/>
                <w:color w:val="000000"/>
                <w:sz w:val="20"/>
                <w:szCs w:val="20"/>
              </w:rPr>
              <w:t>343 UО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 xml:space="preserve">ПЧ </w:t>
            </w:r>
            <w:proofErr w:type="spellStart"/>
            <w:r w:rsidRPr="00CF7C40">
              <w:rPr>
                <w:sz w:val="20"/>
                <w:szCs w:val="20"/>
              </w:rPr>
              <w:t>Ванадзор</w:t>
            </w:r>
            <w:proofErr w:type="spellEnd"/>
            <w:r w:rsidRPr="00CF7C40">
              <w:rPr>
                <w:rFonts w:ascii="Sylfaen" w:hAnsi="Sylfaen"/>
                <w:sz w:val="20"/>
                <w:szCs w:val="20"/>
                <w:lang w:val="hy-AM"/>
              </w:rPr>
              <w:t xml:space="preserve">                   ԳՈՒ Վանաձոր  </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21</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Зил</w:t>
            </w:r>
            <w:proofErr w:type="spellEnd"/>
            <w:r w:rsidRPr="00CF7C40">
              <w:rPr>
                <w:color w:val="000000"/>
                <w:sz w:val="20"/>
                <w:szCs w:val="20"/>
              </w:rPr>
              <w:t xml:space="preserve"> 130</w:t>
            </w:r>
            <w:r w:rsidRPr="00CF7C40">
              <w:rPr>
                <w:rFonts w:ascii="Sylfaen" w:hAnsi="Sylfaen"/>
                <w:color w:val="000000"/>
                <w:sz w:val="20"/>
                <w:szCs w:val="20"/>
                <w:lang w:val="hy-AM"/>
              </w:rPr>
              <w:t xml:space="preserve">              ԶԻԼ 130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703 CL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1988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ПЧ Севан</w:t>
            </w:r>
            <w:r w:rsidRPr="00CF7C40">
              <w:rPr>
                <w:rFonts w:ascii="Sylfaen" w:hAnsi="Sylfaen"/>
                <w:sz w:val="20"/>
                <w:szCs w:val="20"/>
                <w:lang w:val="hy-AM"/>
              </w:rPr>
              <w:t xml:space="preserve">              ԳՈՒ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rFonts w:ascii="Sylfaen" w:hAnsi="Sylfaen"/>
                <w:color w:val="000000"/>
                <w:sz w:val="20"/>
                <w:szCs w:val="20"/>
                <w:lang w:val="hy-AM"/>
              </w:rPr>
            </w:pPr>
            <w:r w:rsidRPr="00CF7C40">
              <w:rPr>
                <w:rFonts w:ascii="Sylfaen" w:hAnsi="Sylfaen"/>
                <w:sz w:val="20"/>
                <w:szCs w:val="20"/>
              </w:rPr>
              <w:t>Да/</w:t>
            </w:r>
            <w:r w:rsidRPr="00CF7C40">
              <w:rPr>
                <w:rFonts w:ascii="Sylfaen" w:hAnsi="Sylfaen"/>
                <w:sz w:val="20"/>
                <w:szCs w:val="20"/>
                <w:lang w:val="hy-AM"/>
              </w:rPr>
              <w:t>այո</w:t>
            </w:r>
            <w:r w:rsidRPr="00CF7C40">
              <w:rPr>
                <w:sz w:val="20"/>
                <w:szCs w:val="20"/>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22</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Times LatRus" w:hAnsi="Times LatRus"/>
                <w:color w:val="000000"/>
                <w:sz w:val="20"/>
                <w:szCs w:val="20"/>
              </w:rPr>
            </w:pPr>
            <w:r w:rsidRPr="00CF7C40">
              <w:rPr>
                <w:rFonts w:ascii="Times LatRus" w:hAnsi="Times LatRus"/>
                <w:color w:val="000000"/>
                <w:sz w:val="20"/>
                <w:szCs w:val="20"/>
              </w:rPr>
              <w:t>ÊÀÌÀÇ-6460 (</w:t>
            </w:r>
            <w:proofErr w:type="gramStart"/>
            <w:r w:rsidRPr="00CF7C40">
              <w:rPr>
                <w:color w:val="000000"/>
                <w:sz w:val="20"/>
                <w:szCs w:val="20"/>
              </w:rPr>
              <w:t>тягач</w:t>
            </w:r>
            <w:r w:rsidRPr="00CF7C40">
              <w:rPr>
                <w:rFonts w:ascii="Times LatRus" w:hAnsi="Times LatRus"/>
                <w:color w:val="000000"/>
                <w:sz w:val="20"/>
                <w:szCs w:val="20"/>
              </w:rPr>
              <w:t xml:space="preserve">) </w:t>
            </w:r>
            <w:r w:rsidRPr="00CF7C40">
              <w:rPr>
                <w:rFonts w:ascii="Sylfaen" w:hAnsi="Sylfaen"/>
                <w:color w:val="000000"/>
                <w:sz w:val="20"/>
                <w:szCs w:val="20"/>
                <w:lang w:val="hy-AM"/>
              </w:rPr>
              <w:t xml:space="preserve">  </w:t>
            </w:r>
            <w:proofErr w:type="gramEnd"/>
            <w:r w:rsidRPr="00CF7C40">
              <w:rPr>
                <w:rFonts w:ascii="Sylfaen" w:hAnsi="Sylfaen"/>
                <w:color w:val="000000"/>
                <w:sz w:val="20"/>
                <w:szCs w:val="20"/>
                <w:lang w:val="hy-AM"/>
              </w:rPr>
              <w:t xml:space="preserve">              ԿԱՄԱԶ 6460</w:t>
            </w:r>
            <w:r w:rsidRPr="00CF7C40">
              <w:rPr>
                <w:rFonts w:ascii="Times LatRus" w:hAnsi="Times LatRus"/>
                <w:color w:val="000000"/>
                <w:sz w:val="20"/>
                <w:szCs w:val="20"/>
              </w:rPr>
              <w:t xml:space="preserve"> </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427 ОР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2014</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rFonts w:ascii="Sylfaen" w:hAnsi="Sylfaen"/>
                <w:color w:val="000000"/>
                <w:sz w:val="20"/>
                <w:szCs w:val="20"/>
              </w:rPr>
            </w:pPr>
            <w:r w:rsidRPr="00CF7C40">
              <w:rPr>
                <w:rFonts w:ascii="Sylfaen" w:hAnsi="Sylfaen"/>
                <w:color w:val="000000"/>
                <w:sz w:val="20"/>
                <w:szCs w:val="20"/>
              </w:rPr>
              <w:t>2</w:t>
            </w:r>
          </w:p>
          <w:p w:rsidR="00FC1581" w:rsidRPr="00CF7C40" w:rsidRDefault="00FC1581" w:rsidP="00FC1581">
            <w:pPr>
              <w:rPr>
                <w:color w:val="000000"/>
                <w:sz w:val="20"/>
                <w:szCs w:val="20"/>
              </w:rPr>
            </w:pP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23</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 xml:space="preserve">ГАЗ 330202      </w:t>
            </w:r>
            <w:proofErr w:type="gramStart"/>
            <w:r w:rsidRPr="00CF7C40">
              <w:rPr>
                <w:color w:val="000000"/>
                <w:sz w:val="20"/>
                <w:szCs w:val="20"/>
              </w:rPr>
              <w:t xml:space="preserve">   (</w:t>
            </w:r>
            <w:proofErr w:type="gramEnd"/>
            <w:r w:rsidRPr="00CF7C40">
              <w:rPr>
                <w:color w:val="000000"/>
                <w:sz w:val="20"/>
                <w:szCs w:val="20"/>
              </w:rPr>
              <w:t>Газель грузовая)</w:t>
            </w:r>
            <w:r w:rsidRPr="00CF7C40">
              <w:rPr>
                <w:rFonts w:ascii="Sylfaen" w:hAnsi="Sylfaen"/>
                <w:color w:val="000000"/>
                <w:sz w:val="20"/>
                <w:szCs w:val="20"/>
                <w:lang w:val="hy-AM"/>
              </w:rPr>
              <w:t xml:space="preserve">               ԳԱԶ 330202</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451 ОО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24</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color w:val="000000"/>
                <w:sz w:val="20"/>
                <w:szCs w:val="20"/>
              </w:rPr>
              <w:t xml:space="preserve"> 390902</w:t>
            </w:r>
            <w:r w:rsidRPr="00CF7C40">
              <w:rPr>
                <w:rFonts w:ascii="Sylfaen" w:hAnsi="Sylfaen"/>
                <w:color w:val="000000"/>
                <w:sz w:val="20"/>
                <w:szCs w:val="20"/>
                <w:lang w:val="hy-AM"/>
              </w:rPr>
              <w:t xml:space="preserve">                 ՈՒԱԶ 390902</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452 ОО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Предприятия «</w:t>
            </w:r>
            <w:proofErr w:type="gramStart"/>
            <w:r w:rsidRPr="00CF7C40">
              <w:rPr>
                <w:sz w:val="20"/>
                <w:szCs w:val="20"/>
              </w:rPr>
              <w:t xml:space="preserve">Э»   </w:t>
            </w:r>
            <w:proofErr w:type="gramEnd"/>
            <w:r w:rsidRPr="00CF7C40">
              <w:rPr>
                <w:sz w:val="20"/>
                <w:szCs w:val="20"/>
              </w:rPr>
              <w:t xml:space="preserve">                </w:t>
            </w:r>
            <w:proofErr w:type="spellStart"/>
            <w:r w:rsidRPr="00CF7C40">
              <w:rPr>
                <w:sz w:val="20"/>
                <w:szCs w:val="20"/>
              </w:rPr>
              <w:t>Раздан</w:t>
            </w:r>
            <w:proofErr w:type="spellEnd"/>
            <w:r w:rsidRPr="00CF7C40">
              <w:rPr>
                <w:rFonts w:ascii="Sylfaen" w:hAnsi="Sylfaen"/>
                <w:sz w:val="20"/>
                <w:szCs w:val="20"/>
                <w:lang w:val="hy-AM"/>
              </w:rPr>
              <w:t xml:space="preserve">             Ձեռնարկություն «Է» Հրազդան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25</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color w:val="000000"/>
                <w:sz w:val="20"/>
                <w:szCs w:val="20"/>
              </w:rPr>
              <w:t xml:space="preserve"> 390902</w:t>
            </w:r>
            <w:r w:rsidRPr="00CF7C40">
              <w:rPr>
                <w:rFonts w:ascii="Sylfaen" w:hAnsi="Sylfaen"/>
                <w:color w:val="000000"/>
                <w:sz w:val="20"/>
                <w:szCs w:val="20"/>
                <w:lang w:val="hy-AM"/>
              </w:rPr>
              <w:t xml:space="preserve">                 ՈՒԱԶ 390902</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453 ОО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Предприятия «</w:t>
            </w:r>
            <w:proofErr w:type="gramStart"/>
            <w:r w:rsidRPr="00CF7C40">
              <w:rPr>
                <w:sz w:val="20"/>
                <w:szCs w:val="20"/>
              </w:rPr>
              <w:t xml:space="preserve">Ш»   </w:t>
            </w:r>
            <w:proofErr w:type="gramEnd"/>
            <w:r w:rsidRPr="00CF7C40">
              <w:rPr>
                <w:sz w:val="20"/>
                <w:szCs w:val="20"/>
              </w:rPr>
              <w:t xml:space="preserve">                </w:t>
            </w:r>
            <w:proofErr w:type="spellStart"/>
            <w:r w:rsidRPr="00CF7C40">
              <w:rPr>
                <w:sz w:val="20"/>
                <w:szCs w:val="20"/>
              </w:rPr>
              <w:t>Масис</w:t>
            </w:r>
            <w:proofErr w:type="spellEnd"/>
            <w:r w:rsidRPr="00CF7C40">
              <w:rPr>
                <w:rFonts w:ascii="Sylfaen" w:hAnsi="Sylfaen"/>
                <w:sz w:val="20"/>
                <w:szCs w:val="20"/>
                <w:lang w:val="hy-AM"/>
              </w:rPr>
              <w:t xml:space="preserve">                      Ձեռնարկություն «Շ» Մասիս</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26</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color w:val="000000"/>
                <w:sz w:val="20"/>
                <w:szCs w:val="20"/>
              </w:rPr>
              <w:t xml:space="preserve"> 390902</w:t>
            </w:r>
            <w:r w:rsidRPr="00CF7C40">
              <w:rPr>
                <w:rFonts w:ascii="Sylfaen" w:hAnsi="Sylfaen"/>
                <w:color w:val="000000"/>
                <w:sz w:val="20"/>
                <w:szCs w:val="20"/>
                <w:lang w:val="hy-AM"/>
              </w:rPr>
              <w:t xml:space="preserve">                    ՈՒԱԶ 390902</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455 ОО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2010</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Предприятия «</w:t>
            </w:r>
            <w:proofErr w:type="gramStart"/>
            <w:r w:rsidRPr="00CF7C40">
              <w:rPr>
                <w:sz w:val="20"/>
                <w:szCs w:val="20"/>
              </w:rPr>
              <w:t xml:space="preserve">Э»   </w:t>
            </w:r>
            <w:proofErr w:type="gramEnd"/>
            <w:r w:rsidRPr="00CF7C40">
              <w:rPr>
                <w:sz w:val="20"/>
                <w:szCs w:val="20"/>
              </w:rPr>
              <w:t xml:space="preserve">                Ереван</w:t>
            </w:r>
            <w:r w:rsidRPr="00CF7C40">
              <w:rPr>
                <w:rFonts w:ascii="Sylfaen" w:hAnsi="Sylfaen"/>
                <w:sz w:val="20"/>
                <w:szCs w:val="20"/>
                <w:lang w:val="hy-AM"/>
              </w:rPr>
              <w:t xml:space="preserve">                          </w:t>
            </w:r>
            <w:r w:rsidRPr="00CF7C40">
              <w:rPr>
                <w:rFonts w:ascii="Sylfaen" w:hAnsi="Sylfaen"/>
                <w:sz w:val="20"/>
                <w:szCs w:val="20"/>
                <w:lang w:val="hy-AM"/>
              </w:rPr>
              <w:lastRenderedPageBreak/>
              <w:t>Ձեռնարկություն «Է»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lastRenderedPageBreak/>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27</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color w:val="000000"/>
                <w:sz w:val="20"/>
                <w:szCs w:val="20"/>
              </w:rPr>
              <w:t xml:space="preserve"> 390945 </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502 ОО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2011</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Предприятия «</w:t>
            </w:r>
            <w:proofErr w:type="gramStart"/>
            <w:r w:rsidRPr="00CF7C40">
              <w:rPr>
                <w:sz w:val="20"/>
                <w:szCs w:val="20"/>
              </w:rPr>
              <w:t xml:space="preserve">Ш»   </w:t>
            </w:r>
            <w:proofErr w:type="gramEnd"/>
            <w:r w:rsidRPr="00CF7C40">
              <w:rPr>
                <w:sz w:val="20"/>
                <w:szCs w:val="20"/>
              </w:rPr>
              <w:t xml:space="preserve">                </w:t>
            </w:r>
            <w:proofErr w:type="spellStart"/>
            <w:r w:rsidRPr="00CF7C40">
              <w:rPr>
                <w:sz w:val="20"/>
                <w:szCs w:val="20"/>
              </w:rPr>
              <w:t>Гюмри</w:t>
            </w:r>
            <w:proofErr w:type="spellEnd"/>
            <w:r w:rsidRPr="00CF7C40">
              <w:rPr>
                <w:rFonts w:ascii="Sylfaen" w:hAnsi="Sylfaen"/>
                <w:sz w:val="20"/>
                <w:szCs w:val="20"/>
                <w:lang w:val="hy-AM"/>
              </w:rPr>
              <w:t xml:space="preserve">                   Ձեռնարկություն «Շ» Գյումրի</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28</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proofErr w:type="spellStart"/>
            <w:r w:rsidRPr="00CF7C40">
              <w:rPr>
                <w:color w:val="000000"/>
                <w:sz w:val="20"/>
                <w:szCs w:val="20"/>
              </w:rPr>
              <w:t>Уаз</w:t>
            </w:r>
            <w:proofErr w:type="spellEnd"/>
            <w:r w:rsidRPr="00CF7C40">
              <w:rPr>
                <w:color w:val="000000"/>
                <w:sz w:val="20"/>
                <w:szCs w:val="20"/>
              </w:rPr>
              <w:t xml:space="preserve"> 390945</w:t>
            </w:r>
            <w:r w:rsidRPr="00CF7C40">
              <w:rPr>
                <w:rFonts w:ascii="Sylfaen" w:hAnsi="Sylfaen"/>
                <w:color w:val="000000"/>
                <w:sz w:val="20"/>
                <w:szCs w:val="20"/>
                <w:lang w:val="hy-AM"/>
              </w:rPr>
              <w:t xml:space="preserve">               ՈՒԱԶ 390945</w:t>
            </w:r>
            <w:r w:rsidRPr="00CF7C40">
              <w:rPr>
                <w:color w:val="000000"/>
                <w:sz w:val="20"/>
                <w:szCs w:val="20"/>
              </w:rPr>
              <w:t xml:space="preserve"> </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 xml:space="preserve">503 ОО 63 </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2011</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Предприятия «</w:t>
            </w:r>
            <w:proofErr w:type="gramStart"/>
            <w:r w:rsidRPr="00CF7C40">
              <w:rPr>
                <w:sz w:val="20"/>
                <w:szCs w:val="20"/>
              </w:rPr>
              <w:t xml:space="preserve">Ш»   </w:t>
            </w:r>
            <w:proofErr w:type="gramEnd"/>
            <w:r w:rsidRPr="00CF7C40">
              <w:rPr>
                <w:sz w:val="20"/>
                <w:szCs w:val="20"/>
              </w:rPr>
              <w:t xml:space="preserve">                Ереван</w:t>
            </w:r>
            <w:r w:rsidRPr="00CF7C40">
              <w:rPr>
                <w:rFonts w:ascii="Sylfaen" w:hAnsi="Sylfaen"/>
                <w:sz w:val="20"/>
                <w:szCs w:val="20"/>
                <w:lang w:val="hy-AM"/>
              </w:rPr>
              <w:t xml:space="preserve">                     Ձեռնարկություն «Շ»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29</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ВАЗ 21214</w:t>
            </w:r>
            <w:r w:rsidRPr="00CF7C40">
              <w:rPr>
                <w:rFonts w:ascii="Sylfaen" w:hAnsi="Sylfaen"/>
                <w:color w:val="000000"/>
                <w:sz w:val="20"/>
                <w:szCs w:val="20"/>
                <w:lang w:val="hy-AM"/>
              </w:rPr>
              <w:t xml:space="preserve">              ՎԱԶ 21214</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704 CL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2005</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ЛСО Севан</w:t>
            </w:r>
            <w:r w:rsidRPr="00CF7C40">
              <w:rPr>
                <w:rFonts w:ascii="Sylfaen" w:hAnsi="Sylfaen"/>
                <w:sz w:val="20"/>
                <w:szCs w:val="20"/>
                <w:lang w:val="hy-AM"/>
              </w:rPr>
              <w:t xml:space="preserve">                   ԳԿՄ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30</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Камаз</w:t>
            </w:r>
            <w:proofErr w:type="spellEnd"/>
            <w:r w:rsidRPr="00CF7C40">
              <w:rPr>
                <w:color w:val="000000"/>
                <w:sz w:val="20"/>
                <w:szCs w:val="20"/>
              </w:rPr>
              <w:t xml:space="preserve"> 4326               </w:t>
            </w:r>
            <w:proofErr w:type="gramStart"/>
            <w:r w:rsidRPr="00CF7C40">
              <w:rPr>
                <w:color w:val="000000"/>
                <w:sz w:val="20"/>
                <w:szCs w:val="20"/>
              </w:rPr>
              <w:t xml:space="preserve">   (</w:t>
            </w:r>
            <w:proofErr w:type="gramEnd"/>
            <w:r w:rsidRPr="00CF7C40">
              <w:rPr>
                <w:color w:val="000000"/>
                <w:sz w:val="20"/>
                <w:szCs w:val="20"/>
              </w:rPr>
              <w:t>Мавр 588600)</w:t>
            </w:r>
            <w:r w:rsidRPr="00CF7C40">
              <w:rPr>
                <w:rFonts w:ascii="Sylfaen" w:hAnsi="Sylfaen"/>
                <w:color w:val="000000"/>
                <w:sz w:val="20"/>
                <w:szCs w:val="20"/>
                <w:lang w:val="hy-AM"/>
              </w:rPr>
              <w:t xml:space="preserve">        ԿԱՄԱԶ 4326</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538 ОU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2009</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 xml:space="preserve">ПЧ </w:t>
            </w:r>
            <w:proofErr w:type="spellStart"/>
            <w:r w:rsidRPr="00CF7C40">
              <w:rPr>
                <w:sz w:val="20"/>
                <w:szCs w:val="20"/>
              </w:rPr>
              <w:t>Ванадзор</w:t>
            </w:r>
            <w:proofErr w:type="spellEnd"/>
            <w:r w:rsidRPr="00CF7C40">
              <w:rPr>
                <w:rFonts w:ascii="Sylfaen" w:hAnsi="Sylfaen"/>
                <w:sz w:val="20"/>
                <w:szCs w:val="20"/>
                <w:lang w:val="hy-AM"/>
              </w:rPr>
              <w:t xml:space="preserve">               ԳՈՒ Վանաձոր  </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31</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Камаз</w:t>
            </w:r>
            <w:proofErr w:type="spellEnd"/>
            <w:r w:rsidRPr="00CF7C40">
              <w:rPr>
                <w:color w:val="000000"/>
                <w:sz w:val="20"/>
                <w:szCs w:val="20"/>
              </w:rPr>
              <w:t xml:space="preserve"> 4326</w:t>
            </w:r>
            <w:r w:rsidRPr="00CF7C40">
              <w:rPr>
                <w:rFonts w:ascii="Sylfaen" w:hAnsi="Sylfaen"/>
                <w:color w:val="000000"/>
                <w:sz w:val="20"/>
                <w:szCs w:val="20"/>
                <w:lang w:val="hy-AM"/>
              </w:rPr>
              <w:t xml:space="preserve">            ԿԱՄԱԶ 4326</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540 ОU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ПЧ Севан</w:t>
            </w:r>
            <w:r w:rsidRPr="00CF7C40">
              <w:rPr>
                <w:rFonts w:ascii="Sylfaen" w:hAnsi="Sylfaen"/>
                <w:sz w:val="20"/>
                <w:szCs w:val="20"/>
                <w:lang w:val="hy-AM"/>
              </w:rPr>
              <w:t xml:space="preserve">                      ԳՈՒ Սևան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32</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 xml:space="preserve"> </w:t>
            </w:r>
            <w:proofErr w:type="spellStart"/>
            <w:r w:rsidRPr="00CF7C40">
              <w:rPr>
                <w:color w:val="000000"/>
                <w:sz w:val="20"/>
                <w:szCs w:val="20"/>
              </w:rPr>
              <w:t>Камаз</w:t>
            </w:r>
            <w:proofErr w:type="spellEnd"/>
            <w:r w:rsidRPr="00CF7C40">
              <w:rPr>
                <w:color w:val="000000"/>
                <w:sz w:val="20"/>
                <w:szCs w:val="20"/>
              </w:rPr>
              <w:t xml:space="preserve"> 4326     </w:t>
            </w:r>
            <w:proofErr w:type="gramStart"/>
            <w:r w:rsidRPr="00CF7C40">
              <w:rPr>
                <w:color w:val="000000"/>
                <w:sz w:val="20"/>
                <w:szCs w:val="20"/>
              </w:rPr>
              <w:t xml:space="preserve">   (</w:t>
            </w:r>
            <w:proofErr w:type="gramEnd"/>
            <w:r w:rsidRPr="00CF7C40">
              <w:rPr>
                <w:color w:val="000000"/>
                <w:sz w:val="20"/>
                <w:szCs w:val="20"/>
              </w:rPr>
              <w:t>Мавр 588600)</w:t>
            </w:r>
            <w:r w:rsidRPr="00CF7C40">
              <w:rPr>
                <w:rFonts w:ascii="Sylfaen" w:hAnsi="Sylfaen"/>
                <w:color w:val="000000"/>
                <w:sz w:val="20"/>
                <w:szCs w:val="20"/>
                <w:lang w:val="hy-AM"/>
              </w:rPr>
              <w:t xml:space="preserve">                     ԿԱՄԱԶ 4326</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541 ОU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 xml:space="preserve">ПМС </w:t>
            </w:r>
            <w:proofErr w:type="spellStart"/>
            <w:r w:rsidRPr="00CF7C40">
              <w:rPr>
                <w:sz w:val="20"/>
                <w:szCs w:val="20"/>
              </w:rPr>
              <w:t>Масис</w:t>
            </w:r>
            <w:proofErr w:type="spellEnd"/>
            <w:r w:rsidRPr="00CF7C40">
              <w:rPr>
                <w:rFonts w:ascii="Sylfaen" w:hAnsi="Sylfaen"/>
                <w:sz w:val="20"/>
                <w:szCs w:val="20"/>
                <w:lang w:val="hy-AM"/>
              </w:rPr>
              <w:t xml:space="preserve">             ԳՈՒԿ Մասիս</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33</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Камаз</w:t>
            </w:r>
            <w:proofErr w:type="spellEnd"/>
            <w:r w:rsidRPr="00CF7C40">
              <w:rPr>
                <w:color w:val="000000"/>
                <w:sz w:val="20"/>
                <w:szCs w:val="20"/>
              </w:rPr>
              <w:t xml:space="preserve"> 4326</w:t>
            </w:r>
            <w:r w:rsidRPr="00CF7C40">
              <w:rPr>
                <w:rFonts w:ascii="Sylfaen" w:hAnsi="Sylfaen"/>
                <w:color w:val="000000"/>
                <w:sz w:val="20"/>
                <w:szCs w:val="20"/>
                <w:lang w:val="hy-AM"/>
              </w:rPr>
              <w:t xml:space="preserve">                   ԿԱՄԱԶ 4326</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579 ОU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 xml:space="preserve">ПЧ </w:t>
            </w:r>
            <w:proofErr w:type="spellStart"/>
            <w:r w:rsidRPr="00CF7C40">
              <w:rPr>
                <w:sz w:val="20"/>
                <w:szCs w:val="20"/>
              </w:rPr>
              <w:t>Гюмри</w:t>
            </w:r>
            <w:proofErr w:type="spellEnd"/>
            <w:r w:rsidRPr="00CF7C40">
              <w:rPr>
                <w:rFonts w:ascii="Sylfaen" w:hAnsi="Sylfaen"/>
                <w:sz w:val="20"/>
                <w:szCs w:val="20"/>
                <w:lang w:val="hy-AM"/>
              </w:rPr>
              <w:t xml:space="preserve">               ԳՈՒ Գյումրի</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34</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Камаз</w:t>
            </w:r>
            <w:proofErr w:type="spellEnd"/>
            <w:r w:rsidRPr="00CF7C40">
              <w:rPr>
                <w:color w:val="000000"/>
                <w:sz w:val="20"/>
                <w:szCs w:val="20"/>
              </w:rPr>
              <w:t xml:space="preserve"> 4326 (Мавр 588600)</w:t>
            </w:r>
            <w:r w:rsidRPr="00CF7C40">
              <w:rPr>
                <w:rFonts w:ascii="Sylfaen" w:hAnsi="Sylfaen"/>
                <w:color w:val="000000"/>
                <w:sz w:val="20"/>
                <w:szCs w:val="20"/>
                <w:lang w:val="hy-AM"/>
              </w:rPr>
              <w:t xml:space="preserve">                             ԿԱՄԱԶ 4326</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580 ОU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ПЧ Ереван</w:t>
            </w:r>
            <w:r w:rsidRPr="00CF7C40">
              <w:rPr>
                <w:rFonts w:ascii="Sylfaen" w:hAnsi="Sylfaen"/>
                <w:sz w:val="20"/>
                <w:szCs w:val="20"/>
                <w:lang w:val="hy-AM"/>
              </w:rPr>
              <w:t xml:space="preserve">           ԳՈՒ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35</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633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 xml:space="preserve">Предприятия «Э» </w:t>
            </w:r>
            <w:proofErr w:type="spellStart"/>
            <w:r w:rsidRPr="00CF7C40">
              <w:rPr>
                <w:sz w:val="20"/>
                <w:szCs w:val="20"/>
              </w:rPr>
              <w:t>Еревван</w:t>
            </w:r>
            <w:proofErr w:type="spellEnd"/>
            <w:r w:rsidRPr="00CF7C40">
              <w:rPr>
                <w:rFonts w:ascii="Sylfaen" w:hAnsi="Sylfaen"/>
                <w:sz w:val="20"/>
                <w:szCs w:val="20"/>
                <w:lang w:val="hy-AM"/>
              </w:rPr>
              <w:t xml:space="preserve">                Ձեռնարկություն «Է»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rFonts w:ascii="Sylfaen" w:hAnsi="Sylfaen"/>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36</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634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r w:rsidRPr="00CF7C40">
              <w:rPr>
                <w:sz w:val="20"/>
                <w:szCs w:val="20"/>
              </w:rPr>
              <w:t>ПЧ Ереван</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37</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635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r w:rsidRPr="00CF7C40">
              <w:rPr>
                <w:sz w:val="20"/>
                <w:szCs w:val="20"/>
              </w:rPr>
              <w:t xml:space="preserve">ПЧ </w:t>
            </w:r>
            <w:proofErr w:type="spellStart"/>
            <w:r w:rsidRPr="00CF7C40">
              <w:rPr>
                <w:sz w:val="20"/>
                <w:szCs w:val="20"/>
              </w:rPr>
              <w:t>Ванадзор</w:t>
            </w:r>
            <w:proofErr w:type="spellEnd"/>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r w:rsidRPr="00CF7C40">
              <w:rPr>
                <w:sz w:val="20"/>
                <w:szCs w:val="20"/>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38</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636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r w:rsidRPr="00CF7C40">
              <w:rPr>
                <w:sz w:val="20"/>
                <w:szCs w:val="20"/>
              </w:rPr>
              <w:t xml:space="preserve">ПМС </w:t>
            </w:r>
            <w:proofErr w:type="spellStart"/>
            <w:r w:rsidRPr="00CF7C40">
              <w:rPr>
                <w:sz w:val="20"/>
                <w:szCs w:val="20"/>
              </w:rPr>
              <w:t>Масис</w:t>
            </w:r>
            <w:proofErr w:type="spellEnd"/>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r w:rsidRPr="00CF7C40">
              <w:rPr>
                <w:sz w:val="20"/>
                <w:szCs w:val="20"/>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39</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637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r w:rsidRPr="00CF7C40">
              <w:rPr>
                <w:sz w:val="20"/>
                <w:szCs w:val="20"/>
              </w:rPr>
              <w:t xml:space="preserve">Предприятия «Э» </w:t>
            </w:r>
            <w:proofErr w:type="spellStart"/>
            <w:r w:rsidRPr="00CF7C40">
              <w:rPr>
                <w:sz w:val="20"/>
                <w:szCs w:val="20"/>
              </w:rPr>
              <w:t>Гюмри</w:t>
            </w:r>
            <w:proofErr w:type="spellEnd"/>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r w:rsidRPr="00CF7C40">
              <w:rPr>
                <w:sz w:val="20"/>
                <w:szCs w:val="20"/>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40</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Уаз</w:t>
            </w:r>
            <w:proofErr w:type="spellEnd"/>
            <w:r w:rsidRPr="00CF7C40">
              <w:rPr>
                <w:rFonts w:ascii="Times LatRus" w:hAnsi="Times LatRus"/>
                <w:color w:val="000000"/>
                <w:sz w:val="20"/>
                <w:szCs w:val="20"/>
              </w:rPr>
              <w:t xml:space="preserve"> 390945</w:t>
            </w:r>
            <w:r w:rsidRPr="00CF7C40">
              <w:rPr>
                <w:rFonts w:ascii="Sylfaen" w:hAnsi="Sylfaen"/>
                <w:color w:val="000000"/>
                <w:sz w:val="20"/>
                <w:szCs w:val="20"/>
                <w:lang w:val="hy-AM"/>
              </w:rPr>
              <w:t xml:space="preserve">                   ՈՒԱԶ 390945</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638 CA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2021</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r w:rsidRPr="00CF7C40">
              <w:rPr>
                <w:sz w:val="20"/>
                <w:szCs w:val="20"/>
              </w:rPr>
              <w:t xml:space="preserve">Предприятия «Э» </w:t>
            </w:r>
            <w:proofErr w:type="spellStart"/>
            <w:r w:rsidRPr="00CF7C40">
              <w:rPr>
                <w:sz w:val="20"/>
                <w:szCs w:val="20"/>
              </w:rPr>
              <w:t>Раздан</w:t>
            </w:r>
            <w:proofErr w:type="spellEnd"/>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r w:rsidRPr="00CF7C40">
              <w:rPr>
                <w:sz w:val="20"/>
                <w:szCs w:val="20"/>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41</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Тойота HIACE</w:t>
            </w:r>
            <w:r w:rsidRPr="00CF7C40">
              <w:rPr>
                <w:rFonts w:ascii="Sylfaen" w:hAnsi="Sylfaen"/>
                <w:color w:val="000000"/>
                <w:sz w:val="20"/>
                <w:szCs w:val="20"/>
                <w:lang w:val="hy-AM"/>
              </w:rPr>
              <w:t xml:space="preserve">                  Տոյոտա Հայս</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654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p w:rsidR="00FC1581" w:rsidRPr="00CF7C40" w:rsidRDefault="00FC1581" w:rsidP="00FC1581">
            <w:pPr>
              <w:jc w:val="center"/>
              <w:rPr>
                <w:color w:val="000000"/>
                <w:sz w:val="20"/>
                <w:szCs w:val="20"/>
              </w:rPr>
            </w:pP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42</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Тойота HIACE</w:t>
            </w:r>
            <w:r w:rsidRPr="00CF7C40">
              <w:rPr>
                <w:rFonts w:ascii="Sylfaen" w:hAnsi="Sylfaen"/>
                <w:color w:val="000000"/>
                <w:sz w:val="20"/>
                <w:szCs w:val="20"/>
                <w:lang w:val="hy-AM"/>
              </w:rPr>
              <w:t xml:space="preserve"> Տոյոտա Հայս                               </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655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p w:rsidR="00FC1581" w:rsidRPr="00CF7C40" w:rsidRDefault="00FC1581" w:rsidP="00FC1581">
            <w:pPr>
              <w:jc w:val="center"/>
              <w:rPr>
                <w:color w:val="000000"/>
                <w:sz w:val="20"/>
                <w:szCs w:val="20"/>
              </w:rPr>
            </w:pP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43</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662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r w:rsidRPr="00CF7C40">
              <w:rPr>
                <w:sz w:val="20"/>
                <w:szCs w:val="20"/>
              </w:rPr>
              <w:t xml:space="preserve">ПЧ </w:t>
            </w:r>
            <w:proofErr w:type="spellStart"/>
            <w:r w:rsidRPr="00CF7C40">
              <w:rPr>
                <w:sz w:val="20"/>
                <w:szCs w:val="20"/>
              </w:rPr>
              <w:t>Ванадзор</w:t>
            </w:r>
            <w:proofErr w:type="spellEnd"/>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44</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665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45</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 xml:space="preserve">Маз </w:t>
            </w:r>
            <w:proofErr w:type="gramStart"/>
            <w:r w:rsidRPr="00CF7C40">
              <w:rPr>
                <w:color w:val="000000"/>
                <w:sz w:val="20"/>
                <w:szCs w:val="20"/>
              </w:rPr>
              <w:t>256170  (</w:t>
            </w:r>
            <w:proofErr w:type="gramEnd"/>
            <w:r w:rsidRPr="00CF7C40">
              <w:rPr>
                <w:color w:val="000000"/>
                <w:sz w:val="20"/>
                <w:szCs w:val="20"/>
              </w:rPr>
              <w:t>автобус)</w:t>
            </w:r>
            <w:r w:rsidRPr="00CF7C40">
              <w:rPr>
                <w:rFonts w:ascii="Sylfaen" w:hAnsi="Sylfaen"/>
                <w:color w:val="000000"/>
                <w:sz w:val="20"/>
                <w:szCs w:val="20"/>
                <w:lang w:val="hy-AM"/>
              </w:rPr>
              <w:t xml:space="preserve">           ՄԱԶ 256170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692 UU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2009</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46</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892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r w:rsidRPr="00CF7C40">
              <w:rPr>
                <w:sz w:val="20"/>
                <w:szCs w:val="20"/>
              </w:rPr>
              <w:t>Предприятия «</w:t>
            </w:r>
            <w:proofErr w:type="gramStart"/>
            <w:r w:rsidRPr="00CF7C40">
              <w:rPr>
                <w:sz w:val="20"/>
                <w:szCs w:val="20"/>
              </w:rPr>
              <w:t xml:space="preserve">Э»   </w:t>
            </w:r>
            <w:proofErr w:type="gramEnd"/>
            <w:r w:rsidRPr="00CF7C40">
              <w:rPr>
                <w:sz w:val="20"/>
                <w:szCs w:val="20"/>
              </w:rPr>
              <w:t xml:space="preserve">                Ереван</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lastRenderedPageBreak/>
              <w:t>47</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Times LatRus" w:hAnsi="Times LatRus"/>
                <w:color w:val="000000"/>
                <w:sz w:val="20"/>
                <w:szCs w:val="20"/>
              </w:rPr>
            </w:pPr>
            <w:r w:rsidRPr="00CF7C40">
              <w:rPr>
                <w:rFonts w:ascii="Times LatRus" w:hAnsi="Times LatRus"/>
                <w:color w:val="000000"/>
                <w:sz w:val="20"/>
                <w:szCs w:val="20"/>
              </w:rPr>
              <w:t>894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r w:rsidRPr="00CF7C40">
              <w:rPr>
                <w:sz w:val="20"/>
                <w:szCs w:val="20"/>
              </w:rPr>
              <w:t>Предприятия «</w:t>
            </w:r>
            <w:proofErr w:type="gramStart"/>
            <w:r w:rsidRPr="00CF7C40">
              <w:rPr>
                <w:sz w:val="20"/>
                <w:szCs w:val="20"/>
              </w:rPr>
              <w:t xml:space="preserve">Ш»   </w:t>
            </w:r>
            <w:proofErr w:type="gramEnd"/>
            <w:r w:rsidRPr="00CF7C40">
              <w:rPr>
                <w:sz w:val="20"/>
                <w:szCs w:val="20"/>
              </w:rPr>
              <w:t xml:space="preserve">                Ереван</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48</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896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49</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897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r w:rsidRPr="00CF7C40">
              <w:rPr>
                <w:sz w:val="20"/>
                <w:szCs w:val="20"/>
              </w:rPr>
              <w:t xml:space="preserve">ЛСО </w:t>
            </w:r>
            <w:proofErr w:type="spellStart"/>
            <w:r w:rsidRPr="00CF7C40">
              <w:rPr>
                <w:sz w:val="20"/>
                <w:szCs w:val="20"/>
              </w:rPr>
              <w:t>Гюмри</w:t>
            </w:r>
            <w:proofErr w:type="spellEnd"/>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 xml:space="preserve"> 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50</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898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51</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Мицубиши</w:t>
            </w:r>
            <w:proofErr w:type="spellEnd"/>
            <w:r w:rsidRPr="00CF7C40">
              <w:rPr>
                <w:color w:val="000000"/>
                <w:sz w:val="20"/>
                <w:szCs w:val="20"/>
              </w:rPr>
              <w:t xml:space="preserve"> L200</w:t>
            </w:r>
            <w:r w:rsidRPr="00CF7C40">
              <w:rPr>
                <w:rFonts w:ascii="Sylfaen" w:hAnsi="Sylfaen"/>
                <w:color w:val="000000"/>
                <w:sz w:val="20"/>
                <w:szCs w:val="20"/>
                <w:lang w:val="hy-AM"/>
              </w:rPr>
              <w:t xml:space="preserve">                              Միցուբիշի Լ200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899 OS 64</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2008</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rPr>
            </w:pPr>
            <w:r w:rsidRPr="00CF7C40">
              <w:rPr>
                <w:sz w:val="20"/>
                <w:szCs w:val="20"/>
              </w:rPr>
              <w:t xml:space="preserve">(ТЧ </w:t>
            </w:r>
            <w:proofErr w:type="spellStart"/>
            <w:proofErr w:type="gramStart"/>
            <w:r w:rsidRPr="00CF7C40">
              <w:rPr>
                <w:sz w:val="20"/>
                <w:szCs w:val="20"/>
              </w:rPr>
              <w:t>Гюмри</w:t>
            </w:r>
            <w:proofErr w:type="spellEnd"/>
            <w:r w:rsidRPr="00CF7C40">
              <w:rPr>
                <w:sz w:val="20"/>
                <w:szCs w:val="20"/>
              </w:rPr>
              <w:t>)</w:t>
            </w:r>
            <w:r w:rsidRPr="00CF7C40">
              <w:rPr>
                <w:rFonts w:ascii="Sylfaen" w:hAnsi="Sylfaen"/>
                <w:sz w:val="20"/>
                <w:szCs w:val="20"/>
                <w:lang w:val="hy-AM"/>
              </w:rPr>
              <w:t xml:space="preserve">   </w:t>
            </w:r>
            <w:proofErr w:type="gramEnd"/>
            <w:r w:rsidRPr="00CF7C40">
              <w:rPr>
                <w:rFonts w:ascii="Sylfaen" w:hAnsi="Sylfaen"/>
                <w:sz w:val="20"/>
                <w:szCs w:val="20"/>
                <w:lang w:val="hy-AM"/>
              </w:rPr>
              <w:t xml:space="preserve">    </w:t>
            </w:r>
            <w:r w:rsidRPr="00CF7C40">
              <w:rPr>
                <w:rFonts w:ascii="Sylfaen" w:hAnsi="Sylfaen"/>
                <w:sz w:val="20"/>
                <w:szCs w:val="20"/>
              </w:rPr>
              <w:t>(</w:t>
            </w:r>
            <w:r w:rsidRPr="00CF7C40">
              <w:rPr>
                <w:rFonts w:ascii="Sylfaen" w:hAnsi="Sylfaen"/>
                <w:sz w:val="20"/>
                <w:szCs w:val="20"/>
                <w:lang w:val="hy-AM"/>
              </w:rPr>
              <w:t>ՔՈՒ Գյումրի</w:t>
            </w:r>
            <w:r w:rsidRPr="00CF7C40">
              <w:rPr>
                <w:rFonts w:ascii="Sylfaen" w:hAnsi="Sylfaen"/>
                <w:sz w:val="20"/>
                <w:szCs w:val="20"/>
              </w:rPr>
              <w:t>)</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52</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r w:rsidRPr="00CF7C40">
              <w:rPr>
                <w:rFonts w:ascii="Times LatRus" w:hAnsi="Times LatRus"/>
                <w:color w:val="000000"/>
                <w:sz w:val="20"/>
                <w:szCs w:val="20"/>
              </w:rPr>
              <w:t xml:space="preserve">  ÊÀÌÀÇ-</w:t>
            </w:r>
            <w:proofErr w:type="gramStart"/>
            <w:r w:rsidRPr="00CF7C40">
              <w:rPr>
                <w:rFonts w:ascii="Times LatRus" w:hAnsi="Times LatRus"/>
                <w:color w:val="000000"/>
                <w:sz w:val="20"/>
                <w:szCs w:val="20"/>
              </w:rPr>
              <w:t>6520  (</w:t>
            </w:r>
            <w:proofErr w:type="gramEnd"/>
            <w:r w:rsidRPr="00CF7C40">
              <w:rPr>
                <w:color w:val="000000"/>
                <w:sz w:val="20"/>
                <w:szCs w:val="20"/>
              </w:rPr>
              <w:t>самосвал</w:t>
            </w:r>
            <w:r w:rsidRPr="00CF7C40">
              <w:rPr>
                <w:rFonts w:ascii="Times LatRus" w:hAnsi="Times LatRus"/>
                <w:color w:val="000000"/>
                <w:sz w:val="20"/>
                <w:szCs w:val="20"/>
              </w:rPr>
              <w:t>)</w:t>
            </w:r>
            <w:r w:rsidRPr="00CF7C40">
              <w:rPr>
                <w:rFonts w:ascii="Sylfaen" w:hAnsi="Sylfaen"/>
                <w:color w:val="000000"/>
                <w:sz w:val="20"/>
                <w:szCs w:val="20"/>
                <w:lang w:val="hy-AM"/>
              </w:rPr>
              <w:t xml:space="preserve">             ԿԱՄԱԶ 6520</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967 ОR 61</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2014</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bottom"/>
          </w:tcPr>
          <w:p w:rsidR="00FC1581" w:rsidRPr="00CF7C40" w:rsidRDefault="00FC1581" w:rsidP="00FC1581">
            <w:pPr>
              <w:jc w:val="center"/>
              <w:rPr>
                <w:rFonts w:ascii="Sylfaen" w:hAnsi="Sylfaen"/>
                <w:color w:val="000000"/>
                <w:sz w:val="20"/>
                <w:szCs w:val="20"/>
                <w:lang w:val="hy-AM"/>
              </w:rPr>
            </w:pPr>
            <w:r w:rsidRPr="00CF7C40">
              <w:rPr>
                <w:color w:val="000000"/>
                <w:sz w:val="20"/>
                <w:szCs w:val="20"/>
              </w:rPr>
              <w:t>1</w:t>
            </w:r>
          </w:p>
          <w:p w:rsidR="00FC1581" w:rsidRPr="00CF7C40" w:rsidRDefault="00FC1581" w:rsidP="00FC1581">
            <w:pPr>
              <w:jc w:val="center"/>
              <w:rPr>
                <w:color w:val="000000"/>
                <w:sz w:val="20"/>
                <w:szCs w:val="20"/>
              </w:rPr>
            </w:pP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50"/>
          <w:jc w:val="center"/>
        </w:trPr>
        <w:tc>
          <w:tcPr>
            <w:tcW w:w="542" w:type="dxa"/>
            <w:tcBorders>
              <w:top w:val="single" w:sz="6" w:space="0" w:color="auto"/>
              <w:left w:val="single" w:sz="4" w:space="0" w:color="auto"/>
              <w:bottom w:val="single" w:sz="6"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53</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Мицибиши</w:t>
            </w:r>
            <w:proofErr w:type="spellEnd"/>
            <w:r w:rsidRPr="00CF7C40">
              <w:rPr>
                <w:color w:val="000000"/>
                <w:sz w:val="20"/>
                <w:szCs w:val="20"/>
              </w:rPr>
              <w:t xml:space="preserve"> Галант</w:t>
            </w:r>
            <w:r w:rsidRPr="00CF7C40">
              <w:rPr>
                <w:rFonts w:ascii="Sylfaen" w:hAnsi="Sylfaen"/>
                <w:color w:val="000000"/>
                <w:sz w:val="20"/>
                <w:szCs w:val="20"/>
                <w:lang w:val="hy-AM"/>
              </w:rPr>
              <w:t xml:space="preserve">                   Միցուբիշի             Գալանտ</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997 LU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2007</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sz w:val="20"/>
                <w:szCs w:val="20"/>
              </w:rPr>
            </w:pPr>
            <w:r w:rsidRPr="00CF7C40">
              <w:rPr>
                <w:rFonts w:ascii="Sylfaen" w:hAnsi="Sylfaen"/>
                <w:sz w:val="20"/>
                <w:szCs w:val="20"/>
              </w:rPr>
              <w:t xml:space="preserve"> 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jc w:val="center"/>
              <w:rPr>
                <w:sz w:val="20"/>
                <w:szCs w:val="20"/>
              </w:rPr>
            </w:pPr>
          </w:p>
          <w:p w:rsidR="00FC1581" w:rsidRPr="00CF7C40" w:rsidRDefault="00FC1581" w:rsidP="00FC1581">
            <w:pPr>
              <w:jc w:val="center"/>
              <w:rPr>
                <w:color w:val="000000"/>
                <w:sz w:val="20"/>
                <w:szCs w:val="20"/>
              </w:rPr>
            </w:pPr>
            <w:r w:rsidRPr="00CF7C40">
              <w:rPr>
                <w:rFonts w:ascii="Sylfaen" w:hAnsi="Sylfaen"/>
                <w:sz w:val="20"/>
                <w:szCs w:val="20"/>
              </w:rPr>
              <w:t>Да/</w:t>
            </w:r>
            <w:r w:rsidRPr="00CF7C40">
              <w:rPr>
                <w:rFonts w:ascii="Sylfaen" w:hAnsi="Sylfaen"/>
                <w:sz w:val="20"/>
                <w:szCs w:val="20"/>
                <w:lang w:val="hy-AM"/>
              </w:rPr>
              <w:t>այո</w:t>
            </w:r>
          </w:p>
        </w:tc>
      </w:tr>
      <w:tr w:rsidR="00FC1581" w:rsidRPr="00CF7C40" w:rsidTr="00D02877">
        <w:trPr>
          <w:trHeight w:val="924"/>
          <w:jc w:val="center"/>
        </w:trPr>
        <w:tc>
          <w:tcPr>
            <w:tcW w:w="542" w:type="dxa"/>
            <w:tcBorders>
              <w:top w:val="single" w:sz="6"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54</w:t>
            </w:r>
          </w:p>
        </w:tc>
        <w:tc>
          <w:tcPr>
            <w:tcW w:w="1656"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rFonts w:ascii="Sylfaen" w:hAnsi="Sylfaen"/>
                <w:color w:val="000000"/>
                <w:sz w:val="20"/>
                <w:szCs w:val="20"/>
                <w:lang w:val="hy-AM"/>
              </w:rPr>
            </w:pPr>
            <w:proofErr w:type="spellStart"/>
            <w:r w:rsidRPr="00CF7C40">
              <w:rPr>
                <w:color w:val="000000"/>
                <w:sz w:val="20"/>
                <w:szCs w:val="20"/>
              </w:rPr>
              <w:t>Мицибиши</w:t>
            </w:r>
            <w:proofErr w:type="spellEnd"/>
            <w:r w:rsidRPr="00CF7C40">
              <w:rPr>
                <w:color w:val="000000"/>
                <w:sz w:val="20"/>
                <w:szCs w:val="20"/>
              </w:rPr>
              <w:t xml:space="preserve"> </w:t>
            </w:r>
            <w:proofErr w:type="spellStart"/>
            <w:r w:rsidRPr="00CF7C40">
              <w:rPr>
                <w:color w:val="000000"/>
                <w:sz w:val="20"/>
                <w:szCs w:val="20"/>
              </w:rPr>
              <w:t>Натива</w:t>
            </w:r>
            <w:proofErr w:type="spellEnd"/>
            <w:r w:rsidRPr="00CF7C40">
              <w:rPr>
                <w:rFonts w:ascii="Sylfaen" w:hAnsi="Sylfaen"/>
                <w:color w:val="000000"/>
                <w:sz w:val="20"/>
                <w:szCs w:val="20"/>
                <w:lang w:val="hy-AM"/>
              </w:rPr>
              <w:t xml:space="preserve">                 Միցուբիշի Նատիվա</w:t>
            </w:r>
          </w:p>
        </w:tc>
        <w:tc>
          <w:tcPr>
            <w:tcW w:w="1192" w:type="dxa"/>
            <w:tcBorders>
              <w:top w:val="single" w:sz="4" w:space="0" w:color="auto"/>
              <w:left w:val="single" w:sz="4" w:space="0" w:color="auto"/>
              <w:bottom w:val="single" w:sz="4" w:space="0" w:color="auto"/>
              <w:right w:val="single" w:sz="4" w:space="0" w:color="auto"/>
            </w:tcBorders>
            <w:vAlign w:val="center"/>
          </w:tcPr>
          <w:p w:rsidR="00FC1581" w:rsidRPr="00CF7C40" w:rsidRDefault="00FC1581" w:rsidP="00FC1581">
            <w:pPr>
              <w:jc w:val="center"/>
              <w:rPr>
                <w:color w:val="000000"/>
                <w:sz w:val="20"/>
                <w:szCs w:val="20"/>
              </w:rPr>
            </w:pPr>
            <w:r w:rsidRPr="00CF7C40">
              <w:rPr>
                <w:color w:val="000000"/>
                <w:sz w:val="20"/>
                <w:szCs w:val="20"/>
              </w:rPr>
              <w:t>998 LU 63</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2007</w:t>
            </w:r>
          </w:p>
        </w:tc>
        <w:tc>
          <w:tcPr>
            <w:tcW w:w="197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rFonts w:ascii="Sylfaen" w:hAnsi="Sylfaen"/>
                <w:sz w:val="20"/>
                <w:szCs w:val="20"/>
                <w:lang w:val="hy-AM"/>
              </w:rPr>
            </w:pPr>
            <w:r w:rsidRPr="00CF7C40">
              <w:rPr>
                <w:sz w:val="20"/>
                <w:szCs w:val="20"/>
              </w:rPr>
              <w:t>ДМТО Ереван</w:t>
            </w:r>
            <w:r w:rsidRPr="00CF7C40">
              <w:rPr>
                <w:rFonts w:ascii="Sylfaen" w:hAnsi="Sylfaen"/>
                <w:sz w:val="20"/>
                <w:szCs w:val="20"/>
                <w:lang w:val="hy-AM"/>
              </w:rPr>
              <w:t xml:space="preserve">              ՆԱՏ Երևան</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rFonts w:ascii="Sylfaen" w:hAnsi="Sylfaen"/>
                <w:sz w:val="20"/>
                <w:szCs w:val="20"/>
                <w:lang w:val="hy-AM"/>
              </w:rPr>
            </w:pPr>
            <w:r w:rsidRPr="00CF7C40">
              <w:rPr>
                <w:rFonts w:ascii="Sylfaen" w:hAnsi="Sylfaen"/>
                <w:sz w:val="20"/>
                <w:szCs w:val="20"/>
              </w:rPr>
              <w:t>Да/</w:t>
            </w:r>
            <w:r w:rsidRPr="00CF7C40">
              <w:rPr>
                <w:rFonts w:ascii="Sylfaen" w:hAnsi="Sylfaen"/>
                <w:sz w:val="20"/>
                <w:szCs w:val="20"/>
                <w:lang w:val="hy-AM"/>
              </w:rPr>
              <w:t>այո</w:t>
            </w:r>
          </w:p>
        </w:tc>
        <w:tc>
          <w:tcPr>
            <w:tcW w:w="1491" w:type="dxa"/>
            <w:tcBorders>
              <w:top w:val="single" w:sz="4" w:space="0" w:color="auto"/>
              <w:left w:val="single" w:sz="4" w:space="0" w:color="auto"/>
              <w:bottom w:val="single" w:sz="4" w:space="0" w:color="auto"/>
              <w:right w:val="single" w:sz="4" w:space="0" w:color="auto"/>
            </w:tcBorders>
            <w:shd w:val="clear" w:color="auto" w:fill="auto"/>
            <w:vAlign w:val="center"/>
          </w:tcPr>
          <w:p w:rsidR="00FC1581" w:rsidRPr="00CF7C40" w:rsidRDefault="00FC1581" w:rsidP="00FC1581">
            <w:pPr>
              <w:jc w:val="center"/>
              <w:rPr>
                <w:color w:val="000000"/>
                <w:sz w:val="20"/>
                <w:szCs w:val="20"/>
              </w:rPr>
            </w:pPr>
            <w:r w:rsidRPr="00CF7C40">
              <w:rPr>
                <w:color w:val="000000"/>
                <w:sz w:val="20"/>
                <w:szCs w:val="20"/>
              </w:rPr>
              <w:t>---</w:t>
            </w:r>
          </w:p>
        </w:tc>
        <w:tc>
          <w:tcPr>
            <w:tcW w:w="1627" w:type="dxa"/>
            <w:tcBorders>
              <w:top w:val="single" w:sz="4" w:space="0" w:color="auto"/>
              <w:left w:val="single" w:sz="4" w:space="0" w:color="auto"/>
              <w:bottom w:val="single" w:sz="4" w:space="0" w:color="auto"/>
              <w:right w:val="single" w:sz="4" w:space="0" w:color="auto"/>
            </w:tcBorders>
          </w:tcPr>
          <w:p w:rsidR="00FC1581" w:rsidRPr="00CF7C40" w:rsidRDefault="00FC1581" w:rsidP="00FC1581">
            <w:pPr>
              <w:rPr>
                <w:sz w:val="20"/>
                <w:szCs w:val="20"/>
              </w:rPr>
            </w:pPr>
          </w:p>
          <w:p w:rsidR="00FC1581" w:rsidRPr="00CF7C40" w:rsidRDefault="00FC1581" w:rsidP="00FC1581">
            <w:pPr>
              <w:jc w:val="center"/>
              <w:rPr>
                <w:rFonts w:ascii="Sylfaen" w:hAnsi="Sylfaen"/>
                <w:sz w:val="20"/>
                <w:szCs w:val="20"/>
                <w:lang w:val="hy-AM"/>
              </w:rPr>
            </w:pPr>
            <w:r w:rsidRPr="00CF7C40">
              <w:rPr>
                <w:sz w:val="20"/>
                <w:szCs w:val="20"/>
              </w:rPr>
              <w:t>Да</w:t>
            </w:r>
            <w:r w:rsidRPr="00CF7C40">
              <w:rPr>
                <w:rFonts w:ascii="Sylfaen" w:hAnsi="Sylfaen"/>
                <w:sz w:val="20"/>
                <w:szCs w:val="20"/>
                <w:lang w:val="hy-AM"/>
              </w:rPr>
              <w:t>/այո</w:t>
            </w:r>
          </w:p>
        </w:tc>
      </w:tr>
    </w:tbl>
    <w:p w:rsidR="00FC1581" w:rsidRPr="00744A44" w:rsidRDefault="00FC1581" w:rsidP="00FC1581">
      <w:pPr>
        <w:rPr>
          <w:rFonts w:ascii="Sylfaen" w:hAnsi="Sylfaen"/>
          <w:bCs/>
          <w:sz w:val="14"/>
          <w:szCs w:val="20"/>
          <w:lang w:val="hy-AM"/>
        </w:rPr>
      </w:pPr>
    </w:p>
    <w:p w:rsidR="00FC1581" w:rsidRPr="0042749D" w:rsidRDefault="00FC1581" w:rsidP="00FC1581">
      <w:pPr>
        <w:rPr>
          <w:rFonts w:ascii="Sylfaen" w:hAnsi="Sylfaen"/>
          <w:bCs/>
          <w:sz w:val="14"/>
          <w:szCs w:val="20"/>
          <w:lang w:val="hy-AM"/>
        </w:rPr>
      </w:pPr>
    </w:p>
    <w:p w:rsidR="00FC1581" w:rsidRDefault="00FC1581" w:rsidP="00FC1581">
      <w:pPr>
        <w:rPr>
          <w:rFonts w:ascii="Sylfaen" w:hAnsi="Sylfaen"/>
          <w:bCs/>
          <w:sz w:val="14"/>
          <w:szCs w:val="20"/>
          <w:lang w:val="hy-AM"/>
        </w:rPr>
      </w:pPr>
    </w:p>
    <w:p w:rsidR="00FC1581" w:rsidRPr="005B4A59" w:rsidRDefault="00FC1581" w:rsidP="00FC1581">
      <w:pPr>
        <w:rPr>
          <w:rFonts w:ascii="Sylfaen" w:hAnsi="Sylfaen"/>
          <w:bCs/>
          <w:sz w:val="14"/>
          <w:szCs w:val="20"/>
        </w:rPr>
      </w:pPr>
      <w:r>
        <w:rPr>
          <w:rFonts w:ascii="Sylfaen" w:hAnsi="Sylfaen"/>
          <w:bCs/>
          <w:sz w:val="14"/>
          <w:szCs w:val="20"/>
        </w:rPr>
        <w:t xml:space="preserve"> </w:t>
      </w:r>
    </w:p>
    <w:p w:rsidR="00FC1581" w:rsidRDefault="00FC1581" w:rsidP="00FC1581">
      <w:pPr>
        <w:rPr>
          <w:b/>
          <w:sz w:val="20"/>
          <w:szCs w:val="20"/>
          <w:lang w:val="hy-AM"/>
        </w:rPr>
      </w:pPr>
    </w:p>
    <w:p w:rsidR="00FC1581" w:rsidRPr="006417AF" w:rsidRDefault="00FC1581" w:rsidP="00FC1581">
      <w:pPr>
        <w:rPr>
          <w:rFonts w:ascii="Sylfaen" w:hAnsi="Sylfaen"/>
          <w:b/>
          <w:sz w:val="20"/>
          <w:szCs w:val="20"/>
          <w:lang w:val="hy-AM"/>
        </w:rPr>
      </w:pPr>
    </w:p>
    <w:tbl>
      <w:tblPr>
        <w:tblStyle w:val="aff7"/>
        <w:tblpPr w:leftFromText="180" w:rightFromText="180" w:vertAnchor="text" w:horzAnchor="margin" w:tblpXSpec="center" w:tblpY="124"/>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D02877" w:rsidRPr="00882410" w:rsidTr="00BC198E">
        <w:trPr>
          <w:trHeight w:val="416"/>
        </w:trPr>
        <w:tc>
          <w:tcPr>
            <w:tcW w:w="4536" w:type="dxa"/>
          </w:tcPr>
          <w:p w:rsidR="00D02877" w:rsidRPr="00882410" w:rsidRDefault="00D02877" w:rsidP="00BC198E">
            <w:pPr>
              <w:rPr>
                <w:sz w:val="20"/>
                <w:lang w:val="hy-AM"/>
              </w:rPr>
            </w:pPr>
            <w:r w:rsidRPr="00882410">
              <w:rPr>
                <w:sz w:val="20"/>
                <w:lang w:val="hy-AM"/>
              </w:rPr>
              <w:t xml:space="preserve">                         «ЗАКАЗЧИК»/ «</w:t>
            </w:r>
            <w:r w:rsidRPr="00882410">
              <w:rPr>
                <w:rFonts w:ascii="Sylfaen" w:hAnsi="Sylfaen" w:cs="Sylfaen"/>
                <w:sz w:val="20"/>
                <w:lang w:val="hy-AM"/>
              </w:rPr>
              <w:t>ՊԱՏՎԻՐԱՏՈՒ</w:t>
            </w:r>
            <w:r w:rsidRPr="00882410">
              <w:rPr>
                <w:sz w:val="20"/>
                <w:lang w:val="hy-AM"/>
              </w:rPr>
              <w:t>»</w:t>
            </w:r>
          </w:p>
          <w:p w:rsidR="00D02877" w:rsidRPr="00882410" w:rsidRDefault="00D02877" w:rsidP="00BC198E">
            <w:pPr>
              <w:jc w:val="center"/>
              <w:rPr>
                <w:b/>
                <w:sz w:val="20"/>
                <w:lang w:val="hy-AM"/>
              </w:rPr>
            </w:pPr>
            <w:r w:rsidRPr="00882410">
              <w:rPr>
                <w:b/>
                <w:sz w:val="20"/>
                <w:lang w:val="hy-AM"/>
              </w:rPr>
              <w:t>ЗАО «ЮКЖД» /«</w:t>
            </w:r>
            <w:r w:rsidRPr="00882410">
              <w:rPr>
                <w:rFonts w:ascii="Sylfaen" w:hAnsi="Sylfaen" w:cs="Sylfaen"/>
                <w:b/>
                <w:sz w:val="20"/>
                <w:lang w:val="hy-AM"/>
              </w:rPr>
              <w:t>ՀԿԵ</w:t>
            </w:r>
            <w:r w:rsidRPr="00882410">
              <w:rPr>
                <w:b/>
                <w:sz w:val="20"/>
                <w:lang w:val="hy-AM"/>
              </w:rPr>
              <w:t xml:space="preserve">» </w:t>
            </w:r>
            <w:r w:rsidRPr="00882410">
              <w:rPr>
                <w:rFonts w:ascii="Sylfaen" w:hAnsi="Sylfaen" w:cs="Sylfaen"/>
                <w:b/>
                <w:sz w:val="20"/>
                <w:lang w:val="hy-AM"/>
              </w:rPr>
              <w:t>ՓԲԸ</w:t>
            </w:r>
          </w:p>
          <w:p w:rsidR="00D02877" w:rsidRDefault="00D02877" w:rsidP="00BC198E">
            <w:pPr>
              <w:jc w:val="center"/>
              <w:rPr>
                <w:sz w:val="20"/>
                <w:lang w:val="hy-AM"/>
              </w:rPr>
            </w:pPr>
          </w:p>
          <w:p w:rsidR="00D02877" w:rsidRPr="00882410" w:rsidRDefault="00D02877" w:rsidP="00BC198E">
            <w:pPr>
              <w:jc w:val="center"/>
              <w:rPr>
                <w:sz w:val="20"/>
                <w:lang w:val="hy-AM"/>
              </w:rPr>
            </w:pPr>
          </w:p>
          <w:p w:rsidR="00D02877" w:rsidRPr="000973F0" w:rsidRDefault="00D02877" w:rsidP="00BC198E">
            <w:pPr>
              <w:jc w:val="center"/>
              <w:rPr>
                <w:sz w:val="20"/>
                <w:szCs w:val="20"/>
                <w:shd w:val="clear" w:color="auto" w:fill="FFFFFF"/>
              </w:rPr>
            </w:pPr>
            <w:r w:rsidRPr="000973F0">
              <w:rPr>
                <w:sz w:val="20"/>
                <w:szCs w:val="20"/>
                <w:shd w:val="clear" w:color="auto" w:fill="FFFFFF"/>
              </w:rPr>
              <w:t xml:space="preserve">Генеральный директор: </w:t>
            </w:r>
            <w:r w:rsidRPr="00882410">
              <w:rPr>
                <w:rFonts w:ascii="Sylfaen" w:hAnsi="Sylfaen" w:cs="Sylfaen"/>
                <w:sz w:val="20"/>
                <w:szCs w:val="20"/>
                <w:shd w:val="clear" w:color="auto" w:fill="FFFFFF"/>
                <w:lang w:val="hy-AM"/>
              </w:rPr>
              <w:t>Գ</w:t>
            </w:r>
            <w:proofErr w:type="spellStart"/>
            <w:r w:rsidRPr="00882410">
              <w:rPr>
                <w:rFonts w:ascii="Sylfaen" w:hAnsi="Sylfaen" w:cs="Sylfaen"/>
                <w:sz w:val="20"/>
                <w:szCs w:val="20"/>
                <w:shd w:val="clear" w:color="auto" w:fill="FFFFFF"/>
              </w:rPr>
              <w:t>լխավոր</w:t>
            </w:r>
            <w:proofErr w:type="spellEnd"/>
            <w:r w:rsidRPr="000973F0">
              <w:rPr>
                <w:sz w:val="20"/>
                <w:szCs w:val="20"/>
                <w:shd w:val="clear" w:color="auto" w:fill="FFFFFF"/>
              </w:rPr>
              <w:t xml:space="preserve"> </w:t>
            </w:r>
            <w:proofErr w:type="spellStart"/>
            <w:r w:rsidRPr="00882410">
              <w:rPr>
                <w:rFonts w:ascii="Sylfaen" w:hAnsi="Sylfaen" w:cs="Sylfaen"/>
                <w:sz w:val="20"/>
                <w:szCs w:val="20"/>
                <w:shd w:val="clear" w:color="auto" w:fill="FFFFFF"/>
              </w:rPr>
              <w:t>տնօրեն</w:t>
            </w:r>
            <w:proofErr w:type="spellEnd"/>
            <w:r w:rsidRPr="000973F0">
              <w:rPr>
                <w:sz w:val="20"/>
                <w:szCs w:val="20"/>
                <w:shd w:val="clear" w:color="auto" w:fill="FFFFFF"/>
              </w:rPr>
              <w:t>`</w:t>
            </w:r>
          </w:p>
          <w:p w:rsidR="00D02877" w:rsidRPr="000973F0" w:rsidRDefault="00D02877" w:rsidP="00BC198E">
            <w:pPr>
              <w:jc w:val="center"/>
              <w:rPr>
                <w:sz w:val="20"/>
              </w:rPr>
            </w:pPr>
          </w:p>
          <w:p w:rsidR="00D02877" w:rsidRPr="000973F0" w:rsidRDefault="00D02877" w:rsidP="00BC198E">
            <w:pPr>
              <w:jc w:val="center"/>
              <w:rPr>
                <w:sz w:val="20"/>
              </w:rPr>
            </w:pPr>
          </w:p>
          <w:p w:rsidR="00D02877" w:rsidRPr="000973F0" w:rsidRDefault="00D02877" w:rsidP="00BC198E">
            <w:pPr>
              <w:jc w:val="center"/>
              <w:rPr>
                <w:sz w:val="20"/>
              </w:rPr>
            </w:pPr>
            <w:r w:rsidRPr="000973F0">
              <w:rPr>
                <w:sz w:val="20"/>
              </w:rPr>
              <w:t>_________________ Мельников А. В./</w:t>
            </w:r>
          </w:p>
          <w:p w:rsidR="00D02877" w:rsidRDefault="00D02877" w:rsidP="00BC198E">
            <w:pPr>
              <w:jc w:val="center"/>
              <w:rPr>
                <w:sz w:val="20"/>
                <w:szCs w:val="23"/>
              </w:rPr>
            </w:pPr>
            <w:r w:rsidRPr="000973F0">
              <w:rPr>
                <w:sz w:val="20"/>
              </w:rPr>
              <w:t xml:space="preserve">                                  </w:t>
            </w:r>
            <w:r w:rsidRPr="00882410">
              <w:rPr>
                <w:rFonts w:ascii="Sylfaen" w:hAnsi="Sylfaen" w:cs="Sylfaen"/>
                <w:sz w:val="20"/>
              </w:rPr>
              <w:t>Ա</w:t>
            </w:r>
            <w:r w:rsidRPr="00EC1859">
              <w:rPr>
                <w:sz w:val="20"/>
              </w:rPr>
              <w:t>.</w:t>
            </w:r>
            <w:r w:rsidRPr="00882410">
              <w:rPr>
                <w:rFonts w:ascii="Sylfaen" w:hAnsi="Sylfaen" w:cs="Sylfaen"/>
                <w:sz w:val="20"/>
              </w:rPr>
              <w:t>Վ</w:t>
            </w:r>
            <w:r w:rsidRPr="00EC1859">
              <w:rPr>
                <w:sz w:val="20"/>
              </w:rPr>
              <w:t xml:space="preserve">.  </w:t>
            </w:r>
            <w:proofErr w:type="spellStart"/>
            <w:r w:rsidRPr="00882410">
              <w:rPr>
                <w:rFonts w:ascii="Sylfaen" w:hAnsi="Sylfaen" w:cs="Sylfaen"/>
                <w:sz w:val="20"/>
              </w:rPr>
              <w:t>Մելնիկով</w:t>
            </w:r>
            <w:proofErr w:type="spellEnd"/>
            <w:r w:rsidRPr="00EC1859">
              <w:rPr>
                <w:sz w:val="20"/>
                <w:szCs w:val="23"/>
              </w:rPr>
              <w:t xml:space="preserve"> </w:t>
            </w:r>
          </w:p>
          <w:p w:rsidR="00D02877" w:rsidRPr="00EC1859" w:rsidRDefault="00D02877" w:rsidP="00BC198E">
            <w:pPr>
              <w:jc w:val="center"/>
              <w:rPr>
                <w:sz w:val="20"/>
                <w:szCs w:val="23"/>
              </w:rPr>
            </w:pPr>
          </w:p>
        </w:tc>
        <w:tc>
          <w:tcPr>
            <w:tcW w:w="4961" w:type="dxa"/>
          </w:tcPr>
          <w:p w:rsidR="00D02877" w:rsidRPr="00882410" w:rsidRDefault="00D02877" w:rsidP="00BC198E">
            <w:pPr>
              <w:jc w:val="center"/>
              <w:rPr>
                <w:sz w:val="20"/>
                <w:szCs w:val="20"/>
                <w:shd w:val="clear" w:color="auto" w:fill="FFFFFF"/>
                <w:lang w:val="hy-AM"/>
              </w:rPr>
            </w:pPr>
            <w:r w:rsidRPr="00882410">
              <w:rPr>
                <w:sz w:val="20"/>
                <w:lang w:val="hy-AM"/>
              </w:rPr>
              <w:t>«</w:t>
            </w:r>
            <w:r w:rsidRPr="00191ED3">
              <w:rPr>
                <w:sz w:val="20"/>
              </w:rPr>
              <w:t>ИСПОЛНИТЕЛЬ</w:t>
            </w:r>
            <w:r w:rsidRPr="00882410">
              <w:rPr>
                <w:sz w:val="20"/>
                <w:lang w:val="hy-AM"/>
              </w:rPr>
              <w:t>»</w:t>
            </w:r>
            <w:r w:rsidRPr="00191ED3">
              <w:rPr>
                <w:sz w:val="20"/>
              </w:rPr>
              <w:t>/</w:t>
            </w:r>
            <w:r w:rsidRPr="00882410">
              <w:rPr>
                <w:sz w:val="20"/>
                <w:lang w:val="hy-AM"/>
              </w:rPr>
              <w:t>«</w:t>
            </w:r>
            <w:r w:rsidRPr="00882410">
              <w:rPr>
                <w:rFonts w:ascii="Sylfaen" w:hAnsi="Sylfaen" w:cs="Sylfaen"/>
                <w:sz w:val="20"/>
              </w:rPr>
              <w:t>ԿԱՏԱՐՈՂ</w:t>
            </w:r>
            <w:r w:rsidRPr="00882410">
              <w:rPr>
                <w:sz w:val="20"/>
                <w:lang w:val="hy-AM"/>
              </w:rPr>
              <w:t>»</w:t>
            </w:r>
          </w:p>
          <w:p w:rsidR="00D02877" w:rsidRPr="008C52A6" w:rsidRDefault="00D02877" w:rsidP="00BC198E">
            <w:pPr>
              <w:jc w:val="center"/>
              <w:rPr>
                <w:b/>
                <w:sz w:val="20"/>
                <w:lang w:val="hy-AM"/>
              </w:rPr>
            </w:pPr>
            <w:r>
              <w:rPr>
                <w:b/>
                <w:sz w:val="20"/>
              </w:rPr>
              <w:t xml:space="preserve">Наименование </w:t>
            </w:r>
            <w:proofErr w:type="spellStart"/>
            <w:r>
              <w:rPr>
                <w:b/>
                <w:sz w:val="20"/>
              </w:rPr>
              <w:t>оганизации</w:t>
            </w:r>
            <w:proofErr w:type="spellEnd"/>
            <w:r w:rsidRPr="00191ED3">
              <w:rPr>
                <w:b/>
                <w:sz w:val="20"/>
              </w:rPr>
              <w:t>/</w:t>
            </w:r>
            <w:r>
              <w:rPr>
                <w:b/>
                <w:sz w:val="20"/>
                <w:lang w:val="hy-AM"/>
              </w:rPr>
              <w:t>Կազմակերպության անվանումը</w:t>
            </w:r>
          </w:p>
          <w:p w:rsidR="00D02877" w:rsidRPr="00191ED3" w:rsidRDefault="00D02877" w:rsidP="00BC198E">
            <w:pPr>
              <w:jc w:val="center"/>
              <w:rPr>
                <w:sz w:val="20"/>
              </w:rPr>
            </w:pPr>
          </w:p>
          <w:p w:rsidR="00D02877" w:rsidRPr="000973F0" w:rsidRDefault="00D02877" w:rsidP="00BC198E">
            <w:pPr>
              <w:jc w:val="center"/>
              <w:rPr>
                <w:sz w:val="20"/>
                <w:szCs w:val="20"/>
                <w:shd w:val="clear" w:color="auto" w:fill="FFFFFF"/>
              </w:rPr>
            </w:pPr>
            <w:r w:rsidRPr="000973F0">
              <w:rPr>
                <w:sz w:val="20"/>
                <w:szCs w:val="20"/>
                <w:shd w:val="clear" w:color="auto" w:fill="FFFFFF"/>
              </w:rPr>
              <w:t xml:space="preserve">Директор: </w:t>
            </w:r>
            <w:r w:rsidRPr="00882410">
              <w:rPr>
                <w:rFonts w:ascii="Sylfaen" w:hAnsi="Sylfaen" w:cs="Sylfaen"/>
                <w:sz w:val="20"/>
                <w:szCs w:val="20"/>
                <w:shd w:val="clear" w:color="auto" w:fill="FFFFFF"/>
                <w:lang w:val="hy-AM"/>
              </w:rPr>
              <w:t>Տ</w:t>
            </w:r>
            <w:proofErr w:type="spellStart"/>
            <w:r w:rsidRPr="00882410">
              <w:rPr>
                <w:rFonts w:ascii="Sylfaen" w:hAnsi="Sylfaen" w:cs="Sylfaen"/>
                <w:sz w:val="20"/>
                <w:szCs w:val="20"/>
                <w:shd w:val="clear" w:color="auto" w:fill="FFFFFF"/>
              </w:rPr>
              <w:t>նօրեն</w:t>
            </w:r>
            <w:proofErr w:type="spellEnd"/>
            <w:r w:rsidRPr="000973F0">
              <w:rPr>
                <w:sz w:val="20"/>
                <w:szCs w:val="20"/>
                <w:shd w:val="clear" w:color="auto" w:fill="FFFFFF"/>
              </w:rPr>
              <w:t>`</w:t>
            </w:r>
          </w:p>
          <w:p w:rsidR="00D02877" w:rsidRPr="000973F0" w:rsidRDefault="00D02877" w:rsidP="00BC198E">
            <w:pPr>
              <w:jc w:val="center"/>
              <w:rPr>
                <w:sz w:val="20"/>
              </w:rPr>
            </w:pPr>
          </w:p>
          <w:p w:rsidR="00D02877" w:rsidRPr="000973F0" w:rsidRDefault="00D02877" w:rsidP="00BC198E">
            <w:pPr>
              <w:jc w:val="center"/>
              <w:rPr>
                <w:sz w:val="20"/>
              </w:rPr>
            </w:pPr>
          </w:p>
          <w:p w:rsidR="00D02877" w:rsidRDefault="00D02877" w:rsidP="00BC198E">
            <w:pPr>
              <w:rPr>
                <w:sz w:val="20"/>
                <w:lang w:val="hy-AM"/>
              </w:rPr>
            </w:pPr>
            <w:r w:rsidRPr="00882410">
              <w:rPr>
                <w:sz w:val="20"/>
                <w:lang w:val="hy-AM"/>
              </w:rPr>
              <w:t xml:space="preserve">        _</w:t>
            </w:r>
            <w:r>
              <w:rPr>
                <w:sz w:val="20"/>
                <w:lang w:val="hy-AM"/>
              </w:rPr>
              <w:t xml:space="preserve">________________ </w:t>
            </w:r>
            <w:r>
              <w:rPr>
                <w:sz w:val="20"/>
              </w:rPr>
              <w:t>ФИО</w:t>
            </w:r>
            <w:r>
              <w:rPr>
                <w:sz w:val="20"/>
                <w:lang w:val="hy-AM"/>
              </w:rPr>
              <w:t>/</w:t>
            </w:r>
          </w:p>
          <w:p w:rsidR="00D02877" w:rsidRPr="00882410" w:rsidRDefault="00D02877" w:rsidP="00BC198E">
            <w:pPr>
              <w:rPr>
                <w:sz w:val="20"/>
                <w:szCs w:val="23"/>
              </w:rPr>
            </w:pPr>
            <w:r w:rsidRPr="008A16F8">
              <w:rPr>
                <w:rFonts w:ascii="Sylfaen" w:hAnsi="Sylfaen"/>
                <w:sz w:val="20"/>
                <w:lang w:val="hy-AM"/>
              </w:rPr>
              <w:t xml:space="preserve">                                           </w:t>
            </w:r>
            <w:r>
              <w:rPr>
                <w:rFonts w:ascii="Sylfaen" w:hAnsi="Sylfaen" w:cs="Sylfaen"/>
                <w:sz w:val="20"/>
                <w:lang w:val="hy-AM"/>
              </w:rPr>
              <w:t>ԱԱՀ</w:t>
            </w:r>
          </w:p>
        </w:tc>
      </w:tr>
    </w:tbl>
    <w:p w:rsidR="0096398C" w:rsidRDefault="0096398C" w:rsidP="00FC1581">
      <w:pPr>
        <w:spacing w:after="160" w:line="259" w:lineRule="auto"/>
        <w:ind w:firstLine="709"/>
        <w:rPr>
          <w:sz w:val="28"/>
          <w:szCs w:val="28"/>
        </w:rPr>
      </w:pPr>
    </w:p>
    <w:sectPr w:rsidR="0096398C" w:rsidSect="00B206FA">
      <w:headerReference w:type="default" r:id="rId15"/>
      <w:footerReference w:type="default" r:id="rId16"/>
      <w:pgSz w:w="11906" w:h="16838"/>
      <w:pgMar w:top="0" w:right="709"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98E" w:rsidRDefault="00BC198E" w:rsidP="0064449E">
      <w:r>
        <w:separator/>
      </w:r>
    </w:p>
  </w:endnote>
  <w:endnote w:type="continuationSeparator" w:id="0">
    <w:p w:rsidR="00BC198E" w:rsidRDefault="00BC198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New Roman CE">
    <w:panose1 w:val="02020603050405020304"/>
    <w:charset w:val="EE"/>
    <w:family w:val="roman"/>
    <w:pitch w:val="variable"/>
    <w:sig w:usb0="00000005" w:usb1="00000000"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98E" w:rsidRDefault="00BC198E">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Content>
      <w:p w:rsidR="00BC198E" w:rsidRDefault="00BC198E">
        <w:pPr>
          <w:pStyle w:val="af3"/>
          <w:jc w:val="right"/>
        </w:pPr>
        <w:r>
          <w:fldChar w:fldCharType="begin"/>
        </w:r>
        <w:r>
          <w:instrText>PAGE   \* MERGEFORMAT</w:instrText>
        </w:r>
        <w:r>
          <w:fldChar w:fldCharType="separate"/>
        </w:r>
        <w:r w:rsidR="00342D44">
          <w:rPr>
            <w:noProof/>
          </w:rPr>
          <w:t>44</w:t>
        </w:r>
        <w:r>
          <w:fldChar w:fldCharType="end"/>
        </w:r>
      </w:p>
    </w:sdtContent>
  </w:sdt>
  <w:p w:rsidR="00BC198E" w:rsidRDefault="00BC198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98E" w:rsidRDefault="00BC198E" w:rsidP="0064449E">
      <w:r>
        <w:separator/>
      </w:r>
    </w:p>
  </w:footnote>
  <w:footnote w:type="continuationSeparator" w:id="0">
    <w:p w:rsidR="00BC198E" w:rsidRDefault="00BC198E" w:rsidP="0064449E">
      <w:r>
        <w:continuationSeparator/>
      </w:r>
    </w:p>
  </w:footnote>
  <w:footnote w:id="1">
    <w:p w:rsidR="00BC198E" w:rsidRPr="00205C38" w:rsidRDefault="00BC198E"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98E" w:rsidRDefault="00BC198E">
    <w:pPr>
      <w:pStyle w:val="af1"/>
      <w:jc w:val="center"/>
    </w:pPr>
    <w:r>
      <w:fldChar w:fldCharType="begin"/>
    </w:r>
    <w:r>
      <w:instrText xml:space="preserve"> PAGE   \* MERGEFORMAT </w:instrText>
    </w:r>
    <w:r>
      <w:fldChar w:fldCharType="separate"/>
    </w:r>
    <w:r>
      <w:rPr>
        <w:noProof/>
      </w:rPr>
      <w:t>7</w:t>
    </w:r>
    <w:r>
      <w:fldChar w:fldCharType="end"/>
    </w:r>
  </w:p>
  <w:p w:rsidR="00BC198E" w:rsidRDefault="00BC198E">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98E" w:rsidRDefault="00BC198E">
    <w:pPr>
      <w:pStyle w:val="af1"/>
      <w:jc w:val="center"/>
    </w:pPr>
    <w:r>
      <w:fldChar w:fldCharType="begin"/>
    </w:r>
    <w:r>
      <w:instrText xml:space="preserve"> PAGE   \* MERGEFORMAT </w:instrText>
    </w:r>
    <w:r>
      <w:fldChar w:fldCharType="separate"/>
    </w:r>
    <w:r w:rsidR="00342D44">
      <w:rPr>
        <w:noProof/>
      </w:rPr>
      <w:t>26</w:t>
    </w:r>
    <w:r>
      <w:fldChar w:fldCharType="end"/>
    </w:r>
  </w:p>
  <w:p w:rsidR="00BC198E" w:rsidRDefault="00BC198E">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98E" w:rsidRDefault="00BC198E">
    <w:pPr>
      <w:pStyle w:val="af1"/>
      <w:jc w:val="center"/>
    </w:pPr>
    <w:r>
      <w:fldChar w:fldCharType="begin"/>
    </w:r>
    <w:r>
      <w:instrText xml:space="preserve"> PAGE   \* MERGEFORMAT </w:instrText>
    </w:r>
    <w:r>
      <w:fldChar w:fldCharType="separate"/>
    </w:r>
    <w:r w:rsidR="00342D44">
      <w:rPr>
        <w:noProof/>
      </w:rPr>
      <w:t>5</w:t>
    </w:r>
    <w:r>
      <w:fldChar w:fldCharType="end"/>
    </w:r>
  </w:p>
  <w:p w:rsidR="00BC198E" w:rsidRPr="00345A79" w:rsidRDefault="00BC198E"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98E" w:rsidRDefault="00BC198E">
    <w:pPr>
      <w:pStyle w:val="af1"/>
      <w:jc w:val="center"/>
    </w:pPr>
    <w:r>
      <w:fldChar w:fldCharType="begin"/>
    </w:r>
    <w:r>
      <w:instrText xml:space="preserve"> PAGE   \* MERGEFORMAT </w:instrText>
    </w:r>
    <w:r>
      <w:fldChar w:fldCharType="separate"/>
    </w:r>
    <w:r w:rsidR="00342D44">
      <w:rPr>
        <w:noProof/>
      </w:rPr>
      <w:t>35</w:t>
    </w:r>
    <w:r>
      <w:fldChar w:fldCharType="end"/>
    </w:r>
  </w:p>
  <w:p w:rsidR="00BC198E" w:rsidRDefault="00BC198E"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98E" w:rsidRDefault="00BC198E">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CF64B42"/>
    <w:multiLevelType w:val="hybridMultilevel"/>
    <w:tmpl w:val="A2541A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475122B3"/>
    <w:multiLevelType w:val="hybridMultilevel"/>
    <w:tmpl w:val="B91AA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2"/>
  </w:num>
  <w:num w:numId="3">
    <w:abstractNumId w:val="9"/>
  </w:num>
  <w:num w:numId="4">
    <w:abstractNumId w:val="13"/>
  </w:num>
  <w:num w:numId="5">
    <w:abstractNumId w:val="18"/>
  </w:num>
  <w:num w:numId="6">
    <w:abstractNumId w:val="14"/>
  </w:num>
  <w:num w:numId="7">
    <w:abstractNumId w:val="19"/>
  </w:num>
  <w:num w:numId="8">
    <w:abstractNumId w:val="21"/>
  </w:num>
  <w:num w:numId="9">
    <w:abstractNumId w:val="3"/>
  </w:num>
  <w:num w:numId="10">
    <w:abstractNumId w:val="6"/>
  </w:num>
  <w:num w:numId="11">
    <w:abstractNumId w:val="23"/>
  </w:num>
  <w:num w:numId="12">
    <w:abstractNumId w:val="2"/>
  </w:num>
  <w:num w:numId="13">
    <w:abstractNumId w:val="12"/>
  </w:num>
  <w:num w:numId="14">
    <w:abstractNumId w:val="15"/>
  </w:num>
  <w:num w:numId="15">
    <w:abstractNumId w:val="20"/>
  </w:num>
  <w:num w:numId="16">
    <w:abstractNumId w:val="7"/>
  </w:num>
  <w:num w:numId="17">
    <w:abstractNumId w:val="16"/>
  </w:num>
  <w:num w:numId="18">
    <w:abstractNumId w:val="11"/>
  </w:num>
  <w:num w:numId="19">
    <w:abstractNumId w:val="4"/>
  </w:num>
  <w:num w:numId="20">
    <w:abstractNumId w:val="5"/>
  </w:num>
  <w:num w:numId="21">
    <w:abstractNumId w:val="17"/>
  </w:num>
  <w:num w:numId="22">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559E"/>
    <w:rsid w:val="00016898"/>
    <w:rsid w:val="00017077"/>
    <w:rsid w:val="00020DFF"/>
    <w:rsid w:val="000234A4"/>
    <w:rsid w:val="00025870"/>
    <w:rsid w:val="00035737"/>
    <w:rsid w:val="00037FA4"/>
    <w:rsid w:val="00040F1D"/>
    <w:rsid w:val="00044764"/>
    <w:rsid w:val="0005082B"/>
    <w:rsid w:val="0005122E"/>
    <w:rsid w:val="000524EE"/>
    <w:rsid w:val="000546CF"/>
    <w:rsid w:val="00054E93"/>
    <w:rsid w:val="00055A7C"/>
    <w:rsid w:val="000566E7"/>
    <w:rsid w:val="00067F8F"/>
    <w:rsid w:val="00070EA6"/>
    <w:rsid w:val="00072B56"/>
    <w:rsid w:val="00073611"/>
    <w:rsid w:val="00076037"/>
    <w:rsid w:val="00076254"/>
    <w:rsid w:val="0008315A"/>
    <w:rsid w:val="00085AEE"/>
    <w:rsid w:val="00095075"/>
    <w:rsid w:val="000A2444"/>
    <w:rsid w:val="000A353C"/>
    <w:rsid w:val="000A3C63"/>
    <w:rsid w:val="000A5821"/>
    <w:rsid w:val="000B0535"/>
    <w:rsid w:val="000B308A"/>
    <w:rsid w:val="000B4486"/>
    <w:rsid w:val="000C1482"/>
    <w:rsid w:val="000C2762"/>
    <w:rsid w:val="000C3234"/>
    <w:rsid w:val="000C393D"/>
    <w:rsid w:val="000C4080"/>
    <w:rsid w:val="000C4118"/>
    <w:rsid w:val="000C7203"/>
    <w:rsid w:val="000D0DA5"/>
    <w:rsid w:val="000D0FD1"/>
    <w:rsid w:val="000D2A61"/>
    <w:rsid w:val="000D38ED"/>
    <w:rsid w:val="000E203E"/>
    <w:rsid w:val="000E4461"/>
    <w:rsid w:val="000E6385"/>
    <w:rsid w:val="000E71EA"/>
    <w:rsid w:val="000F0728"/>
    <w:rsid w:val="000F3159"/>
    <w:rsid w:val="000F3813"/>
    <w:rsid w:val="000F3CFE"/>
    <w:rsid w:val="000F5743"/>
    <w:rsid w:val="000F7412"/>
    <w:rsid w:val="00105F00"/>
    <w:rsid w:val="001121C5"/>
    <w:rsid w:val="0011301D"/>
    <w:rsid w:val="00115BA4"/>
    <w:rsid w:val="00116E90"/>
    <w:rsid w:val="001204AA"/>
    <w:rsid w:val="00126BB1"/>
    <w:rsid w:val="001310BB"/>
    <w:rsid w:val="001340C5"/>
    <w:rsid w:val="00140611"/>
    <w:rsid w:val="00140A53"/>
    <w:rsid w:val="0014191C"/>
    <w:rsid w:val="00141973"/>
    <w:rsid w:val="00142D71"/>
    <w:rsid w:val="00144D92"/>
    <w:rsid w:val="00145BFC"/>
    <w:rsid w:val="00146758"/>
    <w:rsid w:val="0014729E"/>
    <w:rsid w:val="00147B5B"/>
    <w:rsid w:val="001536A2"/>
    <w:rsid w:val="00153E6A"/>
    <w:rsid w:val="001621C6"/>
    <w:rsid w:val="00162615"/>
    <w:rsid w:val="001652EA"/>
    <w:rsid w:val="001743AB"/>
    <w:rsid w:val="00185C90"/>
    <w:rsid w:val="00190A1E"/>
    <w:rsid w:val="0019394C"/>
    <w:rsid w:val="001956FE"/>
    <w:rsid w:val="001A4E2F"/>
    <w:rsid w:val="001A6492"/>
    <w:rsid w:val="001A70FC"/>
    <w:rsid w:val="001A7564"/>
    <w:rsid w:val="001B06CC"/>
    <w:rsid w:val="001B081F"/>
    <w:rsid w:val="001B230B"/>
    <w:rsid w:val="001B237B"/>
    <w:rsid w:val="001B3EFE"/>
    <w:rsid w:val="001B5A35"/>
    <w:rsid w:val="001B7743"/>
    <w:rsid w:val="001B7BF2"/>
    <w:rsid w:val="001C115E"/>
    <w:rsid w:val="001C71E0"/>
    <w:rsid w:val="001D1BCA"/>
    <w:rsid w:val="001D2E26"/>
    <w:rsid w:val="001D3CD0"/>
    <w:rsid w:val="001D46A4"/>
    <w:rsid w:val="001D6854"/>
    <w:rsid w:val="001D6E77"/>
    <w:rsid w:val="001D7543"/>
    <w:rsid w:val="001D796E"/>
    <w:rsid w:val="001E02F1"/>
    <w:rsid w:val="001E0A6E"/>
    <w:rsid w:val="001E25D7"/>
    <w:rsid w:val="001E3FD0"/>
    <w:rsid w:val="001F4E5C"/>
    <w:rsid w:val="001F6A87"/>
    <w:rsid w:val="001F6E9A"/>
    <w:rsid w:val="0020107D"/>
    <w:rsid w:val="00202018"/>
    <w:rsid w:val="00203DF0"/>
    <w:rsid w:val="00203FF5"/>
    <w:rsid w:val="00205C38"/>
    <w:rsid w:val="002073FB"/>
    <w:rsid w:val="00210A43"/>
    <w:rsid w:val="00213CD5"/>
    <w:rsid w:val="00215C3F"/>
    <w:rsid w:val="002175EB"/>
    <w:rsid w:val="002211F4"/>
    <w:rsid w:val="00225DD0"/>
    <w:rsid w:val="00232C81"/>
    <w:rsid w:val="00233637"/>
    <w:rsid w:val="00235C70"/>
    <w:rsid w:val="002372B9"/>
    <w:rsid w:val="0024490B"/>
    <w:rsid w:val="00247CC6"/>
    <w:rsid w:val="00250BBD"/>
    <w:rsid w:val="0025110F"/>
    <w:rsid w:val="0025266D"/>
    <w:rsid w:val="002532A2"/>
    <w:rsid w:val="00257263"/>
    <w:rsid w:val="00267AEA"/>
    <w:rsid w:val="0027120D"/>
    <w:rsid w:val="002750F4"/>
    <w:rsid w:val="002765F5"/>
    <w:rsid w:val="002809D7"/>
    <w:rsid w:val="0028109A"/>
    <w:rsid w:val="00290511"/>
    <w:rsid w:val="00291681"/>
    <w:rsid w:val="00296E49"/>
    <w:rsid w:val="002A390C"/>
    <w:rsid w:val="002A39FC"/>
    <w:rsid w:val="002A3B69"/>
    <w:rsid w:val="002B4D80"/>
    <w:rsid w:val="002B6080"/>
    <w:rsid w:val="002C054B"/>
    <w:rsid w:val="002C0FD0"/>
    <w:rsid w:val="002C4C3B"/>
    <w:rsid w:val="002C60A8"/>
    <w:rsid w:val="002C6ED1"/>
    <w:rsid w:val="002D24DA"/>
    <w:rsid w:val="002E1A08"/>
    <w:rsid w:val="002E1FD8"/>
    <w:rsid w:val="002E41A0"/>
    <w:rsid w:val="002E61E4"/>
    <w:rsid w:val="002F0A7D"/>
    <w:rsid w:val="002F0CEB"/>
    <w:rsid w:val="003000A0"/>
    <w:rsid w:val="003008F6"/>
    <w:rsid w:val="003019D6"/>
    <w:rsid w:val="00302436"/>
    <w:rsid w:val="00302681"/>
    <w:rsid w:val="003034D4"/>
    <w:rsid w:val="00303A2F"/>
    <w:rsid w:val="003057F4"/>
    <w:rsid w:val="00305CB0"/>
    <w:rsid w:val="0031141D"/>
    <w:rsid w:val="00311919"/>
    <w:rsid w:val="00311D4A"/>
    <w:rsid w:val="00312B88"/>
    <w:rsid w:val="00312F6B"/>
    <w:rsid w:val="00315BEA"/>
    <w:rsid w:val="00323AF9"/>
    <w:rsid w:val="00325AA5"/>
    <w:rsid w:val="00330FB0"/>
    <w:rsid w:val="00332220"/>
    <w:rsid w:val="00334379"/>
    <w:rsid w:val="00336D22"/>
    <w:rsid w:val="00340C89"/>
    <w:rsid w:val="00340DA7"/>
    <w:rsid w:val="00342D44"/>
    <w:rsid w:val="00344881"/>
    <w:rsid w:val="00354AFB"/>
    <w:rsid w:val="00354D3D"/>
    <w:rsid w:val="00354F99"/>
    <w:rsid w:val="00355FC0"/>
    <w:rsid w:val="0036141F"/>
    <w:rsid w:val="00364846"/>
    <w:rsid w:val="00371717"/>
    <w:rsid w:val="00371FF9"/>
    <w:rsid w:val="003809E3"/>
    <w:rsid w:val="003816D7"/>
    <w:rsid w:val="00382452"/>
    <w:rsid w:val="00382698"/>
    <w:rsid w:val="003850B6"/>
    <w:rsid w:val="00387E51"/>
    <w:rsid w:val="003907F2"/>
    <w:rsid w:val="00390932"/>
    <w:rsid w:val="00390FFE"/>
    <w:rsid w:val="00394D0E"/>
    <w:rsid w:val="003952BB"/>
    <w:rsid w:val="00396553"/>
    <w:rsid w:val="003965BA"/>
    <w:rsid w:val="00396993"/>
    <w:rsid w:val="003B396F"/>
    <w:rsid w:val="003B3FC7"/>
    <w:rsid w:val="003C48B1"/>
    <w:rsid w:val="003C4C2F"/>
    <w:rsid w:val="003C7219"/>
    <w:rsid w:val="003C73A5"/>
    <w:rsid w:val="003E3998"/>
    <w:rsid w:val="003F660A"/>
    <w:rsid w:val="004027EB"/>
    <w:rsid w:val="0040311E"/>
    <w:rsid w:val="004032F1"/>
    <w:rsid w:val="00403F69"/>
    <w:rsid w:val="00412758"/>
    <w:rsid w:val="00420685"/>
    <w:rsid w:val="00426C3D"/>
    <w:rsid w:val="00426E41"/>
    <w:rsid w:val="00426F57"/>
    <w:rsid w:val="004334CB"/>
    <w:rsid w:val="004376EC"/>
    <w:rsid w:val="00443AD7"/>
    <w:rsid w:val="004464DA"/>
    <w:rsid w:val="004508C9"/>
    <w:rsid w:val="0045151C"/>
    <w:rsid w:val="00451A63"/>
    <w:rsid w:val="0045290C"/>
    <w:rsid w:val="00453C22"/>
    <w:rsid w:val="0045417F"/>
    <w:rsid w:val="0045418E"/>
    <w:rsid w:val="00455458"/>
    <w:rsid w:val="00460A93"/>
    <w:rsid w:val="00464D00"/>
    <w:rsid w:val="00477CA0"/>
    <w:rsid w:val="004828E0"/>
    <w:rsid w:val="0049122B"/>
    <w:rsid w:val="00491282"/>
    <w:rsid w:val="00492AAD"/>
    <w:rsid w:val="00492E5A"/>
    <w:rsid w:val="004B13C8"/>
    <w:rsid w:val="004B1830"/>
    <w:rsid w:val="004B3019"/>
    <w:rsid w:val="004B40CD"/>
    <w:rsid w:val="004B54AF"/>
    <w:rsid w:val="004C0D8A"/>
    <w:rsid w:val="004C1F0D"/>
    <w:rsid w:val="004C36DA"/>
    <w:rsid w:val="004C5422"/>
    <w:rsid w:val="004C726F"/>
    <w:rsid w:val="004D052F"/>
    <w:rsid w:val="004D2F4B"/>
    <w:rsid w:val="004D3686"/>
    <w:rsid w:val="004D4055"/>
    <w:rsid w:val="004E502D"/>
    <w:rsid w:val="004E50CF"/>
    <w:rsid w:val="004E6B12"/>
    <w:rsid w:val="004E6FDD"/>
    <w:rsid w:val="004F1735"/>
    <w:rsid w:val="004F1F76"/>
    <w:rsid w:val="004F2BEE"/>
    <w:rsid w:val="004F6F62"/>
    <w:rsid w:val="004F7C84"/>
    <w:rsid w:val="005015EE"/>
    <w:rsid w:val="00505CF6"/>
    <w:rsid w:val="00517298"/>
    <w:rsid w:val="00517726"/>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011E"/>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5DF8"/>
    <w:rsid w:val="006571E0"/>
    <w:rsid w:val="00664379"/>
    <w:rsid w:val="0067204F"/>
    <w:rsid w:val="00672EE6"/>
    <w:rsid w:val="00674FF5"/>
    <w:rsid w:val="00676411"/>
    <w:rsid w:val="00677536"/>
    <w:rsid w:val="00680BB9"/>
    <w:rsid w:val="006832E7"/>
    <w:rsid w:val="0068340D"/>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4D43"/>
    <w:rsid w:val="006C556B"/>
    <w:rsid w:val="006C6E45"/>
    <w:rsid w:val="006D2ADF"/>
    <w:rsid w:val="006D45A0"/>
    <w:rsid w:val="006D6113"/>
    <w:rsid w:val="006E3CFF"/>
    <w:rsid w:val="006E48B3"/>
    <w:rsid w:val="006E6C40"/>
    <w:rsid w:val="006E7E06"/>
    <w:rsid w:val="006F01FB"/>
    <w:rsid w:val="006F2A74"/>
    <w:rsid w:val="006F2E88"/>
    <w:rsid w:val="006F5DEE"/>
    <w:rsid w:val="007001F0"/>
    <w:rsid w:val="0070033E"/>
    <w:rsid w:val="0070107D"/>
    <w:rsid w:val="0070380C"/>
    <w:rsid w:val="007068E8"/>
    <w:rsid w:val="007103CA"/>
    <w:rsid w:val="00710A37"/>
    <w:rsid w:val="00715EB1"/>
    <w:rsid w:val="0071669E"/>
    <w:rsid w:val="007177AE"/>
    <w:rsid w:val="00720151"/>
    <w:rsid w:val="00720C49"/>
    <w:rsid w:val="00723987"/>
    <w:rsid w:val="00724C1A"/>
    <w:rsid w:val="00730413"/>
    <w:rsid w:val="007329D1"/>
    <w:rsid w:val="00733B0B"/>
    <w:rsid w:val="00735503"/>
    <w:rsid w:val="0073568F"/>
    <w:rsid w:val="0073615E"/>
    <w:rsid w:val="00737EBE"/>
    <w:rsid w:val="00741CAD"/>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D6E7C"/>
    <w:rsid w:val="007E595E"/>
    <w:rsid w:val="007E6314"/>
    <w:rsid w:val="007E72B5"/>
    <w:rsid w:val="00800913"/>
    <w:rsid w:val="00804DBF"/>
    <w:rsid w:val="00805927"/>
    <w:rsid w:val="0081232F"/>
    <w:rsid w:val="00812915"/>
    <w:rsid w:val="00814D82"/>
    <w:rsid w:val="00816BD4"/>
    <w:rsid w:val="00816C37"/>
    <w:rsid w:val="0081704C"/>
    <w:rsid w:val="0082397C"/>
    <w:rsid w:val="00824BA2"/>
    <w:rsid w:val="00826112"/>
    <w:rsid w:val="00826BAE"/>
    <w:rsid w:val="0083335F"/>
    <w:rsid w:val="008460BF"/>
    <w:rsid w:val="00855EB7"/>
    <w:rsid w:val="008564E2"/>
    <w:rsid w:val="00864E1B"/>
    <w:rsid w:val="00866831"/>
    <w:rsid w:val="008725DE"/>
    <w:rsid w:val="00873EDC"/>
    <w:rsid w:val="00874C31"/>
    <w:rsid w:val="008854A8"/>
    <w:rsid w:val="0088556B"/>
    <w:rsid w:val="00892864"/>
    <w:rsid w:val="0089539D"/>
    <w:rsid w:val="00897C10"/>
    <w:rsid w:val="008A7820"/>
    <w:rsid w:val="008B061E"/>
    <w:rsid w:val="008B53A8"/>
    <w:rsid w:val="008B5564"/>
    <w:rsid w:val="008B7D1D"/>
    <w:rsid w:val="008C0581"/>
    <w:rsid w:val="008C1AF5"/>
    <w:rsid w:val="008C770E"/>
    <w:rsid w:val="008D6043"/>
    <w:rsid w:val="008D7C8A"/>
    <w:rsid w:val="008E6D7B"/>
    <w:rsid w:val="008E7356"/>
    <w:rsid w:val="008F3E88"/>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398C"/>
    <w:rsid w:val="00965F44"/>
    <w:rsid w:val="009675DE"/>
    <w:rsid w:val="00973827"/>
    <w:rsid w:val="00977141"/>
    <w:rsid w:val="0098234B"/>
    <w:rsid w:val="00984474"/>
    <w:rsid w:val="00984B19"/>
    <w:rsid w:val="0099231D"/>
    <w:rsid w:val="0099392F"/>
    <w:rsid w:val="009A3191"/>
    <w:rsid w:val="009A45CF"/>
    <w:rsid w:val="009A6ABA"/>
    <w:rsid w:val="009A75A8"/>
    <w:rsid w:val="009B1E1D"/>
    <w:rsid w:val="009B3E51"/>
    <w:rsid w:val="009B40D3"/>
    <w:rsid w:val="009C3702"/>
    <w:rsid w:val="009C3B14"/>
    <w:rsid w:val="009C3FB9"/>
    <w:rsid w:val="009C6DA7"/>
    <w:rsid w:val="009D38DE"/>
    <w:rsid w:val="009E7692"/>
    <w:rsid w:val="009E7BE3"/>
    <w:rsid w:val="00A003CF"/>
    <w:rsid w:val="00A024DF"/>
    <w:rsid w:val="00A10047"/>
    <w:rsid w:val="00A10406"/>
    <w:rsid w:val="00A1247B"/>
    <w:rsid w:val="00A1303F"/>
    <w:rsid w:val="00A174AE"/>
    <w:rsid w:val="00A2013D"/>
    <w:rsid w:val="00A207A6"/>
    <w:rsid w:val="00A22B6E"/>
    <w:rsid w:val="00A239BB"/>
    <w:rsid w:val="00A257EF"/>
    <w:rsid w:val="00A2664F"/>
    <w:rsid w:val="00A31E28"/>
    <w:rsid w:val="00A33C23"/>
    <w:rsid w:val="00A3526D"/>
    <w:rsid w:val="00A35BC4"/>
    <w:rsid w:val="00A4458F"/>
    <w:rsid w:val="00A47B23"/>
    <w:rsid w:val="00A569BB"/>
    <w:rsid w:val="00A5705D"/>
    <w:rsid w:val="00A74EE8"/>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55F5"/>
    <w:rsid w:val="00AB6E81"/>
    <w:rsid w:val="00AC0E58"/>
    <w:rsid w:val="00AC1E26"/>
    <w:rsid w:val="00AC57CD"/>
    <w:rsid w:val="00AC6F4A"/>
    <w:rsid w:val="00AC7624"/>
    <w:rsid w:val="00AC7C58"/>
    <w:rsid w:val="00AD043E"/>
    <w:rsid w:val="00AD65F8"/>
    <w:rsid w:val="00AD7141"/>
    <w:rsid w:val="00AE0CFB"/>
    <w:rsid w:val="00AE14C5"/>
    <w:rsid w:val="00AE64C1"/>
    <w:rsid w:val="00AF1980"/>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06FA"/>
    <w:rsid w:val="00B22F43"/>
    <w:rsid w:val="00B25405"/>
    <w:rsid w:val="00B27D55"/>
    <w:rsid w:val="00B36B5E"/>
    <w:rsid w:val="00B438AA"/>
    <w:rsid w:val="00B44068"/>
    <w:rsid w:val="00B47C76"/>
    <w:rsid w:val="00B50E8A"/>
    <w:rsid w:val="00B63B63"/>
    <w:rsid w:val="00B66B5A"/>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B0A7A"/>
    <w:rsid w:val="00BB1717"/>
    <w:rsid w:val="00BB3E34"/>
    <w:rsid w:val="00BC198E"/>
    <w:rsid w:val="00BC5284"/>
    <w:rsid w:val="00BC63C0"/>
    <w:rsid w:val="00BD04FE"/>
    <w:rsid w:val="00BD2297"/>
    <w:rsid w:val="00BD40C4"/>
    <w:rsid w:val="00BE1385"/>
    <w:rsid w:val="00BE3ADF"/>
    <w:rsid w:val="00BF2EB6"/>
    <w:rsid w:val="00C05B85"/>
    <w:rsid w:val="00C108E5"/>
    <w:rsid w:val="00C318DA"/>
    <w:rsid w:val="00C350CA"/>
    <w:rsid w:val="00C367AA"/>
    <w:rsid w:val="00C37AE0"/>
    <w:rsid w:val="00C40915"/>
    <w:rsid w:val="00C414EF"/>
    <w:rsid w:val="00C42761"/>
    <w:rsid w:val="00C455E0"/>
    <w:rsid w:val="00C5090A"/>
    <w:rsid w:val="00C56516"/>
    <w:rsid w:val="00C57F4C"/>
    <w:rsid w:val="00C6032F"/>
    <w:rsid w:val="00C61074"/>
    <w:rsid w:val="00C65F57"/>
    <w:rsid w:val="00C71B5A"/>
    <w:rsid w:val="00C75B49"/>
    <w:rsid w:val="00C75FF5"/>
    <w:rsid w:val="00C76598"/>
    <w:rsid w:val="00C76A66"/>
    <w:rsid w:val="00C84D68"/>
    <w:rsid w:val="00C86C31"/>
    <w:rsid w:val="00C879E1"/>
    <w:rsid w:val="00C941B6"/>
    <w:rsid w:val="00C963A6"/>
    <w:rsid w:val="00CA0CFC"/>
    <w:rsid w:val="00CA6568"/>
    <w:rsid w:val="00CA6CCE"/>
    <w:rsid w:val="00CB4900"/>
    <w:rsid w:val="00CB7A25"/>
    <w:rsid w:val="00CC25AC"/>
    <w:rsid w:val="00CD5931"/>
    <w:rsid w:val="00CD7548"/>
    <w:rsid w:val="00CE2487"/>
    <w:rsid w:val="00CE7F93"/>
    <w:rsid w:val="00CF382D"/>
    <w:rsid w:val="00CF6304"/>
    <w:rsid w:val="00CF7C40"/>
    <w:rsid w:val="00D01FA2"/>
    <w:rsid w:val="00D02877"/>
    <w:rsid w:val="00D06D91"/>
    <w:rsid w:val="00D10DF0"/>
    <w:rsid w:val="00D15B73"/>
    <w:rsid w:val="00D226CB"/>
    <w:rsid w:val="00D26F9D"/>
    <w:rsid w:val="00D35E84"/>
    <w:rsid w:val="00D37422"/>
    <w:rsid w:val="00D37E65"/>
    <w:rsid w:val="00D401CC"/>
    <w:rsid w:val="00D44EC2"/>
    <w:rsid w:val="00D524EA"/>
    <w:rsid w:val="00D563A4"/>
    <w:rsid w:val="00D57A7A"/>
    <w:rsid w:val="00D63444"/>
    <w:rsid w:val="00D71209"/>
    <w:rsid w:val="00D80E1F"/>
    <w:rsid w:val="00D84236"/>
    <w:rsid w:val="00D86519"/>
    <w:rsid w:val="00D86A04"/>
    <w:rsid w:val="00D90245"/>
    <w:rsid w:val="00D91C22"/>
    <w:rsid w:val="00D94D96"/>
    <w:rsid w:val="00DA103A"/>
    <w:rsid w:val="00DA26A9"/>
    <w:rsid w:val="00DA29DC"/>
    <w:rsid w:val="00DA76ED"/>
    <w:rsid w:val="00DA78AB"/>
    <w:rsid w:val="00DB0828"/>
    <w:rsid w:val="00DB7DE4"/>
    <w:rsid w:val="00DC4B0E"/>
    <w:rsid w:val="00DC6737"/>
    <w:rsid w:val="00DD225F"/>
    <w:rsid w:val="00DD3C1E"/>
    <w:rsid w:val="00DD7530"/>
    <w:rsid w:val="00DD7A1A"/>
    <w:rsid w:val="00DE0320"/>
    <w:rsid w:val="00DE24AB"/>
    <w:rsid w:val="00DE3F44"/>
    <w:rsid w:val="00DE47A2"/>
    <w:rsid w:val="00DF144B"/>
    <w:rsid w:val="00DF14C2"/>
    <w:rsid w:val="00DF5020"/>
    <w:rsid w:val="00DF680B"/>
    <w:rsid w:val="00DF7527"/>
    <w:rsid w:val="00E02636"/>
    <w:rsid w:val="00E02D4B"/>
    <w:rsid w:val="00E04819"/>
    <w:rsid w:val="00E078E4"/>
    <w:rsid w:val="00E136F1"/>
    <w:rsid w:val="00E15BC4"/>
    <w:rsid w:val="00E15C92"/>
    <w:rsid w:val="00E1718D"/>
    <w:rsid w:val="00E2088F"/>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0ACE"/>
    <w:rsid w:val="00F11C9A"/>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3998"/>
    <w:rsid w:val="00F55871"/>
    <w:rsid w:val="00F63D46"/>
    <w:rsid w:val="00F66606"/>
    <w:rsid w:val="00F71BDA"/>
    <w:rsid w:val="00F73746"/>
    <w:rsid w:val="00F772F4"/>
    <w:rsid w:val="00F83E4B"/>
    <w:rsid w:val="00F84ADF"/>
    <w:rsid w:val="00F86641"/>
    <w:rsid w:val="00F927B4"/>
    <w:rsid w:val="00F959CC"/>
    <w:rsid w:val="00FA13F2"/>
    <w:rsid w:val="00FA4C8A"/>
    <w:rsid w:val="00FA50AA"/>
    <w:rsid w:val="00FB13C3"/>
    <w:rsid w:val="00FB7AF0"/>
    <w:rsid w:val="00FB7FEA"/>
    <w:rsid w:val="00FC0D03"/>
    <w:rsid w:val="00FC1581"/>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customStyle="1" w:styleId="Style4">
    <w:name w:val="Style4"/>
    <w:basedOn w:val="a"/>
    <w:rsid w:val="00105F00"/>
    <w:pPr>
      <w:widowControl w:val="0"/>
      <w:autoSpaceDE w:val="0"/>
      <w:autoSpaceDN w:val="0"/>
      <w:adjustRightInd w:val="0"/>
      <w:spacing w:line="283"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14906109">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0978691">
      <w:bodyDiv w:val="1"/>
      <w:marLeft w:val="0"/>
      <w:marRight w:val="0"/>
      <w:marTop w:val="0"/>
      <w:marBottom w:val="0"/>
      <w:divBdr>
        <w:top w:val="none" w:sz="0" w:space="0" w:color="auto"/>
        <w:left w:val="none" w:sz="0" w:space="0" w:color="auto"/>
        <w:bottom w:val="none" w:sz="0" w:space="0" w:color="auto"/>
        <w:right w:val="none" w:sz="0" w:space="0" w:color="auto"/>
      </w:divBdr>
    </w:div>
    <w:div w:id="152720932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B4D89-20D1-4E40-A2D0-CC105489B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3425</TotalTime>
  <Pages>57</Pages>
  <Words>18539</Words>
  <Characters>105677</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68</cp:revision>
  <dcterms:created xsi:type="dcterms:W3CDTF">2021-06-14T08:03:00Z</dcterms:created>
  <dcterms:modified xsi:type="dcterms:W3CDTF">2023-09-07T13:22:00Z</dcterms:modified>
</cp:coreProperties>
</file>